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D196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3ACD5094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14:paraId="71992145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1A9E364D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295E08B" w14:textId="77777777" w:rsidR="00AE3420" w:rsidRP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AD413A9" w14:textId="77777777" w:rsidR="00AE3420" w:rsidRP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502E1BC" w14:textId="77777777" w:rsidR="00AE3420" w:rsidRP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A9AAAA2" w14:textId="77777777" w:rsidR="00AE3420" w:rsidRP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A90F1AC" w14:textId="77777777" w:rsid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594581C" w14:textId="77777777" w:rsidR="00930F9B" w:rsidRDefault="00930F9B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704F121" w14:textId="77777777" w:rsidR="00930F9B" w:rsidRDefault="00930F9B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3A3595B" w14:textId="77777777" w:rsidR="00930F9B" w:rsidRDefault="00930F9B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CA7ADC8" w14:textId="77777777" w:rsidR="00930F9B" w:rsidRDefault="00930F9B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7C2B48F" w14:textId="77777777" w:rsidR="00930F9B" w:rsidRPr="00AE3420" w:rsidRDefault="00930F9B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395C929" w14:textId="77777777" w:rsidR="00AE3420" w:rsidRPr="00AE3420" w:rsidRDefault="00AE3420" w:rsidP="00AE342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453035D" w14:textId="77777777" w:rsidR="00AE3420" w:rsidRPr="00AE3420" w:rsidRDefault="00AE3420" w:rsidP="0093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7FB4B59D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ПРОВЕДЕНИЯ, ТЕКУЩЕГО </w:t>
      </w:r>
    </w:p>
    <w:p w14:paraId="52A83607" w14:textId="77777777" w:rsidR="00930F9B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</w:t>
      </w:r>
    </w:p>
    <w:p w14:paraId="1A2D9D43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АТТЕСТАЦИИ </w:t>
      </w:r>
    </w:p>
    <w:p w14:paraId="62F6CA56" w14:textId="77777777" w:rsidR="00221978" w:rsidRPr="00930F9B" w:rsidRDefault="00AE3420" w:rsidP="0093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30BD2B85" w14:textId="77777777" w:rsidR="00930F9B" w:rsidRDefault="00930F9B" w:rsidP="0022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21978" w:rsidRPr="002219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ПРОФИЛАКТИЧЕСКОЙ РАБОТЫ </w:t>
      </w:r>
    </w:p>
    <w:p w14:paraId="643B64D5" w14:textId="77777777" w:rsidR="00221978" w:rsidRPr="00221978" w:rsidRDefault="00221978" w:rsidP="0022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219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МЕДИЦИНСКОЙ СЕСТРЫ</w:t>
      </w:r>
      <w:r w:rsidR="00930F9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5981F36" w14:textId="77777777" w:rsidR="00221978" w:rsidRDefault="00221978" w:rsidP="002219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7F240AB" w14:textId="77777777" w:rsidR="00930F9B" w:rsidRDefault="00AE3420" w:rsidP="0022197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930F9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направлению подготовки</w:t>
      </w:r>
    </w:p>
    <w:p w14:paraId="33A7C919" w14:textId="77777777" w:rsidR="00930F9B" w:rsidRDefault="00930F9B" w:rsidP="00221978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6DA89EA" w14:textId="77777777" w:rsidR="00221978" w:rsidRPr="00930F9B" w:rsidRDefault="00221978" w:rsidP="00221978">
      <w:pPr>
        <w:jc w:val="center"/>
        <w:rPr>
          <w:rFonts w:ascii="Times New Roman" w:hAnsi="Times New Roman"/>
          <w:i/>
          <w:sz w:val="28"/>
          <w:szCs w:val="28"/>
        </w:rPr>
      </w:pPr>
      <w:r w:rsidRPr="00930F9B">
        <w:rPr>
          <w:rFonts w:ascii="Times New Roman" w:hAnsi="Times New Roman"/>
          <w:i/>
          <w:sz w:val="28"/>
          <w:szCs w:val="28"/>
        </w:rPr>
        <w:t>34.03.01 Сестринское дело</w:t>
      </w:r>
    </w:p>
    <w:p w14:paraId="48E9BAF0" w14:textId="77777777" w:rsidR="00AE3420" w:rsidRPr="00AE3420" w:rsidRDefault="00AE3420" w:rsidP="00221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B5565D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BF0B12" w14:textId="77777777" w:rsidR="00AE3420" w:rsidRPr="00AE3420" w:rsidRDefault="00AE3420" w:rsidP="00AE3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1890D9" w14:textId="77777777" w:rsidR="00AE3420" w:rsidRPr="00AE3420" w:rsidRDefault="00AE3420" w:rsidP="00AE3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79B078" w14:textId="77777777" w:rsidR="00AE3420" w:rsidRPr="00AE3420" w:rsidRDefault="00AE3420" w:rsidP="00AE3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73CB0D" w14:textId="77777777" w:rsidR="00AE3420" w:rsidRPr="00AE3420" w:rsidRDefault="00AE3420" w:rsidP="00AE3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419B4D" w14:textId="77777777" w:rsidR="00AE3420" w:rsidRPr="00AE3420" w:rsidRDefault="00AE3420" w:rsidP="00AE3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EF89E8" w14:textId="77777777" w:rsidR="00AE3420" w:rsidRPr="00AE3420" w:rsidRDefault="00AE3420" w:rsidP="0093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A2DD8" w14:textId="77777777" w:rsidR="00930F9B" w:rsidRDefault="00930F9B" w:rsidP="00930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E3420" w:rsidRPr="00AE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</w:t>
      </w:r>
    </w:p>
    <w:p w14:paraId="740DA9E2" w14:textId="77777777" w:rsidR="00AE3420" w:rsidRPr="00221978" w:rsidRDefault="00AE3420" w:rsidP="00AD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по направлению подготовки </w:t>
      </w:r>
      <w:r w:rsidR="00221978" w:rsidRPr="00930F9B">
        <w:rPr>
          <w:rFonts w:ascii="Times New Roman" w:hAnsi="Times New Roman"/>
          <w:i/>
          <w:sz w:val="24"/>
          <w:szCs w:val="24"/>
        </w:rPr>
        <w:t>34.03.01 Сестринское дело</w:t>
      </w:r>
      <w:r w:rsidR="00221978">
        <w:rPr>
          <w:rFonts w:ascii="Times New Roman" w:hAnsi="Times New Roman"/>
          <w:sz w:val="24"/>
          <w:szCs w:val="24"/>
        </w:rPr>
        <w:t xml:space="preserve">, </w:t>
      </w:r>
      <w:r w:rsidRPr="00AE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 советом ФГБОУ ВО ОрГМУ Минздрава России</w:t>
      </w:r>
    </w:p>
    <w:p w14:paraId="4B3B2B07" w14:textId="77777777" w:rsidR="00AE3420" w:rsidRPr="00AE3420" w:rsidRDefault="00AE3420" w:rsidP="00AE3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E82FC" w14:textId="77777777" w:rsidR="00AE3420" w:rsidRPr="00AE3420" w:rsidRDefault="00930F9B" w:rsidP="00AE3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3420" w:rsidRPr="00AE3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№</w:t>
      </w:r>
      <w:r w:rsidR="00AE3420" w:rsidRPr="00AE3420">
        <w:rPr>
          <w:rFonts w:ascii="Times New Roman" w:eastAsia="Times New Roman" w:hAnsi="Times New Roman" w:cs="Times New Roman"/>
          <w:sz w:val="24"/>
          <w:szCs w:val="24"/>
        </w:rPr>
        <w:t xml:space="preserve"> 11 от 22.06.2018</w:t>
      </w:r>
    </w:p>
    <w:p w14:paraId="5423D669" w14:textId="77777777" w:rsidR="00AE3420" w:rsidRPr="00AE3420" w:rsidRDefault="00AE3420" w:rsidP="00AE3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56451" w14:textId="77777777" w:rsidR="00AE3420" w:rsidRPr="00AE3420" w:rsidRDefault="00AE3420" w:rsidP="00AE3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66006" w14:textId="77777777" w:rsidR="00AE3420" w:rsidRDefault="00AE3420" w:rsidP="00AE34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14:paraId="7ADEB5E5" w14:textId="77777777" w:rsidR="00221978" w:rsidRDefault="00221978" w:rsidP="00DB47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F50BBA" w14:textId="77777777" w:rsidR="00007EFE" w:rsidRDefault="00007EFE" w:rsidP="00DB47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CFAA05" w14:textId="77777777" w:rsidR="00283F8B" w:rsidRPr="00283F8B" w:rsidRDefault="00283F8B" w:rsidP="00283F8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</w:p>
    <w:p w14:paraId="0CBA7EA7" w14:textId="77777777" w:rsidR="00283F8B" w:rsidRDefault="00283F8B" w:rsidP="00AE3420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997175" w14:textId="77777777" w:rsidR="00AE3420" w:rsidRPr="00AE3420" w:rsidRDefault="00AE3420" w:rsidP="00AE3420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14:paraId="3EA27676" w14:textId="77777777" w:rsidR="00AE3420" w:rsidRPr="00AE3420" w:rsidRDefault="00AE3420" w:rsidP="00AE3420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9A7685A" w14:textId="77777777" w:rsidR="00AE3420" w:rsidRPr="00C21609" w:rsidRDefault="00AE3420" w:rsidP="00AE3420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216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результате изучения дисциплины у обучающегося формируются </w:t>
      </w:r>
      <w:r w:rsidRPr="00C2160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265B3C95" w14:textId="77777777" w:rsidR="00AE3420" w:rsidRDefault="00AE3420" w:rsidP="00AE3420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4C24FA" w:rsidRPr="00E836D2" w14:paraId="07447D97" w14:textId="77777777" w:rsidTr="004C24FA">
        <w:trPr>
          <w:cantSplit/>
        </w:trPr>
        <w:tc>
          <w:tcPr>
            <w:tcW w:w="4649" w:type="dxa"/>
          </w:tcPr>
          <w:p w14:paraId="152FEB96" w14:textId="77777777" w:rsidR="004C24FA" w:rsidRPr="00D47831" w:rsidRDefault="004C24FA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6A6D8998" w14:textId="77777777" w:rsidR="004C24FA" w:rsidRPr="00D47831" w:rsidRDefault="004C24FA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4C24FA" w:rsidRPr="00E836D2" w14:paraId="66E3D3CE" w14:textId="77777777" w:rsidTr="004C24FA">
        <w:trPr>
          <w:cantSplit/>
          <w:trHeight w:val="1610"/>
        </w:trPr>
        <w:tc>
          <w:tcPr>
            <w:tcW w:w="4649" w:type="dxa"/>
          </w:tcPr>
          <w:p w14:paraId="6992B683" w14:textId="77777777" w:rsidR="004C24FA" w:rsidRPr="00D47831" w:rsidRDefault="00AD6F19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УК-2</w:t>
            </w:r>
          </w:p>
          <w:p w14:paraId="3C70A352" w14:textId="77777777" w:rsidR="00F44F73" w:rsidRPr="00D47831" w:rsidRDefault="00F44F73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85" w:type="dxa"/>
          </w:tcPr>
          <w:p w14:paraId="48365190" w14:textId="77777777" w:rsidR="004C24FA" w:rsidRPr="00D47831" w:rsidRDefault="00F44F73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</w:t>
            </w:r>
            <w:r w:rsidR="009E0EFE" w:rsidRPr="00D47831">
              <w:rPr>
                <w:sz w:val="28"/>
                <w:szCs w:val="28"/>
              </w:rPr>
              <w:t>. У</w:t>
            </w:r>
            <w:r w:rsidRPr="00D47831">
              <w:rPr>
                <w:sz w:val="28"/>
                <w:szCs w:val="28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</w:tr>
      <w:tr w:rsidR="004C24FA" w:rsidRPr="00E836D2" w14:paraId="64547860" w14:textId="77777777" w:rsidTr="004C24FA">
        <w:trPr>
          <w:cantSplit/>
          <w:trHeight w:val="3220"/>
        </w:trPr>
        <w:tc>
          <w:tcPr>
            <w:tcW w:w="4649" w:type="dxa"/>
          </w:tcPr>
          <w:p w14:paraId="4D418583" w14:textId="77777777" w:rsidR="004C24FA" w:rsidRPr="00D47831" w:rsidRDefault="00E64B58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ОПК-8</w:t>
            </w:r>
          </w:p>
          <w:p w14:paraId="65ABE035" w14:textId="77777777" w:rsidR="00E64B58" w:rsidRPr="00D47831" w:rsidRDefault="00E64B58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  <w:tc>
          <w:tcPr>
            <w:tcW w:w="4985" w:type="dxa"/>
          </w:tcPr>
          <w:p w14:paraId="0DC5477E" w14:textId="77777777" w:rsidR="004C24FA" w:rsidRPr="00D47831" w:rsidRDefault="00E64B58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</w:t>
            </w:r>
            <w:r w:rsidR="009E0EFE" w:rsidRPr="00D47831">
              <w:rPr>
                <w:sz w:val="28"/>
                <w:szCs w:val="28"/>
              </w:rPr>
              <w:t>. О</w:t>
            </w:r>
            <w:r w:rsidRPr="00D47831">
              <w:rPr>
                <w:sz w:val="28"/>
                <w:szCs w:val="28"/>
              </w:rPr>
              <w:t>ПК8.1. 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населения</w:t>
            </w:r>
          </w:p>
        </w:tc>
      </w:tr>
      <w:tr w:rsidR="004C24FA" w:rsidRPr="00E836D2" w14:paraId="7A3F87C3" w14:textId="77777777" w:rsidTr="004C24FA">
        <w:trPr>
          <w:cantSplit/>
          <w:trHeight w:val="3864"/>
        </w:trPr>
        <w:tc>
          <w:tcPr>
            <w:tcW w:w="4649" w:type="dxa"/>
          </w:tcPr>
          <w:p w14:paraId="179ADF48" w14:textId="77777777" w:rsidR="004C24FA" w:rsidRPr="00D47831" w:rsidRDefault="00A44BD1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lastRenderedPageBreak/>
              <w:t>ОПК-9</w:t>
            </w:r>
          </w:p>
          <w:p w14:paraId="2B748FEB" w14:textId="77777777" w:rsidR="00A44BD1" w:rsidRPr="00D47831" w:rsidRDefault="00A44BD1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  <w:tc>
          <w:tcPr>
            <w:tcW w:w="4985" w:type="dxa"/>
          </w:tcPr>
          <w:p w14:paraId="31C1FE24" w14:textId="77777777" w:rsidR="004C24FA" w:rsidRPr="00D47831" w:rsidRDefault="000364F2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Инд. ОПК9.1. Пропагандирует здоровый образ жизни, проводит профилактику заболеваний и повышает санитарную культуру методами санитарного просвещения (беседы, доклады, дискуссии; печатные издания – плакаты, брошюры, листовки, санитарные бюллетени; выступления на телевидение, радио)</w:t>
            </w:r>
          </w:p>
        </w:tc>
      </w:tr>
      <w:tr w:rsidR="000364F2" w:rsidRPr="00E836D2" w14:paraId="3E9F1C21" w14:textId="77777777" w:rsidTr="004C24FA">
        <w:trPr>
          <w:cantSplit/>
          <w:trHeight w:val="3864"/>
        </w:trPr>
        <w:tc>
          <w:tcPr>
            <w:tcW w:w="4649" w:type="dxa"/>
          </w:tcPr>
          <w:p w14:paraId="72483820" w14:textId="77777777" w:rsidR="000364F2" w:rsidRPr="00D47831" w:rsidRDefault="00F66FA7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ПК-1</w:t>
            </w:r>
          </w:p>
          <w:p w14:paraId="579E203B" w14:textId="77777777" w:rsidR="00F66FA7" w:rsidRPr="00D47831" w:rsidRDefault="00F66FA7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Способен проводить мероприятия профилактики в рамках первичной доврачебной медико - санитарной помощи взрослому и детскому населению</w:t>
            </w:r>
          </w:p>
        </w:tc>
        <w:tc>
          <w:tcPr>
            <w:tcW w:w="4985" w:type="dxa"/>
          </w:tcPr>
          <w:p w14:paraId="684753F8" w14:textId="77777777" w:rsidR="00007EFE" w:rsidRPr="00D47831" w:rsidRDefault="00007EFE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  <w:p w14:paraId="136D3773" w14:textId="77777777" w:rsidR="00007EFE" w:rsidRPr="00D47831" w:rsidRDefault="00007EFE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Инд.ПК1.2. Обеспечивает проведения диспансеризации населения на прикреплённом участке</w:t>
            </w:r>
          </w:p>
          <w:p w14:paraId="5FF4EEE6" w14:textId="77777777" w:rsidR="000364F2" w:rsidRPr="00D47831" w:rsidRDefault="00F66FA7" w:rsidP="00D47831">
            <w:pPr>
              <w:rPr>
                <w:sz w:val="28"/>
                <w:szCs w:val="28"/>
              </w:rPr>
            </w:pPr>
            <w:r w:rsidRPr="00D47831">
              <w:rPr>
                <w:sz w:val="28"/>
                <w:szCs w:val="28"/>
              </w:rPr>
              <w:t>Инд. ПК1.4. Проводит вакцинации взрослого и детского населения</w:t>
            </w:r>
            <w:r w:rsidR="00007EFE" w:rsidRPr="00D47831">
              <w:rPr>
                <w:sz w:val="28"/>
                <w:szCs w:val="28"/>
              </w:rPr>
              <w:t>.</w:t>
            </w:r>
          </w:p>
          <w:p w14:paraId="527DC944" w14:textId="77777777" w:rsidR="00007EFE" w:rsidRPr="00D47831" w:rsidRDefault="00007EFE" w:rsidP="00D47831">
            <w:pPr>
              <w:rPr>
                <w:sz w:val="28"/>
                <w:szCs w:val="28"/>
              </w:rPr>
            </w:pPr>
          </w:p>
        </w:tc>
      </w:tr>
    </w:tbl>
    <w:p w14:paraId="79070370" w14:textId="77777777" w:rsidR="000241F8" w:rsidRDefault="000241F8" w:rsidP="000241F8">
      <w:pPr>
        <w:widowControl w:val="0"/>
        <w:autoSpaceDE w:val="0"/>
        <w:autoSpaceDN w:val="0"/>
        <w:adjustRightInd w:val="0"/>
        <w:spacing w:after="0" w:line="240" w:lineRule="auto"/>
        <w:ind w:left="425" w:right="-567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90"/>
    </w:p>
    <w:p w14:paraId="1D1BDDA5" w14:textId="77777777" w:rsidR="00AE3420" w:rsidRPr="00AE3420" w:rsidRDefault="00AE3420" w:rsidP="00024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0"/>
    </w:p>
    <w:p w14:paraId="5112C374" w14:textId="77777777" w:rsidR="00AE3420" w:rsidRPr="00AE3420" w:rsidRDefault="00AE3420" w:rsidP="000241F8">
      <w:pPr>
        <w:widowControl w:val="0"/>
        <w:autoSpaceDE w:val="0"/>
        <w:autoSpaceDN w:val="0"/>
        <w:adjustRightInd w:val="0"/>
        <w:spacing w:after="0" w:line="240" w:lineRule="auto"/>
        <w:ind w:left="-284" w:right="-567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7E1220A" w14:textId="77777777" w:rsidR="00AE3420" w:rsidRPr="00AE3420" w:rsidRDefault="00AE3420" w:rsidP="000241F8">
      <w:pPr>
        <w:spacing w:after="0" w:line="240" w:lineRule="auto"/>
        <w:ind w:left="-284" w:right="-567"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34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14:paraId="7FB25865" w14:textId="135C1F79" w:rsidR="00DB2959" w:rsidRPr="00533FAC" w:rsidRDefault="00AE3420" w:rsidP="00533FAC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34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Pr="00AE34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34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533FAC" w:rsidRPr="00533FAC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выполнение тестовых заданий, решение ситуационных задач</w:t>
      </w:r>
      <w:r w:rsidR="0037756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533FA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7F60A1B" w14:textId="77777777" w:rsidR="00BF1115" w:rsidRDefault="00BF1115" w:rsidP="006405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EEB1E8" w14:textId="77777777" w:rsidR="00913D7F" w:rsidRPr="00913D7F" w:rsidRDefault="00640509" w:rsidP="000241F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13D7F" w:rsidRPr="00913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14:paraId="442BF41D" w14:textId="77777777" w:rsidR="001A2FC2" w:rsidRDefault="001A2FC2" w:rsidP="000241F8">
      <w:pPr>
        <w:ind w:left="-284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40C66A" w14:textId="77777777" w:rsidR="002558F1" w:rsidRPr="00806D8F" w:rsidRDefault="001A2FC2" w:rsidP="002558F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2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1. </w:t>
      </w:r>
      <w:r w:rsidR="00FD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D44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рганизация</w:t>
      </w:r>
      <w:r w:rsidR="002558F1" w:rsidRPr="000142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профилактической работы с населением</w:t>
      </w:r>
    </w:p>
    <w:p w14:paraId="0108AE19" w14:textId="77777777" w:rsidR="00913D7F" w:rsidRDefault="00913D7F" w:rsidP="000241F8">
      <w:pPr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BA38A" w14:textId="77777777" w:rsidR="001A2FC2" w:rsidRPr="00FF24A0" w:rsidRDefault="001A2FC2" w:rsidP="00FF24A0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FF24A0" w:rsidRPr="003E2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медицинской профилактики в РФ. Цели, приоритеты, задачи, основные принципы</w:t>
      </w:r>
    </w:p>
    <w:p w14:paraId="6A8DB049" w14:textId="77777777" w:rsidR="001A2FC2" w:rsidRPr="001A2FC2" w:rsidRDefault="001A2FC2" w:rsidP="001A2FC2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7D04D6"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1A2F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решение проблемно-ситуационных задач</w:t>
      </w:r>
      <w:r w:rsidR="0056754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8B0CCF1" w14:textId="77777777" w:rsidR="001A2FC2" w:rsidRPr="00640509" w:rsidRDefault="001A2FC2" w:rsidP="00640509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A2F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1B30D06" w14:textId="77777777" w:rsidR="007D04D6" w:rsidRDefault="007D04D6" w:rsidP="00050DE1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075FFF" w14:textId="77777777" w:rsidR="004D7AF2" w:rsidRDefault="003C507B" w:rsidP="006C3A52">
      <w:pPr>
        <w:spacing w:after="0" w:line="240" w:lineRule="auto"/>
        <w:ind w:left="-142" w:right="-567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D7AF2"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3EFA71AF" w14:textId="77777777" w:rsidR="00110068" w:rsidRPr="00F370B3" w:rsidRDefault="00110068" w:rsidP="00F370B3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lastRenderedPageBreak/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заданию предложено 3-4 варианта ответа. </w:t>
      </w:r>
      <w:r w:rsidRPr="00980DA5">
        <w:rPr>
          <w:sz w:val="28"/>
          <w:szCs w:val="28"/>
        </w:rPr>
        <w:t xml:space="preserve">Для выполнения тестовых </w:t>
      </w:r>
      <w:r w:rsidR="00F370B3" w:rsidRPr="00980DA5">
        <w:rPr>
          <w:sz w:val="28"/>
          <w:szCs w:val="28"/>
        </w:rPr>
        <w:t>заданий, Вам</w:t>
      </w:r>
      <w:r w:rsidRPr="00980DA5">
        <w:rPr>
          <w:sz w:val="28"/>
          <w:szCs w:val="28"/>
        </w:rPr>
        <w:t xml:space="preserve">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7D04D6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28E81B52" w14:textId="77777777" w:rsidR="00633BE2" w:rsidRPr="00633BE2" w:rsidRDefault="00633BE2" w:rsidP="00633BE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33BE2">
        <w:rPr>
          <w:rFonts w:ascii="Times New Roman" w:hAnsi="Times New Roman"/>
          <w:b/>
          <w:sz w:val="28"/>
          <w:szCs w:val="28"/>
        </w:rPr>
        <w:t>Программа укрепления здоровья и профилактики заболеваний должна отвечать всем требованиям, кроме:</w:t>
      </w:r>
    </w:p>
    <w:p w14:paraId="6B6CDCF9" w14:textId="77777777" w:rsidR="00633BE2" w:rsidRP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33BE2">
        <w:rPr>
          <w:rFonts w:ascii="Times New Roman" w:hAnsi="Times New Roman"/>
          <w:sz w:val="28"/>
          <w:szCs w:val="28"/>
        </w:rPr>
        <w:t>охвата всех слоев населения</w:t>
      </w:r>
    </w:p>
    <w:p w14:paraId="4A662189" w14:textId="77777777" w:rsidR="00633BE2" w:rsidRP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33BE2">
        <w:rPr>
          <w:rFonts w:ascii="Times New Roman" w:hAnsi="Times New Roman"/>
          <w:sz w:val="28"/>
          <w:szCs w:val="28"/>
        </w:rPr>
        <w:t>нивелирования факторов, негативно влияющих на здоровье</w:t>
      </w:r>
    </w:p>
    <w:p w14:paraId="4B215FF5" w14:textId="77777777" w:rsid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33BE2">
        <w:rPr>
          <w:rFonts w:ascii="Times New Roman" w:hAnsi="Times New Roman"/>
          <w:sz w:val="28"/>
          <w:szCs w:val="28"/>
        </w:rPr>
        <w:t xml:space="preserve">стимуляции развития навыков, привычек, позитивно влияющих на </w:t>
      </w:r>
    </w:p>
    <w:p w14:paraId="5A6B1604" w14:textId="77777777" w:rsidR="0062148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33BE2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BE2">
        <w:rPr>
          <w:rFonts w:ascii="Times New Roman" w:hAnsi="Times New Roman"/>
          <w:sz w:val="28"/>
          <w:szCs w:val="28"/>
        </w:rPr>
        <w:t>улучшения качества жизни</w:t>
      </w:r>
    </w:p>
    <w:p w14:paraId="59387364" w14:textId="77777777" w:rsidR="00633BE2" w:rsidRP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33BE2">
        <w:rPr>
          <w:rFonts w:ascii="Times New Roman" w:hAnsi="Times New Roman"/>
          <w:b/>
          <w:sz w:val="28"/>
          <w:szCs w:val="28"/>
        </w:rPr>
        <w:t>В соответствии с определением ВОЗ здоровье</w:t>
      </w:r>
      <w:r w:rsidRPr="00633BE2">
        <w:rPr>
          <w:rFonts w:ascii="Times New Roman" w:hAnsi="Times New Roman"/>
          <w:sz w:val="28"/>
          <w:szCs w:val="28"/>
        </w:rPr>
        <w:t>:</w:t>
      </w:r>
    </w:p>
    <w:p w14:paraId="65AF984B" w14:textId="77777777" w:rsidR="00633BE2" w:rsidRP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33BE2">
        <w:rPr>
          <w:rFonts w:ascii="Times New Roman" w:hAnsi="Times New Roman"/>
          <w:sz w:val="28"/>
          <w:szCs w:val="28"/>
        </w:rPr>
        <w:t>состояние полного отсутствия болезней и физических дефектов</w:t>
      </w:r>
    </w:p>
    <w:p w14:paraId="1C7274B4" w14:textId="77777777" w:rsidR="00633BE2" w:rsidRPr="00633BE2" w:rsidRDefault="00633BE2" w:rsidP="00633B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33BE2">
        <w:rPr>
          <w:rFonts w:ascii="Times New Roman" w:hAnsi="Times New Roman"/>
          <w:sz w:val="28"/>
          <w:szCs w:val="28"/>
        </w:rPr>
        <w:t>состояние отсутствия болезней</w:t>
      </w:r>
    </w:p>
    <w:p w14:paraId="6DF3CFBD" w14:textId="77777777" w:rsidR="00633BE2" w:rsidRPr="00633BE2" w:rsidRDefault="00633BE2" w:rsidP="00633BE2">
      <w:pPr>
        <w:pStyle w:val="a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33BE2">
        <w:rPr>
          <w:rFonts w:ascii="Times New Roman" w:hAnsi="Times New Roman"/>
          <w:sz w:val="28"/>
          <w:szCs w:val="28"/>
        </w:rPr>
        <w:t>состояние физического, психического и социального благопо</w:t>
      </w:r>
      <w:r w:rsidRPr="00633BE2">
        <w:rPr>
          <w:rFonts w:ascii="Times New Roman" w:hAnsi="Times New Roman"/>
          <w:sz w:val="28"/>
          <w:szCs w:val="28"/>
        </w:rPr>
        <w:softHyphen/>
        <w:t>лучия</w:t>
      </w:r>
    </w:p>
    <w:p w14:paraId="3D758843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3</w:t>
      </w:r>
      <w:r w:rsidR="00C10452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="00C10452" w:rsidRPr="00C10452">
        <w:rPr>
          <w:rStyle w:val="c0"/>
          <w:rFonts w:ascii="Times New Roman" w:hAnsi="Times New Roman" w:cs="Times New Roman"/>
          <w:b/>
          <w:sz w:val="28"/>
          <w:szCs w:val="28"/>
        </w:rPr>
        <w:t>Роль медсестры в реализации концепции Здоровья:</w:t>
      </w:r>
    </w:p>
    <w:p w14:paraId="60F93CE4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проводить диспансеризацию населения</w:t>
      </w:r>
    </w:p>
    <w:p w14:paraId="54A1ECC4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проводить сан-эпид. работу</w:t>
      </w:r>
    </w:p>
    <w:p w14:paraId="6304F14B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формировать у населения психологию здоровья</w:t>
      </w:r>
    </w:p>
    <w:p w14:paraId="4FA9BF22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наблюдение за пациентом при остром заболевании</w:t>
      </w:r>
    </w:p>
    <w:p w14:paraId="3E1662FA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104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10452" w:rsidRPr="00C10452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Государство, обеспечивая право граждан на охрану здоровья, не осуществляет контроль:</w:t>
      </w:r>
    </w:p>
    <w:p w14:paraId="7BDFF2AC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C10452" w:rsidRPr="00C10452">
        <w:rPr>
          <w:rFonts w:ascii="Times New Roman" w:hAnsi="Times New Roman" w:cs="Times New Roman"/>
          <w:sz w:val="28"/>
          <w:szCs w:val="28"/>
          <w:lang w:eastAsia="ru-RU"/>
        </w:rPr>
        <w:t>охраны окружающей среды</w:t>
      </w:r>
    </w:p>
    <w:p w14:paraId="596DB93A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C10452" w:rsidRPr="00C10452">
        <w:rPr>
          <w:rFonts w:ascii="Times New Roman" w:hAnsi="Times New Roman" w:cs="Times New Roman"/>
          <w:sz w:val="28"/>
          <w:szCs w:val="28"/>
          <w:lang w:eastAsia="ru-RU"/>
        </w:rPr>
        <w:t>создания безопасных условий труда</w:t>
      </w:r>
    </w:p>
    <w:p w14:paraId="6167D2F0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C10452" w:rsidRPr="00C10452">
        <w:rPr>
          <w:rFonts w:ascii="Times New Roman" w:hAnsi="Times New Roman" w:cs="Times New Roman"/>
          <w:sz w:val="28"/>
          <w:szCs w:val="28"/>
          <w:lang w:eastAsia="ru-RU"/>
        </w:rPr>
        <w:t>соблюдения принципов ЗОЖ каждым индивидуумом</w:t>
      </w:r>
    </w:p>
    <w:p w14:paraId="67143E77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C10452" w:rsidRPr="00C10452">
        <w:rPr>
          <w:rFonts w:ascii="Times New Roman" w:hAnsi="Times New Roman" w:cs="Times New Roman"/>
          <w:sz w:val="28"/>
          <w:szCs w:val="28"/>
          <w:lang w:eastAsia="ru-RU"/>
        </w:rPr>
        <w:t>оказания доступной и качественной медицинской помощи</w:t>
      </w:r>
    </w:p>
    <w:p w14:paraId="0EAD500C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10452" w:rsidRPr="00C10452">
        <w:rPr>
          <w:rFonts w:ascii="Times New Roman" w:hAnsi="Times New Roman" w:cs="Times New Roman"/>
          <w:b/>
          <w:sz w:val="28"/>
          <w:szCs w:val="28"/>
        </w:rPr>
        <w:t xml:space="preserve">Процесс формирования здорового образа жизни включает: </w:t>
      </w:r>
    </w:p>
    <w:p w14:paraId="29E496A8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 w:cs="Times New Roman"/>
          <w:sz w:val="28"/>
          <w:szCs w:val="28"/>
        </w:rPr>
        <w:t>информирование населения о экологических рисках</w:t>
      </w:r>
    </w:p>
    <w:p w14:paraId="41746AA5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 w:cs="Times New Roman"/>
          <w:sz w:val="28"/>
          <w:szCs w:val="28"/>
        </w:rPr>
        <w:t>формирование убежденности в необходимости сохранения здоровья</w:t>
      </w:r>
    </w:p>
    <w:p w14:paraId="2A2C1DF3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г) </w:t>
      </w:r>
      <w:r w:rsidR="00C10452" w:rsidRPr="00C10452">
        <w:rPr>
          <w:rFonts w:ascii="Times New Roman" w:hAnsi="Times New Roman" w:cs="Times New Roman"/>
          <w:sz w:val="28"/>
          <w:szCs w:val="28"/>
        </w:rPr>
        <w:t>повышение материального благосостояния</w:t>
      </w:r>
    </w:p>
    <w:p w14:paraId="7985BD3A" w14:textId="77777777" w:rsidR="00C10452" w:rsidRPr="00C10452" w:rsidRDefault="00C1045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452">
        <w:rPr>
          <w:rFonts w:ascii="Times New Roman" w:hAnsi="Times New Roman" w:cs="Times New Roman"/>
          <w:sz w:val="28"/>
          <w:szCs w:val="28"/>
        </w:rPr>
        <w:t>снижение показателей летальности</w:t>
      </w:r>
    </w:p>
    <w:p w14:paraId="1AB964FD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10452" w:rsidRPr="00C10452">
        <w:rPr>
          <w:rFonts w:ascii="Times New Roman" w:hAnsi="Times New Roman" w:cs="Times New Roman"/>
          <w:b/>
          <w:sz w:val="28"/>
          <w:szCs w:val="28"/>
        </w:rPr>
        <w:t>Самый эффективный и бесплатный метод пропаганды:</w:t>
      </w:r>
    </w:p>
    <w:p w14:paraId="55640EC2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 w:cs="Times New Roman"/>
          <w:sz w:val="28"/>
          <w:szCs w:val="28"/>
        </w:rPr>
        <w:t xml:space="preserve">устный  </w:t>
      </w:r>
    </w:p>
    <w:p w14:paraId="7A9701F0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 w:cs="Times New Roman"/>
          <w:sz w:val="28"/>
          <w:szCs w:val="28"/>
        </w:rPr>
        <w:t>печатный</w:t>
      </w:r>
    </w:p>
    <w:p w14:paraId="0E324FBF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 w:cs="Times New Roman"/>
          <w:sz w:val="28"/>
          <w:szCs w:val="28"/>
        </w:rPr>
        <w:t>изобразительный</w:t>
      </w:r>
    </w:p>
    <w:p w14:paraId="3B2A1A18" w14:textId="77777777" w:rsidR="00112B5A" w:rsidRPr="00BF0ED4" w:rsidRDefault="00112B5A" w:rsidP="00C10452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F0ED4">
        <w:rPr>
          <w:rFonts w:ascii="Times New Roman" w:hAnsi="Times New Roman" w:cs="Times New Roman"/>
          <w:sz w:val="28"/>
          <w:szCs w:val="28"/>
        </w:rPr>
        <w:t>комбинированный</w:t>
      </w:r>
    </w:p>
    <w:p w14:paraId="5937DE0A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7.</w:t>
      </w:r>
      <w:r w:rsidR="00C10452" w:rsidRPr="00C10452">
        <w:rPr>
          <w:rStyle w:val="c0"/>
          <w:rFonts w:ascii="Times New Roman" w:hAnsi="Times New Roman" w:cs="Times New Roman"/>
          <w:b/>
          <w:sz w:val="28"/>
          <w:szCs w:val="28"/>
        </w:rPr>
        <w:t>Охрана и укрепление здоровья здоровых проводится в отношении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14:paraId="4F4DFEDF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больных людей в стадии реконвалесценции</w:t>
      </w:r>
    </w:p>
    <w:p w14:paraId="7E3797A9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больных при острых заболеваниях</w:t>
      </w:r>
    </w:p>
    <w:p w14:paraId="35C228C1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больных при хронических заболеваниях</w:t>
      </w:r>
    </w:p>
    <w:p w14:paraId="74A23F6A" w14:textId="77777777" w:rsidR="00621482" w:rsidRPr="00C10452" w:rsidRDefault="00112B5A" w:rsidP="00C10452">
      <w:pPr>
        <w:spacing w:after="0" w:line="240" w:lineRule="auto"/>
        <w:ind w:right="-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здоровых людей</w:t>
      </w:r>
    </w:p>
    <w:p w14:paraId="0F67B468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8.</w:t>
      </w:r>
      <w:r w:rsidR="00C10452" w:rsidRPr="00C10452">
        <w:rPr>
          <w:rStyle w:val="c0"/>
          <w:rFonts w:ascii="Times New Roman" w:hAnsi="Times New Roman" w:cs="Times New Roman"/>
          <w:b/>
          <w:sz w:val="28"/>
          <w:szCs w:val="28"/>
        </w:rPr>
        <w:t>Принципы охраны здоровья здоровых:</w:t>
      </w:r>
    </w:p>
    <w:p w14:paraId="1880A6AB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доступность мероприятий по экспресс-оценке состояния здоровья</w:t>
      </w:r>
    </w:p>
    <w:p w14:paraId="1A869A08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непрерывность оздоровительных мероприяти</w:t>
      </w:r>
      <w:r>
        <w:rPr>
          <w:rStyle w:val="c0"/>
          <w:rFonts w:ascii="Times New Roman" w:hAnsi="Times New Roman" w:cs="Times New Roman"/>
          <w:sz w:val="28"/>
          <w:szCs w:val="28"/>
        </w:rPr>
        <w:t>й в течение всей жизни человека</w:t>
      </w:r>
    </w:p>
    <w:p w14:paraId="38CFE951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ответственность человека за свое здоровье и здоровье своих близких</w:t>
      </w:r>
    </w:p>
    <w:p w14:paraId="1B369C0C" w14:textId="77777777" w:rsidR="00C10452" w:rsidRPr="00C10452" w:rsidRDefault="00112B5A" w:rsidP="00C10452">
      <w:pPr>
        <w:spacing w:after="0" w:line="240" w:lineRule="auto"/>
        <w:ind w:right="-567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r w:rsidR="00C10452" w:rsidRPr="00C10452">
        <w:rPr>
          <w:rStyle w:val="c0"/>
          <w:rFonts w:ascii="Times New Roman" w:hAnsi="Times New Roman" w:cs="Times New Roman"/>
          <w:sz w:val="28"/>
          <w:szCs w:val="28"/>
        </w:rPr>
        <w:t>все ответы правильны</w:t>
      </w:r>
    </w:p>
    <w:p w14:paraId="190D471D" w14:textId="77777777" w:rsidR="00C10452" w:rsidRPr="00C10452" w:rsidRDefault="00633BE2" w:rsidP="00C10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10452" w:rsidRPr="00C10452">
        <w:rPr>
          <w:rFonts w:ascii="Times New Roman" w:hAnsi="Times New Roman" w:cs="Times New Roman"/>
          <w:b/>
          <w:sz w:val="28"/>
          <w:szCs w:val="28"/>
        </w:rPr>
        <w:t>К мерам по формированию ЗОЖ не относится:</w:t>
      </w:r>
    </w:p>
    <w:p w14:paraId="2D6DD357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 w:cs="Times New Roman"/>
          <w:sz w:val="28"/>
          <w:szCs w:val="28"/>
        </w:rPr>
        <w:t>борьба с курением</w:t>
      </w:r>
    </w:p>
    <w:p w14:paraId="69518619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 w:cs="Times New Roman"/>
          <w:sz w:val="28"/>
          <w:szCs w:val="28"/>
        </w:rPr>
        <w:t>проведение иммунопрофилактики в различных группах населения</w:t>
      </w:r>
    </w:p>
    <w:p w14:paraId="77925095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 w:cs="Times New Roman"/>
          <w:sz w:val="28"/>
          <w:szCs w:val="28"/>
        </w:rPr>
        <w:t>активизация населения к занятиям физической культурой</w:t>
      </w:r>
    </w:p>
    <w:p w14:paraId="432A6CB9" w14:textId="77777777" w:rsidR="00C10452" w:rsidRPr="00C10452" w:rsidRDefault="00112B5A" w:rsidP="00C10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10452" w:rsidRPr="00C10452">
        <w:rPr>
          <w:rFonts w:ascii="Times New Roman" w:hAnsi="Times New Roman" w:cs="Times New Roman"/>
          <w:sz w:val="28"/>
          <w:szCs w:val="28"/>
        </w:rPr>
        <w:t>создание информационно-пропагандистской системы знаний о негативном влиянии факторов риска</w:t>
      </w:r>
    </w:p>
    <w:p w14:paraId="4D99D424" w14:textId="77777777" w:rsidR="00C10452" w:rsidRPr="00C10452" w:rsidRDefault="00633BE2" w:rsidP="00C10452">
      <w:pPr>
        <w:pStyle w:val="aa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10452" w:rsidRPr="00C10452">
        <w:rPr>
          <w:rFonts w:ascii="Times New Roman" w:hAnsi="Times New Roman"/>
          <w:b/>
          <w:sz w:val="28"/>
          <w:szCs w:val="28"/>
        </w:rPr>
        <w:t>Государственной системой наблюдения за качеством окружающей среды и состоянием здоровья населения является</w:t>
      </w:r>
      <w:r w:rsidR="00C10452" w:rsidRPr="00C10452">
        <w:rPr>
          <w:rFonts w:ascii="Times New Roman" w:hAnsi="Times New Roman"/>
          <w:sz w:val="28"/>
          <w:szCs w:val="28"/>
        </w:rPr>
        <w:t>:</w:t>
      </w:r>
    </w:p>
    <w:p w14:paraId="216C483D" w14:textId="77777777" w:rsidR="00C10452" w:rsidRPr="00C10452" w:rsidRDefault="00112B5A" w:rsidP="00C10452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>система санитарно-эпидемиологического нормирования</w:t>
      </w:r>
    </w:p>
    <w:p w14:paraId="521C19DC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гигиеническая диагностика</w:t>
      </w:r>
    </w:p>
    <w:p w14:paraId="1B18F4A0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 xml:space="preserve">социально-гигиенический мониторинг </w:t>
      </w:r>
    </w:p>
    <w:p w14:paraId="276D6097" w14:textId="77777777" w:rsidR="00C10452" w:rsidRPr="00C10452" w:rsidRDefault="00633BE2" w:rsidP="00C1045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C10452" w:rsidRPr="00C10452">
        <w:rPr>
          <w:rFonts w:ascii="Times New Roman" w:hAnsi="Times New Roman"/>
          <w:b/>
          <w:sz w:val="28"/>
          <w:szCs w:val="28"/>
        </w:rPr>
        <w:t>К факторам риска, входящим в понятие «образ жизни», относятся:</w:t>
      </w:r>
    </w:p>
    <w:p w14:paraId="2A1F38C1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>стаж работы на вредном производстве</w:t>
      </w:r>
    </w:p>
    <w:p w14:paraId="0AD10AED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образование</w:t>
      </w:r>
    </w:p>
    <w:p w14:paraId="109CCC2A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>курение</w:t>
      </w:r>
    </w:p>
    <w:p w14:paraId="6A512539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10452" w:rsidRPr="00C10452">
        <w:rPr>
          <w:rFonts w:ascii="Times New Roman" w:hAnsi="Times New Roman"/>
          <w:sz w:val="28"/>
          <w:szCs w:val="28"/>
        </w:rPr>
        <w:t>наследственность</w:t>
      </w:r>
    </w:p>
    <w:p w14:paraId="460DDDDD" w14:textId="77777777" w:rsidR="00C10452" w:rsidRPr="00C10452" w:rsidRDefault="00633BE2" w:rsidP="00C1045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C10452" w:rsidRPr="00C10452">
        <w:rPr>
          <w:rFonts w:ascii="Times New Roman" w:hAnsi="Times New Roman"/>
          <w:b/>
          <w:sz w:val="28"/>
          <w:szCs w:val="28"/>
        </w:rPr>
        <w:t>Санитарное просвещение – это:</w:t>
      </w:r>
    </w:p>
    <w:p w14:paraId="1D053F2E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увеличение «индекса здоровья»</w:t>
      </w:r>
    </w:p>
    <w:p w14:paraId="6D557DA8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специальная область науки и здравоохранения, изучающая поведение людей в состоянии предболезни</w:t>
      </w:r>
    </w:p>
    <w:p w14:paraId="03C28DD8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здоровья коллектива индивидуума и общества в целом</w:t>
      </w:r>
    </w:p>
    <w:p w14:paraId="59C85C07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10452" w:rsidRPr="00C10452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готовности платить за медицинскую помощь коллектива индивидуума и общества в целом</w:t>
      </w:r>
    </w:p>
    <w:p w14:paraId="767F5A19" w14:textId="77777777" w:rsidR="00C10452" w:rsidRPr="00C10452" w:rsidRDefault="00633BE2" w:rsidP="00C1045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C10452" w:rsidRPr="00C10452">
        <w:rPr>
          <w:rFonts w:ascii="Times New Roman" w:hAnsi="Times New Roman"/>
          <w:b/>
          <w:sz w:val="28"/>
          <w:szCs w:val="28"/>
        </w:rPr>
        <w:t>Основные способы введение пропаганды:</w:t>
      </w:r>
    </w:p>
    <w:p w14:paraId="0EB05DF5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>устный, печатный</w:t>
      </w:r>
    </w:p>
    <w:p w14:paraId="1F1130A2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изобразительный и печатный</w:t>
      </w:r>
    </w:p>
    <w:p w14:paraId="71838C44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 xml:space="preserve">изобразительный, печатный, устный  </w:t>
      </w:r>
    </w:p>
    <w:p w14:paraId="5EA90F9A" w14:textId="77777777" w:rsidR="00633BE2" w:rsidRPr="00DF0670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F0670">
        <w:rPr>
          <w:rFonts w:ascii="Times New Roman" w:hAnsi="Times New Roman"/>
          <w:sz w:val="28"/>
          <w:szCs w:val="28"/>
        </w:rPr>
        <w:t>только устный</w:t>
      </w:r>
    </w:p>
    <w:p w14:paraId="16C86D60" w14:textId="77777777" w:rsidR="00C10452" w:rsidRPr="00C10452" w:rsidRDefault="00633BE2" w:rsidP="00C1045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C10452" w:rsidRPr="00C10452">
        <w:rPr>
          <w:rFonts w:ascii="Times New Roman" w:hAnsi="Times New Roman"/>
          <w:b/>
          <w:sz w:val="28"/>
          <w:szCs w:val="28"/>
        </w:rPr>
        <w:t>Здоровый образ жизни – это:</w:t>
      </w:r>
    </w:p>
    <w:p w14:paraId="2218BAF7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 xml:space="preserve">поведение и мышление человека, обеспечивающее ему укрепление здоровья  </w:t>
      </w:r>
    </w:p>
    <w:p w14:paraId="29C96D53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систематические занятия спортом</w:t>
      </w:r>
    </w:p>
    <w:p w14:paraId="2F73C998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>способность человека управлять своими эмоциями</w:t>
      </w:r>
    </w:p>
    <w:p w14:paraId="080987CA" w14:textId="77777777" w:rsidR="0010500B" w:rsidRPr="00050DE1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10452" w:rsidRPr="00C10452">
        <w:rPr>
          <w:rFonts w:ascii="Times New Roman" w:hAnsi="Times New Roman"/>
          <w:sz w:val="28"/>
          <w:szCs w:val="28"/>
        </w:rPr>
        <w:t>способность человека управлять своими двигательными действиями</w:t>
      </w:r>
    </w:p>
    <w:p w14:paraId="70AB135E" w14:textId="77777777" w:rsidR="00C10452" w:rsidRPr="00C10452" w:rsidRDefault="00633BE2" w:rsidP="00C1045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C10452" w:rsidRPr="00C10452">
        <w:rPr>
          <w:rFonts w:ascii="Times New Roman" w:hAnsi="Times New Roman"/>
          <w:b/>
          <w:sz w:val="28"/>
          <w:szCs w:val="28"/>
        </w:rPr>
        <w:t>Каким фактором в большей степени определяется здоровье человека:</w:t>
      </w:r>
    </w:p>
    <w:p w14:paraId="6E12E5D2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10452" w:rsidRPr="00C10452">
        <w:rPr>
          <w:rFonts w:ascii="Times New Roman" w:hAnsi="Times New Roman"/>
          <w:sz w:val="28"/>
          <w:szCs w:val="28"/>
        </w:rPr>
        <w:t>наследственностью</w:t>
      </w:r>
    </w:p>
    <w:p w14:paraId="6607A00C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0452" w:rsidRPr="00C10452">
        <w:rPr>
          <w:rFonts w:ascii="Times New Roman" w:hAnsi="Times New Roman"/>
          <w:sz w:val="28"/>
          <w:szCs w:val="28"/>
        </w:rPr>
        <w:t>условиями внешней среды</w:t>
      </w:r>
    </w:p>
    <w:p w14:paraId="4D93E8D1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C10452" w:rsidRPr="00C10452">
        <w:rPr>
          <w:rFonts w:ascii="Times New Roman" w:hAnsi="Times New Roman"/>
          <w:sz w:val="28"/>
          <w:szCs w:val="28"/>
        </w:rPr>
        <w:t>образом жизни</w:t>
      </w:r>
    </w:p>
    <w:p w14:paraId="3E576873" w14:textId="77777777" w:rsidR="00C10452" w:rsidRPr="00C10452" w:rsidRDefault="00112B5A" w:rsidP="00C104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10452" w:rsidRPr="00C10452">
        <w:rPr>
          <w:rFonts w:ascii="Times New Roman" w:hAnsi="Times New Roman"/>
          <w:sz w:val="28"/>
          <w:szCs w:val="28"/>
        </w:rPr>
        <w:t>системой здравоохранения</w:t>
      </w:r>
    </w:p>
    <w:p w14:paraId="3A4EEB67" w14:textId="77777777" w:rsidR="00621482" w:rsidRDefault="00621482" w:rsidP="0030075E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A9B047" w14:textId="77777777" w:rsidR="004D7AF2" w:rsidRPr="001A2FC2" w:rsidRDefault="003C507B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D7AF2"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 ПРОБЛЕМНО-СИТУАЦИОННЫХ ЗАДАЧ</w:t>
      </w:r>
    </w:p>
    <w:p w14:paraId="08DC4FD0" w14:textId="77777777" w:rsidR="001A2FC2" w:rsidRPr="004D7AF2" w:rsidRDefault="001A2FC2" w:rsidP="001A2FC2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EEA500" w14:textId="77777777" w:rsidR="00BF0ED4" w:rsidRDefault="00BF0ED4" w:rsidP="00BF0ED4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3CA617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 №1.</w:t>
      </w:r>
    </w:p>
    <w:p w14:paraId="0DBC7B37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Ивановна, женщина 30 лет. Работает вахтером в общежитие.</w:t>
      </w:r>
    </w:p>
    <w:p w14:paraId="12CFA751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ожирением, при массе тела-120 кг, ее рост 165 см. 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Она не замужем. Родители умерли, живет одна. Работа, еда и телевизор - это вся её жизнь. Больной себя не считает.</w:t>
      </w:r>
    </w:p>
    <w:p w14:paraId="43527E58" w14:textId="77777777" w:rsid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C5C2BB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.Выявите факторы риска, имеющиеся у Марии Ивановны.</w:t>
      </w:r>
    </w:p>
    <w:p w14:paraId="13CC707B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ИМТ и объясните его значение.</w:t>
      </w:r>
    </w:p>
    <w:p w14:paraId="2503CB6B" w14:textId="77777777" w:rsid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F8C35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 №2.</w:t>
      </w:r>
    </w:p>
    <w:p w14:paraId="0CD299E9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 Семенович, мужчина 40 лет, очень боится заболеть раком. Это боязнь связанна с тем, что члены его семьи: отец, мать, брат и три сестры умерли от онкологических заболеваний разной локализации (рак желудка, печени, легких).</w:t>
      </w:r>
    </w:p>
    <w:p w14:paraId="06672C28" w14:textId="77777777" w:rsid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с 35 лет, проходит полное клинико-диагностическое обследование в престижном медицинском центре в Израиле. Уже пять лет заключение врачей центра единодушное: здоров.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 последние два года, он считает, что курение его успокаивает. Любит загорать на пляжах Средиземноморья, алкоголь употребляет крайне редко.</w:t>
      </w:r>
    </w:p>
    <w:p w14:paraId="3F15A9F6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Задания:</w:t>
      </w:r>
    </w:p>
    <w:p w14:paraId="3D261B62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.Выявите факторы риска, имеющиеся у Марии Ивановны.</w:t>
      </w:r>
    </w:p>
    <w:p w14:paraId="79F55058" w14:textId="77777777" w:rsidR="00DF0670" w:rsidRPr="00DF0670" w:rsidRDefault="00DF0670" w:rsidP="00DF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ИМТ и объясните его значение.</w:t>
      </w:r>
    </w:p>
    <w:p w14:paraId="531846B0" w14:textId="77777777" w:rsidR="00C13CEB" w:rsidRDefault="00C13CEB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CBE8E" w14:textId="77777777" w:rsidR="00DF0670" w:rsidRPr="00DF0670" w:rsidRDefault="00C13CEB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 №3</w:t>
      </w:r>
      <w:r w:rsidR="00DF0670" w:rsidRPr="00C1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20727A7" w14:textId="77777777" w:rsidR="00DF0670" w:rsidRPr="00DF0670" w:rsidRDefault="00C13CEB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0670"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Петровна, женщина 40 лет, не замужем, работает продавцом в кондитерском отделе. Любит покушать, особенно сало, селедку, торты. В общем, ни от какой еды не отказывается. При росте 175 см весит 110 кг.</w:t>
      </w:r>
    </w:p>
    <w:p w14:paraId="5788F1E1" w14:textId="77777777" w:rsidR="00DF0670" w:rsidRDefault="00DF0670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курит, алкоголь не употребляет. По вечерам и в выходные дни смотрит телевизор, очень любит телесериалы. На работу ездит на трамвае, всего три остановки. Живет на четвертом этаже, поднимается на этаж только на лифте. Мать и сестра умерли от сахарного диабета 2 типа.</w:t>
      </w:r>
    </w:p>
    <w:p w14:paraId="3BB43821" w14:textId="77777777" w:rsidR="00C13CEB" w:rsidRPr="00DF0670" w:rsidRDefault="00C13CEB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3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</w:p>
    <w:p w14:paraId="0BDA1957" w14:textId="77777777" w:rsidR="00DF0670" w:rsidRPr="00DF0670" w:rsidRDefault="00C13CEB" w:rsidP="00C13C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670"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.Составьте индивидуальный план мероприятий по профилактике сахарного диабета 2 типа.</w:t>
      </w:r>
    </w:p>
    <w:p w14:paraId="490ADFCB" w14:textId="77777777" w:rsid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849A2" w14:textId="77777777" w:rsidR="00205F9C" w:rsidRP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Ситуационная задача №4</w:t>
      </w:r>
      <w:r w:rsidRPr="0020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76DB25B" w14:textId="77777777" w:rsidR="00205F9C" w:rsidRP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Петра Ивановича и его сестра страдают бронхиальной астмой, дед умер от туберкулеза легких.</w:t>
      </w:r>
    </w:p>
    <w:p w14:paraId="3660131E" w14:textId="77777777" w:rsid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П.И, мужчина, 35 лет, женат, детей нет, работает на хлебозаводе пекарем, до этого работал лесником. Курит с двадцати лет по 15-20 сигарет в день. В выходные дни любит смотреть все телепередачи подряд, при этом, охотно кушает. Последние дни стал замечать, что при работе с мукой, у него стало “закладывать” в груди.</w:t>
      </w:r>
    </w:p>
    <w:p w14:paraId="1ECA395F" w14:textId="77777777" w:rsidR="00205F9C" w:rsidRP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07B253" w14:textId="77777777" w:rsidR="00205F9C" w:rsidRPr="00205F9C" w:rsidRDefault="00205F9C" w:rsidP="00205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5F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индивидуальный план профилактики болезней органов дыхания.</w:t>
      </w:r>
    </w:p>
    <w:p w14:paraId="7550F88F" w14:textId="77777777" w:rsidR="001A2FC2" w:rsidRPr="001A2FC2" w:rsidRDefault="001A2FC2" w:rsidP="001A2FC2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5C810F" w14:textId="77777777" w:rsidR="006D2263" w:rsidRPr="006D2263" w:rsidRDefault="006D2263" w:rsidP="006D226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№5</w:t>
      </w:r>
      <w:r w:rsidRPr="006D2263">
        <w:rPr>
          <w:rStyle w:val="a8"/>
          <w:sz w:val="28"/>
          <w:szCs w:val="28"/>
        </w:rPr>
        <w:t>.</w:t>
      </w:r>
    </w:p>
    <w:p w14:paraId="7DCFE0B5" w14:textId="77777777" w:rsidR="006D2263" w:rsidRDefault="006D2263" w:rsidP="006D226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2263">
        <w:rPr>
          <w:sz w:val="28"/>
          <w:szCs w:val="28"/>
        </w:rPr>
        <w:t>Екатерина Степановна, женщина 23 лет. Не работает, студентка второго курса ПТУ. Стаж курения девять лет, выкуривает по две пачки сигарет в день. Вышла замуж три года назад. Находится на третьем месяце беременности. Бросить курить отказывается. Муж не вмешивается, так как сам курит с 13 лет. Екатерина Степановна встала на учет в женской консультации по беременности. Не понимает, какой вред наносит своему еще не родившемуся ребенку. Оба супруга курят дома, на кухне.</w:t>
      </w:r>
    </w:p>
    <w:p w14:paraId="2AEC6BCD" w14:textId="77777777" w:rsidR="006D2263" w:rsidRPr="006D2263" w:rsidRDefault="006D2263" w:rsidP="006D2263">
      <w:pPr>
        <w:pStyle w:val="a7"/>
        <w:spacing w:before="0" w:beforeAutospacing="0" w:after="0" w:afterAutospacing="0"/>
        <w:rPr>
          <w:sz w:val="28"/>
          <w:szCs w:val="28"/>
          <w:u w:val="single"/>
        </w:rPr>
      </w:pPr>
      <w:r w:rsidRPr="006D2263">
        <w:rPr>
          <w:sz w:val="28"/>
          <w:szCs w:val="28"/>
          <w:u w:val="single"/>
        </w:rPr>
        <w:t>Задание:</w:t>
      </w:r>
    </w:p>
    <w:p w14:paraId="4AF06E9D" w14:textId="77777777" w:rsidR="0016094F" w:rsidRPr="00BE3F2A" w:rsidRDefault="006D2263" w:rsidP="00BE3F2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6D2263">
        <w:rPr>
          <w:sz w:val="28"/>
          <w:szCs w:val="28"/>
        </w:rPr>
        <w:t>.Объясните, какие факторы риска могут оказать отрицательное влияние на ре</w:t>
      </w:r>
      <w:r w:rsidR="00BE3F2A">
        <w:rPr>
          <w:sz w:val="28"/>
          <w:szCs w:val="28"/>
        </w:rPr>
        <w:t>продуктивное здоровье супругов.</w:t>
      </w:r>
    </w:p>
    <w:p w14:paraId="04D06065" w14:textId="77777777" w:rsidR="0016094F" w:rsidRDefault="0016094F" w:rsidP="001A2FC2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490EB09F" w14:textId="77777777" w:rsidR="00B0115D" w:rsidRDefault="001A2FC2" w:rsidP="00B0115D">
      <w:pPr>
        <w:shd w:val="clear" w:color="auto" w:fill="FFFFFF"/>
        <w:spacing w:after="0" w:line="240" w:lineRule="auto"/>
        <w:ind w:right="-14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11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B0115D" w:rsidRPr="00347DB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Виды медицинских профилактических услуг. Диспансеризация населения и профилактические медицинские осмотры как метод профилактической медицины.</w:t>
      </w:r>
    </w:p>
    <w:p w14:paraId="539AAADD" w14:textId="77777777" w:rsidR="001A2FC2" w:rsidRPr="000E52EF" w:rsidRDefault="001A2FC2" w:rsidP="00B0115D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7D04D6"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1A2F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тестирование, решение проблемно-ситуационных задач </w:t>
      </w:r>
    </w:p>
    <w:p w14:paraId="6F99B7B9" w14:textId="77777777" w:rsidR="001A2FC2" w:rsidRPr="001A2FC2" w:rsidRDefault="001A2FC2" w:rsidP="000241F8">
      <w:pPr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72A336F" w14:textId="77777777" w:rsidR="00D02954" w:rsidRDefault="00D02954" w:rsidP="001A2FC2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90413A6" w14:textId="77777777" w:rsidR="00D02954" w:rsidRDefault="00D02954" w:rsidP="001A2FC2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C72978E" w14:textId="77777777" w:rsidR="00D02954" w:rsidRDefault="00D02954" w:rsidP="001A2FC2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32CEAAA" w14:textId="77777777" w:rsidR="001A2FC2" w:rsidRPr="001A2FC2" w:rsidRDefault="001A2FC2" w:rsidP="001A2FC2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2F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1D3371EC" w14:textId="77777777" w:rsidR="00E344EE" w:rsidRDefault="00E344EE" w:rsidP="0030075E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A62F71" w14:textId="77777777" w:rsidR="001A2FC2" w:rsidRPr="001A2FC2" w:rsidRDefault="00D02954" w:rsidP="006C3A52">
      <w:pPr>
        <w:spacing w:after="0" w:line="240" w:lineRule="auto"/>
        <w:ind w:left="-142" w:right="-567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A2FC2"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5776F18B" w14:textId="77777777" w:rsidR="00BE3F2A" w:rsidRDefault="00D62C22" w:rsidP="00BE3F2A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 w:rsidR="006302FF">
        <w:rPr>
          <w:color w:val="000000"/>
          <w:sz w:val="28"/>
          <w:szCs w:val="28"/>
          <w:shd w:val="clear" w:color="auto" w:fill="FFFFFF"/>
        </w:rPr>
        <w:t>Вам предлагаются 20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134BC9"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7D04D6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</w:t>
      </w:r>
      <w:r w:rsidR="00DB2959">
        <w:rPr>
          <w:color w:val="000000"/>
          <w:sz w:val="28"/>
          <w:szCs w:val="28"/>
        </w:rPr>
        <w:t>гически обосновывать свой выбор</w:t>
      </w:r>
    </w:p>
    <w:p w14:paraId="091D4621" w14:textId="77777777" w:rsidR="0030075E" w:rsidRPr="0030075E" w:rsidRDefault="0030075E" w:rsidP="0030075E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30075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</w:t>
      </w:r>
      <w:r w:rsidR="000E6835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30075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Профилактика – это: </w:t>
      </w:r>
    </w:p>
    <w:p w14:paraId="4318114B" w14:textId="77777777" w:rsidR="00D62C22" w:rsidRPr="0030075E" w:rsidRDefault="00D62C22" w:rsidP="0030075E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30075E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а) система мер медицинского характера, направленная на предупреждение, сн</w:t>
      </w:r>
      <w:r w:rsidR="007D04D6">
        <w:rPr>
          <w:rStyle w:val="a9"/>
          <w:rFonts w:ascii="Times New Roman" w:hAnsi="Times New Roman" w:cs="Times New Roman"/>
          <w:i w:val="0"/>
          <w:sz w:val="28"/>
          <w:szCs w:val="28"/>
        </w:rPr>
        <w:t>ижение риска развития отклонений</w:t>
      </w:r>
      <w:r w:rsidRPr="0030075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состоянии здоровья и заболевании, предотвращение или замедление их прогрессирования, уменьшение их неблагоприятных последствии; </w:t>
      </w:r>
    </w:p>
    <w:p w14:paraId="0D5C31A8" w14:textId="77777777" w:rsidR="00D62C22" w:rsidRPr="0030075E" w:rsidRDefault="00D62C22" w:rsidP="0030075E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0075E">
        <w:rPr>
          <w:rStyle w:val="a9"/>
          <w:rFonts w:ascii="Times New Roman" w:hAnsi="Times New Roman" w:cs="Times New Roman"/>
          <w:i w:val="0"/>
          <w:sz w:val="28"/>
          <w:szCs w:val="28"/>
        </w:rPr>
        <w:t>б) система мер немедицинского характера, направленная на предупреждение, сн</w:t>
      </w:r>
      <w:r w:rsidR="007D04D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ижение риска развития отклонений </w:t>
      </w:r>
      <w:r w:rsidRPr="0030075E">
        <w:rPr>
          <w:rStyle w:val="a9"/>
          <w:rFonts w:ascii="Times New Roman" w:hAnsi="Times New Roman" w:cs="Times New Roman"/>
          <w:i w:val="0"/>
          <w:sz w:val="28"/>
          <w:szCs w:val="28"/>
        </w:rPr>
        <w:t>в состоянии здоровья и заболевании, предотвращение или замедление их прогрессирования, уменьшение их неблагоприятных последствии;</w:t>
      </w:r>
    </w:p>
    <w:p w14:paraId="24E9B17B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система мер медицинского и немедицинского характера, направленная на предупреждение, сн</w:t>
      </w:r>
      <w:r w:rsidR="007D04D6">
        <w:rPr>
          <w:rStyle w:val="a9"/>
          <w:rFonts w:ascii="Times New Roman" w:hAnsi="Times New Roman" w:cs="Times New Roman"/>
          <w:i w:val="0"/>
          <w:sz w:val="28"/>
          <w:szCs w:val="28"/>
        </w:rPr>
        <w:t>ижение риска развития отклонений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состоянии здоровья; </w:t>
      </w:r>
    </w:p>
    <w:p w14:paraId="344A7F0C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система мер медицинского и немедицинского характера, направленная на предупреждение, сн</w:t>
      </w:r>
      <w:r w:rsidR="007D04D6">
        <w:rPr>
          <w:rStyle w:val="a9"/>
          <w:rFonts w:ascii="Times New Roman" w:hAnsi="Times New Roman" w:cs="Times New Roman"/>
          <w:i w:val="0"/>
          <w:sz w:val="28"/>
          <w:szCs w:val="28"/>
        </w:rPr>
        <w:t>ижение риска развития отклонений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состоянии здоровья и заболевании, предотвращение или замедление их прогрессирования, уменьшение их неблагоприятных последствии. </w:t>
      </w:r>
    </w:p>
    <w:p w14:paraId="28F8AE27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17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Первичная профилактика – это: </w:t>
      </w:r>
    </w:p>
    <w:p w14:paraId="673DC9E2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устра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нение факторов риска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14:paraId="4876DA63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) уменьшение осложнений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прогрессирования заболеван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14:paraId="12A4E867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раннее о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бнаружение и лечение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при наличии факторов риска; </w:t>
      </w:r>
    </w:p>
    <w:p w14:paraId="5B746220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обнаружение заболеваний. </w:t>
      </w:r>
    </w:p>
    <w:p w14:paraId="1AE553FF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18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Вторичная профилактика – это: </w:t>
      </w:r>
    </w:p>
    <w:p w14:paraId="6AD42677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устра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нение факторов риска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14:paraId="67D49259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) уменьшение осложнений и прогрессирования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14:paraId="60FF488E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раннее о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бнаружение и лечение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при наличии факторов риска; </w:t>
      </w:r>
    </w:p>
    <w:p w14:paraId="3C8F62D4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обнаружение заболеваний. </w:t>
      </w:r>
    </w:p>
    <w:p w14:paraId="63CF206D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19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Третичная профилактика – это: </w:t>
      </w:r>
    </w:p>
    <w:p w14:paraId="1C1BE565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устра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нение факторов риска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14:paraId="753C0777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) уменьшение осложнений и прогрессирования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14:paraId="1AF74DC7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раннее о</w:t>
      </w:r>
      <w:r w:rsidR="00934837">
        <w:rPr>
          <w:rStyle w:val="a9"/>
          <w:rFonts w:ascii="Times New Roman" w:hAnsi="Times New Roman" w:cs="Times New Roman"/>
          <w:i w:val="0"/>
          <w:sz w:val="28"/>
          <w:szCs w:val="28"/>
        </w:rPr>
        <w:t>бнаружение и лечение заболеваний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при наличии факторов риска; </w:t>
      </w:r>
    </w:p>
    <w:p w14:paraId="1C6F945A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обнаружение заболеваний. </w:t>
      </w:r>
    </w:p>
    <w:p w14:paraId="7F9AF7FD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20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Неинфекционное заболевание – это заболевание: </w:t>
      </w:r>
    </w:p>
    <w:p w14:paraId="7728A70F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="00D02D5C">
        <w:rPr>
          <w:rStyle w:val="a9"/>
          <w:rFonts w:ascii="Times New Roman" w:hAnsi="Times New Roman" w:cs="Times New Roman"/>
          <w:i w:val="0"/>
          <w:sz w:val="28"/>
          <w:szCs w:val="28"/>
        </w:rPr>
        <w:t>) передающе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еся половым путём;</w:t>
      </w:r>
    </w:p>
    <w:p w14:paraId="6D9DD7EB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D02D5C">
        <w:rPr>
          <w:rStyle w:val="a9"/>
          <w:rFonts w:ascii="Times New Roman" w:hAnsi="Times New Roman" w:cs="Times New Roman"/>
          <w:i w:val="0"/>
          <w:sz w:val="28"/>
          <w:szCs w:val="28"/>
        </w:rPr>
        <w:t>) передающе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еся от человека к человеку; </w:t>
      </w:r>
    </w:p>
    <w:p w14:paraId="5B713ABF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возникающее в результате воздействия вредных факторов жизни и/или производства;</w:t>
      </w:r>
    </w:p>
    <w:p w14:paraId="21E78C47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возникающее в результате воздействия инфекционного фактора. </w:t>
      </w:r>
    </w:p>
    <w:p w14:paraId="4AFD3FEE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21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Профилактика, направленная на устранение воздействия факторов риска развития заболеваний: </w:t>
      </w:r>
    </w:p>
    <w:p w14:paraId="708A79E1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>) первичная;</w:t>
      </w:r>
    </w:p>
    <w:p w14:paraId="0B72A693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вторичная; </w:t>
      </w:r>
    </w:p>
    <w:p w14:paraId="486D165D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третичная; </w:t>
      </w:r>
    </w:p>
    <w:p w14:paraId="1BFFDA22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предварительная. </w:t>
      </w:r>
    </w:p>
    <w:p w14:paraId="416016DB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22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Профилактика, направленная на уменьшение осложнений и прогрессирования заболеваний: </w:t>
      </w:r>
    </w:p>
    <w:p w14:paraId="1E59947F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первичная; </w:t>
      </w:r>
    </w:p>
    <w:p w14:paraId="6DA283CE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вторичная; </w:t>
      </w:r>
    </w:p>
    <w:p w14:paraId="0EA77478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третичная; </w:t>
      </w:r>
    </w:p>
    <w:p w14:paraId="492BD22C" w14:textId="77777777" w:rsidR="00D62C22" w:rsidRP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предварительная. </w:t>
      </w:r>
    </w:p>
    <w:p w14:paraId="312AACC4" w14:textId="77777777" w:rsidR="00D62C22" w:rsidRPr="00D62C22" w:rsidRDefault="000E6835" w:rsidP="00D62C22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23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. Реабилитация пациентов, страдающих</w:t>
      </w:r>
      <w:proofErr w:type="gramStart"/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02D5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,</w:t>
      </w:r>
      <w:proofErr w:type="gramEnd"/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хроническими не</w:t>
      </w:r>
      <w:r w:rsidR="00D02D5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62C22" w:rsidRPr="00D62C22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инфекционными заболеваниями входит в структуру мероприятий профилактики: </w:t>
      </w:r>
    </w:p>
    <w:p w14:paraId="4D329951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первичной;  </w:t>
      </w:r>
    </w:p>
    <w:p w14:paraId="2930A885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вторичной; </w:t>
      </w:r>
    </w:p>
    <w:p w14:paraId="4ABDC5F7" w14:textId="77777777" w:rsidR="00D62C22" w:rsidRDefault="00D62C22" w:rsidP="00D62C22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третичной; </w:t>
      </w:r>
    </w:p>
    <w:p w14:paraId="6D6071CA" w14:textId="77777777" w:rsidR="0030075E" w:rsidRPr="00DD64E4" w:rsidRDefault="00D62C22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D62C2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вторичной и третичной. </w:t>
      </w:r>
    </w:p>
    <w:p w14:paraId="27FA4327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24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К категории взрослого населения относятся граждане: </w:t>
      </w:r>
    </w:p>
    <w:p w14:paraId="46EEF0E1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работающие; </w:t>
      </w:r>
    </w:p>
    <w:p w14:paraId="579BCD0A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работающие и неработающие; </w:t>
      </w:r>
    </w:p>
    <w:p w14:paraId="0F15E8A7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достигшие 18-летнего возраста; </w:t>
      </w:r>
    </w:p>
    <w:p w14:paraId="568B1759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достигшие 25-летнего возраста. </w:t>
      </w:r>
    </w:p>
    <w:p w14:paraId="310B9284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25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Диспансеризация взрослого населения проводится: </w:t>
      </w:r>
    </w:p>
    <w:p w14:paraId="24009BFC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1 раз в год; </w:t>
      </w:r>
    </w:p>
    <w:p w14:paraId="466CD7B5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1 раз в три года; </w:t>
      </w:r>
    </w:p>
    <w:p w14:paraId="589C0754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2 раза в год; </w:t>
      </w:r>
    </w:p>
    <w:p w14:paraId="74D213C7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1 раз в два года. </w:t>
      </w:r>
    </w:p>
    <w:p w14:paraId="3A4DB992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26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Группы взрослого населения, подлежащие диспансеризации: </w:t>
      </w:r>
    </w:p>
    <w:p w14:paraId="52D4EEAE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работающие, неработающие; </w:t>
      </w:r>
    </w:p>
    <w:p w14:paraId="4DD55E7B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работающие, неработающие, обучающиеся по очной и заочной форме в ВУЗе; </w:t>
      </w:r>
    </w:p>
    <w:p w14:paraId="0D966349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3) работающие, неработающие, обучающиеся в образовательных организациях по очной форме; </w:t>
      </w:r>
    </w:p>
    <w:p w14:paraId="5D6BAFC0" w14:textId="77777777" w:rsidR="00134BC9" w:rsidRPr="00BE3F2A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работающие, обучающиеся в образовательных ор</w:t>
      </w:r>
      <w:r w:rsidR="00BE3F2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ганизациях по очной форме. </w:t>
      </w:r>
    </w:p>
    <w:p w14:paraId="0742367D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27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Основные цели диспансеризации: </w:t>
      </w:r>
    </w:p>
    <w:p w14:paraId="123115CE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выявление хронических неинфекционных заболеваний; </w:t>
      </w:r>
    </w:p>
    <w:p w14:paraId="001E42C0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выявление хронических неинфекционных заболеваний, а также потребления наркотических средств и психотропных веществ без назначения врача; </w:t>
      </w:r>
    </w:p>
    <w:p w14:paraId="23F37B18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выявление инфекционных заболеваний, а также потребления наркотических средств и психотропных веществ без назначения врача; </w:t>
      </w:r>
    </w:p>
    <w:p w14:paraId="4EC61C2A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раннее выявление хронических неинфекционных заболеваний, основных факторов риска их развития, а также потребления наркотических средств и психотропных веществ без назначения врача.</w:t>
      </w:r>
    </w:p>
    <w:p w14:paraId="21335452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28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Гражданин проходит диспансеризацию в учреждении: </w:t>
      </w:r>
    </w:p>
    <w:p w14:paraId="49369831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социального обслуживания; </w:t>
      </w:r>
    </w:p>
    <w:p w14:paraId="4E7977CD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медицинском специализированном; </w:t>
      </w:r>
    </w:p>
    <w:p w14:paraId="24F5D1CF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первичной медико-санитарной помощи;</w:t>
      </w:r>
    </w:p>
    <w:p w14:paraId="057EBFFB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диспансерного обслуживания. </w:t>
      </w:r>
    </w:p>
    <w:p w14:paraId="6A97A220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29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Цели профилактического осмотра: </w:t>
      </w:r>
    </w:p>
    <w:p w14:paraId="56338A54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(своевременное) выявление патологических состояний, заболеваний и факторов риска их развития, потребления наркотических средств и 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психотропных веществ без назначения врача; формирование групп состояния здоровья и выработка рекомендаций для пациентов; </w:t>
      </w:r>
    </w:p>
    <w:p w14:paraId="124E9727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(своевременное) выявление патологических состояний, заболеваний и факторов риска их развития, потребления наркотических средств и психотропных веществ без назначения врача; </w:t>
      </w:r>
    </w:p>
    <w:p w14:paraId="6C097674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раннее выявление заболеваний и факторов риска их развития; определение группы здоровья; профилактическое консультирование; определение группы диспансерного наблюдения; </w:t>
      </w:r>
    </w:p>
    <w:p w14:paraId="42121E53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профилактическое консультирование; определение группы диспансерного наблюдения. </w:t>
      </w:r>
    </w:p>
    <w:p w14:paraId="4C223C6E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30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Профилактический осмотр взрослого населения проводится: </w:t>
      </w:r>
    </w:p>
    <w:p w14:paraId="58751F7A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1 раз в 3 года; </w:t>
      </w:r>
    </w:p>
    <w:p w14:paraId="20456B28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1 раз в год;</w:t>
      </w:r>
    </w:p>
    <w:p w14:paraId="222C9D39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1 раз 2 года; </w:t>
      </w:r>
    </w:p>
    <w:p w14:paraId="24985652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2 раза в год. </w:t>
      </w:r>
    </w:p>
    <w:p w14:paraId="03344DA0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31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Диспансеризация взрослого населения в РФ проводится по принципу: </w:t>
      </w:r>
    </w:p>
    <w:p w14:paraId="0892B1B2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одноэтапности; </w:t>
      </w:r>
    </w:p>
    <w:p w14:paraId="7EB7A07A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двухэтапности; </w:t>
      </w:r>
    </w:p>
    <w:p w14:paraId="65945C99" w14:textId="77777777" w:rsidR="0085439B" w:rsidRP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трёхэтапности;</w:t>
      </w:r>
    </w:p>
    <w:p w14:paraId="07B1470E" w14:textId="77777777" w:rsidR="0085439B" w:rsidRDefault="0085439B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пятиэтапности</w:t>
      </w:r>
      <w:r w:rsidR="00134BC9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14:paraId="36FFA606" w14:textId="77777777" w:rsidR="0085439B" w:rsidRPr="0085439B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32</w:t>
      </w:r>
      <w:r w:rsidR="0085439B" w:rsidRPr="0085439B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К первой группе здоровья относятся граждане: </w:t>
      </w:r>
    </w:p>
    <w:p w14:paraId="08910807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и средним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 </w:t>
      </w:r>
    </w:p>
    <w:p w14:paraId="3EEDB1D6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 </w:t>
      </w:r>
    </w:p>
    <w:p w14:paraId="3FCC288C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) с высоким и очень высоким риском, определенным по шкале SCORE;</w:t>
      </w:r>
    </w:p>
    <w:p w14:paraId="163C597B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имеющие доказанные заболевания, требующие установления диспансерного наблюдения или оказания специализированной медицинской помощи, а также граждане с подозрением на наличие заболевания, нуждающегося в дополнительном обследовании. </w:t>
      </w:r>
    </w:p>
    <w:p w14:paraId="24417643" w14:textId="77777777" w:rsidR="0085439B" w:rsidRPr="00D521AE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33</w:t>
      </w:r>
      <w:r w:rsidR="0085439B" w:rsidRPr="00D521A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Ко второй группе здоровья относятся граждане: </w:t>
      </w:r>
    </w:p>
    <w:p w14:paraId="7E62B31D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</w:t>
      </w:r>
    </w:p>
    <w:p w14:paraId="2B7E6A61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и средним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 </w:t>
      </w:r>
    </w:p>
    <w:p w14:paraId="2BC3D50B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высоким и очень высоким риском, определенным по шкале SCORE; </w:t>
      </w:r>
    </w:p>
    <w:p w14:paraId="12D0DD9E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имеющие доказанные заболевания, требующие установления диспансерного наблюдения или оказания специализированной медицинской помощи, а также граждане с подозрением на наличие заболевания, нуждающегося в дополнительном обследовании. </w:t>
      </w:r>
    </w:p>
    <w:p w14:paraId="71D2A8F9" w14:textId="77777777" w:rsidR="0085439B" w:rsidRPr="00D521AE" w:rsidRDefault="000E6835" w:rsidP="0085439B">
      <w:pPr>
        <w:spacing w:after="0" w:line="240" w:lineRule="auto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34</w:t>
      </w:r>
      <w:r w:rsidR="0085439B" w:rsidRPr="00D521AE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. К третьей группе здоровья относятся граждане: </w:t>
      </w:r>
    </w:p>
    <w:p w14:paraId="39A94999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 </w:t>
      </w:r>
    </w:p>
    <w:p w14:paraId="2E795736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низким и средним </w:t>
      </w:r>
      <w:r w:rsidR="00E15CF4">
        <w:rPr>
          <w:rStyle w:val="a9"/>
          <w:rFonts w:ascii="Times New Roman" w:hAnsi="Times New Roman" w:cs="Times New Roman"/>
          <w:i w:val="0"/>
          <w:sz w:val="28"/>
          <w:szCs w:val="28"/>
        </w:rPr>
        <w:t>сердечно</w:t>
      </w:r>
      <w:r w:rsidR="0030075E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>сосудистым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риском, определенным по шкале SCORE;</w:t>
      </w:r>
    </w:p>
    <w:p w14:paraId="00138A4A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с высоким и очень высоким риском, определенным по шкале SCORE; </w:t>
      </w:r>
    </w:p>
    <w:p w14:paraId="08ACD9EE" w14:textId="77777777" w:rsidR="0085439B" w:rsidRPr="0085439B" w:rsidRDefault="00D521AE" w:rsidP="0085439B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г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) имеющие доказанные заболевания, требующие установления диспансерного наблюдения или оказания специализированной медицинской помощи, а также </w:t>
      </w:r>
      <w:r w:rsidR="0085439B" w:rsidRPr="0085439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граждане с подозрением на наличие заболевания, нуждающегося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дополнительном обследовании. </w:t>
      </w:r>
    </w:p>
    <w:p w14:paraId="6A3136E8" w14:textId="77777777" w:rsidR="00D521AE" w:rsidRPr="00D521AE" w:rsidRDefault="000E6835" w:rsidP="00D52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D521AE" w:rsidRPr="00D521AE">
        <w:rPr>
          <w:rFonts w:ascii="Times New Roman" w:hAnsi="Times New Roman" w:cs="Times New Roman"/>
          <w:b/>
          <w:sz w:val="28"/>
          <w:szCs w:val="28"/>
        </w:rPr>
        <w:t xml:space="preserve">. В комплект специфических документов, необходимых для диспансеризации входят: </w:t>
      </w:r>
    </w:p>
    <w:p w14:paraId="7D1459A8" w14:textId="77777777" w:rsidR="00D521AE" w:rsidRPr="00D521AE" w:rsidRDefault="00D521AE" w:rsidP="00D5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521AE">
        <w:rPr>
          <w:rFonts w:ascii="Times New Roman" w:hAnsi="Times New Roman" w:cs="Times New Roman"/>
          <w:sz w:val="28"/>
          <w:szCs w:val="28"/>
        </w:rPr>
        <w:t xml:space="preserve">) амбулаторная карта пациента, карта выбывшего из стационара; </w:t>
      </w:r>
    </w:p>
    <w:p w14:paraId="10C087EE" w14:textId="77777777" w:rsidR="00D521AE" w:rsidRPr="00D521AE" w:rsidRDefault="00D521AE" w:rsidP="00D5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21AE">
        <w:rPr>
          <w:rFonts w:ascii="Times New Roman" w:hAnsi="Times New Roman" w:cs="Times New Roman"/>
          <w:sz w:val="28"/>
          <w:szCs w:val="28"/>
        </w:rPr>
        <w:t xml:space="preserve">) маршрутная карта диспансеризации, паспорт здоровья; </w:t>
      </w:r>
    </w:p>
    <w:p w14:paraId="452B7FB7" w14:textId="77777777" w:rsidR="00D521AE" w:rsidRPr="00D521AE" w:rsidRDefault="00D521AE" w:rsidP="00D5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1AE">
        <w:rPr>
          <w:rFonts w:ascii="Times New Roman" w:hAnsi="Times New Roman" w:cs="Times New Roman"/>
          <w:sz w:val="28"/>
          <w:szCs w:val="28"/>
        </w:rPr>
        <w:t xml:space="preserve">) карта стационарного больного, амбулаторная карта; </w:t>
      </w:r>
    </w:p>
    <w:p w14:paraId="30CF698C" w14:textId="77777777" w:rsidR="001A2FC2" w:rsidRPr="0030075E" w:rsidRDefault="00D521AE" w:rsidP="003007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21AE">
        <w:rPr>
          <w:rFonts w:ascii="Times New Roman" w:hAnsi="Times New Roman" w:cs="Times New Roman"/>
          <w:sz w:val="28"/>
          <w:szCs w:val="28"/>
        </w:rPr>
        <w:t>) маршрутная карта диспансеризации, паспорт болезни</w:t>
      </w:r>
    </w:p>
    <w:p w14:paraId="2010E013" w14:textId="77777777" w:rsidR="00DD64E4" w:rsidRDefault="00DD64E4" w:rsidP="00403EF0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7105EE" w14:textId="77777777" w:rsidR="001A2FC2" w:rsidRPr="001A2FC2" w:rsidRDefault="00403EF0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A2FC2" w:rsidRPr="001A2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ПРОБЛЕМНО-СИТУАЦИОННЫХ ЗАДАЧ</w:t>
      </w:r>
    </w:p>
    <w:p w14:paraId="04FD4AD0" w14:textId="77777777" w:rsidR="001A2FC2" w:rsidRPr="001A2FC2" w:rsidRDefault="001A2FC2" w:rsidP="001A2FC2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2BCEC1" w14:textId="77777777" w:rsidR="00475100" w:rsidRDefault="00475100" w:rsidP="00475100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FA776A4" w14:textId="77777777" w:rsidR="00475100" w:rsidRDefault="00475100" w:rsidP="001A2FC2">
      <w:pPr>
        <w:spacing w:after="0" w:line="240" w:lineRule="auto"/>
        <w:ind w:left="-284" w:right="-567" w:firstLine="71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67F31B7" w14:textId="77777777" w:rsidR="00475100" w:rsidRPr="00475100" w:rsidRDefault="001C3EF2" w:rsidP="0055450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№6</w:t>
      </w:r>
      <w:r w:rsidR="00475100" w:rsidRPr="006D2263">
        <w:rPr>
          <w:rStyle w:val="a8"/>
          <w:sz w:val="28"/>
          <w:szCs w:val="28"/>
        </w:rPr>
        <w:t>.</w:t>
      </w:r>
    </w:p>
    <w:p w14:paraId="08A325E8" w14:textId="77777777" w:rsidR="0086374F" w:rsidRPr="00B00789" w:rsidRDefault="0086374F" w:rsidP="0086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789">
        <w:rPr>
          <w:rFonts w:ascii="Times New Roman" w:hAnsi="Times New Roman" w:cs="Times New Roman"/>
          <w:sz w:val="28"/>
          <w:szCs w:val="28"/>
        </w:rPr>
        <w:t>При профилактическом осмотре полевода А. 23 лет в анамнезе жизни выявлены частые ОРВИ и острые бронхиты в детстве, контакт с ядохимикатами на производстве (гербицидами).</w:t>
      </w:r>
    </w:p>
    <w:p w14:paraId="75F1E276" w14:textId="77777777" w:rsidR="0086374F" w:rsidRPr="00B00789" w:rsidRDefault="0086374F" w:rsidP="00863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телосложение правильное, кожные покровы чистые, обычной влажности. ИМТ 20,3. «Аденоидное лицо», дыхание через нос затруднено. ЧДД 20 в мин., в легких везикулярное дыхание, хрипов нет. Пульс 68 в мин., АД 120/70 мм. рт. ст., тоны сердца ритмичные, звучные. Живот участвует в акте дыхания, безболезненный при пальпации, отеков нет. Со стороны дополнительных исследований (ФГ, ОАК, ОАМ) отклонений нет.</w:t>
      </w:r>
    </w:p>
    <w:p w14:paraId="5B89B703" w14:textId="77777777" w:rsidR="0086374F" w:rsidRPr="00B00789" w:rsidRDefault="0086374F" w:rsidP="00863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4D3EC887" w14:textId="77777777" w:rsidR="0086374F" w:rsidRPr="00B00789" w:rsidRDefault="0086374F" w:rsidP="00863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1. Определите группу здоровья и группу риска.</w:t>
      </w:r>
    </w:p>
    <w:p w14:paraId="7C9FC618" w14:textId="77777777" w:rsidR="0086374F" w:rsidRPr="00B00789" w:rsidRDefault="0086374F" w:rsidP="0086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2. Составьте план дополнительного обследования и диспансерного наблюдения данного пациента.</w:t>
      </w:r>
    </w:p>
    <w:p w14:paraId="187F8BDE" w14:textId="77777777" w:rsidR="0086374F" w:rsidRPr="00B00789" w:rsidRDefault="0086374F" w:rsidP="00863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3. Проведите профилактическое консультирование данного пациента.</w:t>
      </w:r>
    </w:p>
    <w:p w14:paraId="702594F1" w14:textId="77777777" w:rsidR="00836ECD" w:rsidRDefault="00836ECD" w:rsidP="00554505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6CCFE4D3" w14:textId="77777777" w:rsidR="00475100" w:rsidRDefault="001C3EF2" w:rsidP="00554505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№7</w:t>
      </w:r>
      <w:r w:rsidR="00475100" w:rsidRPr="006D2263">
        <w:rPr>
          <w:rStyle w:val="a8"/>
          <w:sz w:val="28"/>
          <w:szCs w:val="28"/>
        </w:rPr>
        <w:t>.</w:t>
      </w:r>
    </w:p>
    <w:p w14:paraId="7E8A557B" w14:textId="77777777" w:rsidR="00836ECD" w:rsidRPr="00836ECD" w:rsidRDefault="00836ECD" w:rsidP="00836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ab/>
        <w:t>-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медицинская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сестра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терапевтического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5649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>участка.</w:t>
      </w:r>
    </w:p>
    <w:p w14:paraId="1BFE4001" w14:textId="77777777" w:rsidR="00836ECD" w:rsidRDefault="00836ECD" w:rsidP="00836E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>Используя приложение № 1 к</w:t>
      </w:r>
      <w:hyperlink r:id="rId9" w:history="1">
        <w:r w:rsidRPr="00836ECD">
          <w:rPr>
            <w:rStyle w:val="af3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 xml:space="preserve"> Порядку </w:t>
        </w:r>
      </w:hyperlink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проведения диспансеризации определенных групп взрослого населения, утвержденному приказом Министерства здравоохранения Российской Федерации от 26 октября 2017 г. № 869н, определите объем первого этапа диспансеризации для женщины 39 лет. </w:t>
      </w:r>
    </w:p>
    <w:p w14:paraId="03EA24A2" w14:textId="77777777" w:rsidR="00836ECD" w:rsidRDefault="00836ECD" w:rsidP="00836E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6ECD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488C0C27" w14:textId="77777777" w:rsidR="0030075E" w:rsidRPr="0086374F" w:rsidRDefault="00836ECD" w:rsidP="0086374F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>Подготовьте индивидуализированную памятку по подготовке к исследованиям.</w:t>
      </w:r>
    </w:p>
    <w:p w14:paraId="3FBB21F0" w14:textId="77777777" w:rsidR="00475100" w:rsidRPr="00475100" w:rsidRDefault="001C3EF2" w:rsidP="0055450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№8</w:t>
      </w:r>
      <w:r w:rsidR="00475100" w:rsidRPr="006D2263">
        <w:rPr>
          <w:rStyle w:val="a8"/>
          <w:sz w:val="28"/>
          <w:szCs w:val="28"/>
        </w:rPr>
        <w:t>.</w:t>
      </w:r>
    </w:p>
    <w:p w14:paraId="0911D200" w14:textId="77777777" w:rsidR="005649E9" w:rsidRP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-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медицинская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сестра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терапевтического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участка.</w:t>
      </w:r>
    </w:p>
    <w:p w14:paraId="0BB20D5D" w14:textId="77777777" w:rsidR="005649E9" w:rsidRP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Используя приложение № 1 к</w:t>
      </w:r>
      <w:hyperlink r:id="rId10" w:history="1">
        <w:r w:rsidRPr="005649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 xml:space="preserve"> Порядку </w:t>
        </w:r>
      </w:hyperlink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проведения диспансеризации определенных групп взрослого населения, утвержденному приказом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Министерства здравоохранения Российской Федерации от 26 октября 2017 г. № 869н, определите объем первого этапа диспансеризации для мужчины 48 лет. </w:t>
      </w:r>
    </w:p>
    <w:p w14:paraId="48B76793" w14:textId="77777777" w:rsid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6ECD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3F0D547C" w14:textId="77777777" w:rsidR="005649E9" w:rsidRPr="00DB2959" w:rsidRDefault="005649E9" w:rsidP="00DB2959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836ECD">
        <w:rPr>
          <w:rFonts w:ascii="Times New Roman" w:hAnsi="Times New Roman" w:cs="Times New Roman"/>
          <w:sz w:val="28"/>
          <w:szCs w:val="28"/>
          <w:lang w:eastAsia="ru-RU" w:bidi="ru-RU"/>
        </w:rPr>
        <w:t>Подготовьте индивидуализированную памятку по подготовке к исследованиям.</w:t>
      </w:r>
    </w:p>
    <w:p w14:paraId="7D6EE9F7" w14:textId="77777777" w:rsidR="00475100" w:rsidRDefault="001C3EF2" w:rsidP="00554505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№9</w:t>
      </w:r>
      <w:r w:rsidR="00475100" w:rsidRPr="006D2263">
        <w:rPr>
          <w:rStyle w:val="a8"/>
          <w:sz w:val="28"/>
          <w:szCs w:val="28"/>
        </w:rPr>
        <w:t>.</w:t>
      </w:r>
    </w:p>
    <w:p w14:paraId="2312AF87" w14:textId="77777777" w:rsidR="005649E9" w:rsidRP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-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медицинская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сестра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терапевтического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участка.</w:t>
      </w:r>
    </w:p>
    <w:p w14:paraId="1EE49F31" w14:textId="77777777" w:rsid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Используя приложение № 1 к</w:t>
      </w:r>
      <w:hyperlink r:id="rId11" w:history="1">
        <w:r w:rsidRPr="005649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 xml:space="preserve"> Порядку </w:t>
        </w:r>
      </w:hyperlink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проведения диспансеризации определенных групп взрослого населения, утвержденному приказом Министерства здравоохранения Российской Федерации от 26 октября 2017 г. № 869н, определите объем второго этапа диспансеризации для мужчины 51 года. На первом этапе выявлены следующие факты: положительный анализ кала на скрытую кровь и наследственность по онкологии желудочно-кишечного тракта. </w:t>
      </w:r>
    </w:p>
    <w:p w14:paraId="43BBE9C6" w14:textId="77777777" w:rsid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6ECD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1B043C01" w14:textId="77777777" w:rsidR="005649E9" w:rsidRPr="00DB295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Подготовьте индивидуализированную памятку по подготовке к исследованиям.</w:t>
      </w:r>
    </w:p>
    <w:p w14:paraId="0C7EBB7F" w14:textId="77777777" w:rsidR="00554505" w:rsidRPr="00475100" w:rsidRDefault="001C3EF2" w:rsidP="0055450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№10</w:t>
      </w:r>
      <w:r w:rsidR="00554505" w:rsidRPr="006D2263">
        <w:rPr>
          <w:rStyle w:val="a8"/>
          <w:sz w:val="28"/>
          <w:szCs w:val="28"/>
        </w:rPr>
        <w:t>.</w:t>
      </w:r>
    </w:p>
    <w:p w14:paraId="74EBB566" w14:textId="77777777" w:rsidR="005649E9" w:rsidRP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-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медицинская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сестра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терапевтического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ab/>
        <w:t>участка.</w:t>
      </w:r>
    </w:p>
    <w:p w14:paraId="119B0816" w14:textId="77777777" w:rsid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Используя приложение № 1 к</w:t>
      </w:r>
      <w:hyperlink r:id="rId12" w:history="1">
        <w:r w:rsidRPr="005649E9">
          <w:rPr>
            <w:rStyle w:val="af3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 xml:space="preserve"> Порядку </w:t>
        </w:r>
      </w:hyperlink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проведения диспансеризации определенных групп взрослого населения, утвержденному приказом Министерства здравоохранения Российской Федерации от 26 октября 2017 г. № 869н, определите объем второго этапа диспансеризации для женщины 48 лет. На первом этапе выявлены следующие факты: в анализах повышение глюкозы и холестерина в крови, индекс массы</w:t>
      </w:r>
      <w:r w:rsidRPr="005649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тела 32. </w:t>
      </w:r>
    </w:p>
    <w:p w14:paraId="0391FB8D" w14:textId="77777777" w:rsid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6ECD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126C159C" w14:textId="77777777" w:rsidR="005649E9" w:rsidRPr="005649E9" w:rsidRDefault="005649E9" w:rsidP="005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5649E9">
        <w:rPr>
          <w:rFonts w:ascii="Times New Roman" w:hAnsi="Times New Roman" w:cs="Times New Roman"/>
          <w:sz w:val="28"/>
          <w:szCs w:val="28"/>
          <w:lang w:eastAsia="ru-RU" w:bidi="ru-RU"/>
        </w:rPr>
        <w:t>Составьте индивидуализированную памятку по подготовке к исследованиям.</w:t>
      </w:r>
    </w:p>
    <w:p w14:paraId="5785BCCA" w14:textId="77777777" w:rsidR="009B1355" w:rsidRDefault="009B1355" w:rsidP="000E52E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A87749" w14:textId="77777777" w:rsidR="00403EF0" w:rsidRDefault="00403EF0" w:rsidP="007D49A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F5068F" w14:textId="77777777" w:rsidR="000E52EF" w:rsidRPr="007D49A8" w:rsidRDefault="001A2FC2" w:rsidP="007D49A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 w:rsidR="007D49A8" w:rsidRPr="007D49A8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</w:t>
      </w:r>
      <w:r w:rsidR="007D49A8" w:rsidRPr="003A4724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Медицинское консультирование пациентов. Школа здоровья как эффективная мотивационная технология</w:t>
      </w:r>
      <w:r w:rsidR="007D49A8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.</w:t>
      </w:r>
      <w:r w:rsidRPr="001A2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096A06" w14:textId="77777777" w:rsidR="00E36DA5" w:rsidRPr="000E52EF" w:rsidRDefault="00E36DA5" w:rsidP="00E36DA5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606604"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</w:t>
      </w:r>
      <w:r w:rsidR="00403EF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ие проблемно-ситуационных задач.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C354C5C" w14:textId="77777777" w:rsidR="00E36DA5" w:rsidRPr="00E36DA5" w:rsidRDefault="00E36DA5" w:rsidP="00E36DA5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3BF39A4" w14:textId="77777777" w:rsidR="00E36DA5" w:rsidRDefault="00E36DA5" w:rsidP="00E36DA5">
      <w:pPr>
        <w:spacing w:after="0" w:line="240" w:lineRule="auto"/>
        <w:ind w:left="-284" w:right="-567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E36DA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4A1328B6" w14:textId="77777777" w:rsidR="000135E3" w:rsidRDefault="000135E3" w:rsidP="00403EF0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0DA9AE" w14:textId="77777777" w:rsidR="00E36DA5" w:rsidRPr="00E36DA5" w:rsidRDefault="00403EF0" w:rsidP="006C3A52">
      <w:pPr>
        <w:spacing w:after="0" w:line="240" w:lineRule="auto"/>
        <w:ind w:left="-284" w:right="-567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133350B4" w14:textId="77777777" w:rsidR="00117F2D" w:rsidRDefault="00117F2D" w:rsidP="00117F2D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 w:rsidR="00BA3A50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606604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32ABD0B9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Артериальное давление пациентам с АГ нужно измерять в день не менее: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14:paraId="0473200E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2 раз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4FA15A34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3 раз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7C0E61AA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4 раз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4EC5C2B9" w14:textId="77777777" w:rsidR="0036597D" w:rsidRPr="0030075E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в за</w:t>
      </w:r>
      <w:r w:rsidR="0030075E">
        <w:rPr>
          <w:rFonts w:ascii="Times New Roman" w:hAnsi="Times New Roman" w:cs="Times New Roman"/>
          <w:sz w:val="28"/>
          <w:szCs w:val="28"/>
        </w:rPr>
        <w:t>висимости от состояния пациента</w:t>
      </w:r>
    </w:p>
    <w:p w14:paraId="13CC18BD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Формирование «психологии здоровья» является задачей науки:</w:t>
      </w:r>
    </w:p>
    <w:p w14:paraId="17DDC2DC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патологии</w:t>
      </w:r>
    </w:p>
    <w:p w14:paraId="31892E3E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гигиены индивидуальной</w:t>
      </w:r>
    </w:p>
    <w:p w14:paraId="76BFBC77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гигиены общей</w:t>
      </w:r>
    </w:p>
    <w:p w14:paraId="34AE070F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валеологии</w:t>
      </w:r>
    </w:p>
    <w:p w14:paraId="13519E99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Факторы риска развития АГ поведенческого характера</w:t>
      </w:r>
      <w:r w:rsidR="008026C8">
        <w:rPr>
          <w:rFonts w:ascii="Times New Roman" w:hAnsi="Times New Roman" w:cs="Times New Roman"/>
          <w:b/>
          <w:sz w:val="28"/>
          <w:szCs w:val="28"/>
        </w:rPr>
        <w:t>:</w:t>
      </w:r>
      <w:r w:rsid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14:paraId="3D3E0662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возраст, наследственность</w:t>
      </w:r>
    </w:p>
    <w:p w14:paraId="0F87BD4A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гиподинамия, курение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657571A2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генетическая предрасположенность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65954511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инфекционные заболевания</w:t>
      </w:r>
    </w:p>
    <w:p w14:paraId="2A8788A0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Профилактика это:</w:t>
      </w:r>
    </w:p>
    <w:p w14:paraId="2C9127BC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комплекс мероприятий, обеспечивающих развитие и воспитание здорового   человека, предупреждение заболеваний и инвалидизации</w:t>
      </w:r>
    </w:p>
    <w:p w14:paraId="57AE2752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изучение индивидуального здоровья человека</w:t>
      </w:r>
    </w:p>
    <w:p w14:paraId="4F274E54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охрана здоровья здоровых людей</w:t>
      </w:r>
    </w:p>
    <w:p w14:paraId="31F4C8AE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предупреждение заболеваний</w:t>
      </w:r>
    </w:p>
    <w:p w14:paraId="16C37EB9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Пациенты с АГ должны регулярно контролировать: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14:paraId="64E14BEF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температуру</w:t>
      </w:r>
    </w:p>
    <w:p w14:paraId="322AE9AA" w14:textId="77777777" w:rsidR="008026C8" w:rsidRPr="008026C8" w:rsidRDefault="00D36405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водный баланс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3352F06E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АД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0FDE855B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ЧДД</w:t>
      </w:r>
    </w:p>
    <w:p w14:paraId="66AE9BEB" w14:textId="77777777" w:rsidR="00403EF0" w:rsidRDefault="00403EF0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0787C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Направление первичной профилактики:</w:t>
      </w:r>
    </w:p>
    <w:p w14:paraId="4E3B1F63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26C8">
        <w:rPr>
          <w:rFonts w:ascii="Times New Roman" w:hAnsi="Times New Roman" w:cs="Times New Roman"/>
          <w:sz w:val="28"/>
          <w:szCs w:val="28"/>
        </w:rPr>
        <w:t>) Формирование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групп риска</w:t>
      </w:r>
    </w:p>
    <w:p w14:paraId="4D2FF9D9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Динамическое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наблюдение за группами риска</w:t>
      </w:r>
    </w:p>
    <w:p w14:paraId="4490CE5A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Мониторинг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физического и психического развития.</w:t>
      </w:r>
    </w:p>
    <w:p w14:paraId="02492858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26C8">
        <w:rPr>
          <w:rFonts w:ascii="Times New Roman" w:hAnsi="Times New Roman" w:cs="Times New Roman"/>
          <w:sz w:val="28"/>
          <w:szCs w:val="28"/>
        </w:rPr>
        <w:t>) Улучшение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качества жизни</w:t>
      </w:r>
    </w:p>
    <w:p w14:paraId="4B9D5CAF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Пациентам с АГ в сутки необходимо потреблять поваренной соли:</w:t>
      </w:r>
    </w:p>
    <w:p w14:paraId="6EF97F90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не более 5 г</w:t>
      </w:r>
    </w:p>
    <w:p w14:paraId="749FADEC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не более 8 г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2CE02541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более 5 г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2E020575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более 8 г</w:t>
      </w:r>
    </w:p>
    <w:p w14:paraId="1E9820FD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Направление третичной профилактики:</w:t>
      </w:r>
    </w:p>
    <w:p w14:paraId="4D364853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Формирование групп риска</w:t>
      </w:r>
    </w:p>
    <w:p w14:paraId="36817DC2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Динамическое наблюдение за группами риска</w:t>
      </w:r>
    </w:p>
    <w:p w14:paraId="20C23AA5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Мониторинг физического и психического развития</w:t>
      </w:r>
    </w:p>
    <w:p w14:paraId="56508423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Реабилитация пациентов с хроническими заболеваниями</w:t>
      </w:r>
    </w:p>
    <w:p w14:paraId="69EA1565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Стрессы, гиподинамия, курение – являются факторами риска развития:</w:t>
      </w:r>
    </w:p>
    <w:p w14:paraId="5443A5FF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гастритов</w:t>
      </w:r>
    </w:p>
    <w:p w14:paraId="42440D77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АГ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47C5624D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СД 2 типа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7A58F62A" w14:textId="77777777" w:rsidR="00C0479C" w:rsidRPr="0036597D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597D">
        <w:rPr>
          <w:rFonts w:ascii="Times New Roman" w:hAnsi="Times New Roman" w:cs="Times New Roman"/>
          <w:sz w:val="28"/>
          <w:szCs w:val="28"/>
        </w:rPr>
        <w:t>) бронхиальной астмы</w:t>
      </w:r>
    </w:p>
    <w:p w14:paraId="41E8B36D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Нормальная масса тела, если ИМТ равен:</w:t>
      </w:r>
    </w:p>
    <w:p w14:paraId="17383457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35,0 – 39,9 кг/м</w:t>
      </w:r>
      <w:r w:rsidR="008026C8"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623CBBFB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30,0 – 34,9 кг/м</w:t>
      </w:r>
      <w:r w:rsidR="008026C8"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4F0465DF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25,0 – 29,9 кг/м</w:t>
      </w:r>
      <w:r w:rsidR="008026C8"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76C5061B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18,5 – 24,9 кг/м</w:t>
      </w:r>
      <w:r w:rsidR="008026C8" w:rsidRPr="008026C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F8841CD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Одно из направлений национального проекта Здоровье:</w:t>
      </w:r>
    </w:p>
    <w:p w14:paraId="29514963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лечение заболеваний</w:t>
      </w:r>
    </w:p>
    <w:p w14:paraId="2E7934CE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развитие первичной медико-санитарной помощи</w:t>
      </w:r>
    </w:p>
    <w:p w14:paraId="7AEB9481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противоэпидемические мероприятия в очаге инфекции</w:t>
      </w:r>
    </w:p>
    <w:p w14:paraId="3AAD189E" w14:textId="77777777" w:rsid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иммунизация населения</w:t>
      </w:r>
    </w:p>
    <w:p w14:paraId="1D9633B3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Пациенты с АГ регулярно контролируют показатели: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14:paraId="264A2CC0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холестерина</w:t>
      </w:r>
    </w:p>
    <w:p w14:paraId="06A3899C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гемоглобина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4AE2E091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креатинина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7CCDEBAB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билирубина</w:t>
      </w:r>
    </w:p>
    <w:p w14:paraId="02D70CE4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Неонатальный скрининг проводится:</w:t>
      </w:r>
    </w:p>
    <w:p w14:paraId="0F162D6B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беременным женщинам</w:t>
      </w:r>
    </w:p>
    <w:p w14:paraId="60D92A41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26C8">
        <w:rPr>
          <w:rFonts w:ascii="Times New Roman" w:hAnsi="Times New Roman" w:cs="Times New Roman"/>
          <w:sz w:val="28"/>
          <w:szCs w:val="28"/>
        </w:rPr>
        <w:t>) новорожденным</w:t>
      </w:r>
    </w:p>
    <w:p w14:paraId="0636DBEE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26C8">
        <w:rPr>
          <w:rFonts w:ascii="Times New Roman" w:hAnsi="Times New Roman" w:cs="Times New Roman"/>
          <w:sz w:val="28"/>
          <w:szCs w:val="28"/>
        </w:rPr>
        <w:t>) детям</w:t>
      </w:r>
      <w:r w:rsidR="008026C8" w:rsidRPr="008026C8">
        <w:rPr>
          <w:rFonts w:ascii="Times New Roman" w:hAnsi="Times New Roman" w:cs="Times New Roman"/>
          <w:sz w:val="28"/>
          <w:szCs w:val="28"/>
        </w:rPr>
        <w:t xml:space="preserve"> грудного возраста</w:t>
      </w:r>
    </w:p>
    <w:p w14:paraId="019FE48D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детям в 1 год</w:t>
      </w:r>
    </w:p>
    <w:p w14:paraId="6E0F9357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>. Программа самоконтроля у пациентов с АГ не включает: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ab/>
      </w:r>
    </w:p>
    <w:p w14:paraId="6694718E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определение веса тела</w:t>
      </w:r>
    </w:p>
    <w:p w14:paraId="67D55131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измерение АД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7D98A142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определение ЧДД</w:t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  <w:r w:rsidR="008026C8" w:rsidRPr="008026C8">
        <w:rPr>
          <w:rFonts w:ascii="Times New Roman" w:hAnsi="Times New Roman" w:cs="Times New Roman"/>
          <w:sz w:val="28"/>
          <w:szCs w:val="28"/>
        </w:rPr>
        <w:tab/>
      </w:r>
    </w:p>
    <w:p w14:paraId="636F66B9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исследование пульса</w:t>
      </w:r>
    </w:p>
    <w:p w14:paraId="43C4A9E3" w14:textId="77777777" w:rsidR="008026C8" w:rsidRPr="008026C8" w:rsidRDefault="00964BBF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8026C8">
        <w:rPr>
          <w:rFonts w:ascii="Times New Roman" w:hAnsi="Times New Roman" w:cs="Times New Roman"/>
          <w:b/>
          <w:sz w:val="28"/>
          <w:szCs w:val="28"/>
        </w:rPr>
        <w:t>.</w:t>
      </w:r>
      <w:r w:rsidR="00C0479C" w:rsidRPr="008026C8">
        <w:rPr>
          <w:rFonts w:ascii="Times New Roman" w:hAnsi="Times New Roman" w:cs="Times New Roman"/>
          <w:b/>
          <w:sz w:val="28"/>
          <w:szCs w:val="28"/>
        </w:rPr>
        <w:t>Заболевание,</w:t>
      </w:r>
      <w:r w:rsidR="008026C8" w:rsidRPr="008026C8">
        <w:rPr>
          <w:rFonts w:ascii="Times New Roman" w:hAnsi="Times New Roman" w:cs="Times New Roman"/>
          <w:b/>
          <w:sz w:val="28"/>
          <w:szCs w:val="28"/>
        </w:rPr>
        <w:t xml:space="preserve"> выявляемое при неонатальном скрининге:</w:t>
      </w:r>
    </w:p>
    <w:p w14:paraId="6AB64BC5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26C8" w:rsidRPr="008026C8">
        <w:rPr>
          <w:rFonts w:ascii="Times New Roman" w:hAnsi="Times New Roman" w:cs="Times New Roman"/>
          <w:sz w:val="28"/>
          <w:szCs w:val="28"/>
        </w:rPr>
        <w:t>) муковисцидоз</w:t>
      </w:r>
    </w:p>
    <w:p w14:paraId="6E85AA64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гемофилия</w:t>
      </w:r>
    </w:p>
    <w:p w14:paraId="18E6B8C4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6C8" w:rsidRPr="008026C8">
        <w:rPr>
          <w:rFonts w:ascii="Times New Roman" w:hAnsi="Times New Roman" w:cs="Times New Roman"/>
          <w:sz w:val="28"/>
          <w:szCs w:val="28"/>
        </w:rPr>
        <w:t>) внутричерепная родовая травма</w:t>
      </w:r>
    </w:p>
    <w:p w14:paraId="664AE32F" w14:textId="77777777" w:rsidR="008026C8" w:rsidRPr="008026C8" w:rsidRDefault="00C0479C" w:rsidP="0080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26C8" w:rsidRPr="008026C8">
        <w:rPr>
          <w:rFonts w:ascii="Times New Roman" w:hAnsi="Times New Roman" w:cs="Times New Roman"/>
          <w:sz w:val="28"/>
          <w:szCs w:val="28"/>
        </w:rPr>
        <w:t>) гемолитическая болезнь новорожденных</w:t>
      </w:r>
    </w:p>
    <w:p w14:paraId="61FA73D0" w14:textId="77777777" w:rsidR="00FF43A0" w:rsidRPr="008026C8" w:rsidRDefault="00964BBF" w:rsidP="00FF4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FF43A0">
        <w:rPr>
          <w:rFonts w:ascii="Times New Roman" w:hAnsi="Times New Roman" w:cs="Times New Roman"/>
          <w:b/>
          <w:sz w:val="28"/>
          <w:szCs w:val="28"/>
        </w:rPr>
        <w:t>.</w:t>
      </w:r>
      <w:r w:rsidR="00FF43A0" w:rsidRPr="008026C8">
        <w:rPr>
          <w:rFonts w:ascii="Times New Roman" w:hAnsi="Times New Roman" w:cs="Times New Roman"/>
          <w:b/>
          <w:sz w:val="28"/>
          <w:szCs w:val="28"/>
        </w:rPr>
        <w:t>Охрана и укрепление здоровья здоровых проводится в отношении:</w:t>
      </w:r>
    </w:p>
    <w:p w14:paraId="6039E86C" w14:textId="77777777" w:rsidR="00FF43A0" w:rsidRPr="008026C8" w:rsidRDefault="00C0479C" w:rsidP="00FF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43A0" w:rsidRPr="008026C8">
        <w:rPr>
          <w:rFonts w:ascii="Times New Roman" w:hAnsi="Times New Roman" w:cs="Times New Roman"/>
          <w:sz w:val="28"/>
          <w:szCs w:val="28"/>
        </w:rPr>
        <w:t>) больных людей в стадии реконвалесценции</w:t>
      </w:r>
    </w:p>
    <w:p w14:paraId="28966CB9" w14:textId="77777777" w:rsidR="00FF43A0" w:rsidRPr="008026C8" w:rsidRDefault="00C0479C" w:rsidP="00FF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43A0" w:rsidRPr="008026C8">
        <w:rPr>
          <w:rFonts w:ascii="Times New Roman" w:hAnsi="Times New Roman" w:cs="Times New Roman"/>
          <w:sz w:val="28"/>
          <w:szCs w:val="28"/>
        </w:rPr>
        <w:t xml:space="preserve">) больных при острых заболеваниях </w:t>
      </w:r>
    </w:p>
    <w:p w14:paraId="2DD5C7DB" w14:textId="77777777" w:rsidR="00FF43A0" w:rsidRPr="008026C8" w:rsidRDefault="00C0479C" w:rsidP="00FF4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43A0" w:rsidRPr="008026C8">
        <w:rPr>
          <w:rFonts w:ascii="Times New Roman" w:hAnsi="Times New Roman" w:cs="Times New Roman"/>
          <w:sz w:val="28"/>
          <w:szCs w:val="28"/>
        </w:rPr>
        <w:t>) больных при хронических заболеваниях</w:t>
      </w:r>
    </w:p>
    <w:p w14:paraId="7D60DD71" w14:textId="77777777" w:rsidR="0030075E" w:rsidRPr="001C3EF2" w:rsidRDefault="00C0479C" w:rsidP="001C3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43A0" w:rsidRPr="008026C8">
        <w:rPr>
          <w:rFonts w:ascii="Times New Roman" w:hAnsi="Times New Roman" w:cs="Times New Roman"/>
          <w:sz w:val="28"/>
          <w:szCs w:val="28"/>
        </w:rPr>
        <w:t>) здоровых людей</w:t>
      </w:r>
    </w:p>
    <w:p w14:paraId="081C43CC" w14:textId="77777777" w:rsidR="0036597D" w:rsidRPr="00E36DA5" w:rsidRDefault="0036597D" w:rsidP="001725D3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619372" w14:textId="77777777" w:rsidR="00E36DA5" w:rsidRPr="00E36DA5" w:rsidRDefault="00403EF0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36DA5"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БЛЕМНО-СИТУАЦИОННЫХ ЗАДАЧ</w:t>
      </w:r>
    </w:p>
    <w:p w14:paraId="1D6247F2" w14:textId="77777777" w:rsidR="00E74C5D" w:rsidRDefault="00E74C5D" w:rsidP="00E74C5D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E6EC5FC" w14:textId="77777777" w:rsidR="00E36DA5" w:rsidRPr="00E36DA5" w:rsidRDefault="00E36DA5" w:rsidP="00E36DA5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AE41CB" w14:textId="77777777" w:rsidR="00CA60F0" w:rsidRPr="00475100" w:rsidRDefault="00CA60F0" w:rsidP="00CA60F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</w:t>
      </w:r>
      <w:r w:rsidR="001C3EF2">
        <w:rPr>
          <w:rStyle w:val="a8"/>
          <w:sz w:val="28"/>
          <w:szCs w:val="28"/>
        </w:rPr>
        <w:t>1</w:t>
      </w:r>
      <w:r w:rsidRPr="006D2263">
        <w:rPr>
          <w:rStyle w:val="a8"/>
          <w:sz w:val="28"/>
          <w:szCs w:val="28"/>
        </w:rPr>
        <w:t>.</w:t>
      </w:r>
    </w:p>
    <w:p w14:paraId="6A1EDC24" w14:textId="77777777" w:rsidR="00CA60F0" w:rsidRDefault="00CA60F0" w:rsidP="00CA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F0">
        <w:rPr>
          <w:rFonts w:ascii="Times New Roman" w:hAnsi="Times New Roman" w:cs="Times New Roman"/>
          <w:sz w:val="28"/>
          <w:szCs w:val="28"/>
        </w:rPr>
        <w:lastRenderedPageBreak/>
        <w:t xml:space="preserve">Вы медицинская сестра кабинета доврачебного приема. При проведении медицинского осмотра у женщины 35 лет выявлены следующие данные: при росте 168 см, масса тела составляет 80 кг. </w:t>
      </w:r>
    </w:p>
    <w:p w14:paraId="3CF03149" w14:textId="77777777" w:rsidR="00CA60F0" w:rsidRDefault="00CA60F0" w:rsidP="00CA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F0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9FA00C" w14:textId="77777777" w:rsidR="00E36DA5" w:rsidRPr="008F7698" w:rsidRDefault="00CA60F0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60F0">
        <w:rPr>
          <w:rFonts w:ascii="Times New Roman" w:hAnsi="Times New Roman" w:cs="Times New Roman"/>
          <w:sz w:val="28"/>
          <w:szCs w:val="28"/>
        </w:rPr>
        <w:t xml:space="preserve">Проведите антропометрию и определите индекс массы тела. </w:t>
      </w:r>
    </w:p>
    <w:p w14:paraId="37CBE718" w14:textId="77777777" w:rsidR="00CA60F0" w:rsidRPr="00475100" w:rsidRDefault="001C3EF2" w:rsidP="00CA60F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№12</w:t>
      </w:r>
      <w:r w:rsidR="00CA60F0" w:rsidRPr="006D2263">
        <w:rPr>
          <w:rStyle w:val="a8"/>
          <w:sz w:val="28"/>
          <w:szCs w:val="28"/>
        </w:rPr>
        <w:t>.</w:t>
      </w:r>
    </w:p>
    <w:p w14:paraId="246D4B6D" w14:textId="77777777" w:rsidR="00CA60F0" w:rsidRDefault="00CA60F0" w:rsidP="00CA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0F0">
        <w:rPr>
          <w:rFonts w:ascii="Times New Roman" w:hAnsi="Times New Roman" w:cs="Times New Roman"/>
          <w:sz w:val="28"/>
          <w:szCs w:val="28"/>
        </w:rPr>
        <w:t xml:space="preserve">Вы медицинская сестра профилактического кабинета и отвечаете за работу школы здоровья больных гипертонической болезнью. </w:t>
      </w:r>
    </w:p>
    <w:p w14:paraId="0FF367EC" w14:textId="77777777" w:rsidR="00CA60F0" w:rsidRPr="00CA60F0" w:rsidRDefault="00CA60F0" w:rsidP="00CA60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F0">
        <w:rPr>
          <w:rFonts w:ascii="Times New Roman" w:hAnsi="Times New Roman" w:cs="Times New Roman"/>
          <w:sz w:val="28"/>
          <w:szCs w:val="28"/>
          <w:u w:val="single"/>
        </w:rPr>
        <w:t>Здание:</w:t>
      </w:r>
    </w:p>
    <w:p w14:paraId="07E67B9D" w14:textId="77777777" w:rsidR="001725D3" w:rsidRDefault="00CA60F0" w:rsidP="008F7698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60F0">
        <w:rPr>
          <w:rFonts w:ascii="Times New Roman" w:hAnsi="Times New Roman" w:cs="Times New Roman"/>
          <w:sz w:val="28"/>
          <w:szCs w:val="28"/>
        </w:rPr>
        <w:t xml:space="preserve">Составьте план тематики занятий этой школы. </w:t>
      </w:r>
    </w:p>
    <w:p w14:paraId="3020F653" w14:textId="77777777" w:rsidR="00CA60F0" w:rsidRDefault="001C3EF2" w:rsidP="00CA60F0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№13</w:t>
      </w:r>
      <w:r w:rsidR="00CA60F0" w:rsidRPr="006D2263">
        <w:rPr>
          <w:rStyle w:val="a8"/>
          <w:sz w:val="28"/>
          <w:szCs w:val="28"/>
        </w:rPr>
        <w:t>.</w:t>
      </w:r>
    </w:p>
    <w:p w14:paraId="7B96A225" w14:textId="77777777" w:rsid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 xml:space="preserve">Вы участковая медицинская сестра. На прием обратился больной 45 лет, бухгалтер. Беспокоит слабость, головокружение, шум в ушах, мелькание мушек перед глазами. В анамнезе геморрой. Анализ крови: Нв-62 г/л, Эр-3.050.000; Л-4.200. </w:t>
      </w:r>
    </w:p>
    <w:p w14:paraId="5CD75708" w14:textId="77777777" w:rsidR="008F7698" w:rsidRP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698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14:paraId="4C32B5D5" w14:textId="77777777" w:rsidR="008F7698" w:rsidRPr="008F7698" w:rsidRDefault="008F7698" w:rsidP="008F7698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7698">
        <w:rPr>
          <w:rFonts w:ascii="Times New Roman" w:hAnsi="Times New Roman" w:cs="Times New Roman"/>
          <w:sz w:val="28"/>
          <w:szCs w:val="28"/>
        </w:rPr>
        <w:t xml:space="preserve">Каковы советы медицинской сестры больной в отношении образа жизни, питания? </w:t>
      </w:r>
    </w:p>
    <w:p w14:paraId="507683BF" w14:textId="77777777" w:rsidR="008F7698" w:rsidRDefault="001C3EF2" w:rsidP="008F769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№14</w:t>
      </w:r>
      <w:r w:rsidR="008F7698" w:rsidRPr="006D2263">
        <w:rPr>
          <w:rStyle w:val="a8"/>
          <w:sz w:val="28"/>
          <w:szCs w:val="28"/>
        </w:rPr>
        <w:t>.</w:t>
      </w:r>
    </w:p>
    <w:p w14:paraId="6DA90848" w14:textId="77777777" w:rsid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>Вы медицинская сестра кабинета доврачебного приема. Во время прохождения профилактического осмотра на прием обратился мужчина 42 лет с жалобами на озноб. При осмотре: АД- 140/90, ЧДД- 22 уд. в минуту., пульс- 92 уд. в минуту.</w:t>
      </w:r>
    </w:p>
    <w:p w14:paraId="08AFA074" w14:textId="77777777" w:rsidR="008F7698" w:rsidRP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F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00C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A60F0">
        <w:rPr>
          <w:rFonts w:ascii="Times New Roman" w:hAnsi="Times New Roman" w:cs="Times New Roman"/>
          <w:sz w:val="28"/>
          <w:szCs w:val="28"/>
          <w:u w:val="single"/>
        </w:rPr>
        <w:t>дание:</w:t>
      </w:r>
    </w:p>
    <w:p w14:paraId="54AB4400" w14:textId="77777777" w:rsidR="001725D3" w:rsidRP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7698">
        <w:rPr>
          <w:rFonts w:ascii="Times New Roman" w:hAnsi="Times New Roman" w:cs="Times New Roman"/>
          <w:sz w:val="28"/>
          <w:szCs w:val="28"/>
        </w:rPr>
        <w:t xml:space="preserve">Продемонстрируйте измерение АД, пульса и ЧДД и оцените результат. </w:t>
      </w:r>
    </w:p>
    <w:p w14:paraId="495CA73D" w14:textId="77777777" w:rsidR="00403EF0" w:rsidRDefault="00403EF0" w:rsidP="008F769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0288B6F1" w14:textId="77777777" w:rsidR="00403EF0" w:rsidRDefault="00403EF0" w:rsidP="008F769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51DEDE9E" w14:textId="77777777" w:rsidR="00403EF0" w:rsidRDefault="00403EF0" w:rsidP="008F769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6E0F2D89" w14:textId="77777777" w:rsidR="008F7698" w:rsidRDefault="001C3EF2" w:rsidP="008F7698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№15</w:t>
      </w:r>
      <w:r w:rsidR="008F7698" w:rsidRPr="006D2263">
        <w:rPr>
          <w:rStyle w:val="a8"/>
          <w:sz w:val="28"/>
          <w:szCs w:val="28"/>
        </w:rPr>
        <w:t>.</w:t>
      </w:r>
    </w:p>
    <w:p w14:paraId="5752E551" w14:textId="77777777" w:rsid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>На приём к кардиологу пришёл ребёнок 14-ти лет, который наблюдается на диспансерном учете с медицинским диагнозом: «Нейроциркуляторная вегетососудистая   дистония по гипотоническому типу».</w:t>
      </w:r>
    </w:p>
    <w:p w14:paraId="22343AB4" w14:textId="77777777" w:rsidR="008F7698" w:rsidRPr="008F7698" w:rsidRDefault="008F7698" w:rsidP="008F76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0F0">
        <w:rPr>
          <w:rFonts w:ascii="Times New Roman" w:hAnsi="Times New Roman" w:cs="Times New Roman"/>
          <w:sz w:val="28"/>
          <w:szCs w:val="28"/>
          <w:u w:val="single"/>
        </w:rPr>
        <w:t>Здание:</w:t>
      </w:r>
    </w:p>
    <w:p w14:paraId="48BCE2E8" w14:textId="77777777" w:rsidR="001725D3" w:rsidRPr="008F7698" w:rsidRDefault="008F7698" w:rsidP="008F7698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7698">
        <w:rPr>
          <w:rFonts w:ascii="Times New Roman" w:hAnsi="Times New Roman" w:cs="Times New Roman"/>
          <w:sz w:val="28"/>
          <w:szCs w:val="28"/>
        </w:rPr>
        <w:t>Составьте план беседы с ребенком и матерью: «Организация режима дня и диеты при</w:t>
      </w:r>
      <w:r>
        <w:rPr>
          <w:rFonts w:ascii="Times New Roman" w:hAnsi="Times New Roman" w:cs="Times New Roman"/>
          <w:sz w:val="28"/>
          <w:szCs w:val="28"/>
        </w:rPr>
        <w:t xml:space="preserve"> вегето</w:t>
      </w:r>
      <w:r w:rsidRPr="008F7698">
        <w:rPr>
          <w:rFonts w:ascii="Times New Roman" w:hAnsi="Times New Roman" w:cs="Times New Roman"/>
          <w:sz w:val="28"/>
          <w:szCs w:val="28"/>
        </w:rPr>
        <w:t xml:space="preserve">сосудистой дистонии».  </w:t>
      </w:r>
    </w:p>
    <w:p w14:paraId="1159BE1E" w14:textId="77777777" w:rsidR="006C3A52" w:rsidRDefault="006C3A52" w:rsidP="000E52E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DF4497" w14:textId="77777777" w:rsidR="00E36DA5" w:rsidRPr="00E36DA5" w:rsidRDefault="00E36DA5" w:rsidP="000E52E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4. </w:t>
      </w:r>
      <w:r w:rsidR="00662635" w:rsidRPr="00C8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заболеваний, зависящих от образа жизни. Основы обучения населения принципам здорового образа жизни</w:t>
      </w:r>
    </w:p>
    <w:p w14:paraId="22571778" w14:textId="77777777" w:rsidR="000E52EF" w:rsidRDefault="000E52EF" w:rsidP="00E36DA5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22C1C6E" w14:textId="77777777" w:rsidR="0030075E" w:rsidRDefault="00E36DA5" w:rsidP="00E36DA5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CB1278"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</w:t>
      </w:r>
      <w:r w:rsidR="00B1071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ие проблемно-ситуационных задач.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14B6686" w14:textId="77777777" w:rsidR="00E36DA5" w:rsidRPr="00E36DA5" w:rsidRDefault="00E36DA5" w:rsidP="00E36DA5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74A91638" w14:textId="77777777" w:rsidR="00E36DA5" w:rsidRPr="00E36DA5" w:rsidRDefault="00E36DA5" w:rsidP="00256082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C656B6" w14:textId="77777777" w:rsidR="00E36DA5" w:rsidRDefault="00256082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74F93B09" w14:textId="77777777" w:rsidR="00662635" w:rsidRDefault="00662635" w:rsidP="00662635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lastRenderedPageBreak/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 w:rsidR="004952B6">
        <w:rPr>
          <w:color w:val="000000"/>
          <w:sz w:val="28"/>
          <w:szCs w:val="28"/>
          <w:shd w:val="clear" w:color="auto" w:fill="FFFFFF"/>
        </w:rPr>
        <w:t>Вам предлагаются 20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="004952B6">
        <w:rPr>
          <w:color w:val="000000"/>
          <w:sz w:val="28"/>
          <w:szCs w:val="28"/>
          <w:shd w:val="clear" w:color="auto" w:fill="FFFFFF"/>
        </w:rPr>
        <w:t>3-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CB1278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185ACDF2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="00C609F0" w:rsidRPr="000E063E">
        <w:rPr>
          <w:rFonts w:ascii="Times New Roman" w:hAnsi="Times New Roman"/>
          <w:b/>
          <w:sz w:val="28"/>
          <w:szCs w:val="28"/>
        </w:rPr>
        <w:t xml:space="preserve">.Среди факторов, определяющих здоровье населения, лидируют: </w:t>
      </w:r>
    </w:p>
    <w:p w14:paraId="6E9B7230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экологические</w:t>
      </w:r>
    </w:p>
    <w:p w14:paraId="5C787AE5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биологические</w:t>
      </w:r>
    </w:p>
    <w:p w14:paraId="150F8CEB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образ жизни</w:t>
      </w:r>
    </w:p>
    <w:p w14:paraId="109DD22A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уровень организации медицинской помощи</w:t>
      </w:r>
    </w:p>
    <w:p w14:paraId="119450FB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="00C609F0" w:rsidRPr="000E063E">
        <w:rPr>
          <w:rFonts w:ascii="Times New Roman" w:hAnsi="Times New Roman"/>
          <w:b/>
          <w:sz w:val="28"/>
          <w:szCs w:val="28"/>
        </w:rPr>
        <w:t>.Потребность человека в пищевых веществах и энергии не зависит от:</w:t>
      </w:r>
    </w:p>
    <w:p w14:paraId="01F357BF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возраста</w:t>
      </w:r>
    </w:p>
    <w:p w14:paraId="6F79F474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росто-весовых показателей</w:t>
      </w:r>
    </w:p>
    <w:p w14:paraId="34A3FD94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пола</w:t>
      </w:r>
    </w:p>
    <w:p w14:paraId="1243F5DA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характера выполняемой работы</w:t>
      </w:r>
    </w:p>
    <w:p w14:paraId="543B72ED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="00C609F0" w:rsidRPr="000E063E">
        <w:rPr>
          <w:rFonts w:ascii="Times New Roman" w:hAnsi="Times New Roman"/>
          <w:b/>
          <w:sz w:val="28"/>
          <w:szCs w:val="28"/>
        </w:rPr>
        <w:t>.Суточная потребность белков для взрослого человека:</w:t>
      </w:r>
    </w:p>
    <w:p w14:paraId="07B4D9EC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100-180 г</w:t>
      </w:r>
    </w:p>
    <w:p w14:paraId="4018F4D2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300-350 г</w:t>
      </w:r>
    </w:p>
    <w:p w14:paraId="1874FE13" w14:textId="77777777" w:rsidR="0030075E" w:rsidRPr="00F92369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90-95 г</w:t>
      </w:r>
    </w:p>
    <w:p w14:paraId="5B43D3F3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="00C609F0" w:rsidRPr="000E063E">
        <w:rPr>
          <w:rFonts w:ascii="Times New Roman" w:hAnsi="Times New Roman"/>
          <w:b/>
          <w:sz w:val="28"/>
          <w:szCs w:val="28"/>
        </w:rPr>
        <w:t>.Суточная потребность жиров для взрослого человека:</w:t>
      </w:r>
    </w:p>
    <w:p w14:paraId="54270232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100-180 г</w:t>
      </w:r>
    </w:p>
    <w:p w14:paraId="778C07BC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300-350 г</w:t>
      </w:r>
    </w:p>
    <w:p w14:paraId="5211B3C1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80-100 г</w:t>
      </w:r>
    </w:p>
    <w:p w14:paraId="0C29C1B7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="00C609F0" w:rsidRPr="000E063E">
        <w:rPr>
          <w:rFonts w:ascii="Times New Roman" w:hAnsi="Times New Roman"/>
          <w:b/>
          <w:sz w:val="28"/>
          <w:szCs w:val="28"/>
        </w:rPr>
        <w:t>.Суточная потребность углеводов для взрослого человека:</w:t>
      </w:r>
    </w:p>
    <w:p w14:paraId="38F951B6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609F0" w:rsidRPr="000E063E">
        <w:rPr>
          <w:rFonts w:ascii="Times New Roman" w:hAnsi="Times New Roman"/>
          <w:sz w:val="28"/>
          <w:szCs w:val="28"/>
        </w:rPr>
        <w:t>100-150 г</w:t>
      </w:r>
    </w:p>
    <w:p w14:paraId="4FC090DA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300-350 г</w:t>
      </w:r>
    </w:p>
    <w:p w14:paraId="2981DDF4" w14:textId="77777777" w:rsidR="000E063E" w:rsidRPr="00BE3F2A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E3F2A">
        <w:rPr>
          <w:rFonts w:ascii="Times New Roman" w:hAnsi="Times New Roman"/>
          <w:sz w:val="28"/>
          <w:szCs w:val="28"/>
        </w:rPr>
        <w:t>80-100 г</w:t>
      </w:r>
    </w:p>
    <w:p w14:paraId="762C9C8C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="00C609F0" w:rsidRPr="000E063E">
        <w:rPr>
          <w:rFonts w:ascii="Times New Roman" w:hAnsi="Times New Roman"/>
          <w:b/>
          <w:sz w:val="28"/>
          <w:szCs w:val="28"/>
        </w:rPr>
        <w:t xml:space="preserve">.Наименее дорогостоящим и самым практичным является следующий способ профилактики заболеваний: </w:t>
      </w:r>
    </w:p>
    <w:p w14:paraId="287EAEEE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здоровый образ жизни</w:t>
      </w:r>
    </w:p>
    <w:p w14:paraId="1F09B4E8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приобретение лекарств</w:t>
      </w:r>
    </w:p>
    <w:p w14:paraId="526DF6F5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изменение места жительства</w:t>
      </w:r>
    </w:p>
    <w:p w14:paraId="5FA7E434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услуги народных целителей</w:t>
      </w:r>
    </w:p>
    <w:p w14:paraId="46EA7881" w14:textId="77777777" w:rsidR="00C609F0" w:rsidRPr="000E063E" w:rsidRDefault="00C609F0" w:rsidP="00C609F0">
      <w:pPr>
        <w:pStyle w:val="aa"/>
        <w:rPr>
          <w:rFonts w:ascii="Times New Roman" w:hAnsi="Times New Roman"/>
          <w:sz w:val="28"/>
          <w:szCs w:val="28"/>
        </w:rPr>
      </w:pPr>
      <w:r w:rsidRPr="000E063E">
        <w:rPr>
          <w:rFonts w:ascii="Times New Roman" w:hAnsi="Times New Roman"/>
          <w:sz w:val="28"/>
          <w:szCs w:val="28"/>
        </w:rPr>
        <w:t>чия</w:t>
      </w:r>
    </w:p>
    <w:p w14:paraId="2C1DCFFF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="00C609F0" w:rsidRPr="000E063E">
        <w:rPr>
          <w:rFonts w:ascii="Times New Roman" w:hAnsi="Times New Roman"/>
          <w:b/>
          <w:sz w:val="28"/>
          <w:szCs w:val="28"/>
        </w:rPr>
        <w:t>.Соотношение белков, жиров, углеводов в рационе должно быть:</w:t>
      </w:r>
    </w:p>
    <w:p w14:paraId="0EC12908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Б: Ж: У =1:1:2</w:t>
      </w:r>
    </w:p>
    <w:p w14:paraId="234FBEA5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Б: Ж: У =1:2:4</w:t>
      </w:r>
    </w:p>
    <w:p w14:paraId="45519642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Б: Ж: У =1:1:4</w:t>
      </w:r>
    </w:p>
    <w:p w14:paraId="65FE4568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="00C609F0" w:rsidRPr="000E063E">
        <w:rPr>
          <w:rFonts w:ascii="Times New Roman" w:hAnsi="Times New Roman"/>
          <w:b/>
          <w:sz w:val="28"/>
          <w:szCs w:val="28"/>
        </w:rPr>
        <w:t>.При трехразовом питании процентное соотношение завтрака, обеда и ужина:</w:t>
      </w:r>
    </w:p>
    <w:p w14:paraId="66B9820B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10-50-40%</w:t>
      </w:r>
    </w:p>
    <w:p w14:paraId="75BEC2F9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30-50-20%</w:t>
      </w:r>
    </w:p>
    <w:p w14:paraId="324AC8A3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5-45-50%</w:t>
      </w:r>
    </w:p>
    <w:p w14:paraId="79FFEA8E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="00C609F0" w:rsidRPr="000E063E">
        <w:rPr>
          <w:rFonts w:ascii="Times New Roman" w:hAnsi="Times New Roman"/>
          <w:b/>
          <w:sz w:val="28"/>
          <w:szCs w:val="28"/>
        </w:rPr>
        <w:t>.Оптимальная физическая нагрузка не должна:</w:t>
      </w:r>
    </w:p>
    <w:p w14:paraId="69D64584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быть регулярной</w:t>
      </w:r>
    </w:p>
    <w:p w14:paraId="5C35C393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соответствовать возрасту индивидуума</w:t>
      </w:r>
    </w:p>
    <w:p w14:paraId="159CCA74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соответствовать физической форме индивида</w:t>
      </w:r>
    </w:p>
    <w:p w14:paraId="3B0F74C5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преследовать идеальные цели</w:t>
      </w:r>
    </w:p>
    <w:p w14:paraId="5AFF7EFC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609F0" w:rsidRPr="000E063E">
        <w:rPr>
          <w:rFonts w:ascii="Times New Roman" w:hAnsi="Times New Roman"/>
          <w:b/>
          <w:sz w:val="28"/>
          <w:szCs w:val="28"/>
        </w:rPr>
        <w:t>.Правильный питьевой режим включает прием воды в объеме:</w:t>
      </w:r>
    </w:p>
    <w:p w14:paraId="16B76616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5 л в день</w:t>
      </w:r>
    </w:p>
    <w:p w14:paraId="14D419FC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2—3 л в день</w:t>
      </w:r>
    </w:p>
    <w:p w14:paraId="27F590AC" w14:textId="77777777" w:rsidR="00BE3F2A" w:rsidRPr="0030075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0075E">
        <w:rPr>
          <w:rFonts w:ascii="Times New Roman" w:hAnsi="Times New Roman"/>
          <w:sz w:val="28"/>
          <w:szCs w:val="28"/>
        </w:rPr>
        <w:t>1,0—0,5 л вдень</w:t>
      </w:r>
    </w:p>
    <w:p w14:paraId="12BBCBD6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="00C609F0" w:rsidRPr="000E063E">
        <w:rPr>
          <w:rFonts w:ascii="Times New Roman" w:hAnsi="Times New Roman"/>
          <w:b/>
          <w:sz w:val="28"/>
          <w:szCs w:val="28"/>
        </w:rPr>
        <w:t>.В основе закаливающего действия физических факторов лежат:</w:t>
      </w:r>
    </w:p>
    <w:p w14:paraId="498790CE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тонизирующий эффект вегетативного отдела нервной системы</w:t>
      </w:r>
    </w:p>
    <w:p w14:paraId="70CB1449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улучшение функционального состояния скелетной мускула</w:t>
      </w:r>
      <w:r w:rsidR="00C609F0" w:rsidRPr="000E063E">
        <w:rPr>
          <w:rFonts w:ascii="Times New Roman" w:hAnsi="Times New Roman"/>
          <w:sz w:val="28"/>
          <w:szCs w:val="28"/>
        </w:rPr>
        <w:softHyphen/>
        <w:t>туры</w:t>
      </w:r>
    </w:p>
    <w:p w14:paraId="39D6327A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условно-рефлекторные механизмы</w:t>
      </w:r>
    </w:p>
    <w:p w14:paraId="695B32D5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="00C609F0" w:rsidRPr="000E063E">
        <w:rPr>
          <w:rFonts w:ascii="Times New Roman" w:hAnsi="Times New Roman"/>
          <w:b/>
          <w:sz w:val="28"/>
          <w:szCs w:val="28"/>
        </w:rPr>
        <w:t>.Степень удовлетворения материальных и духовных потребностей населения определяется как:</w:t>
      </w:r>
    </w:p>
    <w:p w14:paraId="6AB9FE47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уровень жизни</w:t>
      </w:r>
    </w:p>
    <w:p w14:paraId="7C5CCF05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стиль жизни</w:t>
      </w:r>
    </w:p>
    <w:p w14:paraId="0F7EDBDF" w14:textId="77777777" w:rsidR="00C609F0" w:rsidRPr="000E063E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уклад жизни</w:t>
      </w:r>
    </w:p>
    <w:p w14:paraId="10C5A09A" w14:textId="77777777" w:rsidR="0030075E" w:rsidRPr="006C3A52" w:rsidRDefault="000E063E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качество жизни</w:t>
      </w:r>
    </w:p>
    <w:p w14:paraId="08AEFC54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C609F0" w:rsidRPr="000E063E">
        <w:rPr>
          <w:rFonts w:ascii="Times New Roman" w:hAnsi="Times New Roman"/>
          <w:b/>
          <w:sz w:val="28"/>
          <w:szCs w:val="28"/>
        </w:rPr>
        <w:t>.Алкоголь является фактором риска заболевания:</w:t>
      </w:r>
    </w:p>
    <w:p w14:paraId="3C12E7D3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описторхоза</w:t>
      </w:r>
    </w:p>
    <w:p w14:paraId="3C54642B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цирроз печени</w:t>
      </w:r>
    </w:p>
    <w:p w14:paraId="0C938949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остеохондроза</w:t>
      </w:r>
    </w:p>
    <w:p w14:paraId="130669D3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артроза</w:t>
      </w:r>
    </w:p>
    <w:p w14:paraId="78166EE2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C609F0" w:rsidRPr="000E063E">
        <w:rPr>
          <w:rFonts w:ascii="Times New Roman" w:hAnsi="Times New Roman"/>
          <w:b/>
          <w:sz w:val="28"/>
          <w:szCs w:val="28"/>
        </w:rPr>
        <w:t>.Ожирение является фактором риска заболевания:</w:t>
      </w:r>
    </w:p>
    <w:p w14:paraId="0FA8CCE4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ХОБЛ</w:t>
      </w:r>
    </w:p>
    <w:p w14:paraId="59C8F2CF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ОРЗ</w:t>
      </w:r>
    </w:p>
    <w:p w14:paraId="0D17E0F2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ВИЧ</w:t>
      </w:r>
    </w:p>
    <w:p w14:paraId="681D4D0C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ИБС</w:t>
      </w:r>
    </w:p>
    <w:p w14:paraId="4721BAD9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C609F0" w:rsidRPr="000E063E">
        <w:rPr>
          <w:rFonts w:ascii="Times New Roman" w:hAnsi="Times New Roman"/>
          <w:b/>
          <w:sz w:val="28"/>
          <w:szCs w:val="28"/>
        </w:rPr>
        <w:t>.Норма холестерина крови:</w:t>
      </w:r>
    </w:p>
    <w:p w14:paraId="7409E97A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5,5</w:t>
      </w:r>
    </w:p>
    <w:p w14:paraId="3B4ED492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5, 0</w:t>
      </w:r>
    </w:p>
    <w:p w14:paraId="5A3DCA91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6,5</w:t>
      </w:r>
    </w:p>
    <w:p w14:paraId="0F90FB3D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6,5</w:t>
      </w:r>
    </w:p>
    <w:p w14:paraId="48030F7A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67</w:t>
      </w:r>
      <w:r w:rsidR="004952B6" w:rsidRPr="000E063E">
        <w:rPr>
          <w:rFonts w:ascii="Times New Roman" w:hAnsi="Times New Roman"/>
          <w:b/>
          <w:sz w:val="28"/>
          <w:szCs w:val="28"/>
        </w:rPr>
        <w:t>.</w:t>
      </w:r>
      <w:r w:rsidR="00C609F0" w:rsidRPr="000E063E">
        <w:rPr>
          <w:rFonts w:ascii="Times New Roman" w:hAnsi="Times New Roman"/>
          <w:b/>
          <w:sz w:val="28"/>
          <w:szCs w:val="28"/>
        </w:rPr>
        <w:t>На первом месте по причине смерти заболевания:</w:t>
      </w:r>
    </w:p>
    <w:p w14:paraId="38759DA1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онкологические</w:t>
      </w:r>
    </w:p>
    <w:p w14:paraId="132CE8F5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инфекционные</w:t>
      </w:r>
    </w:p>
    <w:p w14:paraId="3CF1ACB6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B1278">
        <w:rPr>
          <w:rFonts w:ascii="Times New Roman" w:hAnsi="Times New Roman"/>
          <w:sz w:val="28"/>
          <w:szCs w:val="28"/>
        </w:rPr>
        <w:t>сердечно</w:t>
      </w:r>
      <w:r w:rsidR="00C609F0" w:rsidRPr="000E063E">
        <w:rPr>
          <w:rFonts w:ascii="Times New Roman" w:hAnsi="Times New Roman"/>
          <w:sz w:val="28"/>
          <w:szCs w:val="28"/>
        </w:rPr>
        <w:t>сосудистые</w:t>
      </w:r>
    </w:p>
    <w:p w14:paraId="1E7B9451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эндокринные</w:t>
      </w:r>
    </w:p>
    <w:p w14:paraId="05F5A4DF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</w:t>
      </w:r>
      <w:r w:rsidR="004952B6" w:rsidRPr="000E063E">
        <w:rPr>
          <w:rFonts w:ascii="Times New Roman" w:hAnsi="Times New Roman"/>
          <w:b/>
          <w:sz w:val="28"/>
          <w:szCs w:val="28"/>
        </w:rPr>
        <w:t>.</w:t>
      </w:r>
      <w:r w:rsidR="00C609F0" w:rsidRPr="000E063E">
        <w:rPr>
          <w:rFonts w:ascii="Times New Roman" w:hAnsi="Times New Roman"/>
          <w:b/>
          <w:sz w:val="28"/>
          <w:szCs w:val="28"/>
        </w:rPr>
        <w:t>Профилактическая мера, направленная на больного- источника инфекции:</w:t>
      </w:r>
    </w:p>
    <w:p w14:paraId="3BC2B064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изоляция</w:t>
      </w:r>
    </w:p>
    <w:p w14:paraId="36F5BAB4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вакцинация</w:t>
      </w:r>
    </w:p>
    <w:p w14:paraId="0C086515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диспансеризация</w:t>
      </w:r>
    </w:p>
    <w:p w14:paraId="391A9A5D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иммунизация</w:t>
      </w:r>
    </w:p>
    <w:p w14:paraId="4CA0C36B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</w:t>
      </w:r>
      <w:r w:rsidR="004952B6" w:rsidRPr="000E063E">
        <w:rPr>
          <w:rFonts w:ascii="Times New Roman" w:hAnsi="Times New Roman"/>
          <w:b/>
          <w:sz w:val="28"/>
          <w:szCs w:val="28"/>
        </w:rPr>
        <w:t>.</w:t>
      </w:r>
      <w:r w:rsidR="00C609F0" w:rsidRPr="000E063E">
        <w:rPr>
          <w:rFonts w:ascii="Times New Roman" w:hAnsi="Times New Roman"/>
          <w:b/>
          <w:sz w:val="28"/>
          <w:szCs w:val="28"/>
        </w:rPr>
        <w:t>Дневник самоконтроля должны вести:</w:t>
      </w:r>
    </w:p>
    <w:p w14:paraId="4E75AD59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все занимающиеся физической культурой и спортом</w:t>
      </w:r>
    </w:p>
    <w:p w14:paraId="13880221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спортсмены – мастера спорта</w:t>
      </w:r>
    </w:p>
    <w:p w14:paraId="63C67AD0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спортсмены – профессионалы</w:t>
      </w:r>
    </w:p>
    <w:p w14:paraId="50625AB3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по желанию</w:t>
      </w:r>
    </w:p>
    <w:p w14:paraId="683E5666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="004952B6" w:rsidRPr="000E063E">
        <w:rPr>
          <w:rFonts w:ascii="Times New Roman" w:hAnsi="Times New Roman"/>
          <w:b/>
          <w:sz w:val="28"/>
          <w:szCs w:val="28"/>
        </w:rPr>
        <w:t>.</w:t>
      </w:r>
      <w:r w:rsidR="00C609F0" w:rsidRPr="000E063E">
        <w:rPr>
          <w:rFonts w:ascii="Times New Roman" w:hAnsi="Times New Roman"/>
          <w:b/>
          <w:sz w:val="28"/>
          <w:szCs w:val="28"/>
        </w:rPr>
        <w:t>Основным источником кальция являются:</w:t>
      </w:r>
    </w:p>
    <w:p w14:paraId="3A856AEF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рис</w:t>
      </w:r>
    </w:p>
    <w:p w14:paraId="2B643189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мясо и мясные изделия</w:t>
      </w:r>
    </w:p>
    <w:p w14:paraId="3DCD1F06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рыба</w:t>
      </w:r>
    </w:p>
    <w:p w14:paraId="012C033F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молочные продукты</w:t>
      </w:r>
    </w:p>
    <w:p w14:paraId="1085481A" w14:textId="77777777" w:rsidR="00C609F0" w:rsidRPr="000E063E" w:rsidRDefault="0089603D" w:rsidP="00C609F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</w:t>
      </w:r>
      <w:r w:rsidR="004952B6" w:rsidRPr="000E063E">
        <w:rPr>
          <w:rFonts w:ascii="Times New Roman" w:hAnsi="Times New Roman"/>
          <w:b/>
          <w:sz w:val="28"/>
          <w:szCs w:val="28"/>
        </w:rPr>
        <w:t>.</w:t>
      </w:r>
      <w:r w:rsidR="00C609F0" w:rsidRPr="000E063E">
        <w:rPr>
          <w:rFonts w:ascii="Times New Roman" w:hAnsi="Times New Roman"/>
          <w:b/>
          <w:sz w:val="28"/>
          <w:szCs w:val="28"/>
        </w:rPr>
        <w:t>Повышение АД является фактором риска заболевания:</w:t>
      </w:r>
    </w:p>
    <w:p w14:paraId="642BDA79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09F0" w:rsidRPr="000E063E">
        <w:rPr>
          <w:rFonts w:ascii="Times New Roman" w:hAnsi="Times New Roman"/>
          <w:sz w:val="28"/>
          <w:szCs w:val="28"/>
        </w:rPr>
        <w:t>инфаркта легкого</w:t>
      </w:r>
    </w:p>
    <w:p w14:paraId="01692ED0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09F0" w:rsidRPr="000E063E">
        <w:rPr>
          <w:rFonts w:ascii="Times New Roman" w:hAnsi="Times New Roman"/>
          <w:sz w:val="28"/>
          <w:szCs w:val="28"/>
        </w:rPr>
        <w:t>хронической обструктивной болезни легких</w:t>
      </w:r>
    </w:p>
    <w:p w14:paraId="3B358B13" w14:textId="77777777" w:rsidR="00C609F0" w:rsidRPr="000E063E" w:rsidRDefault="0083025B" w:rsidP="00C609F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609F0" w:rsidRPr="000E063E">
        <w:rPr>
          <w:rFonts w:ascii="Times New Roman" w:hAnsi="Times New Roman"/>
          <w:sz w:val="28"/>
          <w:szCs w:val="28"/>
        </w:rPr>
        <w:t>инфаркта миокарда</w:t>
      </w:r>
    </w:p>
    <w:p w14:paraId="10252382" w14:textId="77777777" w:rsidR="0030075E" w:rsidRPr="006C3A52" w:rsidRDefault="0083025B" w:rsidP="006C3A5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609F0" w:rsidRPr="000E063E">
        <w:rPr>
          <w:rFonts w:ascii="Times New Roman" w:hAnsi="Times New Roman"/>
          <w:sz w:val="28"/>
          <w:szCs w:val="28"/>
        </w:rPr>
        <w:t>варикозной болезни</w:t>
      </w:r>
    </w:p>
    <w:p w14:paraId="7BCFFBBA" w14:textId="77777777" w:rsidR="00E36DA5" w:rsidRPr="00E36DA5" w:rsidRDefault="00E36DA5" w:rsidP="00F12236">
      <w:pPr>
        <w:spacing w:after="0" w:line="240" w:lineRule="auto"/>
        <w:ind w:righ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9160A" w14:textId="77777777" w:rsidR="00E36DA5" w:rsidRPr="00E36DA5" w:rsidRDefault="00256082" w:rsidP="006C3A52">
      <w:pPr>
        <w:spacing w:after="0" w:line="240" w:lineRule="auto"/>
        <w:ind w:left="-142" w:right="-567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36DA5"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 ПРОБЛЕМНО-СИТУАЦИОННЫХ ЗАДАЧ</w:t>
      </w:r>
    </w:p>
    <w:p w14:paraId="12CF670F" w14:textId="77777777" w:rsidR="00E74C5D" w:rsidRDefault="00E74C5D" w:rsidP="00E74C5D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9B173CE" w14:textId="77777777" w:rsidR="00871B00" w:rsidRPr="00475100" w:rsidRDefault="00871B00" w:rsidP="00871B0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</w:t>
      </w:r>
      <w:r w:rsidR="001C3EF2">
        <w:rPr>
          <w:rStyle w:val="a8"/>
          <w:sz w:val="28"/>
          <w:szCs w:val="28"/>
        </w:rPr>
        <w:t>6</w:t>
      </w:r>
      <w:r w:rsidRPr="006D2263">
        <w:rPr>
          <w:rStyle w:val="a8"/>
          <w:sz w:val="28"/>
          <w:szCs w:val="28"/>
        </w:rPr>
        <w:t>.</w:t>
      </w:r>
    </w:p>
    <w:p w14:paraId="67B47901" w14:textId="77777777" w:rsidR="00871B00" w:rsidRDefault="00871B00" w:rsidP="008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6F5">
        <w:rPr>
          <w:rFonts w:ascii="Times New Roman" w:hAnsi="Times New Roman" w:cs="Times New Roman"/>
          <w:sz w:val="28"/>
          <w:szCs w:val="28"/>
        </w:rPr>
        <w:t>Петр Андреевич</w:t>
      </w:r>
      <w:r w:rsidRPr="00871B00">
        <w:rPr>
          <w:rFonts w:ascii="Times New Roman" w:hAnsi="Times New Roman" w:cs="Times New Roman"/>
          <w:sz w:val="28"/>
          <w:szCs w:val="28"/>
        </w:rPr>
        <w:t>, 33 года, состоит на «Д» учете с мая 2009 г. с диагнозом: язвенная болезнь желудка. Хронический холецистит. Хронический панкреатит. Последнее обострение в марте 2011 году, находился в стационаре, выписан с улучшением. Достигнута клинико-эндоскопическая ремиссия (рубцевание язвы). Работает шофером на междугороднем автобусе. Курит с 20 лет по 1,5 пачки сигарет в день. Семья состоит из семи человек, в т.ч. трое взрослых.</w:t>
      </w:r>
    </w:p>
    <w:p w14:paraId="11930D08" w14:textId="77777777" w:rsidR="00871B00" w:rsidRPr="00871B00" w:rsidRDefault="00871B00" w:rsidP="00871B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B00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5167B470" w14:textId="77777777" w:rsidR="00BE3F2A" w:rsidRPr="00DB2959" w:rsidRDefault="00871B00" w:rsidP="00DB2959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1B00">
        <w:rPr>
          <w:rFonts w:ascii="Times New Roman" w:hAnsi="Times New Roman" w:cs="Times New Roman"/>
          <w:sz w:val="28"/>
          <w:szCs w:val="28"/>
        </w:rPr>
        <w:t xml:space="preserve">Перечислите факторы риска заболевания и мероприятия по профилактике заболеваний </w:t>
      </w:r>
      <w:r w:rsidR="000A16F5" w:rsidRPr="00871B00">
        <w:rPr>
          <w:rFonts w:ascii="Times New Roman" w:hAnsi="Times New Roman" w:cs="Times New Roman"/>
          <w:sz w:val="28"/>
          <w:szCs w:val="28"/>
        </w:rPr>
        <w:t>желудочно-кишечного</w:t>
      </w:r>
      <w:r w:rsidRPr="00871B00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14:paraId="1281FFF0" w14:textId="77777777" w:rsidR="00871B00" w:rsidRDefault="001C3EF2" w:rsidP="00871B00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№17</w:t>
      </w:r>
      <w:r w:rsidR="00871B00" w:rsidRPr="006D2263">
        <w:rPr>
          <w:rStyle w:val="a8"/>
          <w:sz w:val="28"/>
          <w:szCs w:val="28"/>
        </w:rPr>
        <w:t>.</w:t>
      </w:r>
    </w:p>
    <w:p w14:paraId="20444619" w14:textId="77777777" w:rsidR="00A54A5A" w:rsidRPr="00256082" w:rsidRDefault="00871B00" w:rsidP="008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B00">
        <w:rPr>
          <w:rFonts w:ascii="Times New Roman" w:hAnsi="Times New Roman" w:cs="Times New Roman"/>
          <w:sz w:val="28"/>
          <w:szCs w:val="28"/>
        </w:rPr>
        <w:t>Петя, 15 лет, состоит на «Д» учете с мая 2010 г. с диагнозом вегето - сосудистая дистония. Хронический эрозивный гастрит, хронический дуоденит. Последнее обострение в марте 2011 году, находился в стационаре выписан с улучшением. Достигнута клинико-эндоскопическая ремиссия. (эпителизация эрозий). В течении года проводилась противорецедивная терапия в отделении восстановительного лечения.</w:t>
      </w:r>
    </w:p>
    <w:p w14:paraId="7641F17D" w14:textId="77777777" w:rsidR="00871B00" w:rsidRPr="00871B00" w:rsidRDefault="00871B00" w:rsidP="00871B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1B00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14:paraId="5ADA4264" w14:textId="77777777" w:rsidR="00871B00" w:rsidRPr="00B02A46" w:rsidRDefault="00871B00" w:rsidP="00B0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05B" w:rsidRPr="00871B00">
        <w:rPr>
          <w:rFonts w:ascii="Times New Roman" w:hAnsi="Times New Roman" w:cs="Times New Roman"/>
          <w:sz w:val="28"/>
          <w:szCs w:val="28"/>
        </w:rPr>
        <w:t>Определите мероприятия</w:t>
      </w:r>
      <w:r w:rsidRPr="00871B00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 </w:t>
      </w:r>
      <w:r w:rsidR="005E25F3" w:rsidRPr="00871B00">
        <w:rPr>
          <w:rFonts w:ascii="Times New Roman" w:hAnsi="Times New Roman" w:cs="Times New Roman"/>
          <w:sz w:val="28"/>
          <w:szCs w:val="28"/>
        </w:rPr>
        <w:t>желудочно-кишечного</w:t>
      </w:r>
      <w:r w:rsidRPr="00871B00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14:paraId="0231EB72" w14:textId="77777777" w:rsidR="0072705B" w:rsidRDefault="001C3EF2" w:rsidP="0072705B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№18</w:t>
      </w:r>
      <w:r w:rsidR="0072705B" w:rsidRPr="006D2263">
        <w:rPr>
          <w:rStyle w:val="a8"/>
          <w:sz w:val="28"/>
          <w:szCs w:val="28"/>
        </w:rPr>
        <w:t>.</w:t>
      </w:r>
    </w:p>
    <w:p w14:paraId="50222438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</w:rPr>
      </w:pPr>
      <w:r w:rsidRPr="0072705B">
        <w:rPr>
          <w:rFonts w:ascii="Times New Roman" w:hAnsi="Times New Roman"/>
          <w:sz w:val="28"/>
          <w:szCs w:val="28"/>
        </w:rPr>
        <w:t xml:space="preserve">Эпикриз в амбулаторной карте по результатам дополнительного обследования: У больного М. 56 лет, впервые выявлена ИБС, </w:t>
      </w:r>
      <w:r w:rsidRPr="0072705B">
        <w:rPr>
          <w:rFonts w:ascii="Times New Roman" w:hAnsi="Times New Roman"/>
          <w:sz w:val="28"/>
          <w:szCs w:val="28"/>
        </w:rPr>
        <w:lastRenderedPageBreak/>
        <w:t>а также: избыточная масса тела (ИМТ 32,4), окружность талии - 106 см, курение.</w:t>
      </w:r>
    </w:p>
    <w:p w14:paraId="48D44DD7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</w:rPr>
      </w:pPr>
      <w:r w:rsidRPr="0072705B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13BB0541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</w:rPr>
      </w:pPr>
      <w:r w:rsidRPr="0072705B">
        <w:rPr>
          <w:rFonts w:ascii="Times New Roman" w:hAnsi="Times New Roman"/>
          <w:sz w:val="28"/>
          <w:szCs w:val="28"/>
        </w:rPr>
        <w:t>- диспансерное наблюдение в группе больных ИБС: диспансерный осмотр не реже 2 раз в год, ОАК, ОАМ, ФГ, ИМТ, БАК: холестерин, глюкоза, консультация эндокринолога</w:t>
      </w:r>
    </w:p>
    <w:p w14:paraId="08C5416B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</w:rPr>
      </w:pPr>
      <w:r w:rsidRPr="0072705B">
        <w:rPr>
          <w:rFonts w:ascii="Times New Roman" w:hAnsi="Times New Roman"/>
          <w:sz w:val="28"/>
          <w:szCs w:val="28"/>
        </w:rPr>
        <w:t>- отказ от курения</w:t>
      </w:r>
    </w:p>
    <w:p w14:paraId="126B5F32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</w:rPr>
      </w:pPr>
      <w:r w:rsidRPr="0072705B">
        <w:rPr>
          <w:rFonts w:ascii="Times New Roman" w:hAnsi="Times New Roman"/>
          <w:sz w:val="28"/>
          <w:szCs w:val="28"/>
        </w:rPr>
        <w:t>- контроль и снижение массы тела</w:t>
      </w:r>
    </w:p>
    <w:p w14:paraId="3C2FB2EB" w14:textId="77777777" w:rsidR="0072705B" w:rsidRPr="0072705B" w:rsidRDefault="0072705B" w:rsidP="0072705B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72705B">
        <w:rPr>
          <w:rFonts w:ascii="Times New Roman" w:hAnsi="Times New Roman"/>
          <w:b/>
          <w:sz w:val="28"/>
          <w:szCs w:val="28"/>
        </w:rPr>
        <w:t> </w:t>
      </w:r>
      <w:r w:rsidRPr="0072705B">
        <w:rPr>
          <w:rFonts w:ascii="Times New Roman" w:hAnsi="Times New Roman"/>
          <w:sz w:val="28"/>
          <w:szCs w:val="28"/>
          <w:u w:val="single"/>
        </w:rPr>
        <w:t>Задание:</w:t>
      </w:r>
    </w:p>
    <w:p w14:paraId="0CEFAC3A" w14:textId="77777777" w:rsidR="0072705B" w:rsidRPr="00B02A46" w:rsidRDefault="0072705B" w:rsidP="00B02A46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705B">
        <w:rPr>
          <w:rFonts w:ascii="Times New Roman" w:hAnsi="Times New Roman"/>
          <w:sz w:val="28"/>
          <w:szCs w:val="28"/>
        </w:rPr>
        <w:t>.Составьте план профилактической беседы о вреде курения</w:t>
      </w:r>
    </w:p>
    <w:p w14:paraId="61AEF227" w14:textId="77777777" w:rsidR="0072705B" w:rsidRDefault="000563EA" w:rsidP="0072705B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№19</w:t>
      </w:r>
      <w:r w:rsidR="0072705B" w:rsidRPr="006D2263">
        <w:rPr>
          <w:rStyle w:val="a8"/>
          <w:sz w:val="28"/>
          <w:szCs w:val="28"/>
        </w:rPr>
        <w:t>.</w:t>
      </w:r>
    </w:p>
    <w:p w14:paraId="0F8CAE25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Эпикриз в амбулаторной карте по результатам диспансеризации 1 этапа:</w:t>
      </w:r>
    </w:p>
    <w:p w14:paraId="23016B1B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У больной А. 30 лет выявлены: острые бронхиты, профессиональная пыль (работает ткачихой), пищевая аллергия, наследственность (у матери – бронхиальная астма).</w:t>
      </w:r>
    </w:p>
    <w:p w14:paraId="08769DFD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4997A8B5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- диспансерное наблюдение в группе риска: диспансерный осмотр не реже 1 раза в год, ОАК, ОАМ, анализ мокроты, ФГ, спирометрия, пикфлоуметрия, консультация аллерголога;</w:t>
      </w:r>
    </w:p>
    <w:p w14:paraId="5A3011A0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- отказ от курения.</w:t>
      </w:r>
    </w:p>
    <w:p w14:paraId="01211A38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3D1D7E">
        <w:rPr>
          <w:rFonts w:ascii="Times New Roman" w:hAnsi="Times New Roman"/>
          <w:sz w:val="28"/>
          <w:szCs w:val="28"/>
          <w:u w:val="single"/>
        </w:rPr>
        <w:t>Задание:</w:t>
      </w:r>
    </w:p>
    <w:p w14:paraId="6DF789D1" w14:textId="77777777" w:rsidR="003D1D7E" w:rsidRPr="00B02A46" w:rsidRDefault="003D1D7E" w:rsidP="00B02A46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D1D7E">
        <w:rPr>
          <w:rFonts w:ascii="Times New Roman" w:hAnsi="Times New Roman"/>
          <w:sz w:val="28"/>
          <w:szCs w:val="28"/>
        </w:rPr>
        <w:t>.Составьте план беседы о профилактике пищевой аллергии.</w:t>
      </w:r>
    </w:p>
    <w:p w14:paraId="4C6F0EF6" w14:textId="77777777" w:rsidR="003D1D7E" w:rsidRDefault="000563EA" w:rsidP="003D1D7E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№20</w:t>
      </w:r>
      <w:r w:rsidR="003D1D7E" w:rsidRPr="006D2263">
        <w:rPr>
          <w:rStyle w:val="a8"/>
          <w:sz w:val="28"/>
          <w:szCs w:val="28"/>
        </w:rPr>
        <w:t>.</w:t>
      </w:r>
    </w:p>
    <w:p w14:paraId="5B9DD84B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Эпикриз в амбулаторной карте по результатам диспансеризации 1 этапа:</w:t>
      </w:r>
    </w:p>
    <w:p w14:paraId="517FA8C9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У больной А. 50 лет выявлены: избыточная масса тела – ИМТ 27,2, окружность талии 94 см, наследственность (у сестры – СД).</w:t>
      </w:r>
    </w:p>
    <w:p w14:paraId="297B044F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6F6103A4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</w:rPr>
      </w:pPr>
      <w:r w:rsidRPr="003D1D7E">
        <w:rPr>
          <w:rFonts w:ascii="Times New Roman" w:hAnsi="Times New Roman"/>
          <w:sz w:val="28"/>
          <w:szCs w:val="28"/>
        </w:rPr>
        <w:t>- диспансерное наблюдение в группе риска: диспансерный осмотр не реже 1 раза в год, ОАК, ОАМ, БАК – глюкоза, холестерин, контроль АД, ФГ.</w:t>
      </w:r>
    </w:p>
    <w:p w14:paraId="77D5AC93" w14:textId="77777777" w:rsidR="003D1D7E" w:rsidRPr="003D1D7E" w:rsidRDefault="003D1D7E" w:rsidP="003D1D7E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3D1D7E">
        <w:rPr>
          <w:rFonts w:ascii="Times New Roman" w:hAnsi="Times New Roman"/>
          <w:sz w:val="28"/>
          <w:szCs w:val="28"/>
          <w:u w:val="single"/>
        </w:rPr>
        <w:t> Задание:</w:t>
      </w:r>
    </w:p>
    <w:p w14:paraId="5B4A894C" w14:textId="77777777" w:rsidR="00E36DA5" w:rsidRPr="00F12236" w:rsidRDefault="003D1D7E" w:rsidP="00F1223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D1D7E">
        <w:rPr>
          <w:rFonts w:ascii="Times New Roman" w:hAnsi="Times New Roman"/>
          <w:sz w:val="28"/>
          <w:szCs w:val="28"/>
        </w:rPr>
        <w:t>.Составьте план беседы о рациональном питании при избыточном весе.</w:t>
      </w:r>
    </w:p>
    <w:p w14:paraId="5582193A" w14:textId="77777777" w:rsidR="00E36DA5" w:rsidRPr="00E36DA5" w:rsidRDefault="00E36DA5" w:rsidP="000241F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B0EA021" w14:textId="77777777" w:rsidR="000E52EF" w:rsidRPr="00016558" w:rsidRDefault="00E36DA5" w:rsidP="00016558">
      <w:pPr>
        <w:shd w:val="clear" w:color="auto" w:fill="FFFFFF"/>
        <w:spacing w:after="0" w:line="240" w:lineRule="auto"/>
        <w:ind w:left="-142"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 w:rsidR="00016558" w:rsidRPr="000165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6558" w:rsidRPr="0071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и организационные вопросы гигиенического обучения и воспитания населения</w:t>
      </w:r>
      <w:r w:rsidR="00016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7B221EED" w14:textId="77777777" w:rsidR="00E36DA5" w:rsidRPr="000E52EF" w:rsidRDefault="00E36DA5" w:rsidP="000241F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5E25F3"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E36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решение проблемно-</w:t>
      </w:r>
      <w:r w:rsidR="00D2415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ситуационных задач.</w:t>
      </w:r>
      <w:r w:rsidRPr="000E52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7095D8F" w14:textId="77777777" w:rsidR="00E36DA5" w:rsidRPr="00E36DA5" w:rsidRDefault="00E36DA5" w:rsidP="000241F8">
      <w:pPr>
        <w:spacing w:after="0" w:line="240" w:lineRule="auto"/>
        <w:ind w:left="-142" w:right="-567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D5733B4" w14:textId="77777777" w:rsidR="00E36DA5" w:rsidRPr="00E36DA5" w:rsidRDefault="00E36DA5" w:rsidP="00E36DA5">
      <w:pPr>
        <w:spacing w:after="0" w:line="240" w:lineRule="auto"/>
        <w:ind w:left="-284" w:right="-567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5676ACA" w14:textId="77777777" w:rsidR="00395D52" w:rsidRDefault="00395D52" w:rsidP="00D24156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789E87" w14:textId="77777777" w:rsidR="00E36DA5" w:rsidRPr="00E36DA5" w:rsidRDefault="00D24156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4D665E09" w14:textId="77777777" w:rsidR="00346A3F" w:rsidRPr="00D24156" w:rsidRDefault="00B148A3" w:rsidP="00D24156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 w:rsidR="00B06A83">
        <w:rPr>
          <w:color w:val="000000"/>
          <w:sz w:val="28"/>
          <w:szCs w:val="28"/>
          <w:shd w:val="clear" w:color="auto" w:fill="FFFFFF"/>
        </w:rPr>
        <w:t>Вам предлагаются 24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заданию предложено 3-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 xml:space="preserve">внимательно прочитать задания и предлагаемые варианты </w:t>
      </w:r>
      <w:r w:rsidR="005E25F3">
        <w:rPr>
          <w:color w:val="000000"/>
          <w:sz w:val="28"/>
          <w:szCs w:val="28"/>
        </w:rPr>
        <w:lastRenderedPageBreak/>
        <w:t>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B325390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</w:t>
      </w:r>
      <w:r w:rsidR="00791028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Низкий культурно-образовательный уровень населения:</w:t>
      </w:r>
    </w:p>
    <w:p w14:paraId="04BCA26B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развитию заболевания только у конкрет</w:t>
      </w:r>
      <w:r w:rsidR="00B148A3" w:rsidRPr="00791028">
        <w:rPr>
          <w:rFonts w:ascii="Times New Roman" w:hAnsi="Times New Roman"/>
          <w:sz w:val="28"/>
          <w:szCs w:val="28"/>
        </w:rPr>
        <w:softHyphen/>
        <w:t>ного индивидуума</w:t>
      </w:r>
    </w:p>
    <w:p w14:paraId="53AF93F3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подъему заболеваемости только в кон</w:t>
      </w:r>
      <w:r w:rsidR="00B148A3" w:rsidRPr="00791028">
        <w:rPr>
          <w:rFonts w:ascii="Times New Roman" w:hAnsi="Times New Roman"/>
          <w:sz w:val="28"/>
          <w:szCs w:val="28"/>
        </w:rPr>
        <w:softHyphen/>
        <w:t>кретной общественной группе</w:t>
      </w:r>
    </w:p>
    <w:p w14:paraId="11CBAA25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как развитию заболеваний у конкретного индивидуума, так и подъему заболеваемости в обществе в целом</w:t>
      </w:r>
    </w:p>
    <w:p w14:paraId="4D4B1140" w14:textId="77777777" w:rsidR="00791028" w:rsidRPr="007F699E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не в</w:t>
      </w:r>
      <w:r w:rsidR="007F699E">
        <w:rPr>
          <w:rFonts w:ascii="Times New Roman" w:hAnsi="Times New Roman"/>
          <w:sz w:val="28"/>
          <w:szCs w:val="28"/>
        </w:rPr>
        <w:t>лияет на уровень заболеваемости</w:t>
      </w:r>
    </w:p>
    <w:p w14:paraId="53E1ACD9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Какое действие является основой профилактической деятельности:</w:t>
      </w:r>
    </w:p>
    <w:p w14:paraId="13B0F08E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проведение скрининга</w:t>
      </w:r>
    </w:p>
    <w:p w14:paraId="06092466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измерение артериального давления</w:t>
      </w:r>
    </w:p>
    <w:p w14:paraId="27C601FF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лечение социально-значимых заболеваний</w:t>
      </w:r>
    </w:p>
    <w:p w14:paraId="72475C2A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изменение образа жизни</w:t>
      </w:r>
    </w:p>
    <w:p w14:paraId="36A7B0DE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74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Санитарное просвещение – это:</w:t>
      </w:r>
    </w:p>
    <w:p w14:paraId="5A3906FE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увеличение «индекса здоровья»</w:t>
      </w:r>
    </w:p>
    <w:p w14:paraId="58CE3003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специальная область науки и здравоохранения, изучающая поведение людей в состоянии предболезни</w:t>
      </w:r>
    </w:p>
    <w:p w14:paraId="7914D8F3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здоровья коллектива индивидуума и общества в целом</w:t>
      </w:r>
    </w:p>
    <w:p w14:paraId="2FD3D7C4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специальная область науки и здравоохранения, имеющая целью формирование поведения, направленного на обеспечение готовности платить за медицинскую помощь коллектива индивидуума и общества в целом</w:t>
      </w:r>
    </w:p>
    <w:p w14:paraId="6D094CD9" w14:textId="77777777" w:rsidR="00D24156" w:rsidRDefault="00D24156" w:rsidP="00B148A3">
      <w:pPr>
        <w:pStyle w:val="aa"/>
        <w:rPr>
          <w:rFonts w:ascii="Times New Roman" w:hAnsi="Times New Roman"/>
          <w:b/>
          <w:sz w:val="28"/>
          <w:szCs w:val="28"/>
        </w:rPr>
      </w:pPr>
    </w:p>
    <w:p w14:paraId="18D60816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К факторам риска, входящим в понятие «образ жизни», относятся:</w:t>
      </w:r>
    </w:p>
    <w:p w14:paraId="6600F328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стаж работы на вредном производстве</w:t>
      </w:r>
    </w:p>
    <w:p w14:paraId="4D7D2417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образование</w:t>
      </w:r>
    </w:p>
    <w:p w14:paraId="54DE690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курение</w:t>
      </w:r>
    </w:p>
    <w:p w14:paraId="73706093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наследственность</w:t>
      </w:r>
    </w:p>
    <w:p w14:paraId="3935CD3B" w14:textId="77777777" w:rsidR="00B148A3" w:rsidRPr="00791028" w:rsidRDefault="00237CC0" w:rsidP="00B148A3">
      <w:pPr>
        <w:pStyle w:val="aa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76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Государственной системой наблюдения за качеством окружающей среды и состоянием здоровья населения является:</w:t>
      </w:r>
    </w:p>
    <w:p w14:paraId="600F2494" w14:textId="77777777" w:rsidR="00B148A3" w:rsidRPr="00791028" w:rsidRDefault="00791028" w:rsidP="00B148A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система санитарно-эпидемиологического нормирования</w:t>
      </w:r>
    </w:p>
    <w:p w14:paraId="3FFB1AEE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гигиеническая диагностика</w:t>
      </w:r>
    </w:p>
    <w:p w14:paraId="1F44FC26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 xml:space="preserve">социально-гигиенический мониторинг </w:t>
      </w:r>
    </w:p>
    <w:p w14:paraId="3489EF8F" w14:textId="77777777" w:rsidR="00B148A3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федеральная система гидрометеорологического мониторинга</w:t>
      </w:r>
    </w:p>
    <w:p w14:paraId="2AB80BCE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77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В сфере профилактики заболеваний качество пищевых продуктов не определяется их:</w:t>
      </w:r>
    </w:p>
    <w:p w14:paraId="71A9A2EB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безопасностью для здоровья</w:t>
      </w:r>
    </w:p>
    <w:p w14:paraId="13DBFD5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полезностью и способностью удовлетворять потребности чело</w:t>
      </w:r>
      <w:r w:rsidR="00B148A3" w:rsidRPr="00791028">
        <w:rPr>
          <w:rFonts w:ascii="Times New Roman" w:hAnsi="Times New Roman"/>
          <w:sz w:val="28"/>
          <w:szCs w:val="28"/>
        </w:rPr>
        <w:softHyphen/>
        <w:t>века в питании</w:t>
      </w:r>
    </w:p>
    <w:p w14:paraId="7992E910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пищевой ценностью</w:t>
      </w:r>
    </w:p>
    <w:p w14:paraId="140411B0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вкусовыми свойствами</w:t>
      </w:r>
    </w:p>
    <w:p w14:paraId="7B273E9D" w14:textId="77777777" w:rsidR="00B148A3" w:rsidRPr="00791028" w:rsidRDefault="00237CC0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78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Низкий уровень материального благосостояния населения:</w:t>
      </w:r>
    </w:p>
    <w:p w14:paraId="2B99F74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развитию заболевания только у конкрет</w:t>
      </w:r>
      <w:r w:rsidR="00B148A3" w:rsidRPr="00791028">
        <w:rPr>
          <w:rFonts w:ascii="Times New Roman" w:hAnsi="Times New Roman"/>
          <w:sz w:val="28"/>
          <w:szCs w:val="28"/>
        </w:rPr>
        <w:softHyphen/>
        <w:t>ного индивидуума</w:t>
      </w:r>
    </w:p>
    <w:p w14:paraId="4CB074E0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подъему заболеваемости в конкретной общественной группе</w:t>
      </w:r>
    </w:p>
    <w:p w14:paraId="2880888C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может способствовать как развитию заболеваний у конкретного индивидуума, так и подъему заболеваемости в общественной группе</w:t>
      </w:r>
    </w:p>
    <w:p w14:paraId="66032E29" w14:textId="77777777" w:rsidR="00791028" w:rsidRPr="007F699E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не в</w:t>
      </w:r>
      <w:r w:rsidR="007F699E">
        <w:rPr>
          <w:rFonts w:ascii="Times New Roman" w:hAnsi="Times New Roman"/>
          <w:sz w:val="28"/>
          <w:szCs w:val="28"/>
        </w:rPr>
        <w:t>лияет на уровень заболеваемости</w:t>
      </w:r>
    </w:p>
    <w:p w14:paraId="230EC9CA" w14:textId="77777777" w:rsidR="00B148A3" w:rsidRPr="00791028" w:rsidRDefault="0058295B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79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К мерам по формированию ЗОЖ не относится:</w:t>
      </w:r>
    </w:p>
    <w:p w14:paraId="09601DA2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борьба с курением</w:t>
      </w:r>
    </w:p>
    <w:p w14:paraId="475D7BC2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проведение иммунопрофилактики в различных группах населения</w:t>
      </w:r>
    </w:p>
    <w:p w14:paraId="6861AC3F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активизация населения к занятиям физической культурой</w:t>
      </w:r>
    </w:p>
    <w:p w14:paraId="0619E6E0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создание информационно-пропагандистской системы знаний о негативном влиянии факторов риска</w:t>
      </w:r>
    </w:p>
    <w:p w14:paraId="2ABAC7C3" w14:textId="77777777" w:rsidR="00B148A3" w:rsidRPr="00791028" w:rsidRDefault="0058295B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80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Приказ Министерства здравоохранения Российской Федерации от 6 декабря 2012 г «Порядок проведения профилактического медицинского осмотра» это:</w:t>
      </w:r>
    </w:p>
    <w:p w14:paraId="5A8E5A02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№ 572 н</w:t>
      </w:r>
    </w:p>
    <w:p w14:paraId="221FD43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№1006 н</w:t>
      </w:r>
    </w:p>
    <w:p w14:paraId="3A1D4BD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№ 224 н</w:t>
      </w:r>
    </w:p>
    <w:p w14:paraId="10F3A611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 xml:space="preserve">№ 1011н  </w:t>
      </w:r>
    </w:p>
    <w:p w14:paraId="6E3692AB" w14:textId="77777777" w:rsidR="00B148A3" w:rsidRPr="00791028" w:rsidRDefault="0058295B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81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Проведение Дня здоровья на муниципальном уровне относится к профилактической работе:</w:t>
      </w:r>
    </w:p>
    <w:p w14:paraId="3EA5A8AD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индивидуальной</w:t>
      </w:r>
    </w:p>
    <w:p w14:paraId="7444C6BE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групповой</w:t>
      </w:r>
    </w:p>
    <w:p w14:paraId="0D895552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популяционной</w:t>
      </w:r>
    </w:p>
    <w:p w14:paraId="689AECA6" w14:textId="77777777" w:rsidR="00B148A3" w:rsidRPr="00791028" w:rsidRDefault="0058295B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82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Проведение Дня здоровья на уровне студенческой группы отно</w:t>
      </w:r>
      <w:r w:rsidR="00B148A3" w:rsidRPr="00791028">
        <w:rPr>
          <w:rFonts w:ascii="Times New Roman" w:hAnsi="Times New Roman"/>
          <w:b/>
          <w:sz w:val="28"/>
          <w:szCs w:val="28"/>
        </w:rPr>
        <w:softHyphen/>
        <w:t>сится к профилактической работе:</w:t>
      </w:r>
    </w:p>
    <w:p w14:paraId="1A758F8C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индивидуальной</w:t>
      </w:r>
    </w:p>
    <w:p w14:paraId="2B10AF46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групповой</w:t>
      </w:r>
    </w:p>
    <w:p w14:paraId="3A20D9DC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популяционной</w:t>
      </w:r>
    </w:p>
    <w:p w14:paraId="1952A710" w14:textId="77777777" w:rsidR="00B148A3" w:rsidRPr="00791028" w:rsidRDefault="0058295B" w:rsidP="00B148A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83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B148A3" w:rsidRPr="00791028">
        <w:rPr>
          <w:rFonts w:ascii="Times New Roman" w:hAnsi="Times New Roman"/>
          <w:b/>
          <w:sz w:val="28"/>
          <w:szCs w:val="28"/>
        </w:rPr>
        <w:t>Для организации групповой профилактической работы не служит приоритетом:</w:t>
      </w:r>
    </w:p>
    <w:p w14:paraId="12DFD7FF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48A3" w:rsidRPr="00791028">
        <w:rPr>
          <w:rFonts w:ascii="Times New Roman" w:hAnsi="Times New Roman"/>
          <w:sz w:val="28"/>
          <w:szCs w:val="28"/>
        </w:rPr>
        <w:t>наличие у участников сходных факторов риска</w:t>
      </w:r>
    </w:p>
    <w:p w14:paraId="306E1A8B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148A3" w:rsidRPr="00791028">
        <w:rPr>
          <w:rFonts w:ascii="Times New Roman" w:hAnsi="Times New Roman"/>
          <w:sz w:val="28"/>
          <w:szCs w:val="28"/>
        </w:rPr>
        <w:t>единая возрастная группа</w:t>
      </w:r>
    </w:p>
    <w:p w14:paraId="0AFD1639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48A3" w:rsidRPr="00791028">
        <w:rPr>
          <w:rFonts w:ascii="Times New Roman" w:hAnsi="Times New Roman"/>
          <w:sz w:val="28"/>
          <w:szCs w:val="28"/>
        </w:rPr>
        <w:t>единая территория проживания</w:t>
      </w:r>
    </w:p>
    <w:p w14:paraId="2A4A4660" w14:textId="77777777" w:rsidR="00B148A3" w:rsidRPr="00791028" w:rsidRDefault="00791028" w:rsidP="00B148A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148A3" w:rsidRPr="00791028">
        <w:rPr>
          <w:rFonts w:ascii="Times New Roman" w:hAnsi="Times New Roman"/>
          <w:sz w:val="28"/>
          <w:szCs w:val="28"/>
        </w:rPr>
        <w:t>наличие сходных заболеваний</w:t>
      </w:r>
    </w:p>
    <w:p w14:paraId="7E7A9727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Государство, обеспечивая право граждан на охрану здоровья, не осуществляет контроль:</w:t>
      </w:r>
    </w:p>
    <w:p w14:paraId="4005C1E8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охраны окружающей среды</w:t>
      </w:r>
    </w:p>
    <w:p w14:paraId="37ECBC2C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создания безопасных условий труда</w:t>
      </w:r>
    </w:p>
    <w:p w14:paraId="0FFBA420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соблюдения принципов ЗОЖ каждым индивидуумом</w:t>
      </w:r>
    </w:p>
    <w:p w14:paraId="43D425AF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оказания доступной и качественной медицинской помощи</w:t>
      </w:r>
    </w:p>
    <w:p w14:paraId="3CB67E0B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85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 xml:space="preserve">Процесс формирования здорового образа жизни включает: </w:t>
      </w:r>
    </w:p>
    <w:p w14:paraId="400E532C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информирование населения о экологических рисках</w:t>
      </w:r>
    </w:p>
    <w:p w14:paraId="00999D66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формирование убежденности в необходимости сохранения здоровья</w:t>
      </w:r>
    </w:p>
    <w:p w14:paraId="20380070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повышение материального благосостояния</w:t>
      </w:r>
    </w:p>
    <w:p w14:paraId="1F758CE0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снижение показателей летальности</w:t>
      </w:r>
    </w:p>
    <w:p w14:paraId="7BAA3797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86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 xml:space="preserve">Основными направлениями формирования здорового образа жизни являются: </w:t>
      </w:r>
    </w:p>
    <w:p w14:paraId="4C23859E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>создание и активизация позитивных для здоровья факторов</w:t>
      </w:r>
    </w:p>
    <w:p w14:paraId="09C9D3E5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повышение эффективности деятельности служб здравоохранения</w:t>
      </w:r>
    </w:p>
    <w:p w14:paraId="1ED2B556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снижение уровня заболеваемости</w:t>
      </w:r>
    </w:p>
    <w:p w14:paraId="1483601D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снижение уровня смертности</w:t>
      </w:r>
    </w:p>
    <w:p w14:paraId="0F0AF109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87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Самый эффективный и бесплатный метод пропаганды:</w:t>
      </w:r>
    </w:p>
    <w:p w14:paraId="31CD9819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91028">
        <w:rPr>
          <w:rFonts w:ascii="Times New Roman" w:hAnsi="Times New Roman"/>
          <w:sz w:val="28"/>
          <w:szCs w:val="28"/>
        </w:rPr>
        <w:t xml:space="preserve">устный  </w:t>
      </w:r>
    </w:p>
    <w:p w14:paraId="3750C8E8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028">
        <w:rPr>
          <w:rFonts w:ascii="Times New Roman" w:hAnsi="Times New Roman"/>
          <w:sz w:val="28"/>
          <w:szCs w:val="28"/>
        </w:rPr>
        <w:t>печатный</w:t>
      </w:r>
    </w:p>
    <w:p w14:paraId="31382D3F" w14:textId="77777777" w:rsidR="00791028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91028">
        <w:rPr>
          <w:rFonts w:ascii="Times New Roman" w:hAnsi="Times New Roman"/>
          <w:sz w:val="28"/>
          <w:szCs w:val="28"/>
        </w:rPr>
        <w:t>изобразительный</w:t>
      </w:r>
    </w:p>
    <w:p w14:paraId="532C8FDE" w14:textId="77777777" w:rsidR="00B148A3" w:rsidRPr="00791028" w:rsidRDefault="00791028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91028">
        <w:rPr>
          <w:rFonts w:ascii="Times New Roman" w:hAnsi="Times New Roman"/>
          <w:sz w:val="28"/>
          <w:szCs w:val="28"/>
        </w:rPr>
        <w:t>комбинированный</w:t>
      </w:r>
    </w:p>
    <w:p w14:paraId="6F982A83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88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Обеспечение сохранения здоровья населения — обязанность:</w:t>
      </w:r>
    </w:p>
    <w:p w14:paraId="3BA3CEE3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только государства</w:t>
      </w:r>
    </w:p>
    <w:p w14:paraId="1644B881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только гражданина</w:t>
      </w:r>
    </w:p>
    <w:p w14:paraId="6566DEC3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в равной степени государства и каждого гражданина</w:t>
      </w:r>
    </w:p>
    <w:p w14:paraId="367CDDFE" w14:textId="77777777" w:rsidR="00791028" w:rsidRPr="00791028" w:rsidRDefault="0058295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89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Приоритетная проблема гигиенического образования моло</w:t>
      </w:r>
      <w:r w:rsidR="00791028" w:rsidRPr="00791028">
        <w:rPr>
          <w:rFonts w:ascii="Times New Roman" w:hAnsi="Times New Roman"/>
          <w:b/>
          <w:sz w:val="28"/>
          <w:szCs w:val="28"/>
        </w:rPr>
        <w:softHyphen/>
        <w:t>дежи:</w:t>
      </w:r>
    </w:p>
    <w:p w14:paraId="6F5D3C7A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охрана репродуктивного здоровья</w:t>
      </w:r>
    </w:p>
    <w:p w14:paraId="66E6010A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воспитание гигиенических навыков</w:t>
      </w:r>
    </w:p>
    <w:p w14:paraId="20C2CC0E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воспитание потребности в подвижных играх</w:t>
      </w:r>
    </w:p>
    <w:p w14:paraId="6C1AEC61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продление активной социальной жизни</w:t>
      </w:r>
    </w:p>
    <w:p w14:paraId="5FEB4763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Приоритетная проблема гигиенического образования пожилых:</w:t>
      </w:r>
    </w:p>
    <w:p w14:paraId="601E8E6F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охрана репродуктивного здоровья</w:t>
      </w:r>
    </w:p>
    <w:p w14:paraId="0F4B20A1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воспитание гигиенических навыков</w:t>
      </w:r>
    </w:p>
    <w:p w14:paraId="502F6DF8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профилактика отравлений</w:t>
      </w:r>
    </w:p>
    <w:p w14:paraId="469AA6C0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продление активной социальной жизни</w:t>
      </w:r>
    </w:p>
    <w:p w14:paraId="35FBDD8E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91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К активным формам санитарно-просветительской работы отно</w:t>
      </w:r>
      <w:r w:rsidR="00791028" w:rsidRPr="00791028">
        <w:rPr>
          <w:rFonts w:ascii="Times New Roman" w:hAnsi="Times New Roman"/>
          <w:b/>
          <w:sz w:val="28"/>
          <w:szCs w:val="28"/>
        </w:rPr>
        <w:softHyphen/>
        <w:t>сится:</w:t>
      </w:r>
    </w:p>
    <w:p w14:paraId="1A6F6735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научно-популярная литература</w:t>
      </w:r>
    </w:p>
    <w:p w14:paraId="3ED70ED5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доклад</w:t>
      </w:r>
    </w:p>
    <w:p w14:paraId="5B60CC28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посещение выставки</w:t>
      </w:r>
    </w:p>
    <w:p w14:paraId="2B84FF03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просмотр кинофильмов</w:t>
      </w:r>
    </w:p>
    <w:p w14:paraId="2837DFD2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92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К пассивным формам санитарно-просветительской работы отно</w:t>
      </w:r>
      <w:r w:rsidR="00791028" w:rsidRPr="00791028">
        <w:rPr>
          <w:rFonts w:ascii="Times New Roman" w:hAnsi="Times New Roman"/>
          <w:b/>
          <w:sz w:val="28"/>
          <w:szCs w:val="28"/>
        </w:rPr>
        <w:softHyphen/>
        <w:t>сится:</w:t>
      </w:r>
    </w:p>
    <w:p w14:paraId="02924AF1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санбюллетень</w:t>
      </w:r>
    </w:p>
    <w:p w14:paraId="4151B640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лекция</w:t>
      </w:r>
    </w:p>
    <w:p w14:paraId="76C97FA7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беседа</w:t>
      </w:r>
    </w:p>
    <w:p w14:paraId="2B3328AC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доклад</w:t>
      </w:r>
    </w:p>
    <w:p w14:paraId="64AC23D3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93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Программа укрепления здоровья и профилактики заболеваний должна отвечать всем требованиям, кроме:</w:t>
      </w:r>
    </w:p>
    <w:p w14:paraId="3AE75196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охвата всех слоев населения</w:t>
      </w:r>
    </w:p>
    <w:p w14:paraId="5731AB9A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нивелирования факторов, негативно влияющих на здоровье</w:t>
      </w:r>
    </w:p>
    <w:p w14:paraId="2791110F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стимуляции развития навыков, привычек, позитивно влияющих на здоровье</w:t>
      </w:r>
    </w:p>
    <w:p w14:paraId="03482553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улучшения качества жизни</w:t>
      </w:r>
    </w:p>
    <w:p w14:paraId="01CC8F76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94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 xml:space="preserve">Среди факторов, определяющих здоровье населения, лидируют: </w:t>
      </w:r>
    </w:p>
    <w:p w14:paraId="1FA85F17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экологические</w:t>
      </w:r>
    </w:p>
    <w:p w14:paraId="1954A8D4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биологические</w:t>
      </w:r>
    </w:p>
    <w:p w14:paraId="5FDD970B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>образ жизни</w:t>
      </w:r>
    </w:p>
    <w:p w14:paraId="52F86C84" w14:textId="77777777" w:rsidR="008F301E" w:rsidRPr="007F699E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уровень</w:t>
      </w:r>
      <w:r w:rsidR="008F301E">
        <w:rPr>
          <w:rFonts w:ascii="Times New Roman" w:hAnsi="Times New Roman"/>
          <w:sz w:val="28"/>
          <w:szCs w:val="28"/>
        </w:rPr>
        <w:t xml:space="preserve"> организации медицинской помощи</w:t>
      </w:r>
    </w:p>
    <w:p w14:paraId="1F67F6E5" w14:textId="77777777" w:rsidR="00791028" w:rsidRPr="00791028" w:rsidRDefault="009846CB" w:rsidP="0079102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="000C031A">
        <w:rPr>
          <w:rFonts w:ascii="Times New Roman" w:hAnsi="Times New Roman"/>
          <w:b/>
          <w:sz w:val="28"/>
          <w:szCs w:val="28"/>
        </w:rPr>
        <w:t>.</w:t>
      </w:r>
      <w:r w:rsidR="00791028" w:rsidRPr="00791028">
        <w:rPr>
          <w:rFonts w:ascii="Times New Roman" w:hAnsi="Times New Roman"/>
          <w:b/>
          <w:sz w:val="28"/>
          <w:szCs w:val="28"/>
        </w:rPr>
        <w:t>Метод изобразительной пропаганды включает в себя:</w:t>
      </w:r>
    </w:p>
    <w:p w14:paraId="72777B17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91028" w:rsidRPr="00791028">
        <w:rPr>
          <w:rFonts w:ascii="Times New Roman" w:hAnsi="Times New Roman"/>
          <w:sz w:val="28"/>
          <w:szCs w:val="28"/>
        </w:rPr>
        <w:t>объёмные средства, плоскостные средства, устный метод</w:t>
      </w:r>
    </w:p>
    <w:p w14:paraId="6CBA21A1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91028" w:rsidRPr="00791028">
        <w:rPr>
          <w:rFonts w:ascii="Times New Roman" w:hAnsi="Times New Roman"/>
          <w:sz w:val="28"/>
          <w:szCs w:val="28"/>
        </w:rPr>
        <w:t>объёмные средства, плоскостные средства, комбинированные средства, печатный метод</w:t>
      </w:r>
    </w:p>
    <w:p w14:paraId="3BA91C7E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91028" w:rsidRPr="00791028">
        <w:rPr>
          <w:rFonts w:ascii="Times New Roman" w:hAnsi="Times New Roman"/>
          <w:sz w:val="28"/>
          <w:szCs w:val="28"/>
        </w:rPr>
        <w:t xml:space="preserve">объёмные средства, плоскостные средства, комбинированные средства, технические средства, натуральные объекты </w:t>
      </w:r>
    </w:p>
    <w:p w14:paraId="61B6E31D" w14:textId="77777777" w:rsidR="00791028" w:rsidRPr="00791028" w:rsidRDefault="00093C90" w:rsidP="0079102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91028" w:rsidRPr="00791028">
        <w:rPr>
          <w:rFonts w:ascii="Times New Roman" w:hAnsi="Times New Roman"/>
          <w:sz w:val="28"/>
          <w:szCs w:val="28"/>
        </w:rPr>
        <w:t>комбинированные средства, технические средства, натуральные объекты</w:t>
      </w:r>
    </w:p>
    <w:p w14:paraId="4033CB78" w14:textId="77777777" w:rsidR="007F699E" w:rsidRPr="00E36DA5" w:rsidRDefault="007F699E" w:rsidP="00300380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117EB5" w14:textId="77777777" w:rsidR="00E36DA5" w:rsidRPr="00E36DA5" w:rsidRDefault="00D24156" w:rsidP="006C3A52">
      <w:pPr>
        <w:spacing w:after="0" w:line="240" w:lineRule="auto"/>
        <w:ind w:left="-284" w:right="-567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36DA5" w:rsidRPr="00E36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</w:t>
      </w:r>
      <w:r w:rsidR="003007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 ПРОБЛЕМНО-СИТУАЦИОННЫХ ЗАДАЧ</w:t>
      </w:r>
    </w:p>
    <w:p w14:paraId="20369D81" w14:textId="77777777" w:rsidR="00300380" w:rsidRDefault="00300380" w:rsidP="00300380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A4516BB" w14:textId="77777777" w:rsidR="00300380" w:rsidRPr="00475100" w:rsidRDefault="000563EA" w:rsidP="0030038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№21</w:t>
      </w:r>
      <w:r w:rsidR="00300380" w:rsidRPr="006D2263">
        <w:rPr>
          <w:rStyle w:val="a8"/>
          <w:sz w:val="28"/>
          <w:szCs w:val="28"/>
        </w:rPr>
        <w:t>.</w:t>
      </w:r>
    </w:p>
    <w:p w14:paraId="7785FEF6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14:paraId="6A932D4F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B3E18FA" w14:textId="77777777" w:rsidR="00E36DA5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 Обучите пациента здоровому образу жизни.</w:t>
      </w:r>
    </w:p>
    <w:p w14:paraId="0850EA2B" w14:textId="77777777" w:rsidR="002E2F10" w:rsidRPr="00475100" w:rsidRDefault="002E2F10" w:rsidP="002E2F1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</w:t>
      </w:r>
      <w:r w:rsidR="000563EA">
        <w:rPr>
          <w:rStyle w:val="a8"/>
          <w:sz w:val="28"/>
          <w:szCs w:val="28"/>
        </w:rPr>
        <w:t>2</w:t>
      </w:r>
      <w:r w:rsidRPr="006D2263">
        <w:rPr>
          <w:rStyle w:val="a8"/>
          <w:sz w:val="28"/>
          <w:szCs w:val="28"/>
        </w:rPr>
        <w:t>.</w:t>
      </w:r>
    </w:p>
    <w:p w14:paraId="233421B4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Пациентка Г.,44 лет, с</w:t>
      </w:r>
      <w:r w:rsidR="005E25F3">
        <w:rPr>
          <w:rFonts w:ascii="Times New Roman" w:hAnsi="Times New Roman" w:cs="Times New Roman"/>
          <w:sz w:val="28"/>
          <w:szCs w:val="28"/>
        </w:rPr>
        <w:t>ос</w:t>
      </w:r>
      <w:r w:rsidRPr="002E2F10">
        <w:rPr>
          <w:rFonts w:ascii="Times New Roman" w:hAnsi="Times New Roman" w:cs="Times New Roman"/>
          <w:sz w:val="28"/>
          <w:szCs w:val="28"/>
        </w:rPr>
        <w:t>тоит на диспансерном учете с диагнозом: Хронический пиелонефрит.</w:t>
      </w:r>
    </w:p>
    <w:p w14:paraId="21FDC511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F7DEC61" w14:textId="77777777" w:rsidR="0030075E" w:rsidRPr="00395D52" w:rsidRDefault="002E2F10" w:rsidP="00395D52">
      <w:pPr>
        <w:spacing w:after="0" w:line="240" w:lineRule="auto"/>
        <w:rPr>
          <w:rStyle w:val="a8"/>
          <w:rFonts w:ascii="Times New Roman" w:eastAsia="Calibri" w:hAnsi="Times New Roman" w:cs="Times New Roman"/>
          <w:bCs w:val="0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 Обучите пациентку здоровому образу жизни</w:t>
      </w:r>
    </w:p>
    <w:p w14:paraId="3CE1F87D" w14:textId="77777777" w:rsidR="002E2F10" w:rsidRDefault="000563EA" w:rsidP="002E2F10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№23</w:t>
      </w:r>
      <w:r w:rsidR="002E2F10" w:rsidRPr="006D2263">
        <w:rPr>
          <w:rStyle w:val="a8"/>
          <w:sz w:val="28"/>
          <w:szCs w:val="28"/>
        </w:rPr>
        <w:t>.</w:t>
      </w:r>
    </w:p>
    <w:p w14:paraId="4406B68A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Мужчина 55 лет, стоит на диспансерном учете с диагнозом: Диффузный токсический зоб.</w:t>
      </w:r>
    </w:p>
    <w:p w14:paraId="5095B1E2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9D61E92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.Обучите пациента здоровому образу жизни.</w:t>
      </w:r>
    </w:p>
    <w:p w14:paraId="465F76FE" w14:textId="77777777" w:rsidR="002E2F10" w:rsidRDefault="000563EA" w:rsidP="002E2F10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№24</w:t>
      </w:r>
      <w:r w:rsidR="002E2F10" w:rsidRPr="006D2263">
        <w:rPr>
          <w:rStyle w:val="a8"/>
          <w:sz w:val="28"/>
          <w:szCs w:val="28"/>
        </w:rPr>
        <w:t>.</w:t>
      </w:r>
    </w:p>
    <w:p w14:paraId="5764D1B4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Мужчина, 35 лет, обратился в «Центр здоровья» с целью консультации по вопросам курения.</w:t>
      </w:r>
    </w:p>
    <w:p w14:paraId="51CDC1A7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D8B06A6" w14:textId="77777777" w:rsidR="002E2F10" w:rsidRPr="002E2F10" w:rsidRDefault="002E2F10" w:rsidP="002E2F10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.Обучите пациента здоровому образу жизни.</w:t>
      </w:r>
    </w:p>
    <w:p w14:paraId="398AE61F" w14:textId="77777777" w:rsidR="002E2F10" w:rsidRDefault="000563EA" w:rsidP="002E2F10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№25</w:t>
      </w:r>
      <w:r w:rsidR="002E2F10" w:rsidRPr="006D2263">
        <w:rPr>
          <w:rStyle w:val="a8"/>
          <w:sz w:val="28"/>
          <w:szCs w:val="28"/>
        </w:rPr>
        <w:t>.</w:t>
      </w:r>
    </w:p>
    <w:p w14:paraId="20AB089B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Пациент Ф., 59 лет, с диагнозом: Хронический панкреатит обратился к семейной медсестре.</w:t>
      </w:r>
    </w:p>
    <w:p w14:paraId="5C75F7E0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2E2F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4B336D9" w14:textId="77777777" w:rsidR="002E2F10" w:rsidRPr="002E2F10" w:rsidRDefault="002E2F10" w:rsidP="002E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F10">
        <w:rPr>
          <w:rFonts w:ascii="Times New Roman" w:hAnsi="Times New Roman" w:cs="Times New Roman"/>
          <w:sz w:val="28"/>
          <w:szCs w:val="28"/>
        </w:rPr>
        <w:t>. Обучите пациента здоровому образу жизни.</w:t>
      </w:r>
    </w:p>
    <w:p w14:paraId="5A4C00F1" w14:textId="77777777" w:rsidR="006C3A52" w:rsidRDefault="006C3A52" w:rsidP="007F699E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CFCC9" w14:textId="77777777" w:rsidR="0086056F" w:rsidRPr="0086056F" w:rsidRDefault="0086056F" w:rsidP="00D24156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Модуль 2. </w:t>
      </w:r>
      <w:r w:rsidR="007C1AB9" w:rsidRPr="00586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Организация работы по медицинской профилактике в учреждениях здравоохранения</w:t>
      </w:r>
    </w:p>
    <w:p w14:paraId="430A7FB0" w14:textId="77777777" w:rsidR="0086056F" w:rsidRPr="007C1AB9" w:rsidRDefault="006A1FC3" w:rsidP="007C1AB9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</w:t>
      </w:r>
      <w:r w:rsidR="0086056F" w:rsidRPr="00860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C1AB9" w:rsidRPr="00586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городской поликлиники. Орга</w:t>
      </w:r>
      <w:r w:rsidR="007C1A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низация профилактической работы.</w:t>
      </w:r>
    </w:p>
    <w:p w14:paraId="04D16685" w14:textId="77777777" w:rsidR="00DA7CDE" w:rsidRPr="00AE6FB4" w:rsidRDefault="00DA7CDE" w:rsidP="00BF1D99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553F06"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DA7C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</w:t>
      </w:r>
      <w:r w:rsidR="00BD03F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ие проблемно-ситуационных задач.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056BF26" w14:textId="77777777" w:rsidR="00DA7CDE" w:rsidRPr="00DA7CDE" w:rsidRDefault="00DA7CDE" w:rsidP="00BF1D99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AF015E8" w14:textId="77777777" w:rsidR="00DA7CDE" w:rsidRPr="00DA7CDE" w:rsidRDefault="00DA7CDE" w:rsidP="00DA7CDE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DA7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7853DEB" w14:textId="77777777" w:rsidR="007C1AB9" w:rsidRDefault="007C1AB9" w:rsidP="00DA7CDE">
      <w:pPr>
        <w:spacing w:after="0" w:line="240" w:lineRule="auto"/>
        <w:ind w:left="-284" w:right="-3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A55C01" w14:textId="77777777" w:rsidR="00DA7CDE" w:rsidRDefault="00BD03F4" w:rsidP="006C3A52">
      <w:pPr>
        <w:spacing w:after="0" w:line="240" w:lineRule="auto"/>
        <w:ind w:left="-284" w:right="-3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5BC7611D" w14:textId="77777777" w:rsidR="00420484" w:rsidRPr="00420484" w:rsidRDefault="00420484" w:rsidP="00420484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20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553F06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0AE56BB5" w14:textId="77777777" w:rsidR="00210CE9" w:rsidRPr="00210CE9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97</w:t>
      </w:r>
      <w:r w:rsidR="00210CE9" w:rsidRPr="00210CE9">
        <w:rPr>
          <w:rFonts w:ascii="Times New Roman" w:hAnsi="Times New Roman"/>
          <w:b/>
          <w:sz w:val="24"/>
          <w:szCs w:val="24"/>
        </w:rPr>
        <w:t>.</w:t>
      </w:r>
      <w:r w:rsidR="00210CE9" w:rsidRPr="00210CE9">
        <w:rPr>
          <w:rFonts w:ascii="Times New Roman" w:hAnsi="Times New Roman" w:cs="Times New Roman"/>
          <w:b/>
          <w:sz w:val="28"/>
          <w:szCs w:val="28"/>
        </w:rPr>
        <w:t xml:space="preserve">Учреждение первичной медико-санитарной помощи сельскому </w:t>
      </w:r>
    </w:p>
    <w:p w14:paraId="1E61ADE3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9">
        <w:rPr>
          <w:rFonts w:ascii="Times New Roman" w:hAnsi="Times New Roman" w:cs="Times New Roman"/>
          <w:b/>
          <w:sz w:val="28"/>
          <w:szCs w:val="28"/>
        </w:rPr>
        <w:t>населению:</w:t>
      </w:r>
    </w:p>
    <w:p w14:paraId="24589A9C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0CE9">
        <w:rPr>
          <w:rFonts w:ascii="Times New Roman" w:hAnsi="Times New Roman" w:cs="Times New Roman"/>
          <w:sz w:val="28"/>
          <w:szCs w:val="28"/>
        </w:rPr>
        <w:t>медико-санитарная часть</w:t>
      </w:r>
    </w:p>
    <w:p w14:paraId="76300E89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0CE9">
        <w:rPr>
          <w:rFonts w:ascii="Times New Roman" w:hAnsi="Times New Roman" w:cs="Times New Roman"/>
          <w:sz w:val="28"/>
          <w:szCs w:val="28"/>
        </w:rPr>
        <w:t>женская консультация</w:t>
      </w:r>
    </w:p>
    <w:p w14:paraId="2CAAA2FE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0CE9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14:paraId="293BC29E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10CE9">
        <w:rPr>
          <w:rFonts w:ascii="Times New Roman" w:hAnsi="Times New Roman" w:cs="Times New Roman"/>
          <w:sz w:val="28"/>
          <w:szCs w:val="28"/>
        </w:rPr>
        <w:t>детская поликлиника</w:t>
      </w:r>
    </w:p>
    <w:p w14:paraId="74A5E0CA" w14:textId="77777777" w:rsidR="00210CE9" w:rsidRPr="00210CE9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</w:t>
      </w:r>
      <w:r w:rsidR="00210CE9" w:rsidRPr="00210CE9">
        <w:rPr>
          <w:rFonts w:ascii="Times New Roman" w:hAnsi="Times New Roman" w:cs="Times New Roman"/>
          <w:b/>
          <w:sz w:val="28"/>
          <w:szCs w:val="28"/>
        </w:rPr>
        <w:t>.Учреждением системы первичной медико-санитарной помощи населению является:</w:t>
      </w:r>
    </w:p>
    <w:p w14:paraId="1AADAAD5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0CE9">
        <w:rPr>
          <w:rFonts w:ascii="Times New Roman" w:hAnsi="Times New Roman" w:cs="Times New Roman"/>
          <w:sz w:val="28"/>
          <w:szCs w:val="28"/>
        </w:rPr>
        <w:t>городская поликлиника</w:t>
      </w:r>
    </w:p>
    <w:p w14:paraId="137F7430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0CE9">
        <w:rPr>
          <w:rFonts w:ascii="Times New Roman" w:hAnsi="Times New Roman" w:cs="Times New Roman"/>
          <w:sz w:val="28"/>
          <w:szCs w:val="28"/>
        </w:rPr>
        <w:t>научно-исследовательский институт</w:t>
      </w:r>
    </w:p>
    <w:p w14:paraId="1B9921DE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0CE9">
        <w:rPr>
          <w:rFonts w:ascii="Times New Roman" w:hAnsi="Times New Roman" w:cs="Times New Roman"/>
          <w:sz w:val="28"/>
          <w:szCs w:val="28"/>
        </w:rPr>
        <w:t>центр кардиохирургии</w:t>
      </w:r>
    </w:p>
    <w:p w14:paraId="5CB4FF9D" w14:textId="77777777" w:rsidR="007D44A6" w:rsidRPr="00BD03F4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10CE9">
        <w:rPr>
          <w:rFonts w:ascii="Times New Roman" w:hAnsi="Times New Roman" w:cs="Times New Roman"/>
          <w:sz w:val="28"/>
          <w:szCs w:val="28"/>
        </w:rPr>
        <w:t>реабилитационный центр</w:t>
      </w:r>
    </w:p>
    <w:p w14:paraId="26BF0C31" w14:textId="77777777" w:rsidR="00210CE9" w:rsidRPr="00210CE9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210CE9" w:rsidRPr="00210CE9">
        <w:rPr>
          <w:rFonts w:ascii="Times New Roman" w:hAnsi="Times New Roman" w:cs="Times New Roman"/>
          <w:b/>
          <w:sz w:val="28"/>
          <w:szCs w:val="28"/>
        </w:rPr>
        <w:t xml:space="preserve">.Первичная профилактика – это: </w:t>
      </w:r>
    </w:p>
    <w:p w14:paraId="0A438BB2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0CE9">
        <w:rPr>
          <w:rFonts w:ascii="Times New Roman" w:hAnsi="Times New Roman" w:cs="Times New Roman"/>
          <w:sz w:val="28"/>
          <w:szCs w:val="28"/>
        </w:rPr>
        <w:t>устранение факторов риска развития заболеваний</w:t>
      </w:r>
    </w:p>
    <w:p w14:paraId="5C52E19C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уменьшение осложнений и прогрессирования заболеваний  </w:t>
      </w:r>
    </w:p>
    <w:p w14:paraId="72A6157B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</w:t>
      </w:r>
    </w:p>
    <w:p w14:paraId="6892FA87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10CE9">
        <w:rPr>
          <w:rFonts w:ascii="Times New Roman" w:hAnsi="Times New Roman" w:cs="Times New Roman"/>
          <w:sz w:val="28"/>
          <w:szCs w:val="28"/>
        </w:rPr>
        <w:t>раннее обнаружение заболеваний</w:t>
      </w:r>
    </w:p>
    <w:p w14:paraId="69A20E24" w14:textId="77777777" w:rsidR="00210CE9" w:rsidRPr="00210CE9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210CE9" w:rsidRPr="00210CE9">
        <w:rPr>
          <w:rFonts w:ascii="Times New Roman" w:hAnsi="Times New Roman" w:cs="Times New Roman"/>
          <w:b/>
          <w:sz w:val="28"/>
          <w:szCs w:val="28"/>
        </w:rPr>
        <w:t>.Неотложная медицинская помощь оказывается:</w:t>
      </w:r>
    </w:p>
    <w:p w14:paraId="09057A03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представляющих угрозу жизни</w:t>
      </w:r>
    </w:p>
    <w:p w14:paraId="32266D07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без явных признаков угрозы жизни</w:t>
      </w:r>
    </w:p>
    <w:p w14:paraId="07317845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10CE9">
        <w:rPr>
          <w:rFonts w:ascii="Times New Roman" w:hAnsi="Times New Roman" w:cs="Times New Roman"/>
          <w:sz w:val="28"/>
          <w:szCs w:val="28"/>
        </w:rPr>
        <w:t>при обострении хронических заболеваний</w:t>
      </w:r>
    </w:p>
    <w:p w14:paraId="0FDF9090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при острых заболеваниях</w:t>
      </w:r>
    </w:p>
    <w:p w14:paraId="0EB99F36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101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.Первичная медико-санитарная помощь в РФ может быть оказана:</w:t>
      </w:r>
    </w:p>
    <w:p w14:paraId="021D8541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платно</w:t>
      </w:r>
    </w:p>
    <w:p w14:paraId="418DCFA7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бесплатно</w:t>
      </w:r>
    </w:p>
    <w:p w14:paraId="7864069E" w14:textId="77777777" w:rsidR="001816CD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платно или бесплатно с учётом требований Программы </w:t>
      </w:r>
    </w:p>
    <w:p w14:paraId="305EE126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Российской Федерации </w:t>
      </w:r>
    </w:p>
    <w:p w14:paraId="42F02B1F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платно или бесплатно в зависимости от соответствующего распоряжения главного врача или главной сестры</w:t>
      </w:r>
    </w:p>
    <w:p w14:paraId="12B32692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.Вторичная профилактика – это:</w:t>
      </w:r>
    </w:p>
    <w:p w14:paraId="7DDB6E80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устранение факторов риска заболеваний</w:t>
      </w:r>
    </w:p>
    <w:p w14:paraId="662B1EEE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уменьшение осложнений и прогрессирования заболеваний  </w:t>
      </w:r>
    </w:p>
    <w:p w14:paraId="1F4E892C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при наличии факторов риска  </w:t>
      </w:r>
    </w:p>
    <w:p w14:paraId="22F1285D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предупреждение рецидивов хронического заболевания</w:t>
      </w:r>
    </w:p>
    <w:p w14:paraId="18A64749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.Неинфекционное заболевание – это заболевание:</w:t>
      </w:r>
    </w:p>
    <w:p w14:paraId="3E098AA5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передающееся половым путём</w:t>
      </w:r>
    </w:p>
    <w:p w14:paraId="0F18AE97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передающееся от человека к человеку</w:t>
      </w:r>
    </w:p>
    <w:p w14:paraId="40EE97BE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возникающее в результате воздействия вредных факторов жизни и/или производства</w:t>
      </w:r>
    </w:p>
    <w:p w14:paraId="1C403967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возникающее в результате воздействия микроорганизма на восприимчивый макроорганизм</w:t>
      </w:r>
    </w:p>
    <w:p w14:paraId="66E6F50A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.Городское учреждение первичной медико-санитарной помощи населению:</w:t>
      </w:r>
    </w:p>
    <w:p w14:paraId="45536B8E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14:paraId="2C520825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участковая больница</w:t>
      </w:r>
    </w:p>
    <w:p w14:paraId="620F39F2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врачебная амбулатория</w:t>
      </w:r>
    </w:p>
    <w:p w14:paraId="7D2EF631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женская консультация</w:t>
      </w:r>
    </w:p>
    <w:p w14:paraId="0DA7AA9E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.Профилактика, направленная на устранение воздействия факторов риска развития заболеваний:</w:t>
      </w:r>
    </w:p>
    <w:p w14:paraId="744929C4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первичная </w:t>
      </w:r>
    </w:p>
    <w:p w14:paraId="35D43126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вторичная</w:t>
      </w:r>
    </w:p>
    <w:p w14:paraId="286E5CD7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третичная</w:t>
      </w:r>
    </w:p>
    <w:p w14:paraId="2CEC7C5F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предварительная</w:t>
      </w:r>
    </w:p>
    <w:p w14:paraId="076C214E" w14:textId="77777777" w:rsidR="00210CE9" w:rsidRPr="001816CD" w:rsidRDefault="005319FE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.Гражданин проходит диспансеризацию в учреждении:</w:t>
      </w:r>
    </w:p>
    <w:p w14:paraId="5A466A2D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14:paraId="5A642D11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медицинском специализированном </w:t>
      </w:r>
    </w:p>
    <w:p w14:paraId="5021D485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</w:p>
    <w:p w14:paraId="3CE2C902" w14:textId="77777777" w:rsid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699E">
        <w:rPr>
          <w:rFonts w:ascii="Times New Roman" w:hAnsi="Times New Roman" w:cs="Times New Roman"/>
          <w:sz w:val="28"/>
          <w:szCs w:val="28"/>
        </w:rPr>
        <w:t>диспансерного обслуживания</w:t>
      </w:r>
    </w:p>
    <w:p w14:paraId="634631A2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.Экстренная медицинская помощь оказывается:</w:t>
      </w:r>
    </w:p>
    <w:p w14:paraId="16EB00E0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представляющих угрозу жизни</w:t>
      </w:r>
    </w:p>
    <w:p w14:paraId="508D4FDD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при внезапных острых заболеваниях, обострении хронических заболеваний, без явных признаков угрозы жизни</w:t>
      </w:r>
    </w:p>
    <w:p w14:paraId="583DBDDB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при проведении не</w:t>
      </w:r>
      <w:r w:rsidR="00210CE9">
        <w:rPr>
          <w:rFonts w:ascii="Times New Roman" w:hAnsi="Times New Roman" w:cs="Times New Roman"/>
          <w:sz w:val="28"/>
          <w:szCs w:val="28"/>
        </w:rPr>
        <w:t xml:space="preserve"> </w:t>
      </w:r>
      <w:r w:rsidR="00210CE9" w:rsidRPr="00210CE9">
        <w:rPr>
          <w:rFonts w:ascii="Times New Roman" w:hAnsi="Times New Roman" w:cs="Times New Roman"/>
          <w:sz w:val="28"/>
          <w:szCs w:val="28"/>
        </w:rPr>
        <w:t>экстренных лечебных и профилактических мероприятий</w:t>
      </w:r>
    </w:p>
    <w:p w14:paraId="53A95BF7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при обострении хронических заболеваний, не представляющих угрозу для жизни</w:t>
      </w:r>
    </w:p>
    <w:p w14:paraId="2339F1AB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.Диспансеризация взрослого населения проводится:</w:t>
      </w:r>
    </w:p>
    <w:p w14:paraId="00F8E5EC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3 раза в год</w:t>
      </w:r>
    </w:p>
    <w:p w14:paraId="67993612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2 раза в год</w:t>
      </w:r>
    </w:p>
    <w:p w14:paraId="7BBC383D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1 раз в три года</w:t>
      </w:r>
    </w:p>
    <w:p w14:paraId="7EC67072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1 раз в два года</w:t>
      </w:r>
    </w:p>
    <w:p w14:paraId="1DD4C206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.В результате выздоровления после инфекционного заболевания в организме возникает иммунитет:</w:t>
      </w:r>
    </w:p>
    <w:p w14:paraId="0624165B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активный искусственный</w:t>
      </w:r>
    </w:p>
    <w:p w14:paraId="317A610C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активный естественный</w:t>
      </w:r>
    </w:p>
    <w:p w14:paraId="3EE9E7D8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пассивный искусственный</w:t>
      </w:r>
    </w:p>
    <w:p w14:paraId="2E70252F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пассивный естественный</w:t>
      </w:r>
    </w:p>
    <w:p w14:paraId="1F4F3C24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 xml:space="preserve">.Третичная профилактика направлена на: </w:t>
      </w:r>
    </w:p>
    <w:p w14:paraId="3DC2F02B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устранение факторов риска развития заболеваний</w:t>
      </w:r>
    </w:p>
    <w:p w14:paraId="7A847936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уменьшение числа рецидивов, осложнений хронических заболеваний;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снижение случаев инвалидизации и ранней смертности </w:t>
      </w:r>
    </w:p>
    <w:p w14:paraId="472AF36B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 xml:space="preserve">раннее обнаружение и лечение заболеваний при наличии факторов риска  </w:t>
      </w:r>
    </w:p>
    <w:p w14:paraId="55C931CD" w14:textId="77777777" w:rsidR="00210CE9" w:rsidRPr="00210CE9" w:rsidRDefault="00210CE9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CE9">
        <w:rPr>
          <w:rFonts w:ascii="Times New Roman" w:hAnsi="Times New Roman" w:cs="Times New Roman"/>
          <w:sz w:val="28"/>
          <w:szCs w:val="28"/>
        </w:rPr>
        <w:t>раннее обнаружение заболеваний</w:t>
      </w:r>
    </w:p>
    <w:p w14:paraId="22886ED3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.Профилактика, направленная на уменьшение осложнений и прогрессирования заболеваний:</w:t>
      </w:r>
    </w:p>
    <w:p w14:paraId="671056F6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первичная</w:t>
      </w:r>
    </w:p>
    <w:p w14:paraId="78E5120D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вторичная</w:t>
      </w:r>
    </w:p>
    <w:p w14:paraId="06F27224" w14:textId="77777777" w:rsidR="00210CE9" w:rsidRPr="00210CE9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третичная</w:t>
      </w:r>
    </w:p>
    <w:p w14:paraId="1E117478" w14:textId="77777777" w:rsidR="007F699E" w:rsidRPr="007F699E" w:rsidRDefault="001816CD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699E">
        <w:rPr>
          <w:rFonts w:ascii="Times New Roman" w:hAnsi="Times New Roman" w:cs="Times New Roman"/>
          <w:sz w:val="28"/>
          <w:szCs w:val="28"/>
        </w:rPr>
        <w:t>предварительная</w:t>
      </w:r>
    </w:p>
    <w:p w14:paraId="1EADEB93" w14:textId="77777777" w:rsidR="00210CE9" w:rsidRPr="001816CD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210CE9" w:rsidRPr="001816CD">
        <w:rPr>
          <w:rFonts w:ascii="Times New Roman" w:hAnsi="Times New Roman" w:cs="Times New Roman"/>
          <w:b/>
          <w:sz w:val="28"/>
          <w:szCs w:val="28"/>
        </w:rPr>
        <w:t>.В комплект специальных документов, необходимых для диспансеризации входят:</w:t>
      </w:r>
    </w:p>
    <w:p w14:paraId="113320ED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амбулаторная карта пациента, карта выбывшего из стационара</w:t>
      </w:r>
    </w:p>
    <w:p w14:paraId="7182D240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маршрутная карта диспансеризации, паспорт здоровья</w:t>
      </w:r>
    </w:p>
    <w:p w14:paraId="42C8DD42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карта стационарного больного, амбулаторная карта</w:t>
      </w:r>
    </w:p>
    <w:p w14:paraId="2EDCF822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маршрутная карта диспансеризации, паспорт болезни</w:t>
      </w:r>
    </w:p>
    <w:p w14:paraId="6E27EAF1" w14:textId="77777777" w:rsidR="00210CE9" w:rsidRPr="00DA0E03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</w:t>
      </w:r>
      <w:r w:rsidR="00210CE9" w:rsidRPr="00DA0E03">
        <w:rPr>
          <w:rFonts w:ascii="Times New Roman" w:hAnsi="Times New Roman" w:cs="Times New Roman"/>
          <w:b/>
          <w:sz w:val="28"/>
          <w:szCs w:val="28"/>
        </w:rPr>
        <w:t>.Профилактический осмотр взрослого населения проводится:</w:t>
      </w:r>
    </w:p>
    <w:p w14:paraId="0C6D2168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1 раз в 3 года</w:t>
      </w:r>
    </w:p>
    <w:p w14:paraId="51A73E04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1 раз в год</w:t>
      </w:r>
    </w:p>
    <w:p w14:paraId="1802F1E1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1 раз 2 года</w:t>
      </w:r>
    </w:p>
    <w:p w14:paraId="4405F0B9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2 раза в год</w:t>
      </w:r>
    </w:p>
    <w:p w14:paraId="32F0B496" w14:textId="77777777" w:rsidR="00210CE9" w:rsidRPr="00DA0E03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</w:t>
      </w:r>
      <w:r w:rsidR="00210CE9" w:rsidRPr="00DA0E03">
        <w:rPr>
          <w:rFonts w:ascii="Times New Roman" w:hAnsi="Times New Roman" w:cs="Times New Roman"/>
          <w:b/>
          <w:sz w:val="28"/>
          <w:szCs w:val="28"/>
        </w:rPr>
        <w:t>.Диспансеризация взрослого населения в РФ проводится по принципу:</w:t>
      </w:r>
    </w:p>
    <w:p w14:paraId="574CADFD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одноэтапности</w:t>
      </w:r>
    </w:p>
    <w:p w14:paraId="33BBB866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двухэтапности</w:t>
      </w:r>
    </w:p>
    <w:p w14:paraId="439DF3B3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трёхэтапности</w:t>
      </w:r>
    </w:p>
    <w:p w14:paraId="1D9B0148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пятиэтапности</w:t>
      </w:r>
    </w:p>
    <w:p w14:paraId="5E8CE62B" w14:textId="77777777" w:rsidR="00210CE9" w:rsidRPr="00DA0E03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115</w:t>
      </w:r>
      <w:r w:rsidR="00210CE9" w:rsidRPr="00DA0E03">
        <w:rPr>
          <w:rFonts w:ascii="Times New Roman" w:hAnsi="Times New Roman" w:cs="Times New Roman"/>
          <w:b/>
          <w:sz w:val="28"/>
          <w:szCs w:val="28"/>
        </w:rPr>
        <w:t>.К третьей группе здоровья относятся граждане:</w:t>
      </w:r>
    </w:p>
    <w:p w14:paraId="5E66F69B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3F06">
        <w:rPr>
          <w:rFonts w:ascii="Times New Roman" w:hAnsi="Times New Roman" w:cs="Times New Roman"/>
          <w:sz w:val="28"/>
          <w:szCs w:val="28"/>
        </w:rPr>
        <w:t>с низким сердечно</w:t>
      </w:r>
      <w:r w:rsidR="00210CE9" w:rsidRPr="00210CE9">
        <w:rPr>
          <w:rFonts w:ascii="Times New Roman" w:hAnsi="Times New Roman" w:cs="Times New Roman"/>
          <w:sz w:val="28"/>
          <w:szCs w:val="28"/>
        </w:rPr>
        <w:t>сосудистым риском, определенным по шкале SCORE</w:t>
      </w:r>
    </w:p>
    <w:p w14:paraId="2F0F833C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3F06">
        <w:rPr>
          <w:rFonts w:ascii="Times New Roman" w:hAnsi="Times New Roman" w:cs="Times New Roman"/>
          <w:sz w:val="28"/>
          <w:szCs w:val="28"/>
        </w:rPr>
        <w:t>с низким и средним сердечно</w:t>
      </w:r>
      <w:r w:rsidR="00210CE9" w:rsidRPr="00210CE9">
        <w:rPr>
          <w:rFonts w:ascii="Times New Roman" w:hAnsi="Times New Roman" w:cs="Times New Roman"/>
          <w:sz w:val="28"/>
          <w:szCs w:val="28"/>
        </w:rPr>
        <w:t>сосудистым риском, определенным по шкале SCORE</w:t>
      </w:r>
    </w:p>
    <w:p w14:paraId="012A4FFF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с высоким и очень высоким риском, определенным по шкале SCORE</w:t>
      </w:r>
    </w:p>
    <w:p w14:paraId="4F4B89C8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имеющие доказанные заболевания, требующие установления диспансерного наблюдения или оказания специализированной медицинской помощи, а также граждане с подозрением на наличие заболевания, нуждающегося в дополнительном обследовании</w:t>
      </w:r>
    </w:p>
    <w:p w14:paraId="1FF19494" w14:textId="77777777" w:rsidR="00210CE9" w:rsidRPr="00DA0E03" w:rsidRDefault="00C75AFC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210CE9" w:rsidRPr="00DA0E03">
        <w:rPr>
          <w:rFonts w:ascii="Times New Roman" w:hAnsi="Times New Roman" w:cs="Times New Roman"/>
          <w:b/>
          <w:sz w:val="28"/>
          <w:szCs w:val="28"/>
        </w:rPr>
        <w:t>.С помощью вакцин создают иммунитет:</w:t>
      </w:r>
    </w:p>
    <w:p w14:paraId="11DDA552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CE9" w:rsidRPr="00210CE9">
        <w:rPr>
          <w:rFonts w:ascii="Times New Roman" w:hAnsi="Times New Roman" w:cs="Times New Roman"/>
          <w:sz w:val="28"/>
          <w:szCs w:val="28"/>
        </w:rPr>
        <w:t>активный искусственный</w:t>
      </w:r>
    </w:p>
    <w:p w14:paraId="7F1BED10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0CE9" w:rsidRPr="00210CE9">
        <w:rPr>
          <w:rFonts w:ascii="Times New Roman" w:hAnsi="Times New Roman" w:cs="Times New Roman"/>
          <w:sz w:val="28"/>
          <w:szCs w:val="28"/>
        </w:rPr>
        <w:t>активный естественный</w:t>
      </w:r>
    </w:p>
    <w:p w14:paraId="6D627A71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пассивный искусственный</w:t>
      </w:r>
    </w:p>
    <w:p w14:paraId="76003629" w14:textId="77777777" w:rsidR="00210CE9" w:rsidRPr="00210CE9" w:rsidRDefault="00DA0E03" w:rsidP="00210C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CE9" w:rsidRPr="00210CE9">
        <w:rPr>
          <w:rFonts w:ascii="Times New Roman" w:hAnsi="Times New Roman" w:cs="Times New Roman"/>
          <w:sz w:val="28"/>
          <w:szCs w:val="28"/>
        </w:rPr>
        <w:t>пассивный естественный</w:t>
      </w:r>
    </w:p>
    <w:p w14:paraId="012ABF81" w14:textId="77777777" w:rsidR="007F699E" w:rsidRDefault="007F699E" w:rsidP="00BD03F4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016E09" w14:textId="77777777" w:rsidR="007F699E" w:rsidRDefault="007F699E" w:rsidP="00DA7CDE">
      <w:pPr>
        <w:spacing w:after="0" w:line="240" w:lineRule="auto"/>
        <w:ind w:left="-284" w:right="-28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E735A0" w14:textId="77777777" w:rsidR="00DA7CDE" w:rsidRPr="00DA7CDE" w:rsidRDefault="00BD03F4" w:rsidP="006C3A52">
      <w:pPr>
        <w:spacing w:after="0" w:line="240" w:lineRule="auto"/>
        <w:ind w:left="-284" w:right="-284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A7CDE" w:rsidRPr="00DA7C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 ПРОБЛЕМНО-СИТУАЦИОННЫХ ЗАДАЧ</w:t>
      </w:r>
    </w:p>
    <w:p w14:paraId="0E00FEB7" w14:textId="77777777" w:rsidR="00DA7CDE" w:rsidRPr="00DA7CDE" w:rsidRDefault="00DA7CDE" w:rsidP="00DA7CDE">
      <w:pPr>
        <w:spacing w:after="0" w:line="240" w:lineRule="auto"/>
        <w:ind w:left="-284" w:right="-28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385FD0" w14:textId="77777777" w:rsidR="00BD492A" w:rsidRDefault="00BD492A" w:rsidP="00BD492A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8C08448" w14:textId="77777777" w:rsidR="00BD492A" w:rsidRPr="00475100" w:rsidRDefault="000563EA" w:rsidP="00BD492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№26</w:t>
      </w:r>
      <w:r w:rsidR="00BD492A" w:rsidRPr="006D2263">
        <w:rPr>
          <w:rStyle w:val="a8"/>
          <w:sz w:val="28"/>
          <w:szCs w:val="28"/>
        </w:rPr>
        <w:t>.</w:t>
      </w:r>
    </w:p>
    <w:p w14:paraId="7C9F9033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Эпикриз в амбулаторной карте по диспансеризации 1 этапа:</w:t>
      </w:r>
    </w:p>
    <w:p w14:paraId="106BF0C3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У пациента А. 22 лет выявлены: избыточная масса тела – ИМТ 27,2, окружность талии 94 см, гиперхолестеринемия, гиподинамия, наследственность (у матери – СД).</w:t>
      </w:r>
    </w:p>
    <w:p w14:paraId="1800229D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583C963C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- диспансерное наблюдение в группе риска: диспансерный осмотр не реже 1 раза в год, ОАК, ОАМ, БАК – глюкоза, холестерин, контроль АД, ФГ, консультация эндокринолога, врача ЛФК.</w:t>
      </w:r>
    </w:p>
    <w:p w14:paraId="275C544A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BD492A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Задания</w:t>
      </w:r>
      <w:r w:rsidRPr="00BD492A">
        <w:rPr>
          <w:rFonts w:ascii="Times New Roman" w:hAnsi="Times New Roman"/>
          <w:sz w:val="28"/>
          <w:szCs w:val="28"/>
          <w:u w:val="single"/>
        </w:rPr>
        <w:t>:</w:t>
      </w:r>
    </w:p>
    <w:p w14:paraId="1C1A6238" w14:textId="77777777" w:rsid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1.Определите группу здоровья и группу риска.</w:t>
      </w:r>
    </w:p>
    <w:p w14:paraId="3B36AED3" w14:textId="77777777" w:rsidR="00DA7CDE" w:rsidRPr="00C2362C" w:rsidRDefault="00BD492A" w:rsidP="00C2362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492A">
        <w:rPr>
          <w:rFonts w:ascii="Times New Roman" w:hAnsi="Times New Roman"/>
          <w:sz w:val="28"/>
          <w:szCs w:val="28"/>
        </w:rPr>
        <w:t>.Составьте план беседы о физической активности при избыточной массе тела.</w:t>
      </w:r>
    </w:p>
    <w:p w14:paraId="3BDD9C22" w14:textId="77777777" w:rsidR="00BD492A" w:rsidRDefault="00BD492A" w:rsidP="00BD492A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</w:t>
      </w:r>
      <w:r w:rsidR="000563EA">
        <w:rPr>
          <w:rStyle w:val="a8"/>
          <w:sz w:val="28"/>
          <w:szCs w:val="28"/>
        </w:rPr>
        <w:t>7</w:t>
      </w:r>
      <w:r w:rsidRPr="006D2263">
        <w:rPr>
          <w:rStyle w:val="a8"/>
          <w:sz w:val="28"/>
          <w:szCs w:val="28"/>
        </w:rPr>
        <w:t>.</w:t>
      </w:r>
    </w:p>
    <w:p w14:paraId="3FBBA921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 xml:space="preserve">Эпикриз в амбулаторной карте по результатам диспансеризации 1 этапа: У пациента А. 26 лет выявлены: высокие психоэмоциональные нагрузки (работает учителем), наследственность (у матери - гипертоническая болезнь). </w:t>
      </w:r>
    </w:p>
    <w:p w14:paraId="1D543C98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 xml:space="preserve">План лечебно-оздоровительных мероприятий: </w:t>
      </w:r>
    </w:p>
    <w:p w14:paraId="43A55262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- диспансерное наблюдение в группе риска: диспансерный осмотр не реже 1 раза в год, ОАК, ОАМ, БАК - глюкоза, холестерин, креатинин, мочевина, контроль АД, ФГ, консультация психолога, психотерапевта.</w:t>
      </w:r>
    </w:p>
    <w:p w14:paraId="38565829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BD492A"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Задания</w:t>
      </w:r>
      <w:r w:rsidRPr="00BD492A">
        <w:rPr>
          <w:rFonts w:ascii="Times New Roman" w:hAnsi="Times New Roman"/>
          <w:sz w:val="28"/>
          <w:szCs w:val="28"/>
          <w:u w:val="single"/>
        </w:rPr>
        <w:t>:</w:t>
      </w:r>
    </w:p>
    <w:p w14:paraId="6380FF93" w14:textId="77777777" w:rsidR="00BD492A" w:rsidRPr="00BD492A" w:rsidRDefault="00BD492A" w:rsidP="00BD492A">
      <w:pPr>
        <w:pStyle w:val="aa"/>
        <w:rPr>
          <w:rFonts w:ascii="Times New Roman" w:hAnsi="Times New Roman"/>
          <w:sz w:val="28"/>
          <w:szCs w:val="28"/>
        </w:rPr>
      </w:pPr>
      <w:r w:rsidRPr="00BD492A">
        <w:rPr>
          <w:rFonts w:ascii="Times New Roman" w:hAnsi="Times New Roman"/>
          <w:sz w:val="28"/>
          <w:szCs w:val="28"/>
        </w:rPr>
        <w:t>1. Определите группу риска и группу здоровья.</w:t>
      </w:r>
    </w:p>
    <w:p w14:paraId="66D98CB5" w14:textId="77777777" w:rsidR="00BD492A" w:rsidRPr="00C2362C" w:rsidRDefault="00BD492A" w:rsidP="00C2362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492A">
        <w:rPr>
          <w:rFonts w:ascii="Times New Roman" w:hAnsi="Times New Roman"/>
          <w:sz w:val="28"/>
          <w:szCs w:val="28"/>
        </w:rPr>
        <w:t xml:space="preserve">. Составьте план беседы о психоэмоциональном контроле. </w:t>
      </w:r>
    </w:p>
    <w:p w14:paraId="42F7E195" w14:textId="77777777" w:rsidR="00BD492A" w:rsidRDefault="000563EA" w:rsidP="00BD492A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№28</w:t>
      </w:r>
      <w:r w:rsidR="00BD492A" w:rsidRPr="006D2263">
        <w:rPr>
          <w:rStyle w:val="a8"/>
          <w:sz w:val="28"/>
          <w:szCs w:val="28"/>
        </w:rPr>
        <w:t>.</w:t>
      </w:r>
    </w:p>
    <w:p w14:paraId="3A95E533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lastRenderedPageBreak/>
        <w:t>Эпикриз в амбулаторной карте по результатам диспансерного осмотра: У пациента А. 26лет выявлены: контактный дерматит на средства дезинфекции. живёт в экологически неблагоприятном районе (вблизи деревообрабатывающего предприятия), наследственность (у матер</w:t>
      </w:r>
      <w:proofErr w:type="gramStart"/>
      <w:r w:rsidRPr="00C2362C">
        <w:rPr>
          <w:rFonts w:ascii="Times New Roman" w:hAnsi="Times New Roman"/>
          <w:sz w:val="28"/>
          <w:szCs w:val="28"/>
        </w:rPr>
        <w:t>и-</w:t>
      </w:r>
      <w:proofErr w:type="gramEnd"/>
      <w:r w:rsidRPr="00C2362C">
        <w:rPr>
          <w:rFonts w:ascii="Times New Roman" w:hAnsi="Times New Roman"/>
          <w:sz w:val="28"/>
          <w:szCs w:val="28"/>
        </w:rPr>
        <w:t xml:space="preserve"> бронхиальная астма).</w:t>
      </w:r>
    </w:p>
    <w:p w14:paraId="2386A7BA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 xml:space="preserve">План лечебно-оздоровительных мероприятий: </w:t>
      </w:r>
    </w:p>
    <w:p w14:paraId="7FDD4802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- диспансерное наблюдение в группе риска: диспансерный осмотр не реже 1 раза в год, ОАК, ОАМ, анализ мокроты (при её наличии), ФГ, спирометрия, пикфлоуметрия, консультация аллерголога.</w:t>
      </w:r>
    </w:p>
    <w:p w14:paraId="672072D4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C2362C">
        <w:rPr>
          <w:rFonts w:ascii="Times New Roman" w:hAnsi="Times New Roman"/>
          <w:sz w:val="28"/>
          <w:szCs w:val="28"/>
          <w:u w:val="single"/>
        </w:rPr>
        <w:t xml:space="preserve">Задания: </w:t>
      </w:r>
    </w:p>
    <w:p w14:paraId="62E223D4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1. Определите группу риска и группу здоровья.</w:t>
      </w:r>
    </w:p>
    <w:p w14:paraId="18855CAD" w14:textId="77777777" w:rsidR="00C2362C" w:rsidRPr="00C2362C" w:rsidRDefault="00C2362C" w:rsidP="00C2362C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62C">
        <w:rPr>
          <w:rFonts w:ascii="Times New Roman" w:hAnsi="Times New Roman"/>
          <w:sz w:val="28"/>
          <w:szCs w:val="28"/>
        </w:rPr>
        <w:t xml:space="preserve">. Составьте план беседы об экологически грамотном поведении. </w:t>
      </w:r>
    </w:p>
    <w:p w14:paraId="4F411876" w14:textId="77777777" w:rsidR="001652B3" w:rsidRDefault="001652B3" w:rsidP="00C2362C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0F5448E0" w14:textId="77777777" w:rsidR="00BD492A" w:rsidRPr="00C2362C" w:rsidRDefault="000563EA" w:rsidP="00C2362C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№29</w:t>
      </w:r>
      <w:r w:rsidR="00C2362C" w:rsidRPr="006D2263">
        <w:rPr>
          <w:rStyle w:val="a8"/>
          <w:sz w:val="28"/>
          <w:szCs w:val="28"/>
        </w:rPr>
        <w:t>.</w:t>
      </w:r>
    </w:p>
    <w:p w14:paraId="2F7C8355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 Переводной эпикриз в амбулаторной карте: пациент С. 18 лет, переводится из детской поликлиники на диспансерное наблюдение с диагнозом: «Вегетососудистая дистония смешанного типа», имеет избыточную массу тела (ИМТ 20,1), отягощённую наследственность по гипертонии (мать страдает Гипертонической болезнью).</w:t>
      </w:r>
    </w:p>
    <w:p w14:paraId="56C71211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2E0D0D3D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- диспансерное наблюдение в группе риска: диспансерный осмотр не реже 1 раза в год, ОАК, ОАМ, БАК – глюкоза, холестерин, креатинин, мочевина, контроль АД, ФГ, консультация психолога, психотерапевта, диетолога. </w:t>
      </w:r>
    </w:p>
    <w:p w14:paraId="45C1A8B0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Задания</w:t>
      </w:r>
      <w:r w:rsidRPr="00C2362C">
        <w:rPr>
          <w:rFonts w:ascii="Times New Roman" w:hAnsi="Times New Roman"/>
          <w:sz w:val="28"/>
          <w:szCs w:val="28"/>
        </w:rPr>
        <w:t>:</w:t>
      </w:r>
    </w:p>
    <w:p w14:paraId="31714560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1.Определите группу риска и группу здоровья</w:t>
      </w:r>
    </w:p>
    <w:p w14:paraId="617F3AC1" w14:textId="77777777" w:rsidR="00BD492A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62C">
        <w:rPr>
          <w:rFonts w:ascii="Times New Roman" w:hAnsi="Times New Roman"/>
          <w:sz w:val="28"/>
          <w:szCs w:val="28"/>
        </w:rPr>
        <w:t>.Дайте рекомендации ЗОЖ пациенту с дефицитом массы тела</w:t>
      </w:r>
    </w:p>
    <w:p w14:paraId="68FDF7DF" w14:textId="77777777" w:rsidR="00C2362C" w:rsidRDefault="000563EA" w:rsidP="00C2362C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№30</w:t>
      </w:r>
      <w:r w:rsidR="00C2362C" w:rsidRPr="006D2263">
        <w:rPr>
          <w:rStyle w:val="a8"/>
          <w:sz w:val="28"/>
          <w:szCs w:val="28"/>
        </w:rPr>
        <w:t>.</w:t>
      </w:r>
    </w:p>
    <w:p w14:paraId="721B0638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Переводной эпикриз в амбулаторной карте: пациент Ч. 18 лет, переводится из детской поликлиники на диспансерное наблюдение с диагнозом: «Язвенная болезнь 12п кишки» с 17 летнего возраста, имеет дефицит веса (ИМТ 17,6), курит.</w:t>
      </w:r>
    </w:p>
    <w:p w14:paraId="11CA74E1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План лечебно-оздоровительных мероприятий:</w:t>
      </w:r>
    </w:p>
    <w:p w14:paraId="1EF289D2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 xml:space="preserve">- диспансерное наблюдение в группе «ЯБ»: диспансерный осмотр не реже 2 раз в год, ОАК, ОАМ, кровь на антитела к Нр, ФГ, рентген желудка, ФЭГДС.  </w:t>
      </w:r>
    </w:p>
    <w:p w14:paraId="599E0BF6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C2362C">
        <w:rPr>
          <w:rFonts w:ascii="Times New Roman" w:hAnsi="Times New Roman"/>
          <w:sz w:val="28"/>
          <w:szCs w:val="28"/>
        </w:rPr>
        <w:t> </w:t>
      </w:r>
      <w:r w:rsidRPr="00C2362C">
        <w:rPr>
          <w:rFonts w:ascii="Times New Roman" w:hAnsi="Times New Roman"/>
          <w:sz w:val="28"/>
          <w:szCs w:val="28"/>
          <w:u w:val="single"/>
        </w:rPr>
        <w:t>Задания:</w:t>
      </w:r>
    </w:p>
    <w:p w14:paraId="1F3DD1EF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 w:rsidRPr="00C2362C">
        <w:rPr>
          <w:rFonts w:ascii="Times New Roman" w:hAnsi="Times New Roman"/>
          <w:sz w:val="28"/>
          <w:szCs w:val="28"/>
        </w:rPr>
        <w:t>1.Определите группу риска и группу здоровья</w:t>
      </w:r>
    </w:p>
    <w:p w14:paraId="21AB7114" w14:textId="77777777" w:rsidR="00C2362C" w:rsidRPr="00C2362C" w:rsidRDefault="00C2362C" w:rsidP="00C2362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62C">
        <w:rPr>
          <w:rFonts w:ascii="Times New Roman" w:hAnsi="Times New Roman"/>
          <w:sz w:val="28"/>
          <w:szCs w:val="28"/>
        </w:rPr>
        <w:t>.Дайте рекомендации пациенту о режиме питания.</w:t>
      </w:r>
    </w:p>
    <w:p w14:paraId="491DC908" w14:textId="77777777" w:rsidR="00C2362C" w:rsidRDefault="00C2362C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B61DA9" w14:textId="77777777" w:rsidR="00FA1BDD" w:rsidRPr="00244E60" w:rsidRDefault="006A1FC3" w:rsidP="00244E6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</w:t>
      </w:r>
      <w:r w:rsidR="00FA1BDD" w:rsidRPr="00244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A1BDD" w:rsidRPr="00244E60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Организационно-правовые вопросы деятельности отделения и кабинета медицинской профилактики</w:t>
      </w:r>
    </w:p>
    <w:p w14:paraId="639CA97E" w14:textId="77777777" w:rsidR="00FA1BDD" w:rsidRPr="00AE6FB4" w:rsidRDefault="00FA1BDD" w:rsidP="00FA1BDD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1652B3"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DA7C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решение проблемно-ситуационных задач</w:t>
      </w:r>
      <w:r w:rsidR="00244E6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0C1F4375" w14:textId="77777777" w:rsidR="00FA1BDD" w:rsidRPr="00DA7CDE" w:rsidRDefault="00FA1BDD" w:rsidP="00FA1BDD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66B9C93" w14:textId="77777777" w:rsidR="00FA1BDD" w:rsidRPr="00DA7CDE" w:rsidRDefault="00FA1BDD" w:rsidP="00FA1BDD">
      <w:pPr>
        <w:spacing w:after="0" w:line="240" w:lineRule="auto"/>
        <w:ind w:left="-284" w:right="-3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7C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DA7CD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962684E" w14:textId="77777777" w:rsidR="00081D61" w:rsidRPr="00244E60" w:rsidRDefault="00081D61" w:rsidP="00244E6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4834F5" w14:textId="77777777" w:rsidR="00037F8D" w:rsidRDefault="00244E60" w:rsidP="006C3A52">
      <w:pPr>
        <w:pStyle w:val="a3"/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30244C75" w14:textId="77777777" w:rsidR="00037F8D" w:rsidRDefault="00037F8D" w:rsidP="00037F8D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10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CC243F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B95F9D8" w14:textId="77777777" w:rsidR="00037F8D" w:rsidRPr="00037F8D" w:rsidRDefault="00632D15" w:rsidP="00A5591E">
      <w:pPr>
        <w:pStyle w:val="2c"/>
        <w:shd w:val="clear" w:color="auto" w:fill="auto"/>
        <w:tabs>
          <w:tab w:val="left" w:pos="373"/>
        </w:tabs>
        <w:spacing w:line="365" w:lineRule="exact"/>
        <w:jc w:val="both"/>
        <w:rPr>
          <w:b/>
        </w:rPr>
      </w:pPr>
      <w:r>
        <w:rPr>
          <w:b/>
        </w:rPr>
        <w:t>117</w:t>
      </w:r>
      <w:r w:rsidR="00006DA8">
        <w:rPr>
          <w:b/>
        </w:rPr>
        <w:t>.</w:t>
      </w:r>
      <w:r w:rsidR="00037F8D" w:rsidRPr="00037F8D">
        <w:rPr>
          <w:b/>
        </w:rPr>
        <w:t>Диспансеризация - это:</w:t>
      </w:r>
    </w:p>
    <w:p w14:paraId="439ECF66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санаторно-курортное лечение</w:t>
      </w:r>
    </w:p>
    <w:p w14:paraId="3E8766AE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реабилитация пациента</w:t>
      </w:r>
    </w:p>
    <w:p w14:paraId="6B7AE6E4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оценка состояния здоровья</w:t>
      </w:r>
    </w:p>
    <w:p w14:paraId="64F8B62E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самоконтроль за состоянием пациента</w:t>
      </w:r>
    </w:p>
    <w:p w14:paraId="3471FE92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118</w:t>
      </w:r>
      <w:r w:rsidR="00006DA8">
        <w:rPr>
          <w:b/>
        </w:rPr>
        <w:t>.</w:t>
      </w:r>
      <w:r w:rsidR="00037F8D" w:rsidRPr="00037F8D">
        <w:rPr>
          <w:b/>
        </w:rPr>
        <w:t>По состоянию здоровья пациенты делятся на группы</w:t>
      </w:r>
    </w:p>
    <w:p w14:paraId="143FE42F" w14:textId="77777777" w:rsidR="00037F8D" w:rsidRPr="00037F8D" w:rsidRDefault="00037F8D" w:rsidP="00037F8D">
      <w:pPr>
        <w:pStyle w:val="2c"/>
        <w:shd w:val="clear" w:color="auto" w:fill="auto"/>
        <w:ind w:left="380"/>
        <w:jc w:val="both"/>
        <w:rPr>
          <w:b/>
        </w:rPr>
      </w:pPr>
      <w:r w:rsidRPr="00037F8D">
        <w:rPr>
          <w:b/>
        </w:rPr>
        <w:t>диспансеризации:</w:t>
      </w:r>
    </w:p>
    <w:p w14:paraId="72219AF0" w14:textId="77777777" w:rsidR="00037F8D" w:rsidRDefault="00037F8D" w:rsidP="00037F8D">
      <w:pPr>
        <w:pStyle w:val="2c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одну</w:t>
      </w:r>
    </w:p>
    <w:p w14:paraId="0E41EE6A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две</w:t>
      </w:r>
    </w:p>
    <w:p w14:paraId="12640A7D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три</w:t>
      </w:r>
    </w:p>
    <w:p w14:paraId="22F316CF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четыре</w:t>
      </w:r>
    </w:p>
    <w:p w14:paraId="62BEBBEB" w14:textId="77777777" w:rsidR="00037F8D" w:rsidRPr="00037F8D" w:rsidRDefault="00632D15" w:rsidP="00006DA8">
      <w:pPr>
        <w:pStyle w:val="2c"/>
        <w:shd w:val="clear" w:color="auto" w:fill="auto"/>
        <w:tabs>
          <w:tab w:val="left" w:pos="402"/>
        </w:tabs>
        <w:spacing w:line="365" w:lineRule="exact"/>
        <w:jc w:val="both"/>
        <w:rPr>
          <w:b/>
        </w:rPr>
      </w:pPr>
      <w:r>
        <w:rPr>
          <w:b/>
        </w:rPr>
        <w:t>119</w:t>
      </w:r>
      <w:r w:rsidR="00006DA8">
        <w:rPr>
          <w:b/>
        </w:rPr>
        <w:t>.</w:t>
      </w:r>
      <w:r w:rsidR="00037F8D" w:rsidRPr="00037F8D">
        <w:rPr>
          <w:b/>
        </w:rPr>
        <w:t>Для определения индекса массы тела следует:</w:t>
      </w:r>
    </w:p>
    <w:p w14:paraId="4A3C1377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массу тела в граммах разделить на рост в метрах</w:t>
      </w:r>
    </w:p>
    <w:p w14:paraId="7DC3A80D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массу тела в килограммах разделить на рост в метрах</w:t>
      </w:r>
    </w:p>
    <w:p w14:paraId="5612E32C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массу тела в килограммах разделить на рост в метрах в квадрате</w:t>
      </w:r>
    </w:p>
    <w:p w14:paraId="2DA1F0EB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массу тела в граммах разделить на рост в метрах в квадрате</w:t>
      </w:r>
    </w:p>
    <w:p w14:paraId="38A42A5C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</w:rPr>
        <w:t>120</w:t>
      </w:r>
      <w:r w:rsidR="00006DA8">
        <w:rPr>
          <w:b/>
        </w:rPr>
        <w:t>.</w:t>
      </w:r>
      <w:r w:rsidR="00037F8D" w:rsidRPr="00037F8D">
        <w:rPr>
          <w:b/>
        </w:rPr>
        <w:t>Исследование кала на скрытую кровь на первом этапе диспансеризации проводится:</w:t>
      </w:r>
    </w:p>
    <w:p w14:paraId="0CF9CDBD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пациентам в возрасте 45 лет и старше</w:t>
      </w:r>
    </w:p>
    <w:p w14:paraId="6656759E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всем лицам, подлежащим диспансеризации</w:t>
      </w:r>
    </w:p>
    <w:p w14:paraId="1DEB23D0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пациентам старше 39 лет</w:t>
      </w:r>
    </w:p>
    <w:p w14:paraId="60C9AE3D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пациентам мужского пола старше 65 лет</w:t>
      </w:r>
    </w:p>
    <w:p w14:paraId="342E4589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121</w:t>
      </w:r>
      <w:r w:rsidR="00006DA8">
        <w:rPr>
          <w:b/>
        </w:rPr>
        <w:t>.</w:t>
      </w:r>
      <w:r w:rsidR="00037F8D" w:rsidRPr="00037F8D">
        <w:rPr>
          <w:b/>
        </w:rPr>
        <w:t>Показатель индекса массы тела 31 свидетельствует о:</w:t>
      </w:r>
    </w:p>
    <w:p w14:paraId="6E2E5768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предожирении</w:t>
      </w:r>
    </w:p>
    <w:p w14:paraId="02DC2B4B" w14:textId="77777777" w:rsidR="00037F8D" w:rsidRDefault="001652B3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ожирение</w:t>
      </w:r>
      <w:r w:rsidR="00037F8D">
        <w:t xml:space="preserve"> I степени</w:t>
      </w:r>
    </w:p>
    <w:p w14:paraId="53758F1F" w14:textId="77777777" w:rsidR="00037F8D" w:rsidRDefault="001652B3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ожирение</w:t>
      </w:r>
      <w:r w:rsidR="00037F8D">
        <w:t xml:space="preserve"> II степени</w:t>
      </w:r>
    </w:p>
    <w:p w14:paraId="60007EEA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нормальной массе тела</w:t>
      </w:r>
    </w:p>
    <w:p w14:paraId="0E11C202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122</w:t>
      </w:r>
      <w:r w:rsidR="00006DA8">
        <w:rPr>
          <w:b/>
        </w:rPr>
        <w:t>.</w:t>
      </w:r>
      <w:r w:rsidR="00037F8D" w:rsidRPr="00037F8D">
        <w:rPr>
          <w:b/>
        </w:rPr>
        <w:t>Сколько этапов диспансеризации существует:</w:t>
      </w:r>
    </w:p>
    <w:p w14:paraId="5A4C88E3" w14:textId="77777777" w:rsidR="00037F8D" w:rsidRDefault="00037F8D" w:rsidP="00037F8D">
      <w:pPr>
        <w:pStyle w:val="2c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два</w:t>
      </w:r>
    </w:p>
    <w:p w14:paraId="452C5537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три</w:t>
      </w:r>
    </w:p>
    <w:p w14:paraId="50CDF645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четыре</w:t>
      </w:r>
    </w:p>
    <w:p w14:paraId="086DA65D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пять</w:t>
      </w:r>
    </w:p>
    <w:p w14:paraId="7193E379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123</w:t>
      </w:r>
      <w:r w:rsidR="00006DA8">
        <w:rPr>
          <w:b/>
        </w:rPr>
        <w:t>.</w:t>
      </w:r>
      <w:r w:rsidR="00037F8D" w:rsidRPr="00037F8D">
        <w:rPr>
          <w:b/>
        </w:rPr>
        <w:t>Нормальный уровень общего холестерина в крови составляет:</w:t>
      </w:r>
    </w:p>
    <w:p w14:paraId="518A80CF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не более 5 ммоль/л</w:t>
      </w:r>
    </w:p>
    <w:p w14:paraId="497C55BF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lastRenderedPageBreak/>
        <w:t>б)</w:t>
      </w:r>
      <w:r>
        <w:tab/>
        <w:t>5,5 ммоль/л</w:t>
      </w:r>
    </w:p>
    <w:p w14:paraId="41F26457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6 ммоль/л</w:t>
      </w:r>
    </w:p>
    <w:p w14:paraId="0B004349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6,1 ммоль/л</w:t>
      </w:r>
    </w:p>
    <w:p w14:paraId="24220DA8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</w:rPr>
        <w:t>124</w:t>
      </w:r>
      <w:r w:rsidR="00006DA8">
        <w:rPr>
          <w:b/>
        </w:rPr>
        <w:t>.</w:t>
      </w:r>
      <w:r w:rsidR="00037F8D" w:rsidRPr="00037F8D">
        <w:rPr>
          <w:b/>
        </w:rPr>
        <w:t>Что не является показателем качества диспансеризации:</w:t>
      </w:r>
    </w:p>
    <w:p w14:paraId="49729A1B" w14:textId="77777777" w:rsidR="00037F8D" w:rsidRDefault="00037F8D" w:rsidP="00037F8D">
      <w:pPr>
        <w:pStyle w:val="2c"/>
        <w:shd w:val="clear" w:color="auto" w:fill="auto"/>
        <w:tabs>
          <w:tab w:val="left" w:pos="796"/>
        </w:tabs>
        <w:ind w:left="380"/>
        <w:jc w:val="both"/>
      </w:pPr>
      <w:r>
        <w:t>а)</w:t>
      </w:r>
      <w:r>
        <w:tab/>
        <w:t>высокий процент выявления запущенных форм рака</w:t>
      </w:r>
    </w:p>
    <w:p w14:paraId="4C8EE0DD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б)</w:t>
      </w:r>
      <w:r>
        <w:tab/>
        <w:t>регулярность диспансерного наблюдения</w:t>
      </w:r>
    </w:p>
    <w:p w14:paraId="20555D12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в)</w:t>
      </w:r>
      <w:r>
        <w:tab/>
        <w:t>полнота обследования диспансерных больных</w:t>
      </w:r>
    </w:p>
    <w:p w14:paraId="05E04CC4" w14:textId="77777777" w:rsidR="00037F8D" w:rsidRDefault="00037F8D" w:rsidP="00037F8D">
      <w:pPr>
        <w:pStyle w:val="2c"/>
        <w:shd w:val="clear" w:color="auto" w:fill="auto"/>
        <w:tabs>
          <w:tab w:val="left" w:pos="815"/>
        </w:tabs>
        <w:ind w:left="380"/>
        <w:jc w:val="both"/>
      </w:pPr>
      <w:r>
        <w:t>г)</w:t>
      </w:r>
      <w:r>
        <w:tab/>
        <w:t>активность посещений диспансерных пациентов</w:t>
      </w:r>
    </w:p>
    <w:p w14:paraId="08EDAAC9" w14:textId="77777777" w:rsidR="00037F8D" w:rsidRPr="00037F8D" w:rsidRDefault="00632D15" w:rsidP="00006DA8">
      <w:pPr>
        <w:pStyle w:val="2c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</w:rPr>
        <w:t>125</w:t>
      </w:r>
      <w:r w:rsidR="00006DA8">
        <w:rPr>
          <w:b/>
        </w:rPr>
        <w:t>.</w:t>
      </w:r>
      <w:r w:rsidR="00037F8D" w:rsidRPr="00037F8D">
        <w:rPr>
          <w:b/>
        </w:rPr>
        <w:t>Предожирение устанавливается при показателе индекса массы тела:</w:t>
      </w:r>
    </w:p>
    <w:p w14:paraId="20BDA19C" w14:textId="77777777" w:rsidR="00037F8D" w:rsidRDefault="00037F8D" w:rsidP="00037F8D">
      <w:pPr>
        <w:pStyle w:val="2c"/>
        <w:shd w:val="clear" w:color="auto" w:fill="auto"/>
        <w:tabs>
          <w:tab w:val="left" w:pos="801"/>
        </w:tabs>
        <w:ind w:left="380"/>
        <w:jc w:val="both"/>
      </w:pPr>
      <w:r>
        <w:t>а)</w:t>
      </w:r>
      <w:r>
        <w:tab/>
        <w:t>18,5-24,9</w:t>
      </w:r>
    </w:p>
    <w:p w14:paraId="25EDA72E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б)</w:t>
      </w:r>
      <w:r>
        <w:tab/>
        <w:t>25,0-29,9</w:t>
      </w:r>
    </w:p>
    <w:p w14:paraId="29334A75" w14:textId="77777777" w:rsid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в)</w:t>
      </w:r>
      <w:r>
        <w:tab/>
        <w:t>30,0-34,9</w:t>
      </w:r>
    </w:p>
    <w:p w14:paraId="2FBC2D91" w14:textId="77777777" w:rsidR="00037F8D" w:rsidRPr="00037F8D" w:rsidRDefault="00037F8D" w:rsidP="00037F8D">
      <w:pPr>
        <w:pStyle w:val="2c"/>
        <w:shd w:val="clear" w:color="auto" w:fill="auto"/>
        <w:tabs>
          <w:tab w:val="left" w:pos="820"/>
        </w:tabs>
        <w:ind w:left="380"/>
        <w:jc w:val="both"/>
      </w:pPr>
      <w:r>
        <w:t>г)</w:t>
      </w:r>
      <w:r>
        <w:tab/>
        <w:t>35,0-39,9</w:t>
      </w:r>
    </w:p>
    <w:p w14:paraId="612CDCF4" w14:textId="77777777" w:rsidR="00037F8D" w:rsidRPr="00037F8D" w:rsidRDefault="00632D15" w:rsidP="0088452D">
      <w:pPr>
        <w:pStyle w:val="2c"/>
        <w:shd w:val="clear" w:color="auto" w:fill="auto"/>
        <w:tabs>
          <w:tab w:val="left" w:pos="706"/>
        </w:tabs>
        <w:spacing w:line="365" w:lineRule="exact"/>
        <w:jc w:val="left"/>
        <w:rPr>
          <w:b/>
        </w:rPr>
      </w:pPr>
      <w:r>
        <w:rPr>
          <w:b/>
        </w:rPr>
        <w:t>126</w:t>
      </w:r>
      <w:r w:rsidR="00006DA8">
        <w:rPr>
          <w:b/>
        </w:rPr>
        <w:t>.</w:t>
      </w:r>
      <w:r w:rsidR="00037F8D" w:rsidRPr="00037F8D">
        <w:rPr>
          <w:b/>
        </w:rPr>
        <w:t>От чего зависит дифференцированный набор обследований в</w:t>
      </w:r>
    </w:p>
    <w:p w14:paraId="11256F36" w14:textId="77777777" w:rsidR="00037F8D" w:rsidRDefault="00037F8D" w:rsidP="0088452D">
      <w:pPr>
        <w:pStyle w:val="2c"/>
        <w:shd w:val="clear" w:color="auto" w:fill="auto"/>
        <w:ind w:left="380"/>
        <w:jc w:val="left"/>
      </w:pPr>
      <w:r w:rsidRPr="00037F8D">
        <w:rPr>
          <w:b/>
        </w:rPr>
        <w:t>диспансеризации:</w:t>
      </w:r>
    </w:p>
    <w:p w14:paraId="642813AD" w14:textId="77777777" w:rsidR="00037F8D" w:rsidRDefault="00037F8D" w:rsidP="0088452D">
      <w:pPr>
        <w:pStyle w:val="2c"/>
        <w:shd w:val="clear" w:color="auto" w:fill="auto"/>
        <w:tabs>
          <w:tab w:val="left" w:pos="794"/>
        </w:tabs>
        <w:ind w:left="380"/>
        <w:jc w:val="left"/>
      </w:pPr>
      <w:r>
        <w:t>а)</w:t>
      </w:r>
      <w:r>
        <w:tab/>
        <w:t>возраста и пола</w:t>
      </w:r>
    </w:p>
    <w:p w14:paraId="7087C25D" w14:textId="77777777" w:rsidR="00037F8D" w:rsidRDefault="00037F8D" w:rsidP="0088452D">
      <w:pPr>
        <w:pStyle w:val="2c"/>
        <w:shd w:val="clear" w:color="auto" w:fill="auto"/>
        <w:tabs>
          <w:tab w:val="left" w:pos="813"/>
        </w:tabs>
        <w:ind w:left="380"/>
        <w:jc w:val="left"/>
      </w:pPr>
      <w:r>
        <w:t>б)</w:t>
      </w:r>
      <w:r>
        <w:tab/>
        <w:t>строение тела</w:t>
      </w:r>
    </w:p>
    <w:p w14:paraId="233866EB" w14:textId="77777777" w:rsidR="00037F8D" w:rsidRDefault="00037F8D" w:rsidP="0088452D">
      <w:pPr>
        <w:pStyle w:val="2c"/>
        <w:shd w:val="clear" w:color="auto" w:fill="auto"/>
        <w:tabs>
          <w:tab w:val="left" w:pos="813"/>
        </w:tabs>
        <w:ind w:left="380"/>
        <w:jc w:val="left"/>
      </w:pPr>
      <w:r>
        <w:t>в)</w:t>
      </w:r>
      <w:r>
        <w:tab/>
        <w:t>физической мускулатуры</w:t>
      </w:r>
    </w:p>
    <w:p w14:paraId="45D10609" w14:textId="77777777" w:rsidR="000563EA" w:rsidRPr="006C3A52" w:rsidRDefault="00037F8D" w:rsidP="0088452D">
      <w:pPr>
        <w:pStyle w:val="2c"/>
        <w:shd w:val="clear" w:color="auto" w:fill="auto"/>
        <w:tabs>
          <w:tab w:val="left" w:pos="813"/>
        </w:tabs>
        <w:spacing w:after="300"/>
        <w:ind w:left="380"/>
        <w:jc w:val="left"/>
      </w:pPr>
      <w:r>
        <w:t>г)</w:t>
      </w:r>
      <w:r>
        <w:tab/>
        <w:t>психологического настроя пациента</w:t>
      </w:r>
    </w:p>
    <w:p w14:paraId="7EE157BD" w14:textId="77777777" w:rsidR="005435A1" w:rsidRPr="00DA7CDE" w:rsidRDefault="00244E60" w:rsidP="006C3A52">
      <w:pPr>
        <w:spacing w:after="0" w:line="240" w:lineRule="auto"/>
        <w:ind w:left="-284" w:right="-284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435A1" w:rsidRPr="00DA7C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 ПРОБЛЕМНО-СИТУАЦИОННЫХ ЗАДАЧ</w:t>
      </w:r>
    </w:p>
    <w:p w14:paraId="25EFF103" w14:textId="77777777" w:rsidR="005435A1" w:rsidRPr="00DA7CDE" w:rsidRDefault="005435A1" w:rsidP="005435A1">
      <w:pPr>
        <w:spacing w:after="0" w:line="240" w:lineRule="auto"/>
        <w:ind w:left="-284" w:right="-284" w:firstLine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FDC39B" w14:textId="77777777" w:rsidR="004D7E31" w:rsidRPr="004D7E31" w:rsidRDefault="005435A1" w:rsidP="004D7E31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 w:rsidR="004D7E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245B7AD" w14:textId="77777777" w:rsidR="00244E60" w:rsidRDefault="00244E60" w:rsidP="005435A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67A41B53" w14:textId="77777777" w:rsidR="00244E60" w:rsidRDefault="00244E60" w:rsidP="005435A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1DB91C54" w14:textId="77777777" w:rsidR="005435A1" w:rsidRPr="00475100" w:rsidRDefault="005435A1" w:rsidP="005435A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</w:t>
      </w:r>
      <w:r w:rsidR="00DB6677">
        <w:rPr>
          <w:rStyle w:val="a8"/>
          <w:sz w:val="28"/>
          <w:szCs w:val="28"/>
        </w:rPr>
        <w:t>дача №31</w:t>
      </w:r>
      <w:r w:rsidRPr="006D2263">
        <w:rPr>
          <w:rStyle w:val="a8"/>
          <w:sz w:val="28"/>
          <w:szCs w:val="28"/>
        </w:rPr>
        <w:t>.</w:t>
      </w:r>
    </w:p>
    <w:p w14:paraId="61808427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По результатам профилактического осмотра у пациента М. 36 лет выявлены факторы риска: курение, наследственность (мать больного в возрасте 50 лет перенесла ИМ).</w:t>
      </w:r>
    </w:p>
    <w:p w14:paraId="1A5AAA81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E31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14:paraId="234BE4A4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1. Определите группу здоровья и группу риска.</w:t>
      </w:r>
    </w:p>
    <w:p w14:paraId="318F2FE3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2. Какую документацию следует заполнить на данного пациента.</w:t>
      </w:r>
    </w:p>
    <w:p w14:paraId="5D2CD5CE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3. Составьте план профилактической беседы о вреде курения.</w:t>
      </w:r>
    </w:p>
    <w:p w14:paraId="1C131E79" w14:textId="77777777" w:rsidR="004D7E31" w:rsidRDefault="00DB6677" w:rsidP="004D7E3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№32</w:t>
      </w:r>
      <w:r w:rsidR="004D7E31" w:rsidRPr="006D2263">
        <w:rPr>
          <w:rStyle w:val="a8"/>
          <w:sz w:val="28"/>
          <w:szCs w:val="28"/>
        </w:rPr>
        <w:t>.</w:t>
      </w:r>
    </w:p>
    <w:p w14:paraId="2484CB3F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DEA">
        <w:rPr>
          <w:rFonts w:ascii="Times New Roman" w:eastAsia="Calibri" w:hAnsi="Times New Roman" w:cs="Times New Roman"/>
          <w:sz w:val="24"/>
          <w:szCs w:val="24"/>
        </w:rPr>
        <w:t> </w:t>
      </w:r>
      <w:r w:rsidRPr="004D7E31">
        <w:rPr>
          <w:rFonts w:ascii="Times New Roman" w:eastAsia="Calibri" w:hAnsi="Times New Roman" w:cs="Times New Roman"/>
          <w:sz w:val="28"/>
          <w:szCs w:val="28"/>
        </w:rPr>
        <w:t>По результатам профилактического осмотра у пациента А. 20 лет выявлены частые ОРВИ, острые бронхиты, курение.</w:t>
      </w:r>
    </w:p>
    <w:p w14:paraId="1575E7B6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7E31">
        <w:rPr>
          <w:rFonts w:ascii="Times New Roman" w:eastAsia="Calibri" w:hAnsi="Times New Roman" w:cs="Times New Roman"/>
          <w:sz w:val="28"/>
          <w:szCs w:val="28"/>
          <w:u w:val="single"/>
        </w:rPr>
        <w:t> Задания:</w:t>
      </w:r>
    </w:p>
    <w:p w14:paraId="6746F0F4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E31">
        <w:rPr>
          <w:rFonts w:ascii="Times New Roman" w:eastAsia="Calibri" w:hAnsi="Times New Roman" w:cs="Times New Roman"/>
          <w:sz w:val="28"/>
          <w:szCs w:val="28"/>
        </w:rPr>
        <w:t>1.Определите группу здоровья и группу риска.</w:t>
      </w:r>
    </w:p>
    <w:p w14:paraId="2796B78E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E31">
        <w:rPr>
          <w:rFonts w:ascii="Times New Roman" w:eastAsia="Calibri" w:hAnsi="Times New Roman" w:cs="Times New Roman"/>
          <w:sz w:val="28"/>
          <w:szCs w:val="28"/>
        </w:rPr>
        <w:t>2.Какую документацию следует заполнить на данного пациента.</w:t>
      </w:r>
    </w:p>
    <w:p w14:paraId="5C0C802D" w14:textId="77777777" w:rsidR="004D7E31" w:rsidRPr="004D7E31" w:rsidRDefault="004D7E31" w:rsidP="004D7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E31">
        <w:rPr>
          <w:rFonts w:ascii="Times New Roman" w:eastAsia="Calibri" w:hAnsi="Times New Roman" w:cs="Times New Roman"/>
          <w:sz w:val="28"/>
          <w:szCs w:val="28"/>
        </w:rPr>
        <w:t>3.Составьте план беседы о профилактике ОРВИ.</w:t>
      </w:r>
    </w:p>
    <w:p w14:paraId="669E2406" w14:textId="77777777" w:rsidR="004D7E31" w:rsidRDefault="004D7E31" w:rsidP="004D7E3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</w:t>
      </w:r>
      <w:r w:rsidR="00DB6677">
        <w:rPr>
          <w:rStyle w:val="a8"/>
          <w:sz w:val="28"/>
          <w:szCs w:val="28"/>
        </w:rPr>
        <w:t>3</w:t>
      </w:r>
      <w:r w:rsidRPr="006D2263">
        <w:rPr>
          <w:rStyle w:val="a8"/>
          <w:sz w:val="28"/>
          <w:szCs w:val="28"/>
        </w:rPr>
        <w:t>.</w:t>
      </w:r>
    </w:p>
    <w:p w14:paraId="5BD8E6AD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По результатам профилактического осмотра у больной А. 30 лет выявлены: хронический бронхит и следующие факторы риска: профессиональная пыль (работает ткачихой), наследственность (отец страдает бронхиальной астмой).</w:t>
      </w:r>
    </w:p>
    <w:p w14:paraId="2B16554A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4D7E31">
        <w:rPr>
          <w:rFonts w:ascii="Times New Roman" w:hAnsi="Times New Roman"/>
          <w:sz w:val="28"/>
          <w:szCs w:val="28"/>
          <w:u w:val="single"/>
        </w:rPr>
        <w:lastRenderedPageBreak/>
        <w:t> Задания:</w:t>
      </w:r>
    </w:p>
    <w:p w14:paraId="12D2B494" w14:textId="77777777" w:rsidR="004D7E31" w:rsidRPr="004D7E31" w:rsidRDefault="004D7E31" w:rsidP="004D7E31">
      <w:pPr>
        <w:pStyle w:val="aa"/>
        <w:rPr>
          <w:rFonts w:ascii="Times New Roman" w:hAnsi="Times New Roman"/>
          <w:color w:val="3C3C3C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1.Определите группу здоровья и группу риска.</w:t>
      </w:r>
      <w:r w:rsidRPr="004D7E31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14:paraId="38664A30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2.Какую документацию следует заполнить на данного пациента.</w:t>
      </w:r>
    </w:p>
    <w:p w14:paraId="4738E4A9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3.Составьте план беседы об экологическом поведении при ХЗЛ.</w:t>
      </w:r>
    </w:p>
    <w:p w14:paraId="6CA8FD56" w14:textId="77777777" w:rsidR="004D7E31" w:rsidRDefault="00DB6677" w:rsidP="004D7E3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№34</w:t>
      </w:r>
      <w:r w:rsidR="004D7E31" w:rsidRPr="006D2263">
        <w:rPr>
          <w:rStyle w:val="a8"/>
          <w:sz w:val="28"/>
          <w:szCs w:val="28"/>
        </w:rPr>
        <w:t>.</w:t>
      </w:r>
    </w:p>
    <w:p w14:paraId="2A0BB332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8F34D0">
        <w:rPr>
          <w:rFonts w:ascii="Times New Roman" w:hAnsi="Times New Roman"/>
          <w:sz w:val="24"/>
          <w:szCs w:val="24"/>
        </w:rPr>
        <w:t> </w:t>
      </w:r>
      <w:r w:rsidRPr="004D7E31">
        <w:rPr>
          <w:rFonts w:ascii="Times New Roman" w:hAnsi="Times New Roman"/>
          <w:sz w:val="28"/>
          <w:szCs w:val="28"/>
        </w:rPr>
        <w:t>По результатам профилактического осмотра у больной А. 50 лет выявлены избыточная масса тела – ИМТ 27,2, окружность талии 94 см, наследственность (у сестры – СД).</w:t>
      </w:r>
    </w:p>
    <w:p w14:paraId="1DE64ED2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  <w:u w:val="single"/>
        </w:rPr>
        <w:t> Задания</w:t>
      </w:r>
      <w:r w:rsidRPr="004D7E31">
        <w:rPr>
          <w:rFonts w:ascii="Times New Roman" w:hAnsi="Times New Roman"/>
          <w:sz w:val="28"/>
          <w:szCs w:val="28"/>
        </w:rPr>
        <w:t>:</w:t>
      </w:r>
    </w:p>
    <w:p w14:paraId="276A96F9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1.Определите группу здоровья и группу риска.</w:t>
      </w:r>
    </w:p>
    <w:p w14:paraId="3F2E8947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2.Какую документацию следует заполнить на данного пациента.</w:t>
      </w:r>
    </w:p>
    <w:p w14:paraId="775532D2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3.Составьте план беседы о рациональном питании при избыточном весе.</w:t>
      </w:r>
    </w:p>
    <w:p w14:paraId="1A8B8DD0" w14:textId="77777777" w:rsidR="004D7E31" w:rsidRDefault="00DB6677" w:rsidP="004D7E3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№35</w:t>
      </w:r>
      <w:r w:rsidR="004D7E31" w:rsidRPr="006D2263">
        <w:rPr>
          <w:rStyle w:val="a8"/>
          <w:sz w:val="28"/>
          <w:szCs w:val="28"/>
        </w:rPr>
        <w:t>.</w:t>
      </w:r>
    </w:p>
    <w:p w14:paraId="76CC3136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По результатам профилактического осмотра у пациента А. 22 лет выявлены редкие ОРВИ (1раз в год).</w:t>
      </w:r>
    </w:p>
    <w:p w14:paraId="1288DDDB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  <w:u w:val="single"/>
        </w:rPr>
        <w:t>Задания</w:t>
      </w:r>
      <w:r w:rsidRPr="004D7E31">
        <w:rPr>
          <w:rFonts w:ascii="Times New Roman" w:hAnsi="Times New Roman"/>
          <w:sz w:val="28"/>
          <w:szCs w:val="28"/>
        </w:rPr>
        <w:t>:</w:t>
      </w:r>
    </w:p>
    <w:p w14:paraId="27B3CA24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1.Определите группу здоровья и группу риска.</w:t>
      </w:r>
    </w:p>
    <w:p w14:paraId="375E87AB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2.Какую документацию следует заполнить на данного пациента.</w:t>
      </w:r>
    </w:p>
    <w:p w14:paraId="408774A0" w14:textId="77777777" w:rsidR="004D7E31" w:rsidRPr="004D7E31" w:rsidRDefault="004D7E31" w:rsidP="004D7E31">
      <w:pPr>
        <w:pStyle w:val="aa"/>
        <w:rPr>
          <w:rFonts w:ascii="Times New Roman" w:hAnsi="Times New Roman"/>
          <w:sz w:val="28"/>
          <w:szCs w:val="28"/>
        </w:rPr>
      </w:pPr>
      <w:r w:rsidRPr="004D7E31">
        <w:rPr>
          <w:rFonts w:ascii="Times New Roman" w:hAnsi="Times New Roman"/>
          <w:sz w:val="28"/>
          <w:szCs w:val="28"/>
        </w:rPr>
        <w:t>3.Составьте план беседы о роли ЗОЖ.</w:t>
      </w:r>
    </w:p>
    <w:p w14:paraId="2791FF3C" w14:textId="77777777" w:rsidR="004D7E31" w:rsidRDefault="004D7E31" w:rsidP="004D7E3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</w:p>
    <w:p w14:paraId="26F963DC" w14:textId="77777777" w:rsidR="009549D8" w:rsidRDefault="009549D8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78B834" w14:textId="77777777" w:rsidR="00244E60" w:rsidRDefault="00244E60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3F6F17" w14:textId="77777777" w:rsidR="00244E60" w:rsidRDefault="00244E60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95BB24" w14:textId="77777777" w:rsidR="00244E60" w:rsidRDefault="00244E60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394298" w14:textId="77777777" w:rsidR="00244E60" w:rsidRDefault="00244E60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BCBE59" w14:textId="77777777" w:rsidR="00F20E8F" w:rsidRPr="00F20E8F" w:rsidRDefault="006A1FC3" w:rsidP="009549D8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</w:t>
      </w:r>
      <w:r w:rsidR="00F20E8F" w:rsidRPr="00F20E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A1BDD" w:rsidRPr="00176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Организационные принципы деятельности центров здоровья по формированию здорового образа жизни у граждан РФ</w:t>
      </w:r>
    </w:p>
    <w:p w14:paraId="1FDF4336" w14:textId="77777777" w:rsidR="0001608B" w:rsidRPr="00AE6FB4" w:rsidRDefault="0001608B" w:rsidP="0001608B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5F17F2"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01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решени</w:t>
      </w:r>
      <w:r w:rsidR="00DD085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е проблемно- ситуационных задач.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322313A" w14:textId="77777777" w:rsidR="0001608B" w:rsidRPr="0001608B" w:rsidRDefault="0001608B" w:rsidP="0001608B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1C76A44" w14:textId="77777777" w:rsidR="0001608B" w:rsidRPr="0001608B" w:rsidRDefault="0001608B" w:rsidP="0001608B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3A4497A2" w14:textId="77777777" w:rsidR="0001608B" w:rsidRDefault="0001608B" w:rsidP="00DD0855">
      <w:pPr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479EF06" w14:textId="77777777" w:rsidR="007F699E" w:rsidRDefault="00DD0855" w:rsidP="006C3A52">
      <w:pPr>
        <w:spacing w:after="0" w:line="240" w:lineRule="auto"/>
        <w:ind w:left="-284" w:right="-3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04D3BCD5" w14:textId="77777777" w:rsidR="007F699E" w:rsidRDefault="007F699E" w:rsidP="007F699E">
      <w:pPr>
        <w:pStyle w:val="a7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0DA5">
        <w:rPr>
          <w:i/>
          <w:sz w:val="28"/>
          <w:szCs w:val="28"/>
        </w:rPr>
        <w:t>Инструкция по выполнению задания:</w:t>
      </w:r>
      <w:r w:rsidRPr="00980DA5">
        <w:rPr>
          <w:sz w:val="28"/>
          <w:szCs w:val="28"/>
        </w:rPr>
        <w:t xml:space="preserve"> </w:t>
      </w:r>
      <w:r w:rsidR="00A2209B">
        <w:rPr>
          <w:color w:val="000000"/>
          <w:sz w:val="28"/>
          <w:szCs w:val="28"/>
          <w:shd w:val="clear" w:color="auto" w:fill="FFFFFF"/>
        </w:rPr>
        <w:t>Вам предлагаются 1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80DA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Pr="00980DA5">
        <w:rPr>
          <w:color w:val="000000"/>
          <w:sz w:val="28"/>
          <w:szCs w:val="28"/>
          <w:shd w:val="clear" w:color="auto" w:fill="FFFFFF"/>
        </w:rPr>
        <w:t xml:space="preserve">4 варианта ответа. </w:t>
      </w:r>
      <w:r w:rsidRPr="00980DA5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80DA5">
        <w:rPr>
          <w:color w:val="000000"/>
          <w:sz w:val="28"/>
          <w:szCs w:val="28"/>
        </w:rPr>
        <w:t>внимательно прочитать задания и пре</w:t>
      </w:r>
      <w:r w:rsidR="005F17F2">
        <w:rPr>
          <w:color w:val="000000"/>
          <w:sz w:val="28"/>
          <w:szCs w:val="28"/>
        </w:rPr>
        <w:t>длагаемые варианты ответов. Ваша</w:t>
      </w:r>
      <w:r w:rsidRPr="00980DA5">
        <w:rPr>
          <w:color w:val="000000"/>
          <w:sz w:val="28"/>
          <w:szCs w:val="28"/>
        </w:rPr>
        <w:t xml:space="preserve"> задача заключается в выборе </w:t>
      </w:r>
      <w:r w:rsidRPr="00F370B3">
        <w:rPr>
          <w:b/>
          <w:i/>
          <w:color w:val="000000"/>
          <w:sz w:val="28"/>
          <w:szCs w:val="28"/>
        </w:rPr>
        <w:t>единственного</w:t>
      </w:r>
      <w:r w:rsidRPr="00980DA5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49FFF066" w14:textId="77777777" w:rsidR="00A2209B" w:rsidRPr="009F5C6C" w:rsidRDefault="00D56BEE" w:rsidP="00A56D61">
      <w:pPr>
        <w:pStyle w:val="2c"/>
        <w:shd w:val="clear" w:color="auto" w:fill="auto"/>
        <w:tabs>
          <w:tab w:val="left" w:pos="373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127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Обследование в центре здоровья включает все, кроме:</w:t>
      </w:r>
    </w:p>
    <w:p w14:paraId="7AB65BA8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скрининга сердца, компьютеризированного (экспресс-оценка состояния сердца по ЭКГ-сигналам от конечностей)</w:t>
      </w:r>
    </w:p>
    <w:p w14:paraId="40E73DBB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lastRenderedPageBreak/>
        <w:t>б)</w:t>
      </w:r>
      <w:r>
        <w:rPr>
          <w:color w:val="000000"/>
          <w:lang w:eastAsia="ru-RU" w:bidi="ru-RU"/>
        </w:rPr>
        <w:tab/>
        <w:t>ангиологического скрининга с автоматическим измерением систолического АД и расчета лодыжечно-плечевого индекса</w:t>
      </w:r>
    </w:p>
    <w:p w14:paraId="023818F6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экспресс-анализа для определения общего холестерина и глюкозы в крови</w:t>
      </w:r>
    </w:p>
    <w:p w14:paraId="3D2249AB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УЗИ органов брюшной полости.</w:t>
      </w:r>
    </w:p>
    <w:p w14:paraId="6770F6B8" w14:textId="77777777" w:rsidR="00A2209B" w:rsidRPr="009F5C6C" w:rsidRDefault="00D56BEE" w:rsidP="00A56D61">
      <w:pPr>
        <w:pStyle w:val="2c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128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Композиция состава тела (процентное соотношение воды, мышечной и жировой ткани) определяется с помощью:</w:t>
      </w:r>
    </w:p>
    <w:p w14:paraId="73B5DA44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14:paraId="22835259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14:paraId="22FAECB0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14:paraId="0F56D2F0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</w:t>
      </w:r>
    </w:p>
    <w:p w14:paraId="10E7011B" w14:textId="77777777" w:rsidR="00A2209B" w:rsidRPr="009F5C6C" w:rsidRDefault="00D56BEE" w:rsidP="00A56D61">
      <w:pPr>
        <w:pStyle w:val="2c"/>
        <w:shd w:val="clear" w:color="auto" w:fill="auto"/>
        <w:tabs>
          <w:tab w:val="left" w:pos="406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129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Оценка функции внешнего дыхания проводится с помощью:</w:t>
      </w:r>
    </w:p>
    <w:p w14:paraId="092219F7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14:paraId="7C4AD232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14:paraId="5D6ED494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14:paraId="7FDE1AE3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спирометра.</w:t>
      </w:r>
    </w:p>
    <w:p w14:paraId="06BA709A" w14:textId="77777777" w:rsidR="00A56D61" w:rsidRPr="00A56D61" w:rsidRDefault="00A56D61" w:rsidP="00A56D61">
      <w:pPr>
        <w:pStyle w:val="2c"/>
        <w:shd w:val="clear" w:color="auto" w:fill="auto"/>
        <w:tabs>
          <w:tab w:val="left" w:pos="406"/>
        </w:tabs>
        <w:spacing w:line="365" w:lineRule="exact"/>
        <w:ind w:left="400"/>
        <w:jc w:val="left"/>
        <w:rPr>
          <w:b/>
        </w:rPr>
      </w:pPr>
    </w:p>
    <w:p w14:paraId="397E7A6B" w14:textId="77777777" w:rsidR="00A2209B" w:rsidRPr="009F5C6C" w:rsidRDefault="00D56BEE" w:rsidP="00A56D61">
      <w:pPr>
        <w:pStyle w:val="2c"/>
        <w:shd w:val="clear" w:color="auto" w:fill="auto"/>
        <w:tabs>
          <w:tab w:val="left" w:pos="406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130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Оценка функционального состояния сердца проводится с помощью:</w:t>
      </w:r>
    </w:p>
    <w:p w14:paraId="442B36BC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пульсометра</w:t>
      </w:r>
    </w:p>
    <w:p w14:paraId="48DF984C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14:paraId="44E278D2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14:paraId="3F41E8A1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спирометра</w:t>
      </w:r>
    </w:p>
    <w:p w14:paraId="5E86483F" w14:textId="77777777" w:rsidR="00A2209B" w:rsidRPr="009F5C6C" w:rsidRDefault="00D56BEE" w:rsidP="00A56D61">
      <w:pPr>
        <w:pStyle w:val="2c"/>
        <w:shd w:val="clear" w:color="auto" w:fill="auto"/>
        <w:tabs>
          <w:tab w:val="left" w:pos="392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131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Содержание диоксида углерода в выдыхаемом воздухе и карбоксигемоглобина определяются при помощи:</w:t>
      </w:r>
    </w:p>
    <w:p w14:paraId="608E77F8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смокилайзера</w:t>
      </w:r>
    </w:p>
    <w:p w14:paraId="549D5230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кардиовизора</w:t>
      </w:r>
    </w:p>
    <w:p w14:paraId="3266E743" w14:textId="77777777" w:rsidR="00420484" w:rsidRPr="009F5C6C" w:rsidRDefault="00A2209B" w:rsidP="009F5C6C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биоимпедансметра</w:t>
      </w:r>
    </w:p>
    <w:p w14:paraId="30C2B76E" w14:textId="77777777" w:rsidR="00A2209B" w:rsidRPr="009F5C6C" w:rsidRDefault="00D56BEE" w:rsidP="00A56D61">
      <w:pPr>
        <w:pStyle w:val="2c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132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Биоимпедансометрия проводится в положении:</w:t>
      </w:r>
    </w:p>
    <w:p w14:paraId="3903B261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лежа на кушетке</w:t>
      </w:r>
    </w:p>
    <w:p w14:paraId="5DDF0EA6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сидя</w:t>
      </w:r>
    </w:p>
    <w:p w14:paraId="5141E739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полусидя</w:t>
      </w:r>
    </w:p>
    <w:p w14:paraId="68504547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стоя</w:t>
      </w:r>
    </w:p>
    <w:p w14:paraId="6A7EB13F" w14:textId="77777777" w:rsidR="00A2209B" w:rsidRPr="009F5C6C" w:rsidRDefault="00D56BEE" w:rsidP="00A56D61">
      <w:pPr>
        <w:pStyle w:val="2c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133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Лодыжечно-плечевой индекс определяется как отношение:</w:t>
      </w:r>
    </w:p>
    <w:p w14:paraId="1962B2C7" w14:textId="77777777" w:rsidR="00A2209B" w:rsidRDefault="00A2209B" w:rsidP="00A2209B">
      <w:pPr>
        <w:pStyle w:val="2c"/>
        <w:shd w:val="clear" w:color="auto" w:fill="auto"/>
        <w:tabs>
          <w:tab w:val="left" w:pos="830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систолического давления на плече к диастолическому на лодыжке</w:t>
      </w:r>
    </w:p>
    <w:p w14:paraId="7A713D8D" w14:textId="77777777" w:rsidR="00A2209B" w:rsidRDefault="00A2209B" w:rsidP="00A2209B">
      <w:pPr>
        <w:pStyle w:val="2c"/>
        <w:shd w:val="clear" w:color="auto" w:fill="auto"/>
        <w:tabs>
          <w:tab w:val="left" w:pos="85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диастолического давления на плече к систолическому на лодыжке</w:t>
      </w:r>
    </w:p>
    <w:p w14:paraId="65535271" w14:textId="77777777" w:rsidR="00A2209B" w:rsidRDefault="00A2209B" w:rsidP="00A2209B">
      <w:pPr>
        <w:pStyle w:val="2c"/>
        <w:shd w:val="clear" w:color="auto" w:fill="auto"/>
        <w:tabs>
          <w:tab w:val="left" w:pos="845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систолического давления на лодыжке к систолическому давлению на плече</w:t>
      </w:r>
    </w:p>
    <w:p w14:paraId="488E9B95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систолического давления на плече к систолическому давлению на лодыжке</w:t>
      </w:r>
    </w:p>
    <w:p w14:paraId="21F37780" w14:textId="77777777" w:rsidR="00A2209B" w:rsidRPr="009F5C6C" w:rsidRDefault="00D56BEE" w:rsidP="00A56D61">
      <w:pPr>
        <w:pStyle w:val="2c"/>
        <w:shd w:val="clear" w:color="auto" w:fill="auto"/>
        <w:tabs>
          <w:tab w:val="left" w:pos="397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t>134</w:t>
      </w:r>
      <w:r w:rsidR="00A56D61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Лодыжечно-плечевой индекс служит индикатором риска развития:</w:t>
      </w:r>
    </w:p>
    <w:p w14:paraId="143C3136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сахарного диабета</w:t>
      </w:r>
    </w:p>
    <w:p w14:paraId="64389193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бронхиальной астмы</w:t>
      </w:r>
    </w:p>
    <w:p w14:paraId="69358DA4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инфаркта миокарда и ишемического инсульта</w:t>
      </w:r>
    </w:p>
    <w:p w14:paraId="4687B33B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мигрени</w:t>
      </w:r>
    </w:p>
    <w:p w14:paraId="5EF3B26D" w14:textId="77777777" w:rsidR="00A2209B" w:rsidRPr="009F5C6C" w:rsidRDefault="00D56BEE" w:rsidP="0094620A">
      <w:pPr>
        <w:pStyle w:val="2c"/>
        <w:shd w:val="clear" w:color="auto" w:fill="auto"/>
        <w:tabs>
          <w:tab w:val="left" w:pos="402"/>
        </w:tabs>
        <w:spacing w:line="365" w:lineRule="exact"/>
        <w:jc w:val="both"/>
        <w:rPr>
          <w:b/>
        </w:rPr>
      </w:pPr>
      <w:r>
        <w:rPr>
          <w:b/>
          <w:color w:val="000000"/>
          <w:lang w:eastAsia="ru-RU" w:bidi="ru-RU"/>
        </w:rPr>
        <w:lastRenderedPageBreak/>
        <w:t>135</w:t>
      </w:r>
      <w:r w:rsidR="0094620A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Биоимпедансометрия позволяет определить:</w:t>
      </w:r>
    </w:p>
    <w:p w14:paraId="4610F130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процентное соотношение воды, мышечной и жировой ткани</w:t>
      </w:r>
    </w:p>
    <w:p w14:paraId="1301A65E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процентное соотношение воды и костной ткани</w:t>
      </w:r>
    </w:p>
    <w:p w14:paraId="41581527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процентное соотношение воды, мышечной и костной ткани</w:t>
      </w:r>
    </w:p>
    <w:p w14:paraId="6B304B10" w14:textId="77777777" w:rsidR="00420484" w:rsidRPr="004716C1" w:rsidRDefault="00A2209B" w:rsidP="00A2209B">
      <w:pPr>
        <w:spacing w:after="0" w:line="240" w:lineRule="auto"/>
        <w:ind w:left="-284" w:right="-204" w:firstLine="71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4716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процентное соотношение воды и жировой ткани</w:t>
      </w:r>
    </w:p>
    <w:p w14:paraId="36BC931C" w14:textId="77777777" w:rsidR="00A2209B" w:rsidRPr="009F5C6C" w:rsidRDefault="00E14E38" w:rsidP="0094620A">
      <w:pPr>
        <w:pStyle w:val="2c"/>
        <w:shd w:val="clear" w:color="auto" w:fill="auto"/>
        <w:tabs>
          <w:tab w:val="left" w:pos="748"/>
        </w:tabs>
        <w:spacing w:line="365" w:lineRule="exact"/>
        <w:jc w:val="left"/>
        <w:rPr>
          <w:b/>
        </w:rPr>
      </w:pPr>
      <w:r>
        <w:rPr>
          <w:b/>
          <w:color w:val="000000"/>
          <w:lang w:eastAsia="ru-RU" w:bidi="ru-RU"/>
        </w:rPr>
        <w:t>136</w:t>
      </w:r>
      <w:r w:rsidR="0094620A">
        <w:rPr>
          <w:b/>
          <w:color w:val="000000"/>
          <w:lang w:eastAsia="ru-RU" w:bidi="ru-RU"/>
        </w:rPr>
        <w:t>.</w:t>
      </w:r>
      <w:r w:rsidR="00A2209B" w:rsidRPr="009F5C6C">
        <w:rPr>
          <w:b/>
          <w:color w:val="000000"/>
          <w:lang w:eastAsia="ru-RU" w:bidi="ru-RU"/>
        </w:rPr>
        <w:t>При проведении биоимпедансометрии важно выполнить следующее условие:</w:t>
      </w:r>
    </w:p>
    <w:p w14:paraId="7B645B08" w14:textId="77777777" w:rsidR="00A2209B" w:rsidRDefault="00A2209B" w:rsidP="00A2209B">
      <w:pPr>
        <w:pStyle w:val="2c"/>
        <w:shd w:val="clear" w:color="auto" w:fill="auto"/>
        <w:tabs>
          <w:tab w:val="left" w:pos="821"/>
        </w:tabs>
        <w:ind w:left="4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исследование выполняется через 10 мин после еды</w:t>
      </w:r>
    </w:p>
    <w:p w14:paraId="54053525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исследование выполняется при наполненном мочевом пузыре</w:t>
      </w:r>
    </w:p>
    <w:p w14:paraId="66D4B45D" w14:textId="77777777" w:rsidR="00A2209B" w:rsidRDefault="00A2209B" w:rsidP="00A2209B">
      <w:pPr>
        <w:pStyle w:val="2c"/>
        <w:shd w:val="clear" w:color="auto" w:fill="auto"/>
        <w:tabs>
          <w:tab w:val="left" w:pos="840"/>
        </w:tabs>
        <w:ind w:left="4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от ближайшей стены до пациента должно быть не менее 15 см</w:t>
      </w:r>
    </w:p>
    <w:p w14:paraId="09185185" w14:textId="77777777" w:rsidR="00A2209B" w:rsidRPr="00A2209B" w:rsidRDefault="00A2209B" w:rsidP="00A2209B">
      <w:pPr>
        <w:spacing w:after="0" w:line="240" w:lineRule="auto"/>
        <w:ind w:left="-284" w:right="-204" w:firstLine="71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22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A220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пациент должен опираться руками на стол</w:t>
      </w:r>
    </w:p>
    <w:p w14:paraId="04FC06DB" w14:textId="77777777" w:rsidR="00311600" w:rsidRDefault="00311600" w:rsidP="00AE6FB4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9FA120" w14:textId="77777777" w:rsidR="00AB009B" w:rsidRPr="00194177" w:rsidRDefault="00F97857" w:rsidP="00194177">
      <w:pPr>
        <w:pStyle w:val="a3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</w:t>
      </w:r>
      <w:r w:rsidR="0001608B" w:rsidRPr="001941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94177" w:rsidRPr="00194177">
        <w:rPr>
          <w:color w:val="000000"/>
          <w:sz w:val="28"/>
          <w:szCs w:val="28"/>
          <w:shd w:val="clear" w:color="auto" w:fill="FAFAFF"/>
        </w:rPr>
        <w:t xml:space="preserve"> </w:t>
      </w:r>
      <w:r w:rsidR="00194177" w:rsidRPr="0007556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Деятельность учреждений охраны материнства и детства. Особенности работы по медицинской профилактике в детской поликлинике</w:t>
      </w:r>
      <w:r w:rsidR="00194177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и женской консультации.</w:t>
      </w:r>
      <w:r w:rsidR="00194177" w:rsidRPr="0007556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Организация профилактической работы</w:t>
      </w:r>
      <w:r w:rsidR="00264760" w:rsidRPr="00194177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</w:t>
      </w:r>
    </w:p>
    <w:p w14:paraId="2DF530DA" w14:textId="77777777" w:rsidR="0001608B" w:rsidRPr="0001608B" w:rsidRDefault="0001608B" w:rsidP="0001608B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5F17F2"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 (</w:t>
      </w: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01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тестирование, решен</w:t>
      </w:r>
      <w:r w:rsidR="000151C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ие проблемно-ситуационных задач.</w:t>
      </w:r>
      <w:r w:rsidRPr="00AE6F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25FE813" w14:textId="77777777" w:rsidR="0001608B" w:rsidRPr="0001608B" w:rsidRDefault="0001608B" w:rsidP="0001608B">
      <w:pPr>
        <w:spacing w:after="0" w:line="240" w:lineRule="auto"/>
        <w:ind w:left="-284" w:right="-20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6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2456E251" w14:textId="77777777" w:rsidR="00194177" w:rsidRPr="00FA1BDD" w:rsidRDefault="00194177" w:rsidP="000151C7">
      <w:pPr>
        <w:spacing w:after="0" w:line="240" w:lineRule="auto"/>
        <w:ind w:right="-20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3506DB" w14:textId="77777777" w:rsidR="0001608B" w:rsidRPr="0001608B" w:rsidRDefault="000151C7" w:rsidP="006C3A52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7154D9B2" w14:textId="77777777" w:rsidR="0001608B" w:rsidRPr="00125FD8" w:rsidRDefault="00125FD8" w:rsidP="00125FD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5FD8">
        <w:rPr>
          <w:rFonts w:ascii="Times New Roman" w:hAnsi="Times New Roman" w:cs="Times New Roman"/>
          <w:i/>
          <w:sz w:val="28"/>
          <w:szCs w:val="28"/>
        </w:rPr>
        <w:t>Инструкция по выполнению задания:</w:t>
      </w:r>
      <w:r w:rsidRPr="0012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предлагаются 2</w:t>
      </w:r>
      <w:r w:rsidRPr="00125FD8">
        <w:rPr>
          <w:rFonts w:ascii="Times New Roman" w:hAnsi="Times New Roman" w:cs="Times New Roman"/>
          <w:sz w:val="28"/>
          <w:szCs w:val="28"/>
          <w:shd w:val="clear" w:color="auto" w:fill="FFFFFF"/>
        </w:rPr>
        <w:t>0 тестовых заданий. К каждому</w:t>
      </w:r>
      <w:r w:rsidRPr="00125F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25FD8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заданию предложено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</w:t>
      </w:r>
      <w:r w:rsidRPr="0012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варианта ответа. </w:t>
      </w:r>
      <w:r w:rsidRPr="00125FD8">
        <w:rPr>
          <w:rFonts w:ascii="Times New Roman" w:hAnsi="Times New Roman" w:cs="Times New Roman"/>
          <w:sz w:val="28"/>
          <w:szCs w:val="28"/>
        </w:rPr>
        <w:t>Для выполнения тестовых заданий, Вам необходимо изучить теоретический материал по первому модулю, и внимательно прочитать задания и пре</w:t>
      </w:r>
      <w:r w:rsidR="005F17F2">
        <w:rPr>
          <w:rFonts w:ascii="Times New Roman" w:hAnsi="Times New Roman" w:cs="Times New Roman"/>
          <w:sz w:val="28"/>
          <w:szCs w:val="28"/>
        </w:rPr>
        <w:t>длагаемые варианты ответов. Ваша</w:t>
      </w:r>
      <w:r w:rsidRPr="00125FD8">
        <w:rPr>
          <w:rFonts w:ascii="Times New Roman" w:hAnsi="Times New Roman" w:cs="Times New Roman"/>
          <w:sz w:val="28"/>
          <w:szCs w:val="28"/>
        </w:rPr>
        <w:t xml:space="preserve"> задача заключается в выборе </w:t>
      </w:r>
      <w:r w:rsidRPr="00125FD8">
        <w:rPr>
          <w:rFonts w:ascii="Times New Roman" w:hAnsi="Times New Roman" w:cs="Times New Roman"/>
          <w:b/>
          <w:i/>
          <w:sz w:val="28"/>
          <w:szCs w:val="28"/>
        </w:rPr>
        <w:t>единственного</w:t>
      </w:r>
      <w:r w:rsidRPr="00125FD8">
        <w:rPr>
          <w:rFonts w:ascii="Times New Roman" w:hAnsi="Times New Roman" w:cs="Times New Roman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</w:p>
    <w:p w14:paraId="5F306F35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</w:t>
      </w:r>
      <w:r w:rsidR="00946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Этапами оказания медицинской помощи в системе охраны материнства и детства являются:</w:t>
      </w:r>
    </w:p>
    <w:p w14:paraId="602733A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охрана здоровья новорожденного</w:t>
      </w:r>
    </w:p>
    <w:p w14:paraId="5AF62B25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охрана здоровья детей дошкольного и школьного возраста</w:t>
      </w:r>
    </w:p>
    <w:p w14:paraId="30E2063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интранатальная охрана плода и рациональное ведение родов</w:t>
      </w:r>
    </w:p>
    <w:p w14:paraId="6A15CC77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комплекс мероприятий по антенатальной охране плода</w:t>
      </w:r>
    </w:p>
    <w:p w14:paraId="6151D290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оказание помощи женщине вне беременности</w:t>
      </w:r>
    </w:p>
    <w:p w14:paraId="1B07B648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</w:t>
      </w:r>
      <w:r w:rsidR="00946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Женская консультация осуществляет следующие функции:</w:t>
      </w:r>
    </w:p>
    <w:p w14:paraId="11E8A513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диспансерное наблюдение беременных</w:t>
      </w:r>
    </w:p>
    <w:p w14:paraId="2511973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квалифицированной стационарной медицинской помощи женщинам в период беременности</w:t>
      </w:r>
    </w:p>
    <w:p w14:paraId="2EE3774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физической и психопрофилактической подготовки беременных к родам</w:t>
      </w:r>
    </w:p>
    <w:p w14:paraId="67644F50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патронажа беременных и родильниц</w:t>
      </w:r>
    </w:p>
    <w:p w14:paraId="0E438C74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задачи детской поликлиники:</w:t>
      </w:r>
    </w:p>
    <w:p w14:paraId="506FF031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работы отделения восстановительного лечения, отбор детей в санатории</w:t>
      </w:r>
    </w:p>
    <w:p w14:paraId="715E6E86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лечебно-диагностическая работа по оказанию медицинской помощи детям на дому и в поликлинике</w:t>
      </w:r>
    </w:p>
    <w:p w14:paraId="4EC30C01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профилактических осмотров, прививок проведение профилактических осмотров, прививок</w:t>
      </w:r>
    </w:p>
    <w:p w14:paraId="2BB06FF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профилактических осмотров, прививок</w:t>
      </w:r>
    </w:p>
    <w:p w14:paraId="2AC4E66C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источниками сведений о состоянии здоровья детей являются данные:</w:t>
      </w:r>
    </w:p>
    <w:p w14:paraId="5EC888D6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обращаемости за медицинской помощью</w:t>
      </w:r>
    </w:p>
    <w:p w14:paraId="4E365E25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регулярности наблюдения за детьми</w:t>
      </w:r>
    </w:p>
    <w:p w14:paraId="16C69A92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обязательных медицинских осмотров</w:t>
      </w:r>
    </w:p>
    <w:p w14:paraId="5C248072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141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Акушерско-гинекологическую помощь женщинам оказывают:</w:t>
      </w:r>
    </w:p>
    <w:p w14:paraId="7F607219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родильные дома</w:t>
      </w:r>
    </w:p>
    <w:p w14:paraId="32061D5F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диспансеры</w:t>
      </w:r>
    </w:p>
    <w:p w14:paraId="2FA19BC1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женские консультации и гинекологические кабинеты поликлиник</w:t>
      </w:r>
    </w:p>
    <w:p w14:paraId="65E11793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детской поликлиники являются:</w:t>
      </w:r>
    </w:p>
    <w:p w14:paraId="075241CA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отбор и направление детей на стационарное лечение</w:t>
      </w:r>
    </w:p>
    <w:p w14:paraId="79B29E9F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среди детского населения обслуживаемой территории</w:t>
      </w:r>
    </w:p>
    <w:p w14:paraId="547C3B76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лечебно-профилактическая работа в детских дошкольных учреждениях и школах</w:t>
      </w:r>
    </w:p>
    <w:p w14:paraId="3D0207E4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правовая защита семьи и детей, обеспечение консультативной правовой помощи</w:t>
      </w:r>
    </w:p>
    <w:p w14:paraId="11F5907F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143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Искусственное прерывание беременности по желанию женщины в России производится:</w:t>
      </w:r>
    </w:p>
    <w:p w14:paraId="14B50360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12 недель беременности</w:t>
      </w:r>
    </w:p>
    <w:p w14:paraId="7F4F25EE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22 недель беременности</w:t>
      </w:r>
    </w:p>
    <w:p w14:paraId="1A6F142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 от срока беременности</w:t>
      </w:r>
    </w:p>
    <w:p w14:paraId="3265A770" w14:textId="77777777" w:rsidR="007B493B" w:rsidRPr="007B493B" w:rsidRDefault="001C7403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системы охраны здоровья матери и ребенка являются:</w:t>
      </w:r>
    </w:p>
    <w:p w14:paraId="00D54A29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забота государства о здоровье матери и ребенка</w:t>
      </w:r>
    </w:p>
    <w:p w14:paraId="118AAB8A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женщинам-матерям возможности максимально использовать гражданские права</w:t>
      </w:r>
    </w:p>
    <w:p w14:paraId="0FE379C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условий, необходимых для всестороннего гармонического развития детей</w:t>
      </w:r>
    </w:p>
    <w:p w14:paraId="24C4299E" w14:textId="77777777" w:rsidR="009549D8" w:rsidRPr="00E73C76" w:rsidRDefault="007B493B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разработка эффективной системы оказания медицинской помощи матери и ребенку</w:t>
      </w:r>
    </w:p>
    <w:p w14:paraId="147D4B76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1-ой группе здоровья относят детей:</w:t>
      </w:r>
    </w:p>
    <w:p w14:paraId="25C49A6A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практически здоровых, но с риском возникновения патологии, а также часто и длительно болеющих простудными заболеваниями, реконвалесцентов</w:t>
      </w:r>
    </w:p>
    <w:p w14:paraId="02649A9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здоровых</w:t>
      </w:r>
    </w:p>
    <w:p w14:paraId="688BF014" w14:textId="77777777" w:rsidR="009C055B" w:rsidRDefault="007B493B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хроническими заболеваниями в состоянии компенсации</w:t>
      </w:r>
    </w:p>
    <w:p w14:paraId="5B862790" w14:textId="77777777" w:rsidR="007B493B" w:rsidRPr="007B493B" w:rsidRDefault="0094620A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F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9C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Женская консультация осуществляет следующие функции:</w:t>
      </w:r>
    </w:p>
    <w:p w14:paraId="44A8B4E0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консультирование и оказание услуг по вопросам охраны репродуктивного здоровья</w:t>
      </w:r>
    </w:p>
    <w:p w14:paraId="172FCEFE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профилактических осмотров женского населения с целью раннего выявления гинекологических и онкологических заболеваний</w:t>
      </w:r>
    </w:p>
    <w:p w14:paraId="2024A30B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осуществление прерывания беременности в ранние сроки</w:t>
      </w:r>
    </w:p>
    <w:p w14:paraId="388F9C63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экспертизы временной нетрудоспособности по беременности, родам, в связи с гинекологическими заболеваниями</w:t>
      </w:r>
    </w:p>
    <w:p w14:paraId="786F4F10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помощь детям оказывается в следующих учреждениях:</w:t>
      </w:r>
    </w:p>
    <w:p w14:paraId="6139157E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детская больница общего профиля</w:t>
      </w:r>
    </w:p>
    <w:p w14:paraId="65FA6634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детская поликлиника</w:t>
      </w:r>
    </w:p>
    <w:p w14:paraId="522FB427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молочная кухня</w:t>
      </w:r>
    </w:p>
    <w:p w14:paraId="0B1F1F27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влияющие на репродуктивное здоровье подростков:</w:t>
      </w:r>
    </w:p>
    <w:p w14:paraId="43FACC9F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экологические</w:t>
      </w:r>
    </w:p>
    <w:p w14:paraId="0788C51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генетические</w:t>
      </w:r>
    </w:p>
    <w:p w14:paraId="24FE7261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вредных привычек</w:t>
      </w:r>
    </w:p>
    <w:p w14:paraId="5076B759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раннее начало половой жизни</w:t>
      </w:r>
    </w:p>
    <w:p w14:paraId="7564AF70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149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профилактической работы в детской поликлинике определяется показателем:</w:t>
      </w:r>
    </w:p>
    <w:p w14:paraId="32AB6149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полноты и своевременности проведения профилактических мероприятий</w:t>
      </w:r>
    </w:p>
    <w:p w14:paraId="73C00243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динамикой показателей здоровья детей</w:t>
      </w:r>
    </w:p>
    <w:p w14:paraId="2823AEE4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показателями охвата детей профилактическими прививками</w:t>
      </w:r>
    </w:p>
    <w:p w14:paraId="7BF91FB1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указанных ведущей причиной в структуре материнской смертности является:</w:t>
      </w:r>
    </w:p>
    <w:p w14:paraId="1F41B25A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акушерские кровотечения</w:t>
      </w:r>
    </w:p>
    <w:p w14:paraId="3663F3A6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экстрагенитальная патология</w:t>
      </w:r>
    </w:p>
    <w:p w14:paraId="3386EFB0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сепсис</w:t>
      </w:r>
    </w:p>
    <w:p w14:paraId="5AA5F83F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Ведущим специалистом в оценке состояния здоровья ребенка при проведении диспансеризации является:</w:t>
      </w:r>
    </w:p>
    <w:p w14:paraId="2C316367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каждый врач-специалист</w:t>
      </w:r>
    </w:p>
    <w:p w14:paraId="7DBF2A13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участковый педиатр</w:t>
      </w:r>
    </w:p>
    <w:p w14:paraId="29BE1BEE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 дошкольно-школьного отделения</w:t>
      </w:r>
    </w:p>
    <w:p w14:paraId="7D424B34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зав. отделением детской поликлиники</w:t>
      </w:r>
    </w:p>
    <w:p w14:paraId="734C109C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152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показателям деятельности женской консультации относятся:</w:t>
      </w:r>
    </w:p>
    <w:p w14:paraId="4826214A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частота осложнений беременности</w:t>
      </w:r>
    </w:p>
    <w:p w14:paraId="79D7EE05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мертворождаемость</w:t>
      </w:r>
    </w:p>
    <w:p w14:paraId="6BD3235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процент беременных, осмотренных терапевтом</w:t>
      </w:r>
    </w:p>
    <w:p w14:paraId="1E006FD8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младенческая смертность</w:t>
      </w:r>
    </w:p>
    <w:p w14:paraId="11CF68D8" w14:textId="77777777" w:rsidR="007B493B" w:rsidRPr="007B493B" w:rsidRDefault="00EF22F2" w:rsidP="009C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</w:t>
      </w:r>
      <w:r w:rsidR="009C0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B493B" w:rsidRPr="007B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учетно-отчетным формам, используемым при анализе деятельности учреждений системы охраны материнства и детства, относятся:</w:t>
      </w:r>
    </w:p>
    <w:p w14:paraId="5CF5E2DC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Индивидуальная карта беременной и родильницы (ф. 111/у)</w:t>
      </w:r>
    </w:p>
    <w:p w14:paraId="600CFB32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записи родов в стационаре (ф. 010/у).</w:t>
      </w:r>
    </w:p>
    <w:p w14:paraId="6D0D8EDE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Обменная карта родильного дома, родильного отделения больницы (ф. 113/у).</w:t>
      </w:r>
    </w:p>
    <w:p w14:paraId="3C2ED575" w14:textId="77777777" w:rsidR="007B493B" w:rsidRPr="007B493B" w:rsidRDefault="007B493B" w:rsidP="007B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Журнал учета приема беременных, рожениц и родильниц (ф. 002/у).</w:t>
      </w:r>
    </w:p>
    <w:p w14:paraId="6BBFB840" w14:textId="77777777" w:rsidR="00125FD8" w:rsidRPr="00125FD8" w:rsidRDefault="00125FD8" w:rsidP="00125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FD8">
        <w:rPr>
          <w:rFonts w:ascii="Times New Roman" w:hAnsi="Times New Roman" w:cs="Times New Roman"/>
          <w:b/>
          <w:sz w:val="28"/>
          <w:szCs w:val="28"/>
        </w:rPr>
        <w:t>1</w:t>
      </w:r>
      <w:r w:rsidR="00EF22F2">
        <w:rPr>
          <w:rFonts w:ascii="Times New Roman" w:hAnsi="Times New Roman" w:cs="Times New Roman"/>
          <w:b/>
          <w:sz w:val="28"/>
          <w:szCs w:val="28"/>
        </w:rPr>
        <w:t>54</w:t>
      </w:r>
      <w:r w:rsidRPr="00125FD8">
        <w:rPr>
          <w:rFonts w:ascii="Times New Roman" w:hAnsi="Times New Roman" w:cs="Times New Roman"/>
          <w:b/>
          <w:sz w:val="28"/>
          <w:szCs w:val="28"/>
        </w:rPr>
        <w:t>.Показатель своевременности поступления беременных под наблюдение женской консультации рассчитывается по формуле:</w:t>
      </w:r>
    </w:p>
    <w:p w14:paraId="350C6BC8" w14:textId="77777777" w:rsidR="00125FD8" w:rsidRPr="00125FD8" w:rsidRDefault="00125FD8" w:rsidP="0012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D8">
        <w:rPr>
          <w:rFonts w:ascii="Times New Roman" w:hAnsi="Times New Roman" w:cs="Times New Roman"/>
          <w:sz w:val="28"/>
          <w:szCs w:val="28"/>
        </w:rPr>
        <w:lastRenderedPageBreak/>
        <w:t>а) число поступивших под наблюдение женщин со сроком беременности до 12 недель / общее число поступивших под наблюдение беременных х 100 беременных</w:t>
      </w:r>
    </w:p>
    <w:p w14:paraId="388FAD4D" w14:textId="77777777" w:rsidR="00125FD8" w:rsidRDefault="00125FD8" w:rsidP="0012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D8">
        <w:rPr>
          <w:rFonts w:ascii="Times New Roman" w:hAnsi="Times New Roman" w:cs="Times New Roman"/>
          <w:sz w:val="28"/>
          <w:szCs w:val="28"/>
        </w:rPr>
        <w:t>б) число поступивших под наблюдение женщин со сроком беременности до 28 недель / общее число поступивших под наблюдение беременных х 100 беременных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82E0C" w14:textId="77777777" w:rsidR="00125FD8" w:rsidRPr="00125FD8" w:rsidRDefault="00EF22F2" w:rsidP="00125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155</w:t>
      </w:r>
      <w:r w:rsidR="00125FD8" w:rsidRPr="00125FD8">
        <w:rPr>
          <w:rFonts w:ascii="Times New Roman" w:hAnsi="Times New Roman" w:cs="Times New Roman"/>
          <w:b/>
          <w:sz w:val="28"/>
          <w:szCs w:val="28"/>
        </w:rPr>
        <w:t>. Ориентировочный норматив численности детей на педиатрическом участке:</w:t>
      </w:r>
    </w:p>
    <w:p w14:paraId="1E0B82B7" w14:textId="77777777" w:rsidR="00125FD8" w:rsidRPr="00125FD8" w:rsidRDefault="00125FD8" w:rsidP="0012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D8">
        <w:rPr>
          <w:rFonts w:ascii="Times New Roman" w:hAnsi="Times New Roman" w:cs="Times New Roman"/>
          <w:sz w:val="28"/>
          <w:szCs w:val="28"/>
        </w:rPr>
        <w:t>а) 600 детей</w:t>
      </w:r>
    </w:p>
    <w:p w14:paraId="3AA25FCD" w14:textId="77777777" w:rsidR="00125FD8" w:rsidRPr="00125FD8" w:rsidRDefault="00125FD8" w:rsidP="0012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D8">
        <w:rPr>
          <w:rFonts w:ascii="Times New Roman" w:hAnsi="Times New Roman" w:cs="Times New Roman"/>
          <w:sz w:val="28"/>
          <w:szCs w:val="28"/>
        </w:rPr>
        <w:t xml:space="preserve">б) 800 детей </w:t>
      </w:r>
    </w:p>
    <w:p w14:paraId="02421398" w14:textId="77777777" w:rsidR="00125FD8" w:rsidRPr="00125FD8" w:rsidRDefault="00125FD8" w:rsidP="0012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D8">
        <w:rPr>
          <w:rFonts w:ascii="Times New Roman" w:hAnsi="Times New Roman" w:cs="Times New Roman"/>
          <w:sz w:val="28"/>
          <w:szCs w:val="28"/>
        </w:rPr>
        <w:t>в) 1200 детей</w:t>
      </w:r>
    </w:p>
    <w:p w14:paraId="3BF652B6" w14:textId="77777777" w:rsidR="0001608B" w:rsidRPr="000151C7" w:rsidRDefault="0001608B" w:rsidP="000151C7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CFD533" w14:textId="77777777" w:rsidR="0001608B" w:rsidRPr="0001608B" w:rsidRDefault="000151C7" w:rsidP="006C3A52">
      <w:pPr>
        <w:spacing w:after="0" w:line="240" w:lineRule="auto"/>
        <w:ind w:left="-284" w:right="-204" w:firstLine="71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C3A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1608B" w:rsidRPr="000160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</w:t>
      </w:r>
      <w:r w:rsidR="0095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 ЗАДАЧ</w:t>
      </w:r>
    </w:p>
    <w:p w14:paraId="07330881" w14:textId="77777777" w:rsidR="00A01C79" w:rsidRDefault="0001608B" w:rsidP="00A01C79">
      <w:pPr>
        <w:pStyle w:val="aa"/>
        <w:rPr>
          <w:rFonts w:ascii="Times New Roman" w:hAnsi="Times New Roman"/>
          <w:sz w:val="28"/>
          <w:szCs w:val="28"/>
          <w:shd w:val="clear" w:color="auto" w:fill="FFFFFF"/>
        </w:rPr>
      </w:pPr>
      <w:r w:rsidRPr="0001608B">
        <w:rPr>
          <w:rFonts w:ascii="Times New Roman" w:eastAsia="Calibri" w:hAnsi="Times New Roman"/>
          <w:sz w:val="28"/>
          <w:szCs w:val="28"/>
        </w:rPr>
        <w:t xml:space="preserve"> </w:t>
      </w:r>
      <w:r w:rsidR="00A01C79" w:rsidRPr="000F3BC8">
        <w:rPr>
          <w:rStyle w:val="a8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="00A01C79" w:rsidRPr="000F3BC8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  <w:r w:rsidR="00A01C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BDA03D2" w14:textId="77777777" w:rsidR="001C3B65" w:rsidRPr="004D7E31" w:rsidRDefault="001C3B65" w:rsidP="00A01C79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</w:p>
    <w:p w14:paraId="05D169A8" w14:textId="77777777" w:rsidR="00A01C79" w:rsidRPr="00475100" w:rsidRDefault="00A01C79" w:rsidP="00A01C7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</w:t>
      </w:r>
      <w:r w:rsidR="00DB6677">
        <w:rPr>
          <w:rStyle w:val="a8"/>
          <w:sz w:val="28"/>
          <w:szCs w:val="28"/>
        </w:rPr>
        <w:t>ционная задача №36</w:t>
      </w:r>
      <w:r w:rsidRPr="006D2263">
        <w:rPr>
          <w:rStyle w:val="a8"/>
          <w:sz w:val="28"/>
          <w:szCs w:val="28"/>
        </w:rPr>
        <w:t>.</w:t>
      </w:r>
    </w:p>
    <w:p w14:paraId="4DCF07C1" w14:textId="77777777" w:rsidR="001C3B65" w:rsidRP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осуществляет очередной патронаж к новорожденному ребенку. При осмотре ребенка выявлено:</w:t>
      </w:r>
    </w:p>
    <w:p w14:paraId="1A695A05" w14:textId="77777777" w:rsidR="001C3B65" w:rsidRP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проявление физиологического мастита с отделением молока,</w:t>
      </w:r>
    </w:p>
    <w:p w14:paraId="56AF42AA" w14:textId="77777777" w:rsidR="001C3B65" w:rsidRP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пупочная ранка покрыта корочкой, при удалении которой имеется чистая поверхность. Пупочное кольцо гиперемировано, кожа ребенка чистая, стул кашицеобразный 1-3 раза в сутки. Мать кормит ребенка по требованию.</w:t>
      </w:r>
    </w:p>
    <w:p w14:paraId="1C9D4D3A" w14:textId="77777777" w:rsidR="0001608B" w:rsidRPr="001C3B65" w:rsidRDefault="001C3B65" w:rsidP="001C3B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Задания:</w:t>
      </w:r>
    </w:p>
    <w:p w14:paraId="59A858E6" w14:textId="77777777" w:rsidR="001C3B65" w:rsidRP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.Выявите, удовлетворение, каких потребностей нарушено.</w:t>
      </w:r>
    </w:p>
    <w:p w14:paraId="2A675D8D" w14:textId="77777777" w:rsid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проблемы ребенка, выявите приоритетные.</w:t>
      </w:r>
    </w:p>
    <w:p w14:paraId="5A7CB693" w14:textId="77777777" w:rsidR="001C3B65" w:rsidRDefault="001C3B65" w:rsidP="001C3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C3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беседы с матерью о проявлении полового криза у ребенка и профилактике гиполактации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502C2" w14:textId="77777777" w:rsidR="001C3B65" w:rsidRPr="00475100" w:rsidRDefault="00DB6677" w:rsidP="001C3B6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№37</w:t>
      </w:r>
      <w:r w:rsidR="001C3B65" w:rsidRPr="006D2263">
        <w:rPr>
          <w:rStyle w:val="a8"/>
          <w:sz w:val="28"/>
          <w:szCs w:val="28"/>
        </w:rPr>
        <w:t>.</w:t>
      </w:r>
    </w:p>
    <w:p w14:paraId="0CF7D91F" w14:textId="77777777" w:rsidR="001C3B65" w:rsidRPr="001C3B65" w:rsidRDefault="001C3B65" w:rsidP="001C3B65">
      <w:pPr>
        <w:pStyle w:val="a7"/>
        <w:spacing w:before="0" w:beforeAutospacing="0" w:after="0" w:afterAutospacing="0"/>
        <w:rPr>
          <w:sz w:val="28"/>
          <w:szCs w:val="28"/>
        </w:rPr>
      </w:pPr>
      <w:r w:rsidRPr="001C3B65">
        <w:rPr>
          <w:sz w:val="28"/>
          <w:szCs w:val="28"/>
        </w:rPr>
        <w:t>На профилактическом приеме мальчик 2 лет. Часто болеет простудными заболеваниями. Масса тела 11,5 кг, длина 89 см.</w:t>
      </w:r>
    </w:p>
    <w:p w14:paraId="1B512B7E" w14:textId="77777777" w:rsidR="001C3B65" w:rsidRPr="001C3B65" w:rsidRDefault="001C3B65" w:rsidP="001C3B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</w:t>
      </w: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14:paraId="13FE4137" w14:textId="77777777" w:rsidR="001C3B65" w:rsidRPr="009549D8" w:rsidRDefault="001C3B65" w:rsidP="009549D8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1C3B65">
        <w:rPr>
          <w:sz w:val="28"/>
          <w:szCs w:val="28"/>
        </w:rPr>
        <w:t>. Оцените физическое развитие ребенка. Дайте рекомендации по физичес</w:t>
      </w:r>
      <w:r w:rsidR="009549D8">
        <w:rPr>
          <w:sz w:val="28"/>
          <w:szCs w:val="28"/>
        </w:rPr>
        <w:t>кому воспита</w:t>
      </w:r>
      <w:r w:rsidR="009549D8">
        <w:rPr>
          <w:sz w:val="28"/>
          <w:szCs w:val="28"/>
        </w:rPr>
        <w:softHyphen/>
        <w:t>нию и закаливанию.</w:t>
      </w:r>
    </w:p>
    <w:p w14:paraId="1C18968D" w14:textId="77777777" w:rsidR="00892463" w:rsidRDefault="00892463" w:rsidP="00892463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№3</w:t>
      </w:r>
      <w:r w:rsidR="00DB6677">
        <w:rPr>
          <w:rStyle w:val="a8"/>
          <w:sz w:val="28"/>
          <w:szCs w:val="28"/>
        </w:rPr>
        <w:t>8</w:t>
      </w:r>
      <w:r w:rsidRPr="006D2263">
        <w:rPr>
          <w:rStyle w:val="a8"/>
          <w:sz w:val="28"/>
          <w:szCs w:val="28"/>
        </w:rPr>
        <w:t>.</w:t>
      </w:r>
    </w:p>
    <w:p w14:paraId="76546235" w14:textId="77777777" w:rsidR="00892463" w:rsidRPr="00892463" w:rsidRDefault="00892463" w:rsidP="0089246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2463">
        <w:rPr>
          <w:sz w:val="28"/>
          <w:szCs w:val="28"/>
        </w:rPr>
        <w:t>Кате 8 лет. С семи лет у нее приступы удушья. Врачи поставили диагноз: бронхиальная астма. При обследовании выявлена аллергия на бытовые аллергены (домашнюю пыль, содержащая разные виды клещей).</w:t>
      </w:r>
    </w:p>
    <w:p w14:paraId="1E4873EE" w14:textId="77777777" w:rsidR="00892463" w:rsidRPr="00892463" w:rsidRDefault="00892463" w:rsidP="00892463">
      <w:pPr>
        <w:pStyle w:val="a7"/>
        <w:spacing w:before="0" w:beforeAutospacing="0" w:after="0" w:afterAutospacing="0"/>
        <w:rPr>
          <w:sz w:val="28"/>
          <w:szCs w:val="28"/>
        </w:rPr>
      </w:pPr>
      <w:r w:rsidRPr="00892463">
        <w:rPr>
          <w:sz w:val="28"/>
          <w:szCs w:val="28"/>
        </w:rPr>
        <w:t>Фактором, провоцирующим приступы удушья, врачи считают частые простудные заболевания у девочки. Девочка чувствует себя лучше на даче, чем дома. Приступы у Кати на фоне лечения стали реже, но полностью не прошли. Мама и Катя пришли на обучение в астма – школу.</w:t>
      </w:r>
    </w:p>
    <w:p w14:paraId="5C9441DC" w14:textId="77777777" w:rsidR="00892463" w:rsidRPr="00892463" w:rsidRDefault="00892463" w:rsidP="008924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</w:t>
      </w: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14:paraId="3EAF6AF1" w14:textId="77777777" w:rsidR="00E73C76" w:rsidRPr="000151C7" w:rsidRDefault="00892463" w:rsidP="00892463">
      <w:pPr>
        <w:pStyle w:val="a7"/>
        <w:spacing w:before="0" w:beforeAutospacing="0" w:after="0" w:afterAutospacing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</w:t>
      </w:r>
      <w:r w:rsidRPr="00892463">
        <w:rPr>
          <w:sz w:val="28"/>
          <w:szCs w:val="28"/>
        </w:rPr>
        <w:t>. Составьте памятку для Кати и ее мамы по уменьшению воздействия бытовых аллергенов в квартире пациентки.</w:t>
      </w:r>
    </w:p>
    <w:p w14:paraId="6AA6671B" w14:textId="77777777" w:rsidR="00892463" w:rsidRDefault="00DB6677" w:rsidP="00892463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Ситуационная задача №39</w:t>
      </w:r>
      <w:r w:rsidR="00892463" w:rsidRPr="006D2263">
        <w:rPr>
          <w:rStyle w:val="a8"/>
          <w:sz w:val="28"/>
          <w:szCs w:val="28"/>
        </w:rPr>
        <w:t>.</w:t>
      </w:r>
    </w:p>
    <w:p w14:paraId="0CCE628F" w14:textId="77777777" w:rsidR="009E4387" w:rsidRDefault="009E4387" w:rsidP="009E438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4387">
        <w:rPr>
          <w:rFonts w:ascii="Times New Roman" w:hAnsi="Times New Roman"/>
          <w:sz w:val="28"/>
          <w:szCs w:val="28"/>
        </w:rPr>
        <w:t xml:space="preserve">Вы старшая медсестра детской поликлиники. Проверяете качество ведения участковой сестрой дородовых патронажей. Первый патронаж выполнен после поступления сигнала из женской консультации о взятии на учет по беременности, второй –в 32 недели беременности. В листах дородовых патронажей отмечено, что будущая мать при сроке беременности в 17 недель </w:t>
      </w:r>
      <w:r w:rsidR="00652505" w:rsidRPr="009E4387">
        <w:rPr>
          <w:rFonts w:ascii="Times New Roman" w:hAnsi="Times New Roman"/>
          <w:sz w:val="28"/>
          <w:szCs w:val="28"/>
        </w:rPr>
        <w:t>перенесла,</w:t>
      </w:r>
      <w:r w:rsidRPr="009E4387">
        <w:rPr>
          <w:rFonts w:ascii="Times New Roman" w:hAnsi="Times New Roman"/>
          <w:sz w:val="28"/>
          <w:szCs w:val="28"/>
        </w:rPr>
        <w:t xml:space="preserve"> ОРИ, лечилась травами. При обследовании в 23 недели беременности выявлены анемия и риск внутриутробной гипоксии плода.  Беременность первая, желанная. Матери 23 года, отцу -24. Хронических заболеваний родители не имеют. Иногда курят по 2-4 сигареты в день. Режим дня и питания соблюдают не всегда. Проживают в общежитии, учатся в ССУЗе. Беременная женщина планирует до родов досрочно сдать экзамены и оформить академический отпуск.</w:t>
      </w:r>
    </w:p>
    <w:p w14:paraId="64A7C311" w14:textId="77777777" w:rsidR="009E4387" w:rsidRPr="009E4387" w:rsidRDefault="009E4387" w:rsidP="009E43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Задания:</w:t>
      </w:r>
    </w:p>
    <w:p w14:paraId="12F34915" w14:textId="77777777" w:rsidR="009E4387" w:rsidRPr="009E4387" w:rsidRDefault="009E4387" w:rsidP="009E438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4387">
        <w:rPr>
          <w:rFonts w:ascii="Times New Roman" w:hAnsi="Times New Roman"/>
          <w:sz w:val="28"/>
          <w:szCs w:val="28"/>
        </w:rPr>
        <w:t xml:space="preserve">Определите факторы риска антенатального периода. Выявите проблемы. </w:t>
      </w:r>
      <w:r>
        <w:rPr>
          <w:rFonts w:ascii="Times New Roman" w:hAnsi="Times New Roman"/>
          <w:sz w:val="28"/>
          <w:szCs w:val="28"/>
        </w:rPr>
        <w:t>2.</w:t>
      </w:r>
      <w:r w:rsidRPr="009E4387">
        <w:rPr>
          <w:rFonts w:ascii="Times New Roman" w:hAnsi="Times New Roman"/>
          <w:sz w:val="28"/>
          <w:szCs w:val="28"/>
        </w:rPr>
        <w:t>Определите профилактические мероприятия, которые необходимо провести с беременной женщиной для устранения воздействия существующих факторов риска на плод.</w:t>
      </w:r>
    </w:p>
    <w:p w14:paraId="1A475F4E" w14:textId="77777777" w:rsidR="009E4387" w:rsidRDefault="00DB6677" w:rsidP="009E4387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Ситуационная задача №40</w:t>
      </w:r>
      <w:r w:rsidR="009E4387" w:rsidRPr="006D2263">
        <w:rPr>
          <w:rStyle w:val="a8"/>
          <w:sz w:val="28"/>
          <w:szCs w:val="28"/>
        </w:rPr>
        <w:t>.</w:t>
      </w:r>
    </w:p>
    <w:p w14:paraId="3F200169" w14:textId="77777777" w:rsidR="009E4387" w:rsidRDefault="009E4387" w:rsidP="00D9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87">
        <w:rPr>
          <w:rFonts w:ascii="Times New Roman" w:hAnsi="Times New Roman" w:cs="Times New Roman"/>
          <w:sz w:val="28"/>
          <w:szCs w:val="28"/>
        </w:rPr>
        <w:t xml:space="preserve">При проведении медицинского осмотра в женской консультации у беременной женщины 35 лет выявлены следующие данные: при росте 168 см, масса тела составляет 80 кг. </w:t>
      </w:r>
    </w:p>
    <w:p w14:paraId="49E2FD53" w14:textId="77777777" w:rsidR="009E4387" w:rsidRPr="00892463" w:rsidRDefault="009E4387" w:rsidP="009E43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</w:t>
      </w:r>
      <w:r w:rsidRPr="001C3B6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14:paraId="241D2D60" w14:textId="77777777" w:rsidR="00C669B3" w:rsidRPr="005D46E0" w:rsidRDefault="009E4387" w:rsidP="009E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4387">
        <w:rPr>
          <w:rFonts w:ascii="Times New Roman" w:hAnsi="Times New Roman" w:cs="Times New Roman"/>
          <w:sz w:val="28"/>
          <w:szCs w:val="28"/>
        </w:rPr>
        <w:t>Определите индекс массы тела.</w:t>
      </w:r>
    </w:p>
    <w:p w14:paraId="0E6275A6" w14:textId="77777777" w:rsidR="006764EB" w:rsidRDefault="006764EB" w:rsidP="005D46E0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2481680" w14:textId="77777777" w:rsidR="00075097" w:rsidRPr="00075097" w:rsidRDefault="00A63FC2" w:rsidP="000750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75097" w:rsidRPr="00075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E74743" w:rsidRPr="008E7EFD" w14:paraId="2E87F80B" w14:textId="77777777" w:rsidTr="00AD6F19">
        <w:tc>
          <w:tcPr>
            <w:tcW w:w="3375" w:type="dxa"/>
          </w:tcPr>
          <w:p w14:paraId="52942B5A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885" w:type="dxa"/>
          </w:tcPr>
          <w:p w14:paraId="19500978" w14:textId="77777777" w:rsidR="00E74743" w:rsidRPr="005A3CCE" w:rsidRDefault="00E74743" w:rsidP="00AD6F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E74743" w:rsidRPr="008E7EFD" w14:paraId="5CAD9BBA" w14:textId="77777777" w:rsidTr="00AD6F19">
        <w:tc>
          <w:tcPr>
            <w:tcW w:w="3375" w:type="dxa"/>
            <w:vMerge w:val="restart"/>
          </w:tcPr>
          <w:p w14:paraId="577A1A50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6885" w:type="dxa"/>
          </w:tcPr>
          <w:p w14:paraId="02504682" w14:textId="77777777" w:rsidR="00E74743" w:rsidRPr="005A3CCE" w:rsidRDefault="00E74743" w:rsidP="00AD6F19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«ПЯТЬ БАЛЛОВ» выставляется при условии 90-100% правильных ответов</w:t>
            </w:r>
          </w:p>
        </w:tc>
      </w:tr>
      <w:tr w:rsidR="00E74743" w:rsidRPr="008E7EFD" w14:paraId="38EC50C7" w14:textId="77777777" w:rsidTr="00AD6F19">
        <w:tc>
          <w:tcPr>
            <w:tcW w:w="3375" w:type="dxa"/>
            <w:vMerge/>
          </w:tcPr>
          <w:p w14:paraId="0B3C18C0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1B8E30A1" w14:textId="77777777" w:rsidR="00E74743" w:rsidRPr="005A3CCE" w:rsidRDefault="00E74743" w:rsidP="00AD6F19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«ЧЕТЫРЕ БАЛЛА» выставляется при условии 75-89% правильных ответов</w:t>
            </w:r>
          </w:p>
        </w:tc>
      </w:tr>
      <w:tr w:rsidR="00E74743" w:rsidRPr="008E7EFD" w14:paraId="54721A19" w14:textId="77777777" w:rsidTr="00AD6F19">
        <w:tc>
          <w:tcPr>
            <w:tcW w:w="3375" w:type="dxa"/>
            <w:vMerge/>
          </w:tcPr>
          <w:p w14:paraId="5CE3B649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26D5001D" w14:textId="77777777" w:rsidR="00E74743" w:rsidRPr="005A3CCE" w:rsidRDefault="00E74743" w:rsidP="00AD6F19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«ТРИ БАЛЛА» выставляется при условии 60-74% правильных ответов</w:t>
            </w:r>
          </w:p>
        </w:tc>
      </w:tr>
      <w:tr w:rsidR="00E74743" w:rsidRPr="008E7EFD" w14:paraId="0C4DB5C8" w14:textId="77777777" w:rsidTr="00AD6F19">
        <w:tc>
          <w:tcPr>
            <w:tcW w:w="3375" w:type="dxa"/>
            <w:vMerge/>
          </w:tcPr>
          <w:p w14:paraId="38600873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5730F5AC" w14:textId="77777777" w:rsidR="00E74743" w:rsidRPr="005A3CCE" w:rsidRDefault="00E74743" w:rsidP="00AD6F19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«ДВА БАЛЛА» выставляется при условии 59% и меньше правильных ответов.</w:t>
            </w:r>
          </w:p>
        </w:tc>
      </w:tr>
      <w:tr w:rsidR="00E74743" w:rsidRPr="008E7EFD" w14:paraId="1984C194" w14:textId="77777777" w:rsidTr="00AD6F19">
        <w:tc>
          <w:tcPr>
            <w:tcW w:w="3375" w:type="dxa"/>
            <w:vMerge/>
          </w:tcPr>
          <w:p w14:paraId="1C437B85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3E66A31" w14:textId="77777777" w:rsidR="00E74743" w:rsidRPr="005A3CCE" w:rsidRDefault="00E74743" w:rsidP="00AD6F19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«НОЛЬ БАЛЛОВ» выставляется при отсутствии ответа</w:t>
            </w:r>
          </w:p>
        </w:tc>
      </w:tr>
      <w:tr w:rsidR="00E74743" w:rsidRPr="008E7EFD" w14:paraId="27BB2385" w14:textId="77777777" w:rsidTr="00AD6F19">
        <w:tc>
          <w:tcPr>
            <w:tcW w:w="3375" w:type="dxa"/>
            <w:vMerge w:val="restart"/>
          </w:tcPr>
          <w:p w14:paraId="15031433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опрос</w:t>
            </w:r>
          </w:p>
        </w:tc>
        <w:tc>
          <w:tcPr>
            <w:tcW w:w="6885" w:type="dxa"/>
          </w:tcPr>
          <w:p w14:paraId="322A9C4E" w14:textId="77777777" w:rsidR="00E74743" w:rsidRPr="005A3CCE" w:rsidRDefault="00E74743" w:rsidP="00AD6F19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E74743" w:rsidRPr="008E7EFD" w14:paraId="6D056FFD" w14:textId="77777777" w:rsidTr="00AD6F19">
        <w:tc>
          <w:tcPr>
            <w:tcW w:w="3375" w:type="dxa"/>
            <w:vMerge/>
          </w:tcPr>
          <w:p w14:paraId="514E6E39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48E7506E" w14:textId="77777777" w:rsidR="00E74743" w:rsidRPr="005A3CCE" w:rsidRDefault="00E74743" w:rsidP="00AD6F19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E74743" w:rsidRPr="008E7EFD" w14:paraId="7357BBEB" w14:textId="77777777" w:rsidTr="00AD6F19">
        <w:tc>
          <w:tcPr>
            <w:tcW w:w="3375" w:type="dxa"/>
            <w:vMerge/>
          </w:tcPr>
          <w:p w14:paraId="04A6298F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7595151C" w14:textId="77777777" w:rsidR="00E74743" w:rsidRPr="005A3CCE" w:rsidRDefault="00E74743" w:rsidP="00AD6F19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 xml:space="preserve">«ТРИ БАЛЛА» выставляется, если студент обнаруживает знания и понимание основных положений учебного материала, </w:t>
            </w:r>
            <w:r w:rsidRPr="005A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E74743" w:rsidRPr="008E7EFD" w14:paraId="406900A9" w14:textId="77777777" w:rsidTr="00AD6F19">
        <w:tc>
          <w:tcPr>
            <w:tcW w:w="3375" w:type="dxa"/>
            <w:vMerge/>
          </w:tcPr>
          <w:p w14:paraId="07D1242E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7D65AB49" w14:textId="77777777" w:rsidR="00E74743" w:rsidRPr="005A3CCE" w:rsidRDefault="00E74743" w:rsidP="00AD6F19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E74743" w:rsidRPr="008E7EFD" w14:paraId="139FED3E" w14:textId="77777777" w:rsidTr="00AD6F19">
        <w:tc>
          <w:tcPr>
            <w:tcW w:w="3375" w:type="dxa"/>
            <w:vMerge/>
          </w:tcPr>
          <w:p w14:paraId="174B3807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3BB115D9" w14:textId="77777777" w:rsidR="00E74743" w:rsidRPr="005A3CCE" w:rsidRDefault="00E74743" w:rsidP="00AD6F19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«НОЛЬ БАЛЛОВ» выставляется при отсутствии ответа</w:t>
            </w:r>
          </w:p>
        </w:tc>
      </w:tr>
      <w:tr w:rsidR="00E74743" w:rsidRPr="008E7EFD" w14:paraId="577A8827" w14:textId="77777777" w:rsidTr="00AD6F19">
        <w:tc>
          <w:tcPr>
            <w:tcW w:w="3375" w:type="dxa"/>
            <w:vMerge w:val="restart"/>
          </w:tcPr>
          <w:p w14:paraId="795D1AF8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Проблемно-ситуационные задачи</w:t>
            </w:r>
          </w:p>
        </w:tc>
        <w:tc>
          <w:tcPr>
            <w:tcW w:w="6885" w:type="dxa"/>
          </w:tcPr>
          <w:p w14:paraId="03E085D2" w14:textId="77777777" w:rsidR="00E74743" w:rsidRPr="005A3CCE" w:rsidRDefault="00E74743" w:rsidP="00AD6F19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E74743" w:rsidRPr="008E7EFD" w14:paraId="37E66A40" w14:textId="77777777" w:rsidTr="00AD6F19">
        <w:tc>
          <w:tcPr>
            <w:tcW w:w="3375" w:type="dxa"/>
            <w:vMerge/>
          </w:tcPr>
          <w:p w14:paraId="12C62938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57281625" w14:textId="77777777" w:rsidR="00E74743" w:rsidRPr="005A3CCE" w:rsidRDefault="00E74743" w:rsidP="00AD6F19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E74743" w:rsidRPr="008E7EFD" w14:paraId="524E8EDD" w14:textId="77777777" w:rsidTr="00AD6F19">
        <w:tc>
          <w:tcPr>
            <w:tcW w:w="3375" w:type="dxa"/>
            <w:vMerge/>
          </w:tcPr>
          <w:p w14:paraId="1D86E6CE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5B51203C" w14:textId="77777777" w:rsidR="00E74743" w:rsidRPr="005A3CCE" w:rsidRDefault="00E74743" w:rsidP="00AD6F19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E74743" w:rsidRPr="008E7EFD" w14:paraId="7CEF08A3" w14:textId="77777777" w:rsidTr="00AD6F19">
        <w:tc>
          <w:tcPr>
            <w:tcW w:w="3375" w:type="dxa"/>
            <w:vMerge/>
          </w:tcPr>
          <w:p w14:paraId="2ACB91CC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5EA50CF5" w14:textId="77777777" w:rsidR="00E74743" w:rsidRPr="005A3CCE" w:rsidRDefault="00E74743" w:rsidP="00AD6F19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E74743" w:rsidRPr="008E7EFD" w14:paraId="0D83B6FF" w14:textId="77777777" w:rsidTr="00AD6F19">
        <w:tc>
          <w:tcPr>
            <w:tcW w:w="3375" w:type="dxa"/>
            <w:vMerge/>
          </w:tcPr>
          <w:p w14:paraId="792B5C28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0F7B6FFB" w14:textId="77777777" w:rsidR="00E74743" w:rsidRPr="005A3CCE" w:rsidRDefault="00E74743" w:rsidP="00AD6F19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«НОЛЬ БАЛЛОВ» выставляется при отсутствии ответа</w:t>
            </w:r>
          </w:p>
        </w:tc>
      </w:tr>
      <w:tr w:rsidR="00E74743" w:rsidRPr="008E7EFD" w14:paraId="4D3E062B" w14:textId="77777777" w:rsidTr="00AD6F19">
        <w:tc>
          <w:tcPr>
            <w:tcW w:w="3375" w:type="dxa"/>
            <w:vMerge/>
          </w:tcPr>
          <w:p w14:paraId="6A65AD65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59B9F021" w14:textId="77777777" w:rsidR="00E74743" w:rsidRPr="005A3CCE" w:rsidRDefault="00E74743" w:rsidP="00AD6F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«НОЛЬ БАЛЛОВ» выставляется при отсутствии ответа</w:t>
            </w:r>
          </w:p>
        </w:tc>
      </w:tr>
      <w:tr w:rsidR="00E74743" w:rsidRPr="008E7EFD" w14:paraId="0C0002BA" w14:textId="77777777" w:rsidTr="00AD6F19">
        <w:tc>
          <w:tcPr>
            <w:tcW w:w="3375" w:type="dxa"/>
            <w:vMerge w:val="restart"/>
          </w:tcPr>
          <w:p w14:paraId="5F7F73D7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 (</w:t>
            </w:r>
            <w:r w:rsidR="009549D8"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Памятка, беседа</w:t>
            </w: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пациента)</w:t>
            </w:r>
          </w:p>
        </w:tc>
        <w:tc>
          <w:tcPr>
            <w:tcW w:w="6885" w:type="dxa"/>
          </w:tcPr>
          <w:p w14:paraId="378BDF3D" w14:textId="77777777" w:rsidR="00E74743" w:rsidRPr="005A3CCE" w:rsidRDefault="00E74743" w:rsidP="00AD6F19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«ПЯТЬ БАЛЛОВ» выставляется, если содержание соответствует заданной тематике; тема 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согласно заявленной темы; соответствует изобразительному оформлению.</w:t>
            </w:r>
          </w:p>
        </w:tc>
      </w:tr>
      <w:tr w:rsidR="00E74743" w:rsidRPr="008E7EFD" w14:paraId="252F7930" w14:textId="77777777" w:rsidTr="00AD6F19">
        <w:tc>
          <w:tcPr>
            <w:tcW w:w="3375" w:type="dxa"/>
            <w:vMerge/>
          </w:tcPr>
          <w:p w14:paraId="77754BB2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9E5D95B" w14:textId="77777777" w:rsidR="00E74743" w:rsidRPr="005A3CCE" w:rsidRDefault="00E74743" w:rsidP="00AD6F19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«ЧЕТЫРЕ БАЛЛА</w:t>
            </w: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</w:p>
          <w:p w14:paraId="31D07544" w14:textId="77777777" w:rsidR="00E74743" w:rsidRPr="005A3CCE" w:rsidRDefault="00E74743" w:rsidP="00AD6F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43" w:rsidRPr="008E7EFD" w14:paraId="14A7CBA4" w14:textId="77777777" w:rsidTr="00AD6F19">
        <w:tc>
          <w:tcPr>
            <w:tcW w:w="3375" w:type="dxa"/>
            <w:vMerge/>
          </w:tcPr>
          <w:p w14:paraId="2948E4DB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C8064CC" w14:textId="77777777" w:rsidR="00E74743" w:rsidRPr="005A3CCE" w:rsidRDefault="00E74743" w:rsidP="00AD6F19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«ТРИ БАЛЛА</w:t>
            </w: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выставляется, если содержание не полностью соответствует заявленной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</w:t>
            </w:r>
            <w:r w:rsidRPr="005A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оформлению.</w:t>
            </w:r>
          </w:p>
        </w:tc>
      </w:tr>
      <w:tr w:rsidR="00E74743" w:rsidRPr="008E7EFD" w14:paraId="557A1CDE" w14:textId="77777777" w:rsidTr="00AD6F19">
        <w:tc>
          <w:tcPr>
            <w:tcW w:w="3375" w:type="dxa"/>
            <w:vMerge/>
          </w:tcPr>
          <w:p w14:paraId="043C0ADA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0E79107C" w14:textId="77777777" w:rsidR="00E74743" w:rsidRPr="005A3CCE" w:rsidRDefault="00E74743" w:rsidP="00AD6F19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«ДВА БАЛЛА</w:t>
            </w:r>
            <w:r w:rsidRPr="005A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выставляется, если содержание не соответствует заявленной тематике; тема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</w:p>
        </w:tc>
      </w:tr>
      <w:tr w:rsidR="00E74743" w:rsidRPr="008E7EFD" w14:paraId="227491FB" w14:textId="77777777" w:rsidTr="00AD6F19">
        <w:tc>
          <w:tcPr>
            <w:tcW w:w="3375" w:type="dxa"/>
            <w:vMerge/>
          </w:tcPr>
          <w:p w14:paraId="48B256DA" w14:textId="77777777" w:rsidR="00E74743" w:rsidRPr="005A3CCE" w:rsidRDefault="00E74743" w:rsidP="00AD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7CBAB9BD" w14:textId="77777777" w:rsidR="00E74743" w:rsidRPr="005A3CCE" w:rsidRDefault="00E74743" w:rsidP="00AD6F19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CE">
              <w:rPr>
                <w:rFonts w:ascii="Times New Roman" w:hAnsi="Times New Roman" w:cs="Times New Roman"/>
                <w:sz w:val="24"/>
                <w:szCs w:val="24"/>
              </w:rPr>
              <w:t>«НОЛЬ БАЛЛОВ» выставляется при отсутствии ответа</w:t>
            </w:r>
          </w:p>
        </w:tc>
      </w:tr>
    </w:tbl>
    <w:p w14:paraId="25C9555F" w14:textId="10D5644F" w:rsidR="00EB7BF9" w:rsidRPr="00EB7BF9" w:rsidRDefault="00EB7BF9" w:rsidP="003775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CE37F" w14:textId="77777777" w:rsidR="00361DA0" w:rsidRDefault="00361DA0" w:rsidP="00C609A5">
      <w:pPr>
        <w:pStyle w:val="2a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14:paraId="30104BA4" w14:textId="77777777" w:rsidR="00E74743" w:rsidRPr="008E7EFD" w:rsidRDefault="00E67B85" w:rsidP="00E67B85">
      <w:pPr>
        <w:pStyle w:val="2a"/>
        <w:ind w:left="360"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74743" w:rsidRPr="008E7EFD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26BAB5AB" w14:textId="4397D1FA" w:rsidR="008C50C5" w:rsidRPr="008C50C5" w:rsidRDefault="00E74743" w:rsidP="008C50C5">
      <w:pPr>
        <w:pStyle w:val="2a"/>
        <w:tabs>
          <w:tab w:val="left" w:pos="1935"/>
        </w:tabs>
        <w:ind w:left="-567" w:firstLine="567"/>
        <w:outlineLvl w:val="0"/>
        <w:rPr>
          <w:rFonts w:ascii="Times New Roman" w:hAnsi="Times New Roman"/>
          <w:b/>
          <w:sz w:val="28"/>
          <w:szCs w:val="28"/>
        </w:rPr>
      </w:pPr>
      <w:r w:rsidRPr="008E7EFD">
        <w:rPr>
          <w:rFonts w:ascii="Times New Roman" w:hAnsi="Times New Roman"/>
          <w:b/>
          <w:sz w:val="28"/>
          <w:szCs w:val="28"/>
        </w:rPr>
        <w:tab/>
      </w:r>
    </w:p>
    <w:p w14:paraId="63D817BE" w14:textId="1FE38DE5" w:rsidR="008C50C5" w:rsidRPr="008C50C5" w:rsidRDefault="008C50C5" w:rsidP="008C5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проводится в форме зачета </w:t>
      </w:r>
      <w:r w:rsidR="00796C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50C5">
        <w:rPr>
          <w:rFonts w:ascii="Times New Roman" w:hAnsi="Times New Roman" w:cs="Times New Roman"/>
          <w:color w:val="000000"/>
          <w:sz w:val="28"/>
          <w:szCs w:val="28"/>
        </w:rPr>
        <w:t>тестирования</w:t>
      </w:r>
      <w:r w:rsidR="00796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79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34795" w:rsidRPr="008C50C5"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ОрГМУ</w:t>
      </w:r>
      <w:r w:rsidR="00796C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13BDD2" w14:textId="77777777" w:rsidR="008C50C5" w:rsidRPr="008C50C5" w:rsidRDefault="008C50C5" w:rsidP="008C5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4660D69" w14:textId="326A8613" w:rsidR="008C50C5" w:rsidRPr="008C50C5" w:rsidRDefault="008C50C5" w:rsidP="008C50C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значение </w:t>
      </w:r>
      <w:r w:rsidR="002448B7">
        <w:rPr>
          <w:rFonts w:ascii="Times New Roman" w:hAnsi="Times New Roman" w:cs="Times New Roman"/>
          <w:color w:val="000000"/>
          <w:sz w:val="28"/>
          <w:szCs w:val="28"/>
        </w:rPr>
        <w:t xml:space="preserve">зачетного </w:t>
      </w: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рейтинга составляет </w:t>
      </w:r>
      <w:r w:rsidR="00B3479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C50C5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14:paraId="03782909" w14:textId="77777777" w:rsidR="00E74743" w:rsidRPr="008E7EFD" w:rsidRDefault="00E74743" w:rsidP="00E74743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E7EFD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рейтинга.</w:t>
      </w:r>
    </w:p>
    <w:p w14:paraId="33CAE1B6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E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E7EFD">
        <w:rPr>
          <w:b/>
          <w:sz w:val="28"/>
          <w:szCs w:val="28"/>
        </w:rPr>
        <w:t>-15 баллов.</w:t>
      </w:r>
      <w:r w:rsidRPr="008E7EFD">
        <w:rPr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14:paraId="0941D9BD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EFD">
        <w:rPr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8E7EFD">
        <w:rPr>
          <w:rStyle w:val="c0"/>
          <w:sz w:val="28"/>
          <w:szCs w:val="28"/>
        </w:rPr>
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</w:r>
    </w:p>
    <w:p w14:paraId="3E4ADA3D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10-11</w:t>
      </w:r>
      <w:r w:rsidRPr="008E7EFD">
        <w:rPr>
          <w:b/>
          <w:sz w:val="28"/>
          <w:szCs w:val="28"/>
        </w:rPr>
        <w:t xml:space="preserve"> баллов.</w:t>
      </w:r>
      <w:r w:rsidRPr="008E7EFD">
        <w:rPr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58A320F0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EFD">
        <w:rPr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8E7EFD">
        <w:rPr>
          <w:rStyle w:val="c0"/>
          <w:sz w:val="28"/>
          <w:szCs w:val="28"/>
        </w:rPr>
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</w:t>
      </w:r>
      <w:r w:rsidRPr="008E7EFD">
        <w:rPr>
          <w:rStyle w:val="c0"/>
          <w:sz w:val="28"/>
          <w:szCs w:val="28"/>
        </w:rPr>
        <w:lastRenderedPageBreak/>
        <w:t>обосновываются с уточняющими вопросами педагога</w:t>
      </w:r>
      <w:r w:rsidRPr="008E7EFD">
        <w:rPr>
          <w:sz w:val="28"/>
          <w:szCs w:val="28"/>
        </w:rPr>
        <w:t>, допустил небольшие ошибки или неточности.</w:t>
      </w:r>
    </w:p>
    <w:p w14:paraId="05337BAC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7-9</w:t>
      </w:r>
      <w:r w:rsidRPr="008E7EFD">
        <w:rPr>
          <w:b/>
          <w:sz w:val="28"/>
          <w:szCs w:val="28"/>
        </w:rPr>
        <w:t xml:space="preserve"> баллов.</w:t>
      </w:r>
      <w:r w:rsidRPr="008E7EFD">
        <w:rPr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231C18DA" w14:textId="77777777" w:rsidR="00E74743" w:rsidRPr="008E7EFD" w:rsidRDefault="00E74743" w:rsidP="00E7474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EFD">
        <w:rPr>
          <w:sz w:val="28"/>
          <w:szCs w:val="28"/>
        </w:rPr>
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</w:r>
      <w:r w:rsidRPr="008E7EFD">
        <w:rPr>
          <w:rStyle w:val="c0"/>
          <w:sz w:val="28"/>
          <w:szCs w:val="28"/>
        </w:rPr>
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</w:r>
    </w:p>
    <w:p w14:paraId="07F232D9" w14:textId="77777777" w:rsidR="00E74743" w:rsidRPr="008E7EFD" w:rsidRDefault="00E74743" w:rsidP="00E747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0-6</w:t>
      </w:r>
      <w:r w:rsidRPr="008E7EFD">
        <w:rPr>
          <w:b/>
          <w:sz w:val="28"/>
          <w:szCs w:val="28"/>
        </w:rPr>
        <w:t xml:space="preserve"> балла.</w:t>
      </w:r>
      <w:r w:rsidRPr="008E7EFD">
        <w:rPr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71956587" w14:textId="77777777" w:rsidR="00E74743" w:rsidRPr="008E7EFD" w:rsidRDefault="00E74743" w:rsidP="00E74743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EFD">
        <w:rPr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 w:rsidRPr="008E7EFD">
        <w:rPr>
          <w:rStyle w:val="c0"/>
          <w:sz w:val="28"/>
          <w:szCs w:val="28"/>
        </w:rPr>
        <w:t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14:paraId="7E4E8DC0" w14:textId="77777777" w:rsidR="0037756D" w:rsidRDefault="0037756D" w:rsidP="00A63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71EFF8" w14:textId="631B9F10" w:rsidR="00075097" w:rsidRPr="00075097" w:rsidRDefault="006654F0" w:rsidP="000750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34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34795" w:rsidRPr="00075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</w:t>
      </w:r>
      <w:r w:rsidR="00075097" w:rsidRPr="00075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проверки теоретических знаний по дисциплине</w:t>
      </w:r>
    </w:p>
    <w:p w14:paraId="770FED7C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Профилактика: понятие, виды, формы и уровни воздействия.</w:t>
      </w:r>
    </w:p>
    <w:p w14:paraId="39169992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Понятие «образ жизни». Структура образа жизни.</w:t>
      </w:r>
    </w:p>
    <w:p w14:paraId="330E42B1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здорового образа жизни. Влияние питания, двигательной активности на здоровье.</w:t>
      </w:r>
    </w:p>
    <w:p w14:paraId="4521532C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Влияние факторов образа жизни на здоровье.</w:t>
      </w:r>
    </w:p>
    <w:p w14:paraId="2A8094C7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Группы населения, подверженные риску развития заболеваний, методы формирования групп риска: диспансерные осмотры, диагностические обследования.</w:t>
      </w:r>
    </w:p>
    <w:p w14:paraId="21D86F4F" w14:textId="77777777" w:rsidR="003A2A23" w:rsidRPr="00C94FC4" w:rsidRDefault="003A2A23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Сбор информации, анализ и учет факторов риска здоровью и факторов, определяющих здоровье.</w:t>
      </w:r>
    </w:p>
    <w:p w14:paraId="0732FB73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Методы и технологии укрепления здоровья населения и профилактики его нарушений.</w:t>
      </w:r>
    </w:p>
    <w:p w14:paraId="49E524C6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Гигиеническое обучение населения.</w:t>
      </w:r>
    </w:p>
    <w:p w14:paraId="76C08A08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Санитарно-гигиеническое обучение и воспитание населения.</w:t>
      </w:r>
    </w:p>
    <w:p w14:paraId="537C4765" w14:textId="77777777" w:rsidR="00075097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Организация и проведение противоэпидемических мероприятий</w:t>
      </w:r>
    </w:p>
    <w:p w14:paraId="61CBDC82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ab/>
        <w:t>здорового образа жизни. Влияние питания, двигательной активности на здоровье.</w:t>
      </w:r>
    </w:p>
    <w:p w14:paraId="64D759DD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нарушений репродуктивного здоровья.</w:t>
      </w:r>
    </w:p>
    <w:p w14:paraId="349F700B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болезней органов дыхания.</w:t>
      </w:r>
    </w:p>
    <w:p w14:paraId="639A1A07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инфекционных заболеваний.</w:t>
      </w:r>
    </w:p>
    <w:p w14:paraId="29E57C0D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заболеваний сер</w:t>
      </w:r>
      <w:r w:rsidR="008C0C52">
        <w:rPr>
          <w:rFonts w:ascii="Times New Roman" w:hAnsi="Times New Roman" w:cs="Times New Roman"/>
          <w:sz w:val="28"/>
          <w:szCs w:val="28"/>
          <w:lang w:eastAsia="ru-RU" w:bidi="ru-RU"/>
        </w:rPr>
        <w:t>дечно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сосудистой системы.</w:t>
      </w:r>
    </w:p>
    <w:p w14:paraId="63D4BBB6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заболеваний эндокринной системы.</w:t>
      </w:r>
    </w:p>
    <w:p w14:paraId="73322FC6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онкозаболеваний.</w:t>
      </w:r>
    </w:p>
    <w:p w14:paraId="675FA607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Профилактика болезней нервной системы.</w:t>
      </w:r>
    </w:p>
    <w:p w14:paraId="5B715859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Профилактика </w:t>
      </w:r>
      <w:r w:rsidR="008C0C52"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табакокурения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, алкоголизации и наркомании.</w:t>
      </w:r>
    </w:p>
    <w:p w14:paraId="26572733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Типы питания. Диетотерапия.</w:t>
      </w:r>
    </w:p>
    <w:p w14:paraId="78879356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Укрепление здоровья и профилактика нарушений психического здоровья.</w:t>
      </w:r>
    </w:p>
    <w:p w14:paraId="042C32D9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Методика консультирования населения по вопросам здорового питания, двигательной активности.</w:t>
      </w:r>
    </w:p>
    <w:p w14:paraId="2EA751D3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Диспансеризация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населения, определение понятия, принципы диспансеризации населения.</w:t>
      </w:r>
    </w:p>
    <w:p w14:paraId="63FADED2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Дополнительная диспансеризация лиц трудоспособного возраста. Этапы диспансеризации.</w:t>
      </w:r>
    </w:p>
    <w:p w14:paraId="2A430FF5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Профилактические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медицинские осмотры: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предварительные,</w:t>
      </w:r>
    </w:p>
    <w:p w14:paraId="69C7F288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периодические, целевые, осмотры декретированных контингентов.</w:t>
      </w:r>
    </w:p>
    <w:p w14:paraId="36B04504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Роль массовых медицинских осмотров в профилактике заболеваний.</w:t>
      </w:r>
    </w:p>
    <w:p w14:paraId="23547CBA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Школы здоровья для лиц с факторами риска и пациентов. Участие сестринского персонала в работе школ здоровья.</w:t>
      </w:r>
    </w:p>
    <w:p w14:paraId="7B41AFFA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Школа формирования здорового образа жизни. Школа здоровья для лиц с факторами риска.</w:t>
      </w:r>
    </w:p>
    <w:p w14:paraId="220903CE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Школы здоровья для пациентов: артериальной гипертонии, бронхиальной астмы, сахарного диабета, остеопороза и другие.</w:t>
      </w:r>
    </w:p>
    <w:p w14:paraId="4EE3C496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Роль сестринского персонала в работе школ материнства.</w:t>
      </w:r>
    </w:p>
    <w:p w14:paraId="12F984AA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Отделение профилактики городской поликлиники. Структура, оснащение, функции.</w:t>
      </w:r>
    </w:p>
    <w:p w14:paraId="09631CE4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осударственная политика в области охраны и укрепления здоровья.</w:t>
      </w:r>
    </w:p>
    <w:p w14:paraId="3A5813F8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Нормативные документы, регламентирующие профилактическую</w:t>
      </w:r>
      <w:r w:rsidRPr="00C94F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деятельность.</w:t>
      </w:r>
    </w:p>
    <w:p w14:paraId="6002F353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Концепция здоровья здоровых.</w:t>
      </w:r>
    </w:p>
    <w:p w14:paraId="6C3D9602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Закон об охране здоровья граждан.</w:t>
      </w:r>
    </w:p>
    <w:p w14:paraId="11B0C949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Государственная политика в области охраны и укрепления здоровья.</w:t>
      </w:r>
    </w:p>
    <w:p w14:paraId="4626A10E" w14:textId="77777777" w:rsidR="00C94FC4" w:rsidRPr="00C94FC4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Закон «Об охране здоровья граждан от воздействия окружающего табачного дыма и последствий потребления табака».</w:t>
      </w:r>
    </w:p>
    <w:p w14:paraId="52FD5E04" w14:textId="77777777" w:rsidR="00075097" w:rsidRPr="000440DC" w:rsidRDefault="00C94FC4" w:rsidP="005D5E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C4">
        <w:rPr>
          <w:rFonts w:ascii="Times New Roman" w:hAnsi="Times New Roman" w:cs="Times New Roman"/>
          <w:sz w:val="28"/>
          <w:szCs w:val="28"/>
          <w:lang w:eastAsia="ru-RU" w:bidi="ru-RU"/>
        </w:rPr>
        <w:t>Национальный календарь прививок.</w:t>
      </w:r>
    </w:p>
    <w:p w14:paraId="5D0CA7AD" w14:textId="77777777" w:rsidR="005D5E17" w:rsidRDefault="005D5E17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986ED8F" w14:textId="77777777" w:rsidR="00B34795" w:rsidRDefault="00B34795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6585D" w14:textId="77777777" w:rsidR="00B34795" w:rsidRDefault="00B34795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4B925" w14:textId="77777777" w:rsidR="00B34795" w:rsidRDefault="00B34795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98B16" w14:textId="4B1FC045" w:rsidR="005D5E17" w:rsidRPr="00142362" w:rsidRDefault="006654F0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142362" w:rsidRPr="00142362">
        <w:rPr>
          <w:rFonts w:ascii="Times New Roman" w:hAnsi="Times New Roman" w:cs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14:paraId="3CA9B2C5" w14:textId="77777777" w:rsidR="00142362" w:rsidRDefault="00142362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53BF8FF" w14:textId="77777777" w:rsidR="007B6268" w:rsidRPr="00DF0670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Ситуационная задача №1.</w:t>
      </w:r>
    </w:p>
    <w:p w14:paraId="78CC28C6" w14:textId="77777777" w:rsidR="007B6268" w:rsidRPr="00DF0670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Ивановна, женщина 30 лет. Работает вахтером в общежитие.</w:t>
      </w:r>
    </w:p>
    <w:p w14:paraId="4B452179" w14:textId="77777777" w:rsidR="007B6268" w:rsidRPr="00DF0670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ожирением, при массе тела-120 кг, ее рост 165 см. Она очень любит покушать: тортики,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Она не замужем. Родители умерли, живет одна. Работа, еда и телевизор - это вся её жизнь. Больной себя не считает.</w:t>
      </w:r>
    </w:p>
    <w:p w14:paraId="36220E60" w14:textId="77777777" w:rsid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8E5689" w14:textId="77777777" w:rsidR="007B6268" w:rsidRPr="00DF0670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.Выявите факторы риска, имеющиеся у Марии Ивановны.</w:t>
      </w:r>
    </w:p>
    <w:p w14:paraId="169AA18F" w14:textId="77777777" w:rsidR="007B6268" w:rsidRPr="00DF0670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ИМТ и объясните его значение.</w:t>
      </w:r>
    </w:p>
    <w:p w14:paraId="4534B1FB" w14:textId="77777777" w:rsidR="00142362" w:rsidRDefault="007B6268" w:rsidP="007B62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14:paraId="119CCB85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2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1.Факторы риска у Марии Ивановны:</w:t>
      </w:r>
    </w:p>
    <w:p w14:paraId="47385EEB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переедание;</w:t>
      </w:r>
    </w:p>
    <w:p w14:paraId="589E40A6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гиподинамия;</w:t>
      </w:r>
    </w:p>
    <w:p w14:paraId="4A2313FE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ожирение.</w:t>
      </w:r>
    </w:p>
    <w:p w14:paraId="3EC2E27F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2.Индекс массы тела-ИМТ</w:t>
      </w: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(англ. bodymassindex(BMI))-величина, позволяющая оценить степень соответствия массы человека и его роста и, тем самым, косвенно оценить, является ли масса недостаточной, нормальной или избыточной (ожирение). ИМТ важен при определении показаний для необходимости лечения, в том числе препаратов для лечения ожирения.</w:t>
      </w:r>
    </w:p>
    <w:p w14:paraId="5577F934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массы тела рассчитывают по формуле:</w:t>
      </w:r>
    </w:p>
    <w:p w14:paraId="76A01C46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I=m:h</w:t>
      </w:r>
      <w:r w:rsidRPr="007B62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14:paraId="7769A835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B66DFFB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· m-масса тела в килограммах</w:t>
      </w:r>
    </w:p>
    <w:p w14:paraId="24AB7B39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· h-рост в метрах</w:t>
      </w:r>
    </w:p>
    <w:p w14:paraId="61A307C8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измеряется в кг/м2</w:t>
      </w:r>
    </w:p>
    <w:p w14:paraId="466E67D6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I=120:165</w:t>
      </w:r>
      <w:r w:rsidRPr="007B62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6268">
        <w:rPr>
          <w:rFonts w:ascii="Times New Roman" w:eastAsia="Times New Roman" w:hAnsi="Times New Roman" w:cs="Times New Roman"/>
          <w:sz w:val="28"/>
          <w:szCs w:val="28"/>
          <w:lang w:eastAsia="ru-RU"/>
        </w:rPr>
        <w:t>=120:2,7=44,4</w:t>
      </w:r>
    </w:p>
    <w:p w14:paraId="149250F7" w14:textId="77777777" w:rsidR="007B6268" w:rsidRPr="007B6268" w:rsidRDefault="007B6268" w:rsidP="007B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массы тела должен быть не выше 25, а у Вас более 44,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о выраженном ожирении.</w:t>
      </w:r>
    </w:p>
    <w:p w14:paraId="4C38CD80" w14:textId="77777777" w:rsidR="00395D52" w:rsidRDefault="00395D52" w:rsidP="007363D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308310" w14:textId="77777777" w:rsidR="007363DD" w:rsidRPr="00B00789" w:rsidRDefault="007363DD" w:rsidP="007363D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№2</w:t>
      </w:r>
    </w:p>
    <w:p w14:paraId="7220D54D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789">
        <w:rPr>
          <w:rFonts w:ascii="Times New Roman" w:hAnsi="Times New Roman" w:cs="Times New Roman"/>
          <w:sz w:val="28"/>
          <w:szCs w:val="28"/>
        </w:rPr>
        <w:t>При профилактическом осмотре полевода А. 23 лет в анамнезе жизни выявлены частые ОРВИ и острые бронхиты в детстве, контакт с ядохимикатами на производстве (гербицидами).</w:t>
      </w:r>
    </w:p>
    <w:p w14:paraId="70A3D8AA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телосложение правильное, кожные покровы чистые, обычной влажности. ИМТ 20,3. «Аденоидное лицо», дыхание через нос затруднено. ЧДД 20 в мин., в легких везикулярное дыхание, хрипов нет. Пульс 68 в мин., АД 120/70 мм. рт. ст., тоны сердца ритмичные, звучные. Живот участвует в акте дыхания, безболезненный при пальпации, отеков нет. Со стороны дополнительных исследований (ФГ, ОАК, ОАМ) отклонений нет.</w:t>
      </w:r>
    </w:p>
    <w:p w14:paraId="58BBEEF6" w14:textId="77777777" w:rsidR="007363DD" w:rsidRPr="00395D52" w:rsidRDefault="007363DD" w:rsidP="007363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5D5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Задания:</w:t>
      </w:r>
    </w:p>
    <w:p w14:paraId="3CCB414A" w14:textId="77777777" w:rsidR="007363DD" w:rsidRPr="00B00789" w:rsidRDefault="007363DD" w:rsidP="00736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1. Определите группу здоровья и группу риска.</w:t>
      </w:r>
    </w:p>
    <w:p w14:paraId="5C947944" w14:textId="77777777" w:rsidR="007363DD" w:rsidRPr="00B00789" w:rsidRDefault="007363DD" w:rsidP="00736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2. Составьте план дополнительного обследования и диспансерного наблюдения данного пациента.</w:t>
      </w:r>
    </w:p>
    <w:p w14:paraId="46FD072F" w14:textId="77777777" w:rsidR="007363DD" w:rsidRPr="00B00789" w:rsidRDefault="007363DD" w:rsidP="00736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3. Проведите профилактическое консультирование данного пациента.</w:t>
      </w:r>
    </w:p>
    <w:p w14:paraId="74097BF9" w14:textId="77777777" w:rsidR="007363DD" w:rsidRPr="00B00789" w:rsidRDefault="007363DD" w:rsidP="00736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600DC" w14:textId="77777777" w:rsidR="007363DD" w:rsidRPr="00B00789" w:rsidRDefault="007363DD" w:rsidP="00736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54BBC612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 xml:space="preserve">У данного пациента имеются факторы риска развития болезней органов дыхания (частые ОРВИ, острые бронхиты, профессиональные вредности – пыль, ядохимикаты) - </w:t>
      </w:r>
      <w:r w:rsidRPr="00B00789">
        <w:rPr>
          <w:rFonts w:ascii="Times New Roman" w:hAnsi="Times New Roman" w:cs="Times New Roman"/>
          <w:sz w:val="28"/>
          <w:szCs w:val="28"/>
          <w:u w:val="single"/>
        </w:rPr>
        <w:t>это соответствует группе здоровья 2</w:t>
      </w:r>
      <w:r w:rsidRPr="00B007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A8BB0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Группа риска – развитие ХЗЛ.</w:t>
      </w:r>
    </w:p>
    <w:p w14:paraId="23BDAF0A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i/>
          <w:sz w:val="28"/>
          <w:szCs w:val="28"/>
        </w:rPr>
        <w:t>Задача диспансерного наблюдения:</w:t>
      </w:r>
      <w:r w:rsidRPr="00B00789">
        <w:rPr>
          <w:rFonts w:ascii="Times New Roman" w:hAnsi="Times New Roman" w:cs="Times New Roman"/>
          <w:sz w:val="28"/>
          <w:szCs w:val="28"/>
        </w:rPr>
        <w:t xml:space="preserve"> повысить активность иммунной системы, снизить частоту ОРЗ, применять средства индивидуальной защиты во время работы и уменьшить риск развития ХЗЛ</w:t>
      </w:r>
    </w:p>
    <w:p w14:paraId="3EF0CCC7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Кратность обследования -  2 раза в год (весной – осенью)</w:t>
      </w:r>
    </w:p>
    <w:p w14:paraId="36ECC656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789">
        <w:rPr>
          <w:rFonts w:ascii="Times New Roman" w:hAnsi="Times New Roman" w:cs="Times New Roman"/>
          <w:i/>
          <w:sz w:val="28"/>
          <w:szCs w:val="28"/>
        </w:rPr>
        <w:t>Объем обследований:</w:t>
      </w:r>
    </w:p>
    <w:p w14:paraId="34819521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ОАК, ОАМ</w:t>
      </w:r>
    </w:p>
    <w:p w14:paraId="6A42DC31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Общий анализ мокроты (если она есть), чтобы исследовать состав патологической микрофлоры дыхательных путей и ее устойчивость к антибиотикам. Это позволяет назначить наиболее подходящее лечение.</w:t>
      </w:r>
    </w:p>
    <w:p w14:paraId="22062F66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 xml:space="preserve">ФГ легких и спирографию ежегодно (частые ОРЗ могут осложняться развитием бронхита с обструктивными явлениями); </w:t>
      </w:r>
    </w:p>
    <w:p w14:paraId="62552F99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Специалисты – ЛОР -1 раз в год (для оценки состояния миндалин, пазух носа как возможных очагов хр. инфекции).</w:t>
      </w:r>
    </w:p>
    <w:p w14:paraId="790FEEB9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789">
        <w:rPr>
          <w:rFonts w:ascii="Times New Roman" w:hAnsi="Times New Roman" w:cs="Times New Roman"/>
          <w:i/>
          <w:sz w:val="28"/>
          <w:szCs w:val="28"/>
        </w:rPr>
        <w:t xml:space="preserve">Лечебно-профилактические мероприятия: </w:t>
      </w:r>
    </w:p>
    <w:p w14:paraId="73462FDB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беседа о питании, режиме труда и отдыха, рекомендации прогулок и занятий физкультурой на свежем воздухе, закаливание;</w:t>
      </w:r>
    </w:p>
    <w:p w14:paraId="66A6E01D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медикаментозная терапия - адаптогены, иммуномодуляторы;</w:t>
      </w:r>
    </w:p>
    <w:p w14:paraId="2AF0A69B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вакцинопрофилактика;</w:t>
      </w:r>
    </w:p>
    <w:p w14:paraId="6D345BA0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СКЛ.</w:t>
      </w:r>
    </w:p>
    <w:p w14:paraId="0CAC08BB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Снятие с учета – стойкое (2-3 года) урежение случаев ОРВИ.</w:t>
      </w:r>
    </w:p>
    <w:p w14:paraId="3ED7AE4C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Медицинская документация: амбулаторная карта, контрольная карта диспансерного наблюдения.</w:t>
      </w:r>
    </w:p>
    <w:p w14:paraId="73467492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789">
        <w:rPr>
          <w:rFonts w:ascii="Times New Roman" w:hAnsi="Times New Roman" w:cs="Times New Roman"/>
          <w:i/>
          <w:sz w:val="28"/>
          <w:szCs w:val="28"/>
        </w:rPr>
        <w:t>При проведении профилактического консультирования данному пациенту необходимо:</w:t>
      </w:r>
    </w:p>
    <w:p w14:paraId="70F2F282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 рассказать о имеющихся у него факторах риска развития болезней бронхолегочной системы (ОРВИ, острые бронхиты, производственных вредностях);</w:t>
      </w:r>
    </w:p>
    <w:p w14:paraId="334E4D9A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убедить в необходимости диспансерного наблюдения у участкового врача (фельдшера);</w:t>
      </w:r>
    </w:p>
    <w:p w14:paraId="5E03E7D5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- информировать о плане диагностического обследования;</w:t>
      </w:r>
    </w:p>
    <w:p w14:paraId="56E1BCE1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 xml:space="preserve">- кратко информировать о немедикаментозных методах лечения, основанных на составляющих ЗОЖ, медикаментозной профилактике. </w:t>
      </w:r>
    </w:p>
    <w:p w14:paraId="2D17F029" w14:textId="77777777" w:rsidR="007363DD" w:rsidRPr="00B00789" w:rsidRDefault="007363DD" w:rsidP="0073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9">
        <w:rPr>
          <w:rFonts w:ascii="Times New Roman" w:hAnsi="Times New Roman" w:cs="Times New Roman"/>
          <w:sz w:val="28"/>
          <w:szCs w:val="28"/>
        </w:rPr>
        <w:t>При наличии у пациента дефицита знаний рекомендовать ему занятия в соответствующей школе здоровья.</w:t>
      </w:r>
    </w:p>
    <w:p w14:paraId="0A65285E" w14:textId="77777777" w:rsidR="007B6268" w:rsidRDefault="007B6268" w:rsidP="007B62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5CA5EF6" w14:textId="77777777" w:rsidR="00142362" w:rsidRDefault="00395D52" w:rsidP="00395D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Ситуационная задача №3</w:t>
      </w:r>
    </w:p>
    <w:p w14:paraId="1FA9E1C7" w14:textId="77777777" w:rsidR="00142362" w:rsidRDefault="00142362" w:rsidP="003F2A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3476409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14:paraId="74D597D1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395D52">
        <w:rPr>
          <w:rFonts w:ascii="Times New Roman" w:hAnsi="Times New Roman"/>
          <w:sz w:val="28"/>
          <w:szCs w:val="28"/>
          <w:u w:val="single"/>
        </w:rPr>
        <w:t>Задания:</w:t>
      </w:r>
    </w:p>
    <w:p w14:paraId="412E1201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14:paraId="1F758B8E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2. Обучите пациента здоровому образу жизни.</w:t>
      </w:r>
    </w:p>
    <w:p w14:paraId="7B777C3B" w14:textId="77777777" w:rsidR="00142362" w:rsidRPr="00395D52" w:rsidRDefault="00395D52" w:rsidP="00395D5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D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Решение:</w:t>
      </w:r>
    </w:p>
    <w:p w14:paraId="31E5E5BC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395D52">
        <w:rPr>
          <w:rFonts w:ascii="Times New Roman" w:hAnsi="Times New Roman"/>
          <w:i/>
          <w:sz w:val="28"/>
          <w:szCs w:val="28"/>
        </w:rPr>
        <w:t>1.Здоровый образ жизни.</w:t>
      </w:r>
    </w:p>
    <w:p w14:paraId="5BAB3257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Алкоголь обладает раздражающим действием на желудок и стимулирует секрецию соляной кислоты и ферментов, поэтому алкоголь стоит исключить из рациона.</w:t>
      </w:r>
    </w:p>
    <w:p w14:paraId="51B713AA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При курении часть табачного дыма попадает в желудок, скопление смол на слизистой оболочке способно разрушать защитную слизистую и способствовать образованию язвенных дефектов. Если пациент не может полностью отказаться от курения, то необходимо снизить количество выкуриваемых сигарет и отказаться от курения натощак.</w:t>
      </w:r>
    </w:p>
    <w:p w14:paraId="777A3559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395D52">
        <w:rPr>
          <w:rFonts w:ascii="Times New Roman" w:hAnsi="Times New Roman"/>
          <w:i/>
          <w:sz w:val="28"/>
          <w:szCs w:val="28"/>
        </w:rPr>
        <w:t>2. Обучение пациента здоровому образу жизни.</w:t>
      </w:r>
    </w:p>
    <w:p w14:paraId="265D9A4F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 xml:space="preserve">Рациональное питание при язвенной болезни желудка. </w:t>
      </w:r>
    </w:p>
    <w:p w14:paraId="6FF58FA7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1.Щадячая диета, с исключением блюд, стимулирующих желудочную секрецию и химически раздражающих слизистую оболочку.</w:t>
      </w:r>
    </w:p>
    <w:p w14:paraId="3A94FA65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2. Питание дробное 5-6 раз, температура пищи от 20 до 40 градусов, блюда готовят в протертом виде, отварные или на пару.</w:t>
      </w:r>
    </w:p>
    <w:p w14:paraId="0056D0EF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3. Хлеб белый, серый вчерашний, сухари белые, бисквит.</w:t>
      </w:r>
    </w:p>
    <w:p w14:paraId="1D9A04F1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4. Супы молочные, протертые, крупяные и овощные, кроме капусты.</w:t>
      </w:r>
    </w:p>
    <w:p w14:paraId="38BC5A29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 xml:space="preserve">5. Пюре овощное, каши и пудинги, вареные или паровые, яйца в </w:t>
      </w:r>
      <w:proofErr w:type="spellStart"/>
      <w:r w:rsidRPr="00395D52">
        <w:rPr>
          <w:rFonts w:ascii="Times New Roman" w:hAnsi="Times New Roman"/>
          <w:sz w:val="28"/>
          <w:szCs w:val="28"/>
        </w:rPr>
        <w:t>смятку</w:t>
      </w:r>
      <w:proofErr w:type="spellEnd"/>
      <w:r w:rsidRPr="00395D52">
        <w:rPr>
          <w:rFonts w:ascii="Times New Roman" w:hAnsi="Times New Roman"/>
          <w:sz w:val="28"/>
          <w:szCs w:val="28"/>
        </w:rPr>
        <w:t xml:space="preserve"> или омлет.</w:t>
      </w:r>
    </w:p>
    <w:p w14:paraId="2CDB9922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6. Сладкие сорта ягод и фруктов, соки, сахар, мед, варенье, кисели, мусс, желе.</w:t>
      </w:r>
    </w:p>
    <w:p w14:paraId="7F8E76B4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7. Молоко, сливки, сметана, нежирный творог, масло сливочное.</w:t>
      </w:r>
    </w:p>
    <w:p w14:paraId="176CD0ED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8. Чай, какао, некрепкие с молоком.</w:t>
      </w:r>
    </w:p>
    <w:p w14:paraId="4497DF8D" w14:textId="77777777" w:rsidR="00395D52" w:rsidRPr="00395D52" w:rsidRDefault="00395D52" w:rsidP="00395D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Запрещенные продукты:</w:t>
      </w:r>
    </w:p>
    <w:p w14:paraId="1167FAB1" w14:textId="77777777" w:rsidR="00142362" w:rsidRPr="00AE6266" w:rsidRDefault="00395D52" w:rsidP="00AE626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95D52">
        <w:rPr>
          <w:rFonts w:ascii="Times New Roman" w:hAnsi="Times New Roman"/>
          <w:sz w:val="28"/>
          <w:szCs w:val="28"/>
        </w:rPr>
        <w:t>Крепкие мясные бульоны, грибы, жирное мясо, соленья, копченые продукты, консервы, сдоба, черный хлеб, шоколад, мороженое, капуста огурцы, острые и кислые овощи, газировка, квас.</w:t>
      </w:r>
    </w:p>
    <w:p w14:paraId="5D09234D" w14:textId="1C1FEC6A" w:rsidR="005E7F4A" w:rsidRDefault="005E7F4A" w:rsidP="00E60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FBD4DB7" w14:textId="6C5B2997" w:rsidR="00B34795" w:rsidRDefault="00B34795" w:rsidP="00E60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05763F8" w14:textId="33A2D9F7" w:rsidR="00B34795" w:rsidRDefault="00B34795" w:rsidP="00E60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90AD68" w14:textId="77777777" w:rsidR="00B34795" w:rsidRDefault="00B34795" w:rsidP="00E60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29C3A5B" w14:textId="5D1E722C" w:rsidR="00283F8B" w:rsidRPr="00283F8B" w:rsidRDefault="00C41A28" w:rsidP="0028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377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7756D" w:rsidRPr="0028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Таблица</w:t>
      </w:r>
      <w:r w:rsidR="00283F8B" w:rsidRPr="0028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соответствия результатов обучения по дисциплине и -оценочных материалов, используемых на промежуточной аттестации.</w:t>
      </w:r>
    </w:p>
    <w:p w14:paraId="7E7798C9" w14:textId="77777777" w:rsidR="00283F8B" w:rsidRPr="00283F8B" w:rsidRDefault="00283F8B" w:rsidP="0028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835"/>
        <w:gridCol w:w="2126"/>
      </w:tblGrid>
      <w:tr w:rsidR="00F84641" w:rsidRPr="00E836D2" w14:paraId="33107FB4" w14:textId="77777777" w:rsidTr="00F84641">
        <w:tc>
          <w:tcPr>
            <w:tcW w:w="559" w:type="dxa"/>
          </w:tcPr>
          <w:p w14:paraId="4D2D4E28" w14:textId="77777777" w:rsidR="00F84641" w:rsidRPr="00E6039D" w:rsidRDefault="00F84641" w:rsidP="00AD6F19">
            <w:pPr>
              <w:ind w:right="-395" w:firstLine="29"/>
              <w:jc w:val="both"/>
              <w:rPr>
                <w:color w:val="000000"/>
                <w:sz w:val="24"/>
                <w:szCs w:val="24"/>
              </w:rPr>
            </w:pPr>
            <w:r w:rsidRPr="00E6039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14:paraId="5E1C272D" w14:textId="77777777" w:rsidR="00F84641" w:rsidRPr="00E6039D" w:rsidRDefault="00F84641" w:rsidP="00AD6F19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E6039D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127" w:type="dxa"/>
          </w:tcPr>
          <w:p w14:paraId="7917D098" w14:textId="77777777" w:rsidR="00F84641" w:rsidRPr="00E6039D" w:rsidRDefault="00F84641" w:rsidP="00F84641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E6039D">
              <w:rPr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2835" w:type="dxa"/>
          </w:tcPr>
          <w:p w14:paraId="21AA62F6" w14:textId="77777777" w:rsidR="00F84641" w:rsidRPr="00E6039D" w:rsidRDefault="00F84641" w:rsidP="00AD6F19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E6039D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126" w:type="dxa"/>
          </w:tcPr>
          <w:p w14:paraId="20A34811" w14:textId="77777777" w:rsidR="00F84641" w:rsidRPr="00E6039D" w:rsidRDefault="00F84641" w:rsidP="00AD6F19">
            <w:pPr>
              <w:ind w:right="34" w:firstLine="34"/>
              <w:jc w:val="both"/>
              <w:rPr>
                <w:color w:val="000000"/>
                <w:sz w:val="24"/>
                <w:szCs w:val="24"/>
              </w:rPr>
            </w:pPr>
            <w:r w:rsidRPr="00E6039D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F84641" w:rsidRPr="00E836D2" w14:paraId="31B47DD4" w14:textId="77777777" w:rsidTr="00F84641">
        <w:tc>
          <w:tcPr>
            <w:tcW w:w="559" w:type="dxa"/>
            <w:vMerge w:val="restart"/>
          </w:tcPr>
          <w:p w14:paraId="1AFFF9D4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vMerge w:val="restart"/>
          </w:tcPr>
          <w:p w14:paraId="692000E5" w14:textId="77777777" w:rsidR="00F84641" w:rsidRPr="00CA2837" w:rsidRDefault="00177CBD" w:rsidP="007253BC">
            <w:pPr>
              <w:ind w:right="33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>УК – 2</w:t>
            </w:r>
          </w:p>
          <w:p w14:paraId="0BCF4AF4" w14:textId="77777777" w:rsidR="00177CBD" w:rsidRPr="00CA2837" w:rsidRDefault="00177CBD" w:rsidP="007253BC">
            <w:pPr>
              <w:ind w:right="33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7" w:type="dxa"/>
            <w:vMerge w:val="restart"/>
          </w:tcPr>
          <w:p w14:paraId="2A7B2C7D" w14:textId="77777777" w:rsidR="00F84641" w:rsidRPr="009549D8" w:rsidRDefault="00177CBD" w:rsidP="009549D8">
            <w:pPr>
              <w:rPr>
                <w:sz w:val="24"/>
                <w:szCs w:val="24"/>
              </w:rPr>
            </w:pPr>
            <w:r w:rsidRPr="009549D8">
              <w:rPr>
                <w:sz w:val="24"/>
                <w:szCs w:val="24"/>
              </w:rPr>
              <w:t>Инд</w:t>
            </w:r>
            <w:r w:rsidR="006628D8" w:rsidRPr="009549D8">
              <w:rPr>
                <w:sz w:val="24"/>
                <w:szCs w:val="24"/>
              </w:rPr>
              <w:t>. У</w:t>
            </w:r>
            <w:r w:rsidRPr="009549D8">
              <w:rPr>
                <w:sz w:val="24"/>
                <w:szCs w:val="24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  <w:tc>
          <w:tcPr>
            <w:tcW w:w="2835" w:type="dxa"/>
          </w:tcPr>
          <w:p w14:paraId="52667394" w14:textId="77777777" w:rsidR="00F84641" w:rsidRPr="00CA2837" w:rsidRDefault="00F84641" w:rsidP="007253BC">
            <w:pPr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t xml:space="preserve">Знать </w:t>
            </w:r>
          </w:p>
          <w:p w14:paraId="3F6CC923" w14:textId="77777777" w:rsidR="00177CBD" w:rsidRPr="00CA2837" w:rsidRDefault="00177CBD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методы анализа и интерпретации данных о здоровье населения, отдельных групп или человека для нахождения проблемы, ее основной причины, проявлений, последствий с целью разработки профилактических мероприятий.</w:t>
            </w:r>
          </w:p>
        </w:tc>
        <w:tc>
          <w:tcPr>
            <w:tcW w:w="2126" w:type="dxa"/>
          </w:tcPr>
          <w:p w14:paraId="4B6D0B6C" w14:textId="77777777" w:rsidR="00F84641" w:rsidRDefault="00903167" w:rsidP="00E67B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E67B85">
              <w:rPr>
                <w:color w:val="000000"/>
                <w:sz w:val="24"/>
                <w:szCs w:val="24"/>
              </w:rPr>
              <w:t>естирование</w:t>
            </w:r>
          </w:p>
          <w:p w14:paraId="315C018E" w14:textId="77777777" w:rsidR="00903167" w:rsidRPr="00E6039D" w:rsidRDefault="00A31404" w:rsidP="00E67B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1-15</w:t>
            </w:r>
          </w:p>
        </w:tc>
      </w:tr>
      <w:tr w:rsidR="00F84641" w:rsidRPr="00E836D2" w14:paraId="7FF6243F" w14:textId="77777777" w:rsidTr="00F84641">
        <w:tc>
          <w:tcPr>
            <w:tcW w:w="559" w:type="dxa"/>
            <w:vMerge/>
          </w:tcPr>
          <w:p w14:paraId="744BEE4D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001FA55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ED5A30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A9859A" w14:textId="77777777" w:rsidR="006628D8" w:rsidRPr="00CA2837" w:rsidRDefault="00F84641" w:rsidP="007253BC">
            <w:pPr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t xml:space="preserve">Уметь </w:t>
            </w:r>
          </w:p>
          <w:p w14:paraId="34775E8E" w14:textId="77777777" w:rsidR="00F84641" w:rsidRPr="00CA2837" w:rsidRDefault="006628D8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проектировать решение конкретной проблемы в профилактической деятельности,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2126" w:type="dxa"/>
          </w:tcPr>
          <w:p w14:paraId="62733FDB" w14:textId="77777777" w:rsidR="00F84641" w:rsidRDefault="00672452" w:rsidP="00F8464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E67B85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1-5</w:t>
            </w:r>
          </w:p>
          <w:p w14:paraId="7A659F54" w14:textId="77777777" w:rsidR="004B67A8" w:rsidRDefault="004B67A8" w:rsidP="00F8464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279E5380" w14:textId="77777777" w:rsidR="00962113" w:rsidRPr="00E6039D" w:rsidRDefault="00962113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641" w:rsidRPr="00E836D2" w14:paraId="17FA75BD" w14:textId="77777777" w:rsidTr="00F84641">
        <w:tc>
          <w:tcPr>
            <w:tcW w:w="559" w:type="dxa"/>
            <w:vMerge/>
          </w:tcPr>
          <w:p w14:paraId="20D9816B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346BB83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948208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D46E5" w14:textId="77777777" w:rsidR="006628D8" w:rsidRPr="00CA2837" w:rsidRDefault="00F84641" w:rsidP="007253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837">
              <w:rPr>
                <w:sz w:val="24"/>
                <w:szCs w:val="24"/>
              </w:rPr>
              <w:t xml:space="preserve">Владеть </w:t>
            </w:r>
          </w:p>
          <w:p w14:paraId="0EA59ECE" w14:textId="77777777" w:rsidR="00F84641" w:rsidRPr="00CA2837" w:rsidRDefault="006628D8" w:rsidP="007253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различными формами и методами организации профилактической работы для решения возникшей проблемы</w:t>
            </w:r>
          </w:p>
        </w:tc>
        <w:tc>
          <w:tcPr>
            <w:tcW w:w="2126" w:type="dxa"/>
          </w:tcPr>
          <w:p w14:paraId="02C9EFA0" w14:textId="77777777" w:rsidR="00F84641" w:rsidRPr="00E6039D" w:rsidRDefault="00672452" w:rsidP="00F846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E67B85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1-</w:t>
            </w:r>
            <w:r w:rsidR="00CD541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F84641" w:rsidRPr="00E836D2" w14:paraId="134ADEA3" w14:textId="77777777" w:rsidTr="00F84641">
        <w:tc>
          <w:tcPr>
            <w:tcW w:w="559" w:type="dxa"/>
            <w:vMerge w:val="restart"/>
          </w:tcPr>
          <w:p w14:paraId="7E83985E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vMerge w:val="restart"/>
          </w:tcPr>
          <w:p w14:paraId="197954A6" w14:textId="77777777" w:rsidR="00F84641" w:rsidRPr="00CA2837" w:rsidRDefault="003726B4" w:rsidP="007253BC">
            <w:pPr>
              <w:widowControl w:val="0"/>
              <w:autoSpaceDE w:val="0"/>
              <w:autoSpaceDN w:val="0"/>
              <w:adjustRightInd w:val="0"/>
              <w:ind w:right="151" w:firstLine="29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ОПК-8</w:t>
            </w:r>
          </w:p>
          <w:p w14:paraId="5EB11994" w14:textId="77777777" w:rsidR="003726B4" w:rsidRPr="00CA2837" w:rsidRDefault="003726B4" w:rsidP="007253BC">
            <w:pPr>
              <w:widowControl w:val="0"/>
              <w:autoSpaceDE w:val="0"/>
              <w:autoSpaceDN w:val="0"/>
              <w:adjustRightInd w:val="0"/>
              <w:ind w:right="151" w:firstLine="29"/>
              <w:contextualSpacing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</w:t>
            </w: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пациента (населения)</w:t>
            </w:r>
          </w:p>
        </w:tc>
        <w:tc>
          <w:tcPr>
            <w:tcW w:w="2127" w:type="dxa"/>
            <w:vMerge w:val="restart"/>
          </w:tcPr>
          <w:p w14:paraId="4B2F2239" w14:textId="77777777" w:rsidR="00F84641" w:rsidRPr="00605251" w:rsidRDefault="003726B4" w:rsidP="00605251">
            <w:pPr>
              <w:rPr>
                <w:sz w:val="24"/>
                <w:szCs w:val="24"/>
              </w:rPr>
            </w:pPr>
            <w:r w:rsidRPr="00605251">
              <w:rPr>
                <w:sz w:val="24"/>
                <w:szCs w:val="24"/>
              </w:rPr>
              <w:lastRenderedPageBreak/>
              <w:t xml:space="preserve">Инд. ОПК8.1. 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</w:t>
            </w:r>
            <w:r w:rsidRPr="00605251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835" w:type="dxa"/>
          </w:tcPr>
          <w:p w14:paraId="6A40CE47" w14:textId="77777777" w:rsidR="003726B4" w:rsidRPr="00CA2837" w:rsidRDefault="00F84641" w:rsidP="007253BC">
            <w:pPr>
              <w:contextualSpacing/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lastRenderedPageBreak/>
              <w:t xml:space="preserve">Знать </w:t>
            </w:r>
          </w:p>
          <w:p w14:paraId="5336775F" w14:textId="77777777" w:rsidR="00F84641" w:rsidRPr="00CA2837" w:rsidRDefault="003726B4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Порядок санитарно-гигиенического просвещения и обучения населения, федеральные и территориальные программы охраны здоровья граждан</w:t>
            </w:r>
          </w:p>
        </w:tc>
        <w:tc>
          <w:tcPr>
            <w:tcW w:w="2126" w:type="dxa"/>
          </w:tcPr>
          <w:p w14:paraId="6B8E61D5" w14:textId="77777777" w:rsidR="00F84641" w:rsidRDefault="00903167" w:rsidP="00F846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8B1CFC">
              <w:rPr>
                <w:color w:val="000000"/>
                <w:sz w:val="24"/>
                <w:szCs w:val="24"/>
              </w:rPr>
              <w:t>естирование</w:t>
            </w:r>
          </w:p>
          <w:p w14:paraId="504C1EEA" w14:textId="77777777" w:rsidR="00903167" w:rsidRPr="00E6039D" w:rsidRDefault="00E62238" w:rsidP="00F846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с16-71</w:t>
            </w:r>
          </w:p>
        </w:tc>
      </w:tr>
      <w:tr w:rsidR="00F84641" w:rsidRPr="00E836D2" w14:paraId="38B51E1C" w14:textId="77777777" w:rsidTr="00F84641">
        <w:tc>
          <w:tcPr>
            <w:tcW w:w="559" w:type="dxa"/>
            <w:vMerge/>
          </w:tcPr>
          <w:p w14:paraId="3A4BCEB5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945D823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817D25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AAEAC1" w14:textId="77777777" w:rsidR="003726B4" w:rsidRPr="00CA2837" w:rsidRDefault="00F84641" w:rsidP="007253BC">
            <w:pPr>
              <w:contextualSpacing/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t xml:space="preserve">Уметь </w:t>
            </w:r>
          </w:p>
          <w:p w14:paraId="40FCC0AF" w14:textId="77777777" w:rsidR="00F84641" w:rsidRPr="00CA2837" w:rsidRDefault="00E101B7" w:rsidP="007253BC">
            <w:pPr>
              <w:contextualSpacing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Мотивировать пациента на здоровый образ жизни или его изменение, на улучшение качества жизни. Определять организационные формы и методы обучения.</w:t>
            </w:r>
          </w:p>
        </w:tc>
        <w:tc>
          <w:tcPr>
            <w:tcW w:w="2126" w:type="dxa"/>
          </w:tcPr>
          <w:p w14:paraId="3B78D9DC" w14:textId="77777777" w:rsidR="00F84641" w:rsidRDefault="00672452" w:rsidP="00F8464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B1CFC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 xml:space="preserve"> с 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14:paraId="264A900F" w14:textId="77777777" w:rsidR="004B67A8" w:rsidRDefault="004B67A8" w:rsidP="00F8464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15855FB3" w14:textId="77777777" w:rsidR="00962113" w:rsidRPr="00E6039D" w:rsidRDefault="00962113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641" w:rsidRPr="00E836D2" w14:paraId="1479B01E" w14:textId="77777777" w:rsidTr="00F84641">
        <w:tc>
          <w:tcPr>
            <w:tcW w:w="559" w:type="dxa"/>
            <w:vMerge/>
          </w:tcPr>
          <w:p w14:paraId="1750E7F9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15E00018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D705AE1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B527C" w14:textId="77777777" w:rsidR="00E101B7" w:rsidRPr="00CA2837" w:rsidRDefault="00F84641" w:rsidP="007253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4C785CB4" w14:textId="77777777" w:rsidR="00F84641" w:rsidRPr="00CA2837" w:rsidRDefault="00E101B7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Методиками оценки образа жизни пациента и его семьи. Навыками мониторинга состояния здоровья пациента; приемами эффективного консультирования. Навыками организации обучения пациента, населения основам здорового образа жизни</w:t>
            </w:r>
            <w:proofErr w:type="gramStart"/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84641" w:rsidRPr="00CA283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14:paraId="40893052" w14:textId="77777777" w:rsidR="008B1CFC" w:rsidRDefault="008B1CFC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A0F85D7" w14:textId="77777777" w:rsidR="008B1CFC" w:rsidRDefault="00672452" w:rsidP="00F846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B1CFC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 xml:space="preserve"> с 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14:paraId="708E70F4" w14:textId="77777777" w:rsidR="008B1CFC" w:rsidRDefault="008B1CFC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903767" w14:textId="77777777" w:rsidR="008B1CFC" w:rsidRDefault="008B1CFC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EAA4082" w14:textId="77777777" w:rsidR="00F84641" w:rsidRPr="00E6039D" w:rsidRDefault="00F84641" w:rsidP="008B1C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641" w:rsidRPr="00E836D2" w14:paraId="6C6CA49A" w14:textId="77777777" w:rsidTr="00F84641">
        <w:tc>
          <w:tcPr>
            <w:tcW w:w="559" w:type="dxa"/>
            <w:vMerge w:val="restart"/>
          </w:tcPr>
          <w:p w14:paraId="1B66302A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1" w:type="dxa"/>
            <w:vMerge w:val="restart"/>
          </w:tcPr>
          <w:p w14:paraId="3A5276C0" w14:textId="77777777" w:rsidR="00F84641" w:rsidRPr="00CA2837" w:rsidRDefault="00E101B7" w:rsidP="007253BC">
            <w:pPr>
              <w:widowControl w:val="0"/>
              <w:autoSpaceDE w:val="0"/>
              <w:autoSpaceDN w:val="0"/>
              <w:adjustRightInd w:val="0"/>
              <w:ind w:right="151" w:firstLine="29"/>
              <w:contextualSpacing/>
              <w:rPr>
                <w:color w:val="000000"/>
                <w:sz w:val="24"/>
                <w:szCs w:val="24"/>
                <w:shd w:val="clear" w:color="auto" w:fill="FAFA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ОПК-9</w:t>
            </w:r>
          </w:p>
          <w:p w14:paraId="08A28622" w14:textId="77777777" w:rsidR="00E101B7" w:rsidRPr="00CA2837" w:rsidRDefault="00E101B7" w:rsidP="007253BC">
            <w:pPr>
              <w:widowControl w:val="0"/>
              <w:autoSpaceDE w:val="0"/>
              <w:autoSpaceDN w:val="0"/>
              <w:adjustRightInd w:val="0"/>
              <w:ind w:right="151" w:firstLine="29"/>
              <w:contextualSpacing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Способен распространять знания о здоровом образе жизни, направленные на повышение санитарной культуры и профилактику заболеваний пациентов (населения)</w:t>
            </w:r>
          </w:p>
        </w:tc>
        <w:tc>
          <w:tcPr>
            <w:tcW w:w="2127" w:type="dxa"/>
            <w:vMerge w:val="restart"/>
          </w:tcPr>
          <w:p w14:paraId="5E008CC8" w14:textId="77777777" w:rsidR="00F84641" w:rsidRPr="00CA2837" w:rsidRDefault="00E101B7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Инд</w:t>
            </w:r>
            <w:r w:rsidR="002900A2" w:rsidRPr="00CA2837">
              <w:rPr>
                <w:color w:val="000000"/>
                <w:sz w:val="24"/>
                <w:szCs w:val="24"/>
                <w:shd w:val="clear" w:color="auto" w:fill="FAFAFF"/>
              </w:rPr>
              <w:t>. О</w:t>
            </w: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ПК9.1. Пропагандирует здоровый образ жизни, проводит профилактику заболеваний и повышает санитарную культуру методами санитарного просвещения (беседы, доклады, дискуссии; печатные издания – плакаты, брошюры, листовки, санитарные бюллетени; выступления на телевидение, радио)</w:t>
            </w:r>
          </w:p>
        </w:tc>
        <w:tc>
          <w:tcPr>
            <w:tcW w:w="2835" w:type="dxa"/>
          </w:tcPr>
          <w:p w14:paraId="5625CAF8" w14:textId="77777777" w:rsidR="00E101B7" w:rsidRPr="00CA2837" w:rsidRDefault="00F84641" w:rsidP="007253BC">
            <w:pPr>
              <w:contextualSpacing/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t xml:space="preserve">Знать </w:t>
            </w:r>
          </w:p>
          <w:p w14:paraId="02E85EAB" w14:textId="77777777" w:rsidR="00F84641" w:rsidRPr="00CA2837" w:rsidRDefault="002900A2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Современные образовательные и информационные технологии, организационные формы, методы и средства гигиенического воспитания и обучения формированию здорового образа жизни</w:t>
            </w:r>
          </w:p>
        </w:tc>
        <w:tc>
          <w:tcPr>
            <w:tcW w:w="2126" w:type="dxa"/>
          </w:tcPr>
          <w:p w14:paraId="2784800B" w14:textId="77777777" w:rsidR="008B1CFC" w:rsidRPr="00CC0DAD" w:rsidRDefault="00903167" w:rsidP="008B1C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8B1CFC">
              <w:rPr>
                <w:color w:val="000000"/>
                <w:sz w:val="24"/>
                <w:szCs w:val="24"/>
              </w:rPr>
              <w:t>естирование</w:t>
            </w:r>
          </w:p>
          <w:p w14:paraId="2130E923" w14:textId="77777777" w:rsidR="00F84641" w:rsidRPr="00E6039D" w:rsidRDefault="00CC0DAD" w:rsidP="00CC0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72-116</w:t>
            </w:r>
          </w:p>
        </w:tc>
      </w:tr>
      <w:tr w:rsidR="00F84641" w:rsidRPr="00E836D2" w14:paraId="10B5087E" w14:textId="77777777" w:rsidTr="00F84641">
        <w:tc>
          <w:tcPr>
            <w:tcW w:w="559" w:type="dxa"/>
            <w:vMerge/>
          </w:tcPr>
          <w:p w14:paraId="1EF38D53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008179DB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2C6BBA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D75A4" w14:textId="77777777" w:rsidR="002900A2" w:rsidRPr="00CA2837" w:rsidRDefault="00F84641" w:rsidP="007253BC">
            <w:pPr>
              <w:contextualSpacing/>
              <w:rPr>
                <w:rFonts w:eastAsia="Calibri"/>
                <w:sz w:val="24"/>
                <w:szCs w:val="24"/>
              </w:rPr>
            </w:pPr>
            <w:r w:rsidRPr="00CA2837">
              <w:rPr>
                <w:rFonts w:eastAsia="Calibri"/>
                <w:sz w:val="24"/>
                <w:szCs w:val="24"/>
              </w:rPr>
              <w:t xml:space="preserve">Уметь </w:t>
            </w:r>
          </w:p>
          <w:p w14:paraId="54070D52" w14:textId="77777777" w:rsidR="00F84641" w:rsidRPr="00CA2837" w:rsidRDefault="002900A2" w:rsidP="007253BC">
            <w:pPr>
              <w:contextualSpacing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Проводить индивидуальные (групповые) беседы по планированию семьи, личной гигиене, гигиене труда и отдыха, рациональному питанию</w:t>
            </w:r>
          </w:p>
        </w:tc>
        <w:tc>
          <w:tcPr>
            <w:tcW w:w="2126" w:type="dxa"/>
          </w:tcPr>
          <w:p w14:paraId="2D96F44F" w14:textId="77777777" w:rsidR="00962113" w:rsidRDefault="00F60AF9" w:rsidP="009621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962113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14:paraId="1327354C" w14:textId="77777777" w:rsidR="00962113" w:rsidRDefault="00962113" w:rsidP="008B1CF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23459BB" w14:textId="77777777" w:rsidR="00962113" w:rsidRDefault="00962113" w:rsidP="008B1CF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D6352D3" w14:textId="77777777" w:rsidR="00962113" w:rsidRDefault="00962113" w:rsidP="008B1CF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66D0DBE" w14:textId="77777777" w:rsidR="00F84641" w:rsidRPr="00E6039D" w:rsidRDefault="00F84641" w:rsidP="008B1CF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641" w:rsidRPr="00E836D2" w14:paraId="4C6A4D83" w14:textId="77777777" w:rsidTr="00F84641">
        <w:tc>
          <w:tcPr>
            <w:tcW w:w="559" w:type="dxa"/>
            <w:vMerge/>
          </w:tcPr>
          <w:p w14:paraId="0C1394C8" w14:textId="77777777" w:rsidR="00F84641" w:rsidRPr="00CA2837" w:rsidRDefault="00F8464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663F6950" w14:textId="77777777" w:rsidR="00F84641" w:rsidRPr="00CA2837" w:rsidRDefault="00F8464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9B805CB" w14:textId="77777777" w:rsidR="00F84641" w:rsidRPr="00CA2837" w:rsidRDefault="00F8464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C30D86" w14:textId="77777777" w:rsidR="00F84641" w:rsidRPr="00CA2837" w:rsidRDefault="00F84641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 xml:space="preserve">Владеть </w:t>
            </w:r>
          </w:p>
          <w:p w14:paraId="3CEA79D0" w14:textId="77777777" w:rsidR="002900A2" w:rsidRPr="00CA2837" w:rsidRDefault="002900A2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Навыками выявления дефицита знаний у пациентов и их родственников по проблеме сохранения и укрепления здоровья, профилактике заболеваний. Методикой проведения санитарно-просветительной работы среди пациентов, населения (беседы, доклады, дискуссии).</w:t>
            </w:r>
          </w:p>
        </w:tc>
        <w:tc>
          <w:tcPr>
            <w:tcW w:w="2126" w:type="dxa"/>
          </w:tcPr>
          <w:p w14:paraId="0A4FF9E1" w14:textId="77777777" w:rsidR="008B1CFC" w:rsidRDefault="00F60AF9" w:rsidP="008B1C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B1CFC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A6C9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14:paraId="3931F3FF" w14:textId="77777777" w:rsidR="00F84641" w:rsidRPr="00E6039D" w:rsidRDefault="00F84641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6ACE" w:rsidRPr="00E836D2" w14:paraId="0BD49039" w14:textId="77777777" w:rsidTr="00F84641">
        <w:tc>
          <w:tcPr>
            <w:tcW w:w="559" w:type="dxa"/>
            <w:vMerge w:val="restart"/>
          </w:tcPr>
          <w:p w14:paraId="252C6632" w14:textId="77777777" w:rsidR="00CC6ACE" w:rsidRPr="00CA2837" w:rsidRDefault="00CC6ACE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  <w:vMerge w:val="restart"/>
          </w:tcPr>
          <w:p w14:paraId="33594A35" w14:textId="77777777" w:rsidR="00CC6ACE" w:rsidRPr="00CA2837" w:rsidRDefault="00CC6ACE" w:rsidP="007253BC">
            <w:pPr>
              <w:ind w:right="-39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ПК-1</w:t>
            </w:r>
          </w:p>
          <w:p w14:paraId="03809605" w14:textId="77777777" w:rsidR="00CC6ACE" w:rsidRPr="00CA2837" w:rsidRDefault="00CC6ACE" w:rsidP="007253BC">
            <w:pPr>
              <w:ind w:right="-395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Способен проводить мероприятия профилактики в рамках первичной доврачебной медико - санитарной помощи </w:t>
            </w: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взрослому и детскому населению</w:t>
            </w:r>
          </w:p>
        </w:tc>
        <w:tc>
          <w:tcPr>
            <w:tcW w:w="2127" w:type="dxa"/>
            <w:vMerge w:val="restart"/>
          </w:tcPr>
          <w:p w14:paraId="7707EB38" w14:textId="77777777" w:rsidR="00CC6ACE" w:rsidRPr="00CA2837" w:rsidRDefault="00CC6ACE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Инд.ПК1.4. Проводит вакцинации взрослого и детского населения</w:t>
            </w:r>
          </w:p>
        </w:tc>
        <w:tc>
          <w:tcPr>
            <w:tcW w:w="2835" w:type="dxa"/>
          </w:tcPr>
          <w:p w14:paraId="05D7C666" w14:textId="77777777" w:rsidR="00CC6ACE" w:rsidRPr="00CA2837" w:rsidRDefault="00CC6ACE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Знать</w:t>
            </w:r>
          </w:p>
          <w:p w14:paraId="41E2DEB1" w14:textId="77777777" w:rsidR="00CC6ACE" w:rsidRPr="00CA2837" w:rsidRDefault="00393411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 xml:space="preserve">Национальный календарь профилактических </w:t>
            </w:r>
            <w:r w:rsidR="00817C9F" w:rsidRPr="00CA2837">
              <w:rPr>
                <w:color w:val="000000"/>
                <w:sz w:val="24"/>
                <w:szCs w:val="24"/>
                <w:shd w:val="clear" w:color="auto" w:fill="FFFFFF"/>
              </w:rPr>
              <w:t>прививок. Порядок</w:t>
            </w: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проведения иммунопрофилактики </w:t>
            </w: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городского и сельского населения, нормативные документы в области иммунопрофилактики</w:t>
            </w:r>
          </w:p>
        </w:tc>
        <w:tc>
          <w:tcPr>
            <w:tcW w:w="2126" w:type="dxa"/>
          </w:tcPr>
          <w:p w14:paraId="37860983" w14:textId="77777777" w:rsidR="00CC6ACE" w:rsidRDefault="00903167" w:rsidP="00F846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</w:t>
            </w:r>
            <w:r w:rsidR="008B1CFC">
              <w:rPr>
                <w:color w:val="000000"/>
                <w:sz w:val="24"/>
                <w:szCs w:val="24"/>
              </w:rPr>
              <w:t>естирование</w:t>
            </w:r>
          </w:p>
          <w:p w14:paraId="2C27BEEF" w14:textId="77777777" w:rsidR="008B1CFC" w:rsidRPr="00E6039D" w:rsidRDefault="00122394" w:rsidP="00DF28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117-155</w:t>
            </w:r>
          </w:p>
        </w:tc>
      </w:tr>
      <w:tr w:rsidR="00CC6ACE" w:rsidRPr="00E836D2" w14:paraId="30E3B9D6" w14:textId="77777777" w:rsidTr="00F84641">
        <w:tc>
          <w:tcPr>
            <w:tcW w:w="559" w:type="dxa"/>
            <w:vMerge/>
          </w:tcPr>
          <w:p w14:paraId="74AD936D" w14:textId="77777777" w:rsidR="00CC6ACE" w:rsidRPr="00CA2837" w:rsidRDefault="00CC6ACE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41FDA9B2" w14:textId="77777777" w:rsidR="00CC6ACE" w:rsidRPr="00CA2837" w:rsidRDefault="00CC6ACE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63D720" w14:textId="77777777" w:rsidR="00CC6ACE" w:rsidRPr="00CA2837" w:rsidRDefault="00CC6ACE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40A8B7" w14:textId="77777777" w:rsidR="00CC6ACE" w:rsidRPr="00CA2837" w:rsidRDefault="00393411" w:rsidP="007253BC">
            <w:pPr>
              <w:rPr>
                <w:color w:val="000000"/>
                <w:sz w:val="24"/>
                <w:szCs w:val="24"/>
                <w:shd w:val="clear" w:color="auto" w:fill="FAFA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Уметь</w:t>
            </w:r>
          </w:p>
          <w:p w14:paraId="4B952FE6" w14:textId="77777777" w:rsidR="00393411" w:rsidRPr="00CA2837" w:rsidRDefault="00393411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Оказывать доврачебную медицинскую помощь в случае немедленных поствакцинальных реакций, взаимодействуя с врачом.</w:t>
            </w:r>
          </w:p>
        </w:tc>
        <w:tc>
          <w:tcPr>
            <w:tcW w:w="2126" w:type="dxa"/>
          </w:tcPr>
          <w:p w14:paraId="355B65F8" w14:textId="77777777" w:rsidR="00F62197" w:rsidRDefault="00F62197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E63B409" w14:textId="77777777" w:rsidR="00F62197" w:rsidRDefault="00F60AF9" w:rsidP="00F621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F62197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C018E9">
              <w:rPr>
                <w:color w:val="000000"/>
                <w:sz w:val="22"/>
                <w:szCs w:val="22"/>
                <w:shd w:val="clear" w:color="auto" w:fill="FFFFFF"/>
              </w:rPr>
              <w:t xml:space="preserve"> с 26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018E9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14:paraId="21FE880D" w14:textId="77777777" w:rsidR="00F62197" w:rsidRDefault="00F62197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B618D7" w14:textId="05AFA02C" w:rsidR="00CC6ACE" w:rsidRPr="00E6039D" w:rsidRDefault="00CC6ACE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6ACE" w:rsidRPr="00E836D2" w14:paraId="6CCDF716" w14:textId="77777777" w:rsidTr="00F84641">
        <w:tc>
          <w:tcPr>
            <w:tcW w:w="559" w:type="dxa"/>
            <w:vMerge/>
          </w:tcPr>
          <w:p w14:paraId="2B5D1664" w14:textId="77777777" w:rsidR="00CC6ACE" w:rsidRPr="00CA2837" w:rsidRDefault="00CC6ACE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D30D764" w14:textId="77777777" w:rsidR="00CC6ACE" w:rsidRPr="00CA2837" w:rsidRDefault="00CC6ACE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C3E1BB" w14:textId="77777777" w:rsidR="00CC6ACE" w:rsidRPr="00CA2837" w:rsidRDefault="00CC6ACE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B7AAF0" w14:textId="77777777" w:rsidR="00CC6ACE" w:rsidRPr="00CA2837" w:rsidRDefault="00393411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Владеть</w:t>
            </w:r>
          </w:p>
          <w:p w14:paraId="4F257129" w14:textId="77777777" w:rsidR="00393411" w:rsidRPr="00CA2837" w:rsidRDefault="00393411" w:rsidP="007253BC">
            <w:pPr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Навыками проведения диагностических проб и прививок по назначению врача (фельдшера в сельской местности) в соответствии с инструкцией по применению вакцины в установленном порядке.</w:t>
            </w:r>
          </w:p>
        </w:tc>
        <w:tc>
          <w:tcPr>
            <w:tcW w:w="2126" w:type="dxa"/>
          </w:tcPr>
          <w:p w14:paraId="6A72FFAB" w14:textId="77777777" w:rsidR="00F62197" w:rsidRDefault="00F60AF9" w:rsidP="00F621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F62197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C018E9">
              <w:rPr>
                <w:color w:val="000000"/>
                <w:sz w:val="22"/>
                <w:szCs w:val="22"/>
                <w:shd w:val="clear" w:color="auto" w:fill="FFFFFF"/>
              </w:rPr>
              <w:t xml:space="preserve"> с 26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018E9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14:paraId="58C731CA" w14:textId="77777777" w:rsidR="00CC6ACE" w:rsidRPr="00E6039D" w:rsidRDefault="00CC6ACE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411" w:rsidRPr="00E836D2" w14:paraId="69605542" w14:textId="77777777" w:rsidTr="00F84641">
        <w:tc>
          <w:tcPr>
            <w:tcW w:w="559" w:type="dxa"/>
            <w:vMerge w:val="restart"/>
          </w:tcPr>
          <w:p w14:paraId="348CE5A1" w14:textId="77777777" w:rsidR="00393411" w:rsidRPr="00CA2837" w:rsidRDefault="0039341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1C5214DA" w14:textId="77777777" w:rsidR="00393411" w:rsidRPr="00CA2837" w:rsidRDefault="0039341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3F6ADFD" w14:textId="77777777" w:rsidR="00393411" w:rsidRPr="00CA2837" w:rsidRDefault="003155B4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Инд.ПК1.2. Обеспечивает проведения диспансеризации населения на прикреплённом участке</w:t>
            </w:r>
          </w:p>
        </w:tc>
        <w:tc>
          <w:tcPr>
            <w:tcW w:w="2835" w:type="dxa"/>
          </w:tcPr>
          <w:p w14:paraId="797D7EA0" w14:textId="77777777" w:rsidR="00393411" w:rsidRPr="00CA2837" w:rsidRDefault="003155B4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Знать</w:t>
            </w:r>
          </w:p>
          <w:p w14:paraId="5E6FB769" w14:textId="77777777" w:rsidR="003155B4" w:rsidRPr="00CA2837" w:rsidRDefault="003155B4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 xml:space="preserve">Порядок и формы проведения диспансеризации определенных групп взрослого </w:t>
            </w:r>
            <w:r w:rsidR="00817C9F" w:rsidRPr="00CA2837">
              <w:rPr>
                <w:color w:val="000000"/>
                <w:sz w:val="24"/>
                <w:szCs w:val="24"/>
                <w:shd w:val="clear" w:color="auto" w:fill="FAFAFF"/>
              </w:rPr>
              <w:t>населения, группы</w:t>
            </w: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 xml:space="preserve"> состояния здоровья, виды медицинской профилактики заболеваний.</w:t>
            </w:r>
          </w:p>
        </w:tc>
        <w:tc>
          <w:tcPr>
            <w:tcW w:w="2126" w:type="dxa"/>
          </w:tcPr>
          <w:p w14:paraId="7EDC1793" w14:textId="77777777" w:rsidR="000151C7" w:rsidRDefault="000151C7" w:rsidP="000151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  <w:p w14:paraId="5C8159D6" w14:textId="77777777" w:rsidR="00393411" w:rsidRPr="00E6039D" w:rsidRDefault="00B627E8" w:rsidP="00B627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117-155</w:t>
            </w:r>
          </w:p>
        </w:tc>
      </w:tr>
      <w:tr w:rsidR="00393411" w:rsidRPr="00E836D2" w14:paraId="2D05DA55" w14:textId="77777777" w:rsidTr="00F84641">
        <w:tc>
          <w:tcPr>
            <w:tcW w:w="559" w:type="dxa"/>
            <w:vMerge/>
          </w:tcPr>
          <w:p w14:paraId="2FB3C21C" w14:textId="77777777" w:rsidR="00393411" w:rsidRPr="00CA2837" w:rsidRDefault="0039341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1E2A6CB0" w14:textId="77777777" w:rsidR="00393411" w:rsidRPr="00CA2837" w:rsidRDefault="0039341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985E79" w14:textId="77777777" w:rsidR="00393411" w:rsidRPr="00CA2837" w:rsidRDefault="0039341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6D2D2F" w14:textId="77777777" w:rsidR="00393411" w:rsidRPr="00CA2837" w:rsidRDefault="003155B4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  <w:p w14:paraId="636B4D1F" w14:textId="77777777" w:rsidR="003155B4" w:rsidRPr="00CA2837" w:rsidRDefault="003155B4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Определять группы состояния здоровья, направлять на дополнительные обследования по показаниям, составлять списки населения, подлежащего диспансеризации.</w:t>
            </w:r>
          </w:p>
        </w:tc>
        <w:tc>
          <w:tcPr>
            <w:tcW w:w="2126" w:type="dxa"/>
          </w:tcPr>
          <w:p w14:paraId="267A916E" w14:textId="77777777" w:rsidR="00F62197" w:rsidRDefault="00F60AF9" w:rsidP="00F621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F62197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</w:t>
            </w:r>
            <w:r w:rsidR="00C018E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14:paraId="4729E368" w14:textId="77777777" w:rsidR="00393411" w:rsidRPr="00E6039D" w:rsidRDefault="00393411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93411" w:rsidRPr="00E836D2" w14:paraId="0C1ABF94" w14:textId="77777777" w:rsidTr="00F84641">
        <w:tc>
          <w:tcPr>
            <w:tcW w:w="559" w:type="dxa"/>
            <w:vMerge/>
          </w:tcPr>
          <w:p w14:paraId="5495C8A4" w14:textId="77777777" w:rsidR="00393411" w:rsidRPr="00CA2837" w:rsidRDefault="00393411" w:rsidP="007253BC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113F2CA6" w14:textId="77777777" w:rsidR="00393411" w:rsidRPr="00CA2837" w:rsidRDefault="00393411" w:rsidP="007253BC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A09374" w14:textId="77777777" w:rsidR="00393411" w:rsidRPr="00CA2837" w:rsidRDefault="00393411" w:rsidP="007253BC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596FF" w14:textId="77777777" w:rsidR="00393411" w:rsidRPr="00CA2837" w:rsidRDefault="003155B4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Владеть</w:t>
            </w:r>
          </w:p>
          <w:p w14:paraId="1EBE5D8D" w14:textId="77777777" w:rsidR="003155B4" w:rsidRPr="00CA2837" w:rsidRDefault="00A46237" w:rsidP="007253B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 xml:space="preserve">Навыками проведения доврачебного обследования по скрининг программе диспансеризации: предварительной оценке физического и нервно-психического развития, антропометрические </w:t>
            </w: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lastRenderedPageBreak/>
              <w:t>измерения, определение остроты слуха, измерение артериального давления.</w:t>
            </w:r>
          </w:p>
        </w:tc>
        <w:tc>
          <w:tcPr>
            <w:tcW w:w="2126" w:type="dxa"/>
          </w:tcPr>
          <w:p w14:paraId="0817A472" w14:textId="77777777" w:rsidR="00F62197" w:rsidRDefault="00F60AF9" w:rsidP="00F621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</w:t>
            </w:r>
            <w:r w:rsidR="00F62197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1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  <w:p w14:paraId="0E0C6210" w14:textId="77777777" w:rsidR="00393411" w:rsidRPr="00E6039D" w:rsidRDefault="00393411" w:rsidP="00F846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197" w:rsidRPr="00E836D2" w14:paraId="2F05D99B" w14:textId="77777777" w:rsidTr="00F84641">
        <w:tc>
          <w:tcPr>
            <w:tcW w:w="559" w:type="dxa"/>
            <w:vMerge w:val="restart"/>
          </w:tcPr>
          <w:p w14:paraId="79345A58" w14:textId="77777777" w:rsidR="00F62197" w:rsidRPr="00CA2837" w:rsidRDefault="00F62197" w:rsidP="00F62197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14:paraId="687ACA0B" w14:textId="77777777" w:rsidR="00F62197" w:rsidRPr="00CA2837" w:rsidRDefault="00F62197" w:rsidP="00F62197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9A5ED60" w14:textId="77777777" w:rsidR="00F62197" w:rsidRPr="00CA2837" w:rsidRDefault="00F62197" w:rsidP="00F62197">
            <w:pPr>
              <w:ind w:right="34" w:firstLine="34"/>
              <w:rPr>
                <w:color w:val="000000"/>
                <w:sz w:val="24"/>
                <w:szCs w:val="24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2835" w:type="dxa"/>
          </w:tcPr>
          <w:p w14:paraId="7D904C7F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Знать</w:t>
            </w:r>
          </w:p>
          <w:p w14:paraId="23D38F10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и информационные технологии, организационные формы, методы и средства гигиенического воспитания и обучения формированию здорового образа жизни.</w:t>
            </w:r>
          </w:p>
        </w:tc>
        <w:tc>
          <w:tcPr>
            <w:tcW w:w="2126" w:type="dxa"/>
          </w:tcPr>
          <w:p w14:paraId="06241416" w14:textId="77777777" w:rsidR="00F60AF9" w:rsidRDefault="00F60AF9" w:rsidP="00F60A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  <w:p w14:paraId="3123371B" w14:textId="77777777" w:rsidR="00F62197" w:rsidRPr="00E6039D" w:rsidRDefault="009D2940" w:rsidP="00F621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117-155</w:t>
            </w:r>
          </w:p>
        </w:tc>
      </w:tr>
      <w:tr w:rsidR="00F62197" w:rsidRPr="00E836D2" w14:paraId="45274A6F" w14:textId="77777777" w:rsidTr="00F84641">
        <w:tc>
          <w:tcPr>
            <w:tcW w:w="559" w:type="dxa"/>
            <w:vMerge/>
          </w:tcPr>
          <w:p w14:paraId="0E79DE23" w14:textId="77777777" w:rsidR="00F62197" w:rsidRPr="00CA2837" w:rsidRDefault="00F62197" w:rsidP="00F62197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744B9B7C" w14:textId="77777777" w:rsidR="00F62197" w:rsidRPr="00CA2837" w:rsidRDefault="00F62197" w:rsidP="00F62197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98DBC9" w14:textId="77777777" w:rsidR="00F62197" w:rsidRPr="00CA2837" w:rsidRDefault="00F62197" w:rsidP="00F62197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346BAF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  <w:p w14:paraId="78140538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AFAFF"/>
              </w:rPr>
              <w:t>Проводить сбор медицинской информации, выявлять факторы риска и проблемы со здоровьем, обусловленные образом жизни.</w:t>
            </w:r>
          </w:p>
        </w:tc>
        <w:tc>
          <w:tcPr>
            <w:tcW w:w="2126" w:type="dxa"/>
          </w:tcPr>
          <w:p w14:paraId="33191DB8" w14:textId="77777777" w:rsidR="00AA5C1E" w:rsidRDefault="00F60AF9" w:rsidP="00AA5C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AA5C1E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 xml:space="preserve"> с 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31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36</w:t>
            </w:r>
          </w:p>
          <w:p w14:paraId="6595F6BB" w14:textId="77777777" w:rsidR="00F62197" w:rsidRPr="00E6039D" w:rsidRDefault="00F62197" w:rsidP="00F62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2197" w:rsidRPr="00E836D2" w14:paraId="7F47CBD1" w14:textId="77777777" w:rsidTr="00F84641">
        <w:tc>
          <w:tcPr>
            <w:tcW w:w="559" w:type="dxa"/>
            <w:vMerge/>
          </w:tcPr>
          <w:p w14:paraId="0F5F70C0" w14:textId="77777777" w:rsidR="00F62197" w:rsidRPr="00CA2837" w:rsidRDefault="00F62197" w:rsidP="00F62197">
            <w:pPr>
              <w:ind w:right="-395"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5B7522DB" w14:textId="77777777" w:rsidR="00F62197" w:rsidRPr="00CA2837" w:rsidRDefault="00F62197" w:rsidP="00F62197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C712BC" w14:textId="77777777" w:rsidR="00F62197" w:rsidRPr="00CA2837" w:rsidRDefault="00F62197" w:rsidP="00F62197">
            <w:pPr>
              <w:ind w:right="34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694B4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Владеть</w:t>
            </w:r>
          </w:p>
          <w:p w14:paraId="4223B87F" w14:textId="77777777" w:rsidR="00F62197" w:rsidRPr="00CA2837" w:rsidRDefault="00F62197" w:rsidP="00F621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2837">
              <w:rPr>
                <w:color w:val="000000"/>
                <w:sz w:val="24"/>
                <w:szCs w:val="24"/>
                <w:shd w:val="clear" w:color="auto" w:fill="FFFFFF"/>
              </w:rPr>
              <w:t>Навыками профессионального общения по вопросам санитарно-гигиенического просвещения и формирования здорового образа жизни</w:t>
            </w:r>
          </w:p>
        </w:tc>
        <w:tc>
          <w:tcPr>
            <w:tcW w:w="2126" w:type="dxa"/>
          </w:tcPr>
          <w:p w14:paraId="6F69CAC2" w14:textId="77777777" w:rsidR="00AA5C1E" w:rsidRDefault="00F60AF9" w:rsidP="00AA5C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AA5C1E">
              <w:rPr>
                <w:color w:val="000000"/>
                <w:sz w:val="22"/>
                <w:szCs w:val="22"/>
                <w:shd w:val="clear" w:color="auto" w:fill="FFFFFF"/>
              </w:rPr>
              <w:t>ешение проблемно-ситуационных задач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 xml:space="preserve"> с 36</w:t>
            </w:r>
            <w:r w:rsidR="004B67A8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C6E2E">
              <w:rPr>
                <w:color w:val="000000"/>
                <w:sz w:val="22"/>
                <w:szCs w:val="22"/>
                <w:shd w:val="clear" w:color="auto" w:fill="FFFFFF"/>
              </w:rPr>
              <w:t>40</w:t>
            </w:r>
          </w:p>
          <w:p w14:paraId="48946086" w14:textId="77777777" w:rsidR="00F62197" w:rsidRPr="00E6039D" w:rsidRDefault="00F62197" w:rsidP="00F621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B2F7C93" w14:textId="77777777" w:rsidR="00B34795" w:rsidRDefault="00B34795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B64FC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DE219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17CF04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6DC90E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C720FC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4949F9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A7BAE8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A5462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44286A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F4B2B" w14:textId="77777777" w:rsidR="000E04CA" w:rsidRDefault="000E04CA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1E96C" w14:textId="77777777" w:rsidR="00F372C8" w:rsidRPr="007342DA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4.</w:t>
      </w:r>
      <w:r w:rsidRPr="003F7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применению балльно-рейтинговой системы оценивания достижений обучающихся</w:t>
      </w:r>
    </w:p>
    <w:p w14:paraId="2ED4D3D7" w14:textId="77777777" w:rsidR="00F372C8" w:rsidRPr="0098769B" w:rsidRDefault="00F372C8" w:rsidP="00F372C8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5CF9F78" w14:textId="77777777" w:rsidR="00F372C8" w:rsidRPr="002219CB" w:rsidRDefault="00F372C8" w:rsidP="00F37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балльно-рейтинговой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7925998E" w14:textId="77777777" w:rsidR="00F372C8" w:rsidRPr="002A00D5" w:rsidRDefault="00F372C8" w:rsidP="00F372C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280CA0F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стандартизированного</w:t>
      </w:r>
      <w:r w:rsidRPr="00C85919">
        <w:rPr>
          <w:rFonts w:ascii="Times New Roman" w:eastAsia="Calibri" w:hAnsi="Times New Roman" w:cs="Times New Roman"/>
          <w:b/>
          <w:sz w:val="28"/>
          <w:szCs w:val="28"/>
        </w:rPr>
        <w:t xml:space="preserve"> рейтинга и бонусных баллов по дисциплине (модулю)</w:t>
      </w:r>
    </w:p>
    <w:p w14:paraId="11D46377" w14:textId="77777777" w:rsidR="00F372C8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Текущий стандартизованный рейтинг (Ртс) выражается в баллах по шкале от 0 до 70 и вычисляется по формуле: Ртс = (Ртф*70)/макс Ртф</w:t>
      </w:r>
    </w:p>
    <w:p w14:paraId="1BF880AF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6D72BF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859">
        <w:rPr>
          <w:rFonts w:ascii="Times New Roman" w:eastAsia="Calibri" w:hAnsi="Times New Roman" w:cs="Times New Roman"/>
          <w:b/>
          <w:bCs/>
          <w:sz w:val="28"/>
          <w:szCs w:val="28"/>
        </w:rPr>
        <w:t>Текущий фактический рейтинг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следующих показателей:</w:t>
      </w:r>
    </w:p>
    <w:p w14:paraId="2CD7D391" w14:textId="77777777" w:rsidR="00F372C8" w:rsidRPr="00C85919" w:rsidRDefault="00F372C8" w:rsidP="00F372C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Полнота ответа на теоретический вопрос  и индивидуальность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выполненных заданий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(полнота – 0-20 баллов, индивидуальность  1-10 баллов)</w:t>
      </w:r>
    </w:p>
    <w:p w14:paraId="6EDC34C5" w14:textId="77777777" w:rsidR="00F372C8" w:rsidRPr="00C85919" w:rsidRDefault="00F372C8" w:rsidP="00F372C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– от 0 до 15 баллов (оценивается каждый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ответ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и результат сложения  делится на количество тестовых заданий в модуле)</w:t>
      </w:r>
    </w:p>
    <w:p w14:paraId="10E15444" w14:textId="77777777" w:rsidR="00F372C8" w:rsidRDefault="00F372C8" w:rsidP="00F372C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задача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и результат сложения делится на количество задач).</w:t>
      </w:r>
    </w:p>
    <w:p w14:paraId="2F6A815B" w14:textId="77777777" w:rsidR="00F372C8" w:rsidRPr="00C71859" w:rsidRDefault="00F372C8" w:rsidP="00F372C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заданий – от 0 до 5 баллов</w:t>
      </w:r>
    </w:p>
    <w:p w14:paraId="23F152EE" w14:textId="77777777" w:rsidR="00F372C8" w:rsidRPr="00C71859" w:rsidRDefault="00F372C8" w:rsidP="00F372C8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Оформление работы – от 0 до 5 баллов</w:t>
      </w:r>
    </w:p>
    <w:p w14:paraId="7C074A40" w14:textId="77777777" w:rsidR="00F372C8" w:rsidRPr="00C85919" w:rsidRDefault="00F372C8" w:rsidP="00F372C8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878A1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Рт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может максимально быть не более 70 баллов.</w:t>
      </w:r>
    </w:p>
    <w:p w14:paraId="45F88A3C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DC0027" w14:textId="77777777" w:rsidR="00F372C8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Определение экзаменационного / зачетного рейтинга по дисциплине (модулю)</w:t>
      </w:r>
    </w:p>
    <w:p w14:paraId="14FEC8A3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219CB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Сестринское дело в терапии</w:t>
      </w:r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» проводится в форме </w:t>
      </w:r>
      <w:r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14:paraId="0D63E16C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Экзаменационный/зачетный рейтинг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 / зачетного рейтинга не менее 15 баллов и (или) текущего стандартизованного рейтинга не менее 35 баллов. В случае получения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меньшего количества баллов результаты промежуточной аттестации по дисциплине </w:t>
      </w:r>
      <w:r w:rsidRPr="00C85919">
        <w:rPr>
          <w:rFonts w:ascii="Times New Roman" w:eastAsia="Calibri" w:hAnsi="Times New Roman" w:cs="Times New Roman"/>
          <w:sz w:val="28"/>
          <w:szCs w:val="28"/>
        </w:rPr>
        <w:lastRenderedPageBreak/>
        <w:t>(модулю) признаются неудовлетворительными и у обучающегося образуется академическая задолженность. Дисциплинарный рейтинг в этом случае не рассчитывается.</w:t>
      </w:r>
    </w:p>
    <w:p w14:paraId="4BCB954B" w14:textId="77777777" w:rsidR="00F372C8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экзаменационного рейтинга</w:t>
      </w:r>
    </w:p>
    <w:p w14:paraId="5C2B4CC4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Если э</w:t>
      </w:r>
      <w:r w:rsidRPr="00C85919">
        <w:rPr>
          <w:rFonts w:ascii="Times New Roman" w:eastAsia="Calibri" w:hAnsi="Times New Roman" w:cs="Times New Roman"/>
          <w:sz w:val="28"/>
          <w:szCs w:val="28"/>
        </w:rPr>
        <w:t>кзамен включает в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тестирование (максимально 15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зависимости от количества правильных ответов в %</w:t>
      </w:r>
      <w:r w:rsidRPr="00C8591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ответ по экзаменационным билетам: </w:t>
      </w:r>
      <w:r w:rsidRPr="00C85919">
        <w:rPr>
          <w:rFonts w:ascii="Times New Roman" w:eastAsia="Calibri" w:hAnsi="Times New Roman" w:cs="Times New Roman"/>
          <w:sz w:val="28"/>
          <w:szCs w:val="28"/>
        </w:rPr>
        <w:t>теоретические вопросы (максимально 10 баллов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85919">
        <w:rPr>
          <w:rFonts w:ascii="Times New Roman" w:eastAsia="Calibri" w:hAnsi="Times New Roman" w:cs="Times New Roman"/>
          <w:sz w:val="28"/>
          <w:szCs w:val="28"/>
        </w:rPr>
        <w:t>, практические навыки и решение ситуационной задачи (максимально 5 баллов).</w:t>
      </w:r>
    </w:p>
    <w:p w14:paraId="042CD1F9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67FFDF8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Рейтинг экзаменационного тестирования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– перевод в баллы</w:t>
      </w:r>
      <w:r w:rsidRPr="00C859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2C8" w:rsidRPr="00C85919" w14:paraId="31C32B8D" w14:textId="77777777" w:rsidTr="009C6EAF">
        <w:tc>
          <w:tcPr>
            <w:tcW w:w="4785" w:type="dxa"/>
          </w:tcPr>
          <w:p w14:paraId="373EFBFF" w14:textId="77777777" w:rsidR="00F372C8" w:rsidRPr="00C85919" w:rsidRDefault="00F372C8" w:rsidP="009C6EA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% правильных ответов</w:t>
            </w:r>
          </w:p>
        </w:tc>
        <w:tc>
          <w:tcPr>
            <w:tcW w:w="4786" w:type="dxa"/>
          </w:tcPr>
          <w:p w14:paraId="06562481" w14:textId="77777777" w:rsidR="00F372C8" w:rsidRPr="00C85919" w:rsidRDefault="00F372C8" w:rsidP="009C6EAF">
            <w:pPr>
              <w:jc w:val="center"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F372C8" w:rsidRPr="00C85919" w14:paraId="4A595A76" w14:textId="77777777" w:rsidTr="009C6EAF">
        <w:tc>
          <w:tcPr>
            <w:tcW w:w="4785" w:type="dxa"/>
          </w:tcPr>
          <w:p w14:paraId="276A8D07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95 – 100</w:t>
            </w:r>
          </w:p>
        </w:tc>
        <w:tc>
          <w:tcPr>
            <w:tcW w:w="4786" w:type="dxa"/>
          </w:tcPr>
          <w:p w14:paraId="3DB0FFFD" w14:textId="77777777" w:rsidR="00F372C8" w:rsidRPr="00C85919" w:rsidRDefault="00F372C8" w:rsidP="009C6EAF">
            <w:pPr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  <w:t>15</w:t>
            </w:r>
          </w:p>
        </w:tc>
      </w:tr>
      <w:tr w:rsidR="00F372C8" w:rsidRPr="00C85919" w14:paraId="358EDC19" w14:textId="77777777" w:rsidTr="009C6EAF">
        <w:tc>
          <w:tcPr>
            <w:tcW w:w="4785" w:type="dxa"/>
          </w:tcPr>
          <w:p w14:paraId="60F03AA1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93 – 94</w:t>
            </w:r>
          </w:p>
        </w:tc>
        <w:tc>
          <w:tcPr>
            <w:tcW w:w="4786" w:type="dxa"/>
          </w:tcPr>
          <w:p w14:paraId="7B06238D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  <w:tr w:rsidR="00F372C8" w:rsidRPr="00C85919" w14:paraId="1A7EF7AB" w14:textId="77777777" w:rsidTr="009C6EAF">
        <w:tc>
          <w:tcPr>
            <w:tcW w:w="4785" w:type="dxa"/>
          </w:tcPr>
          <w:p w14:paraId="449E78EF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90 – 92</w:t>
            </w:r>
          </w:p>
        </w:tc>
        <w:tc>
          <w:tcPr>
            <w:tcW w:w="4786" w:type="dxa"/>
          </w:tcPr>
          <w:p w14:paraId="0E92381A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</w:tr>
      <w:tr w:rsidR="00F372C8" w:rsidRPr="00C85919" w14:paraId="52388275" w14:textId="77777777" w:rsidTr="009C6EAF">
        <w:tc>
          <w:tcPr>
            <w:tcW w:w="4785" w:type="dxa"/>
          </w:tcPr>
          <w:p w14:paraId="13F013C5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87 – 89</w:t>
            </w:r>
          </w:p>
        </w:tc>
        <w:tc>
          <w:tcPr>
            <w:tcW w:w="4786" w:type="dxa"/>
          </w:tcPr>
          <w:p w14:paraId="7C332C54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372C8" w:rsidRPr="00C85919" w14:paraId="426CB0FA" w14:textId="77777777" w:rsidTr="009C6EAF">
        <w:tc>
          <w:tcPr>
            <w:tcW w:w="4785" w:type="dxa"/>
          </w:tcPr>
          <w:p w14:paraId="5CF1AABA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84 – 86</w:t>
            </w:r>
          </w:p>
        </w:tc>
        <w:tc>
          <w:tcPr>
            <w:tcW w:w="4786" w:type="dxa"/>
          </w:tcPr>
          <w:p w14:paraId="3E2F94CF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</w:tr>
      <w:tr w:rsidR="00F372C8" w:rsidRPr="00C85919" w14:paraId="405C8083" w14:textId="77777777" w:rsidTr="009C6EAF">
        <w:tc>
          <w:tcPr>
            <w:tcW w:w="4785" w:type="dxa"/>
          </w:tcPr>
          <w:p w14:paraId="5ECE3040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81 – 83</w:t>
            </w:r>
          </w:p>
        </w:tc>
        <w:tc>
          <w:tcPr>
            <w:tcW w:w="4786" w:type="dxa"/>
          </w:tcPr>
          <w:p w14:paraId="271DE164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F372C8" w:rsidRPr="00C85919" w14:paraId="062CB0F4" w14:textId="77777777" w:rsidTr="009C6EAF">
        <w:tc>
          <w:tcPr>
            <w:tcW w:w="4785" w:type="dxa"/>
          </w:tcPr>
          <w:p w14:paraId="37BAEA7F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78 – 80</w:t>
            </w:r>
          </w:p>
        </w:tc>
        <w:tc>
          <w:tcPr>
            <w:tcW w:w="4786" w:type="dxa"/>
          </w:tcPr>
          <w:p w14:paraId="18C2D9DD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372C8" w:rsidRPr="00C85919" w14:paraId="2E987110" w14:textId="77777777" w:rsidTr="009C6EAF">
        <w:tc>
          <w:tcPr>
            <w:tcW w:w="4785" w:type="dxa"/>
          </w:tcPr>
          <w:p w14:paraId="7B8D46EC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74 – 77</w:t>
            </w:r>
          </w:p>
        </w:tc>
        <w:tc>
          <w:tcPr>
            <w:tcW w:w="4786" w:type="dxa"/>
          </w:tcPr>
          <w:p w14:paraId="75E6B41B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372C8" w:rsidRPr="00C85919" w14:paraId="69959063" w14:textId="77777777" w:rsidTr="009C6EAF">
        <w:tc>
          <w:tcPr>
            <w:tcW w:w="4785" w:type="dxa"/>
          </w:tcPr>
          <w:p w14:paraId="29363307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71 – 73</w:t>
            </w:r>
          </w:p>
        </w:tc>
        <w:tc>
          <w:tcPr>
            <w:tcW w:w="4786" w:type="dxa"/>
          </w:tcPr>
          <w:p w14:paraId="1F506092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372C8" w:rsidRPr="00C85919" w14:paraId="2CD02D9C" w14:textId="77777777" w:rsidTr="009C6EAF">
        <w:tc>
          <w:tcPr>
            <w:tcW w:w="4785" w:type="dxa"/>
          </w:tcPr>
          <w:p w14:paraId="29D10D84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60 – 70</w:t>
            </w:r>
          </w:p>
        </w:tc>
        <w:tc>
          <w:tcPr>
            <w:tcW w:w="4786" w:type="dxa"/>
          </w:tcPr>
          <w:p w14:paraId="54005BD7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372C8" w:rsidRPr="00C85919" w14:paraId="7CD1E297" w14:textId="77777777" w:rsidTr="009C6EAF">
        <w:tc>
          <w:tcPr>
            <w:tcW w:w="4785" w:type="dxa"/>
          </w:tcPr>
          <w:p w14:paraId="49727FBB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50 – 59</w:t>
            </w:r>
          </w:p>
        </w:tc>
        <w:tc>
          <w:tcPr>
            <w:tcW w:w="4786" w:type="dxa"/>
          </w:tcPr>
          <w:p w14:paraId="489AFC67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372C8" w:rsidRPr="00C85919" w14:paraId="5D57B9FB" w14:textId="77777777" w:rsidTr="009C6EAF">
        <w:tc>
          <w:tcPr>
            <w:tcW w:w="4785" w:type="dxa"/>
          </w:tcPr>
          <w:p w14:paraId="1AEEBFA2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40 – 49</w:t>
            </w:r>
          </w:p>
        </w:tc>
        <w:tc>
          <w:tcPr>
            <w:tcW w:w="4786" w:type="dxa"/>
          </w:tcPr>
          <w:p w14:paraId="543A583B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372C8" w:rsidRPr="00C85919" w14:paraId="514E172F" w14:textId="77777777" w:rsidTr="009C6EAF">
        <w:tc>
          <w:tcPr>
            <w:tcW w:w="4785" w:type="dxa"/>
          </w:tcPr>
          <w:p w14:paraId="0986B744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30 – 39</w:t>
            </w:r>
          </w:p>
        </w:tc>
        <w:tc>
          <w:tcPr>
            <w:tcW w:w="4786" w:type="dxa"/>
          </w:tcPr>
          <w:p w14:paraId="10316075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F372C8" w:rsidRPr="00C85919" w14:paraId="735CD286" w14:textId="77777777" w:rsidTr="009C6EAF">
        <w:tc>
          <w:tcPr>
            <w:tcW w:w="4785" w:type="dxa"/>
          </w:tcPr>
          <w:p w14:paraId="3BDC4622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20 – 29</w:t>
            </w:r>
          </w:p>
        </w:tc>
        <w:tc>
          <w:tcPr>
            <w:tcW w:w="4786" w:type="dxa"/>
          </w:tcPr>
          <w:p w14:paraId="0C7B5AF3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F372C8" w:rsidRPr="00C85919" w14:paraId="5B6989BE" w14:textId="77777777" w:rsidTr="009C6EAF">
        <w:tc>
          <w:tcPr>
            <w:tcW w:w="4785" w:type="dxa"/>
          </w:tcPr>
          <w:p w14:paraId="4B054C00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 – 19</w:t>
            </w:r>
          </w:p>
        </w:tc>
        <w:tc>
          <w:tcPr>
            <w:tcW w:w="4786" w:type="dxa"/>
          </w:tcPr>
          <w:p w14:paraId="25417671" w14:textId="77777777" w:rsidR="00F372C8" w:rsidRPr="00C85919" w:rsidRDefault="00F372C8" w:rsidP="009C6EA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14:paraId="7AD61CCE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31C026D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Рейтинг ответов на теоретический вопрос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F372C8" w:rsidRPr="00C85919" w14:paraId="521C10B9" w14:textId="77777777" w:rsidTr="009C6EAF">
        <w:tc>
          <w:tcPr>
            <w:tcW w:w="1101" w:type="dxa"/>
          </w:tcPr>
          <w:p w14:paraId="6495BF2D" w14:textId="77777777" w:rsidR="00F372C8" w:rsidRPr="00C85919" w:rsidRDefault="00F372C8" w:rsidP="009C6EAF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5FD4084D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14:paraId="644F527A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Балл по 10 бальной шкале</w:t>
            </w:r>
          </w:p>
        </w:tc>
      </w:tr>
      <w:tr w:rsidR="00F372C8" w:rsidRPr="00C85919" w14:paraId="795F273D" w14:textId="77777777" w:rsidTr="009C6EAF">
        <w:tc>
          <w:tcPr>
            <w:tcW w:w="1101" w:type="dxa"/>
          </w:tcPr>
          <w:p w14:paraId="19BA737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14:paraId="20EC18B6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Ответ показывает прочные знания основных вопросов изучаемого материала</w:t>
            </w:r>
          </w:p>
        </w:tc>
        <w:tc>
          <w:tcPr>
            <w:tcW w:w="2092" w:type="dxa"/>
          </w:tcPr>
          <w:p w14:paraId="1C7CC35A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372C8" w:rsidRPr="00C85919" w14:paraId="7FC0C354" w14:textId="77777777" w:rsidTr="009C6EAF">
        <w:tc>
          <w:tcPr>
            <w:tcW w:w="1101" w:type="dxa"/>
          </w:tcPr>
          <w:p w14:paraId="52713D4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14:paraId="5D49B3C6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Глубина и полнота раскрытия темы вопроса</w:t>
            </w:r>
          </w:p>
        </w:tc>
        <w:tc>
          <w:tcPr>
            <w:tcW w:w="2092" w:type="dxa"/>
          </w:tcPr>
          <w:p w14:paraId="6F8295FB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372C8" w:rsidRPr="00C85919" w14:paraId="6633D2F8" w14:textId="77777777" w:rsidTr="009C6EAF">
        <w:tc>
          <w:tcPr>
            <w:tcW w:w="1101" w:type="dxa"/>
          </w:tcPr>
          <w:p w14:paraId="2112652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14:paraId="59C04C55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Умение объяснить сущность явлений, процессов, событий, делать выводы и обобщения</w:t>
            </w:r>
          </w:p>
        </w:tc>
        <w:tc>
          <w:tcPr>
            <w:tcW w:w="2092" w:type="dxa"/>
          </w:tcPr>
          <w:p w14:paraId="413D42A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F372C8" w:rsidRPr="00C85919" w14:paraId="226B944B" w14:textId="77777777" w:rsidTr="009C6EAF">
        <w:tc>
          <w:tcPr>
            <w:tcW w:w="1101" w:type="dxa"/>
          </w:tcPr>
          <w:p w14:paraId="6D31520D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14:paraId="1825B463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Владение терминологическим аппаратом</w:t>
            </w:r>
          </w:p>
        </w:tc>
        <w:tc>
          <w:tcPr>
            <w:tcW w:w="2092" w:type="dxa"/>
          </w:tcPr>
          <w:p w14:paraId="7985F09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372C8" w:rsidRPr="00C85919" w14:paraId="2D4CBCB1" w14:textId="77777777" w:rsidTr="009C6EAF">
        <w:tc>
          <w:tcPr>
            <w:tcW w:w="1101" w:type="dxa"/>
          </w:tcPr>
          <w:p w14:paraId="1424C702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14:paraId="61F34F52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Свободное владение монологической речью</w:t>
            </w:r>
          </w:p>
        </w:tc>
        <w:tc>
          <w:tcPr>
            <w:tcW w:w="2092" w:type="dxa"/>
          </w:tcPr>
          <w:p w14:paraId="4E36F473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372C8" w:rsidRPr="00C85919" w14:paraId="5D2EA88F" w14:textId="77777777" w:rsidTr="009C6EAF">
        <w:tc>
          <w:tcPr>
            <w:tcW w:w="1101" w:type="dxa"/>
          </w:tcPr>
          <w:p w14:paraId="73EF8EC4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14:paraId="4844E572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Умение приводить примеры</w:t>
            </w:r>
          </w:p>
        </w:tc>
        <w:tc>
          <w:tcPr>
            <w:tcW w:w="2092" w:type="dxa"/>
          </w:tcPr>
          <w:p w14:paraId="16232427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62055F39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2EF6B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При наличии нескольких вопросов оценивается ответ на каждый вопрос, результаты суммируются и делятся на количество вопросов.</w:t>
      </w:r>
    </w:p>
    <w:p w14:paraId="6E4789F3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Рейтинг решения проблемно-ситуационных задач.</w:t>
      </w:r>
    </w:p>
    <w:p w14:paraId="49842451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Рейтинг проблемно-ситуационной задачи рассчитывается в баллах по 5 бальной шкале.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F372C8" w:rsidRPr="00C85919" w14:paraId="256CB397" w14:textId="77777777" w:rsidTr="009C6EAF">
        <w:tc>
          <w:tcPr>
            <w:tcW w:w="1101" w:type="dxa"/>
          </w:tcPr>
          <w:p w14:paraId="6D721DB3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4DEA59E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14:paraId="3287F91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Балл по 5 бальной шкале</w:t>
            </w:r>
          </w:p>
        </w:tc>
      </w:tr>
      <w:tr w:rsidR="00F372C8" w:rsidRPr="00C85919" w14:paraId="39C9B538" w14:textId="77777777" w:rsidTr="009C6EAF">
        <w:tc>
          <w:tcPr>
            <w:tcW w:w="1101" w:type="dxa"/>
          </w:tcPr>
          <w:p w14:paraId="56326A77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14:paraId="672B436D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  <w:r w:rsidRPr="00C85919">
              <w:rPr>
                <w:rFonts w:eastAsia="Calibri"/>
                <w:sz w:val="28"/>
                <w:szCs w:val="28"/>
              </w:rPr>
              <w:t>од решения ситуационной задачи</w:t>
            </w:r>
            <w:r>
              <w:rPr>
                <w:rFonts w:eastAsia="Calibri"/>
                <w:sz w:val="28"/>
                <w:szCs w:val="28"/>
              </w:rPr>
              <w:t>: правильность</w:t>
            </w:r>
            <w:r w:rsidRPr="00C85919">
              <w:rPr>
                <w:rFonts w:eastAsia="Calibri"/>
                <w:sz w:val="28"/>
                <w:szCs w:val="28"/>
              </w:rPr>
              <w:t>, последовательно</w:t>
            </w:r>
            <w:r>
              <w:rPr>
                <w:rFonts w:eastAsia="Calibri"/>
                <w:sz w:val="28"/>
                <w:szCs w:val="28"/>
              </w:rPr>
              <w:t>сть</w:t>
            </w:r>
            <w:r w:rsidRPr="00C85919">
              <w:rPr>
                <w:rFonts w:eastAsia="Calibri"/>
                <w:sz w:val="28"/>
                <w:szCs w:val="28"/>
              </w:rPr>
              <w:t>, грамотно</w:t>
            </w:r>
            <w:r>
              <w:rPr>
                <w:rFonts w:eastAsia="Calibri"/>
                <w:sz w:val="28"/>
                <w:szCs w:val="28"/>
              </w:rPr>
              <w:t>сть</w:t>
            </w:r>
            <w:r w:rsidRPr="00C8591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14:paraId="01C6918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0-</w:t>
            </w: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372C8" w:rsidRPr="00C85919" w14:paraId="3690556E" w14:textId="77777777" w:rsidTr="009C6EAF">
        <w:tc>
          <w:tcPr>
            <w:tcW w:w="1101" w:type="dxa"/>
          </w:tcPr>
          <w:p w14:paraId="0A3A02A3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14:paraId="6E83D0CC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Представил алгоритм практического навыка</w:t>
            </w:r>
          </w:p>
        </w:tc>
        <w:tc>
          <w:tcPr>
            <w:tcW w:w="2092" w:type="dxa"/>
          </w:tcPr>
          <w:p w14:paraId="51EE1B0B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F372C8" w:rsidRPr="00C85919" w14:paraId="58E6CDE1" w14:textId="77777777" w:rsidTr="009C6EAF">
        <w:tc>
          <w:tcPr>
            <w:tcW w:w="1101" w:type="dxa"/>
          </w:tcPr>
          <w:p w14:paraId="5A2A2E0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14:paraId="1F34D747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Демонстрация </w:t>
            </w:r>
            <w:r w:rsidRPr="00C85919">
              <w:rPr>
                <w:rFonts w:eastAsia="Calibri"/>
                <w:sz w:val="28"/>
                <w:szCs w:val="28"/>
              </w:rPr>
              <w:t>умени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C85919">
              <w:rPr>
                <w:rFonts w:eastAsia="Calibri"/>
                <w:sz w:val="28"/>
                <w:szCs w:val="28"/>
              </w:rPr>
              <w:t xml:space="preserve"> анализировать явления и факты, делать обобщения и выводы.</w:t>
            </w:r>
          </w:p>
        </w:tc>
        <w:tc>
          <w:tcPr>
            <w:tcW w:w="2092" w:type="dxa"/>
          </w:tcPr>
          <w:p w14:paraId="4933879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0-2</w:t>
            </w:r>
          </w:p>
        </w:tc>
      </w:tr>
      <w:tr w:rsidR="00F372C8" w:rsidRPr="00C85919" w14:paraId="5A7E2031" w14:textId="77777777" w:rsidTr="009C6EAF">
        <w:tc>
          <w:tcPr>
            <w:tcW w:w="7479" w:type="dxa"/>
            <w:gridSpan w:val="2"/>
          </w:tcPr>
          <w:p w14:paraId="297518E4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14:paraId="0C48A8BD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14:paraId="33A5E738" w14:textId="77777777" w:rsidR="00F372C8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42D00" w14:textId="77777777" w:rsidR="00F372C8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85919">
        <w:rPr>
          <w:rFonts w:ascii="Times New Roman" w:eastAsia="Calibri" w:hAnsi="Times New Roman" w:cs="Times New Roman"/>
          <w:bCs/>
          <w:sz w:val="28"/>
          <w:szCs w:val="28"/>
        </w:rPr>
        <w:t xml:space="preserve">Если экзамен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только в форме тестирования в ИС ОрГМУ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Calibri" w:hAnsi="Times New Roman" w:cs="Times New Roman"/>
          <w:sz w:val="28"/>
          <w:szCs w:val="28"/>
        </w:rPr>
        <w:t>формируется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sz w:val="28"/>
          <w:szCs w:val="28"/>
        </w:rPr>
        <w:t>в следующем порядке:</w:t>
      </w:r>
    </w:p>
    <w:p w14:paraId="7B5F5B26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В случае получения обучающимся оценки менее 71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правильных ответов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зачетное тестирование признается неудовлетворительным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менее </w:t>
      </w:r>
      <w:r w:rsidRPr="00C85919">
        <w:rPr>
          <w:rFonts w:ascii="Times New Roman" w:eastAsia="Calibri" w:hAnsi="Times New Roman" w:cs="Times New Roman"/>
          <w:sz w:val="28"/>
          <w:szCs w:val="28"/>
        </w:rPr>
        <w:t>15 баллов.</w:t>
      </w:r>
    </w:p>
    <w:p w14:paraId="1438AE47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14:paraId="5D829BCE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91 – 95 % -  26 баллов</w:t>
      </w:r>
    </w:p>
    <w:p w14:paraId="76A008A5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86 – 90 % - 22 баллов</w:t>
      </w:r>
    </w:p>
    <w:p w14:paraId="7478A7D6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81 – 85%  - 20 баллов</w:t>
      </w:r>
    </w:p>
    <w:p w14:paraId="53CBAD5C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76 – 80%  - 18 баллов</w:t>
      </w:r>
    </w:p>
    <w:p w14:paraId="47C67C8F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71 – 75%  - 15 баллов</w:t>
      </w:r>
    </w:p>
    <w:p w14:paraId="24A5677F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03C0A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</w:t>
      </w:r>
    </w:p>
    <w:p w14:paraId="6A8C41B8" w14:textId="77777777" w:rsidR="00F372C8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(Рд)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выражается в баллах по 100 бальной шкале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C213E0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обучающегося  рассчитывается </w:t>
      </w:r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как сумма текущего стандартизованного рейтинга (Ртс) и экзаменационного / зачетного рейтинга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>/Рз) по формуле:</w:t>
      </w:r>
    </w:p>
    <w:p w14:paraId="2D813EA9" w14:textId="77777777" w:rsidR="00F372C8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Рд = Ртс +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>/Рз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14:paraId="524D9B68" w14:textId="77777777" w:rsidR="00F372C8" w:rsidRPr="002219CB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Calibri" w:hAnsi="Times New Roman" w:cs="Times New Roman"/>
          <w:sz w:val="28"/>
          <w:szCs w:val="28"/>
        </w:rPr>
        <w:t>Рд – дисциплинарный рейтинг</w:t>
      </w:r>
    </w:p>
    <w:p w14:paraId="064FBF99" w14:textId="77777777" w:rsidR="00F372C8" w:rsidRPr="002219CB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Calibri" w:hAnsi="Times New Roman" w:cs="Times New Roman"/>
          <w:sz w:val="28"/>
          <w:szCs w:val="28"/>
        </w:rPr>
        <w:t>Рт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219CB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 рейтинг текущий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стандартизированный</w:t>
      </w:r>
    </w:p>
    <w:p w14:paraId="3C7609C1" w14:textId="77777777" w:rsidR="00F372C8" w:rsidRPr="002219CB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9C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2219CB">
        <w:rPr>
          <w:rFonts w:ascii="Times New Roman" w:eastAsia="Calibri" w:hAnsi="Times New Roman" w:cs="Times New Roman"/>
          <w:sz w:val="28"/>
          <w:szCs w:val="28"/>
        </w:rPr>
        <w:t>з – рейтинг зачетный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экзаменационный</w:t>
      </w:r>
    </w:p>
    <w:p w14:paraId="1760FB4C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53F57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При успешном прохождении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по дисциплине (модулю) осуществляется перевод полученного Рд в пятибалльную систему. </w:t>
      </w:r>
    </w:p>
    <w:p w14:paraId="3EABD74E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F97FC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2C8" w:rsidRPr="00C85919" w14:paraId="720679CA" w14:textId="77777777" w:rsidTr="009C6EAF">
        <w:tc>
          <w:tcPr>
            <w:tcW w:w="3190" w:type="dxa"/>
            <w:vMerge w:val="restart"/>
          </w:tcPr>
          <w:p w14:paraId="112697C9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14:paraId="1099A974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Оценка по дисциплине</w:t>
            </w:r>
          </w:p>
        </w:tc>
      </w:tr>
      <w:tr w:rsidR="00F372C8" w:rsidRPr="00C85919" w14:paraId="6B140477" w14:textId="77777777" w:rsidTr="009C6EAF">
        <w:tc>
          <w:tcPr>
            <w:tcW w:w="3190" w:type="dxa"/>
            <w:vMerge/>
          </w:tcPr>
          <w:p w14:paraId="7D7B327D" w14:textId="77777777" w:rsidR="00F372C8" w:rsidRPr="00C85919" w:rsidRDefault="00F372C8" w:rsidP="009C6EAF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14:paraId="7A4CEC34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14:paraId="740E7E6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F372C8" w:rsidRPr="00C85919" w14:paraId="0E34C66A" w14:textId="77777777" w:rsidTr="009C6EAF">
        <w:tc>
          <w:tcPr>
            <w:tcW w:w="3190" w:type="dxa"/>
          </w:tcPr>
          <w:p w14:paraId="79FC3B58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86 – 10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C85919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14:paraId="5C7D9162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14:paraId="583F4487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F372C8" w:rsidRPr="00C85919" w14:paraId="58C37A07" w14:textId="77777777" w:rsidTr="009C6EAF">
        <w:tc>
          <w:tcPr>
            <w:tcW w:w="3190" w:type="dxa"/>
          </w:tcPr>
          <w:p w14:paraId="19AC7C0B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14:paraId="091F79EE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14:paraId="17956153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F372C8" w:rsidRPr="00C85919" w14:paraId="77542B3A" w14:textId="77777777" w:rsidTr="009C6EAF">
        <w:tc>
          <w:tcPr>
            <w:tcW w:w="3190" w:type="dxa"/>
          </w:tcPr>
          <w:p w14:paraId="5E2D4651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14:paraId="09EF8139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14:paraId="443D1B7C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F372C8" w:rsidRPr="00C85919" w14:paraId="62B8F8E7" w14:textId="77777777" w:rsidTr="009C6EAF">
        <w:tc>
          <w:tcPr>
            <w:tcW w:w="3190" w:type="dxa"/>
          </w:tcPr>
          <w:p w14:paraId="730B3F56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14:paraId="1189BC68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14:paraId="6C0DA67D" w14:textId="77777777" w:rsidR="00F372C8" w:rsidRPr="00C85919" w:rsidRDefault="00F372C8" w:rsidP="009C6EAF">
            <w:pPr>
              <w:jc w:val="both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Не зачтено</w:t>
            </w:r>
          </w:p>
        </w:tc>
      </w:tr>
    </w:tbl>
    <w:p w14:paraId="6D319A8B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302C487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3C3A369A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204D7755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E7B2FF" w14:textId="77777777" w:rsidR="00F372C8" w:rsidRPr="00C85919" w:rsidRDefault="00F372C8" w:rsidP="00F372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1134"/>
        <w:gridCol w:w="1134"/>
        <w:gridCol w:w="3084"/>
      </w:tblGrid>
      <w:tr w:rsidR="00F372C8" w:rsidRPr="00C85919" w14:paraId="21913708" w14:textId="77777777" w:rsidTr="009C6EAF">
        <w:tc>
          <w:tcPr>
            <w:tcW w:w="817" w:type="dxa"/>
          </w:tcPr>
          <w:p w14:paraId="11CAC68B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85919">
              <w:rPr>
                <w:rFonts w:eastAsia="Calibri"/>
                <w:sz w:val="28"/>
                <w:szCs w:val="28"/>
              </w:rPr>
              <w:t>Рэ</w:t>
            </w:r>
            <w:proofErr w:type="spellEnd"/>
            <w:r w:rsidRPr="00C85919">
              <w:rPr>
                <w:rFonts w:eastAsia="Calibri"/>
                <w:sz w:val="28"/>
                <w:szCs w:val="28"/>
              </w:rPr>
              <w:t>/з</w:t>
            </w:r>
          </w:p>
        </w:tc>
        <w:tc>
          <w:tcPr>
            <w:tcW w:w="851" w:type="dxa"/>
          </w:tcPr>
          <w:p w14:paraId="2B2F772C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Рд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FBA10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5EA0A2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85919">
              <w:rPr>
                <w:rFonts w:eastAsia="Calibri"/>
                <w:sz w:val="28"/>
                <w:szCs w:val="28"/>
              </w:rPr>
              <w:t>Рэ</w:t>
            </w:r>
            <w:proofErr w:type="spellEnd"/>
            <w:r w:rsidRPr="00C85919">
              <w:rPr>
                <w:rFonts w:eastAsia="Calibri"/>
                <w:sz w:val="28"/>
                <w:szCs w:val="28"/>
              </w:rPr>
              <w:t>/з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4514B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Рд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83843E2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Оценка</w:t>
            </w:r>
          </w:p>
        </w:tc>
      </w:tr>
      <w:tr w:rsidR="00F372C8" w:rsidRPr="00C85919" w14:paraId="43DEA858" w14:textId="77777777" w:rsidTr="009C6EAF">
        <w:tc>
          <w:tcPr>
            <w:tcW w:w="817" w:type="dxa"/>
          </w:tcPr>
          <w:p w14:paraId="5AF8E02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18BD405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5A3E92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1F2F4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6547C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6780663A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хорошо</w:t>
            </w:r>
          </w:p>
        </w:tc>
      </w:tr>
      <w:tr w:rsidR="00F372C8" w:rsidRPr="00C85919" w14:paraId="487FC5AE" w14:textId="77777777" w:rsidTr="009C6EAF">
        <w:tc>
          <w:tcPr>
            <w:tcW w:w="817" w:type="dxa"/>
          </w:tcPr>
          <w:p w14:paraId="4FED19AD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55FED64A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6FC9EC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A231E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627771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508CE6D1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1EC69D76" w14:textId="77777777" w:rsidTr="009C6EAF">
        <w:tc>
          <w:tcPr>
            <w:tcW w:w="817" w:type="dxa"/>
          </w:tcPr>
          <w:p w14:paraId="68CF714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793AE060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BECCAB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BE977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C54D74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A392ED7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36869310" w14:textId="77777777" w:rsidTr="009C6EAF">
        <w:tc>
          <w:tcPr>
            <w:tcW w:w="817" w:type="dxa"/>
          </w:tcPr>
          <w:p w14:paraId="449389EA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6B1EABE0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B4905C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12E720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3977F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BBC0131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3B9B5753" w14:textId="77777777" w:rsidTr="009C6EAF">
        <w:tc>
          <w:tcPr>
            <w:tcW w:w="817" w:type="dxa"/>
          </w:tcPr>
          <w:p w14:paraId="63C4939E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07600731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A00A0C5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24615C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B7DE4F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BD87F5F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7EF1992E" w14:textId="77777777" w:rsidTr="009C6EAF">
        <w:tc>
          <w:tcPr>
            <w:tcW w:w="817" w:type="dxa"/>
          </w:tcPr>
          <w:p w14:paraId="5171CFB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163A5AAD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B5655B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FE2AF9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C3874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92942BA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2E7C2AB2" w14:textId="77777777" w:rsidTr="009C6EAF">
        <w:tc>
          <w:tcPr>
            <w:tcW w:w="817" w:type="dxa"/>
          </w:tcPr>
          <w:p w14:paraId="158E821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17212996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451DAE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90934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EB009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0E640763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отлично</w:t>
            </w:r>
          </w:p>
        </w:tc>
      </w:tr>
      <w:tr w:rsidR="00F372C8" w:rsidRPr="00C85919" w14:paraId="2B5DFB3B" w14:textId="77777777" w:rsidTr="009C6EAF">
        <w:tc>
          <w:tcPr>
            <w:tcW w:w="817" w:type="dxa"/>
          </w:tcPr>
          <w:p w14:paraId="6C7EC9D0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57111C45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6767448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57D99A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43D4EB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274C0B65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372C8" w:rsidRPr="00C85919" w14:paraId="490613DF" w14:textId="77777777" w:rsidTr="009C6EAF">
        <w:tc>
          <w:tcPr>
            <w:tcW w:w="817" w:type="dxa"/>
          </w:tcPr>
          <w:p w14:paraId="4F7BE29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5EB0CB17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F6C2472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BF0341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ECA648" w14:textId="77777777" w:rsidR="00F372C8" w:rsidRPr="00C85919" w:rsidRDefault="00F372C8" w:rsidP="009C6E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65B417E8" w14:textId="77777777" w:rsidR="00F372C8" w:rsidRPr="00C85919" w:rsidRDefault="00F372C8" w:rsidP="009C6EA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09351DC5" w14:textId="77777777" w:rsidR="00F372C8" w:rsidRPr="00C85919" w:rsidRDefault="00F372C8" w:rsidP="00F372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3B42E" w14:textId="77777777" w:rsidR="00F372C8" w:rsidRDefault="00F372C8" w:rsidP="00F372C8"/>
    <w:p w14:paraId="159CE3F9" w14:textId="77777777" w:rsidR="00F372C8" w:rsidRDefault="00F372C8" w:rsidP="00E6066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F372C8" w:rsidSect="00DA7CD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2EFC" w14:textId="77777777" w:rsidR="00AC2998" w:rsidRDefault="00AC2998" w:rsidP="00BF1D99">
      <w:pPr>
        <w:spacing w:after="0" w:line="240" w:lineRule="auto"/>
      </w:pPr>
      <w:r>
        <w:separator/>
      </w:r>
    </w:p>
  </w:endnote>
  <w:endnote w:type="continuationSeparator" w:id="0">
    <w:p w14:paraId="5EDB7580" w14:textId="77777777" w:rsidR="00AC2998" w:rsidRDefault="00AC2998" w:rsidP="00B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967A" w14:textId="77777777" w:rsidR="00AC2998" w:rsidRDefault="00AC2998" w:rsidP="00BF1D99">
      <w:pPr>
        <w:spacing w:after="0" w:line="240" w:lineRule="auto"/>
      </w:pPr>
      <w:r>
        <w:separator/>
      </w:r>
    </w:p>
  </w:footnote>
  <w:footnote w:type="continuationSeparator" w:id="0">
    <w:p w14:paraId="00CBBB6A" w14:textId="77777777" w:rsidR="00AC2998" w:rsidRDefault="00AC2998" w:rsidP="00BF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06"/>
    <w:multiLevelType w:val="hybridMultilevel"/>
    <w:tmpl w:val="B20C1796"/>
    <w:styleLink w:val="WWNum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9DE"/>
    <w:multiLevelType w:val="hybridMultilevel"/>
    <w:tmpl w:val="121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63B6"/>
    <w:multiLevelType w:val="hybridMultilevel"/>
    <w:tmpl w:val="F184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74085"/>
    <w:multiLevelType w:val="hybridMultilevel"/>
    <w:tmpl w:val="DB7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5979"/>
    <w:multiLevelType w:val="hybridMultilevel"/>
    <w:tmpl w:val="BB02B9EE"/>
    <w:styleLink w:val="WWNum252"/>
    <w:lvl w:ilvl="0" w:tplc="605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86E38"/>
    <w:multiLevelType w:val="hybridMultilevel"/>
    <w:tmpl w:val="3DECEB34"/>
    <w:styleLink w:val="WWNum9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A1538"/>
    <w:multiLevelType w:val="hybridMultilevel"/>
    <w:tmpl w:val="4DB23DAA"/>
    <w:styleLink w:val="WWNum132"/>
    <w:lvl w:ilvl="0" w:tplc="3D1C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215C4"/>
    <w:multiLevelType w:val="hybridMultilevel"/>
    <w:tmpl w:val="4EF21000"/>
    <w:styleLink w:val="WWNum522"/>
    <w:lvl w:ilvl="0" w:tplc="424E0E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78F0846"/>
    <w:multiLevelType w:val="hybridMultilevel"/>
    <w:tmpl w:val="1A88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432E6"/>
    <w:multiLevelType w:val="multilevel"/>
    <w:tmpl w:val="9BACB05A"/>
    <w:styleLink w:val="WW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E555C57"/>
    <w:multiLevelType w:val="hybridMultilevel"/>
    <w:tmpl w:val="5B44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28CA"/>
    <w:multiLevelType w:val="hybridMultilevel"/>
    <w:tmpl w:val="EE74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B0211"/>
    <w:multiLevelType w:val="hybridMultilevel"/>
    <w:tmpl w:val="0276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A72C5"/>
    <w:multiLevelType w:val="hybridMultilevel"/>
    <w:tmpl w:val="65D8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3E5E"/>
    <w:multiLevelType w:val="hybridMultilevel"/>
    <w:tmpl w:val="0CA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5FC5"/>
    <w:multiLevelType w:val="hybridMultilevel"/>
    <w:tmpl w:val="89224DE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7FD567D"/>
    <w:multiLevelType w:val="hybridMultilevel"/>
    <w:tmpl w:val="61E0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404D6"/>
    <w:multiLevelType w:val="hybridMultilevel"/>
    <w:tmpl w:val="2188D3E6"/>
    <w:styleLink w:val="WWNum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D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4E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542741C"/>
    <w:multiLevelType w:val="hybridMultilevel"/>
    <w:tmpl w:val="2BBE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6808"/>
    <w:multiLevelType w:val="multilevel"/>
    <w:tmpl w:val="83F83A46"/>
    <w:styleLink w:val="WWNum4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F8801A9"/>
    <w:multiLevelType w:val="hybridMultilevel"/>
    <w:tmpl w:val="0CA2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956"/>
    <w:multiLevelType w:val="hybridMultilevel"/>
    <w:tmpl w:val="FEA4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4213A"/>
    <w:multiLevelType w:val="hybridMultilevel"/>
    <w:tmpl w:val="CE46E916"/>
    <w:styleLink w:val="WWNum341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77393"/>
    <w:multiLevelType w:val="multilevel"/>
    <w:tmpl w:val="381C1C46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55DD4595"/>
    <w:multiLevelType w:val="hybridMultilevel"/>
    <w:tmpl w:val="36C0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F115A"/>
    <w:multiLevelType w:val="multilevel"/>
    <w:tmpl w:val="A990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A8D2E46"/>
    <w:multiLevelType w:val="hybridMultilevel"/>
    <w:tmpl w:val="FBB6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435B"/>
    <w:multiLevelType w:val="hybridMultilevel"/>
    <w:tmpl w:val="4F46B4E2"/>
    <w:styleLink w:val="WWNum251"/>
    <w:lvl w:ilvl="0" w:tplc="731A1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E84C03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30567B"/>
    <w:multiLevelType w:val="hybridMultilevel"/>
    <w:tmpl w:val="D5CEDE2A"/>
    <w:styleLink w:val="WWNum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658F2"/>
    <w:multiLevelType w:val="multilevel"/>
    <w:tmpl w:val="BB2884FA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8A56F4"/>
    <w:multiLevelType w:val="hybridMultilevel"/>
    <w:tmpl w:val="3F64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83AEA"/>
    <w:multiLevelType w:val="hybridMultilevel"/>
    <w:tmpl w:val="BAEA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E464F"/>
    <w:multiLevelType w:val="hybridMultilevel"/>
    <w:tmpl w:val="1C32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C0009"/>
    <w:multiLevelType w:val="multilevel"/>
    <w:tmpl w:val="22BCD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6"/>
  </w:num>
  <w:num w:numId="4">
    <w:abstractNumId w:val="4"/>
  </w:num>
  <w:num w:numId="5">
    <w:abstractNumId w:val="32"/>
  </w:num>
  <w:num w:numId="6">
    <w:abstractNumId w:val="18"/>
  </w:num>
  <w:num w:numId="7">
    <w:abstractNumId w:val="7"/>
  </w:num>
  <w:num w:numId="8">
    <w:abstractNumId w:val="5"/>
  </w:num>
  <w:num w:numId="9">
    <w:abstractNumId w:val="33"/>
  </w:num>
  <w:num w:numId="10">
    <w:abstractNumId w:val="24"/>
  </w:num>
  <w:num w:numId="11">
    <w:abstractNumId w:val="21"/>
  </w:num>
  <w:num w:numId="12">
    <w:abstractNumId w:val="26"/>
  </w:num>
  <w:num w:numId="13">
    <w:abstractNumId w:val="8"/>
  </w:num>
  <w:num w:numId="14">
    <w:abstractNumId w:val="40"/>
  </w:num>
  <w:num w:numId="15">
    <w:abstractNumId w:val="19"/>
  </w:num>
  <w:num w:numId="16">
    <w:abstractNumId w:val="1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7"/>
  </w:num>
  <w:num w:numId="23">
    <w:abstractNumId w:val="14"/>
  </w:num>
  <w:num w:numId="24">
    <w:abstractNumId w:val="3"/>
  </w:num>
  <w:num w:numId="25">
    <w:abstractNumId w:val="34"/>
  </w:num>
  <w:num w:numId="26">
    <w:abstractNumId w:val="13"/>
  </w:num>
  <w:num w:numId="27">
    <w:abstractNumId w:val="23"/>
  </w:num>
  <w:num w:numId="28">
    <w:abstractNumId w:val="16"/>
  </w:num>
  <w:num w:numId="29">
    <w:abstractNumId w:val="20"/>
  </w:num>
  <w:num w:numId="30">
    <w:abstractNumId w:val="2"/>
  </w:num>
  <w:num w:numId="31">
    <w:abstractNumId w:val="28"/>
  </w:num>
  <w:num w:numId="32">
    <w:abstractNumId w:val="15"/>
  </w:num>
  <w:num w:numId="33">
    <w:abstractNumId w:val="11"/>
  </w:num>
  <w:num w:numId="34">
    <w:abstractNumId w:val="37"/>
  </w:num>
  <w:num w:numId="35">
    <w:abstractNumId w:val="30"/>
  </w:num>
  <w:num w:numId="36">
    <w:abstractNumId w:val="12"/>
  </w:num>
  <w:num w:numId="37">
    <w:abstractNumId w:val="22"/>
  </w:num>
  <w:num w:numId="38">
    <w:abstractNumId w:val="36"/>
  </w:num>
  <w:num w:numId="39">
    <w:abstractNumId w:val="9"/>
  </w:num>
  <w:num w:numId="40">
    <w:abstractNumId w:val="17"/>
  </w:num>
  <w:num w:numId="41">
    <w:abstractNumId w:val="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2C1"/>
    <w:rsid w:val="0000229D"/>
    <w:rsid w:val="00006DA8"/>
    <w:rsid w:val="00007EFE"/>
    <w:rsid w:val="000135E3"/>
    <w:rsid w:val="000151C7"/>
    <w:rsid w:val="0001608B"/>
    <w:rsid w:val="00016558"/>
    <w:rsid w:val="00020E64"/>
    <w:rsid w:val="000241F8"/>
    <w:rsid w:val="00026F6B"/>
    <w:rsid w:val="00034BE6"/>
    <w:rsid w:val="000364F2"/>
    <w:rsid w:val="00037F8D"/>
    <w:rsid w:val="000440DC"/>
    <w:rsid w:val="00050DE1"/>
    <w:rsid w:val="000563EA"/>
    <w:rsid w:val="0006788D"/>
    <w:rsid w:val="00075097"/>
    <w:rsid w:val="00081D61"/>
    <w:rsid w:val="00093C90"/>
    <w:rsid w:val="000A16F5"/>
    <w:rsid w:val="000A1B3D"/>
    <w:rsid w:val="000A3924"/>
    <w:rsid w:val="000B4348"/>
    <w:rsid w:val="000C031A"/>
    <w:rsid w:val="000D177C"/>
    <w:rsid w:val="000E04CA"/>
    <w:rsid w:val="000E063E"/>
    <w:rsid w:val="000E52EF"/>
    <w:rsid w:val="000E6835"/>
    <w:rsid w:val="000F058D"/>
    <w:rsid w:val="0010500B"/>
    <w:rsid w:val="00110068"/>
    <w:rsid w:val="00112B5A"/>
    <w:rsid w:val="00117F2D"/>
    <w:rsid w:val="00122394"/>
    <w:rsid w:val="00125FD8"/>
    <w:rsid w:val="001309CF"/>
    <w:rsid w:val="00133ACD"/>
    <w:rsid w:val="00134BC9"/>
    <w:rsid w:val="00142362"/>
    <w:rsid w:val="00144AEE"/>
    <w:rsid w:val="0016094F"/>
    <w:rsid w:val="0016342F"/>
    <w:rsid w:val="001652B3"/>
    <w:rsid w:val="001725D3"/>
    <w:rsid w:val="00177CBD"/>
    <w:rsid w:val="001816CD"/>
    <w:rsid w:val="0018354A"/>
    <w:rsid w:val="001845E5"/>
    <w:rsid w:val="00194177"/>
    <w:rsid w:val="001A005A"/>
    <w:rsid w:val="001A284D"/>
    <w:rsid w:val="001A2FC2"/>
    <w:rsid w:val="001A4C20"/>
    <w:rsid w:val="001C3B65"/>
    <w:rsid w:val="001C3EF2"/>
    <w:rsid w:val="001C7403"/>
    <w:rsid w:val="001D6FD7"/>
    <w:rsid w:val="001E15EF"/>
    <w:rsid w:val="001F000C"/>
    <w:rsid w:val="001F6793"/>
    <w:rsid w:val="00203BA9"/>
    <w:rsid w:val="00205F9C"/>
    <w:rsid w:val="00210CE9"/>
    <w:rsid w:val="0021699D"/>
    <w:rsid w:val="00221978"/>
    <w:rsid w:val="00235694"/>
    <w:rsid w:val="00237A7E"/>
    <w:rsid w:val="00237CC0"/>
    <w:rsid w:val="002448B7"/>
    <w:rsid w:val="00244E60"/>
    <w:rsid w:val="002558F1"/>
    <w:rsid w:val="00256082"/>
    <w:rsid w:val="0026238E"/>
    <w:rsid w:val="00264760"/>
    <w:rsid w:val="002657DA"/>
    <w:rsid w:val="002679D0"/>
    <w:rsid w:val="00272147"/>
    <w:rsid w:val="00277D1D"/>
    <w:rsid w:val="00283F8B"/>
    <w:rsid w:val="002900A2"/>
    <w:rsid w:val="00292600"/>
    <w:rsid w:val="002A447D"/>
    <w:rsid w:val="002C48F6"/>
    <w:rsid w:val="002C7EB7"/>
    <w:rsid w:val="002D1B65"/>
    <w:rsid w:val="002E2F10"/>
    <w:rsid w:val="002F2613"/>
    <w:rsid w:val="002F5951"/>
    <w:rsid w:val="00300380"/>
    <w:rsid w:val="0030075E"/>
    <w:rsid w:val="00311600"/>
    <w:rsid w:val="003155B4"/>
    <w:rsid w:val="00316A3D"/>
    <w:rsid w:val="0032656A"/>
    <w:rsid w:val="003313E0"/>
    <w:rsid w:val="0033533B"/>
    <w:rsid w:val="00346A3F"/>
    <w:rsid w:val="0036041D"/>
    <w:rsid w:val="00361DA0"/>
    <w:rsid w:val="00364755"/>
    <w:rsid w:val="0036597D"/>
    <w:rsid w:val="00365DFC"/>
    <w:rsid w:val="003726B4"/>
    <w:rsid w:val="0037756D"/>
    <w:rsid w:val="0038071C"/>
    <w:rsid w:val="00391FE2"/>
    <w:rsid w:val="00392FD1"/>
    <w:rsid w:val="00393411"/>
    <w:rsid w:val="00395290"/>
    <w:rsid w:val="00395D52"/>
    <w:rsid w:val="003A2A23"/>
    <w:rsid w:val="003B0932"/>
    <w:rsid w:val="003B215A"/>
    <w:rsid w:val="003B2257"/>
    <w:rsid w:val="003C507B"/>
    <w:rsid w:val="003D1D7E"/>
    <w:rsid w:val="003D7D59"/>
    <w:rsid w:val="003E1735"/>
    <w:rsid w:val="003E64E3"/>
    <w:rsid w:val="003E6CC1"/>
    <w:rsid w:val="003F2A88"/>
    <w:rsid w:val="00403EF0"/>
    <w:rsid w:val="0040572D"/>
    <w:rsid w:val="00420484"/>
    <w:rsid w:val="00433EA0"/>
    <w:rsid w:val="00443524"/>
    <w:rsid w:val="00463CCA"/>
    <w:rsid w:val="004716C1"/>
    <w:rsid w:val="00475100"/>
    <w:rsid w:val="004952B6"/>
    <w:rsid w:val="004A2C0A"/>
    <w:rsid w:val="004A414B"/>
    <w:rsid w:val="004B67A8"/>
    <w:rsid w:val="004C24FA"/>
    <w:rsid w:val="004C5052"/>
    <w:rsid w:val="004C64F3"/>
    <w:rsid w:val="004C6D39"/>
    <w:rsid w:val="004D7AF2"/>
    <w:rsid w:val="004D7E31"/>
    <w:rsid w:val="004F0961"/>
    <w:rsid w:val="005031CD"/>
    <w:rsid w:val="00505014"/>
    <w:rsid w:val="0050573D"/>
    <w:rsid w:val="005112D7"/>
    <w:rsid w:val="00514A5E"/>
    <w:rsid w:val="00524C4F"/>
    <w:rsid w:val="005265D7"/>
    <w:rsid w:val="005319FE"/>
    <w:rsid w:val="00533FAC"/>
    <w:rsid w:val="00541B05"/>
    <w:rsid w:val="005429B2"/>
    <w:rsid w:val="005435A1"/>
    <w:rsid w:val="00553F06"/>
    <w:rsid w:val="00554505"/>
    <w:rsid w:val="005649E9"/>
    <w:rsid w:val="00567542"/>
    <w:rsid w:val="0058295B"/>
    <w:rsid w:val="0059203F"/>
    <w:rsid w:val="005970AE"/>
    <w:rsid w:val="005A3CCE"/>
    <w:rsid w:val="005A73B1"/>
    <w:rsid w:val="005B56DB"/>
    <w:rsid w:val="005B6925"/>
    <w:rsid w:val="005C1C1B"/>
    <w:rsid w:val="005D46E0"/>
    <w:rsid w:val="005D5E17"/>
    <w:rsid w:val="005E25F3"/>
    <w:rsid w:val="005E7534"/>
    <w:rsid w:val="005E7F4A"/>
    <w:rsid w:val="005F17F2"/>
    <w:rsid w:val="0060392F"/>
    <w:rsid w:val="00605251"/>
    <w:rsid w:val="00606604"/>
    <w:rsid w:val="006158E0"/>
    <w:rsid w:val="00621482"/>
    <w:rsid w:val="006302FF"/>
    <w:rsid w:val="00632D15"/>
    <w:rsid w:val="00633BE2"/>
    <w:rsid w:val="00640509"/>
    <w:rsid w:val="00641D72"/>
    <w:rsid w:val="00652505"/>
    <w:rsid w:val="00657CDD"/>
    <w:rsid w:val="00662635"/>
    <w:rsid w:val="006628D8"/>
    <w:rsid w:val="006654F0"/>
    <w:rsid w:val="006701C6"/>
    <w:rsid w:val="00672452"/>
    <w:rsid w:val="00675642"/>
    <w:rsid w:val="0067605B"/>
    <w:rsid w:val="006764EB"/>
    <w:rsid w:val="00697EAF"/>
    <w:rsid w:val="006A1FC3"/>
    <w:rsid w:val="006A51B7"/>
    <w:rsid w:val="006B26C1"/>
    <w:rsid w:val="006B56F8"/>
    <w:rsid w:val="006C1066"/>
    <w:rsid w:val="006C3A52"/>
    <w:rsid w:val="006D2263"/>
    <w:rsid w:val="006D4792"/>
    <w:rsid w:val="006D4CE2"/>
    <w:rsid w:val="006E6F18"/>
    <w:rsid w:val="006F4A97"/>
    <w:rsid w:val="007012A5"/>
    <w:rsid w:val="00703C24"/>
    <w:rsid w:val="00703F10"/>
    <w:rsid w:val="007155FC"/>
    <w:rsid w:val="007253BC"/>
    <w:rsid w:val="0072705B"/>
    <w:rsid w:val="007363DD"/>
    <w:rsid w:val="00736773"/>
    <w:rsid w:val="007703F9"/>
    <w:rsid w:val="00791028"/>
    <w:rsid w:val="00796C97"/>
    <w:rsid w:val="007B2116"/>
    <w:rsid w:val="007B493B"/>
    <w:rsid w:val="007B6268"/>
    <w:rsid w:val="007C1AB9"/>
    <w:rsid w:val="007D04D6"/>
    <w:rsid w:val="007D44A6"/>
    <w:rsid w:val="007D49A8"/>
    <w:rsid w:val="007E7E34"/>
    <w:rsid w:val="007F699E"/>
    <w:rsid w:val="008026C8"/>
    <w:rsid w:val="00814AEE"/>
    <w:rsid w:val="00816140"/>
    <w:rsid w:val="00817C9F"/>
    <w:rsid w:val="0083025B"/>
    <w:rsid w:val="00833D6A"/>
    <w:rsid w:val="00836ECD"/>
    <w:rsid w:val="008457DB"/>
    <w:rsid w:val="00853217"/>
    <w:rsid w:val="0085439B"/>
    <w:rsid w:val="00855780"/>
    <w:rsid w:val="0086056F"/>
    <w:rsid w:val="0086374F"/>
    <w:rsid w:val="008652D0"/>
    <w:rsid w:val="00871B00"/>
    <w:rsid w:val="00874EC9"/>
    <w:rsid w:val="00877BB0"/>
    <w:rsid w:val="00877E0F"/>
    <w:rsid w:val="008840A2"/>
    <w:rsid w:val="0088452D"/>
    <w:rsid w:val="00890CF8"/>
    <w:rsid w:val="00892463"/>
    <w:rsid w:val="00893F64"/>
    <w:rsid w:val="0089603D"/>
    <w:rsid w:val="008A6C9C"/>
    <w:rsid w:val="008B1CFC"/>
    <w:rsid w:val="008B71A8"/>
    <w:rsid w:val="008C0C52"/>
    <w:rsid w:val="008C50C5"/>
    <w:rsid w:val="008C6E2E"/>
    <w:rsid w:val="008E1C61"/>
    <w:rsid w:val="008E5E4F"/>
    <w:rsid w:val="008E6A6D"/>
    <w:rsid w:val="008F301E"/>
    <w:rsid w:val="008F7698"/>
    <w:rsid w:val="00900CF5"/>
    <w:rsid w:val="00902A96"/>
    <w:rsid w:val="00903167"/>
    <w:rsid w:val="00904AE9"/>
    <w:rsid w:val="00913D7F"/>
    <w:rsid w:val="009269E8"/>
    <w:rsid w:val="00930F9B"/>
    <w:rsid w:val="00933224"/>
    <w:rsid w:val="00934837"/>
    <w:rsid w:val="00935609"/>
    <w:rsid w:val="00941AAE"/>
    <w:rsid w:val="0094620A"/>
    <w:rsid w:val="009549D8"/>
    <w:rsid w:val="0095605F"/>
    <w:rsid w:val="00962113"/>
    <w:rsid w:val="00964BBF"/>
    <w:rsid w:val="009652FC"/>
    <w:rsid w:val="00965DEF"/>
    <w:rsid w:val="00974B62"/>
    <w:rsid w:val="009846CB"/>
    <w:rsid w:val="009A7DEF"/>
    <w:rsid w:val="009B1355"/>
    <w:rsid w:val="009C055B"/>
    <w:rsid w:val="009C301E"/>
    <w:rsid w:val="009C78A1"/>
    <w:rsid w:val="009D2940"/>
    <w:rsid w:val="009D7D98"/>
    <w:rsid w:val="009E0EFE"/>
    <w:rsid w:val="009E3970"/>
    <w:rsid w:val="009E4387"/>
    <w:rsid w:val="009F45E2"/>
    <w:rsid w:val="009F5C6C"/>
    <w:rsid w:val="00A01C79"/>
    <w:rsid w:val="00A13B24"/>
    <w:rsid w:val="00A2209B"/>
    <w:rsid w:val="00A243FD"/>
    <w:rsid w:val="00A31404"/>
    <w:rsid w:val="00A33BAA"/>
    <w:rsid w:val="00A4172A"/>
    <w:rsid w:val="00A42562"/>
    <w:rsid w:val="00A44BD1"/>
    <w:rsid w:val="00A45D3D"/>
    <w:rsid w:val="00A46237"/>
    <w:rsid w:val="00A54A5A"/>
    <w:rsid w:val="00A5591E"/>
    <w:rsid w:val="00A56D61"/>
    <w:rsid w:val="00A63FC2"/>
    <w:rsid w:val="00A737D6"/>
    <w:rsid w:val="00A73A50"/>
    <w:rsid w:val="00A74F5C"/>
    <w:rsid w:val="00A81232"/>
    <w:rsid w:val="00AA5C1E"/>
    <w:rsid w:val="00AB009B"/>
    <w:rsid w:val="00AC2998"/>
    <w:rsid w:val="00AC4995"/>
    <w:rsid w:val="00AD12C1"/>
    <w:rsid w:val="00AD5B6B"/>
    <w:rsid w:val="00AD6F19"/>
    <w:rsid w:val="00AD78D0"/>
    <w:rsid w:val="00AE3420"/>
    <w:rsid w:val="00AE4623"/>
    <w:rsid w:val="00AE6266"/>
    <w:rsid w:val="00AE6FB4"/>
    <w:rsid w:val="00AF5695"/>
    <w:rsid w:val="00B0115D"/>
    <w:rsid w:val="00B02A46"/>
    <w:rsid w:val="00B03133"/>
    <w:rsid w:val="00B06029"/>
    <w:rsid w:val="00B06A83"/>
    <w:rsid w:val="00B101C4"/>
    <w:rsid w:val="00B1071B"/>
    <w:rsid w:val="00B148A3"/>
    <w:rsid w:val="00B24E31"/>
    <w:rsid w:val="00B26A23"/>
    <w:rsid w:val="00B32F4A"/>
    <w:rsid w:val="00B34795"/>
    <w:rsid w:val="00B466BC"/>
    <w:rsid w:val="00B627E8"/>
    <w:rsid w:val="00B9569E"/>
    <w:rsid w:val="00BA3A50"/>
    <w:rsid w:val="00BA4E13"/>
    <w:rsid w:val="00BA5F91"/>
    <w:rsid w:val="00BA7AEA"/>
    <w:rsid w:val="00BB0434"/>
    <w:rsid w:val="00BC1366"/>
    <w:rsid w:val="00BD03F4"/>
    <w:rsid w:val="00BD3529"/>
    <w:rsid w:val="00BD492A"/>
    <w:rsid w:val="00BE3F2A"/>
    <w:rsid w:val="00BE7720"/>
    <w:rsid w:val="00BF0ED4"/>
    <w:rsid w:val="00BF1115"/>
    <w:rsid w:val="00BF1D99"/>
    <w:rsid w:val="00C018E9"/>
    <w:rsid w:val="00C0479C"/>
    <w:rsid w:val="00C06C6F"/>
    <w:rsid w:val="00C10452"/>
    <w:rsid w:val="00C13CEB"/>
    <w:rsid w:val="00C21609"/>
    <w:rsid w:val="00C22931"/>
    <w:rsid w:val="00C2362C"/>
    <w:rsid w:val="00C24C12"/>
    <w:rsid w:val="00C35D0F"/>
    <w:rsid w:val="00C36F2A"/>
    <w:rsid w:val="00C41A28"/>
    <w:rsid w:val="00C42337"/>
    <w:rsid w:val="00C46503"/>
    <w:rsid w:val="00C4712B"/>
    <w:rsid w:val="00C609A5"/>
    <w:rsid w:val="00C609F0"/>
    <w:rsid w:val="00C63BCD"/>
    <w:rsid w:val="00C669B3"/>
    <w:rsid w:val="00C733ED"/>
    <w:rsid w:val="00C75AFC"/>
    <w:rsid w:val="00C77CEB"/>
    <w:rsid w:val="00C94FC4"/>
    <w:rsid w:val="00C9609F"/>
    <w:rsid w:val="00CA2837"/>
    <w:rsid w:val="00CA60F0"/>
    <w:rsid w:val="00CB1278"/>
    <w:rsid w:val="00CB6C31"/>
    <w:rsid w:val="00CB7E16"/>
    <w:rsid w:val="00CC0DAD"/>
    <w:rsid w:val="00CC243F"/>
    <w:rsid w:val="00CC6ACE"/>
    <w:rsid w:val="00CD541F"/>
    <w:rsid w:val="00CE36DB"/>
    <w:rsid w:val="00CE3BEC"/>
    <w:rsid w:val="00CE6A05"/>
    <w:rsid w:val="00D01A79"/>
    <w:rsid w:val="00D02954"/>
    <w:rsid w:val="00D02D5C"/>
    <w:rsid w:val="00D13D1A"/>
    <w:rsid w:val="00D24156"/>
    <w:rsid w:val="00D32C42"/>
    <w:rsid w:val="00D34D7F"/>
    <w:rsid w:val="00D36405"/>
    <w:rsid w:val="00D438E6"/>
    <w:rsid w:val="00D47831"/>
    <w:rsid w:val="00D50A2C"/>
    <w:rsid w:val="00D521AE"/>
    <w:rsid w:val="00D53119"/>
    <w:rsid w:val="00D56BEE"/>
    <w:rsid w:val="00D62C22"/>
    <w:rsid w:val="00D64E71"/>
    <w:rsid w:val="00D731D8"/>
    <w:rsid w:val="00D77E5E"/>
    <w:rsid w:val="00D825CF"/>
    <w:rsid w:val="00D84C8F"/>
    <w:rsid w:val="00D85E3E"/>
    <w:rsid w:val="00D900F4"/>
    <w:rsid w:val="00D95DAA"/>
    <w:rsid w:val="00DA0E03"/>
    <w:rsid w:val="00DA16CD"/>
    <w:rsid w:val="00DA7CDE"/>
    <w:rsid w:val="00DB2959"/>
    <w:rsid w:val="00DB2B59"/>
    <w:rsid w:val="00DB2BAB"/>
    <w:rsid w:val="00DB4757"/>
    <w:rsid w:val="00DB6677"/>
    <w:rsid w:val="00DC7261"/>
    <w:rsid w:val="00DD0855"/>
    <w:rsid w:val="00DD2DE3"/>
    <w:rsid w:val="00DD64E4"/>
    <w:rsid w:val="00DF0670"/>
    <w:rsid w:val="00DF1A30"/>
    <w:rsid w:val="00DF281B"/>
    <w:rsid w:val="00DF35E3"/>
    <w:rsid w:val="00DF44F9"/>
    <w:rsid w:val="00E01FCD"/>
    <w:rsid w:val="00E101B7"/>
    <w:rsid w:val="00E144C4"/>
    <w:rsid w:val="00E14E38"/>
    <w:rsid w:val="00E15782"/>
    <w:rsid w:val="00E15CF4"/>
    <w:rsid w:val="00E344EE"/>
    <w:rsid w:val="00E36DA5"/>
    <w:rsid w:val="00E42896"/>
    <w:rsid w:val="00E6039D"/>
    <w:rsid w:val="00E6066E"/>
    <w:rsid w:val="00E62238"/>
    <w:rsid w:val="00E62DDA"/>
    <w:rsid w:val="00E64B58"/>
    <w:rsid w:val="00E67B85"/>
    <w:rsid w:val="00E70DB1"/>
    <w:rsid w:val="00E7163D"/>
    <w:rsid w:val="00E722A1"/>
    <w:rsid w:val="00E72F42"/>
    <w:rsid w:val="00E73C76"/>
    <w:rsid w:val="00E74743"/>
    <w:rsid w:val="00E74C5D"/>
    <w:rsid w:val="00E9048B"/>
    <w:rsid w:val="00E9071B"/>
    <w:rsid w:val="00E93722"/>
    <w:rsid w:val="00EB4567"/>
    <w:rsid w:val="00EB6B60"/>
    <w:rsid w:val="00EB7BF9"/>
    <w:rsid w:val="00EC2A49"/>
    <w:rsid w:val="00ED0ABD"/>
    <w:rsid w:val="00ED0F87"/>
    <w:rsid w:val="00ED2D67"/>
    <w:rsid w:val="00EF22F2"/>
    <w:rsid w:val="00F12236"/>
    <w:rsid w:val="00F1429D"/>
    <w:rsid w:val="00F20E8F"/>
    <w:rsid w:val="00F21FF7"/>
    <w:rsid w:val="00F31FF4"/>
    <w:rsid w:val="00F36327"/>
    <w:rsid w:val="00F370B3"/>
    <w:rsid w:val="00F372C8"/>
    <w:rsid w:val="00F42BBF"/>
    <w:rsid w:val="00F44F73"/>
    <w:rsid w:val="00F542B9"/>
    <w:rsid w:val="00F60AF9"/>
    <w:rsid w:val="00F62197"/>
    <w:rsid w:val="00F66FA7"/>
    <w:rsid w:val="00F830A8"/>
    <w:rsid w:val="00F84641"/>
    <w:rsid w:val="00F852E2"/>
    <w:rsid w:val="00F8532B"/>
    <w:rsid w:val="00F86DC5"/>
    <w:rsid w:val="00F87E1E"/>
    <w:rsid w:val="00F92369"/>
    <w:rsid w:val="00F96F5C"/>
    <w:rsid w:val="00F97857"/>
    <w:rsid w:val="00FA1BDD"/>
    <w:rsid w:val="00FD4456"/>
    <w:rsid w:val="00FF24A0"/>
    <w:rsid w:val="00FF43A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2"/>
  </w:style>
  <w:style w:type="paragraph" w:styleId="1">
    <w:name w:val="heading 1"/>
    <w:basedOn w:val="a"/>
    <w:next w:val="a"/>
    <w:link w:val="10"/>
    <w:uiPriority w:val="99"/>
    <w:qFormat/>
    <w:rsid w:val="001A2FC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2FC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1A2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A2FC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C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C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3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2FC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2FC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FC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A2FC2"/>
  </w:style>
  <w:style w:type="paragraph" w:customStyle="1" w:styleId="12">
    <w:name w:val="Абзац списка1"/>
    <w:basedOn w:val="a"/>
    <w:link w:val="ListParagraphChar"/>
    <w:rsid w:val="001A2FC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1A2FC2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1A2F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тиль"/>
    <w:rsid w:val="001A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2FC2"/>
    <w:rPr>
      <w:rFonts w:cs="Times New Roman"/>
    </w:rPr>
  </w:style>
  <w:style w:type="paragraph" w:styleId="a7">
    <w:name w:val="Normal (Web)"/>
    <w:basedOn w:val="a"/>
    <w:uiPriority w:val="99"/>
    <w:rsid w:val="001A2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FC2"/>
  </w:style>
  <w:style w:type="character" w:customStyle="1" w:styleId="c1">
    <w:name w:val="c1"/>
    <w:basedOn w:val="a0"/>
    <w:rsid w:val="001A2FC2"/>
  </w:style>
  <w:style w:type="paragraph" w:customStyle="1" w:styleId="c17c20">
    <w:name w:val="c17 c20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A2FC2"/>
  </w:style>
  <w:style w:type="paragraph" w:customStyle="1" w:styleId="c17c65">
    <w:name w:val="c17 c65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2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A2FC2"/>
    <w:rPr>
      <w:b/>
      <w:bCs/>
    </w:rPr>
  </w:style>
  <w:style w:type="character" w:styleId="a9">
    <w:name w:val="Emphasis"/>
    <w:qFormat/>
    <w:rsid w:val="001A2FC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1A2FC2"/>
  </w:style>
  <w:style w:type="paragraph" w:styleId="aa">
    <w:name w:val="No Spacing"/>
    <w:link w:val="ab"/>
    <w:uiPriority w:val="1"/>
    <w:qFormat/>
    <w:rsid w:val="001A2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A2FC2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uiPriority w:val="99"/>
    <w:rsid w:val="001A2FC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1A2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1A2FC2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1A2FC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1A2FC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uiPriority w:val="99"/>
    <w:rsid w:val="001A2FC2"/>
  </w:style>
  <w:style w:type="paragraph" w:styleId="ac">
    <w:name w:val="footer"/>
    <w:basedOn w:val="a"/>
    <w:link w:val="ad"/>
    <w:uiPriority w:val="99"/>
    <w:rsid w:val="001A2F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2FC2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1A2FC2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1A2FC2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1A2FC2"/>
  </w:style>
  <w:style w:type="paragraph" w:customStyle="1" w:styleId="c17c39">
    <w:name w:val="c17 c39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1A2FC2"/>
    <w:pPr>
      <w:numPr>
        <w:numId w:val="13"/>
      </w:numPr>
    </w:pPr>
  </w:style>
  <w:style w:type="numbering" w:customStyle="1" w:styleId="WWNum52">
    <w:name w:val="WWNum52"/>
    <w:rsid w:val="001A2FC2"/>
    <w:pPr>
      <w:numPr>
        <w:numId w:val="16"/>
      </w:numPr>
    </w:pPr>
  </w:style>
  <w:style w:type="numbering" w:customStyle="1" w:styleId="WWNum42">
    <w:name w:val="WWNum42"/>
    <w:rsid w:val="001A2FC2"/>
    <w:pPr>
      <w:numPr>
        <w:numId w:val="15"/>
      </w:numPr>
    </w:pPr>
  </w:style>
  <w:style w:type="numbering" w:customStyle="1" w:styleId="WWNum9">
    <w:name w:val="WWNum9"/>
    <w:rsid w:val="001A2FC2"/>
  </w:style>
  <w:style w:type="numbering" w:customStyle="1" w:styleId="WWNum13">
    <w:name w:val="WWNum13"/>
    <w:rsid w:val="001A2FC2"/>
  </w:style>
  <w:style w:type="numbering" w:customStyle="1" w:styleId="WWNum34">
    <w:name w:val="WWNum34"/>
    <w:rsid w:val="001A2FC2"/>
    <w:pPr>
      <w:numPr>
        <w:numId w:val="14"/>
      </w:numPr>
    </w:pPr>
  </w:style>
  <w:style w:type="paragraph" w:styleId="af0">
    <w:name w:val="Plain Text"/>
    <w:aliases w:val="Знак"/>
    <w:basedOn w:val="a"/>
    <w:link w:val="af1"/>
    <w:rsid w:val="001A2FC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1A2FC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1A2F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1A2F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1A2FC2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1A2FC2"/>
  </w:style>
  <w:style w:type="character" w:styleId="af3">
    <w:name w:val="Hyperlink"/>
    <w:uiPriority w:val="99"/>
    <w:unhideWhenUsed/>
    <w:rsid w:val="001A2FC2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1A2F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A2F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2FC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uiPriority w:val="99"/>
    <w:rsid w:val="001A2FC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A2F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1A2FC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1A2FC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1A2FC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1A2FC2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1A2FC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1A2FC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1A2FC2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1A2FC2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1A2FC2"/>
  </w:style>
  <w:style w:type="character" w:customStyle="1" w:styleId="c0c2">
    <w:name w:val="c0 c2"/>
    <w:basedOn w:val="a0"/>
    <w:rsid w:val="001A2FC2"/>
  </w:style>
  <w:style w:type="character" w:customStyle="1" w:styleId="c3c10c2">
    <w:name w:val="c3 c10 c2"/>
    <w:basedOn w:val="a0"/>
    <w:rsid w:val="001A2FC2"/>
  </w:style>
  <w:style w:type="paragraph" w:customStyle="1" w:styleId="c7c21">
    <w:name w:val="c7 c21"/>
    <w:basedOn w:val="a"/>
    <w:rsid w:val="001A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uiPriority w:val="99"/>
    <w:rsid w:val="001A2FC2"/>
  </w:style>
  <w:style w:type="paragraph" w:styleId="afd">
    <w:name w:val="Body Text Indent"/>
    <w:basedOn w:val="a"/>
    <w:link w:val="afe"/>
    <w:rsid w:val="001A2F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1A2F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2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A2FC2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4">
    <w:name w:val="Нет списка2"/>
    <w:next w:val="a2"/>
    <w:semiHidden/>
    <w:rsid w:val="0001608B"/>
  </w:style>
  <w:style w:type="numbering" w:customStyle="1" w:styleId="WWNum251">
    <w:name w:val="WWNum251"/>
    <w:rsid w:val="0001608B"/>
    <w:pPr>
      <w:numPr>
        <w:numId w:val="18"/>
      </w:numPr>
    </w:pPr>
  </w:style>
  <w:style w:type="numbering" w:customStyle="1" w:styleId="WWNum521">
    <w:name w:val="WWNum521"/>
    <w:rsid w:val="0001608B"/>
    <w:pPr>
      <w:numPr>
        <w:numId w:val="12"/>
      </w:numPr>
    </w:pPr>
  </w:style>
  <w:style w:type="numbering" w:customStyle="1" w:styleId="WWNum421">
    <w:name w:val="WWNum421"/>
    <w:rsid w:val="0001608B"/>
    <w:pPr>
      <w:numPr>
        <w:numId w:val="11"/>
      </w:numPr>
    </w:pPr>
  </w:style>
  <w:style w:type="numbering" w:customStyle="1" w:styleId="WWNum91">
    <w:name w:val="WWNum91"/>
    <w:rsid w:val="0001608B"/>
    <w:pPr>
      <w:numPr>
        <w:numId w:val="8"/>
      </w:numPr>
    </w:pPr>
  </w:style>
  <w:style w:type="numbering" w:customStyle="1" w:styleId="WWNum131">
    <w:name w:val="WWNum131"/>
    <w:rsid w:val="0001608B"/>
    <w:pPr>
      <w:numPr>
        <w:numId w:val="9"/>
      </w:numPr>
    </w:pPr>
  </w:style>
  <w:style w:type="numbering" w:customStyle="1" w:styleId="WWNum341">
    <w:name w:val="WWNum341"/>
    <w:rsid w:val="0001608B"/>
    <w:pPr>
      <w:numPr>
        <w:numId w:val="10"/>
      </w:numPr>
    </w:pPr>
  </w:style>
  <w:style w:type="character" w:customStyle="1" w:styleId="50">
    <w:name w:val="Заголовок 5 Знак"/>
    <w:basedOn w:val="a0"/>
    <w:link w:val="5"/>
    <w:uiPriority w:val="9"/>
    <w:semiHidden/>
    <w:rsid w:val="00C63BC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3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C63BCD"/>
  </w:style>
  <w:style w:type="table" w:customStyle="1" w:styleId="16">
    <w:name w:val="Сетка таблицы1"/>
    <w:basedOn w:val="a1"/>
    <w:next w:val="a6"/>
    <w:uiPriority w:val="59"/>
    <w:rsid w:val="00C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unhideWhenUsed/>
    <w:qFormat/>
    <w:rsid w:val="00C63BC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C63BC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C63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C6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C63B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C63B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3">
    <w:name w:val="xl63"/>
    <w:basedOn w:val="a"/>
    <w:uiPriority w:val="99"/>
    <w:rsid w:val="00C6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C63BCD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"/>
    <w:uiPriority w:val="99"/>
    <w:semiHidden/>
    <w:rsid w:val="00C63BCD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C63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f4">
    <w:name w:val="список с точками"/>
    <w:basedOn w:val="a"/>
    <w:uiPriority w:val="99"/>
    <w:semiHidden/>
    <w:rsid w:val="00C63BCD"/>
    <w:pPr>
      <w:tabs>
        <w:tab w:val="num" w:pos="720"/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C63BCD"/>
    <w:rPr>
      <w:rFonts w:ascii="Times New Roman" w:hAnsi="Times New Roman"/>
      <w:sz w:val="24"/>
    </w:rPr>
  </w:style>
  <w:style w:type="character" w:customStyle="1" w:styleId="35">
    <w:name w:val="Основной шрифт абзаца3"/>
    <w:uiPriority w:val="99"/>
    <w:rsid w:val="00C63BCD"/>
  </w:style>
  <w:style w:type="character" w:customStyle="1" w:styleId="butback">
    <w:name w:val="butback"/>
    <w:uiPriority w:val="99"/>
    <w:rsid w:val="00C63BCD"/>
    <w:rPr>
      <w:rFonts w:cs="Times New Roman"/>
    </w:rPr>
  </w:style>
  <w:style w:type="character" w:customStyle="1" w:styleId="submenu-table">
    <w:name w:val="submenu-table"/>
    <w:uiPriority w:val="99"/>
    <w:rsid w:val="00C63BCD"/>
    <w:rPr>
      <w:rFonts w:cs="Times New Roman"/>
    </w:rPr>
  </w:style>
  <w:style w:type="character" w:customStyle="1" w:styleId="WW8Num5z0">
    <w:name w:val="WW8Num5z0"/>
    <w:uiPriority w:val="99"/>
    <w:rsid w:val="00C63BCD"/>
    <w:rPr>
      <w:rFonts w:ascii="Symbol" w:hAnsi="Symbol"/>
    </w:rPr>
  </w:style>
  <w:style w:type="paragraph" w:customStyle="1" w:styleId="rtejustify">
    <w:name w:val="rtejustify"/>
    <w:basedOn w:val="a"/>
    <w:uiPriority w:val="99"/>
    <w:semiHidden/>
    <w:rsid w:val="00C6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63BCD"/>
    <w:rPr>
      <w:rFonts w:ascii="Bookman Old Style" w:hAnsi="Bookman Old Style"/>
      <w:sz w:val="18"/>
    </w:rPr>
  </w:style>
  <w:style w:type="paragraph" w:customStyle="1" w:styleId="Style1">
    <w:name w:val="Style 1"/>
    <w:uiPriority w:val="99"/>
    <w:rsid w:val="00C63BC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41">
    <w:name w:val="Основной шрифт абзаца4"/>
    <w:uiPriority w:val="99"/>
    <w:rsid w:val="00C63BCD"/>
  </w:style>
  <w:style w:type="character" w:styleId="aff5">
    <w:name w:val="FollowedHyperlink"/>
    <w:uiPriority w:val="99"/>
    <w:semiHidden/>
    <w:rsid w:val="00C63BCD"/>
    <w:rPr>
      <w:rFonts w:cs="Times New Roman"/>
      <w:color w:val="800080"/>
      <w:u w:val="single"/>
    </w:rPr>
  </w:style>
  <w:style w:type="character" w:customStyle="1" w:styleId="BodyText2Char">
    <w:name w:val="Body Text 2 Char"/>
    <w:uiPriority w:val="99"/>
    <w:locked/>
    <w:rsid w:val="00C63BCD"/>
    <w:rPr>
      <w:rFonts w:eastAsia="Times New Roman" w:cs="Times New Roman"/>
      <w:lang w:eastAsia="en-US"/>
    </w:rPr>
  </w:style>
  <w:style w:type="paragraph" w:styleId="26">
    <w:name w:val="Body Text 2"/>
    <w:basedOn w:val="a"/>
    <w:link w:val="27"/>
    <w:uiPriority w:val="99"/>
    <w:rsid w:val="00C63BC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C63BCD"/>
    <w:rPr>
      <w:rFonts w:ascii="Calibri" w:eastAsia="Times New Roman" w:hAnsi="Calibri" w:cs="Times New Roman"/>
    </w:rPr>
  </w:style>
  <w:style w:type="character" w:customStyle="1" w:styleId="211">
    <w:name w:val="Основной текст 2 Знак1"/>
    <w:uiPriority w:val="99"/>
    <w:semiHidden/>
    <w:rsid w:val="00C63BCD"/>
    <w:rPr>
      <w:rFonts w:cs="Times New Roman"/>
    </w:rPr>
  </w:style>
  <w:style w:type="character" w:customStyle="1" w:styleId="butback1">
    <w:name w:val="butback1"/>
    <w:uiPriority w:val="99"/>
    <w:rsid w:val="00C63BCD"/>
    <w:rPr>
      <w:rFonts w:cs="Times New Roman"/>
      <w:color w:val="666666"/>
    </w:rPr>
  </w:style>
  <w:style w:type="character" w:customStyle="1" w:styleId="FontStyle11">
    <w:name w:val="Font Style11"/>
    <w:uiPriority w:val="99"/>
    <w:rsid w:val="00C63BCD"/>
    <w:rPr>
      <w:rFonts w:ascii="Times New Roman" w:hAnsi="Times New Roman" w:cs="Times New Roman"/>
      <w:b/>
      <w:bCs/>
      <w:sz w:val="20"/>
      <w:szCs w:val="20"/>
    </w:rPr>
  </w:style>
  <w:style w:type="paragraph" w:customStyle="1" w:styleId="19">
    <w:name w:val="Обычный1"/>
    <w:uiPriority w:val="99"/>
    <w:rsid w:val="00C63BCD"/>
    <w:pPr>
      <w:widowControl w:val="0"/>
      <w:snapToGrid w:val="0"/>
      <w:spacing w:before="40" w:after="0" w:line="240" w:lineRule="auto"/>
      <w:ind w:left="318" w:right="8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C63BCD"/>
    <w:rPr>
      <w:rFonts w:ascii="Arial" w:hAnsi="Arial" w:cs="Arial"/>
      <w:b/>
      <w:bCs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numbering" w:customStyle="1" w:styleId="WWNum252">
    <w:name w:val="WWNum252"/>
    <w:rsid w:val="00C63BCD"/>
    <w:pPr>
      <w:numPr>
        <w:numId w:val="4"/>
      </w:numPr>
    </w:pPr>
  </w:style>
  <w:style w:type="numbering" w:customStyle="1" w:styleId="WWNum522">
    <w:name w:val="WWNum522"/>
    <w:rsid w:val="00C63BCD"/>
    <w:pPr>
      <w:numPr>
        <w:numId w:val="7"/>
      </w:numPr>
    </w:pPr>
  </w:style>
  <w:style w:type="numbering" w:customStyle="1" w:styleId="WWNum422">
    <w:name w:val="WWNum422"/>
    <w:rsid w:val="00C63BCD"/>
    <w:pPr>
      <w:numPr>
        <w:numId w:val="6"/>
      </w:numPr>
    </w:pPr>
  </w:style>
  <w:style w:type="numbering" w:customStyle="1" w:styleId="WWNum92">
    <w:name w:val="WWNum92"/>
    <w:rsid w:val="00C63BCD"/>
    <w:pPr>
      <w:numPr>
        <w:numId w:val="2"/>
      </w:numPr>
    </w:pPr>
  </w:style>
  <w:style w:type="numbering" w:customStyle="1" w:styleId="WWNum132">
    <w:name w:val="WWNum132"/>
    <w:rsid w:val="00C63BCD"/>
    <w:pPr>
      <w:numPr>
        <w:numId w:val="3"/>
      </w:numPr>
    </w:pPr>
  </w:style>
  <w:style w:type="numbering" w:customStyle="1" w:styleId="WWNum342">
    <w:name w:val="WWNum342"/>
    <w:rsid w:val="00C63BCD"/>
    <w:pPr>
      <w:numPr>
        <w:numId w:val="5"/>
      </w:numPr>
    </w:pPr>
  </w:style>
  <w:style w:type="paragraph" w:styleId="36">
    <w:name w:val="toc 3"/>
    <w:basedOn w:val="a"/>
    <w:next w:val="a"/>
    <w:autoRedefine/>
    <w:uiPriority w:val="39"/>
    <w:semiHidden/>
    <w:unhideWhenUsed/>
    <w:rsid w:val="00C63BC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C63BCD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8">
    <w:name w:val="Без интервала2"/>
    <w:rsid w:val="00C63BCD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C63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6"/>
    <w:uiPriority w:val="59"/>
    <w:rsid w:val="0007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59"/>
    <w:rsid w:val="0028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E7474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Default">
    <w:name w:val="Default"/>
    <w:rsid w:val="00E7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b">
    <w:name w:val="Основной текст (2)_"/>
    <w:basedOn w:val="a0"/>
    <w:link w:val="2c"/>
    <w:rsid w:val="002A4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2A447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Заголовок №1_"/>
    <w:basedOn w:val="a0"/>
    <w:link w:val="1c"/>
    <w:rsid w:val="00603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0392F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">
    <w:name w:val="Основной текст (2) + 14 pt;Полужирный;Курсив"/>
    <w:basedOn w:val="2b"/>
    <w:rsid w:val="00ED2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WW8Num1z0">
    <w:name w:val="WW8Num1z0"/>
    <w:rsid w:val="00D62C22"/>
    <w:rPr>
      <w:rFonts w:ascii="Symbol" w:hAnsi="Symbol" w:cs="Symbol"/>
    </w:rPr>
  </w:style>
  <w:style w:type="character" w:customStyle="1" w:styleId="WW8Num3z1">
    <w:name w:val="WW8Num3z1"/>
    <w:rsid w:val="0085439B"/>
    <w:rPr>
      <w:rFonts w:ascii="Courier New" w:hAnsi="Courier New" w:cs="Courier New"/>
    </w:rPr>
  </w:style>
  <w:style w:type="character" w:customStyle="1" w:styleId="215pt">
    <w:name w:val="Основной текст (2) + 15 pt;Полужирный;Курсив"/>
    <w:basedOn w:val="2b"/>
    <w:rsid w:val="00E344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aff6">
    <w:name w:val="Колонтитул_"/>
    <w:basedOn w:val="a0"/>
    <w:link w:val="aff7"/>
    <w:rsid w:val="0036597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7">
    <w:name w:val="Колонтитул"/>
    <w:basedOn w:val="a"/>
    <w:link w:val="aff6"/>
    <w:rsid w:val="00365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3pt">
    <w:name w:val="Основной текст (2) + 13 pt;Полужирный;Курсив"/>
    <w:basedOn w:val="2b"/>
    <w:rsid w:val="00A220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FA1BD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A1BDD"/>
    <w:pPr>
      <w:widowControl w:val="0"/>
      <w:shd w:val="clear" w:color="auto" w:fill="FFFFFF"/>
      <w:spacing w:after="0" w:line="365" w:lineRule="exact"/>
      <w:ind w:hanging="68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2">
    <w:name w:val="Основной текст (4)"/>
    <w:basedOn w:val="a0"/>
    <w:rsid w:val="003B22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92"/>
    <w:pPr>
      <w:numPr>
        <w:numId w:val="2"/>
      </w:numPr>
    </w:pPr>
  </w:style>
  <w:style w:type="numbering" w:customStyle="1" w:styleId="10">
    <w:name w:val="WWNum252"/>
    <w:pPr>
      <w:numPr>
        <w:numId w:val="4"/>
      </w:numPr>
    </w:pPr>
  </w:style>
  <w:style w:type="numbering" w:customStyle="1" w:styleId="20">
    <w:name w:val="WWNum91"/>
    <w:pPr>
      <w:numPr>
        <w:numId w:val="8"/>
      </w:numPr>
    </w:pPr>
  </w:style>
  <w:style w:type="numbering" w:customStyle="1" w:styleId="30">
    <w:name w:val="WWNum132"/>
    <w:pPr>
      <w:numPr>
        <w:numId w:val="3"/>
      </w:numPr>
    </w:pPr>
  </w:style>
  <w:style w:type="numbering" w:customStyle="1" w:styleId="40">
    <w:name w:val="WWNum522"/>
    <w:pPr>
      <w:numPr>
        <w:numId w:val="7"/>
      </w:numPr>
    </w:pPr>
  </w:style>
  <w:style w:type="numbering" w:customStyle="1" w:styleId="11">
    <w:name w:val="WWNum25"/>
    <w:pPr>
      <w:numPr>
        <w:numId w:val="13"/>
      </w:numPr>
    </w:pPr>
  </w:style>
  <w:style w:type="numbering" w:customStyle="1" w:styleId="12">
    <w:name w:val="WWNum52"/>
    <w:pPr>
      <w:numPr>
        <w:numId w:val="16"/>
      </w:numPr>
    </w:pPr>
  </w:style>
  <w:style w:type="numbering" w:customStyle="1" w:styleId="ListParagraphChar">
    <w:name w:val="WWNum422"/>
    <w:pPr>
      <w:numPr>
        <w:numId w:val="6"/>
      </w:numPr>
    </w:pPr>
  </w:style>
  <w:style w:type="numbering" w:customStyle="1" w:styleId="13">
    <w:name w:val="WWNum42"/>
    <w:pPr>
      <w:numPr>
        <w:numId w:val="15"/>
      </w:numPr>
    </w:pPr>
  </w:style>
  <w:style w:type="numbering" w:customStyle="1" w:styleId="a5">
    <w:name w:val="WWNum421"/>
    <w:pPr>
      <w:numPr>
        <w:numId w:val="11"/>
      </w:numPr>
    </w:pPr>
  </w:style>
  <w:style w:type="numbering" w:customStyle="1" w:styleId="a6">
    <w:name w:val="WWNum341"/>
    <w:pPr>
      <w:numPr>
        <w:numId w:val="10"/>
      </w:numPr>
    </w:pPr>
  </w:style>
  <w:style w:type="numbering" w:customStyle="1" w:styleId="apple-converted-space">
    <w:name w:val="WWNum521"/>
    <w:pPr>
      <w:numPr>
        <w:numId w:val="12"/>
      </w:numPr>
    </w:pPr>
  </w:style>
  <w:style w:type="numbering" w:customStyle="1" w:styleId="a7">
    <w:name w:val="WWNum251"/>
    <w:pPr>
      <w:numPr>
        <w:numId w:val="18"/>
      </w:numPr>
    </w:pPr>
  </w:style>
  <w:style w:type="numbering" w:customStyle="1" w:styleId="c0">
    <w:name w:val="WWNum342"/>
    <w:pPr>
      <w:numPr>
        <w:numId w:val="5"/>
      </w:numPr>
    </w:pPr>
  </w:style>
  <w:style w:type="numbering" w:customStyle="1" w:styleId="c1">
    <w:name w:val="WWNum131"/>
    <w:pPr>
      <w:numPr>
        <w:numId w:val="9"/>
      </w:numPr>
    </w:pPr>
  </w:style>
  <w:style w:type="numbering" w:customStyle="1" w:styleId="c17c20">
    <w:name w:val="WWNum3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730314/%23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730314/%23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1730314/%23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730314/%23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C3C8-A865-45BD-A826-89F0A2B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52</Pages>
  <Words>13846</Words>
  <Characters>78928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282</cp:revision>
  <cp:lastPrinted>2019-06-04T05:51:00Z</cp:lastPrinted>
  <dcterms:created xsi:type="dcterms:W3CDTF">2019-03-16T17:21:00Z</dcterms:created>
  <dcterms:modified xsi:type="dcterms:W3CDTF">2021-04-17T04:25:00Z</dcterms:modified>
</cp:coreProperties>
</file>