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E302C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</w:t>
      </w:r>
      <w:r w:rsidR="00CD1972">
        <w:rPr>
          <w:rFonts w:ascii="Times New Roman" w:hAnsi="Times New Roman"/>
          <w:sz w:val="28"/>
          <w:szCs w:val="28"/>
        </w:rPr>
        <w:t xml:space="preserve">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1972" w:rsidRDefault="00CD19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02CA">
        <w:rPr>
          <w:rFonts w:ascii="Times New Roman" w:hAnsi="Times New Roman"/>
          <w:color w:val="000000"/>
          <w:sz w:val="28"/>
          <w:szCs w:val="28"/>
        </w:rPr>
        <w:t>Психология организации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>Организационная психология как научная дисциплина и сфера профессиональной деятельности психолога.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об организационной психологии как науке функциях и роли психолога в организации.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Предмет и проблематика организационной психологии.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Фундаментальные и прикладные отрасли психологии. Направления изучения человека в трудовой деятельности. Объект и предмет изучения организационной психологии. Уровни анализа в организационной психологии. Два подхода к организационным проблемам: организационная психология как система поведенческих технологий; ситуационный подход.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Методы организационной психологии.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Классификация методов. Организация и этапы научного исследования.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Место и роль психолога в организации.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Позиции психолога в организации. Функции психолога в организации. Задачи работы психолога в организации. Работа с персоналом, организация труда, организационное управление и социальное планирование.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лекция-беседа.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Методы, используемые на лекции:</w:t>
      </w:r>
      <w:r w:rsidRPr="00E302CA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словесные (объяснение, рассказ, беседа).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(схемы).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(мел, доска).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02CA" w:rsidRPr="00E302CA" w:rsidRDefault="00E302CA" w:rsidP="00E302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2.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>Социально-психологический климат и организационная культура.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социально-психологическом климате в организации и организационной культуре.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Сущность социально-психологического климата организации.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Основные подходы к пониманию социально-психологического климата. Уровни социально-психологического климата: статический, динамический.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Факторы формирования социально-психологического климата организации.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Факторы макросреды, факторы микросреды. Удовлетворённость трудом как показатель социально-психологического климата в коллективе. Методы изучения социально-психологического климата в организации.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Организационная культура.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Понятие, цель и функции организационной культуры. Структура и содержание организационной культуры. Виды организационных культур.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традиционная.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Методы, используемые на лекции:</w:t>
      </w:r>
      <w:r w:rsidRPr="00E302CA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объяснительно-иллюстративные методы (объяснение, разъяснение, беседа, иллюстрация).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(таблицы, схемы).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(мел, доска).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02CA" w:rsidRPr="00E302CA" w:rsidRDefault="00E302CA" w:rsidP="00E302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3.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проблема власти в организационной психологии.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феномене власти, видах власти, тактических приёмах в использовании власти.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Феномен власти.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Основные аспекты изучения феномена власти в психологии: власть как межличностное взаимодействие, власть как индивидуальная потребность доминирования одного индивида над другим. Различия в потребности во власти.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Виды власти.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Власть, основанная на принуждении; монетарная власть; экспертная власть; власть харизмы; законная власть, информационная власть.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Тактические приёмы в использовании власти.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Запугивание, завоевание благосклонности, подчёркивание общности, подчёркивание должностных полномочий, порождение чувства вины, демонстрация эффективного контроля. </w:t>
      </w:r>
      <w:r w:rsidRPr="00E302CA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Власть и повиновение. 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Суть эксперимента по изучению феномена повиновения.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лекция с элементами визуализации.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Методы, используемые на лекции:</w:t>
      </w:r>
      <w:r w:rsidRPr="00E302CA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объяснительно-иллюстративные методы (объяснение, разъяснение, беседа, иллюстрация).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(видеоматериалы).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302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материально-технические: мультимедийное оборудование. </w:t>
      </w:r>
    </w:p>
    <w:p w:rsidR="00E302CA" w:rsidRPr="00E302CA" w:rsidRDefault="00E302CA" w:rsidP="00E3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02CA">
        <w:rPr>
          <w:rFonts w:ascii="Times New Roman" w:hAnsi="Times New Roman"/>
          <w:color w:val="000000"/>
          <w:sz w:val="28"/>
          <w:szCs w:val="28"/>
          <w:lang w:eastAsia="en-US"/>
        </w:rPr>
        <w:t>Психология групп и индивида</w:t>
      </w:r>
      <w:r w:rsidR="00A978BD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Start w:id="0" w:name="_GoBack"/>
      <w:bookmarkEnd w:id="0"/>
      <w:r w:rsidR="005C38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0F27AC" w:rsidRPr="009B1871" w:rsidRDefault="000F27AC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>Общение в организации.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об особенностях общения в организации, потоках организационного общения и типах коммуникационных сетей. 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Аннотация лекции. </w:t>
      </w:r>
      <w:r w:rsidRPr="000F27AC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Общая характеристика общения. 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Функции общения. Структура общения. Виды общения. </w:t>
      </w:r>
      <w:r w:rsidRPr="000F27AC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Особенности общения в организации. 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Обращённость к партнёру по общению, основные составляющие позитивной обращённости. Типы обращённости к партнёру по общению, факторы их определяющие. </w:t>
      </w:r>
      <w:r w:rsidRPr="000F27AC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Система организационного общения. 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>Потоки организационного общения: нисходящий, восходящий, горизонтальный. Типы коммуникационных сетей: централизованные и децентрализованные.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 организации лекции: лекция-беседа.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Методы, используемые на лекции: объяснительно-иллюстративные методы (объяснение, разъяснение, беседа, иллюстрация).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Средства обучения: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(таблицы, схемы).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(мел, доска).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F27AC" w:rsidRPr="000F27AC" w:rsidRDefault="000F27AC" w:rsidP="000F27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2.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>Конфликты в организации.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Цель:</w:t>
      </w: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межличностных конфликтах в организации и путях их преодоления. 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0F27AC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0F27AC">
        <w:rPr>
          <w:rFonts w:ascii="Times New Roman" w:eastAsia="Calibri" w:hAnsi="Times New Roman"/>
          <w:b/>
          <w:i/>
          <w:sz w:val="28"/>
          <w:szCs w:val="28"/>
          <w:lang w:val="x-none" w:eastAsia="x-none"/>
        </w:rPr>
        <w:t xml:space="preserve">Сущность и основные характеристики межличностного конфликта. </w:t>
      </w:r>
      <w:r w:rsidRPr="000F27AC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Определение, структура и динамические характеристики конфликта. Понятие и виды конфликтогенов. </w:t>
      </w:r>
      <w:r w:rsidRPr="000F27AC">
        <w:rPr>
          <w:rFonts w:ascii="Times New Roman" w:eastAsia="Calibri" w:hAnsi="Times New Roman"/>
          <w:b/>
          <w:i/>
          <w:sz w:val="28"/>
          <w:szCs w:val="28"/>
          <w:lang w:val="x-none" w:eastAsia="x-none"/>
        </w:rPr>
        <w:t xml:space="preserve">Типы и причины межличностных конфликтов в организации. </w:t>
      </w:r>
      <w:r w:rsidRPr="000F27AC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Виды конфликтов в организации. Типы межличностных конфликтов на производстве. Причины конфликтов в организации. Объективные и субъективные причины. Предпосылки производственного конфликта. </w:t>
      </w:r>
      <w:r w:rsidRPr="000F27AC">
        <w:rPr>
          <w:rFonts w:ascii="Times New Roman" w:eastAsia="Calibri" w:hAnsi="Times New Roman"/>
          <w:b/>
          <w:i/>
          <w:sz w:val="28"/>
          <w:szCs w:val="28"/>
          <w:lang w:val="x-none" w:eastAsia="x-none"/>
        </w:rPr>
        <w:t xml:space="preserve">Стратегии поведения и методы разрешения конфликтов. </w:t>
      </w:r>
      <w:r w:rsidRPr="000F27AC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Основные стратегии поведения в межличностном конфликте, их характеристика и целесообразность использования. Методы разрешения конфликтов в зарубежной и отечественной психологии.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 организации лекции: лекция-беседа.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Методы, используемые на лекции: объяснительно-иллюстративные методы (объяснение, разъяснение, беседа, иллюстрация).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Средства обучения: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(таблицы, схемы).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F27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(мел, доска). </w:t>
      </w:r>
    </w:p>
    <w:p w:rsidR="000F27AC" w:rsidRPr="000F27AC" w:rsidRDefault="000F27AC" w:rsidP="000F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D3636" w:rsidRPr="001D3636" w:rsidRDefault="002B5FA7" w:rsidP="001D363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038C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038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 w:rsidRPr="0010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7AC" w:rsidRPr="001038C8">
        <w:rPr>
          <w:rFonts w:ascii="Times New Roman" w:hAnsi="Times New Roman"/>
          <w:color w:val="000000"/>
          <w:sz w:val="28"/>
          <w:szCs w:val="28"/>
        </w:rPr>
        <w:t>Психология организации</w:t>
      </w:r>
      <w:r w:rsidR="001D3636" w:rsidRPr="001038C8">
        <w:rPr>
          <w:rFonts w:ascii="Times New Roman" w:hAnsi="Times New Roman"/>
          <w:color w:val="000000"/>
          <w:sz w:val="28"/>
          <w:szCs w:val="28"/>
        </w:rPr>
        <w:t>.</w:t>
      </w:r>
    </w:p>
    <w:p w:rsidR="001A3D97" w:rsidRPr="001A3D97" w:rsidRDefault="003A7817" w:rsidP="001A3D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A3D97" w:rsidRPr="001A3D97">
        <w:rPr>
          <w:rFonts w:ascii="Times New Roman" w:hAnsi="Times New Roman"/>
          <w:color w:val="000000"/>
          <w:sz w:val="28"/>
          <w:szCs w:val="28"/>
        </w:rPr>
        <w:t>Организационная психология как наука. История становления организационной психологии.</w:t>
      </w:r>
    </w:p>
    <w:p w:rsidR="001A3D97" w:rsidRPr="001A3D97" w:rsidRDefault="003A7817" w:rsidP="001A3D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A3D97" w:rsidRPr="001A3D97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истории становления организационной психологии</w:t>
      </w:r>
      <w:r w:rsidR="001A3D97">
        <w:rPr>
          <w:rFonts w:ascii="Times New Roman" w:hAnsi="Times New Roman"/>
          <w:color w:val="000000"/>
          <w:sz w:val="28"/>
          <w:szCs w:val="28"/>
        </w:rPr>
        <w:t>.</w:t>
      </w:r>
    </w:p>
    <w:p w:rsidR="009D5A39" w:rsidRDefault="009D5A39" w:rsidP="001A3D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6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B50430" w:rsidRDefault="00853D3F" w:rsidP="0017343A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1587D" w:rsidRPr="00B50430" w:rsidRDefault="001A3D97" w:rsidP="0017343A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A3D9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в микрогруппах (Задания представлены в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1A3D97">
        <w:rPr>
          <w:rFonts w:ascii="Times New Roman" w:hAnsi="Times New Roman"/>
          <w:color w:val="000000"/>
          <w:sz w:val="28"/>
          <w:szCs w:val="28"/>
        </w:rPr>
        <w:t>учебник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1A3D97">
        <w:rPr>
          <w:rFonts w:ascii="Times New Roman" w:hAnsi="Times New Roman"/>
          <w:color w:val="000000"/>
          <w:sz w:val="28"/>
          <w:szCs w:val="28"/>
        </w:rPr>
        <w:t>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A3D97">
        <w:rPr>
          <w:rFonts w:ascii="Times New Roman" w:hAnsi="Times New Roman"/>
          <w:color w:val="000000"/>
          <w:sz w:val="28"/>
          <w:szCs w:val="28"/>
          <w:lang w:eastAsia="en-US"/>
        </w:rPr>
        <w:t>Организация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A3D97" w:rsidRPr="001A3D97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 понимании организации в психологии.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17343A" w:rsidRDefault="0017343A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17343A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1935CD">
        <w:rPr>
          <w:rFonts w:ascii="Times New Roman" w:hAnsi="Times New Roman"/>
          <w:color w:val="000000"/>
          <w:sz w:val="28"/>
          <w:szCs w:val="28"/>
          <w:lang w:eastAsia="en-US"/>
        </w:rPr>
        <w:t>материал практического задания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6C6108">
        <w:rPr>
          <w:rFonts w:ascii="Times New Roman" w:hAnsi="Times New Roman"/>
          <w:color w:val="000000"/>
          <w:sz w:val="28"/>
          <w:szCs w:val="28"/>
          <w:lang w:eastAsia="en-US"/>
        </w:rPr>
        <w:t>, мультмедийное оборудование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3. </w:t>
      </w:r>
      <w:r w:rsidR="004B1A1B" w:rsidRPr="004B1A1B">
        <w:rPr>
          <w:rFonts w:ascii="Times New Roman" w:hAnsi="Times New Roman"/>
          <w:color w:val="000000"/>
          <w:sz w:val="28"/>
          <w:szCs w:val="28"/>
          <w:lang w:eastAsia="en-US"/>
        </w:rPr>
        <w:t>Социально-психологический климат и организационная культура.</w:t>
      </w:r>
    </w:p>
    <w:p w:rsidR="004B1A1B" w:rsidRPr="004B1A1B" w:rsidRDefault="0007145F" w:rsidP="004B1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4B1A1B" w:rsidRPr="004B1A1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у студентов представление о социально-психологическом климате и организационной культуре. </w:t>
      </w:r>
    </w:p>
    <w:p w:rsidR="0007145F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5B1BDE">
        <w:trPr>
          <w:trHeight w:val="132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B1BDE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321A77" w:rsidRDefault="0007145F" w:rsidP="005B1BD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микрогруппах 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4B1A1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1A1B" w:rsidRPr="004B1A1B" w:rsidRDefault="00346723" w:rsidP="004B1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4B1A1B" w:rsidRPr="004B1A1B">
        <w:rPr>
          <w:rFonts w:ascii="Times New Roman" w:hAnsi="Times New Roman"/>
          <w:b/>
          <w:color w:val="000000"/>
          <w:sz w:val="28"/>
          <w:szCs w:val="28"/>
          <w:lang w:eastAsia="en-US"/>
        </w:rPr>
        <w:t>Проблема власти в организационной психологии.</w:t>
      </w:r>
    </w:p>
    <w:p w:rsidR="00682433" w:rsidRPr="00682433" w:rsidRDefault="00346723" w:rsidP="00682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BD4D23" w:rsidRPr="00BD4D23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понимание власти как психологического феномена.</w:t>
      </w:r>
    </w:p>
    <w:p w:rsidR="001038C8" w:rsidRDefault="001038C8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102DCB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102DCB" w:rsidRDefault="00346723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02DCB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микрогруппах</w:t>
            </w:r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02DCB" w:rsidRDefault="00102DCB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98279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D23" w:rsidRP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5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Руководство и лидерство.</w:t>
      </w:r>
    </w:p>
    <w:p w:rsidR="00BD4D23" w:rsidRP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 руководстве и лидерстве как социальных феноменах.</w:t>
      </w:r>
    </w:p>
    <w:p w:rsid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D4D23" w:rsidRPr="00A377DE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BD4D23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D23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4D23" w:rsidRPr="00321A77" w:rsidRDefault="00BD4D23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4D23" w:rsidRPr="00321A77" w:rsidRDefault="00BD4D23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BD4D23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D4D23" w:rsidRPr="00102DCB" w:rsidRDefault="00BD4D23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D4D23" w:rsidRPr="00102DCB" w:rsidRDefault="00BD4D23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в микрогруппах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BD4D23" w:rsidRPr="00872E44" w:rsidRDefault="00BD4D23" w:rsidP="009026BB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D23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23" w:rsidRPr="00321A77" w:rsidRDefault="00BD4D23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4D23" w:rsidRPr="00321A77" w:rsidRDefault="00BD4D23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4D23" w:rsidRPr="00D33797" w:rsidRDefault="00BD4D23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D4D2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D4D23" w:rsidRPr="0007145F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BD4D23" w:rsidRPr="0007145F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BD4D23" w:rsidRPr="005B40F3" w:rsidRDefault="00BD4D23" w:rsidP="00BD4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A474A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4D23" w:rsidRDefault="00BD4D23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Рубежный контроль модуля 1.</w:t>
      </w:r>
    </w:p>
    <w:p w:rsidR="001741F4" w:rsidRPr="00BD4D23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Систематизация и контроль знаний по модулю «Психология организации»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741F4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741F4" w:rsidRPr="00A377DE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741F4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41F4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41F4" w:rsidRPr="00321A77" w:rsidRDefault="001741F4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741F4" w:rsidRPr="00321A77" w:rsidRDefault="001741F4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1F4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41F4" w:rsidRDefault="001741F4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ОрГМУ. </w:t>
            </w:r>
          </w:p>
          <w:p w:rsidR="001741F4" w:rsidRPr="00102DCB" w:rsidRDefault="001741F4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741F4" w:rsidRPr="00872E44" w:rsidRDefault="001741F4" w:rsidP="009026BB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1F4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F4" w:rsidRPr="00321A77" w:rsidRDefault="001741F4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41F4" w:rsidRPr="00321A77" w:rsidRDefault="001741F4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41F4" w:rsidRPr="00D33797" w:rsidRDefault="001741F4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741F4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741F4" w:rsidRPr="0007145F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1741F4" w:rsidRPr="0007145F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1741F4" w:rsidRPr="005B40F3" w:rsidRDefault="001741F4" w:rsidP="00174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1741F4" w:rsidRDefault="001741F4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038C8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0F27AC" w:rsidRPr="001038C8">
        <w:rPr>
          <w:rFonts w:ascii="Times New Roman" w:hAnsi="Times New Roman"/>
          <w:color w:val="000000"/>
          <w:sz w:val="28"/>
          <w:szCs w:val="28"/>
        </w:rPr>
        <w:t>Психология групп и индивида</w:t>
      </w:r>
      <w:r w:rsidR="00685F7F" w:rsidRPr="001038C8">
        <w:rPr>
          <w:rFonts w:ascii="Times New Roman" w:hAnsi="Times New Roman"/>
          <w:color w:val="000000"/>
          <w:sz w:val="28"/>
          <w:szCs w:val="28"/>
        </w:rPr>
        <w:t>.</w:t>
      </w:r>
    </w:p>
    <w:p w:rsidR="00970D3F" w:rsidRPr="00970D3F" w:rsidRDefault="00705DEE" w:rsidP="0097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0D3F" w:rsidRPr="00970D3F">
        <w:rPr>
          <w:rFonts w:ascii="Times New Roman" w:hAnsi="Times New Roman"/>
          <w:color w:val="000000"/>
          <w:sz w:val="28"/>
          <w:szCs w:val="28"/>
          <w:lang w:eastAsia="en-US"/>
        </w:rPr>
        <w:t>Основы группового поведения.</w:t>
      </w:r>
    </w:p>
    <w:p w:rsidR="00970D3F" w:rsidRPr="00970D3F" w:rsidRDefault="00705DEE" w:rsidP="0097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0D3F" w:rsidRPr="00970D3F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об основах группового поведения.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146E2C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677346" w:rsidRDefault="00F16C75" w:rsidP="00F16C75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DE6724">
        <w:rPr>
          <w:rFonts w:ascii="Times New Roman" w:hAnsi="Times New Roman"/>
          <w:color w:val="000000"/>
          <w:sz w:val="28"/>
          <w:szCs w:val="28"/>
          <w:lang w:eastAsia="en-US"/>
        </w:rPr>
        <w:t>раздаточный материал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146E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E6724" w:rsidRPr="008F0241" w:rsidRDefault="00705DEE" w:rsidP="00DE67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F0241" w:rsidRPr="008F0241">
        <w:rPr>
          <w:rFonts w:ascii="Times New Roman" w:hAnsi="Times New Roman"/>
          <w:color w:val="000000"/>
          <w:sz w:val="28"/>
          <w:szCs w:val="28"/>
          <w:lang w:eastAsia="en-US"/>
        </w:rPr>
        <w:t>Общение в организации</w:t>
      </w:r>
      <w:r w:rsidR="00DE6724" w:rsidRPr="008F024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8F0241" w:rsidRPr="008F0241" w:rsidRDefault="00705DEE" w:rsidP="008F0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F0241" w:rsidRPr="008F0241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об особенностях общения в организации</w:t>
      </w:r>
      <w:r w:rsidR="008F024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038C8" w:rsidRPr="00677346" w:rsidRDefault="001038C8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05DEE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p w:rsidR="001038C8" w:rsidRDefault="001038C8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F0241" w:rsidRPr="00677346" w:rsidRDefault="008F0241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677346" w:rsidRDefault="00DE6724" w:rsidP="00DE6724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практического задания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  <w:r w:rsidR="00A9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8F0241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82B46" w:rsidRPr="00923631" w:rsidRDefault="00F84169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82B46" w:rsidRPr="00923631">
        <w:rPr>
          <w:rFonts w:ascii="Times New Roman" w:hAnsi="Times New Roman"/>
          <w:color w:val="000000"/>
          <w:sz w:val="28"/>
          <w:szCs w:val="28"/>
        </w:rPr>
        <w:t>Деловые переговоры и публичная речь.</w:t>
      </w:r>
    </w:p>
    <w:p w:rsidR="00682B46" w:rsidRPr="00682B46" w:rsidRDefault="00705DEE" w:rsidP="00682B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82B46" w:rsidRPr="00682B46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об особенностях деловых переговоров и публичной речи.</w:t>
      </w:r>
    </w:p>
    <w:p w:rsidR="002D64A3" w:rsidRPr="002D64A3" w:rsidRDefault="002D64A3" w:rsidP="002D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146E2C" w:rsidRDefault="0055530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682B46">
        <w:rPr>
          <w:rFonts w:ascii="Times New Roman" w:hAnsi="Times New Roman"/>
          <w:color w:val="000000"/>
          <w:sz w:val="28"/>
          <w:szCs w:val="28"/>
          <w:lang w:eastAsia="en-US"/>
        </w:rPr>
        <w:t>учебник, ролевая игра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23631" w:rsidRP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Тема 4. </w:t>
      </w:r>
      <w:r w:rsidRPr="00923631">
        <w:rPr>
          <w:rFonts w:ascii="Times New Roman" w:hAnsi="Times New Roman"/>
          <w:sz w:val="28"/>
          <w:szCs w:val="28"/>
          <w:lang w:eastAsia="en-US"/>
        </w:rPr>
        <w:t>Поведение человека в организации и типы сотрудников.</w:t>
      </w:r>
    </w:p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923631">
        <w:rPr>
          <w:rFonts w:ascii="Times New Roman" w:hAnsi="Times New Roman"/>
          <w:sz w:val="28"/>
          <w:szCs w:val="28"/>
          <w:lang w:eastAsia="en-US"/>
        </w:rPr>
        <w:t xml:space="preserve">Сформировать представление об особенностях поведении человека в организации. </w:t>
      </w:r>
    </w:p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23631" w:rsidRP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23631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3631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3631" w:rsidRPr="00321A77" w:rsidRDefault="00923631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3631" w:rsidRPr="00321A77" w:rsidRDefault="00923631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23631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3631" w:rsidRPr="00146E2C" w:rsidRDefault="00923631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23631" w:rsidRPr="00146E2C" w:rsidRDefault="00923631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923631" w:rsidRPr="00B92824" w:rsidRDefault="00923631" w:rsidP="009026B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3631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31" w:rsidRPr="00321A77" w:rsidRDefault="00923631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3631" w:rsidRPr="00321A77" w:rsidRDefault="00923631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3631" w:rsidRPr="00D33797" w:rsidRDefault="00923631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23631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23631" w:rsidRPr="00677346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учебник, цифровой тест «Социотип» В. Мегель, А. Овчарова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23631" w:rsidRPr="000E1CA4" w:rsidRDefault="00923631" w:rsidP="0092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923631" w:rsidRDefault="00923631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6637A" w:rsidRP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36637A">
        <w:rPr>
          <w:rFonts w:ascii="Times New Roman" w:hAnsi="Times New Roman"/>
          <w:sz w:val="28"/>
          <w:szCs w:val="28"/>
          <w:lang w:eastAsia="en-US"/>
        </w:rPr>
        <w:t>Причины возникновения и способы разрешения конфликтов в организации.</w:t>
      </w:r>
    </w:p>
    <w:p w:rsidR="0036637A" w:rsidRP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36637A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 межличностных конфликтах в организации.</w:t>
      </w:r>
    </w:p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6637A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637A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637A" w:rsidRPr="00321A77" w:rsidRDefault="0036637A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637A" w:rsidRPr="00321A77" w:rsidRDefault="0036637A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6637A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6637A" w:rsidRPr="00146E2C" w:rsidRDefault="0036637A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6637A" w:rsidRPr="00146E2C" w:rsidRDefault="0036637A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36637A" w:rsidRPr="00B92824" w:rsidRDefault="0036637A" w:rsidP="009026B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637A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7A" w:rsidRPr="00321A77" w:rsidRDefault="0036637A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637A" w:rsidRPr="00321A77" w:rsidRDefault="0036637A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6637A" w:rsidRPr="00D33797" w:rsidRDefault="0036637A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6637A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36637A" w:rsidRPr="00677346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="009E114E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6637A" w:rsidRPr="000E1CA4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36637A" w:rsidRPr="00923631" w:rsidRDefault="0036637A" w:rsidP="003663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E114E" w:rsidRPr="009E114E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en-US"/>
        </w:rPr>
        <w:t>6</w:t>
      </w: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9E114E">
        <w:rPr>
          <w:rFonts w:ascii="Times New Roman" w:hAnsi="Times New Roman"/>
          <w:sz w:val="28"/>
          <w:szCs w:val="28"/>
          <w:lang w:eastAsia="en-US"/>
        </w:rPr>
        <w:t xml:space="preserve">Ценности работников в организации. </w:t>
      </w:r>
    </w:p>
    <w:p w:rsidR="009E114E" w:rsidRPr="009E114E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9E114E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 ценностях работников в организации.</w:t>
      </w:r>
    </w:p>
    <w:p w:rsidR="009E114E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14E" w:rsidRPr="00677346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114E" w:rsidRPr="00146E2C" w:rsidRDefault="009E114E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E114E" w:rsidRPr="00146E2C" w:rsidRDefault="009E114E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9E114E" w:rsidRPr="00B92824" w:rsidRDefault="009E114E" w:rsidP="009026B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114E" w:rsidRPr="00321A77" w:rsidRDefault="009E114E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114E" w:rsidRPr="00D33797" w:rsidRDefault="009E114E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E114E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E114E" w:rsidRPr="00677346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E114E" w:rsidRPr="00677346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9E114E" w:rsidRPr="000E1CA4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36637A" w:rsidRDefault="0036637A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E22BD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en-US"/>
        </w:rPr>
        <w:t>7</w:t>
      </w:r>
      <w:r w:rsidRPr="00923631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3E22BD" w:rsidRPr="003E22BD">
        <w:rPr>
          <w:rFonts w:ascii="Times New Roman" w:hAnsi="Times New Roman"/>
          <w:sz w:val="28"/>
          <w:szCs w:val="28"/>
          <w:lang w:eastAsia="en-US"/>
        </w:rPr>
        <w:t>Отбор и оценка персонала</w:t>
      </w:r>
      <w:r w:rsidR="003E22BD">
        <w:rPr>
          <w:rFonts w:ascii="Times New Roman" w:hAnsi="Times New Roman"/>
          <w:sz w:val="28"/>
          <w:szCs w:val="28"/>
          <w:lang w:eastAsia="en-US"/>
        </w:rPr>
        <w:t>.</w:t>
      </w:r>
    </w:p>
    <w:p w:rsidR="003E22BD" w:rsidRPr="003E22BD" w:rsidRDefault="009E114E" w:rsidP="003E22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3E22BD" w:rsidRPr="003E22BD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представление о проблеме отбора и оценки персонала.</w:t>
      </w:r>
    </w:p>
    <w:p w:rsidR="009E114E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14E" w:rsidRPr="00677346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114E" w:rsidRPr="00146E2C" w:rsidRDefault="009E114E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E114E" w:rsidRPr="00146E2C" w:rsidRDefault="009E114E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9E114E" w:rsidRPr="00B92824" w:rsidRDefault="009E114E" w:rsidP="009026B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E114E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14E" w:rsidRPr="00321A77" w:rsidRDefault="009E114E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114E" w:rsidRPr="00321A77" w:rsidRDefault="009E114E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114E" w:rsidRPr="00D33797" w:rsidRDefault="009E114E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E114E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E114E" w:rsidRPr="00677346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E114E" w:rsidRPr="00677346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учебник)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9E114E" w:rsidRPr="000E1CA4" w:rsidRDefault="009E114E" w:rsidP="009E1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Рубежный контроль модуля 2.</w:t>
      </w:r>
    </w:p>
    <w:p w:rsidR="003E22BD" w:rsidRPr="00BD4D23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Систематизация и контроль знаний по модулю «Психология групп и индивида»</w:t>
      </w:r>
      <w:r w:rsidRPr="00BD4D2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E22BD" w:rsidRPr="00A377DE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E22BD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22BD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22BD" w:rsidRPr="00321A77" w:rsidRDefault="003E22BD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3E22BD" w:rsidRPr="00321A77" w:rsidRDefault="003E22BD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2BD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22BD" w:rsidRDefault="003E22BD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в информационной системе ОрГМУ. </w:t>
            </w:r>
          </w:p>
          <w:p w:rsidR="003E22BD" w:rsidRPr="00102DCB" w:rsidRDefault="003E22BD" w:rsidP="009026BB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E22BD" w:rsidRPr="00872E44" w:rsidRDefault="003E22BD" w:rsidP="009026BB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22BD" w:rsidRPr="00321A77" w:rsidTr="009026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BD" w:rsidRPr="00321A77" w:rsidRDefault="003E22BD" w:rsidP="009026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22BD" w:rsidRPr="00321A77" w:rsidRDefault="003E22BD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22BD" w:rsidRPr="00D33797" w:rsidRDefault="003E22BD" w:rsidP="009026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E22BD" w:rsidRDefault="003E22BD" w:rsidP="003E22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E114E" w:rsidRPr="00923631" w:rsidRDefault="009E114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sectPr w:rsidR="009E114E" w:rsidRPr="0092363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72" w:rsidRDefault="00CD1972" w:rsidP="00CF7355">
      <w:pPr>
        <w:spacing w:after="0" w:line="240" w:lineRule="auto"/>
      </w:pPr>
      <w:r>
        <w:separator/>
      </w:r>
    </w:p>
  </w:endnote>
  <w:endnote w:type="continuationSeparator" w:id="0">
    <w:p w:rsidR="00CD1972" w:rsidRDefault="00CD197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D1972" w:rsidRDefault="00CD19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8BD">
          <w:rPr>
            <w:noProof/>
          </w:rPr>
          <w:t>3</w:t>
        </w:r>
        <w:r>
          <w:fldChar w:fldCharType="end"/>
        </w:r>
      </w:p>
    </w:sdtContent>
  </w:sdt>
  <w:p w:rsidR="00CD1972" w:rsidRDefault="00CD19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72" w:rsidRDefault="00CD1972" w:rsidP="00CF7355">
      <w:pPr>
        <w:spacing w:after="0" w:line="240" w:lineRule="auto"/>
      </w:pPr>
      <w:r>
        <w:separator/>
      </w:r>
    </w:p>
  </w:footnote>
  <w:footnote w:type="continuationSeparator" w:id="0">
    <w:p w:rsidR="00CD1972" w:rsidRDefault="00CD197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4868"/>
    <w:rsid w:val="00017651"/>
    <w:rsid w:val="000239D1"/>
    <w:rsid w:val="00033D30"/>
    <w:rsid w:val="00046979"/>
    <w:rsid w:val="00051E0A"/>
    <w:rsid w:val="000624CF"/>
    <w:rsid w:val="00062543"/>
    <w:rsid w:val="0007145F"/>
    <w:rsid w:val="00076360"/>
    <w:rsid w:val="000A3469"/>
    <w:rsid w:val="000B50EC"/>
    <w:rsid w:val="000D39E6"/>
    <w:rsid w:val="000D5F25"/>
    <w:rsid w:val="000E1CA4"/>
    <w:rsid w:val="000F27AC"/>
    <w:rsid w:val="000F5D2D"/>
    <w:rsid w:val="00102DCB"/>
    <w:rsid w:val="001038C8"/>
    <w:rsid w:val="00104C6C"/>
    <w:rsid w:val="001056A8"/>
    <w:rsid w:val="00112877"/>
    <w:rsid w:val="00136B7E"/>
    <w:rsid w:val="00146E2C"/>
    <w:rsid w:val="00151A75"/>
    <w:rsid w:val="0017343A"/>
    <w:rsid w:val="001741F4"/>
    <w:rsid w:val="00176C33"/>
    <w:rsid w:val="001935CD"/>
    <w:rsid w:val="001A3D97"/>
    <w:rsid w:val="001A5942"/>
    <w:rsid w:val="001B7C0B"/>
    <w:rsid w:val="001C4BA0"/>
    <w:rsid w:val="001C5765"/>
    <w:rsid w:val="001D30A9"/>
    <w:rsid w:val="001D3636"/>
    <w:rsid w:val="001F40F5"/>
    <w:rsid w:val="0025178C"/>
    <w:rsid w:val="002648DD"/>
    <w:rsid w:val="002749B5"/>
    <w:rsid w:val="00274C1E"/>
    <w:rsid w:val="002A1E01"/>
    <w:rsid w:val="002B124D"/>
    <w:rsid w:val="002B5FA7"/>
    <w:rsid w:val="002D64A3"/>
    <w:rsid w:val="002F7402"/>
    <w:rsid w:val="00303E48"/>
    <w:rsid w:val="00305C98"/>
    <w:rsid w:val="003114BB"/>
    <w:rsid w:val="00321A77"/>
    <w:rsid w:val="003251D2"/>
    <w:rsid w:val="003314E4"/>
    <w:rsid w:val="00333944"/>
    <w:rsid w:val="00346723"/>
    <w:rsid w:val="00350309"/>
    <w:rsid w:val="0036209A"/>
    <w:rsid w:val="0036637A"/>
    <w:rsid w:val="00371973"/>
    <w:rsid w:val="003765B4"/>
    <w:rsid w:val="00376A61"/>
    <w:rsid w:val="003776A2"/>
    <w:rsid w:val="003870E9"/>
    <w:rsid w:val="00391D31"/>
    <w:rsid w:val="00391D87"/>
    <w:rsid w:val="003A7817"/>
    <w:rsid w:val="003B2526"/>
    <w:rsid w:val="003C345C"/>
    <w:rsid w:val="003E22BD"/>
    <w:rsid w:val="003E5B19"/>
    <w:rsid w:val="00402C68"/>
    <w:rsid w:val="004041B4"/>
    <w:rsid w:val="004711E5"/>
    <w:rsid w:val="00477222"/>
    <w:rsid w:val="00492BB2"/>
    <w:rsid w:val="0049623E"/>
    <w:rsid w:val="004B1A1B"/>
    <w:rsid w:val="004D0592"/>
    <w:rsid w:val="004E0ED5"/>
    <w:rsid w:val="004E3163"/>
    <w:rsid w:val="00511905"/>
    <w:rsid w:val="00514D02"/>
    <w:rsid w:val="00523EFC"/>
    <w:rsid w:val="00546BA4"/>
    <w:rsid w:val="00555309"/>
    <w:rsid w:val="00574EFD"/>
    <w:rsid w:val="0058452A"/>
    <w:rsid w:val="00585328"/>
    <w:rsid w:val="00586A55"/>
    <w:rsid w:val="005913A0"/>
    <w:rsid w:val="005B1BDE"/>
    <w:rsid w:val="005B3503"/>
    <w:rsid w:val="005B40F3"/>
    <w:rsid w:val="005C0750"/>
    <w:rsid w:val="005C38F1"/>
    <w:rsid w:val="00604F17"/>
    <w:rsid w:val="00616B40"/>
    <w:rsid w:val="006214A2"/>
    <w:rsid w:val="0062325E"/>
    <w:rsid w:val="006357D1"/>
    <w:rsid w:val="006543C4"/>
    <w:rsid w:val="0066105F"/>
    <w:rsid w:val="00677346"/>
    <w:rsid w:val="00682433"/>
    <w:rsid w:val="00682B46"/>
    <w:rsid w:val="00685F7F"/>
    <w:rsid w:val="006961B0"/>
    <w:rsid w:val="006A2308"/>
    <w:rsid w:val="006C6108"/>
    <w:rsid w:val="006D1F9D"/>
    <w:rsid w:val="00705DEE"/>
    <w:rsid w:val="00714D84"/>
    <w:rsid w:val="00717387"/>
    <w:rsid w:val="00721C66"/>
    <w:rsid w:val="00724C69"/>
    <w:rsid w:val="0075623B"/>
    <w:rsid w:val="00770CE5"/>
    <w:rsid w:val="00774A23"/>
    <w:rsid w:val="007823B1"/>
    <w:rsid w:val="0079716A"/>
    <w:rsid w:val="007D1333"/>
    <w:rsid w:val="007E3427"/>
    <w:rsid w:val="007E53C2"/>
    <w:rsid w:val="007F017C"/>
    <w:rsid w:val="007F5C6D"/>
    <w:rsid w:val="008131BA"/>
    <w:rsid w:val="0081587D"/>
    <w:rsid w:val="008164AF"/>
    <w:rsid w:val="00824931"/>
    <w:rsid w:val="00827AE3"/>
    <w:rsid w:val="00840773"/>
    <w:rsid w:val="00853D3F"/>
    <w:rsid w:val="00872E44"/>
    <w:rsid w:val="00874A72"/>
    <w:rsid w:val="008B1D39"/>
    <w:rsid w:val="008C4075"/>
    <w:rsid w:val="008D775D"/>
    <w:rsid w:val="008F0241"/>
    <w:rsid w:val="00905DD0"/>
    <w:rsid w:val="00923631"/>
    <w:rsid w:val="00951144"/>
    <w:rsid w:val="00970D3F"/>
    <w:rsid w:val="00980F15"/>
    <w:rsid w:val="0098279B"/>
    <w:rsid w:val="009940A7"/>
    <w:rsid w:val="009A560B"/>
    <w:rsid w:val="009B1871"/>
    <w:rsid w:val="009C7CB9"/>
    <w:rsid w:val="009D5A39"/>
    <w:rsid w:val="009E114E"/>
    <w:rsid w:val="009E5C41"/>
    <w:rsid w:val="009E7709"/>
    <w:rsid w:val="009F60D5"/>
    <w:rsid w:val="00A070A1"/>
    <w:rsid w:val="00A377DE"/>
    <w:rsid w:val="00A400CF"/>
    <w:rsid w:val="00A45FDC"/>
    <w:rsid w:val="00A90AB2"/>
    <w:rsid w:val="00A94AED"/>
    <w:rsid w:val="00A978BD"/>
    <w:rsid w:val="00AA474A"/>
    <w:rsid w:val="00AC5521"/>
    <w:rsid w:val="00AE75A9"/>
    <w:rsid w:val="00B33104"/>
    <w:rsid w:val="00B50430"/>
    <w:rsid w:val="00B73D28"/>
    <w:rsid w:val="00B76A73"/>
    <w:rsid w:val="00B92824"/>
    <w:rsid w:val="00BB00E9"/>
    <w:rsid w:val="00BB785F"/>
    <w:rsid w:val="00BD4D23"/>
    <w:rsid w:val="00BD661B"/>
    <w:rsid w:val="00BE022E"/>
    <w:rsid w:val="00BE1DE8"/>
    <w:rsid w:val="00BF1071"/>
    <w:rsid w:val="00C029F3"/>
    <w:rsid w:val="00C05E63"/>
    <w:rsid w:val="00C064DB"/>
    <w:rsid w:val="00C33FB9"/>
    <w:rsid w:val="00C37A1F"/>
    <w:rsid w:val="00C42278"/>
    <w:rsid w:val="00C65922"/>
    <w:rsid w:val="00CB250D"/>
    <w:rsid w:val="00CD1972"/>
    <w:rsid w:val="00CD4EE9"/>
    <w:rsid w:val="00CE5C9E"/>
    <w:rsid w:val="00CF7355"/>
    <w:rsid w:val="00D07D8E"/>
    <w:rsid w:val="00D13A12"/>
    <w:rsid w:val="00D279D7"/>
    <w:rsid w:val="00D33797"/>
    <w:rsid w:val="00D46560"/>
    <w:rsid w:val="00D472EE"/>
    <w:rsid w:val="00D76C73"/>
    <w:rsid w:val="00D76ECD"/>
    <w:rsid w:val="00D80096"/>
    <w:rsid w:val="00DA1FE4"/>
    <w:rsid w:val="00DE6724"/>
    <w:rsid w:val="00E011D0"/>
    <w:rsid w:val="00E07F34"/>
    <w:rsid w:val="00E178E4"/>
    <w:rsid w:val="00E302CA"/>
    <w:rsid w:val="00E40904"/>
    <w:rsid w:val="00E60AB8"/>
    <w:rsid w:val="00E6646D"/>
    <w:rsid w:val="00E72595"/>
    <w:rsid w:val="00E96C4F"/>
    <w:rsid w:val="00EA0D93"/>
    <w:rsid w:val="00EA50CD"/>
    <w:rsid w:val="00EF59B6"/>
    <w:rsid w:val="00F0321B"/>
    <w:rsid w:val="00F156F8"/>
    <w:rsid w:val="00F16C75"/>
    <w:rsid w:val="00F51644"/>
    <w:rsid w:val="00F74A95"/>
    <w:rsid w:val="00F76D5D"/>
    <w:rsid w:val="00F773F0"/>
    <w:rsid w:val="00F84169"/>
    <w:rsid w:val="00F965FC"/>
    <w:rsid w:val="00FA4A82"/>
    <w:rsid w:val="00FA5D02"/>
    <w:rsid w:val="00FB6BA0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2815-ECF7-4B7E-ADEF-E5CCBB2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2A7B-7952-40ED-8864-0181FD51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39</cp:revision>
  <cp:lastPrinted>2019-02-05T10:00:00Z</cp:lastPrinted>
  <dcterms:created xsi:type="dcterms:W3CDTF">2019-03-13T18:40:00Z</dcterms:created>
  <dcterms:modified xsi:type="dcterms:W3CDTF">2019-05-31T13:02:00Z</dcterms:modified>
</cp:coreProperties>
</file>