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3A79DA" w:rsidP="00255764">
      <w:pPr>
        <w:jc w:val="center"/>
        <w:rPr>
          <w:sz w:val="28"/>
        </w:rPr>
      </w:pPr>
      <w:r>
        <w:rPr>
          <w:sz w:val="28"/>
        </w:rPr>
        <w:t>Ф</w:t>
      </w:r>
      <w:r w:rsidR="004B2C94">
        <w:rPr>
          <w:sz w:val="28"/>
        </w:rPr>
        <w:t xml:space="preserve">едеральное государственное бюджетное образовательное учреждение </w:t>
      </w:r>
    </w:p>
    <w:p w:rsidR="004B2C94" w:rsidRPr="004B2C94" w:rsidRDefault="004B2C94" w:rsidP="00255764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255764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255764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Default="004B2C94" w:rsidP="00255764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255764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7F1E63">
        <w:rPr>
          <w:b/>
          <w:sz w:val="28"/>
        </w:rPr>
        <w:t>АСПИРАНТОВ</w:t>
      </w:r>
    </w:p>
    <w:p w:rsidR="00894A6A" w:rsidRPr="00894A6A" w:rsidRDefault="00002F4B" w:rsidP="0002214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caps/>
          <w:sz w:val="28"/>
          <w:szCs w:val="28"/>
        </w:rPr>
      </w:pPr>
      <w:r w:rsidRPr="00894A6A">
        <w:rPr>
          <w:b/>
          <w:caps/>
          <w:sz w:val="28"/>
          <w:szCs w:val="28"/>
        </w:rPr>
        <w:t xml:space="preserve">дисциплины </w:t>
      </w:r>
    </w:p>
    <w:p w:rsidR="0002214C" w:rsidRDefault="003A79DA" w:rsidP="0002214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Органическая химия лекарственных веществ</w:t>
      </w:r>
    </w:p>
    <w:p w:rsidR="00894A6A" w:rsidRDefault="00894A6A" w:rsidP="00894A6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856EE6" w:rsidRDefault="00856EE6" w:rsidP="00856EE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кафедра </w:t>
      </w:r>
      <w:r>
        <w:rPr>
          <w:sz w:val="28"/>
          <w:szCs w:val="28"/>
          <w:u w:val="single"/>
        </w:rPr>
        <w:t>фармацевтической химии</w:t>
      </w:r>
    </w:p>
    <w:p w:rsidR="00856EE6" w:rsidRDefault="00856EE6" w:rsidP="00856EE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кадров высшей квалификации – программы подготовки научно-педагогических кадров в аспирантуре (специальность)</w:t>
      </w:r>
    </w:p>
    <w:p w:rsidR="00856EE6" w:rsidRDefault="00856EE6" w:rsidP="00856EE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06.06.01 Биологические науки</w:t>
      </w:r>
    </w:p>
    <w:p w:rsidR="00856EE6" w:rsidRDefault="00856EE6" w:rsidP="00856EE6">
      <w:pPr>
        <w:autoSpaceDE w:val="0"/>
        <w:autoSpaceDN w:val="0"/>
        <w:adjustRightInd w:val="0"/>
        <w:jc w:val="center"/>
        <w:rPr>
          <w:rFonts w:eastAsia="HiddenHorzOCR"/>
          <w:sz w:val="28"/>
          <w:szCs w:val="28"/>
        </w:rPr>
      </w:pPr>
      <w:r>
        <w:rPr>
          <w:sz w:val="28"/>
          <w:szCs w:val="28"/>
        </w:rPr>
        <w:t xml:space="preserve">направленность (профиль)14.03.06 </w:t>
      </w:r>
      <w:r>
        <w:rPr>
          <w:bCs/>
          <w:color w:val="000000"/>
          <w:sz w:val="28"/>
          <w:szCs w:val="28"/>
        </w:rPr>
        <w:t xml:space="preserve"> «</w:t>
      </w:r>
      <w:r>
        <w:rPr>
          <w:i/>
          <w:color w:val="000000"/>
          <w:sz w:val="28"/>
          <w:szCs w:val="28"/>
        </w:rPr>
        <w:t>Фармацевтическая химия, фармакогнозия</w:t>
      </w:r>
      <w:r>
        <w:rPr>
          <w:bCs/>
          <w:color w:val="000000"/>
          <w:sz w:val="28"/>
          <w:szCs w:val="28"/>
        </w:rPr>
        <w:t>»</w:t>
      </w:r>
    </w:p>
    <w:p w:rsidR="003A79DA" w:rsidRPr="001C249B" w:rsidRDefault="003A79DA" w:rsidP="003A79DA">
      <w:pPr>
        <w:jc w:val="right"/>
        <w:rPr>
          <w:b/>
          <w:color w:val="000000"/>
          <w:sz w:val="28"/>
          <w:szCs w:val="28"/>
        </w:rPr>
      </w:pPr>
    </w:p>
    <w:p w:rsidR="003A79DA" w:rsidRPr="001C249B" w:rsidRDefault="003A79DA" w:rsidP="003A79DA">
      <w:pPr>
        <w:jc w:val="right"/>
        <w:rPr>
          <w:b/>
          <w:color w:val="000000"/>
          <w:sz w:val="28"/>
          <w:szCs w:val="28"/>
        </w:rPr>
      </w:pPr>
    </w:p>
    <w:p w:rsidR="003A79DA" w:rsidRPr="001C249B" w:rsidRDefault="003A79DA" w:rsidP="003A79DA">
      <w:pPr>
        <w:jc w:val="right"/>
        <w:rPr>
          <w:b/>
          <w:color w:val="000000"/>
          <w:sz w:val="28"/>
          <w:szCs w:val="28"/>
        </w:rPr>
      </w:pPr>
    </w:p>
    <w:p w:rsidR="003A79DA" w:rsidRPr="001C249B" w:rsidRDefault="003A79DA" w:rsidP="003A79DA">
      <w:pPr>
        <w:jc w:val="right"/>
        <w:rPr>
          <w:b/>
          <w:color w:val="000000"/>
          <w:sz w:val="28"/>
          <w:szCs w:val="28"/>
        </w:rPr>
      </w:pPr>
    </w:p>
    <w:p w:rsidR="003A79DA" w:rsidRPr="001C249B" w:rsidRDefault="003A79DA" w:rsidP="003A79DA">
      <w:pPr>
        <w:jc w:val="right"/>
        <w:rPr>
          <w:b/>
          <w:color w:val="000000"/>
          <w:sz w:val="28"/>
          <w:szCs w:val="28"/>
        </w:rPr>
      </w:pPr>
    </w:p>
    <w:p w:rsidR="003A79DA" w:rsidRPr="001C249B" w:rsidRDefault="003A79DA" w:rsidP="003A79DA">
      <w:pPr>
        <w:jc w:val="right"/>
        <w:rPr>
          <w:b/>
          <w:color w:val="000000"/>
          <w:sz w:val="28"/>
          <w:szCs w:val="28"/>
        </w:rPr>
      </w:pPr>
    </w:p>
    <w:p w:rsidR="003A79DA" w:rsidRPr="001C249B" w:rsidRDefault="003A79DA" w:rsidP="003A79DA">
      <w:pPr>
        <w:jc w:val="right"/>
        <w:rPr>
          <w:b/>
          <w:color w:val="000000"/>
          <w:sz w:val="28"/>
          <w:szCs w:val="28"/>
        </w:rPr>
      </w:pPr>
    </w:p>
    <w:p w:rsidR="003A79DA" w:rsidRPr="001C249B" w:rsidRDefault="003A79DA" w:rsidP="003A79DA">
      <w:pPr>
        <w:jc w:val="right"/>
        <w:rPr>
          <w:b/>
          <w:color w:val="000000"/>
          <w:sz w:val="28"/>
          <w:szCs w:val="28"/>
        </w:rPr>
      </w:pPr>
    </w:p>
    <w:p w:rsidR="003A79DA" w:rsidRPr="001C249B" w:rsidRDefault="003A79DA" w:rsidP="003A79DA">
      <w:pPr>
        <w:jc w:val="right"/>
        <w:rPr>
          <w:b/>
          <w:color w:val="000000"/>
          <w:sz w:val="28"/>
          <w:szCs w:val="28"/>
        </w:rPr>
      </w:pPr>
    </w:p>
    <w:p w:rsidR="003A79DA" w:rsidRPr="001C249B" w:rsidRDefault="003A79DA" w:rsidP="003A79DA">
      <w:pPr>
        <w:jc w:val="right"/>
        <w:rPr>
          <w:b/>
          <w:color w:val="000000"/>
          <w:sz w:val="28"/>
          <w:szCs w:val="28"/>
        </w:rPr>
      </w:pPr>
    </w:p>
    <w:p w:rsidR="003A79DA" w:rsidRPr="001C249B" w:rsidRDefault="003A79DA" w:rsidP="003A79DA">
      <w:pPr>
        <w:jc w:val="right"/>
        <w:rPr>
          <w:color w:val="000000"/>
          <w:sz w:val="28"/>
          <w:szCs w:val="28"/>
        </w:rPr>
      </w:pPr>
    </w:p>
    <w:p w:rsidR="003A79DA" w:rsidRPr="001C249B" w:rsidRDefault="003A79DA" w:rsidP="003A79DA">
      <w:pPr>
        <w:ind w:firstLine="709"/>
        <w:rPr>
          <w:color w:val="000000"/>
          <w:sz w:val="24"/>
          <w:szCs w:val="24"/>
        </w:rPr>
      </w:pPr>
      <w:r w:rsidRPr="001C249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1C249B">
        <w:rPr>
          <w:i/>
          <w:color w:val="000000"/>
          <w:sz w:val="24"/>
          <w:szCs w:val="24"/>
        </w:rPr>
        <w:t>33.05.01 Фармация</w:t>
      </w:r>
      <w:r w:rsidRPr="001C249B">
        <w:rPr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:rsidR="003A79DA" w:rsidRPr="001C249B" w:rsidRDefault="003A79DA" w:rsidP="003A79DA">
      <w:pPr>
        <w:jc w:val="both"/>
        <w:rPr>
          <w:color w:val="000000"/>
          <w:sz w:val="24"/>
          <w:szCs w:val="24"/>
        </w:rPr>
      </w:pPr>
    </w:p>
    <w:p w:rsidR="003A79DA" w:rsidRPr="001C249B" w:rsidRDefault="003A79DA" w:rsidP="003A79DA">
      <w:pPr>
        <w:jc w:val="center"/>
        <w:rPr>
          <w:color w:val="000000"/>
          <w:sz w:val="24"/>
          <w:szCs w:val="24"/>
        </w:rPr>
      </w:pPr>
      <w:r w:rsidRPr="001C249B">
        <w:rPr>
          <w:color w:val="000000"/>
          <w:sz w:val="24"/>
          <w:szCs w:val="24"/>
        </w:rPr>
        <w:t xml:space="preserve">протокол № 11  от « 22 » июня 2018 года  </w:t>
      </w:r>
    </w:p>
    <w:p w:rsidR="003A79DA" w:rsidRPr="001C249B" w:rsidRDefault="003A79DA" w:rsidP="003A79DA">
      <w:pPr>
        <w:jc w:val="center"/>
        <w:rPr>
          <w:color w:val="000000"/>
          <w:sz w:val="24"/>
          <w:szCs w:val="24"/>
        </w:rPr>
      </w:pPr>
    </w:p>
    <w:p w:rsidR="003A79DA" w:rsidRPr="001C249B" w:rsidRDefault="003A79DA" w:rsidP="003A79DA">
      <w:pPr>
        <w:jc w:val="center"/>
        <w:rPr>
          <w:color w:val="000000"/>
          <w:sz w:val="24"/>
          <w:szCs w:val="24"/>
        </w:rPr>
      </w:pPr>
    </w:p>
    <w:p w:rsidR="003A79DA" w:rsidRPr="001C249B" w:rsidRDefault="003A79DA" w:rsidP="003A79DA">
      <w:pPr>
        <w:jc w:val="center"/>
        <w:rPr>
          <w:color w:val="000000"/>
          <w:sz w:val="24"/>
          <w:szCs w:val="24"/>
        </w:rPr>
      </w:pPr>
    </w:p>
    <w:p w:rsidR="003A79DA" w:rsidRPr="001C249B" w:rsidRDefault="003A79DA" w:rsidP="003A79DA">
      <w:pPr>
        <w:jc w:val="center"/>
        <w:rPr>
          <w:color w:val="000000"/>
          <w:sz w:val="24"/>
          <w:szCs w:val="24"/>
        </w:rPr>
      </w:pPr>
    </w:p>
    <w:p w:rsidR="003A79DA" w:rsidRPr="001C249B" w:rsidRDefault="003A79DA" w:rsidP="003A79DA">
      <w:pPr>
        <w:jc w:val="center"/>
        <w:rPr>
          <w:color w:val="000000"/>
          <w:sz w:val="24"/>
          <w:szCs w:val="24"/>
        </w:rPr>
      </w:pPr>
    </w:p>
    <w:p w:rsidR="003A79DA" w:rsidRPr="001C249B" w:rsidRDefault="003A79DA" w:rsidP="003A79DA">
      <w:pPr>
        <w:jc w:val="center"/>
        <w:rPr>
          <w:color w:val="000000"/>
          <w:sz w:val="24"/>
          <w:szCs w:val="24"/>
        </w:rPr>
      </w:pPr>
    </w:p>
    <w:p w:rsidR="003A79DA" w:rsidRDefault="003A79DA" w:rsidP="003A79DA">
      <w:pPr>
        <w:jc w:val="center"/>
        <w:rPr>
          <w:color w:val="000000"/>
          <w:sz w:val="28"/>
          <w:szCs w:val="28"/>
        </w:rPr>
      </w:pPr>
      <w:r w:rsidRPr="001C249B">
        <w:rPr>
          <w:color w:val="000000"/>
          <w:sz w:val="28"/>
          <w:szCs w:val="28"/>
        </w:rPr>
        <w:t>Оренбург</w:t>
      </w:r>
    </w:p>
    <w:p w:rsidR="004C0F9B" w:rsidRDefault="004C0F9B" w:rsidP="00255764">
      <w:pPr>
        <w:jc w:val="center"/>
        <w:rPr>
          <w:sz w:val="24"/>
          <w:szCs w:val="24"/>
        </w:rPr>
      </w:pPr>
    </w:p>
    <w:p w:rsidR="004C0F9B" w:rsidRDefault="004C0F9B" w:rsidP="00255764">
      <w:pPr>
        <w:jc w:val="center"/>
        <w:rPr>
          <w:sz w:val="24"/>
          <w:szCs w:val="24"/>
        </w:rPr>
      </w:pPr>
    </w:p>
    <w:p w:rsidR="00D37146" w:rsidRDefault="00D37146" w:rsidP="00255764">
      <w:pPr>
        <w:jc w:val="center"/>
        <w:rPr>
          <w:sz w:val="24"/>
          <w:szCs w:val="24"/>
        </w:rPr>
      </w:pPr>
    </w:p>
    <w:p w:rsidR="00D37146" w:rsidRDefault="00D37146" w:rsidP="00255764">
      <w:pPr>
        <w:jc w:val="center"/>
        <w:rPr>
          <w:sz w:val="24"/>
          <w:szCs w:val="24"/>
        </w:rPr>
      </w:pPr>
    </w:p>
    <w:p w:rsidR="00D37146" w:rsidRDefault="00D37146" w:rsidP="00255764">
      <w:pPr>
        <w:jc w:val="center"/>
        <w:rPr>
          <w:sz w:val="24"/>
          <w:szCs w:val="24"/>
        </w:rPr>
      </w:pPr>
    </w:p>
    <w:p w:rsidR="00D37146" w:rsidRDefault="00D37146" w:rsidP="00255764">
      <w:pPr>
        <w:jc w:val="center"/>
        <w:rPr>
          <w:sz w:val="24"/>
          <w:szCs w:val="24"/>
        </w:rPr>
      </w:pPr>
    </w:p>
    <w:p w:rsidR="00FD5B6B" w:rsidRPr="00F225BA" w:rsidRDefault="00FD5B6B" w:rsidP="00F225BA">
      <w:pPr>
        <w:pStyle w:val="aa"/>
        <w:numPr>
          <w:ilvl w:val="0"/>
          <w:numId w:val="14"/>
        </w:numPr>
        <w:ind w:left="0" w:firstLine="0"/>
        <w:jc w:val="center"/>
        <w:rPr>
          <w:b/>
          <w:sz w:val="28"/>
        </w:rPr>
      </w:pPr>
      <w:r w:rsidRPr="00F225BA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324E85">
        <w:rPr>
          <w:sz w:val="28"/>
        </w:rPr>
        <w:t>амостоятельная работа –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4E22F4">
        <w:rPr>
          <w:sz w:val="28"/>
        </w:rPr>
        <w:t>аспиранта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4E22F4">
        <w:rPr>
          <w:sz w:val="28"/>
        </w:rPr>
        <w:t>аспирантов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</w:t>
      </w:r>
      <w:r w:rsidR="004E22F4">
        <w:rPr>
          <w:sz w:val="28"/>
        </w:rPr>
        <w:t>.</w:t>
      </w:r>
      <w:r w:rsidRPr="009511F7">
        <w:rPr>
          <w:sz w:val="28"/>
        </w:rPr>
        <w:t xml:space="preserve"> </w:t>
      </w:r>
      <w:r>
        <w:rPr>
          <w:sz w:val="28"/>
        </w:rPr>
        <w:t>В</w:t>
      </w:r>
      <w:r w:rsidRPr="009511F7">
        <w:rPr>
          <w:sz w:val="28"/>
        </w:rPr>
        <w:t>ыбор формы организации самостоятельной работы определяется содержанием учебной дисциплины и формой организации обучения (лекция, практическое заня</w:t>
      </w:r>
      <w:r w:rsidR="000931E3">
        <w:rPr>
          <w:sz w:val="28"/>
        </w:rPr>
        <w:t>тие</w:t>
      </w:r>
      <w:r w:rsidR="008D436F">
        <w:rPr>
          <w:sz w:val="28"/>
        </w:rPr>
        <w:t>).</w:t>
      </w:r>
    </w:p>
    <w:p w:rsidR="00F225BA" w:rsidRDefault="00FD5B6B" w:rsidP="004E22F4">
      <w:pPr>
        <w:jc w:val="both"/>
        <w:rPr>
          <w:bCs/>
          <w:sz w:val="28"/>
        </w:rPr>
      </w:pPr>
      <w:r w:rsidRPr="00F225BA">
        <w:rPr>
          <w:sz w:val="28"/>
        </w:rPr>
        <w:t>В результате выполнения самостоятельной работы по дисци</w:t>
      </w:r>
      <w:r w:rsidR="00F225BA" w:rsidRPr="00F225BA">
        <w:rPr>
          <w:sz w:val="28"/>
        </w:rPr>
        <w:t xml:space="preserve">плине </w:t>
      </w:r>
      <w:r w:rsidR="004E22F4">
        <w:rPr>
          <w:sz w:val="28"/>
        </w:rPr>
        <w:t>аспирант</w:t>
      </w:r>
      <w:r w:rsidRPr="00F225BA">
        <w:rPr>
          <w:sz w:val="28"/>
        </w:rPr>
        <w:t xml:space="preserve"> должен: овладеть </w:t>
      </w:r>
      <w:r w:rsidR="008D436F" w:rsidRPr="008D436F">
        <w:rPr>
          <w:bCs/>
          <w:sz w:val="28"/>
        </w:rPr>
        <w:t xml:space="preserve">теоретическими знаниями принципиально важных вопросов предмета, а также приобрести определенные навыки и умения в проведении лабораторных исследований, а именно: </w:t>
      </w:r>
    </w:p>
    <w:p w:rsidR="004E22F4" w:rsidRPr="003A79DA" w:rsidRDefault="00F225BA" w:rsidP="004E22F4">
      <w:pPr>
        <w:pStyle w:val="a9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bCs/>
          <w:sz w:val="28"/>
        </w:rPr>
        <w:t>а) П</w:t>
      </w:r>
      <w:r w:rsidR="008D436F" w:rsidRPr="008D436F">
        <w:rPr>
          <w:bCs/>
          <w:sz w:val="28"/>
        </w:rPr>
        <w:t xml:space="preserve">ри изучении общей части предмета </w:t>
      </w:r>
      <w:r w:rsidR="004E22F4">
        <w:rPr>
          <w:bCs/>
          <w:sz w:val="28"/>
        </w:rPr>
        <w:t>аспирант</w:t>
      </w:r>
      <w:r w:rsidR="008D436F" w:rsidRPr="008D436F">
        <w:rPr>
          <w:bCs/>
          <w:sz w:val="28"/>
        </w:rPr>
        <w:t xml:space="preserve"> должен знать </w:t>
      </w:r>
      <w:r w:rsidR="003A79DA">
        <w:rPr>
          <w:bCs/>
          <w:sz w:val="28"/>
        </w:rPr>
        <w:t xml:space="preserve">основные классы органических соединений в составе лекарственных веществ, </w:t>
      </w:r>
      <w:r w:rsidR="003A79DA" w:rsidRPr="003A79DA">
        <w:rPr>
          <w:color w:val="000000"/>
          <w:sz w:val="28"/>
          <w:szCs w:val="28"/>
        </w:rPr>
        <w:t>современные методы органического синтеза фармакологически ценных соединений, принципиальными схемами поиска и разработки нового лекарственного вещества в научных и производственных целях</w:t>
      </w:r>
      <w:r w:rsidR="004E22F4" w:rsidRPr="003A79DA">
        <w:rPr>
          <w:sz w:val="28"/>
          <w:szCs w:val="28"/>
        </w:rPr>
        <w:t>.</w:t>
      </w:r>
    </w:p>
    <w:p w:rsidR="008D436F" w:rsidRPr="003A79DA" w:rsidRDefault="00F225BA" w:rsidP="004E22F4">
      <w:pPr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б) </w:t>
      </w:r>
      <w:r w:rsidR="004E22F4">
        <w:rPr>
          <w:bCs/>
          <w:sz w:val="28"/>
        </w:rPr>
        <w:t>Аспирант</w:t>
      </w:r>
      <w:r w:rsidR="008D436F" w:rsidRPr="008D436F">
        <w:rPr>
          <w:bCs/>
          <w:sz w:val="28"/>
        </w:rPr>
        <w:t xml:space="preserve"> должен уметь пользоваться </w:t>
      </w:r>
      <w:r w:rsidR="003A79DA" w:rsidRPr="003A79DA">
        <w:rPr>
          <w:color w:val="000000"/>
          <w:sz w:val="28"/>
          <w:szCs w:val="28"/>
        </w:rPr>
        <w:t>навыками самостоятельного изучения основных классов органических соединений являющиеся лекарственными веществами, сформировать понятие о связи органической структуры и биологической активности лекарственных веществ в научных и производственных целях.</w:t>
      </w:r>
    </w:p>
    <w:p w:rsidR="004E22F4" w:rsidRPr="004B2C94" w:rsidRDefault="004E22F4" w:rsidP="004E22F4">
      <w:pPr>
        <w:jc w:val="both"/>
        <w:rPr>
          <w:sz w:val="28"/>
        </w:rPr>
      </w:pPr>
    </w:p>
    <w:p w:rsidR="00F5136B" w:rsidRDefault="006F14A4" w:rsidP="00F225BA">
      <w:pPr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r w:rsidR="004E22F4">
        <w:rPr>
          <w:b/>
          <w:sz w:val="28"/>
        </w:rPr>
        <w:t>аспиранта</w:t>
      </w:r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по дисциплине представлено </w:t>
      </w:r>
      <w:r w:rsidRPr="00F225BA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F225BA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="00324E85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451E6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964"/>
        <w:gridCol w:w="2538"/>
        <w:gridCol w:w="2126"/>
        <w:gridCol w:w="1975"/>
      </w:tblGrid>
      <w:tr w:rsidR="00525BFA" w:rsidRPr="00E60AEB" w:rsidTr="00D25CBA">
        <w:tc>
          <w:tcPr>
            <w:tcW w:w="594" w:type="dxa"/>
            <w:vAlign w:val="center"/>
          </w:tcPr>
          <w:p w:rsidR="00F8657A" w:rsidRPr="00E60AEB" w:rsidRDefault="00F8657A" w:rsidP="00F8657A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№ п/н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F8657A" w:rsidRPr="00E60AEB" w:rsidRDefault="00F8657A" w:rsidP="00451E68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Тема самостоятельной работы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F8657A" w:rsidRPr="00E60AEB" w:rsidRDefault="00F8657A" w:rsidP="00451E6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60AEB">
              <w:rPr>
                <w:sz w:val="24"/>
                <w:szCs w:val="24"/>
              </w:rPr>
              <w:t>Форма самостоятельной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657A" w:rsidRPr="00E60AEB" w:rsidRDefault="00F8657A" w:rsidP="00451E68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Форма контроля самостоятельной работы</w:t>
            </w:r>
          </w:p>
          <w:p w:rsidR="00F8657A" w:rsidRPr="00E60AEB" w:rsidRDefault="00F8657A" w:rsidP="00451E68">
            <w:pPr>
              <w:jc w:val="center"/>
              <w:rPr>
                <w:sz w:val="24"/>
                <w:szCs w:val="24"/>
              </w:rPr>
            </w:pPr>
            <w:r w:rsidRPr="00E60AEB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8657A" w:rsidRPr="00E60AEB" w:rsidRDefault="00F8657A" w:rsidP="00451E6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60AEB">
              <w:rPr>
                <w:sz w:val="24"/>
                <w:szCs w:val="24"/>
              </w:rPr>
              <w:t>Форма контактной работы при проведении текущего контроля</w:t>
            </w:r>
          </w:p>
        </w:tc>
      </w:tr>
      <w:tr w:rsidR="00525BFA" w:rsidRPr="00E60AEB" w:rsidTr="00D25CBA">
        <w:tc>
          <w:tcPr>
            <w:tcW w:w="594" w:type="dxa"/>
            <w:vAlign w:val="center"/>
          </w:tcPr>
          <w:p w:rsidR="00F8657A" w:rsidRPr="00E60AEB" w:rsidRDefault="00F8657A" w:rsidP="00F8657A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F8657A" w:rsidRPr="00E60AEB" w:rsidRDefault="00F8657A" w:rsidP="00451E68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2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F8657A" w:rsidRPr="00E60AEB" w:rsidRDefault="00F8657A" w:rsidP="00451E68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657A" w:rsidRPr="00E60AEB" w:rsidRDefault="00F8657A" w:rsidP="00451E68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4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8657A" w:rsidRPr="00E60AEB" w:rsidRDefault="00F8657A" w:rsidP="00451E68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5</w:t>
            </w:r>
          </w:p>
        </w:tc>
      </w:tr>
      <w:tr w:rsidR="00F8657A" w:rsidRPr="00E60AEB" w:rsidTr="00D25CBA">
        <w:tc>
          <w:tcPr>
            <w:tcW w:w="10197" w:type="dxa"/>
            <w:gridSpan w:val="5"/>
            <w:vAlign w:val="center"/>
          </w:tcPr>
          <w:p w:rsidR="00F8657A" w:rsidRPr="00E60AEB" w:rsidRDefault="00F8657A" w:rsidP="00456D33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E60AEB">
              <w:rPr>
                <w:i/>
                <w:sz w:val="24"/>
                <w:szCs w:val="24"/>
              </w:rPr>
              <w:t>Самостоятельная работа в рамках всей дисциплины</w:t>
            </w:r>
          </w:p>
        </w:tc>
      </w:tr>
      <w:tr w:rsidR="00525BFA" w:rsidRPr="00104DB4" w:rsidTr="00D25CBA">
        <w:trPr>
          <w:trHeight w:val="20"/>
        </w:trPr>
        <w:tc>
          <w:tcPr>
            <w:tcW w:w="594" w:type="dxa"/>
            <w:vAlign w:val="center"/>
          </w:tcPr>
          <w:p w:rsidR="00456D33" w:rsidRPr="00104DB4" w:rsidRDefault="00456D33" w:rsidP="00F8657A">
            <w:pPr>
              <w:jc w:val="center"/>
              <w:rPr>
                <w:sz w:val="24"/>
                <w:szCs w:val="24"/>
              </w:rPr>
            </w:pPr>
            <w:r w:rsidRPr="00104DB4">
              <w:rPr>
                <w:sz w:val="24"/>
                <w:szCs w:val="24"/>
              </w:rPr>
              <w:t>1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5716FB" w:rsidRPr="003A79DA" w:rsidRDefault="00456D33" w:rsidP="005716FB">
            <w:pPr>
              <w:jc w:val="center"/>
              <w:rPr>
                <w:sz w:val="24"/>
                <w:szCs w:val="24"/>
              </w:rPr>
            </w:pPr>
            <w:r w:rsidRPr="00104DB4">
              <w:rPr>
                <w:sz w:val="24"/>
                <w:szCs w:val="24"/>
              </w:rPr>
              <w:t xml:space="preserve">Модуль 1 </w:t>
            </w:r>
            <w:r w:rsidR="005716FB" w:rsidRPr="00104DB4">
              <w:rPr>
                <w:sz w:val="24"/>
                <w:szCs w:val="24"/>
              </w:rPr>
              <w:t>«</w:t>
            </w:r>
            <w:r w:rsidR="003A79DA" w:rsidRPr="003A79DA">
              <w:rPr>
                <w:sz w:val="24"/>
                <w:szCs w:val="24"/>
              </w:rPr>
              <w:t>Основы органической химии лекарственных веществ</w:t>
            </w:r>
            <w:r w:rsidR="005716FB" w:rsidRPr="003A79DA">
              <w:rPr>
                <w:sz w:val="24"/>
                <w:szCs w:val="24"/>
              </w:rPr>
              <w:t>».</w:t>
            </w:r>
          </w:p>
          <w:p w:rsidR="00456D33" w:rsidRPr="00104DB4" w:rsidRDefault="00456D33" w:rsidP="005716FB">
            <w:pPr>
              <w:jc w:val="center"/>
              <w:rPr>
                <w:sz w:val="24"/>
                <w:szCs w:val="24"/>
              </w:rPr>
            </w:pPr>
            <w:r w:rsidRPr="00104DB4">
              <w:rPr>
                <w:sz w:val="24"/>
                <w:szCs w:val="24"/>
              </w:rPr>
              <w:t xml:space="preserve">Модуль 2 </w:t>
            </w:r>
            <w:r w:rsidR="005716FB" w:rsidRPr="00104DB4">
              <w:rPr>
                <w:sz w:val="24"/>
                <w:szCs w:val="24"/>
              </w:rPr>
              <w:t>«</w:t>
            </w:r>
            <w:r w:rsidR="003A79DA">
              <w:rPr>
                <w:color w:val="000000"/>
                <w:sz w:val="22"/>
                <w:szCs w:val="22"/>
              </w:rPr>
              <w:t>Синтез лекарственных веществ производных различных классов органических соединений</w:t>
            </w:r>
            <w:r w:rsidR="005716FB" w:rsidRPr="00104DB4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456D33" w:rsidRPr="00104DB4" w:rsidRDefault="000E48BB" w:rsidP="00525BFA">
            <w:pPr>
              <w:jc w:val="center"/>
              <w:rPr>
                <w:sz w:val="24"/>
                <w:szCs w:val="24"/>
              </w:rPr>
            </w:pPr>
            <w:r w:rsidRPr="00104DB4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6D33" w:rsidRPr="00104DB4" w:rsidRDefault="00456D33" w:rsidP="00456D33">
            <w:pPr>
              <w:jc w:val="center"/>
              <w:rPr>
                <w:sz w:val="24"/>
                <w:szCs w:val="24"/>
              </w:rPr>
            </w:pPr>
            <w:r w:rsidRPr="00104DB4">
              <w:rPr>
                <w:sz w:val="24"/>
                <w:szCs w:val="24"/>
              </w:rPr>
              <w:t>Реферат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56D33" w:rsidRPr="00104DB4" w:rsidRDefault="00456D33" w:rsidP="00F8657A">
            <w:pPr>
              <w:jc w:val="center"/>
              <w:rPr>
                <w:sz w:val="24"/>
                <w:szCs w:val="24"/>
              </w:rPr>
            </w:pPr>
            <w:r w:rsidRPr="00104DB4">
              <w:rPr>
                <w:sz w:val="24"/>
                <w:szCs w:val="24"/>
              </w:rPr>
              <w:t>Аудиторная</w:t>
            </w:r>
            <w:r w:rsidR="000E48BB" w:rsidRPr="00104DB4">
              <w:rPr>
                <w:sz w:val="24"/>
                <w:szCs w:val="24"/>
              </w:rPr>
              <w:t>,</w:t>
            </w:r>
          </w:p>
          <w:p w:rsidR="00456D33" w:rsidRPr="00104DB4" w:rsidRDefault="000E48BB" w:rsidP="00F8657A">
            <w:pPr>
              <w:jc w:val="center"/>
              <w:rPr>
                <w:sz w:val="24"/>
                <w:szCs w:val="24"/>
              </w:rPr>
            </w:pPr>
            <w:r w:rsidRPr="00104DB4">
              <w:rPr>
                <w:sz w:val="24"/>
                <w:szCs w:val="24"/>
              </w:rPr>
              <w:t>внеаудиторная -</w:t>
            </w:r>
            <w:r w:rsidR="00456D33" w:rsidRPr="00104DB4">
              <w:rPr>
                <w:sz w:val="24"/>
                <w:szCs w:val="24"/>
              </w:rPr>
              <w:t>КСР</w:t>
            </w:r>
          </w:p>
        </w:tc>
      </w:tr>
      <w:tr w:rsidR="00456D33" w:rsidRPr="00104DB4" w:rsidTr="00D25CBA">
        <w:tc>
          <w:tcPr>
            <w:tcW w:w="10197" w:type="dxa"/>
            <w:gridSpan w:val="5"/>
            <w:vAlign w:val="center"/>
          </w:tcPr>
          <w:p w:rsidR="00456D33" w:rsidRPr="00104DB4" w:rsidRDefault="00456D33" w:rsidP="005716FB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104DB4">
              <w:rPr>
                <w:i/>
                <w:sz w:val="24"/>
                <w:szCs w:val="24"/>
              </w:rPr>
              <w:t>Самостоятельная работа в рамках практических занятий модуля 1</w:t>
            </w:r>
            <w:r w:rsidR="005F077D" w:rsidRPr="00104DB4">
              <w:rPr>
                <w:i/>
                <w:sz w:val="24"/>
                <w:szCs w:val="24"/>
              </w:rPr>
              <w:t xml:space="preserve"> </w:t>
            </w:r>
            <w:r w:rsidRPr="00104DB4">
              <w:rPr>
                <w:i/>
                <w:sz w:val="24"/>
                <w:szCs w:val="24"/>
              </w:rPr>
              <w:t>«</w:t>
            </w:r>
            <w:r w:rsidR="003A79DA" w:rsidRPr="003A79DA">
              <w:rPr>
                <w:sz w:val="24"/>
                <w:szCs w:val="24"/>
              </w:rPr>
              <w:t>Основы органической химии лекарственных веществ</w:t>
            </w:r>
            <w:r w:rsidRPr="00104DB4">
              <w:rPr>
                <w:i/>
                <w:sz w:val="24"/>
                <w:szCs w:val="24"/>
              </w:rPr>
              <w:t xml:space="preserve">» </w:t>
            </w:r>
          </w:p>
        </w:tc>
      </w:tr>
      <w:tr w:rsidR="00525BFA" w:rsidRPr="00104DB4" w:rsidTr="00D25CBA">
        <w:tc>
          <w:tcPr>
            <w:tcW w:w="594" w:type="dxa"/>
            <w:vAlign w:val="center"/>
          </w:tcPr>
          <w:p w:rsidR="005F077D" w:rsidRPr="00104DB4" w:rsidRDefault="005F077D" w:rsidP="00F8657A">
            <w:pPr>
              <w:jc w:val="center"/>
              <w:rPr>
                <w:sz w:val="24"/>
                <w:szCs w:val="24"/>
              </w:rPr>
            </w:pPr>
            <w:r w:rsidRPr="00104DB4">
              <w:rPr>
                <w:sz w:val="24"/>
                <w:szCs w:val="24"/>
              </w:rPr>
              <w:t>1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5F077D" w:rsidRPr="00104DB4" w:rsidRDefault="00B93AC3" w:rsidP="003A79DA">
            <w:pPr>
              <w:pStyle w:val="af"/>
              <w:spacing w:line="240" w:lineRule="auto"/>
              <w:ind w:left="0" w:right="22" w:firstLine="7"/>
              <w:rPr>
                <w:sz w:val="24"/>
                <w:szCs w:val="24"/>
              </w:rPr>
            </w:pPr>
            <w:r w:rsidRPr="00104DB4">
              <w:rPr>
                <w:sz w:val="24"/>
                <w:szCs w:val="24"/>
              </w:rPr>
              <w:t>Тема «</w:t>
            </w:r>
            <w:r w:rsidR="003A79DA" w:rsidRPr="003A79DA">
              <w:rPr>
                <w:sz w:val="24"/>
                <w:szCs w:val="24"/>
              </w:rPr>
              <w:t>Связь органической структуры с биологической активностью лекарственных веществ</w:t>
            </w:r>
            <w:r w:rsidRPr="00104DB4">
              <w:rPr>
                <w:sz w:val="24"/>
                <w:szCs w:val="24"/>
              </w:rPr>
              <w:t>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5F077D" w:rsidRPr="00104DB4" w:rsidRDefault="00D25CBA" w:rsidP="00525BFA">
            <w:pPr>
              <w:ind w:firstLine="20"/>
              <w:jc w:val="center"/>
              <w:rPr>
                <w:sz w:val="24"/>
                <w:szCs w:val="24"/>
              </w:rPr>
            </w:pPr>
            <w:r w:rsidRPr="00104DB4">
              <w:rPr>
                <w:sz w:val="24"/>
                <w:szCs w:val="24"/>
              </w:rPr>
              <w:t>работа с конспектом лекции; работа над учебным материалом; заполнение таблиц</w:t>
            </w:r>
            <w:r w:rsidR="00525BFA" w:rsidRPr="00104DB4">
              <w:rPr>
                <w:sz w:val="24"/>
                <w:szCs w:val="24"/>
              </w:rPr>
              <w:t>ы</w:t>
            </w:r>
            <w:r w:rsidRPr="00104DB4">
              <w:rPr>
                <w:sz w:val="24"/>
                <w:szCs w:val="24"/>
              </w:rPr>
              <w:t xml:space="preserve"> для систематизации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077D" w:rsidRPr="00104DB4" w:rsidRDefault="00D25CBA" w:rsidP="00456D33">
            <w:pPr>
              <w:ind w:firstLine="20"/>
              <w:jc w:val="center"/>
              <w:rPr>
                <w:sz w:val="24"/>
                <w:szCs w:val="24"/>
              </w:rPr>
            </w:pPr>
            <w:r w:rsidRPr="00104DB4">
              <w:rPr>
                <w:sz w:val="24"/>
                <w:szCs w:val="24"/>
              </w:rPr>
              <w:t>Устный опрос</w:t>
            </w:r>
            <w:r w:rsidR="00192FCD" w:rsidRPr="00104DB4">
              <w:rPr>
                <w:sz w:val="24"/>
                <w:szCs w:val="24"/>
              </w:rPr>
              <w:t>, контроль выполнения заданий в рабочих тетрадях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F077D" w:rsidRPr="00104DB4" w:rsidRDefault="005F077D" w:rsidP="005F077D">
            <w:pPr>
              <w:jc w:val="center"/>
              <w:rPr>
                <w:sz w:val="24"/>
                <w:szCs w:val="24"/>
              </w:rPr>
            </w:pPr>
            <w:r w:rsidRPr="00104DB4">
              <w:rPr>
                <w:sz w:val="24"/>
                <w:szCs w:val="24"/>
              </w:rPr>
              <w:t>Аудиторная</w:t>
            </w:r>
          </w:p>
        </w:tc>
      </w:tr>
      <w:tr w:rsidR="00456D33" w:rsidRPr="00104DB4" w:rsidTr="00D25CBA">
        <w:tc>
          <w:tcPr>
            <w:tcW w:w="10197" w:type="dxa"/>
            <w:gridSpan w:val="5"/>
            <w:vAlign w:val="center"/>
          </w:tcPr>
          <w:p w:rsidR="00456D33" w:rsidRPr="00104DB4" w:rsidRDefault="00456D33" w:rsidP="005716FB">
            <w:pPr>
              <w:jc w:val="center"/>
              <w:rPr>
                <w:sz w:val="24"/>
                <w:szCs w:val="24"/>
              </w:rPr>
            </w:pPr>
            <w:r w:rsidRPr="00104DB4">
              <w:rPr>
                <w:i/>
                <w:sz w:val="24"/>
                <w:szCs w:val="24"/>
              </w:rPr>
              <w:t>Самостоятельная работа в рамках практических занятий модуля 2</w:t>
            </w:r>
            <w:r w:rsidR="005F077D" w:rsidRPr="00104DB4">
              <w:rPr>
                <w:i/>
                <w:sz w:val="24"/>
                <w:szCs w:val="24"/>
              </w:rPr>
              <w:t xml:space="preserve"> </w:t>
            </w:r>
            <w:r w:rsidRPr="00104DB4">
              <w:rPr>
                <w:i/>
                <w:sz w:val="24"/>
                <w:szCs w:val="24"/>
              </w:rPr>
              <w:t>«</w:t>
            </w:r>
            <w:r w:rsidR="00276B42">
              <w:rPr>
                <w:color w:val="000000"/>
                <w:sz w:val="22"/>
                <w:szCs w:val="22"/>
              </w:rPr>
              <w:t>Синтез лекарственных веществ производных различных классов органических соединений</w:t>
            </w:r>
            <w:r w:rsidRPr="00104DB4">
              <w:rPr>
                <w:i/>
                <w:sz w:val="24"/>
                <w:szCs w:val="24"/>
              </w:rPr>
              <w:t xml:space="preserve">» дисциплины </w:t>
            </w:r>
          </w:p>
        </w:tc>
      </w:tr>
      <w:tr w:rsidR="00192FCD" w:rsidRPr="00104DB4" w:rsidTr="00192FCD">
        <w:tc>
          <w:tcPr>
            <w:tcW w:w="594" w:type="dxa"/>
            <w:vAlign w:val="center"/>
          </w:tcPr>
          <w:p w:rsidR="00192FCD" w:rsidRPr="00104DB4" w:rsidRDefault="00192FCD" w:rsidP="00F8657A">
            <w:pPr>
              <w:jc w:val="center"/>
              <w:rPr>
                <w:sz w:val="24"/>
                <w:szCs w:val="24"/>
              </w:rPr>
            </w:pPr>
            <w:r w:rsidRPr="00104DB4">
              <w:rPr>
                <w:sz w:val="24"/>
                <w:szCs w:val="24"/>
              </w:rPr>
              <w:t>4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192FCD" w:rsidRPr="00104DB4" w:rsidRDefault="00192FCD" w:rsidP="005716FB">
            <w:pPr>
              <w:pStyle w:val="Default"/>
            </w:pPr>
            <w:r w:rsidRPr="00104DB4">
              <w:t>Тема «</w:t>
            </w:r>
            <w:r w:rsidR="00276B42" w:rsidRPr="00276B42">
              <w:t>Синтез лекарственных веществ производных различных классов органических соединений</w:t>
            </w:r>
            <w:r w:rsidRPr="00104DB4">
              <w:t>»</w:t>
            </w:r>
            <w:bookmarkStart w:id="0" w:name="_GoBack"/>
            <w:bookmarkEnd w:id="0"/>
          </w:p>
        </w:tc>
        <w:tc>
          <w:tcPr>
            <w:tcW w:w="2538" w:type="dxa"/>
            <w:shd w:val="clear" w:color="auto" w:fill="auto"/>
            <w:vAlign w:val="center"/>
          </w:tcPr>
          <w:p w:rsidR="00192FCD" w:rsidRPr="00104DB4" w:rsidRDefault="00192FCD" w:rsidP="00525BFA">
            <w:pPr>
              <w:jc w:val="center"/>
              <w:rPr>
                <w:sz w:val="24"/>
                <w:szCs w:val="24"/>
              </w:rPr>
            </w:pPr>
            <w:r w:rsidRPr="00104DB4">
              <w:rPr>
                <w:sz w:val="24"/>
                <w:szCs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2FCD" w:rsidRPr="00104DB4" w:rsidRDefault="00192FCD" w:rsidP="00192FCD">
            <w:pPr>
              <w:jc w:val="center"/>
              <w:rPr>
                <w:sz w:val="24"/>
                <w:szCs w:val="24"/>
              </w:rPr>
            </w:pPr>
            <w:r w:rsidRPr="00104DB4">
              <w:rPr>
                <w:sz w:val="24"/>
                <w:szCs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92FCD" w:rsidRPr="00104DB4" w:rsidRDefault="00192FCD" w:rsidP="005F077D">
            <w:pPr>
              <w:jc w:val="center"/>
              <w:rPr>
                <w:sz w:val="24"/>
                <w:szCs w:val="24"/>
              </w:rPr>
            </w:pPr>
            <w:r w:rsidRPr="00104DB4">
              <w:rPr>
                <w:sz w:val="24"/>
                <w:szCs w:val="24"/>
              </w:rPr>
              <w:t>Аудиторная</w:t>
            </w:r>
          </w:p>
        </w:tc>
      </w:tr>
    </w:tbl>
    <w:p w:rsidR="00476000" w:rsidRPr="00E60AEB" w:rsidRDefault="00476000" w:rsidP="00F5136B">
      <w:pPr>
        <w:ind w:firstLine="709"/>
        <w:jc w:val="both"/>
        <w:rPr>
          <w:sz w:val="24"/>
          <w:szCs w:val="24"/>
        </w:rPr>
      </w:pPr>
    </w:p>
    <w:p w:rsidR="00593334" w:rsidRDefault="00593334" w:rsidP="003E5DAA">
      <w:pPr>
        <w:jc w:val="center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</w:p>
    <w:p w:rsidR="00525BFA" w:rsidRDefault="00525BFA" w:rsidP="003E5DAA">
      <w:pPr>
        <w:jc w:val="center"/>
        <w:rPr>
          <w:b/>
          <w:sz w:val="28"/>
          <w:szCs w:val="28"/>
        </w:rPr>
      </w:pPr>
    </w:p>
    <w:p w:rsidR="003E5DAA" w:rsidRDefault="003E5DAA" w:rsidP="003E5DAA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BA41D4">
        <w:rPr>
          <w:b/>
          <w:sz w:val="28"/>
          <w:szCs w:val="28"/>
        </w:rPr>
        <w:t>аспиранту</w:t>
      </w:r>
    </w:p>
    <w:p w:rsidR="003E5DAA" w:rsidRDefault="003E5DAA" w:rsidP="003E5D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3E5DAA" w:rsidRPr="006E062D" w:rsidRDefault="003E5DAA" w:rsidP="003E5DAA">
      <w:pPr>
        <w:ind w:firstLine="708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3E5DAA" w:rsidRPr="006E062D" w:rsidRDefault="003E5DAA" w:rsidP="003E5DAA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3E5DAA" w:rsidRPr="006E062D" w:rsidRDefault="003E5DAA" w:rsidP="003E5DAA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Пример 2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3E5DAA" w:rsidRPr="006E062D" w:rsidRDefault="002D68A5" w:rsidP="003E5DAA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3E5DAA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3E5DAA" w:rsidRPr="006E062D" w:rsidRDefault="002D68A5" w:rsidP="003E5DAA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3E5DAA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3E5DAA" w:rsidRDefault="003E5DAA" w:rsidP="003E5DAA">
      <w:pPr>
        <w:ind w:firstLine="709"/>
        <w:jc w:val="both"/>
        <w:rPr>
          <w:sz w:val="28"/>
        </w:rPr>
      </w:pPr>
    </w:p>
    <w:p w:rsidR="003E5DAA" w:rsidRDefault="003E5DAA" w:rsidP="003E5DAA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BA41D4">
        <w:rPr>
          <w:b/>
          <w:sz w:val="28"/>
          <w:szCs w:val="28"/>
        </w:rPr>
        <w:t>аспиранту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3E5DAA" w:rsidRPr="00460AEA" w:rsidRDefault="003E5DAA" w:rsidP="003E5DA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3E5DAA" w:rsidRPr="00C35B2E" w:rsidRDefault="003E5DAA" w:rsidP="003E5DAA">
      <w:pPr>
        <w:ind w:firstLine="709"/>
        <w:jc w:val="both"/>
        <w:rPr>
          <w:sz w:val="8"/>
          <w:szCs w:val="28"/>
        </w:rPr>
      </w:pPr>
    </w:p>
    <w:p w:rsidR="00C75AFC" w:rsidRDefault="003E5DAA" w:rsidP="003E5DAA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</w:t>
      </w:r>
      <w:r w:rsidR="00BA41D4">
        <w:rPr>
          <w:sz w:val="28"/>
        </w:rPr>
        <w:t>научного руководителя</w:t>
      </w:r>
      <w:r w:rsidRPr="00821EB4">
        <w:rPr>
          <w:sz w:val="28"/>
        </w:rPr>
        <w:t xml:space="preserve">. </w:t>
      </w:r>
    </w:p>
    <w:p w:rsidR="003E5DAA" w:rsidRDefault="003E5DAA" w:rsidP="003E5DAA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i/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3E5DAA" w:rsidRDefault="003E5DAA" w:rsidP="003E5DAA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3E5DAA" w:rsidRPr="00981A6C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3E5DAA" w:rsidRPr="009F413C" w:rsidRDefault="003E5DAA" w:rsidP="003E5DAA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3E5DAA" w:rsidRPr="009F413C" w:rsidRDefault="003E5DAA" w:rsidP="003E5DAA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3E5DAA" w:rsidRPr="009F413C" w:rsidRDefault="003E5DAA" w:rsidP="003E5DAA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3E5DAA" w:rsidRPr="009F413C" w:rsidRDefault="003E5DAA" w:rsidP="003E5DAA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3E5DAA" w:rsidRPr="009F413C" w:rsidRDefault="003E5DAA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3E5DAA" w:rsidRPr="009F413C" w:rsidRDefault="003E5DAA" w:rsidP="003E5DAA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3E5DAA" w:rsidRPr="009F413C" w:rsidRDefault="003E5DAA" w:rsidP="003E5DAA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3E5DAA" w:rsidRDefault="003E5DAA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75AFC" w:rsidRDefault="00C75AFC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</w:p>
    <w:p w:rsidR="00C75AFC" w:rsidRPr="00C75AFC" w:rsidRDefault="00C75AFC" w:rsidP="00C75AFC">
      <w:pPr>
        <w:pStyle w:val="a4"/>
        <w:spacing w:after="0"/>
        <w:jc w:val="center"/>
        <w:rPr>
          <w:b/>
          <w:sz w:val="28"/>
          <w:szCs w:val="22"/>
        </w:rPr>
      </w:pPr>
      <w:r w:rsidRPr="00C75AFC">
        <w:rPr>
          <w:b/>
          <w:sz w:val="28"/>
          <w:szCs w:val="22"/>
        </w:rPr>
        <w:t>Методические указания по составлению сводных (обобщающих) таблиц к тексту</w:t>
      </w:r>
    </w:p>
    <w:p w:rsid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Сводная (обобщающая) таблица – концент</w:t>
      </w:r>
      <w:r>
        <w:rPr>
          <w:sz w:val="28"/>
          <w:szCs w:val="22"/>
        </w:rPr>
        <w:t>рированное представление отноше</w:t>
      </w:r>
      <w:r w:rsidRPr="00C75AFC">
        <w:rPr>
          <w:sz w:val="28"/>
          <w:szCs w:val="22"/>
        </w:rPr>
        <w:t xml:space="preserve">ний между изучаемыми феноменами, выраженными в форме переменных. </w:t>
      </w:r>
    </w:p>
    <w:p w:rsidR="00C75AFC" w:rsidRPr="00230496" w:rsidRDefault="00C75AFC" w:rsidP="00C75AFC">
      <w:pPr>
        <w:pStyle w:val="a4"/>
        <w:spacing w:after="0"/>
        <w:ind w:firstLine="709"/>
        <w:jc w:val="both"/>
        <w:rPr>
          <w:i/>
          <w:sz w:val="28"/>
          <w:szCs w:val="22"/>
        </w:rPr>
      </w:pPr>
      <w:r w:rsidRPr="00230496">
        <w:rPr>
          <w:i/>
          <w:sz w:val="28"/>
          <w:szCs w:val="22"/>
        </w:rPr>
        <w:t xml:space="preserve">Правила составления таблицы: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1) таблица должна быть выразительной и компактной, лучше делать несколько небольших по объему, но наглядных таблиц, отвечающих задаче исследования;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2) название таблицы, заглавия граф и строк следует формулировать точно и лаконично;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3) в таблице обязательно должны быть указаны изучаемый объект и единицы измерения;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5) значения одних и тех же показателей приводятся в таблице в одинаковой степенью точности;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6) таблица должна</w:t>
      </w:r>
      <w:r>
        <w:rPr>
          <w:sz w:val="28"/>
          <w:szCs w:val="22"/>
        </w:rPr>
        <w:t xml:space="preserve"> </w:t>
      </w:r>
      <w:r w:rsidRPr="00C75AFC">
        <w:rPr>
          <w:sz w:val="28"/>
          <w:szCs w:val="22"/>
        </w:rPr>
        <w:t xml:space="preserve">иметь итоги по группам, подгруппам и в целом;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7) если суммирование данных невозможно, т</w:t>
      </w:r>
      <w:r>
        <w:rPr>
          <w:sz w:val="28"/>
          <w:szCs w:val="22"/>
        </w:rPr>
        <w:t>о в этой графе ставят знак умно</w:t>
      </w:r>
      <w:r w:rsidRPr="00C75AFC">
        <w:rPr>
          <w:sz w:val="28"/>
          <w:szCs w:val="22"/>
        </w:rPr>
        <w:t xml:space="preserve">жения;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8) в больших таблицах после каждых пяти строк делается промежуток для удобства чтения и анализа. </w:t>
      </w:r>
    </w:p>
    <w:p w:rsid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</w:p>
    <w:p w:rsidR="00C75AFC" w:rsidRPr="00C75AFC" w:rsidRDefault="00C75AFC" w:rsidP="00C75AFC">
      <w:pPr>
        <w:pStyle w:val="a4"/>
        <w:spacing w:after="0"/>
        <w:jc w:val="center"/>
        <w:rPr>
          <w:b/>
          <w:sz w:val="28"/>
          <w:szCs w:val="22"/>
        </w:rPr>
      </w:pPr>
      <w:r w:rsidRPr="00C75AFC">
        <w:rPr>
          <w:b/>
          <w:sz w:val="28"/>
          <w:szCs w:val="22"/>
        </w:rPr>
        <w:t>Методические указания к составлению граф-схемы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Схема – графическое представление опред</w:t>
      </w:r>
      <w:r>
        <w:rPr>
          <w:sz w:val="28"/>
          <w:szCs w:val="22"/>
        </w:rPr>
        <w:t>еления, анализа или метода реше</w:t>
      </w:r>
      <w:r w:rsidRPr="00C75AFC">
        <w:rPr>
          <w:sz w:val="28"/>
          <w:szCs w:val="22"/>
        </w:rPr>
        <w:t xml:space="preserve">ния задачи, в котором используются символы для отображения данных.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Граф-схема – 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Граф-схема может выполняться в следующ</w:t>
      </w:r>
      <w:r>
        <w:rPr>
          <w:sz w:val="28"/>
          <w:szCs w:val="22"/>
        </w:rPr>
        <w:t>их вариантах: (преподаватель мо</w:t>
      </w:r>
      <w:r w:rsidRPr="00C75AFC">
        <w:rPr>
          <w:sz w:val="28"/>
          <w:szCs w:val="22"/>
        </w:rPr>
        <w:t xml:space="preserve">жет сразу указать требуемый вид граф-схемы </w:t>
      </w:r>
      <w:r>
        <w:rPr>
          <w:sz w:val="28"/>
          <w:szCs w:val="22"/>
        </w:rPr>
        <w:t>в соответствии с содержанием за</w:t>
      </w:r>
      <w:r w:rsidRPr="00C75AFC">
        <w:rPr>
          <w:sz w:val="28"/>
          <w:szCs w:val="22"/>
        </w:rPr>
        <w:t xml:space="preserve">дания и целями самостоятельной работы)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- представить в наглядной форме иерархические отношения между понятиями;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- представить функциональные отношения</w:t>
      </w:r>
      <w:r>
        <w:rPr>
          <w:sz w:val="28"/>
          <w:szCs w:val="22"/>
        </w:rPr>
        <w:t xml:space="preserve"> между элементами какой-либо си</w:t>
      </w:r>
      <w:r w:rsidRPr="00C75AFC">
        <w:rPr>
          <w:sz w:val="28"/>
          <w:szCs w:val="22"/>
        </w:rPr>
        <w:t xml:space="preserve">стемы (раздела), выраженными в тексте в форме понятий или категорий. </w:t>
      </w:r>
    </w:p>
    <w:p w:rsidR="00C75AFC" w:rsidRPr="00230496" w:rsidRDefault="00C75AFC" w:rsidP="00C75AFC">
      <w:pPr>
        <w:pStyle w:val="a4"/>
        <w:spacing w:after="0"/>
        <w:ind w:firstLine="709"/>
        <w:jc w:val="both"/>
        <w:rPr>
          <w:i/>
          <w:sz w:val="28"/>
          <w:szCs w:val="22"/>
        </w:rPr>
      </w:pPr>
      <w:r w:rsidRPr="00230496">
        <w:rPr>
          <w:i/>
          <w:sz w:val="28"/>
          <w:szCs w:val="22"/>
        </w:rPr>
        <w:t xml:space="preserve">Алгоритм выполнения задания: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1) выделить основные понятия, изученные в данном разделе (по данной теме);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2) определить, как понятия связаны между собой;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3) показать, как связаны между собой отдельные блоки понятий;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4) привести примеры взаимосвязей понятий в с</w:t>
      </w:r>
      <w:r>
        <w:rPr>
          <w:sz w:val="28"/>
          <w:szCs w:val="22"/>
        </w:rPr>
        <w:t>оответствии с созданной граф-</w:t>
      </w:r>
      <w:r w:rsidRPr="00C75AFC">
        <w:rPr>
          <w:sz w:val="28"/>
          <w:szCs w:val="22"/>
        </w:rPr>
        <w:t>схемой.</w:t>
      </w:r>
    </w:p>
    <w:p w:rsidR="003E5DAA" w:rsidRDefault="003E5DAA" w:rsidP="003E5DAA">
      <w:pPr>
        <w:ind w:firstLine="709"/>
        <w:jc w:val="both"/>
        <w:rPr>
          <w:sz w:val="28"/>
        </w:rPr>
      </w:pPr>
    </w:p>
    <w:p w:rsidR="003E5DAA" w:rsidRPr="00BD5AFD" w:rsidRDefault="003E5DAA" w:rsidP="003E5DAA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 w:rsidR="00BA41D4">
        <w:rPr>
          <w:sz w:val="28"/>
          <w:szCs w:val="28"/>
        </w:rPr>
        <w:t>аспиранта</w:t>
      </w:r>
      <w:r>
        <w:rPr>
          <w:sz w:val="28"/>
          <w:szCs w:val="28"/>
        </w:rPr>
        <w:t xml:space="preserve">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3E5DAA" w:rsidRPr="00BD5AFD" w:rsidRDefault="003E5DAA" w:rsidP="003E5DAA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3E5DAA" w:rsidRPr="00BD5AFD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3E5DAA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3E5DAA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3E5DAA" w:rsidRPr="00BD5AFD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3E5DAA" w:rsidRPr="003E5DAA" w:rsidRDefault="003E5DAA" w:rsidP="003E5DAA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TimesNewRoman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</w:t>
      </w:r>
      <w:r>
        <w:rPr>
          <w:sz w:val="28"/>
          <w:szCs w:val="28"/>
        </w:rPr>
        <w:t>льном листе номер не ставится).</w:t>
      </w:r>
    </w:p>
    <w:p w:rsidR="003E5DAA" w:rsidRDefault="003E5DAA" w:rsidP="00593334">
      <w:pPr>
        <w:ind w:firstLine="709"/>
        <w:jc w:val="both"/>
        <w:rPr>
          <w:i/>
          <w:sz w:val="28"/>
        </w:rPr>
      </w:pPr>
    </w:p>
    <w:p w:rsidR="003E5DAA" w:rsidRDefault="00F55788" w:rsidP="003E5DAA">
      <w:pPr>
        <w:jc w:val="center"/>
        <w:rPr>
          <w:b/>
          <w:sz w:val="28"/>
        </w:rPr>
      </w:pPr>
      <w:r>
        <w:rPr>
          <w:b/>
          <w:sz w:val="28"/>
        </w:rPr>
        <w:t xml:space="preserve">4.Критерии оценивания результатов выполнения заданий </w:t>
      </w:r>
    </w:p>
    <w:p w:rsidR="00F55788" w:rsidRDefault="00F55788" w:rsidP="003E5DAA">
      <w:pPr>
        <w:jc w:val="center"/>
        <w:rPr>
          <w:b/>
          <w:sz w:val="28"/>
        </w:rPr>
      </w:pPr>
      <w:r>
        <w:rPr>
          <w:b/>
          <w:sz w:val="28"/>
        </w:rPr>
        <w:t>по самостоя</w:t>
      </w:r>
      <w:r w:rsidR="003E5DAA">
        <w:rPr>
          <w:b/>
          <w:sz w:val="28"/>
        </w:rPr>
        <w:t xml:space="preserve">тельной работе </w:t>
      </w:r>
      <w:r w:rsidR="00BA41D4">
        <w:rPr>
          <w:b/>
          <w:sz w:val="28"/>
        </w:rPr>
        <w:t>аспирантов</w:t>
      </w:r>
    </w:p>
    <w:p w:rsidR="003E5DAA" w:rsidRPr="003E5DAA" w:rsidRDefault="00F55788" w:rsidP="003E5DAA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F225BA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F225BA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F225BA">
        <w:rPr>
          <w:sz w:val="28"/>
        </w:rPr>
        <w:t xml:space="preserve"> раздел 6 «Учебно-</w:t>
      </w:r>
      <w:r w:rsidR="006F7AD8" w:rsidRPr="006F7AD8">
        <w:rPr>
          <w:sz w:val="28"/>
        </w:rPr>
        <w:t>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3E5DAA" w:rsidRPr="003E5DAA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DE8" w:rsidRDefault="00F10DE8" w:rsidP="00FD5B6B">
      <w:r>
        <w:separator/>
      </w:r>
    </w:p>
  </w:endnote>
  <w:endnote w:type="continuationSeparator" w:id="0">
    <w:p w:rsidR="00F10DE8" w:rsidRDefault="00F10DE8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FA" w:rsidRDefault="002D68A5">
    <w:pPr>
      <w:pStyle w:val="ad"/>
      <w:jc w:val="right"/>
    </w:pPr>
    <w:r>
      <w:fldChar w:fldCharType="begin"/>
    </w:r>
    <w:r w:rsidR="00525BFA">
      <w:instrText>PAGE   \* MERGEFORMAT</w:instrText>
    </w:r>
    <w:r>
      <w:fldChar w:fldCharType="separate"/>
    </w:r>
    <w:r w:rsidR="005036EC">
      <w:rPr>
        <w:noProof/>
      </w:rPr>
      <w:t>8</w:t>
    </w:r>
    <w:r>
      <w:rPr>
        <w:noProof/>
      </w:rPr>
      <w:fldChar w:fldCharType="end"/>
    </w:r>
  </w:p>
  <w:p w:rsidR="00525BFA" w:rsidRDefault="00525BF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DE8" w:rsidRDefault="00F10DE8" w:rsidP="00FD5B6B">
      <w:r>
        <w:separator/>
      </w:r>
    </w:p>
  </w:footnote>
  <w:footnote w:type="continuationSeparator" w:id="0">
    <w:p w:rsidR="00F10DE8" w:rsidRDefault="00F10DE8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E35B7"/>
    <w:multiLevelType w:val="hybridMultilevel"/>
    <w:tmpl w:val="61A8F1CC"/>
    <w:lvl w:ilvl="0" w:tplc="3A843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2E4772"/>
    <w:multiLevelType w:val="hybridMultilevel"/>
    <w:tmpl w:val="F1C0E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02F4B"/>
    <w:rsid w:val="0002214C"/>
    <w:rsid w:val="00022EC7"/>
    <w:rsid w:val="00022F28"/>
    <w:rsid w:val="00033367"/>
    <w:rsid w:val="0003403A"/>
    <w:rsid w:val="00066444"/>
    <w:rsid w:val="00083C34"/>
    <w:rsid w:val="00091846"/>
    <w:rsid w:val="000931E3"/>
    <w:rsid w:val="000A7098"/>
    <w:rsid w:val="000C28A0"/>
    <w:rsid w:val="000E48BB"/>
    <w:rsid w:val="00104DB4"/>
    <w:rsid w:val="001266F7"/>
    <w:rsid w:val="001646F8"/>
    <w:rsid w:val="001723FA"/>
    <w:rsid w:val="00192FCD"/>
    <w:rsid w:val="001F1E87"/>
    <w:rsid w:val="001F5EE1"/>
    <w:rsid w:val="00230496"/>
    <w:rsid w:val="00255764"/>
    <w:rsid w:val="0026698D"/>
    <w:rsid w:val="00273B33"/>
    <w:rsid w:val="00276B42"/>
    <w:rsid w:val="002D2784"/>
    <w:rsid w:val="002D68A5"/>
    <w:rsid w:val="002F39D7"/>
    <w:rsid w:val="00317ADA"/>
    <w:rsid w:val="00324E85"/>
    <w:rsid w:val="003A79DA"/>
    <w:rsid w:val="003B5F75"/>
    <w:rsid w:val="003C1853"/>
    <w:rsid w:val="003C37BE"/>
    <w:rsid w:val="003E5DAA"/>
    <w:rsid w:val="00400397"/>
    <w:rsid w:val="00430596"/>
    <w:rsid w:val="004417AF"/>
    <w:rsid w:val="00445CCF"/>
    <w:rsid w:val="00451E68"/>
    <w:rsid w:val="00456D33"/>
    <w:rsid w:val="00476000"/>
    <w:rsid w:val="0048316D"/>
    <w:rsid w:val="004B2C94"/>
    <w:rsid w:val="004C0F9B"/>
    <w:rsid w:val="004C1386"/>
    <w:rsid w:val="004D1091"/>
    <w:rsid w:val="004E22F4"/>
    <w:rsid w:val="005036EC"/>
    <w:rsid w:val="00525BFA"/>
    <w:rsid w:val="00563A01"/>
    <w:rsid w:val="005677BE"/>
    <w:rsid w:val="005716FB"/>
    <w:rsid w:val="00575564"/>
    <w:rsid w:val="00582BA5"/>
    <w:rsid w:val="00593334"/>
    <w:rsid w:val="005A05E7"/>
    <w:rsid w:val="005F077D"/>
    <w:rsid w:val="006847B8"/>
    <w:rsid w:val="00687BAF"/>
    <w:rsid w:val="00693E11"/>
    <w:rsid w:val="006F14A4"/>
    <w:rsid w:val="006F7AD8"/>
    <w:rsid w:val="00712939"/>
    <w:rsid w:val="00737121"/>
    <w:rsid w:val="00742208"/>
    <w:rsid w:val="00747AE4"/>
    <w:rsid w:val="00755609"/>
    <w:rsid w:val="0079237F"/>
    <w:rsid w:val="007F1E63"/>
    <w:rsid w:val="00804227"/>
    <w:rsid w:val="008113A5"/>
    <w:rsid w:val="00832D24"/>
    <w:rsid w:val="0083498B"/>
    <w:rsid w:val="00845C7D"/>
    <w:rsid w:val="00856EE6"/>
    <w:rsid w:val="00894A6A"/>
    <w:rsid w:val="008B3B5A"/>
    <w:rsid w:val="008D436F"/>
    <w:rsid w:val="008E022B"/>
    <w:rsid w:val="00927474"/>
    <w:rsid w:val="009511F7"/>
    <w:rsid w:val="0098445C"/>
    <w:rsid w:val="00985E1D"/>
    <w:rsid w:val="009978D9"/>
    <w:rsid w:val="009C2F35"/>
    <w:rsid w:val="009C4A0D"/>
    <w:rsid w:val="009F49C5"/>
    <w:rsid w:val="00A44EE0"/>
    <w:rsid w:val="00A47334"/>
    <w:rsid w:val="00AD3EBB"/>
    <w:rsid w:val="00AE68D5"/>
    <w:rsid w:val="00AF327C"/>
    <w:rsid w:val="00B24231"/>
    <w:rsid w:val="00B350F3"/>
    <w:rsid w:val="00B72C2B"/>
    <w:rsid w:val="00B93AC3"/>
    <w:rsid w:val="00BA41D4"/>
    <w:rsid w:val="00BC27A3"/>
    <w:rsid w:val="00BF1CD1"/>
    <w:rsid w:val="00C2608E"/>
    <w:rsid w:val="00C27952"/>
    <w:rsid w:val="00C35B2E"/>
    <w:rsid w:val="00C47771"/>
    <w:rsid w:val="00C75AFC"/>
    <w:rsid w:val="00C83AB7"/>
    <w:rsid w:val="00D06B87"/>
    <w:rsid w:val="00D25CBA"/>
    <w:rsid w:val="00D33524"/>
    <w:rsid w:val="00D35869"/>
    <w:rsid w:val="00D37146"/>
    <w:rsid w:val="00D471E6"/>
    <w:rsid w:val="00DB02F7"/>
    <w:rsid w:val="00E310C8"/>
    <w:rsid w:val="00E34178"/>
    <w:rsid w:val="00E5522C"/>
    <w:rsid w:val="00E57C66"/>
    <w:rsid w:val="00E60AEB"/>
    <w:rsid w:val="00E922ED"/>
    <w:rsid w:val="00ED4796"/>
    <w:rsid w:val="00F0689E"/>
    <w:rsid w:val="00F10DE8"/>
    <w:rsid w:val="00F225BA"/>
    <w:rsid w:val="00F44E53"/>
    <w:rsid w:val="00F475FF"/>
    <w:rsid w:val="00F5136B"/>
    <w:rsid w:val="00F55788"/>
    <w:rsid w:val="00F7367F"/>
    <w:rsid w:val="00F8248C"/>
    <w:rsid w:val="00F844C8"/>
    <w:rsid w:val="00F8657A"/>
    <w:rsid w:val="00F8739C"/>
    <w:rsid w:val="00F922E9"/>
    <w:rsid w:val="00FA07C5"/>
    <w:rsid w:val="00FD34ED"/>
    <w:rsid w:val="00FD5B6B"/>
    <w:rsid w:val="00FE607D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E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Default">
    <w:name w:val="Default"/>
    <w:uiPriority w:val="99"/>
    <w:rsid w:val="00E60A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">
    <w:name w:val="Block Text"/>
    <w:basedOn w:val="a"/>
    <w:rsid w:val="005716FB"/>
    <w:pPr>
      <w:widowControl w:val="0"/>
      <w:shd w:val="clear" w:color="auto" w:fill="FFFFFF"/>
      <w:autoSpaceDE w:val="0"/>
      <w:autoSpaceDN w:val="0"/>
      <w:adjustRightInd w:val="0"/>
      <w:spacing w:before="230" w:line="360" w:lineRule="exact"/>
      <w:ind w:left="709" w:right="518" w:hanging="702"/>
    </w:pPr>
    <w:rPr>
      <w:rFonts w:cs="Courier New"/>
      <w:color w:val="000000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2727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Лена</cp:lastModifiedBy>
  <cp:revision>2</cp:revision>
  <dcterms:created xsi:type="dcterms:W3CDTF">2020-02-11T07:37:00Z</dcterms:created>
  <dcterms:modified xsi:type="dcterms:W3CDTF">2020-02-11T07:37:00Z</dcterms:modified>
</cp:coreProperties>
</file>