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7C5B4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5ED843B6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высшего образования</w:t>
      </w:r>
    </w:p>
    <w:p w14:paraId="29AA753C" w14:textId="77777777" w:rsidR="00A20222" w:rsidRPr="00E62210" w:rsidRDefault="003678F8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«</w:t>
      </w:r>
      <w:r w:rsidR="00A20222" w:rsidRPr="00E62210">
        <w:rPr>
          <w:sz w:val="28"/>
          <w:szCs w:val="28"/>
        </w:rPr>
        <w:t>Оренбургский государственный медицинский университет</w:t>
      </w:r>
      <w:r w:rsidRPr="00E62210">
        <w:rPr>
          <w:sz w:val="28"/>
          <w:szCs w:val="28"/>
        </w:rPr>
        <w:t>»</w:t>
      </w:r>
    </w:p>
    <w:p w14:paraId="0B6049A7" w14:textId="77777777" w:rsidR="00A20222" w:rsidRPr="00E62210" w:rsidRDefault="00A20222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Министерства здравоохранения Российской Федерации</w:t>
      </w:r>
    </w:p>
    <w:p w14:paraId="07F650C1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F84C1B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7308A63A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2DDDFEF9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8B72B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58BBE124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AB9110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8CFD392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7F47C8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95B185F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46C2C49C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38FD752E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6E853DC0" w14:textId="77777777" w:rsidR="00A20222" w:rsidRPr="00E62210" w:rsidRDefault="00A20222" w:rsidP="009F4372">
      <w:pPr>
        <w:jc w:val="center"/>
        <w:rPr>
          <w:b/>
          <w:sz w:val="28"/>
          <w:szCs w:val="28"/>
        </w:rPr>
      </w:pPr>
    </w:p>
    <w:p w14:paraId="089ED901" w14:textId="77777777" w:rsidR="00A20222" w:rsidRPr="00E62210" w:rsidRDefault="002B34ED" w:rsidP="009F4372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14:paraId="50F79E5B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682DC3B" w14:textId="39B8A5C7" w:rsidR="00A20222" w:rsidRPr="00E62210" w:rsidRDefault="0025080B" w:rsidP="009F4372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ОБЩЕСТВЕННОЕ ЗДОРОВЬЕ И ЗДРАВООХРАНЕНИЕ</w:t>
      </w:r>
    </w:p>
    <w:p w14:paraId="25478EB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53BB13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1E09780C" w14:textId="77777777" w:rsidR="00A20222" w:rsidRPr="00E62210" w:rsidRDefault="002B34ED" w:rsidP="009F4372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>по направлению подготовки</w:t>
      </w:r>
    </w:p>
    <w:p w14:paraId="6C4F36A1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5EFA943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374185FD" w14:textId="77777777" w:rsidR="00A20222" w:rsidRPr="00E62210" w:rsidRDefault="00A20222" w:rsidP="009F4372">
      <w:pPr>
        <w:jc w:val="center"/>
        <w:rPr>
          <w:sz w:val="28"/>
          <w:szCs w:val="28"/>
        </w:rPr>
      </w:pPr>
    </w:p>
    <w:p w14:paraId="4EB338FF" w14:textId="77777777" w:rsidR="00095522" w:rsidRDefault="00095522" w:rsidP="00095522">
      <w:pPr>
        <w:jc w:val="center"/>
        <w:rPr>
          <w:sz w:val="28"/>
          <w:szCs w:val="28"/>
        </w:rPr>
      </w:pPr>
    </w:p>
    <w:p w14:paraId="73D30539" w14:textId="03E3E9BB" w:rsidR="00095522" w:rsidRPr="00112A39" w:rsidRDefault="00DC6737" w:rsidP="00DC6737">
      <w:pPr>
        <w:jc w:val="center"/>
        <w:rPr>
          <w:sz w:val="28"/>
          <w:szCs w:val="28"/>
        </w:rPr>
      </w:pPr>
      <w:r w:rsidRPr="00DC6737">
        <w:rPr>
          <w:sz w:val="28"/>
          <w:szCs w:val="28"/>
        </w:rPr>
        <w:t>31.08.49 Терапия</w:t>
      </w:r>
    </w:p>
    <w:p w14:paraId="017C4F67" w14:textId="77777777" w:rsidR="00095522" w:rsidRPr="00112A39" w:rsidRDefault="00095522" w:rsidP="00095522">
      <w:pPr>
        <w:rPr>
          <w:sz w:val="28"/>
          <w:szCs w:val="28"/>
        </w:rPr>
      </w:pPr>
    </w:p>
    <w:p w14:paraId="0BABC8CB" w14:textId="77777777" w:rsidR="00095522" w:rsidRPr="00112A39" w:rsidRDefault="00095522" w:rsidP="00095522">
      <w:pPr>
        <w:rPr>
          <w:sz w:val="28"/>
          <w:szCs w:val="28"/>
        </w:rPr>
      </w:pPr>
    </w:p>
    <w:p w14:paraId="5842D472" w14:textId="77777777" w:rsidR="00095522" w:rsidRPr="00112A39" w:rsidRDefault="00095522" w:rsidP="00095522">
      <w:pPr>
        <w:rPr>
          <w:sz w:val="28"/>
          <w:szCs w:val="28"/>
        </w:rPr>
      </w:pPr>
    </w:p>
    <w:p w14:paraId="39929A87" w14:textId="77777777" w:rsidR="00095522" w:rsidRPr="00112A39" w:rsidRDefault="00095522" w:rsidP="00095522">
      <w:pPr>
        <w:rPr>
          <w:sz w:val="28"/>
          <w:szCs w:val="28"/>
        </w:rPr>
      </w:pPr>
    </w:p>
    <w:p w14:paraId="483EED42" w14:textId="77777777" w:rsidR="00095522" w:rsidRPr="00112A39" w:rsidRDefault="00095522" w:rsidP="00095522">
      <w:pPr>
        <w:rPr>
          <w:sz w:val="28"/>
          <w:szCs w:val="28"/>
        </w:rPr>
      </w:pPr>
    </w:p>
    <w:p w14:paraId="3120CA01" w14:textId="77777777" w:rsidR="00095522" w:rsidRPr="00112A39" w:rsidRDefault="00095522" w:rsidP="00095522">
      <w:pPr>
        <w:rPr>
          <w:sz w:val="28"/>
          <w:szCs w:val="28"/>
        </w:rPr>
      </w:pPr>
    </w:p>
    <w:p w14:paraId="51F257B6" w14:textId="23B84DA9" w:rsidR="00095522" w:rsidRPr="00112A39" w:rsidRDefault="00095522" w:rsidP="00095522">
      <w:pPr>
        <w:jc w:val="center"/>
        <w:rPr>
          <w:color w:val="000000"/>
          <w:szCs w:val="28"/>
        </w:rPr>
      </w:pPr>
      <w:r w:rsidRPr="00112A39">
        <w:rPr>
          <w:color w:val="000000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</w:t>
      </w:r>
      <w:r>
        <w:rPr>
          <w:color w:val="000000"/>
          <w:szCs w:val="28"/>
        </w:rPr>
        <w:t xml:space="preserve"> </w:t>
      </w:r>
      <w:r w:rsidR="00DC6737" w:rsidRPr="00DC6737">
        <w:rPr>
          <w:color w:val="000000"/>
          <w:szCs w:val="28"/>
        </w:rPr>
        <w:t>31.08.49 Терапия</w:t>
      </w:r>
      <w:r w:rsidRPr="00112A39">
        <w:rPr>
          <w:color w:val="000000"/>
          <w:szCs w:val="28"/>
        </w:rPr>
        <w:t>, утвержденной ученым советом ФГБОУ ВО ОрГМУ Минздрава России</w:t>
      </w:r>
    </w:p>
    <w:p w14:paraId="591BC8AB" w14:textId="77777777" w:rsidR="00095522" w:rsidRPr="00112A39" w:rsidRDefault="00095522" w:rsidP="00095522">
      <w:pPr>
        <w:jc w:val="both"/>
        <w:rPr>
          <w:color w:val="000000"/>
          <w:sz w:val="28"/>
          <w:szCs w:val="28"/>
        </w:rPr>
      </w:pPr>
    </w:p>
    <w:p w14:paraId="19EE2303" w14:textId="6FF495DF" w:rsidR="00095522" w:rsidRPr="00112A39" w:rsidRDefault="00095522" w:rsidP="0009552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Протокол № 1</w:t>
      </w:r>
      <w:r w:rsidR="00B33FA6">
        <w:rPr>
          <w:sz w:val="28"/>
          <w:szCs w:val="28"/>
        </w:rPr>
        <w:t>1</w:t>
      </w:r>
      <w:r>
        <w:rPr>
          <w:sz w:val="28"/>
          <w:szCs w:val="28"/>
        </w:rPr>
        <w:t xml:space="preserve"> о</w:t>
      </w:r>
      <w:r w:rsidR="00FB4F51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 w:rsidR="00B33FA6">
        <w:rPr>
          <w:sz w:val="28"/>
          <w:szCs w:val="28"/>
        </w:rPr>
        <w:t>7</w:t>
      </w:r>
      <w:r>
        <w:rPr>
          <w:sz w:val="28"/>
          <w:szCs w:val="28"/>
        </w:rPr>
        <w:t>.06.202</w:t>
      </w:r>
      <w:r w:rsidR="00B33FA6">
        <w:rPr>
          <w:sz w:val="28"/>
          <w:szCs w:val="28"/>
        </w:rPr>
        <w:t>3</w:t>
      </w:r>
    </w:p>
    <w:p w14:paraId="188FE926" w14:textId="77777777" w:rsidR="00A20222" w:rsidRPr="00E62210" w:rsidRDefault="00A20222" w:rsidP="009F4372">
      <w:pPr>
        <w:jc w:val="both"/>
        <w:rPr>
          <w:color w:val="000000"/>
          <w:sz w:val="28"/>
          <w:szCs w:val="28"/>
        </w:rPr>
      </w:pPr>
    </w:p>
    <w:p w14:paraId="3D70AF15" w14:textId="77777777" w:rsidR="00E836D2" w:rsidRPr="00E62210" w:rsidRDefault="00A20222" w:rsidP="009F4372">
      <w:pPr>
        <w:jc w:val="center"/>
        <w:rPr>
          <w:sz w:val="28"/>
        </w:rPr>
      </w:pPr>
      <w:r w:rsidRPr="00E62210">
        <w:rPr>
          <w:sz w:val="28"/>
          <w:szCs w:val="28"/>
        </w:rPr>
        <w:t>Оренбург</w:t>
      </w:r>
    </w:p>
    <w:p w14:paraId="26F98415" w14:textId="77777777" w:rsidR="00360B3D" w:rsidRPr="00E62210" w:rsidRDefault="00360B3D" w:rsidP="009F4372">
      <w:pPr>
        <w:ind w:firstLine="709"/>
        <w:jc w:val="center"/>
        <w:rPr>
          <w:color w:val="000000"/>
        </w:rPr>
        <w:sectPr w:rsidR="00360B3D" w:rsidRPr="00E62210" w:rsidSect="00360B3D">
          <w:foot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4D4CF018" w14:textId="77777777" w:rsidR="007E7400" w:rsidRPr="00E62210" w:rsidRDefault="007E7400" w:rsidP="009F4372">
      <w:pPr>
        <w:pStyle w:val="a5"/>
        <w:numPr>
          <w:ilvl w:val="0"/>
          <w:numId w:val="1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0"/>
    </w:p>
    <w:p w14:paraId="1BA3BA16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14:paraId="7326B103" w14:textId="70A2C8DB" w:rsidR="00AD5BF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Фонд оценочных средств по дисциплине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содержит </w:t>
      </w:r>
      <w:r w:rsidR="004338C5" w:rsidRPr="00E62210">
        <w:rPr>
          <w:rFonts w:ascii="Times New Roman" w:hAnsi="Times New Roman"/>
          <w:color w:val="000000"/>
          <w:sz w:val="28"/>
          <w:szCs w:val="28"/>
        </w:rPr>
        <w:t xml:space="preserve">типовые </w:t>
      </w: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для текущего контроля успеваемости обучающихся, в том числе контроля самос</w:t>
      </w:r>
      <w:r w:rsidR="004A5C19" w:rsidRPr="00E62210">
        <w:rPr>
          <w:rFonts w:ascii="Times New Roman" w:hAnsi="Times New Roman"/>
          <w:color w:val="000000"/>
          <w:sz w:val="28"/>
          <w:szCs w:val="28"/>
        </w:rPr>
        <w:t>тоятельной работы обучающихся, а также</w:t>
      </w:r>
      <w:r w:rsidRPr="00E62210">
        <w:rPr>
          <w:rFonts w:ascii="Times New Roman" w:hAnsi="Times New Roman"/>
          <w:color w:val="000000"/>
          <w:sz w:val="28"/>
          <w:szCs w:val="28"/>
        </w:rPr>
        <w:t xml:space="preserve"> для контроля сформированных в процессе изучения дисциплины результатов обучения на промежуточной аттестации в форме </w:t>
      </w:r>
      <w:r w:rsidR="00E17977">
        <w:rPr>
          <w:rFonts w:ascii="Times New Roman" w:hAnsi="Times New Roman"/>
          <w:color w:val="000000"/>
          <w:sz w:val="28"/>
          <w:szCs w:val="28"/>
          <w:u w:val="single"/>
        </w:rPr>
        <w:t>зачёта</w:t>
      </w:r>
      <w:r w:rsidRPr="00E62210">
        <w:rPr>
          <w:rFonts w:ascii="Times New Roman" w:hAnsi="Times New Roman"/>
          <w:color w:val="000000"/>
          <w:sz w:val="28"/>
          <w:szCs w:val="28"/>
        </w:rPr>
        <w:t>.</w:t>
      </w:r>
    </w:p>
    <w:p w14:paraId="2E61A3D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</w:t>
      </w:r>
      <w:r w:rsidR="00AD5BF0" w:rsidRPr="00E62210">
        <w:rPr>
          <w:rFonts w:ascii="Times New Roman" w:hAnsi="Times New Roman"/>
          <w:color w:val="000000"/>
          <w:sz w:val="28"/>
          <w:szCs w:val="28"/>
        </w:rPr>
        <w:t>-</w:t>
      </w:r>
      <w:r w:rsidRPr="00E62210">
        <w:rPr>
          <w:rFonts w:ascii="Times New Roman" w:hAnsi="Times New Roman"/>
          <w:color w:val="000000"/>
          <w:sz w:val="28"/>
          <w:szCs w:val="28"/>
        </w:rPr>
        <w:t>оценочные материалы для промежуточной аттестации соответствуют форме промежуточной аттестации по дисциплине, определенной в учебной плане О</w:t>
      </w:r>
      <w:r w:rsidR="00E836D2" w:rsidRPr="00E62210">
        <w:rPr>
          <w:rFonts w:ascii="Times New Roman" w:hAnsi="Times New Roman"/>
          <w:color w:val="000000"/>
          <w:sz w:val="28"/>
          <w:szCs w:val="28"/>
        </w:rPr>
        <w:t>П</w:t>
      </w:r>
      <w:r w:rsidRPr="00E62210">
        <w:rPr>
          <w:rFonts w:ascii="Times New Roman" w:hAnsi="Times New Roman"/>
          <w:color w:val="000000"/>
          <w:sz w:val="28"/>
          <w:szCs w:val="28"/>
        </w:rPr>
        <w:t>ОП и направлены на проверку сформированности знаний, умений и навыков по каждой компетенции, установленной в</w:t>
      </w:r>
      <w:r w:rsidR="00360B3D" w:rsidRPr="00E62210">
        <w:rPr>
          <w:rFonts w:ascii="Times New Roman" w:hAnsi="Times New Roman"/>
          <w:color w:val="000000"/>
          <w:sz w:val="28"/>
          <w:szCs w:val="28"/>
        </w:rPr>
        <w:t xml:space="preserve"> рабочей программе дисциплины.</w:t>
      </w:r>
    </w:p>
    <w:p w14:paraId="72D68022" w14:textId="77777777" w:rsidR="007E7400" w:rsidRPr="00E62210" w:rsidRDefault="007E7400" w:rsidP="009F4372">
      <w:pPr>
        <w:pStyle w:val="a5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5068"/>
      </w:tblGrid>
      <w:tr w:rsidR="00492C18" w:rsidRPr="00492C18" w14:paraId="67469C91" w14:textId="77777777" w:rsidTr="00492C18">
        <w:tc>
          <w:tcPr>
            <w:tcW w:w="534" w:type="dxa"/>
          </w:tcPr>
          <w:p w14:paraId="47A07CA5" w14:textId="58A2D138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14:paraId="72DAB0B7" w14:textId="794138A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Компетенция</w:t>
            </w:r>
          </w:p>
        </w:tc>
        <w:tc>
          <w:tcPr>
            <w:tcW w:w="5068" w:type="dxa"/>
          </w:tcPr>
          <w:p w14:paraId="4ABA471A" w14:textId="5627E4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92C18" w:rsidRPr="00492C18" w14:paraId="697BD954" w14:textId="77777777" w:rsidTr="00492C18">
        <w:tc>
          <w:tcPr>
            <w:tcW w:w="534" w:type="dxa"/>
            <w:vMerge w:val="restart"/>
          </w:tcPr>
          <w:p w14:paraId="1AF144A3" w14:textId="1136E9D6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vMerge w:val="restart"/>
          </w:tcPr>
          <w:p w14:paraId="34E2F283" w14:textId="0B338E40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ОПК-2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5068" w:type="dxa"/>
          </w:tcPr>
          <w:p w14:paraId="017E6881" w14:textId="175C88A9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2.1 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</w:tr>
      <w:tr w:rsidR="00492C18" w:rsidRPr="00492C18" w14:paraId="7116A446" w14:textId="77777777" w:rsidTr="00492C18">
        <w:tc>
          <w:tcPr>
            <w:tcW w:w="534" w:type="dxa"/>
            <w:vMerge/>
          </w:tcPr>
          <w:p w14:paraId="4F4D5BC2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65C60A86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98EA9D7" w14:textId="67104EAA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2.2 Управление качеством медицинской помощи</w:t>
            </w:r>
          </w:p>
        </w:tc>
      </w:tr>
      <w:tr w:rsidR="00492C18" w:rsidRPr="00492C18" w14:paraId="1D2A2C67" w14:textId="77777777" w:rsidTr="00492C18">
        <w:tc>
          <w:tcPr>
            <w:tcW w:w="534" w:type="dxa"/>
            <w:vMerge w:val="restart"/>
          </w:tcPr>
          <w:p w14:paraId="0CA90559" w14:textId="3CBE786B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vMerge w:val="restart"/>
          </w:tcPr>
          <w:p w14:paraId="4B3EDACF" w14:textId="5AE9C5B4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color w:val="000000"/>
                <w:sz w:val="28"/>
                <w:szCs w:val="28"/>
              </w:rPr>
              <w:t xml:space="preserve">ОПК-9 </w:t>
            </w:r>
            <w:r w:rsidRPr="00492C18">
              <w:rPr>
                <w:sz w:val="28"/>
                <w:szCs w:val="28"/>
              </w:rPr>
              <w:t>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5068" w:type="dxa"/>
          </w:tcPr>
          <w:p w14:paraId="455D08DF" w14:textId="3AF7B16C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</w:t>
            </w:r>
            <w:r>
              <w:rPr>
                <w:sz w:val="28"/>
                <w:szCs w:val="28"/>
              </w:rPr>
              <w:t xml:space="preserve"> </w:t>
            </w:r>
            <w:r w:rsidRPr="00492C18">
              <w:rPr>
                <w:sz w:val="28"/>
                <w:szCs w:val="28"/>
              </w:rPr>
              <w:t>9.1 Анализирует динамику заболеваемости, смертности и инвалидности населения</w:t>
            </w:r>
          </w:p>
        </w:tc>
      </w:tr>
      <w:tr w:rsidR="00492C18" w:rsidRPr="00492C18" w14:paraId="384C7656" w14:textId="77777777" w:rsidTr="00492C18">
        <w:tc>
          <w:tcPr>
            <w:tcW w:w="534" w:type="dxa"/>
            <w:vMerge/>
          </w:tcPr>
          <w:p w14:paraId="75F639A4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020E3AB3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76EE8AB7" w14:textId="4B5E4F2E" w:rsidR="00492C18" w:rsidRPr="00492C18" w:rsidRDefault="00492C18" w:rsidP="00492C18">
            <w:pPr>
              <w:spacing w:line="276" w:lineRule="auto"/>
              <w:rPr>
                <w:sz w:val="28"/>
                <w:szCs w:val="28"/>
              </w:rPr>
            </w:pPr>
            <w:r w:rsidRPr="00492C18">
              <w:rPr>
                <w:sz w:val="28"/>
                <w:szCs w:val="28"/>
              </w:rPr>
              <w:t>Инд. ОПК 9.2 Ведет медицинскую документацию в форме электронного документа</w:t>
            </w:r>
          </w:p>
        </w:tc>
      </w:tr>
      <w:tr w:rsidR="00492C18" w:rsidRPr="00492C18" w14:paraId="073C482D" w14:textId="77777777" w:rsidTr="00492C18">
        <w:tc>
          <w:tcPr>
            <w:tcW w:w="534" w:type="dxa"/>
            <w:vMerge/>
          </w:tcPr>
          <w:p w14:paraId="6864825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14:paraId="72E9B0FA" w14:textId="77777777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068" w:type="dxa"/>
          </w:tcPr>
          <w:p w14:paraId="0A375172" w14:textId="287FEF65" w:rsidR="00492C18" w:rsidRPr="00492C18" w:rsidRDefault="00492C18" w:rsidP="00492C18">
            <w:pPr>
              <w:pStyle w:val="a5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2C18">
              <w:rPr>
                <w:rFonts w:ascii="Times New Roman" w:hAnsi="Times New Roman"/>
                <w:sz w:val="28"/>
                <w:szCs w:val="28"/>
              </w:rPr>
              <w:t>Инд.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ОПК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2C18">
              <w:rPr>
                <w:rFonts w:ascii="Times New Roman" w:hAnsi="Times New Roman"/>
                <w:sz w:val="28"/>
                <w:szCs w:val="28"/>
              </w:rPr>
              <w:t>9.3 Организует деятельность находящегося в распоряжении медицинского персонала</w:t>
            </w:r>
          </w:p>
        </w:tc>
      </w:tr>
    </w:tbl>
    <w:p w14:paraId="3FDFDAD0" w14:textId="3A7D5007" w:rsidR="00C17C24" w:rsidRDefault="00C17C24" w:rsidP="00305EAC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1E2453F" w14:textId="77777777" w:rsidR="007E7400" w:rsidRPr="00E62210" w:rsidRDefault="007E7400" w:rsidP="006F3A28">
      <w:pPr>
        <w:pStyle w:val="a5"/>
        <w:numPr>
          <w:ilvl w:val="0"/>
          <w:numId w:val="3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90"/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 обучающихся</w:t>
      </w:r>
      <w:bookmarkEnd w:id="1"/>
    </w:p>
    <w:p w14:paraId="50875774" w14:textId="77777777" w:rsidR="00DD7805" w:rsidRPr="00E62210" w:rsidRDefault="00DD7805" w:rsidP="009F437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7332E79C" w14:textId="77777777" w:rsidR="00876450" w:rsidRPr="00E62210" w:rsidRDefault="007E7400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Оценочные материалы в рамках модуля дисциплины</w:t>
      </w:r>
    </w:p>
    <w:p w14:paraId="02EC5026" w14:textId="77777777" w:rsidR="004C5751" w:rsidRPr="00E62210" w:rsidRDefault="004C5751" w:rsidP="009F437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</w:p>
    <w:p w14:paraId="3ECB7AAD" w14:textId="7084EE04" w:rsidR="000469A6" w:rsidRPr="00E62210" w:rsidRDefault="000469A6" w:rsidP="00260EE8">
      <w:pPr>
        <w:pStyle w:val="a5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EE1155" w:rsidRPr="00E62210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F4774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373DC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1F2E1385" w14:textId="5EE41042" w:rsidR="00F47741" w:rsidRPr="00E62210" w:rsidRDefault="00F47741" w:rsidP="009F437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Примерн</w:t>
      </w:r>
      <w:r w:rsidR="00BC70E4" w:rsidRPr="00E62210">
        <w:rPr>
          <w:b/>
          <w:color w:val="000000"/>
          <w:sz w:val="28"/>
          <w:szCs w:val="28"/>
        </w:rPr>
        <w:t xml:space="preserve">ые темы </w:t>
      </w:r>
      <w:r w:rsidR="00EE1155" w:rsidRPr="00E62210">
        <w:rPr>
          <w:b/>
          <w:color w:val="000000"/>
          <w:sz w:val="28"/>
          <w:szCs w:val="28"/>
        </w:rPr>
        <w:t>рефератов</w:t>
      </w:r>
    </w:p>
    <w:p w14:paraId="45AFA989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lastRenderedPageBreak/>
        <w:t>Болезни системы кровообращения как медико-социальная проблема.</w:t>
      </w:r>
    </w:p>
    <w:p w14:paraId="7F07CCE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Травматизм как медико-социальная проблема.</w:t>
      </w:r>
    </w:p>
    <w:p w14:paraId="694C957A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Алкоголизм как медико-социальная проблема.</w:t>
      </w:r>
    </w:p>
    <w:p w14:paraId="3A0F685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Наркомания как медико-социальная проблема.</w:t>
      </w:r>
    </w:p>
    <w:p w14:paraId="7C220D6B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Самоубийства как медико-социальная проблема.</w:t>
      </w:r>
    </w:p>
    <w:p w14:paraId="4169B6D6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Психические расстройства и расстройства поведения как медико-социальная проблема.</w:t>
      </w:r>
    </w:p>
    <w:p w14:paraId="0F97F80D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Злокачественные новообразования как медико-социальная проблема</w:t>
      </w:r>
    </w:p>
    <w:p w14:paraId="5413C910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Туберкулез как медико-социальная проблема</w:t>
      </w:r>
    </w:p>
    <w:p w14:paraId="16154973" w14:textId="77777777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ВИЧ-инфекция как медико-социальная проблема.</w:t>
      </w:r>
    </w:p>
    <w:p w14:paraId="6D6A37FF" w14:textId="12F7AC99" w:rsidR="00AA5360" w:rsidRPr="00E62210" w:rsidRDefault="00AA5360" w:rsidP="006F3A28">
      <w:pPr>
        <w:numPr>
          <w:ilvl w:val="0"/>
          <w:numId w:val="4"/>
        </w:numPr>
        <w:spacing w:line="259" w:lineRule="auto"/>
        <w:ind w:left="0" w:firstLine="0"/>
        <w:jc w:val="both"/>
        <w:rPr>
          <w:sz w:val="28"/>
        </w:rPr>
      </w:pPr>
      <w:r w:rsidRPr="00E62210">
        <w:rPr>
          <w:sz w:val="28"/>
        </w:rPr>
        <w:t>Заболевания, передаваемые преимущественно половым путем как медико-социальная проблема.</w:t>
      </w:r>
    </w:p>
    <w:p w14:paraId="1789E1A0" w14:textId="77777777" w:rsidR="00AA5360" w:rsidRPr="00E62210" w:rsidRDefault="00AA5360" w:rsidP="00AA5BB8">
      <w:pPr>
        <w:jc w:val="both"/>
        <w:rPr>
          <w:sz w:val="28"/>
          <w:szCs w:val="28"/>
        </w:rPr>
      </w:pPr>
    </w:p>
    <w:p w14:paraId="12ACC9E3" w14:textId="77777777" w:rsidR="00CB0514" w:rsidRPr="00E62210" w:rsidRDefault="00CB0514" w:rsidP="009F437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Критерии оценивания, применяемые при текущем контроле успеваемости</w:t>
      </w:r>
      <w:r w:rsidR="004C5751" w:rsidRPr="00E62210">
        <w:rPr>
          <w:rFonts w:ascii="Times New Roman" w:hAnsi="Times New Roman"/>
          <w:b/>
          <w:color w:val="000000"/>
          <w:sz w:val="28"/>
          <w:szCs w:val="28"/>
        </w:rPr>
        <w:t xml:space="preserve"> в рамках модуля дисциплины</w:t>
      </w:r>
    </w:p>
    <w:p w14:paraId="09C9BA52" w14:textId="77777777" w:rsidR="004E026B" w:rsidRPr="00E62210" w:rsidRDefault="004E026B" w:rsidP="009F4372">
      <w:pPr>
        <w:pStyle w:val="a5"/>
        <w:ind w:left="0" w:firstLine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3256"/>
        <w:gridCol w:w="6378"/>
      </w:tblGrid>
      <w:tr w:rsidR="00CA60C2" w:rsidRPr="00E62210" w14:paraId="35EE3D36" w14:textId="77777777" w:rsidTr="00CA60C2">
        <w:tc>
          <w:tcPr>
            <w:tcW w:w="3256" w:type="dxa"/>
          </w:tcPr>
          <w:p w14:paraId="1AFD9FC0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0EE658ED" w14:textId="77777777" w:rsidR="00CA60C2" w:rsidRPr="00E62210" w:rsidRDefault="00CA60C2" w:rsidP="004F0952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CA60C2" w:rsidRPr="00E62210" w14:paraId="6B69065F" w14:textId="77777777" w:rsidTr="004F0952">
        <w:tc>
          <w:tcPr>
            <w:tcW w:w="3256" w:type="dxa"/>
            <w:vMerge w:val="restart"/>
          </w:tcPr>
          <w:p w14:paraId="0FAF148A" w14:textId="77777777" w:rsidR="00CA60C2" w:rsidRPr="00E62210" w:rsidRDefault="00CA60C2" w:rsidP="00CA60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b/>
                <w:color w:val="000000"/>
                <w:sz w:val="28"/>
                <w:szCs w:val="28"/>
              </w:rPr>
              <w:t>защита реферата</w:t>
            </w:r>
          </w:p>
        </w:tc>
        <w:tc>
          <w:tcPr>
            <w:tcW w:w="6378" w:type="dxa"/>
          </w:tcPr>
          <w:p w14:paraId="4AB3B664" w14:textId="10BA6430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отлично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</w:t>
            </w:r>
          </w:p>
        </w:tc>
      </w:tr>
      <w:tr w:rsidR="00CA60C2" w:rsidRPr="00E62210" w14:paraId="52DF9995" w14:textId="77777777" w:rsidTr="004F0952">
        <w:tc>
          <w:tcPr>
            <w:tcW w:w="3256" w:type="dxa"/>
            <w:vMerge/>
          </w:tcPr>
          <w:p w14:paraId="372667DE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76B8524" w14:textId="3092F47E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хорошо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</w:t>
            </w:r>
          </w:p>
        </w:tc>
      </w:tr>
      <w:tr w:rsidR="00CA60C2" w:rsidRPr="00E62210" w14:paraId="69200D58" w14:textId="77777777" w:rsidTr="004F0952">
        <w:tc>
          <w:tcPr>
            <w:tcW w:w="3256" w:type="dxa"/>
            <w:vMerge/>
          </w:tcPr>
          <w:p w14:paraId="6713CB5C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D6D6747" w14:textId="49FAAB85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</w:t>
            </w:r>
            <w:r w:rsidR="00492C18" w:rsidRPr="00E62210">
              <w:rPr>
                <w:color w:val="000000"/>
                <w:sz w:val="28"/>
                <w:szCs w:val="28"/>
              </w:rPr>
              <w:t>выставляется</w:t>
            </w:r>
            <w:r w:rsidRPr="00E62210">
              <w:rPr>
                <w:color w:val="000000"/>
                <w:sz w:val="28"/>
                <w:szCs w:val="28"/>
              </w:rPr>
              <w:t>,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</w:t>
            </w:r>
          </w:p>
        </w:tc>
      </w:tr>
      <w:tr w:rsidR="00CA60C2" w:rsidRPr="00E62210" w14:paraId="65694402" w14:textId="77777777" w:rsidTr="004F0952">
        <w:tc>
          <w:tcPr>
            <w:tcW w:w="3256" w:type="dxa"/>
            <w:vMerge/>
          </w:tcPr>
          <w:p w14:paraId="0DACE13B" w14:textId="77777777" w:rsidR="00CA60C2" w:rsidRPr="00E62210" w:rsidRDefault="00CA60C2" w:rsidP="004F095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3C495C5E" w14:textId="77777777" w:rsidR="00CA60C2" w:rsidRPr="00E62210" w:rsidRDefault="00CA60C2" w:rsidP="00CA60C2">
            <w:pPr>
              <w:spacing w:before="100" w:beforeAutospacing="1" w:after="100" w:afterAutospacing="1"/>
              <w:jc w:val="both"/>
              <w:rPr>
                <w:b/>
                <w:color w:val="000000"/>
                <w:sz w:val="28"/>
                <w:szCs w:val="28"/>
              </w:rPr>
            </w:pPr>
            <w:r w:rsidRPr="00E62210">
              <w:rPr>
                <w:color w:val="000000"/>
                <w:sz w:val="28"/>
                <w:szCs w:val="28"/>
              </w:rPr>
              <w:t xml:space="preserve">Оценка </w:t>
            </w:r>
            <w:r w:rsidR="003678F8" w:rsidRPr="00E62210">
              <w:rPr>
                <w:color w:val="000000"/>
                <w:sz w:val="28"/>
                <w:szCs w:val="28"/>
              </w:rPr>
              <w:t>«</w:t>
            </w:r>
            <w:r w:rsidRPr="00E62210">
              <w:rPr>
                <w:color w:val="000000"/>
                <w:sz w:val="28"/>
                <w:szCs w:val="28"/>
              </w:rPr>
              <w:t>неудовлетворительно</w:t>
            </w:r>
            <w:r w:rsidR="003678F8" w:rsidRPr="00E62210">
              <w:rPr>
                <w:color w:val="000000"/>
                <w:sz w:val="28"/>
                <w:szCs w:val="28"/>
              </w:rPr>
              <w:t>»</w:t>
            </w:r>
            <w:r w:rsidRPr="00E62210">
              <w:rPr>
                <w:color w:val="000000"/>
                <w:sz w:val="28"/>
                <w:szCs w:val="28"/>
              </w:rPr>
              <w:t xml:space="preserve"> выставляется, если обучающимся не раскрыта тема реферата, обнаруживается существенное непонимание проблемы</w:t>
            </w:r>
          </w:p>
        </w:tc>
      </w:tr>
    </w:tbl>
    <w:p w14:paraId="79363281" w14:textId="77777777" w:rsidR="00876450" w:rsidRPr="00E62210" w:rsidRDefault="007E7400" w:rsidP="00CA60C2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по каждой теме дисциплины</w:t>
      </w:r>
    </w:p>
    <w:p w14:paraId="2F3C6EA8" w14:textId="77777777" w:rsidR="00AD5BF0" w:rsidRPr="00E62210" w:rsidRDefault="00AD5BF0" w:rsidP="00CA60C2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14:paraId="3C6DFD2C" w14:textId="078ABD92" w:rsidR="007E7400" w:rsidRPr="00E62210" w:rsidRDefault="007E7400" w:rsidP="00CA60C2">
      <w:pPr>
        <w:pStyle w:val="a5"/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Модуль 1</w:t>
      </w:r>
      <w:r w:rsidR="00C57B83"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  <w:r w:rsidR="00AD5BF0" w:rsidRPr="00E6221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4B56" w:rsidRPr="00E62210">
        <w:rPr>
          <w:rFonts w:ascii="Times New Roman" w:hAnsi="Times New Roman"/>
          <w:color w:val="000000"/>
          <w:sz w:val="28"/>
          <w:szCs w:val="28"/>
        </w:rPr>
        <w:t>Общественное здоровье</w:t>
      </w:r>
      <w:r w:rsidR="0025080B">
        <w:rPr>
          <w:rFonts w:ascii="Times New Roman" w:hAnsi="Times New Roman"/>
          <w:color w:val="000000"/>
          <w:sz w:val="28"/>
          <w:szCs w:val="28"/>
        </w:rPr>
        <w:t xml:space="preserve"> и здравоохранение</w:t>
      </w:r>
    </w:p>
    <w:p w14:paraId="6296482A" w14:textId="77777777" w:rsidR="003032FC" w:rsidRPr="00E62210" w:rsidRDefault="003032FC" w:rsidP="00CA60C2">
      <w:pPr>
        <w:jc w:val="both"/>
        <w:rPr>
          <w:color w:val="000000"/>
          <w:sz w:val="16"/>
          <w:szCs w:val="16"/>
        </w:rPr>
      </w:pPr>
    </w:p>
    <w:p w14:paraId="793E184B" w14:textId="35FEA37B" w:rsidR="000E7061" w:rsidRPr="00E62210" w:rsidRDefault="000E7061" w:rsidP="000E7061">
      <w:pPr>
        <w:jc w:val="both"/>
        <w:rPr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1. </w:t>
      </w:r>
      <w:r w:rsidRPr="00E62210">
        <w:rPr>
          <w:color w:val="000000"/>
          <w:sz w:val="28"/>
          <w:szCs w:val="28"/>
        </w:rPr>
        <w:t>Методика изучения общественного здоровья</w:t>
      </w:r>
    </w:p>
    <w:p w14:paraId="5E36EAE2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7BDDC0D5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Входной тестовый контроль.</w:t>
      </w:r>
    </w:p>
    <w:p w14:paraId="053B9854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A4F8630" w14:textId="77777777" w:rsidR="000E7061" w:rsidRPr="00E62210" w:rsidRDefault="000E7061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Выполнение практических заданий.</w:t>
      </w:r>
    </w:p>
    <w:p w14:paraId="37DBB7B4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14:paraId="03234D2F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C54C0EA" w14:textId="77777777" w:rsidR="00B637FB" w:rsidRPr="00E62210" w:rsidRDefault="000E7061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1.</w:t>
      </w:r>
      <w:r w:rsidR="00EF2FFA" w:rsidRPr="00E62210">
        <w:rPr>
          <w:rFonts w:ascii="Times New Roman" w:hAnsi="Times New Roman"/>
          <w:sz w:val="28"/>
          <w:szCs w:val="28"/>
        </w:rPr>
        <w:t xml:space="preserve"> Что является предметом изучения общественного здоровья и здравоохранения:</w:t>
      </w:r>
    </w:p>
    <w:p w14:paraId="5A79BDBB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1</w:t>
      </w:r>
      <w:r w:rsidR="00EF2FFA" w:rsidRPr="00E62210">
        <w:rPr>
          <w:rFonts w:ascii="Times New Roman" w:hAnsi="Times New Roman"/>
          <w:sz w:val="28"/>
          <w:szCs w:val="28"/>
        </w:rPr>
        <w:t>) здоровье населения и факторы, влияющие на него</w:t>
      </w:r>
    </w:p>
    <w:p w14:paraId="0B708EEC" w14:textId="77777777" w:rsidR="00B637FB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2</w:t>
      </w:r>
      <w:r w:rsidR="00EF2FFA" w:rsidRPr="00E62210">
        <w:rPr>
          <w:rFonts w:ascii="Times New Roman" w:hAnsi="Times New Roman"/>
          <w:sz w:val="28"/>
          <w:szCs w:val="28"/>
        </w:rPr>
        <w:t>) здоровье работающего населения</w:t>
      </w:r>
    </w:p>
    <w:p w14:paraId="78279AFE" w14:textId="77777777" w:rsidR="00EF2FFA" w:rsidRPr="00E62210" w:rsidRDefault="00B637FB" w:rsidP="00B637FB">
      <w:pPr>
        <w:pStyle w:val="a4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3</w:t>
      </w:r>
      <w:r w:rsidR="00EF2FFA" w:rsidRPr="00E62210">
        <w:rPr>
          <w:rFonts w:ascii="Times New Roman" w:hAnsi="Times New Roman"/>
          <w:sz w:val="28"/>
          <w:szCs w:val="28"/>
        </w:rPr>
        <w:t>) эпидемиология заболеваний</w:t>
      </w:r>
    </w:p>
    <w:p w14:paraId="2272095F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2. Какие социально — экономические факторы влияют на здоровье:</w:t>
      </w:r>
    </w:p>
    <w:p w14:paraId="0BDE482C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условия жизни и труда</w:t>
      </w:r>
    </w:p>
    <w:p w14:paraId="69837E79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условия жизни</w:t>
      </w:r>
    </w:p>
    <w:p w14:paraId="7497D486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условия жизни, труда, социальная защищенность, доступность медицинской помощи, социально — экономическое положение государства</w:t>
      </w:r>
    </w:p>
    <w:p w14:paraId="7FC12072" w14:textId="77777777" w:rsidR="00B637FB" w:rsidRPr="00E62210" w:rsidRDefault="00EF2FFA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3. Основными группами показателей общественного здоровья являются:</w:t>
      </w:r>
    </w:p>
    <w:p w14:paraId="2F06BAB6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показатели соотношения, наглядности, инвалидности</w:t>
      </w:r>
    </w:p>
    <w:p w14:paraId="3035B75A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показатели инвалидности, заболеваемости, физического развития, демографические показатели</w:t>
      </w:r>
    </w:p>
    <w:p w14:paraId="17C7CC5E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показатели заболеваемости, летальности, инвалидности</w:t>
      </w:r>
    </w:p>
    <w:p w14:paraId="66F7EF5D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 xml:space="preserve">4. </w:t>
      </w:r>
      <w:r w:rsidR="00EF2FFA" w:rsidRPr="00E62210">
        <w:rPr>
          <w:sz w:val="28"/>
          <w:szCs w:val="28"/>
        </w:rPr>
        <w:t>ВОЗ определяет здоровье как:</w:t>
      </w:r>
    </w:p>
    <w:p w14:paraId="50A6ABFC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состояние оптимального функционирования организма, позволяющее ему наилучшим образом выполнять свои видоспецифические социальные функции</w:t>
      </w:r>
    </w:p>
    <w:p w14:paraId="2520BD49" w14:textId="77777777" w:rsidR="00B637FB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состояние организма, при котором он функционирует оптимально без признаков заболевания или какого-либо нарушения</w:t>
      </w:r>
    </w:p>
    <w:p w14:paraId="740A7215" w14:textId="77777777" w:rsidR="00EF2FFA" w:rsidRPr="00E62210" w:rsidRDefault="00B637FB" w:rsidP="00B637F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состояние полного физического, духовного и социального благополучия, а не только отсутствие болезней и физических дефектов</w:t>
      </w:r>
    </w:p>
    <w:p w14:paraId="4FC7844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5</w:t>
      </w:r>
      <w:r w:rsidR="00EF2FFA" w:rsidRPr="00E62210">
        <w:rPr>
          <w:sz w:val="28"/>
          <w:szCs w:val="28"/>
        </w:rPr>
        <w:t>. Какие применяются методы при проведении социально — гигиенических исследований:</w:t>
      </w:r>
    </w:p>
    <w:p w14:paraId="342B040B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1</w:t>
      </w:r>
      <w:r w:rsidR="00EF2FFA" w:rsidRPr="00E62210">
        <w:rPr>
          <w:sz w:val="28"/>
          <w:szCs w:val="28"/>
        </w:rPr>
        <w:t>) экономический, исторический, статистический, социологический</w:t>
      </w:r>
    </w:p>
    <w:p w14:paraId="7146E8D1" w14:textId="77777777" w:rsidR="00B637FB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2</w:t>
      </w:r>
      <w:r w:rsidR="00EF2FFA" w:rsidRPr="00E62210">
        <w:rPr>
          <w:sz w:val="28"/>
          <w:szCs w:val="28"/>
        </w:rPr>
        <w:t>) исторический</w:t>
      </w:r>
    </w:p>
    <w:p w14:paraId="485E9D6D" w14:textId="77777777" w:rsidR="00EF2FFA" w:rsidRPr="00E62210" w:rsidRDefault="00B637FB" w:rsidP="00B637FB">
      <w:pPr>
        <w:rPr>
          <w:sz w:val="28"/>
          <w:szCs w:val="28"/>
        </w:rPr>
      </w:pPr>
      <w:r w:rsidRPr="00E62210">
        <w:rPr>
          <w:sz w:val="28"/>
          <w:szCs w:val="28"/>
        </w:rPr>
        <w:t>3</w:t>
      </w:r>
      <w:r w:rsidR="00EF2FFA" w:rsidRPr="00E62210">
        <w:rPr>
          <w:sz w:val="28"/>
          <w:szCs w:val="28"/>
        </w:rPr>
        <w:t>) этнический, статистический, корреляционный</w:t>
      </w:r>
    </w:p>
    <w:p w14:paraId="70CA300B" w14:textId="77777777" w:rsidR="000E7061" w:rsidRPr="00E62210" w:rsidRDefault="000E7061" w:rsidP="00B637FB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опроса:</w:t>
      </w:r>
    </w:p>
    <w:p w14:paraId="17A200D9" w14:textId="77777777" w:rsidR="000E7061" w:rsidRPr="00E62210" w:rsidRDefault="00EF2FFA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Предмет исследования организации здравоохранения и общественного здоровья.</w:t>
      </w:r>
    </w:p>
    <w:p w14:paraId="3D073935" w14:textId="77777777" w:rsidR="00EF2FFA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Методы изучения предмета.</w:t>
      </w:r>
    </w:p>
    <w:p w14:paraId="592A7ED1" w14:textId="77777777" w:rsidR="00B637FB" w:rsidRPr="00E62210" w:rsidRDefault="00B637FB" w:rsidP="000B6F02">
      <w:pPr>
        <w:pStyle w:val="a5"/>
        <w:numPr>
          <w:ilvl w:val="0"/>
          <w:numId w:val="115"/>
        </w:numPr>
        <w:ind w:left="0" w:firstLine="0"/>
        <w:rPr>
          <w:rFonts w:ascii="Times New Roman" w:hAnsi="Times New Roman"/>
          <w:color w:val="000000"/>
          <w:sz w:val="28"/>
          <w:szCs w:val="28"/>
        </w:rPr>
      </w:pPr>
      <w:r w:rsidRPr="00E62210">
        <w:rPr>
          <w:rFonts w:ascii="Times New Roman" w:hAnsi="Times New Roman"/>
          <w:color w:val="000000"/>
          <w:sz w:val="28"/>
          <w:szCs w:val="28"/>
        </w:rPr>
        <w:t>Эпидемиологический анализ: его значение при изучении общественного здоровья.</w:t>
      </w:r>
    </w:p>
    <w:p w14:paraId="4E500C97" w14:textId="77777777" w:rsidR="000E7061" w:rsidRPr="00E62210" w:rsidRDefault="000E7061" w:rsidP="000E7061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Практические задания для демонстрации практических умений и навыков</w:t>
      </w:r>
    </w:p>
    <w:p w14:paraId="6FFFCF93" w14:textId="77777777" w:rsidR="000E7061" w:rsidRPr="00E62210" w:rsidRDefault="000E7061" w:rsidP="000E7061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</w:t>
      </w:r>
      <w:r w:rsidR="00EF2FFA" w:rsidRPr="00E62210">
        <w:rPr>
          <w:b/>
          <w:color w:val="000000"/>
          <w:sz w:val="28"/>
          <w:szCs w:val="28"/>
        </w:rPr>
        <w:t xml:space="preserve"> № 1</w:t>
      </w:r>
      <w:r w:rsidRPr="00E62210">
        <w:rPr>
          <w:b/>
          <w:color w:val="000000"/>
          <w:sz w:val="28"/>
          <w:szCs w:val="28"/>
        </w:rPr>
        <w:t>:</w:t>
      </w:r>
    </w:p>
    <w:p w14:paraId="43CB289F" w14:textId="77777777" w:rsidR="000E7061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Программа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63E23D17" w14:textId="77777777" w:rsidR="00EF2FFA" w:rsidRPr="00E62210" w:rsidRDefault="00EF2FFA" w:rsidP="00EF2FFA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Практическое задание № 2:</w:t>
      </w:r>
    </w:p>
    <w:p w14:paraId="794E99AE" w14:textId="77777777" w:rsidR="00EF2FFA" w:rsidRPr="00E62210" w:rsidRDefault="00EF2FFA" w:rsidP="000E7061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Составьте схему </w:t>
      </w:r>
      <w:r w:rsidR="003678F8" w:rsidRPr="00E62210">
        <w:rPr>
          <w:color w:val="000000"/>
          <w:sz w:val="28"/>
          <w:szCs w:val="28"/>
        </w:rPr>
        <w:t>«</w:t>
      </w:r>
      <w:r w:rsidRPr="00E62210">
        <w:rPr>
          <w:color w:val="000000"/>
          <w:sz w:val="28"/>
          <w:szCs w:val="28"/>
        </w:rPr>
        <w:t>Методы исследования общественного здоровья и здравоохранения</w:t>
      </w:r>
      <w:r w:rsidR="003678F8" w:rsidRPr="00E62210">
        <w:rPr>
          <w:color w:val="000000"/>
          <w:sz w:val="28"/>
          <w:szCs w:val="28"/>
        </w:rPr>
        <w:t>»</w:t>
      </w:r>
      <w:r w:rsidRPr="00E62210">
        <w:rPr>
          <w:color w:val="000000"/>
          <w:sz w:val="28"/>
          <w:szCs w:val="28"/>
        </w:rPr>
        <w:t>.</w:t>
      </w:r>
    </w:p>
    <w:p w14:paraId="1B619E9F" w14:textId="77777777" w:rsidR="0025080B" w:rsidRPr="00315838" w:rsidRDefault="0025080B" w:rsidP="0079298B">
      <w:pPr>
        <w:rPr>
          <w:bCs/>
          <w:color w:val="000000"/>
          <w:sz w:val="18"/>
          <w:szCs w:val="18"/>
        </w:rPr>
      </w:pPr>
    </w:p>
    <w:p w14:paraId="0EE3B2B6" w14:textId="2CAE2C45" w:rsidR="001950A2" w:rsidRPr="00E62210" w:rsidRDefault="001950A2" w:rsidP="001950A2">
      <w:pPr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2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sz w:val="28"/>
        </w:rPr>
        <w:t>Методы изучения заболеваемости</w:t>
      </w:r>
    </w:p>
    <w:p w14:paraId="504BBC18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 xml:space="preserve">успеваемости: </w:t>
      </w:r>
    </w:p>
    <w:p w14:paraId="047BC59B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Письменный опрос</w:t>
      </w:r>
    </w:p>
    <w:p w14:paraId="1B587978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389FE0" w14:textId="77777777" w:rsidR="001950A2" w:rsidRPr="00E62210" w:rsidRDefault="001950A2" w:rsidP="001950A2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135A1F75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успеваемости:</w:t>
      </w:r>
    </w:p>
    <w:p w14:paraId="03757F22" w14:textId="77777777" w:rsidR="001950A2" w:rsidRPr="00E62210" w:rsidRDefault="001950A2" w:rsidP="001950A2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письменного контроля:</w:t>
      </w:r>
    </w:p>
    <w:p w14:paraId="4D9AF49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первичной заболеваемости.</w:t>
      </w:r>
    </w:p>
    <w:p w14:paraId="4CA662B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Дайте определение общей заболеваемости.</w:t>
      </w:r>
    </w:p>
    <w:p w14:paraId="26266EE9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заболеваемости по обращаемости.</w:t>
      </w:r>
    </w:p>
    <w:p w14:paraId="2B79A55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Перечислите виды медицинских осмотров.</w:t>
      </w:r>
    </w:p>
    <w:p w14:paraId="74C95D3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госпитализированной заболеваемости.</w:t>
      </w:r>
    </w:p>
    <w:p w14:paraId="6C08DF10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Учетный документ для изучения заболеваемости по данным обращаемости.</w:t>
      </w:r>
    </w:p>
    <w:p w14:paraId="2B6266EB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детского населения РФ.</w:t>
      </w:r>
    </w:p>
    <w:p w14:paraId="791313D1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Структура заболеваемости взрослого населения РФ.</w:t>
      </w:r>
    </w:p>
    <w:p w14:paraId="6BEC3FF2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III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615E0D0A" w14:textId="77777777" w:rsidR="001950A2" w:rsidRPr="00E62210" w:rsidRDefault="001950A2" w:rsidP="006F3A28">
      <w:pPr>
        <w:pStyle w:val="a5"/>
        <w:numPr>
          <w:ilvl w:val="0"/>
          <w:numId w:val="37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Укажите название </w:t>
      </w:r>
      <w:r w:rsidRPr="00E62210">
        <w:rPr>
          <w:rFonts w:ascii="Times New Roman" w:hAnsi="Times New Roman"/>
          <w:sz w:val="28"/>
          <w:szCs w:val="28"/>
          <w:lang w:val="en-US"/>
        </w:rPr>
        <w:t>VII</w:t>
      </w:r>
      <w:r w:rsidRPr="00E62210">
        <w:rPr>
          <w:rFonts w:ascii="Times New Roman" w:hAnsi="Times New Roman"/>
          <w:sz w:val="28"/>
          <w:szCs w:val="28"/>
        </w:rPr>
        <w:t xml:space="preserve"> класса по МКБ.</w:t>
      </w:r>
    </w:p>
    <w:p w14:paraId="702728A6" w14:textId="77777777" w:rsidR="001950A2" w:rsidRPr="00E62210" w:rsidRDefault="001950A2" w:rsidP="001950A2">
      <w:pPr>
        <w:jc w:val="both"/>
        <w:rPr>
          <w:b/>
          <w:i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устного контроля:</w:t>
      </w:r>
    </w:p>
    <w:p w14:paraId="294F575A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населения. Тенденции и особенности заболеваемости населения в Российской Федерации. Основные понятия, значение изучения заболеваемости для медицинской науки и практики.</w:t>
      </w:r>
    </w:p>
    <w:p w14:paraId="63D6D2A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Международная статистическая классификация болезней и проблем, связанных со здоровьем (МКБ Х пересмотра);</w:t>
      </w:r>
      <w:r w:rsidRPr="00E62210">
        <w:rPr>
          <w:sz w:val="28"/>
          <w:szCs w:val="28"/>
        </w:rPr>
        <w:t xml:space="preserve"> </w:t>
      </w:r>
      <w:r w:rsidRPr="00E62210">
        <w:rPr>
          <w:snapToGrid w:val="0"/>
          <w:sz w:val="28"/>
          <w:szCs w:val="28"/>
        </w:rPr>
        <w:t xml:space="preserve">принципы и особенности ее построения. </w:t>
      </w:r>
    </w:p>
    <w:p w14:paraId="435C9BB9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Методы изучения и источники информации о заболеваемости населения, их сравнительная характеристика.</w:t>
      </w:r>
    </w:p>
    <w:p w14:paraId="52CEEB7C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обращаемости за медицинской помощью. Виды, методика изучения, учетная медицинская документация, основные показатели:</w:t>
      </w:r>
    </w:p>
    <w:p w14:paraId="672CE7BC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по данным обращаемости в поликлиники и амбулатории;</w:t>
      </w:r>
    </w:p>
    <w:p w14:paraId="40C30285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госпитализированная заболеваемость;</w:t>
      </w:r>
    </w:p>
    <w:p w14:paraId="14447F6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инфекционная заболеваемость;</w:t>
      </w:r>
    </w:p>
    <w:p w14:paraId="22D7AEFE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важнейшими социально значимыми болезнями;</w:t>
      </w:r>
    </w:p>
    <w:p w14:paraId="4760F853" w14:textId="77777777" w:rsidR="001950A2" w:rsidRPr="00E62210" w:rsidRDefault="001950A2" w:rsidP="006F3A28">
      <w:pPr>
        <w:pStyle w:val="a5"/>
        <w:numPr>
          <w:ilvl w:val="0"/>
          <w:numId w:val="39"/>
        </w:numPr>
        <w:ind w:left="0" w:firstLine="0"/>
        <w:rPr>
          <w:rFonts w:ascii="Times New Roman" w:hAnsi="Times New Roman"/>
          <w:snapToGrid w:val="0"/>
          <w:sz w:val="28"/>
          <w:szCs w:val="28"/>
        </w:rPr>
      </w:pPr>
      <w:r w:rsidRPr="00E62210">
        <w:rPr>
          <w:rFonts w:ascii="Times New Roman" w:hAnsi="Times New Roman"/>
          <w:snapToGrid w:val="0"/>
          <w:sz w:val="28"/>
          <w:szCs w:val="28"/>
        </w:rPr>
        <w:t>заболеваемость с временной утратой трудоспособности.</w:t>
      </w:r>
    </w:p>
    <w:p w14:paraId="6E236EE0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lastRenderedPageBreak/>
        <w:t>Заболеваемость населения по данным медицинских осмотров. Методика изучения, учетные документы, показатели.</w:t>
      </w:r>
    </w:p>
    <w:p w14:paraId="606188B3" w14:textId="77777777" w:rsidR="001950A2" w:rsidRPr="00E62210" w:rsidRDefault="001950A2" w:rsidP="006F3A28">
      <w:pPr>
        <w:numPr>
          <w:ilvl w:val="0"/>
          <w:numId w:val="38"/>
        </w:numPr>
        <w:tabs>
          <w:tab w:val="clear" w:pos="1099"/>
        </w:tabs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Заболеваемость населения по данным о причинах смерти, методика изучения, показатели.</w:t>
      </w:r>
    </w:p>
    <w:p w14:paraId="18C628A6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0512382F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1.</w:t>
      </w:r>
    </w:p>
    <w:p w14:paraId="2702085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1405C97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3D0EC35B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7A694DD3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2.</w:t>
      </w:r>
    </w:p>
    <w:p w14:paraId="34DB9AB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67CAB964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67370E8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46359C79" w14:textId="77777777" w:rsidR="001950A2" w:rsidRPr="00E62210" w:rsidRDefault="001950A2" w:rsidP="001950A2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Case-задание № 3.</w:t>
      </w:r>
    </w:p>
    <w:p w14:paraId="11C0ADB8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7D52491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36E89569" w14:textId="77777777" w:rsidR="001950A2" w:rsidRPr="00E62210" w:rsidRDefault="001950A2" w:rsidP="001950A2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13B8A29B" w14:textId="77777777" w:rsidR="001950A2" w:rsidRPr="00315838" w:rsidRDefault="001950A2" w:rsidP="001950A2">
      <w:pPr>
        <w:rPr>
          <w:bCs/>
          <w:color w:val="000000"/>
          <w:sz w:val="18"/>
          <w:szCs w:val="18"/>
        </w:rPr>
      </w:pPr>
    </w:p>
    <w:p w14:paraId="3FC9C9C9" w14:textId="755FE8F0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 xml:space="preserve">Тема </w:t>
      </w:r>
      <w:r w:rsidR="0025080B">
        <w:rPr>
          <w:b/>
          <w:color w:val="000000"/>
          <w:sz w:val="28"/>
          <w:szCs w:val="28"/>
        </w:rPr>
        <w:t>3</w:t>
      </w:r>
      <w:r w:rsidRPr="00E62210">
        <w:rPr>
          <w:b/>
          <w:color w:val="000000"/>
          <w:sz w:val="28"/>
          <w:szCs w:val="28"/>
        </w:rPr>
        <w:t xml:space="preserve">. </w:t>
      </w:r>
      <w:r w:rsidRPr="00E62210">
        <w:rPr>
          <w:color w:val="000000"/>
          <w:sz w:val="28"/>
          <w:szCs w:val="28"/>
        </w:rPr>
        <w:t>Организация системы охраны здоровья населению в Российской Федерации</w:t>
      </w:r>
    </w:p>
    <w:p w14:paraId="3B4F00A0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60D7D72F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536716D7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34E41E1B" w14:textId="77777777" w:rsidR="00874964" w:rsidRPr="00E62210" w:rsidRDefault="00874964" w:rsidP="0087496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проблемно-ситуационных задач. </w:t>
      </w:r>
    </w:p>
    <w:p w14:paraId="2E63D025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4634E938" w14:textId="77777777" w:rsidR="00874964" w:rsidRPr="00E62210" w:rsidRDefault="00874964" w:rsidP="0087496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Вопросы для входного тестового контроля:</w:t>
      </w:r>
    </w:p>
    <w:p w14:paraId="76E3D1A6" w14:textId="77777777" w:rsidR="00874964" w:rsidRPr="00E62210" w:rsidRDefault="00874964" w:rsidP="00874964">
      <w:pPr>
        <w:widowControl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 Какой вид медицинской помощи в РФ является основой системы оказания медицинской помощи:</w:t>
      </w:r>
    </w:p>
    <w:p w14:paraId="1CEEB20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специализированная медицинская помощь</w:t>
      </w:r>
    </w:p>
    <w:p w14:paraId="0C2FD55D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скорая медицинская помощь</w:t>
      </w:r>
    </w:p>
    <w:p w14:paraId="22191413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паллиативная медицинская помощь</w:t>
      </w:r>
    </w:p>
    <w:p w14:paraId="3723D4BA" w14:textId="77777777" w:rsidR="00874964" w:rsidRPr="00E62210" w:rsidRDefault="00874964" w:rsidP="000B6F02">
      <w:pPr>
        <w:widowControl w:val="0"/>
        <w:numPr>
          <w:ilvl w:val="0"/>
          <w:numId w:val="119"/>
        </w:numPr>
        <w:ind w:left="0" w:firstLine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первичная медико-санитарная помощь</w:t>
      </w:r>
    </w:p>
    <w:p w14:paraId="74A4A368" w14:textId="77777777" w:rsidR="00874964" w:rsidRPr="00E62210" w:rsidRDefault="00874964" w:rsidP="00874964">
      <w:pPr>
        <w:pStyle w:val="ConsPlusNormal"/>
        <w:widowControl/>
        <w:tabs>
          <w:tab w:val="left" w:pos="0"/>
          <w:tab w:val="left" w:pos="36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2. Первичная медико-санитарная помощь:</w:t>
      </w:r>
    </w:p>
    <w:p w14:paraId="6B1DC3B1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</w:t>
      </w:r>
    </w:p>
    <w:p w14:paraId="6FE94154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 и лечению заболеваний</w:t>
      </w:r>
    </w:p>
    <w:p w14:paraId="627C203C" w14:textId="77777777" w:rsidR="00874964" w:rsidRPr="00E62210" w:rsidRDefault="00874964" w:rsidP="006F3A28">
      <w:pPr>
        <w:pStyle w:val="ConsPlusNormal"/>
        <w:widowControl/>
        <w:numPr>
          <w:ilvl w:val="0"/>
          <w:numId w:val="45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включает мероприятия по профилактике, диагностике, лечению заболеваний, медицинской реабилитации и формированию здорового образа жизни</w:t>
      </w:r>
    </w:p>
    <w:p w14:paraId="4EED8D37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3. Специализированная медицинская помощь:</w:t>
      </w:r>
    </w:p>
    <w:p w14:paraId="0A4F54A5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профилактику, диагностику и лечение заболеваний, требующих использования специальных методов и сложных медицинских технологий</w:t>
      </w:r>
    </w:p>
    <w:p w14:paraId="206EF35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врачами-специалистами и включает лечение заболеваний, требующих использования специальных методов и сложных медицинских технологий</w:t>
      </w:r>
    </w:p>
    <w:p w14:paraId="5B7B242E" w14:textId="77777777" w:rsidR="00874964" w:rsidRPr="00E62210" w:rsidRDefault="00874964" w:rsidP="000B6F02">
      <w:pPr>
        <w:pStyle w:val="ConsPlusNormal"/>
        <w:widowControl/>
        <w:numPr>
          <w:ilvl w:val="0"/>
          <w:numId w:val="120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использование специальных методов диагностики и лечения</w:t>
      </w:r>
    </w:p>
    <w:p w14:paraId="1E27DA0C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5. Скорая медицинская помощь:</w:t>
      </w:r>
    </w:p>
    <w:p w14:paraId="79E4AFF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lastRenderedPageBreak/>
        <w:t>оказывается гражданам при несчастных случаях, травмах и отравлениях, требующих оказания неотложной медицинской помощи</w:t>
      </w:r>
    </w:p>
    <w:p w14:paraId="553F53A5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несчастных случаях, травмах, отравлениях и других состояниях, требующих срочного медицинского вмешательства</w:t>
      </w:r>
    </w:p>
    <w:p w14:paraId="7978D4B4" w14:textId="77777777" w:rsidR="00874964" w:rsidRPr="00E62210" w:rsidRDefault="00874964" w:rsidP="000B6F02">
      <w:pPr>
        <w:pStyle w:val="ConsPlusNormal"/>
        <w:widowControl/>
        <w:numPr>
          <w:ilvl w:val="0"/>
          <w:numId w:val="1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оказывается гражданам при заболеваниях, требующих срочного медицинского вмешательства</w:t>
      </w:r>
    </w:p>
    <w:p w14:paraId="2B84EF95" w14:textId="77777777" w:rsidR="00874964" w:rsidRPr="00E62210" w:rsidRDefault="00874964" w:rsidP="00874964">
      <w:pPr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6. Условия оказания медицинской помощи:</w:t>
      </w:r>
    </w:p>
    <w:p w14:paraId="25E7FA14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вне медицинской организации</w:t>
      </w:r>
    </w:p>
    <w:p w14:paraId="4F7187AA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амбулаторно</w:t>
      </w:r>
    </w:p>
    <w:p w14:paraId="516E59A7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 дневном стационаре</w:t>
      </w:r>
    </w:p>
    <w:p w14:paraId="11722DCB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стационарно</w:t>
      </w:r>
    </w:p>
    <w:p w14:paraId="64537B38" w14:textId="77777777" w:rsidR="00874964" w:rsidRPr="00E62210" w:rsidRDefault="00874964" w:rsidP="000B6F02">
      <w:pPr>
        <w:numPr>
          <w:ilvl w:val="0"/>
          <w:numId w:val="122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все вышеперечисленные</w:t>
      </w:r>
    </w:p>
    <w:p w14:paraId="71AAEF34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221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62210">
        <w:rPr>
          <w:rFonts w:ascii="Times New Roman" w:hAnsi="Times New Roman" w:cs="Times New Roman"/>
          <w:bCs/>
          <w:sz w:val="28"/>
          <w:szCs w:val="28"/>
        </w:rPr>
        <w:t>. Первичная медико-санитарная помощь делится на:</w:t>
      </w:r>
    </w:p>
    <w:p w14:paraId="45A79241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</w:t>
      </w:r>
    </w:p>
    <w:p w14:paraId="48A2A4E6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врачебную специализированную</w:t>
      </w:r>
    </w:p>
    <w:p w14:paraId="229CEADE" w14:textId="77777777" w:rsidR="00874964" w:rsidRPr="00E62210" w:rsidRDefault="00874964" w:rsidP="000B6F02">
      <w:pPr>
        <w:pStyle w:val="ConsPlusNormal"/>
        <w:widowControl/>
        <w:numPr>
          <w:ilvl w:val="0"/>
          <w:numId w:val="118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доврачебную, врачебную, специализированную</w:t>
      </w:r>
    </w:p>
    <w:p w14:paraId="78EAFBEB" w14:textId="77777777" w:rsidR="00874964" w:rsidRPr="00E62210" w:rsidRDefault="00874964" w:rsidP="00874964">
      <w:pPr>
        <w:tabs>
          <w:tab w:val="left" w:pos="284"/>
        </w:tabs>
        <w:adjustRightInd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8. Кем оказывается первичная доврачебная медико-санитарная помощь:</w:t>
      </w:r>
    </w:p>
    <w:p w14:paraId="69CF6C31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врачами-терапевтами участковыми, врачами-педиатрами участковыми, врачами общей практики (семейными врачами)</w:t>
      </w:r>
    </w:p>
    <w:p w14:paraId="55767D86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фельдшерами, акушерами и другими медицинскими работниками со средним медицинским образованием</w:t>
      </w:r>
    </w:p>
    <w:p w14:paraId="3DBA62D5" w14:textId="77777777" w:rsidR="00874964" w:rsidRPr="00E62210" w:rsidRDefault="00874964" w:rsidP="000B6F02">
      <w:pPr>
        <w:numPr>
          <w:ilvl w:val="0"/>
          <w:numId w:val="125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врачами-специалистами</w:t>
      </w:r>
    </w:p>
    <w:p w14:paraId="326E6776" w14:textId="77777777" w:rsidR="00874964" w:rsidRPr="00E62210" w:rsidRDefault="00874964" w:rsidP="00874964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9. Первичная медико-санитарная помощь оказывается:</w:t>
      </w:r>
    </w:p>
    <w:p w14:paraId="5083EACA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</w:t>
      </w:r>
    </w:p>
    <w:p w14:paraId="6FD327D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 и в условиях дневного стационара</w:t>
      </w:r>
    </w:p>
    <w:p w14:paraId="12AB4E00" w14:textId="77777777" w:rsidR="00874964" w:rsidRPr="00E62210" w:rsidRDefault="00874964" w:rsidP="000B6F02">
      <w:pPr>
        <w:pStyle w:val="ConsPlusNormal"/>
        <w:numPr>
          <w:ilvl w:val="0"/>
          <w:numId w:val="123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в амбулаторных условиях, в условиях дневного и круглосуточного стационаров</w:t>
      </w:r>
    </w:p>
    <w:p w14:paraId="50DC1E28" w14:textId="77777777" w:rsidR="00874964" w:rsidRPr="00E62210" w:rsidRDefault="00874964" w:rsidP="00874964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62210">
        <w:rPr>
          <w:rFonts w:ascii="Times New Roman" w:hAnsi="Times New Roman" w:cs="Times New Roman"/>
          <w:bCs/>
          <w:sz w:val="28"/>
          <w:szCs w:val="28"/>
        </w:rPr>
        <w:t>10. Организация оказания высокотехнологичной медицинской помощи осуществляется:</w:t>
      </w:r>
    </w:p>
    <w:p w14:paraId="277DBB4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с применением специализированной информационной системы</w:t>
      </w:r>
    </w:p>
    <w:p w14:paraId="1D87397D" w14:textId="77777777" w:rsidR="00874964" w:rsidRPr="00E62210" w:rsidRDefault="00874964" w:rsidP="000B6F02">
      <w:pPr>
        <w:pStyle w:val="ConsPlusNormal"/>
        <w:widowControl/>
        <w:numPr>
          <w:ilvl w:val="0"/>
          <w:numId w:val="12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62210">
        <w:rPr>
          <w:rFonts w:ascii="Times New Roman" w:hAnsi="Times New Roman" w:cs="Times New Roman"/>
          <w:sz w:val="28"/>
          <w:szCs w:val="28"/>
        </w:rPr>
        <w:t>без применения специализированной информационной системы</w:t>
      </w:r>
    </w:p>
    <w:p w14:paraId="67B532F2" w14:textId="77777777" w:rsidR="00874964" w:rsidRPr="00E62210" w:rsidRDefault="00874964" w:rsidP="0087496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2D705325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охраны здоровья</w:t>
      </w:r>
    </w:p>
    <w:p w14:paraId="49327521" w14:textId="42A51FD5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Медицинская помощь: виды, условия и формы</w:t>
      </w:r>
    </w:p>
    <w:p w14:paraId="2FC43FCB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Первичная медико-санитарная помощь</w:t>
      </w:r>
    </w:p>
    <w:p w14:paraId="16D0093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Специализированная, в том числе высокотехнологичная медицинская помощь</w:t>
      </w:r>
    </w:p>
    <w:p w14:paraId="45FD6A5A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Скорая, в том числе скорая специализированная медицинская помощь</w:t>
      </w:r>
    </w:p>
    <w:p w14:paraId="25E5D876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Паллиативная медицинская помощь</w:t>
      </w:r>
    </w:p>
    <w:p w14:paraId="7DADF191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Особенности медицинской помощи, оказываемой с применением телемедицинских технологий</w:t>
      </w:r>
    </w:p>
    <w:p w14:paraId="15194B8D" w14:textId="77777777" w:rsidR="00874964" w:rsidRPr="00E62210" w:rsidRDefault="00874964" w:rsidP="000B6F02">
      <w:pPr>
        <w:pStyle w:val="12"/>
        <w:numPr>
          <w:ilvl w:val="0"/>
          <w:numId w:val="126"/>
        </w:numPr>
        <w:tabs>
          <w:tab w:val="clear" w:pos="720"/>
        </w:tabs>
        <w:ind w:left="0" w:firstLine="0"/>
        <w:rPr>
          <w:b w:val="0"/>
        </w:rPr>
      </w:pPr>
      <w:r w:rsidRPr="00E62210">
        <w:rPr>
          <w:b w:val="0"/>
        </w:rPr>
        <w:t>Организация медицинской помощи</w:t>
      </w:r>
    </w:p>
    <w:p w14:paraId="06742E14" w14:textId="77777777" w:rsidR="00874964" w:rsidRPr="00E62210" w:rsidRDefault="00874964" w:rsidP="00511774">
      <w:pPr>
        <w:pStyle w:val="12"/>
      </w:pPr>
      <w:r w:rsidRPr="00E62210">
        <w:t>Проблемно-ситуационные задачи для демонстрации практических умений и навыков:</w:t>
      </w:r>
    </w:p>
    <w:p w14:paraId="32185E2D" w14:textId="77777777" w:rsidR="00874964" w:rsidRPr="00E62210" w:rsidRDefault="00874964" w:rsidP="000B6F02">
      <w:pPr>
        <w:pStyle w:val="12"/>
        <w:numPr>
          <w:ilvl w:val="1"/>
          <w:numId w:val="126"/>
        </w:numPr>
        <w:tabs>
          <w:tab w:val="clear" w:pos="1440"/>
        </w:tabs>
        <w:ind w:left="0" w:firstLine="0"/>
        <w:rPr>
          <w:b w:val="0"/>
        </w:rPr>
      </w:pPr>
      <w:r w:rsidRPr="00E62210">
        <w:rPr>
          <w:b w:val="0"/>
        </w:rPr>
        <w:lastRenderedPageBreak/>
        <w:t>Гражданин приехал в другой город к родственникам</w:t>
      </w:r>
      <w:r w:rsidR="0054550D" w:rsidRPr="00E62210">
        <w:rPr>
          <w:b w:val="0"/>
        </w:rPr>
        <w:t>,</w:t>
      </w:r>
      <w:r w:rsidRPr="00E62210">
        <w:rPr>
          <w:b w:val="0"/>
        </w:rPr>
        <w:t xml:space="preserve"> и ему потребовалась медицинская помощь. Он обратился в поликлинику по месту пребывания. Ему было отказано в оказании первичной медико-санитарной помощи. Правы ли медицинские работники? Обоснуйте ответ пациенту</w:t>
      </w:r>
    </w:p>
    <w:p w14:paraId="6BE1C4EE" w14:textId="77777777" w:rsidR="00874964" w:rsidRPr="00E62210" w:rsidRDefault="00874964" w:rsidP="00511774">
      <w:pPr>
        <w:pStyle w:val="12"/>
      </w:pPr>
    </w:p>
    <w:p w14:paraId="6C430029" w14:textId="794ABE9A" w:rsidR="00511774" w:rsidRPr="00E62210" w:rsidRDefault="00511774" w:rsidP="00511774">
      <w:pPr>
        <w:pStyle w:val="12"/>
        <w:rPr>
          <w:b w:val="0"/>
        </w:rPr>
      </w:pPr>
      <w:r w:rsidRPr="00E62210">
        <w:t xml:space="preserve">Тема </w:t>
      </w:r>
      <w:r w:rsidR="0025080B">
        <w:t>4</w:t>
      </w:r>
      <w:r w:rsidRPr="00E62210">
        <w:t>.</w:t>
      </w:r>
      <w:r w:rsidR="00315838">
        <w:t xml:space="preserve"> </w:t>
      </w:r>
      <w:r w:rsidRPr="00E62210">
        <w:rPr>
          <w:b w:val="0"/>
        </w:rPr>
        <w:t>Анализ деятельности поликлиники</w:t>
      </w:r>
    </w:p>
    <w:p w14:paraId="616A0CD2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3C7AABBB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91AFDCC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B876549" w14:textId="77777777" w:rsidR="00511774" w:rsidRPr="00E62210" w:rsidRDefault="00511774" w:rsidP="00511774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044563C3" w14:textId="77777777" w:rsidR="00511774" w:rsidRPr="00E62210" w:rsidRDefault="00511774" w:rsidP="00511774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7510D2D4" w14:textId="77777777" w:rsidR="00511774" w:rsidRPr="00E62210" w:rsidRDefault="00511774" w:rsidP="00511774">
      <w:pPr>
        <w:pStyle w:val="12"/>
      </w:pPr>
      <w:r w:rsidRPr="00E62210">
        <w:t>Вопросы для входного тестового контроля:</w:t>
      </w:r>
    </w:p>
    <w:p w14:paraId="217508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1. Основными показателями работы врача-терапевта в поликлинике являются:</w:t>
      </w:r>
    </w:p>
    <w:p w14:paraId="21D5D4A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нагрузка на врачебную должность;</w:t>
      </w:r>
    </w:p>
    <w:p w14:paraId="234CC751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заболеваемость населения;</w:t>
      </w:r>
    </w:p>
    <w:p w14:paraId="5387396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охват населения предварительными при поступлении на работу медицинскими осмотрами;</w:t>
      </w:r>
    </w:p>
    <w:p w14:paraId="05B303F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полнота охвата больных диспансерным наблюдением и эффективность</w:t>
      </w:r>
    </w:p>
    <w:p w14:paraId="3FAC97E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диспансеризации;</w:t>
      </w:r>
    </w:p>
    <w:p w14:paraId="5B4CBCC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 совпадения поликлинических и клинических диагнозов.</w:t>
      </w:r>
    </w:p>
    <w:p w14:paraId="29F317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2. Для оценки организации лечебно-диагностического процесса в стационаре</w:t>
      </w:r>
    </w:p>
    <w:p w14:paraId="6DCC0C7B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применяются показатели:</w:t>
      </w:r>
    </w:p>
    <w:p w14:paraId="4807B84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средняя длительность пребывания больного в стационаре;</w:t>
      </w:r>
    </w:p>
    <w:p w14:paraId="6B36584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частота послеоперационных осложнений.</w:t>
      </w:r>
    </w:p>
    <w:p w14:paraId="1EE5BB1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3.Укажите основные показатели эффективности диспансерного наблюдения населения:</w:t>
      </w:r>
    </w:p>
    <w:p w14:paraId="6E4741C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летальность;</w:t>
      </w:r>
    </w:p>
    <w:p w14:paraId="3EB3B3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полнота и своевременность взятия на диспансерное наблюдение;</w:t>
      </w:r>
    </w:p>
    <w:p w14:paraId="0EF857A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процент перевода по группам диспансерного наблюдения;</w:t>
      </w:r>
    </w:p>
    <w:p w14:paraId="6847C529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кратность заболеваний и обострений.</w:t>
      </w:r>
    </w:p>
    <w:p w14:paraId="24639C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4. Летальность определяется следующими основными факторами:</w:t>
      </w:r>
    </w:p>
    <w:p w14:paraId="1C821A78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тяжестью состояния, сложностью случая заболевания;</w:t>
      </w:r>
    </w:p>
    <w:p w14:paraId="463E2C75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неудовлетворительным качеством диагностики, лечения и ухода за больными в приемном и (или) профильных специализированных отделениях;</w:t>
      </w:r>
    </w:p>
    <w:p w14:paraId="5A3C6D8D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неудовлетворительной организацией службы реанимации;</w:t>
      </w:r>
    </w:p>
    <w:p w14:paraId="5B43AD6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несвоевременной и поздней госпитализацией;</w:t>
      </w:r>
    </w:p>
    <w:p w14:paraId="4E5F8FC6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неудовлетворительной материально-технической базой;</w:t>
      </w:r>
    </w:p>
    <w:p w14:paraId="431B6C7B" w14:textId="437F1C65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всем вышеперечисленным.</w:t>
      </w:r>
    </w:p>
    <w:p w14:paraId="0E1D8473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5. Эффективность диспансерного наблюдения оценивается показателями</w:t>
      </w:r>
    </w:p>
    <w:p w14:paraId="1D6EFA7C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а) полноты взятия на диспансерное наблюдение</w:t>
      </w:r>
    </w:p>
    <w:p w14:paraId="458C1E32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б) своевременности взятия на диспансерное наблюдение</w:t>
      </w:r>
    </w:p>
    <w:p w14:paraId="2B6F3204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в) летальности</w:t>
      </w:r>
    </w:p>
    <w:p w14:paraId="63DE92BA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г) кратности обострений и заболеваний</w:t>
      </w:r>
    </w:p>
    <w:p w14:paraId="6CAFCA27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д) процента перевода по группам диспансерного наблюдения</w:t>
      </w:r>
    </w:p>
    <w:p w14:paraId="2EEB192E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lastRenderedPageBreak/>
        <w:t>Вопросы для устного опроса:</w:t>
      </w:r>
    </w:p>
    <w:p w14:paraId="0C31B97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Значение учета и отчетности в деятельности органов и учреждений здравоохранения.</w:t>
      </w:r>
    </w:p>
    <w:p w14:paraId="6AA546E6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Основные учетно-статистические документы поликлиники и стационара, их использование при анализе деятельности. Формы государственной статистической отчетности, их содержание.</w:t>
      </w:r>
    </w:p>
    <w:p w14:paraId="619DCDA1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состояния кадровых ресурсов медицинской организации: обеспеченность кадрами, укомплектованность кадрами, коэффициент совместительства.</w:t>
      </w:r>
    </w:p>
    <w:p w14:paraId="7DE67ECA" w14:textId="77777777" w:rsidR="00511774" w:rsidRPr="00E62210" w:rsidRDefault="00511774" w:rsidP="006F3A28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Методика расчета и анализа показателей деятельности медицинской организации, оказывающей медицинскую помощь в амбулаторных условиях:</w:t>
      </w:r>
    </w:p>
    <w:p w14:paraId="0E9AFB67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объемов медицинской помощи;</w:t>
      </w:r>
    </w:p>
    <w:p w14:paraId="6AAB672C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нагрузки персонала;</w:t>
      </w:r>
    </w:p>
    <w:p w14:paraId="4CA1EB22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профилактической работы поликлиники (охват профилактическими медицинскими осмотрами, показатели диспансеризации);</w:t>
      </w:r>
    </w:p>
    <w:p w14:paraId="7AC6639F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хирургической работы поликлиники;</w:t>
      </w:r>
    </w:p>
    <w:p w14:paraId="27E8B6A9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качество диагностики врачей поликлиники;</w:t>
      </w:r>
    </w:p>
    <w:p w14:paraId="25B43A74" w14:textId="77777777" w:rsidR="00511774" w:rsidRPr="00E62210" w:rsidRDefault="00511774" w:rsidP="006F3A28">
      <w:pPr>
        <w:numPr>
          <w:ilvl w:val="0"/>
          <w:numId w:val="79"/>
        </w:numPr>
        <w:ind w:left="0" w:firstLine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показатели деятельности врача общей практики.</w:t>
      </w:r>
    </w:p>
    <w:p w14:paraId="0E332B71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Case-задания для демонстрации практических умений и навыков:</w:t>
      </w:r>
    </w:p>
    <w:p w14:paraId="5C164379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5D27665A" w14:textId="77777777" w:rsidR="00511774" w:rsidRPr="00E62210" w:rsidRDefault="00511774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Студентам предоставляются заполненные годовые статистические отчетные формы (№ 12 и № 30), по которым необходимо рассчитать основные показатели деятельности поликлиники. Формулы для расчета показателей деятельности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выписывают в рабочие тетради при подготовке к практическому занятию. Полученные результаты деятельности поликлиник </w:t>
      </w:r>
      <w:r w:rsidR="003678F8" w:rsidRPr="00E62210">
        <w:rPr>
          <w:sz w:val="28"/>
          <w:szCs w:val="28"/>
        </w:rPr>
        <w:t>обучающиеся</w:t>
      </w:r>
      <w:r w:rsidRPr="00E62210">
        <w:rPr>
          <w:sz w:val="28"/>
          <w:szCs w:val="28"/>
        </w:rPr>
        <w:t xml:space="preserve"> анализируют и формулируют вывод.</w:t>
      </w:r>
    </w:p>
    <w:p w14:paraId="4B8E6C07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  <w:lang w:val="en-US"/>
        </w:rPr>
        <w:t>II</w:t>
      </w:r>
      <w:r w:rsidRPr="00E62210">
        <w:rPr>
          <w:b/>
          <w:sz w:val="28"/>
          <w:szCs w:val="28"/>
        </w:rPr>
        <w:t xml:space="preserve"> вариант </w:t>
      </w:r>
      <w:r w:rsidRPr="00E62210">
        <w:rPr>
          <w:b/>
          <w:sz w:val="28"/>
          <w:szCs w:val="28"/>
          <w:lang w:val="en-US"/>
        </w:rPr>
        <w:t>c</w:t>
      </w:r>
      <w:r w:rsidRPr="00E62210">
        <w:rPr>
          <w:b/>
          <w:sz w:val="28"/>
          <w:szCs w:val="28"/>
        </w:rPr>
        <w:t>ase-заданий</w:t>
      </w:r>
    </w:p>
    <w:p w14:paraId="31D32083" w14:textId="77777777" w:rsidR="00511774" w:rsidRPr="00E62210" w:rsidRDefault="003678F8" w:rsidP="00511774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получают задание проанализировать данные официальной статистики о деятельности амбулаторно-поликлинических учреждений городов и районов Оренбургской области в сравнении с данными по Российской Федерации. На практическом занятии </w:t>
      </w:r>
      <w:r w:rsidRPr="00E62210">
        <w:rPr>
          <w:sz w:val="28"/>
          <w:szCs w:val="28"/>
        </w:rPr>
        <w:t>обучающиеся</w:t>
      </w:r>
      <w:r w:rsidR="00511774" w:rsidRPr="00E62210">
        <w:rPr>
          <w:sz w:val="28"/>
          <w:szCs w:val="28"/>
        </w:rPr>
        <w:t xml:space="preserve"> производят выкопировку данных из информационных сборников и составляют план по анализу деятельности амбулаторно-поликлинического учреждения города или района Оренбургской области.</w:t>
      </w:r>
    </w:p>
    <w:p w14:paraId="0B92FE83" w14:textId="77777777" w:rsidR="00511774" w:rsidRPr="00E62210" w:rsidRDefault="00511774" w:rsidP="00511774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Задание для подготовки к практическому занятию:</w:t>
      </w:r>
    </w:p>
    <w:p w14:paraId="213A8E8E" w14:textId="77777777" w:rsidR="00511774" w:rsidRPr="00E62210" w:rsidRDefault="00511774" w:rsidP="00511774">
      <w:pPr>
        <w:jc w:val="both"/>
        <w:rPr>
          <w:sz w:val="28"/>
        </w:rPr>
      </w:pPr>
      <w:r w:rsidRPr="00E62210">
        <w:rPr>
          <w:sz w:val="28"/>
        </w:rPr>
        <w:t>Выписать в рабочую тетрадь основные показатели деятельности поликлиники и формулы их расчета.</w:t>
      </w:r>
    </w:p>
    <w:p w14:paraId="5E7BA272" w14:textId="77777777" w:rsidR="00511774" w:rsidRPr="00E62210" w:rsidRDefault="00511774" w:rsidP="00511774">
      <w:pPr>
        <w:rPr>
          <w:sz w:val="28"/>
          <w:szCs w:val="28"/>
        </w:rPr>
      </w:pPr>
    </w:p>
    <w:p w14:paraId="04068FA8" w14:textId="2B037882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5</w:t>
      </w:r>
      <w:r w:rsidRPr="00E62210">
        <w:rPr>
          <w:b/>
          <w:sz w:val="28"/>
          <w:szCs w:val="28"/>
        </w:rPr>
        <w:t>.</w:t>
      </w:r>
      <w:r w:rsidRPr="00E62210">
        <w:rPr>
          <w:sz w:val="28"/>
          <w:szCs w:val="28"/>
        </w:rPr>
        <w:t xml:space="preserve"> </w:t>
      </w:r>
      <w:r w:rsidR="0025080B">
        <w:rPr>
          <w:sz w:val="28"/>
          <w:szCs w:val="28"/>
        </w:rPr>
        <w:t>Управление и п</w:t>
      </w:r>
      <w:r w:rsidRPr="00E62210">
        <w:rPr>
          <w:sz w:val="28"/>
          <w:szCs w:val="28"/>
        </w:rPr>
        <w:t>ланирование в здравоохранении.</w:t>
      </w:r>
    </w:p>
    <w:p w14:paraId="0AC1CC64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47CAE02F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4D074C55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2C0829E1" w14:textId="77777777" w:rsidR="002B3D70" w:rsidRPr="00E62210" w:rsidRDefault="002B3D70" w:rsidP="002B3D70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 xml:space="preserve">Решение </w:t>
      </w: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-заданий.</w:t>
      </w:r>
    </w:p>
    <w:p w14:paraId="503B5DC6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Оценочные материалы текущего контроля успеваемости.</w:t>
      </w:r>
    </w:p>
    <w:p w14:paraId="1089683F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02710146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rStyle w:val="34TimesNewRoman85pt"/>
          <w:rFonts w:eastAsia="Franklin Gothic Medium"/>
          <w:sz w:val="28"/>
          <w:szCs w:val="28"/>
        </w:rPr>
        <w:t xml:space="preserve">1. </w:t>
      </w:r>
      <w:r w:rsidRPr="00E62210">
        <w:rPr>
          <w:sz w:val="28"/>
          <w:szCs w:val="28"/>
        </w:rPr>
        <w:t xml:space="preserve">Планирование </w:t>
      </w:r>
      <w:r w:rsidRPr="00E62210">
        <w:rPr>
          <w:bCs/>
          <w:sz w:val="28"/>
          <w:szCs w:val="28"/>
        </w:rPr>
        <w:t>— это:</w:t>
      </w:r>
    </w:p>
    <w:p w14:paraId="444A7960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781F3263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5FDD00FD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3C7BE205" w14:textId="77777777" w:rsidR="002B3D70" w:rsidRPr="00E62210" w:rsidRDefault="002B3D70" w:rsidP="002B3D70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определение типа организационной структуры</w:t>
      </w:r>
    </w:p>
    <w:p w14:paraId="779ABA2C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Какие данные необходимо иметь для определения потребности в койках:</w:t>
      </w:r>
    </w:p>
    <w:p w14:paraId="05E51A7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численность населения</w:t>
      </w:r>
    </w:p>
    <w:p w14:paraId="4134A058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оборот койки</w:t>
      </w:r>
    </w:p>
    <w:p w14:paraId="1AF81F65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процент отбора на стационарное лечение</w:t>
      </w:r>
    </w:p>
    <w:p w14:paraId="3BD92DD9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уровень обращаемости населения за медицинской помощью</w:t>
      </w:r>
    </w:p>
    <w:p w14:paraId="15C0B49A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число дней занятости койки в году</w:t>
      </w:r>
    </w:p>
    <w:p w14:paraId="1CDD3876" w14:textId="77777777" w:rsidR="00926E52" w:rsidRPr="00E62210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Какие данные необходимы для расчета функции врачебной должности:</w:t>
      </w:r>
    </w:p>
    <w:p w14:paraId="6DCBC967" w14:textId="40978F09" w:rsidR="00926E52" w:rsidRDefault="00926E52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норма посещения на одного жителя в год</w:t>
      </w:r>
    </w:p>
    <w:p w14:paraId="5721748F" w14:textId="510C319B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rStyle w:val="34TimesNewRoman85pt"/>
          <w:rFonts w:eastAsia="Franklin Gothic Medium"/>
          <w:sz w:val="28"/>
          <w:szCs w:val="28"/>
        </w:rPr>
        <w:t>4</w:t>
      </w:r>
      <w:r w:rsidRPr="00E62210">
        <w:rPr>
          <w:rStyle w:val="34TimesNewRoman85pt"/>
          <w:rFonts w:eastAsia="Franklin Gothic Medium"/>
          <w:sz w:val="28"/>
          <w:szCs w:val="28"/>
        </w:rPr>
        <w:t>.</w:t>
      </w:r>
      <w:r w:rsidRPr="00E62210">
        <w:rPr>
          <w:sz w:val="28"/>
          <w:szCs w:val="28"/>
        </w:rPr>
        <w:t xml:space="preserve"> Организация как функция процесса управления предполагает:</w:t>
      </w:r>
    </w:p>
    <w:p w14:paraId="39817528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оптимальное распределение ресурсов для достижения поставленной цели</w:t>
      </w:r>
    </w:p>
    <w:p w14:paraId="367845E4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делегирование и передача на нижестоящие уровни полномочий и ответственности</w:t>
      </w:r>
    </w:p>
    <w:p w14:paraId="3F1E04C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побуждение к действию</w:t>
      </w:r>
    </w:p>
    <w:p w14:paraId="7DAB4FE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г)</w:t>
      </w:r>
      <w:r w:rsidRPr="00E62210">
        <w:rPr>
          <w:sz w:val="28"/>
          <w:szCs w:val="28"/>
        </w:rPr>
        <w:tab/>
        <w:t>разработка системы мероприятий для решения намечаемых проблем на различные временные периоды</w:t>
      </w:r>
    </w:p>
    <w:p w14:paraId="3024BDBD" w14:textId="0366C62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Наиболее эффективные управленческие решения:</w:t>
      </w:r>
    </w:p>
    <w:p w14:paraId="0C8FC25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рациональные</w:t>
      </w:r>
    </w:p>
    <w:p w14:paraId="021E824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оптимальные</w:t>
      </w:r>
    </w:p>
    <w:p w14:paraId="6778CA5D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недопустимые</w:t>
      </w:r>
    </w:p>
    <w:p w14:paraId="1FF83332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нерациональные</w:t>
      </w:r>
    </w:p>
    <w:p w14:paraId="0FD0D4BE" w14:textId="127E886C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 xml:space="preserve">. Материальным стимулом формирования мотивации </w:t>
      </w:r>
      <w:r w:rsidRPr="00E62210">
        <w:rPr>
          <w:bCs/>
          <w:sz w:val="28"/>
          <w:szCs w:val="28"/>
        </w:rPr>
        <w:t xml:space="preserve">может </w:t>
      </w:r>
      <w:r w:rsidRPr="00E62210">
        <w:rPr>
          <w:sz w:val="28"/>
          <w:szCs w:val="28"/>
        </w:rPr>
        <w:t>быть:</w:t>
      </w:r>
    </w:p>
    <w:p w14:paraId="597E2CC0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обучение и повышение квалификации персонала</w:t>
      </w:r>
    </w:p>
    <w:p w14:paraId="5887B6A3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предоставление возможности карьерного роста</w:t>
      </w:r>
    </w:p>
    <w:p w14:paraId="697672D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регулирование рабочего времени и перерывов</w:t>
      </w:r>
    </w:p>
    <w:p w14:paraId="002083F7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A7356BF" w14:textId="29CFCD4D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>. Нематериальным стимулом формирования мотивации может быть:</w:t>
      </w:r>
    </w:p>
    <w:p w14:paraId="35D3CA2F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а)</w:t>
      </w:r>
      <w:r w:rsidRPr="00E62210">
        <w:rPr>
          <w:sz w:val="28"/>
          <w:szCs w:val="28"/>
        </w:rPr>
        <w:tab/>
        <w:t>вознаграждение за участие в инновационных процессах</w:t>
      </w:r>
    </w:p>
    <w:p w14:paraId="19004B6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б)</w:t>
      </w:r>
      <w:r w:rsidRPr="00E62210">
        <w:rPr>
          <w:sz w:val="28"/>
          <w:szCs w:val="28"/>
        </w:rPr>
        <w:tab/>
        <w:t>изменение содержания труда</w:t>
      </w:r>
    </w:p>
    <w:p w14:paraId="3B59C8EC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в)</w:t>
      </w:r>
      <w:r w:rsidRPr="00E62210">
        <w:rPr>
          <w:sz w:val="28"/>
          <w:szCs w:val="28"/>
        </w:rPr>
        <w:tab/>
        <w:t>услуги социального характера, предоставляемые учреждением</w:t>
      </w:r>
    </w:p>
    <w:p w14:paraId="7E7DCE09" w14:textId="77777777" w:rsidR="0025080B" w:rsidRPr="00E62210" w:rsidRDefault="0025080B" w:rsidP="0025080B">
      <w:pPr>
        <w:widowControl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г)</w:t>
      </w:r>
      <w:r w:rsidRPr="00E62210">
        <w:rPr>
          <w:sz w:val="28"/>
          <w:szCs w:val="28"/>
        </w:rPr>
        <w:tab/>
        <w:t>урегулирование проблем оплаты труда с учетом его качества</w:t>
      </w:r>
    </w:p>
    <w:p w14:paraId="3B563A56" w14:textId="77777777" w:rsidR="0025080B" w:rsidRPr="00E62210" w:rsidRDefault="0025080B" w:rsidP="0025080B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7608D3E0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Управление в здравоохранении: определение понятия, принципы.</w:t>
      </w:r>
    </w:p>
    <w:p w14:paraId="4BB52206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Функции управления и их характеристика.</w:t>
      </w:r>
    </w:p>
    <w:p w14:paraId="7EE71E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3. Стили и методы управления. </w:t>
      </w:r>
    </w:p>
    <w:p w14:paraId="038A7BB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4. Управление системой здравоохранения в Российской Федерации.</w:t>
      </w:r>
    </w:p>
    <w:p w14:paraId="484DF811" w14:textId="436EA6E8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B3D70" w:rsidRPr="00E62210">
        <w:rPr>
          <w:sz w:val="28"/>
          <w:szCs w:val="28"/>
        </w:rPr>
        <w:t>. Планирование в здравоохранении: определение понятия, принципы и задачи.</w:t>
      </w:r>
    </w:p>
    <w:p w14:paraId="723277F1" w14:textId="0990AF51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B3D70" w:rsidRPr="00E62210">
        <w:rPr>
          <w:sz w:val="28"/>
          <w:szCs w:val="28"/>
        </w:rPr>
        <w:t xml:space="preserve">. Виды планов в здравоохранении. </w:t>
      </w:r>
    </w:p>
    <w:p w14:paraId="15305B9A" w14:textId="07A8D5E3" w:rsidR="002B3D70" w:rsidRPr="00E62210" w:rsidRDefault="0025080B" w:rsidP="002B3D70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D70" w:rsidRPr="00E62210">
        <w:rPr>
          <w:sz w:val="28"/>
          <w:szCs w:val="28"/>
        </w:rPr>
        <w:t>. Основные методы планирования, их краткая характеристика.</w:t>
      </w:r>
    </w:p>
    <w:p w14:paraId="7B36F0F1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05C65121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1.</w:t>
      </w:r>
    </w:p>
    <w:p w14:paraId="242310F8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Дзержинского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95160 человек; детского населения - 43440. Результаты работы представьте в рабочей тетради в следующей форме:</w:t>
      </w:r>
    </w:p>
    <w:p w14:paraId="704EB37C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Дзержинского района г. Оренбурга</w:t>
      </w:r>
    </w:p>
    <w:p w14:paraId="1648A17F" w14:textId="77777777" w:rsidR="002B3D70" w:rsidRPr="00E62210" w:rsidRDefault="002B3D70" w:rsidP="002B3D70">
      <w:r w:rsidRPr="00E62210">
        <w:t>Стационарная помощь</w:t>
      </w:r>
    </w:p>
    <w:p w14:paraId="7B684BF1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B364F57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1D8EA0F0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3C0D30F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176D9EF3" w14:textId="77777777" w:rsidR="002B3D70" w:rsidRPr="00E62210" w:rsidRDefault="002B3D70" w:rsidP="006F3A28">
      <w:pPr>
        <w:pStyle w:val="a5"/>
        <w:widowControl/>
        <w:numPr>
          <w:ilvl w:val="0"/>
          <w:numId w:val="88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6377821A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AC717A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E262D1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01F5B1F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9B9E404" w14:textId="77777777" w:rsidR="002B3D70" w:rsidRPr="00E62210" w:rsidRDefault="002B3D70" w:rsidP="006F3A28">
      <w:pPr>
        <w:pStyle w:val="a5"/>
        <w:widowControl/>
        <w:numPr>
          <w:ilvl w:val="0"/>
          <w:numId w:val="89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7B6D54A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C5499E7" w14:textId="77777777" w:rsidR="002B3D70" w:rsidRPr="00E62210" w:rsidRDefault="002B3D70" w:rsidP="002B3D70">
      <w:pPr>
        <w:jc w:val="both"/>
      </w:pPr>
      <w:r w:rsidRPr="00E62210">
        <w:t>Вывод:</w:t>
      </w:r>
    </w:p>
    <w:p w14:paraId="44A0FEAC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2.</w:t>
      </w:r>
    </w:p>
    <w:p w14:paraId="6F56D876" w14:textId="77777777" w:rsidR="002B3D70" w:rsidRPr="00E62210" w:rsidRDefault="002B3D70" w:rsidP="002B3D70">
      <w:pPr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Ленинского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108713 человек; детского населения - 52475. Результаты работы представьте в рабочей тетради в следующей форме:</w:t>
      </w:r>
    </w:p>
    <w:p w14:paraId="71BB07BF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Ленинского района г. Оренбурга</w:t>
      </w:r>
    </w:p>
    <w:p w14:paraId="2F252558" w14:textId="77777777" w:rsidR="002B3D70" w:rsidRPr="00E62210" w:rsidRDefault="002B3D70" w:rsidP="002B3D70">
      <w:r w:rsidRPr="00E62210">
        <w:t>Стационарная помощь</w:t>
      </w:r>
    </w:p>
    <w:p w14:paraId="3F167DA8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5CDF63F5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10A8440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0B80415A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5257D2B7" w14:textId="77777777" w:rsidR="002B3D70" w:rsidRPr="00E62210" w:rsidRDefault="002B3D70" w:rsidP="006F3A28">
      <w:pPr>
        <w:pStyle w:val="a5"/>
        <w:widowControl/>
        <w:numPr>
          <w:ilvl w:val="0"/>
          <w:numId w:val="90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E3BA497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w:lastRenderedPageBreak/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25F871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8B8DABF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76ACA71A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589388DB" w14:textId="77777777" w:rsidR="002B3D70" w:rsidRPr="00E62210" w:rsidRDefault="002B3D70" w:rsidP="006F3A28">
      <w:pPr>
        <w:pStyle w:val="a5"/>
        <w:widowControl/>
        <w:numPr>
          <w:ilvl w:val="0"/>
          <w:numId w:val="91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2EF60F81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0BD8874" w14:textId="77777777" w:rsidR="002B3D70" w:rsidRPr="00E62210" w:rsidRDefault="002B3D70" w:rsidP="002B3D70">
      <w:pPr>
        <w:jc w:val="both"/>
      </w:pPr>
      <w:r w:rsidRPr="00E62210">
        <w:t>Вывод:</w:t>
      </w:r>
    </w:p>
    <w:p w14:paraId="722893A4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3.</w:t>
      </w:r>
    </w:p>
    <w:p w14:paraId="19B5020D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Промышленного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94520 человек; детского населения - 23630. Результаты работы представьте в рабочей тетради в следующей форме:</w:t>
      </w:r>
    </w:p>
    <w:p w14:paraId="501C6FC8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6DF93B4C" w14:textId="77777777" w:rsidR="002B3D70" w:rsidRPr="00E62210" w:rsidRDefault="002B3D70" w:rsidP="002B3D70">
      <w:r w:rsidRPr="00E62210">
        <w:t>Стационарная помощь</w:t>
      </w:r>
    </w:p>
    <w:p w14:paraId="0D64C52E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6DED1ED8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CC539F5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754D3EA6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2F694D8F" w14:textId="77777777" w:rsidR="002B3D70" w:rsidRPr="00E62210" w:rsidRDefault="002B3D70" w:rsidP="006F3A28">
      <w:pPr>
        <w:pStyle w:val="a5"/>
        <w:widowControl/>
        <w:numPr>
          <w:ilvl w:val="0"/>
          <w:numId w:val="92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75D1261C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73B00518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2C04C8D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6645872D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145FADE8" w14:textId="77777777" w:rsidR="002B3D70" w:rsidRPr="00E62210" w:rsidRDefault="002B3D70" w:rsidP="006F3A28">
      <w:pPr>
        <w:pStyle w:val="a5"/>
        <w:widowControl/>
        <w:numPr>
          <w:ilvl w:val="0"/>
          <w:numId w:val="93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59F479E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3A8B43ED" w14:textId="77777777" w:rsidR="002B3D70" w:rsidRPr="00E62210" w:rsidRDefault="002B3D70" w:rsidP="002B3D70">
      <w:pPr>
        <w:jc w:val="both"/>
      </w:pPr>
      <w:r w:rsidRPr="00E62210">
        <w:t>Вывод:</w:t>
      </w:r>
    </w:p>
    <w:p w14:paraId="0BB9B889" w14:textId="77777777" w:rsidR="002B3D70" w:rsidRPr="00E62210" w:rsidRDefault="002B3D70" w:rsidP="002B3D70">
      <w:r w:rsidRPr="00E62210">
        <w:rPr>
          <w:color w:val="000000"/>
          <w:lang w:val="en-US"/>
        </w:rPr>
        <w:t>Case</w:t>
      </w:r>
      <w:r w:rsidRPr="00E62210">
        <w:rPr>
          <w:color w:val="000000"/>
        </w:rPr>
        <w:t>-задание № 4.</w:t>
      </w:r>
    </w:p>
    <w:p w14:paraId="6EE926A6" w14:textId="77777777" w:rsidR="002B3D70" w:rsidRPr="00E62210" w:rsidRDefault="002B3D70" w:rsidP="002B3D70">
      <w:pPr>
        <w:ind w:firstLine="709"/>
        <w:jc w:val="both"/>
      </w:pPr>
      <w:r w:rsidRPr="00E62210">
        <w:t>Используя методику составления плана медицинского обслуживания населения, составьте элемент плана обслуживания жителей Центрального района г. Оренбурга по основным направлениям медицинской деятельности (терапевтическому, акушерско-гинекологическому, педиатрическому) профилю стационарной и амбулаторной медицинской помощи, если известно, что численность взрослого населения района составляет 78548 человек; детского населения - 19637. Результаты работы представьте в рабочей тетради в следующей форме:</w:t>
      </w:r>
    </w:p>
    <w:p w14:paraId="017CA811" w14:textId="77777777" w:rsidR="002B3D70" w:rsidRPr="00E62210" w:rsidRDefault="002B3D70" w:rsidP="002B3D70">
      <w:pPr>
        <w:jc w:val="center"/>
      </w:pPr>
      <w:r w:rsidRPr="00E62210">
        <w:t>Элемент плана медицинского обслуживания населения Промышленного района г. Оренбурга</w:t>
      </w:r>
    </w:p>
    <w:p w14:paraId="26484E19" w14:textId="77777777" w:rsidR="002B3D70" w:rsidRPr="00E62210" w:rsidRDefault="002B3D70" w:rsidP="002B3D70">
      <w:r w:rsidRPr="00E62210">
        <w:t>Стационарная помощь</w:t>
      </w:r>
    </w:p>
    <w:p w14:paraId="3EE8D838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коек терапевтического профиля (для беременных и рожениц, педиатрических):</w:t>
      </w:r>
    </w:p>
    <w:p w14:paraId="05BBB819" w14:textId="77777777" w:rsidR="002B3D70" w:rsidRPr="00E62210" w:rsidRDefault="002B3D70" w:rsidP="002B3D70">
      <m:oMathPara>
        <m:oMath>
          <m:r>
            <m:rPr>
              <m:sty m:val="p"/>
            </m:rPr>
            <w:rPr>
              <w:rFonts w:ascii="Cambria Math"/>
              <w:sz w:val="20"/>
            </w:rPr>
            <w:lastRenderedPageBreak/>
            <m:t>К</m:t>
          </m:r>
          <m:r>
            <m:rPr>
              <m:sty m:val="p"/>
            </m:rPr>
            <w:rPr>
              <w:rFonts w:ascii="Cambria Math"/>
              <w:sz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/>
                  <w:sz w:val="20"/>
                </w:rPr>
                <m:t>Н×Р×П</m:t>
              </m:r>
            </m:num>
            <m:den>
              <m:r>
                <m:rPr>
                  <m:sty m:val="p"/>
                </m:rPr>
                <w:rPr>
                  <w:rFonts w:ascii="Cambria Math"/>
                  <w:sz w:val="20"/>
                </w:rPr>
                <m:t>Д×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</w:rPr>
                <m:t>1000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D92477D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eastAsiaTheme="minorEastAsia" w:hAnsi="Times New Roman"/>
          <w:sz w:val="24"/>
          <w:szCs w:val="24"/>
        </w:rPr>
        <w:t>Расчет потребного числа врачей ординаторов (отдельно по каждому направлению):</w:t>
      </w:r>
    </w:p>
    <w:p w14:paraId="3FCD46EC" w14:textId="77777777" w:rsidR="002B3D70" w:rsidRPr="00E62210" w:rsidRDefault="002B3D70" w:rsidP="002B3D70">
      <w:pPr>
        <w:pStyle w:val="a5"/>
        <w:ind w:left="0" w:firstLine="0"/>
        <w:rPr>
          <w:rFonts w:ascii="Times New Roman" w:eastAsiaTheme="minorEastAsia" w:hAnsi="Times New Roman"/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В</m:t>
          </m:r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  <m:f>
            <m:fPr>
              <m:ctrlPr>
                <w:rPr>
                  <w:rFonts w:ascii="Cambria Math" w:eastAsiaTheme="minorEastAsia" w:hAnsi="Times New Roman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  <w:lang w:val="en-US"/>
                </w:rPr>
                <m:t>K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норматив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коечной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нагрузки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на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szCs w:val="24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Theme="minorEastAsia" w:hAnsi="Times New Roman"/>
                  <w:szCs w:val="24"/>
                </w:rPr>
                <m:t>врача</m:t>
              </m:r>
            </m:den>
          </m:f>
          <m:r>
            <m:rPr>
              <m:sty m:val="p"/>
            </m:rPr>
            <w:rPr>
              <w:rFonts w:ascii="Cambria Math" w:eastAsiaTheme="minorEastAsia" w:hAnsi="Times New Roman"/>
              <w:szCs w:val="24"/>
            </w:rPr>
            <m:t>=</m:t>
          </m:r>
        </m:oMath>
      </m:oMathPara>
    </w:p>
    <w:p w14:paraId="4126B4A2" w14:textId="77777777" w:rsidR="002B3D70" w:rsidRPr="00E62210" w:rsidRDefault="002B3D70" w:rsidP="006F3A28">
      <w:pPr>
        <w:pStyle w:val="a5"/>
        <w:widowControl/>
        <w:numPr>
          <w:ilvl w:val="0"/>
          <w:numId w:val="94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 xml:space="preserve">Расчет потребности </w:t>
      </w:r>
      <w:r w:rsidRPr="00E62210">
        <w:rPr>
          <w:rFonts w:ascii="Times New Roman" w:eastAsiaTheme="minorEastAsia" w:hAnsi="Times New Roman"/>
          <w:sz w:val="24"/>
          <w:szCs w:val="24"/>
        </w:rPr>
        <w:t>врачей группы усиления (на примере заведующих подразделениями):</w:t>
      </w:r>
    </w:p>
    <w:p w14:paraId="04EC9015" w14:textId="77777777" w:rsidR="002B3D70" w:rsidRPr="00E62210" w:rsidRDefault="002B3D70" w:rsidP="002B3D70">
      <w:pPr>
        <w:jc w:val="center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02603852" w14:textId="77777777" w:rsidR="002B3D70" w:rsidRPr="00E62210" w:rsidRDefault="002B3D70" w:rsidP="002B3D70">
      <w:pPr>
        <w:jc w:val="both"/>
      </w:pPr>
      <w:r w:rsidRPr="00E62210">
        <w:t>Амбулаторно-поликлиническая помощь</w:t>
      </w:r>
    </w:p>
    <w:p w14:paraId="405D483A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eastAsiaTheme="minorEastAsia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Определение необходимого числа врачей – терапевтов (акушеров-гинекологов, педиатров):</w:t>
      </w:r>
    </w:p>
    <w:p w14:paraId="55A8B9E1" w14:textId="77777777" w:rsidR="002B3D70" w:rsidRPr="00E62210" w:rsidRDefault="002B3D70" w:rsidP="002B3D70">
      <w:pPr>
        <w:jc w:val="center"/>
        <w:rPr>
          <w:rFonts w:eastAsiaTheme="minorEastAsia"/>
        </w:rPr>
      </w:pPr>
      <m:oMath>
        <m:r>
          <m:rPr>
            <m:sty m:val="p"/>
          </m:rPr>
          <w:rPr>
            <w:rFonts w:ascii="Cambria Math"/>
            <w:sz w:val="20"/>
          </w:rPr>
          <m:t>В</m:t>
        </m:r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Л×Н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Ф</m:t>
            </m:r>
          </m:den>
        </m:f>
      </m:oMath>
      <w:r w:rsidRPr="00E62210">
        <w:rPr>
          <w:rFonts w:eastAsiaTheme="minorEastAsia"/>
        </w:rPr>
        <w:t>=</w:t>
      </w:r>
    </w:p>
    <w:p w14:paraId="44EFD14B" w14:textId="77777777" w:rsidR="002B3D70" w:rsidRPr="00E62210" w:rsidRDefault="002B3D70" w:rsidP="006F3A28">
      <w:pPr>
        <w:pStyle w:val="a5"/>
        <w:widowControl/>
        <w:numPr>
          <w:ilvl w:val="0"/>
          <w:numId w:val="95"/>
        </w:numPr>
        <w:autoSpaceDE/>
        <w:autoSpaceDN/>
        <w:adjustRightInd/>
        <w:ind w:left="0" w:firstLine="0"/>
        <w:rPr>
          <w:rFonts w:ascii="Times New Roman" w:hAnsi="Times New Roman"/>
          <w:sz w:val="24"/>
          <w:szCs w:val="24"/>
        </w:rPr>
      </w:pPr>
      <w:r w:rsidRPr="00E62210">
        <w:rPr>
          <w:rFonts w:ascii="Times New Roman" w:hAnsi="Times New Roman"/>
          <w:sz w:val="24"/>
          <w:szCs w:val="24"/>
        </w:rPr>
        <w:t>Расчет потребного числа врачей группы усиления (заведующие подразделением)</w:t>
      </w:r>
    </w:p>
    <w:p w14:paraId="3F3CFAF2" w14:textId="77777777" w:rsidR="002B3D70" w:rsidRPr="00E62210" w:rsidRDefault="002B3D70" w:rsidP="002B3D70">
      <w:pPr>
        <w:jc w:val="both"/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eastAsiaTheme="minorEastAsia"/>
              <w:sz w:val="20"/>
            </w:rPr>
            <m:t>Ву</m:t>
          </m:r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sz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В×Кву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/>
                  <w:sz w:val="20"/>
                </w:rPr>
                <m:t>Кв</m:t>
              </m:r>
            </m:den>
          </m:f>
          <m:r>
            <m:rPr>
              <m:sty m:val="p"/>
            </m:rPr>
            <w:rPr>
              <w:rFonts w:ascii="Cambria Math" w:eastAsiaTheme="minorEastAsia"/>
              <w:sz w:val="20"/>
            </w:rPr>
            <m:t>=</m:t>
          </m:r>
        </m:oMath>
      </m:oMathPara>
    </w:p>
    <w:p w14:paraId="2173E172" w14:textId="77777777" w:rsidR="002B3D70" w:rsidRPr="00E62210" w:rsidRDefault="002B3D70" w:rsidP="002B3D70">
      <w:pPr>
        <w:jc w:val="both"/>
      </w:pPr>
      <w:r w:rsidRPr="00E62210">
        <w:t>Вывод:</w:t>
      </w:r>
    </w:p>
    <w:p w14:paraId="2CDC67D1" w14:textId="77777777" w:rsidR="0069194B" w:rsidRPr="00315838" w:rsidRDefault="0069194B" w:rsidP="00AE6EA6">
      <w:pPr>
        <w:jc w:val="both"/>
        <w:rPr>
          <w:bCs/>
          <w:sz w:val="18"/>
          <w:szCs w:val="18"/>
        </w:rPr>
      </w:pPr>
    </w:p>
    <w:p w14:paraId="1E877607" w14:textId="5BDAE9B7" w:rsidR="00AE6EA6" w:rsidRPr="00E62210" w:rsidRDefault="00AE6EA6" w:rsidP="00AE6EA6">
      <w:pPr>
        <w:jc w:val="both"/>
        <w:rPr>
          <w:rStyle w:val="2f0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6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rStyle w:val="2f0"/>
        </w:rPr>
        <w:t>Организация контроля в сфере охраны здоровья</w:t>
      </w:r>
    </w:p>
    <w:p w14:paraId="4DC79E65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7E1456D7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Тестирование.</w:t>
      </w:r>
    </w:p>
    <w:p w14:paraId="6D546140" w14:textId="77777777" w:rsidR="00AE6EA6" w:rsidRPr="00E62210" w:rsidRDefault="00AE6EA6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Устный опрос.</w:t>
      </w:r>
    </w:p>
    <w:p w14:paraId="5923CADC" w14:textId="77777777" w:rsidR="00AE6EA6" w:rsidRPr="00E62210" w:rsidRDefault="00612178" w:rsidP="00AE6EA6">
      <w:pPr>
        <w:jc w:val="both"/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</w:rPr>
        <w:t>Контроль выполнения практического задания</w:t>
      </w:r>
      <w:r w:rsidR="00AE6EA6" w:rsidRPr="00E62210">
        <w:rPr>
          <w:color w:val="000000"/>
          <w:sz w:val="28"/>
          <w:szCs w:val="28"/>
        </w:rPr>
        <w:t>.</w:t>
      </w:r>
    </w:p>
    <w:p w14:paraId="4D2A4871" w14:textId="77777777" w:rsidR="00AE6EA6" w:rsidRPr="00E62210" w:rsidRDefault="00AE6EA6" w:rsidP="00AE6EA6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Оценочные материалы текущего контроля успеваемости.</w:t>
      </w:r>
    </w:p>
    <w:p w14:paraId="6A29EDD1" w14:textId="77777777" w:rsidR="00AE6EA6" w:rsidRPr="00E62210" w:rsidRDefault="00AE6EA6" w:rsidP="00AE6EA6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входного тестового контроля:</w:t>
      </w:r>
    </w:p>
    <w:p w14:paraId="659551C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Внутренний контроль качества и безопасности медицинской деятельности осуществляется</w:t>
      </w:r>
    </w:p>
    <w:p w14:paraId="2C700E60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61E437B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0B3B36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органами, организациями государственной, муниципальной и частной систем здравоохранения </w:t>
      </w:r>
    </w:p>
    <w:p w14:paraId="79AEB0E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 какой периодичностью проводят плановые проверки в отношении объектов государственного контроля, относящихся к категории умеренного риска:</w:t>
      </w:r>
    </w:p>
    <w:p w14:paraId="3DC6082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71349A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A0ED61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763894A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73AC02D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Какие проверки проводятся в отношении объектов государственного контроля, относящихся к категории низкого риска:</w:t>
      </w:r>
    </w:p>
    <w:p w14:paraId="28F5DE3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внеплановые</w:t>
      </w:r>
    </w:p>
    <w:p w14:paraId="7B5B351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плановые</w:t>
      </w:r>
    </w:p>
    <w:p w14:paraId="7511251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Кем осуществляется ведомственный контроль качества и безопасности медицинской деятельности:</w:t>
      </w:r>
    </w:p>
    <w:p w14:paraId="2DC822D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Федеральными органами исполнительной власти</w:t>
      </w:r>
    </w:p>
    <w:p w14:paraId="71ED835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органами исполнительной власти субъектов РФ</w:t>
      </w:r>
    </w:p>
    <w:p w14:paraId="3FD3CC3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органами местного самоуправления</w:t>
      </w:r>
    </w:p>
    <w:p w14:paraId="3B4F05EB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4) Федеральными органами исполнительной власти и органами исполнительной власти субъектов РФ</w:t>
      </w:r>
    </w:p>
    <w:p w14:paraId="61A2E65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5) Формы осуществления контроля качества и безопасности медицинской деятельности:</w:t>
      </w:r>
    </w:p>
    <w:p w14:paraId="416B1C2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Государственный, внешний, внутренний</w:t>
      </w:r>
    </w:p>
    <w:p w14:paraId="4524C74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Государственный, со стороны ОМС, внутренний</w:t>
      </w:r>
    </w:p>
    <w:p w14:paraId="2EFD11CF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Государственный, ведомственный, внутренний</w:t>
      </w:r>
    </w:p>
    <w:p w14:paraId="3DA0FC1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Ведомственный, вневедомственный, внутренний</w:t>
      </w:r>
    </w:p>
    <w:p w14:paraId="63F368D9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6) С какой периодичностью проводят плановые проверки в отношении объектов государственного контроля, относящихся к категории значительного риска:</w:t>
      </w:r>
    </w:p>
    <w:p w14:paraId="0C0A480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01798C9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2F13F74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2C01C73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5B437FD3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7) С какой периодичностью проводят плановые проверки в отношении объектов государственного контроля, относящихся к категории высокого риска:</w:t>
      </w:r>
    </w:p>
    <w:p w14:paraId="478B9BC1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один раз в 2 года</w:t>
      </w:r>
    </w:p>
    <w:p w14:paraId="51E31208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один раз в 3 года</w:t>
      </w:r>
    </w:p>
    <w:p w14:paraId="0F378B5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один раз в 5 лет</w:t>
      </w:r>
    </w:p>
    <w:p w14:paraId="60EA02B7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один раз в 6 лет</w:t>
      </w:r>
    </w:p>
    <w:p w14:paraId="0C770C7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8) Кем осуществляется государственный контроль качества и безопасности медицинской деятельности:</w:t>
      </w:r>
    </w:p>
    <w:p w14:paraId="4E25C682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органами государственного контроля в соответствии с их полномочиями</w:t>
      </w:r>
    </w:p>
    <w:p w14:paraId="1A3D598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государственными внебюджетными фондами</w:t>
      </w:r>
    </w:p>
    <w:p w14:paraId="3EA10E0D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медицинскими организациями</w:t>
      </w:r>
    </w:p>
    <w:p w14:paraId="43A4D96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Федеральным фондом ОМС</w:t>
      </w:r>
    </w:p>
    <w:p w14:paraId="2635CFC4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9) Экспертиза качества медицинской помощи - это</w:t>
      </w:r>
    </w:p>
    <w:p w14:paraId="79704946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выявление дефектов медицинской помощи</w:t>
      </w:r>
    </w:p>
    <w:p w14:paraId="63B7EFAC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выявление нарушений своевременности, правильности выбора метода диагностики и лечения, и степени достижения запланированного результата</w:t>
      </w:r>
    </w:p>
    <w:p w14:paraId="22729365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3) выявление дефектов своевременности, правильности выбора метода диагностики и лечения, и степени достижения запланированного результата </w:t>
      </w:r>
    </w:p>
    <w:p w14:paraId="208D517A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10) Экспертиза качества медицинской помощи осуществляется на основе:</w:t>
      </w:r>
    </w:p>
    <w:p w14:paraId="687B693E" w14:textId="77777777" w:rsidR="00C2717B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федеральных критериев оценки качества медицинской помощи</w:t>
      </w:r>
    </w:p>
    <w:p w14:paraId="61816B01" w14:textId="77777777" w:rsidR="00353190" w:rsidRPr="00E62210" w:rsidRDefault="00C2717B" w:rsidP="00C2717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критериев оценки качества медицинской помощи, разработанных и утвержденных медицинской организацией</w:t>
      </w:r>
    </w:p>
    <w:p w14:paraId="3CF2EC64" w14:textId="77777777" w:rsidR="00AE6EA6" w:rsidRPr="00E62210" w:rsidRDefault="00C2717B" w:rsidP="0035319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4E6388C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в сфере охраны здоровья.</w:t>
      </w:r>
    </w:p>
    <w:p w14:paraId="5B83FD75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Формы контроля качества и безопасности медицинской деятельности.</w:t>
      </w:r>
    </w:p>
    <w:p w14:paraId="719F5B4D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Государственный контроль качества и безопасности медицинской деятельности.</w:t>
      </w:r>
    </w:p>
    <w:p w14:paraId="097E8519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Ведомственный контроль качества и безопасности медицинской деятельности.</w:t>
      </w:r>
    </w:p>
    <w:p w14:paraId="55C4C7C1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Внутренний контроль качества и безопасности медицинской деятельности.</w:t>
      </w:r>
    </w:p>
    <w:p w14:paraId="79300F60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Организация контроля качества медицинской деятельности в медицинской организации.</w:t>
      </w:r>
    </w:p>
    <w:p w14:paraId="43CAD507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Организации контроля безопасности медицинской деятельности в медицинской организации.</w:t>
      </w:r>
    </w:p>
    <w:p w14:paraId="575B50D2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Система менеджмента качества в медицинской организации.</w:t>
      </w:r>
    </w:p>
    <w:p w14:paraId="65387BFA" w14:textId="77777777" w:rsidR="00C2717B" w:rsidRPr="00E62210" w:rsidRDefault="00C2717B" w:rsidP="00C2717B">
      <w:pPr>
        <w:pStyle w:val="a5"/>
        <w:widowControl/>
        <w:numPr>
          <w:ilvl w:val="3"/>
          <w:numId w:val="141"/>
        </w:numPr>
        <w:shd w:val="clear" w:color="auto" w:fill="FFFFFF"/>
        <w:autoSpaceDE/>
        <w:autoSpaceDN/>
        <w:adjustRightInd/>
        <w:ind w:left="0" w:firstLine="0"/>
        <w:contextualSpacing w:val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Применение стандартов серии ИСО в медицинской организации.</w:t>
      </w:r>
    </w:p>
    <w:p w14:paraId="42F9110B" w14:textId="77777777" w:rsidR="00C2717B" w:rsidRPr="00E62210" w:rsidRDefault="00612178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Контроль выполнения практического задания</w:t>
      </w:r>
      <w:r w:rsidR="00C2717B" w:rsidRPr="00E62210">
        <w:rPr>
          <w:b/>
          <w:sz w:val="28"/>
          <w:szCs w:val="28"/>
        </w:rPr>
        <w:t>:</w:t>
      </w:r>
    </w:p>
    <w:p w14:paraId="680FAA10" w14:textId="77777777" w:rsidR="00C2717B" w:rsidRPr="00E62210" w:rsidRDefault="00C2717B" w:rsidP="002B3D70">
      <w:pPr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Продолжите заполнение таблицы:</w:t>
      </w:r>
    </w:p>
    <w:p w14:paraId="3BFC0433" w14:textId="77777777" w:rsidR="00C2717B" w:rsidRPr="00E62210" w:rsidRDefault="00C2717B" w:rsidP="00C2717B">
      <w:pPr>
        <w:jc w:val="center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Основные разделы внутреннего контроля качества и безопасности медицинской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3773"/>
        <w:gridCol w:w="4739"/>
      </w:tblGrid>
      <w:tr w:rsidR="00C2717B" w:rsidRPr="00E62210" w14:paraId="0F787396" w14:textId="77777777" w:rsidTr="00C2717B">
        <w:tc>
          <w:tcPr>
            <w:tcW w:w="952" w:type="dxa"/>
          </w:tcPr>
          <w:p w14:paraId="4E39F0F1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1FDD3448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4739" w:type="dxa"/>
          </w:tcPr>
          <w:p w14:paraId="042B62C3" w14:textId="77777777" w:rsidR="00C2717B" w:rsidRPr="00E62210" w:rsidRDefault="00C2717B" w:rsidP="00C2717B">
            <w:pPr>
              <w:jc w:val="center"/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На какие процессы распространяется</w:t>
            </w:r>
          </w:p>
        </w:tc>
      </w:tr>
      <w:tr w:rsidR="00C2717B" w:rsidRPr="00E62210" w14:paraId="51523B94" w14:textId="77777777" w:rsidTr="00C2717B">
        <w:tc>
          <w:tcPr>
            <w:tcW w:w="952" w:type="dxa"/>
          </w:tcPr>
          <w:p w14:paraId="1AF7036F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  <w:r w:rsidRPr="00E62210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773" w:type="dxa"/>
          </w:tcPr>
          <w:p w14:paraId="114B66CF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Контроль качества медицинской помощи</w:t>
            </w:r>
          </w:p>
        </w:tc>
        <w:tc>
          <w:tcPr>
            <w:tcW w:w="4739" w:type="dxa"/>
          </w:tcPr>
          <w:p w14:paraId="14B3D07E" w14:textId="77777777" w:rsidR="00C2717B" w:rsidRPr="00E62210" w:rsidRDefault="00C2717B" w:rsidP="002B3D70">
            <w:pPr>
              <w:rPr>
                <w:sz w:val="28"/>
                <w:szCs w:val="28"/>
              </w:rPr>
            </w:pPr>
            <w:r w:rsidRPr="00E62210">
              <w:rPr>
                <w:sz w:val="28"/>
                <w:szCs w:val="28"/>
              </w:rPr>
              <w:t>Организация оказания медицинской помощи</w:t>
            </w:r>
          </w:p>
        </w:tc>
      </w:tr>
      <w:tr w:rsidR="00C2717B" w:rsidRPr="00E62210" w14:paraId="109C2BE9" w14:textId="77777777" w:rsidTr="00C2717B">
        <w:tc>
          <w:tcPr>
            <w:tcW w:w="952" w:type="dxa"/>
          </w:tcPr>
          <w:p w14:paraId="5AC47362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D8B4F8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24775247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185B193" w14:textId="77777777" w:rsidTr="00C2717B">
        <w:tc>
          <w:tcPr>
            <w:tcW w:w="952" w:type="dxa"/>
          </w:tcPr>
          <w:p w14:paraId="524D5360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7B8459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1F6B46BE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75A0E2A0" w14:textId="77777777" w:rsidTr="00C2717B">
        <w:tc>
          <w:tcPr>
            <w:tcW w:w="952" w:type="dxa"/>
          </w:tcPr>
          <w:p w14:paraId="30FA4A57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0D02C1D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DD37E4B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09DAE8F8" w14:textId="77777777" w:rsidTr="00C2717B">
        <w:tc>
          <w:tcPr>
            <w:tcW w:w="952" w:type="dxa"/>
          </w:tcPr>
          <w:p w14:paraId="38231D18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361FFD0F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043BEC0A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3440CC4D" w14:textId="77777777" w:rsidTr="00C2717B">
        <w:tc>
          <w:tcPr>
            <w:tcW w:w="952" w:type="dxa"/>
          </w:tcPr>
          <w:p w14:paraId="2E282173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54980AD3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67E41685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  <w:tr w:rsidR="00C2717B" w:rsidRPr="00E62210" w14:paraId="1175299D" w14:textId="77777777" w:rsidTr="00C2717B">
        <w:tc>
          <w:tcPr>
            <w:tcW w:w="952" w:type="dxa"/>
          </w:tcPr>
          <w:p w14:paraId="34EA7399" w14:textId="77777777" w:rsidR="00C2717B" w:rsidRPr="00E62210" w:rsidRDefault="00C2717B" w:rsidP="002B3D70">
            <w:pPr>
              <w:rPr>
                <w:b/>
                <w:sz w:val="28"/>
                <w:szCs w:val="28"/>
              </w:rPr>
            </w:pPr>
          </w:p>
        </w:tc>
        <w:tc>
          <w:tcPr>
            <w:tcW w:w="3773" w:type="dxa"/>
          </w:tcPr>
          <w:p w14:paraId="21619551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  <w:tc>
          <w:tcPr>
            <w:tcW w:w="4739" w:type="dxa"/>
          </w:tcPr>
          <w:p w14:paraId="37AA0B02" w14:textId="77777777" w:rsidR="00C2717B" w:rsidRPr="00E62210" w:rsidRDefault="00C2717B" w:rsidP="002B3D70">
            <w:pPr>
              <w:rPr>
                <w:sz w:val="28"/>
                <w:szCs w:val="28"/>
              </w:rPr>
            </w:pPr>
          </w:p>
        </w:tc>
      </w:tr>
    </w:tbl>
    <w:p w14:paraId="56CA365D" w14:textId="77777777" w:rsidR="00C2717B" w:rsidRPr="00E62210" w:rsidRDefault="00C2717B" w:rsidP="002B3D70">
      <w:pPr>
        <w:rPr>
          <w:b/>
          <w:sz w:val="28"/>
          <w:szCs w:val="28"/>
        </w:rPr>
      </w:pPr>
    </w:p>
    <w:p w14:paraId="0B021EEB" w14:textId="76E66FE6" w:rsidR="002B3D70" w:rsidRPr="00E62210" w:rsidRDefault="002B3D70" w:rsidP="002B3D70">
      <w:pPr>
        <w:rPr>
          <w:noProof/>
          <w:color w:val="000000" w:themeColor="text1"/>
          <w:sz w:val="28"/>
          <w:szCs w:val="28"/>
        </w:rPr>
      </w:pPr>
      <w:r w:rsidRPr="00E62210">
        <w:rPr>
          <w:b/>
          <w:sz w:val="28"/>
          <w:szCs w:val="28"/>
        </w:rPr>
        <w:t xml:space="preserve">Тема </w:t>
      </w:r>
      <w:r w:rsidR="0025080B">
        <w:rPr>
          <w:b/>
          <w:sz w:val="28"/>
          <w:szCs w:val="28"/>
        </w:rPr>
        <w:t>7</w:t>
      </w:r>
      <w:r w:rsidRPr="00E62210">
        <w:rPr>
          <w:b/>
          <w:sz w:val="28"/>
          <w:szCs w:val="28"/>
        </w:rPr>
        <w:t xml:space="preserve">. </w:t>
      </w:r>
      <w:r w:rsidRPr="00E62210">
        <w:rPr>
          <w:noProof/>
          <w:color w:val="000000" w:themeColor="text1"/>
          <w:sz w:val="28"/>
          <w:szCs w:val="28"/>
        </w:rPr>
        <w:t xml:space="preserve">Экономика </w:t>
      </w:r>
      <w:r w:rsidR="0025080B">
        <w:rPr>
          <w:noProof/>
          <w:color w:val="000000" w:themeColor="text1"/>
          <w:sz w:val="28"/>
          <w:szCs w:val="28"/>
        </w:rPr>
        <w:t xml:space="preserve">и финансирование </w:t>
      </w:r>
      <w:r w:rsidRPr="00E62210">
        <w:rPr>
          <w:noProof/>
          <w:color w:val="000000" w:themeColor="text1"/>
          <w:sz w:val="28"/>
          <w:szCs w:val="28"/>
        </w:rPr>
        <w:t>здравоохранения</w:t>
      </w:r>
    </w:p>
    <w:p w14:paraId="6B68CDD9" w14:textId="77777777" w:rsidR="002B3D70" w:rsidRPr="00E62210" w:rsidRDefault="002B3D70" w:rsidP="002B3D70">
      <w:pPr>
        <w:jc w:val="both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t>Форма текущего контроля</w:t>
      </w:r>
      <w:r w:rsidRPr="00E62210">
        <w:rPr>
          <w:color w:val="000000"/>
          <w:sz w:val="28"/>
          <w:szCs w:val="28"/>
        </w:rPr>
        <w:t xml:space="preserve"> </w:t>
      </w:r>
      <w:r w:rsidRPr="00E62210">
        <w:rPr>
          <w:b/>
          <w:color w:val="000000"/>
          <w:sz w:val="28"/>
          <w:szCs w:val="28"/>
        </w:rPr>
        <w:t>успеваемости</w:t>
      </w:r>
    </w:p>
    <w:p w14:paraId="2EADEBAE" w14:textId="5040CE04" w:rsidR="002B3D70" w:rsidRDefault="00315838" w:rsidP="002B3D7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Тестовые задания</w:t>
      </w:r>
      <w:r w:rsidR="002B3D70" w:rsidRPr="00E62210">
        <w:rPr>
          <w:color w:val="000000"/>
          <w:sz w:val="28"/>
          <w:szCs w:val="28"/>
        </w:rPr>
        <w:t>.</w:t>
      </w:r>
    </w:p>
    <w:p w14:paraId="7F99383A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1.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Источниками финансового обеспечения в сфере охраны здоровья в РФ являются:</w:t>
      </w:r>
    </w:p>
    <w:p w14:paraId="340F00CF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средства бюджетов трех уровней</w:t>
      </w:r>
    </w:p>
    <w:p w14:paraId="3E9EC2D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BA684E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организаций и граждан</w:t>
      </w:r>
    </w:p>
    <w:p w14:paraId="6E4686D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средства, поступившие от физических и юридических лиц</w:t>
      </w:r>
    </w:p>
    <w:p w14:paraId="22AF9AA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вышеперечисленное</w:t>
      </w:r>
    </w:p>
    <w:p w14:paraId="45CBF91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2. Основным источником финансового обеспечения в сфере охраны здоровья в РФ являются:</w:t>
      </w:r>
    </w:p>
    <w:p w14:paraId="3D1ECE3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бюджетные средства</w:t>
      </w:r>
    </w:p>
    <w:p w14:paraId="61D9703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средства обязательного медицинского страхования</w:t>
      </w:r>
    </w:p>
    <w:p w14:paraId="6DB3BBB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средства добровольного медицинского страхования</w:t>
      </w:r>
    </w:p>
    <w:p w14:paraId="2335100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личные средства граждан</w:t>
      </w:r>
    </w:p>
    <w:p w14:paraId="45B3DCF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средства работодателей и иные средства на основании договоров</w:t>
      </w:r>
    </w:p>
    <w:p w14:paraId="202FD6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3.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Средства ОМС формируются за счет:</w:t>
      </w:r>
    </w:p>
    <w:p w14:paraId="6647BB1D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доходов от уплаты страховых взносов, недоимок по взносам, налоговым платежам, начисленных пеней и штрафов;</w:t>
      </w:r>
    </w:p>
    <w:p w14:paraId="68E22F1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 xml:space="preserve">2) средств федерального бюджета (в части компенсации выпадающих </w:t>
      </w:r>
      <w:r w:rsidRPr="00E62210">
        <w:rPr>
          <w:snapToGrid w:val="0"/>
          <w:sz w:val="28"/>
          <w:szCs w:val="28"/>
        </w:rPr>
        <w:lastRenderedPageBreak/>
        <w:t>доходов в связи с установлением пониженных тарифов страховых взносов на ОМС)</w:t>
      </w:r>
    </w:p>
    <w:p w14:paraId="483539E1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средств бюджетов субъектов РФ, передаваемых в бюджеты территориальных фондов ОМС</w:t>
      </w:r>
    </w:p>
    <w:p w14:paraId="3CFA533E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доходов от размещения временно свободных средств</w:t>
      </w:r>
    </w:p>
    <w:p w14:paraId="6A583794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5) все перечисленное верно</w:t>
      </w:r>
    </w:p>
    <w:p w14:paraId="55592299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bCs/>
          <w:i/>
          <w:iCs/>
          <w:snapToGrid w:val="0"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4.</w:t>
      </w:r>
      <w:r w:rsidRPr="00E62210">
        <w:rPr>
          <w:bCs/>
          <w:i/>
          <w:iCs/>
          <w:snapToGrid w:val="0"/>
          <w:sz w:val="28"/>
          <w:szCs w:val="28"/>
        </w:rPr>
        <w:t xml:space="preserve"> </w:t>
      </w:r>
      <w:r w:rsidRPr="00E62210">
        <w:rPr>
          <w:bCs/>
          <w:snapToGrid w:val="0"/>
          <w:sz w:val="28"/>
          <w:szCs w:val="28"/>
        </w:rPr>
        <w:t>Страховые взносы на ОМС работающего населения устанавливаются:</w:t>
      </w:r>
    </w:p>
    <w:p w14:paraId="57912EC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1) Федеральным законом от 24 июля 2009 года №212-ФЗ</w:t>
      </w:r>
    </w:p>
    <w:p w14:paraId="77BBA6E2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2) Федеральным фондом ОМС</w:t>
      </w:r>
    </w:p>
    <w:p w14:paraId="74FE2735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3) Территориальными фондами ОМС</w:t>
      </w:r>
    </w:p>
    <w:p w14:paraId="553306E0" w14:textId="77777777" w:rsidR="0025080B" w:rsidRPr="00E62210" w:rsidRDefault="0025080B" w:rsidP="0025080B">
      <w:pPr>
        <w:widowControl w:val="0"/>
        <w:autoSpaceDE w:val="0"/>
        <w:autoSpaceDN w:val="0"/>
        <w:jc w:val="both"/>
        <w:rPr>
          <w:snapToGrid w:val="0"/>
          <w:sz w:val="28"/>
          <w:szCs w:val="28"/>
        </w:rPr>
      </w:pPr>
      <w:r w:rsidRPr="00E62210">
        <w:rPr>
          <w:snapToGrid w:val="0"/>
          <w:sz w:val="28"/>
          <w:szCs w:val="28"/>
        </w:rPr>
        <w:t>4) Пенсионным фондом РФ</w:t>
      </w:r>
    </w:p>
    <w:p w14:paraId="219BAB80" w14:textId="77777777" w:rsidR="0025080B" w:rsidRPr="00E62210" w:rsidRDefault="0025080B" w:rsidP="0025080B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62210">
        <w:rPr>
          <w:bCs/>
          <w:snapToGrid w:val="0"/>
          <w:sz w:val="28"/>
          <w:szCs w:val="28"/>
        </w:rPr>
        <w:t>5</w:t>
      </w:r>
      <w:r w:rsidRPr="00E62210">
        <w:rPr>
          <w:bCs/>
          <w:color w:val="000000"/>
          <w:sz w:val="28"/>
          <w:szCs w:val="28"/>
        </w:rPr>
        <w:t>. Базовая программа ОМС определяет:</w:t>
      </w:r>
    </w:p>
    <w:p w14:paraId="6C0F0518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1)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перечень медицинских вмешательств, предоставляемых населению бесплатно</w:t>
      </w:r>
    </w:p>
    <w:p w14:paraId="17436162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2)</w:t>
      </w:r>
      <w:r w:rsidRPr="00E62210">
        <w:rPr>
          <w:color w:val="000000"/>
          <w:sz w:val="28"/>
          <w:szCs w:val="28"/>
          <w:lang w:val="en-US"/>
        </w:rPr>
        <w:t> </w:t>
      </w:r>
      <w:r w:rsidRPr="00E62210">
        <w:rPr>
          <w:sz w:val="28"/>
          <w:szCs w:val="28"/>
        </w:rPr>
        <w:t>виды медицинской помощи, перечень страховых случаев, структуру тарифа на оплату медицинской помощи, способы оплаты, критерии доступности и качества медицинской помощи</w:t>
      </w:r>
    </w:p>
    <w:p w14:paraId="0EFBA33A" w14:textId="77777777" w:rsidR="0025080B" w:rsidRPr="00E62210" w:rsidRDefault="0025080B" w:rsidP="0025080B">
      <w:pPr>
        <w:rPr>
          <w:sz w:val="28"/>
          <w:szCs w:val="28"/>
        </w:rPr>
      </w:pPr>
      <w:r w:rsidRPr="00E62210">
        <w:rPr>
          <w:sz w:val="28"/>
          <w:szCs w:val="28"/>
        </w:rPr>
        <w:t>3) перечень медицинских услуг, которые гражданин может получить в соответствии с договором</w:t>
      </w:r>
    </w:p>
    <w:p w14:paraId="66B1AB81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color w:val="000000"/>
          <w:sz w:val="28"/>
          <w:szCs w:val="28"/>
        </w:rPr>
        <w:t>6</w:t>
      </w:r>
      <w:r w:rsidRPr="00E62210">
        <w:rPr>
          <w:bCs/>
          <w:sz w:val="28"/>
          <w:szCs w:val="28"/>
        </w:rPr>
        <w:t>. Какие виды медицинской помощи оплачиваются за счет средств ОМС:</w:t>
      </w:r>
    </w:p>
    <w:p w14:paraId="490D5FFC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21282482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1C0D6087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483CD197" w14:textId="77777777" w:rsidR="0025080B" w:rsidRPr="00E62210" w:rsidRDefault="0025080B" w:rsidP="0025080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604170AF" w14:textId="77777777" w:rsidR="0025080B" w:rsidRPr="00E62210" w:rsidRDefault="0025080B" w:rsidP="0025080B">
      <w:pPr>
        <w:tabs>
          <w:tab w:val="left" w:pos="284"/>
          <w:tab w:val="left" w:pos="567"/>
        </w:tabs>
        <w:jc w:val="both"/>
        <w:rPr>
          <w:bCs/>
          <w:caps/>
          <w:sz w:val="28"/>
          <w:szCs w:val="28"/>
        </w:rPr>
      </w:pPr>
      <w:r w:rsidRPr="00E62210">
        <w:rPr>
          <w:bCs/>
          <w:sz w:val="28"/>
          <w:szCs w:val="28"/>
        </w:rPr>
        <w:t>7. Какие виды медицинской помощи не оплачиваются за счет средств ОМС:</w:t>
      </w:r>
    </w:p>
    <w:p w14:paraId="498CD9D1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первичная медико-санитарная помощь</w:t>
      </w:r>
    </w:p>
    <w:p w14:paraId="3B8D0483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специализированная медицинская помощь</w:t>
      </w:r>
    </w:p>
    <w:p w14:paraId="2BF2EA69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скорая медицинская помощь</w:t>
      </w:r>
    </w:p>
    <w:p w14:paraId="2117894D" w14:textId="77777777" w:rsidR="0025080B" w:rsidRPr="00E62210" w:rsidRDefault="0025080B" w:rsidP="0025080B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паллиативная медицинская помощь</w:t>
      </w:r>
    </w:p>
    <w:p w14:paraId="1EFB0992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bCs/>
          <w:sz w:val="28"/>
          <w:szCs w:val="28"/>
        </w:rPr>
        <w:t>8. Субъектами ОМС являются:</w:t>
      </w:r>
    </w:p>
    <w:p w14:paraId="1FAADB2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застрахованные лица</w:t>
      </w:r>
    </w:p>
    <w:p w14:paraId="78A6ABC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страхователи</w:t>
      </w:r>
    </w:p>
    <w:p w14:paraId="2D18E31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Федеральный фонд</w:t>
      </w:r>
    </w:p>
    <w:p w14:paraId="2ECD7FB7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1CA96174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9. Участниками ОМС являются:</w:t>
      </w:r>
    </w:p>
    <w:p w14:paraId="290C6E0B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территориальные фонды</w:t>
      </w:r>
    </w:p>
    <w:p w14:paraId="5CE659BC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страховые медицинские организации</w:t>
      </w:r>
    </w:p>
    <w:p w14:paraId="0C0D74EA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медицинские организации</w:t>
      </w:r>
    </w:p>
    <w:p w14:paraId="7B4AF2E5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все перечисленное верно</w:t>
      </w:r>
    </w:p>
    <w:p w14:paraId="05553CBF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bCs/>
          <w:sz w:val="28"/>
          <w:szCs w:val="28"/>
        </w:rPr>
      </w:pPr>
      <w:r w:rsidRPr="00E62210">
        <w:rPr>
          <w:bCs/>
          <w:sz w:val="28"/>
          <w:szCs w:val="28"/>
        </w:rPr>
        <w:t>10. Застрахованными лицами по ОМС являются:</w:t>
      </w:r>
    </w:p>
    <w:p w14:paraId="320821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граждане РФ</w:t>
      </w:r>
    </w:p>
    <w:p w14:paraId="7CEB12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иностранные граждане, постоянно или временно проживающие в РФ,</w:t>
      </w:r>
    </w:p>
    <w:p w14:paraId="61215A1D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3) лица без гражданства</w:t>
      </w:r>
    </w:p>
    <w:p w14:paraId="578AE413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4) лица, имеющие право на медицинскую помощь в соответствии с Федеральным законом «О беженцах»</w:t>
      </w:r>
    </w:p>
    <w:p w14:paraId="065C8911" w14:textId="77777777" w:rsidR="0025080B" w:rsidRPr="00E62210" w:rsidRDefault="0025080B" w:rsidP="0025080B">
      <w:pPr>
        <w:tabs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5) все перечисленное верно</w:t>
      </w:r>
    </w:p>
    <w:p w14:paraId="6F3744EE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sz w:val="28"/>
          <w:szCs w:val="28"/>
        </w:rPr>
        <w:t>Вопросы для устного опроса:</w:t>
      </w:r>
    </w:p>
    <w:p w14:paraId="365C58B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1. Экономика здравоохранения: определение понятия, цели, задачи. Место и роль здравоохранения в экономике.</w:t>
      </w:r>
    </w:p>
    <w:p w14:paraId="0FC55BA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2. Виды эффективности здравоохранения (медицинская, социальная, экономическая), их показатели.</w:t>
      </w:r>
    </w:p>
    <w:p w14:paraId="2159B4FD" w14:textId="2E4277D5" w:rsidR="002B3D7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3. Методика оценки экономической эффективности медико-социальных программ и мероприятий в здравоохранении.</w:t>
      </w:r>
    </w:p>
    <w:p w14:paraId="3D592C18" w14:textId="1FC5A0F1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62210">
        <w:rPr>
          <w:sz w:val="28"/>
          <w:szCs w:val="28"/>
        </w:rPr>
        <w:t>Источники финансирования здравоохранения. Финансирование медицинских организаций.</w:t>
      </w:r>
    </w:p>
    <w:p w14:paraId="20FD7C7F" w14:textId="76EBEAC0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2210">
        <w:rPr>
          <w:sz w:val="28"/>
          <w:szCs w:val="28"/>
        </w:rPr>
        <w:t>. Обязательное медицинское страхование: правовые основы, основные понятия, принципы осуществления ОМС.</w:t>
      </w:r>
    </w:p>
    <w:p w14:paraId="379DDD91" w14:textId="4DC0EB94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62210">
        <w:rPr>
          <w:sz w:val="28"/>
          <w:szCs w:val="28"/>
        </w:rPr>
        <w:t>. Субъекты и участники обязательного медицинского страхования, краткая характеристика, взаимодействие.</w:t>
      </w:r>
    </w:p>
    <w:p w14:paraId="3E49DDD1" w14:textId="76F39018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E62210">
        <w:rPr>
          <w:sz w:val="28"/>
          <w:szCs w:val="28"/>
        </w:rPr>
        <w:t xml:space="preserve">. Программа государственных гарантий бесплатного оказания гражданам медицинской помощи. Территориальная программа государственных гарантий. </w:t>
      </w:r>
    </w:p>
    <w:p w14:paraId="32CF621C" w14:textId="09A4A1E7" w:rsidR="0025080B" w:rsidRPr="00E62210" w:rsidRDefault="0025080B" w:rsidP="0025080B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62210">
        <w:rPr>
          <w:sz w:val="28"/>
          <w:szCs w:val="28"/>
        </w:rPr>
        <w:t>. Оплата труда в здравоохранении.</w:t>
      </w:r>
    </w:p>
    <w:p w14:paraId="098124E8" w14:textId="77777777" w:rsidR="002B3D70" w:rsidRPr="00E62210" w:rsidRDefault="002B3D70" w:rsidP="002B3D70">
      <w:pPr>
        <w:jc w:val="both"/>
        <w:rPr>
          <w:b/>
          <w:sz w:val="28"/>
          <w:szCs w:val="28"/>
        </w:rPr>
      </w:pPr>
      <w:r w:rsidRPr="00E62210">
        <w:rPr>
          <w:b/>
          <w:color w:val="000000"/>
          <w:sz w:val="28"/>
          <w:szCs w:val="28"/>
          <w:lang w:val="en-US"/>
        </w:rPr>
        <w:t>Case</w:t>
      </w:r>
      <w:r w:rsidRPr="00E62210">
        <w:rPr>
          <w:b/>
          <w:color w:val="000000"/>
          <w:sz w:val="28"/>
          <w:szCs w:val="28"/>
        </w:rPr>
        <w:t>-задания</w:t>
      </w:r>
      <w:r w:rsidRPr="00E62210">
        <w:rPr>
          <w:i/>
          <w:color w:val="000000"/>
          <w:sz w:val="28"/>
          <w:szCs w:val="28"/>
        </w:rPr>
        <w:t xml:space="preserve"> </w:t>
      </w:r>
      <w:r w:rsidRPr="00E62210">
        <w:rPr>
          <w:b/>
          <w:sz w:val="28"/>
          <w:szCs w:val="28"/>
        </w:rPr>
        <w:t>для демонстрации практических умений и навыков:</w:t>
      </w:r>
    </w:p>
    <w:p w14:paraId="3A718756" w14:textId="77777777" w:rsidR="002B3D70" w:rsidRPr="00E62210" w:rsidRDefault="002B3D70" w:rsidP="002B3D70">
      <w:pPr>
        <w:rPr>
          <w:color w:val="000000"/>
          <w:sz w:val="28"/>
          <w:szCs w:val="28"/>
        </w:rPr>
      </w:pPr>
      <w:r w:rsidRPr="00E62210">
        <w:rPr>
          <w:color w:val="000000"/>
          <w:sz w:val="28"/>
          <w:szCs w:val="28"/>
          <w:lang w:val="en-US"/>
        </w:rPr>
        <w:t>Case</w:t>
      </w:r>
      <w:r w:rsidRPr="00E62210">
        <w:rPr>
          <w:color w:val="000000"/>
          <w:sz w:val="28"/>
          <w:szCs w:val="28"/>
        </w:rPr>
        <w:t>-задание 1.</w:t>
      </w:r>
    </w:p>
    <w:p w14:paraId="3061CAC8" w14:textId="77777777" w:rsidR="002B3D70" w:rsidRPr="00E62210" w:rsidRDefault="002B3D70" w:rsidP="002B3D70">
      <w:pPr>
        <w:rPr>
          <w:spacing w:val="-2"/>
        </w:rPr>
      </w:pPr>
      <w:r w:rsidRPr="00E62210">
        <w:rPr>
          <w:spacing w:val="-2"/>
        </w:rPr>
        <w:t>Задание 1.</w:t>
      </w:r>
    </w:p>
    <w:p w14:paraId="32AD1AA5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ишемической болезнью сердца,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35E40A6D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0870D350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6B676420" w14:textId="77777777" w:rsidR="002B3D70" w:rsidRPr="00E62210" w:rsidRDefault="002B3D70" w:rsidP="002B3D70">
      <w:pPr>
        <w:jc w:val="both"/>
      </w:pPr>
      <w:r w:rsidRPr="00E62210">
        <w:t xml:space="preserve">к участковому терапевту </w:t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78790513" w14:textId="77777777" w:rsidR="002B3D70" w:rsidRPr="00E62210" w:rsidRDefault="002B3D70" w:rsidP="002B3D70">
      <w:pPr>
        <w:jc w:val="both"/>
      </w:pPr>
      <w:r w:rsidRPr="00E62210">
        <w:t>к врачам специалистам:</w:t>
      </w:r>
    </w:p>
    <w:p w14:paraId="55C4A801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46E232C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- 58</w:t>
      </w:r>
    </w:p>
    <w:p w14:paraId="40485601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32184A7E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68EE8D5A" w14:textId="77777777" w:rsidR="002B3D70" w:rsidRPr="00E62210" w:rsidRDefault="002B3D70" w:rsidP="002B3D70">
      <w:pPr>
        <w:jc w:val="both"/>
      </w:pPr>
      <w:r w:rsidRPr="00E62210">
        <w:t>ЭКГ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22B19DC6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12FE73DF" w14:textId="77777777" w:rsidR="002B3D70" w:rsidRPr="00E62210" w:rsidRDefault="002B3D70" w:rsidP="002B3D70">
      <w:pPr>
        <w:jc w:val="both"/>
      </w:pPr>
      <w:r w:rsidRPr="00E62210">
        <w:t>ОАМ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46AFFBAB" w14:textId="77777777" w:rsidR="002B3D70" w:rsidRPr="00E62210" w:rsidRDefault="002B3D70" w:rsidP="002B3D70">
      <w:pPr>
        <w:jc w:val="both"/>
      </w:pPr>
      <w:r w:rsidRPr="00E62210">
        <w:t>Холестерин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85697CD" w14:textId="77777777" w:rsidR="002B3D70" w:rsidRPr="00E62210" w:rsidRDefault="002B3D70" w:rsidP="002B3D70">
      <w:pPr>
        <w:jc w:val="both"/>
      </w:pPr>
      <w:r w:rsidRPr="00E62210">
        <w:t>Коагулограмма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5D0A74A7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752A1B0F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6B5CF9F8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68EE921B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205 койко-дней.</w:t>
      </w:r>
    </w:p>
    <w:p w14:paraId="23680F1F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6A18CEA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6 человек получили санаторно-курортное лечение за счет средств социального страхования (70 % от полной стоимости путевки) в санаториях кардиологического профиля.</w:t>
      </w:r>
    </w:p>
    <w:p w14:paraId="54BCFE4A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1742F00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113C1634" w14:textId="77777777" w:rsidR="002B3D70" w:rsidRPr="00E62210" w:rsidRDefault="002B3D70" w:rsidP="002B3D70">
      <w:pPr>
        <w:jc w:val="center"/>
      </w:pPr>
      <w:r w:rsidRPr="00E62210">
        <w:lastRenderedPageBreak/>
        <w:t>Стоимость медицинского обслуживания больных ишемической болезнью сердца,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080737C7" w14:textId="77777777" w:rsidTr="006F3B77">
        <w:tc>
          <w:tcPr>
            <w:tcW w:w="2462" w:type="dxa"/>
            <w:gridSpan w:val="2"/>
            <w:vAlign w:val="center"/>
          </w:tcPr>
          <w:p w14:paraId="492C7E77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4AFC7033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51692D9E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4B07DF1D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0FEDF3C4" w14:textId="77777777" w:rsidTr="006F3B77">
        <w:tc>
          <w:tcPr>
            <w:tcW w:w="1231" w:type="dxa"/>
            <w:vAlign w:val="center"/>
          </w:tcPr>
          <w:p w14:paraId="17F37169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715291BF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07AE4CF8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4CB6DE1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4B433BE3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D5D4390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DF5CBD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49990F54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7AB9DAD4" w14:textId="77777777" w:rsidTr="006F3B77">
        <w:tc>
          <w:tcPr>
            <w:tcW w:w="1231" w:type="dxa"/>
            <w:vAlign w:val="center"/>
          </w:tcPr>
          <w:p w14:paraId="36AD6F6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3697D461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9BB60C8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247CC6C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1E380E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FD54DB2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512AACF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182FBEDD" w14:textId="77777777" w:rsidR="002B3D70" w:rsidRPr="00E62210" w:rsidRDefault="002B3D70" w:rsidP="006F3B77">
            <w:pPr>
              <w:jc w:val="center"/>
            </w:pPr>
          </w:p>
        </w:tc>
      </w:tr>
    </w:tbl>
    <w:p w14:paraId="470D0036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58CDE192" w14:textId="77777777" w:rsidR="002B3D70" w:rsidRPr="00E62210" w:rsidRDefault="002B3D70" w:rsidP="002B3D70">
      <w:pPr>
        <w:jc w:val="both"/>
        <w:rPr>
          <w:spacing w:val="-2"/>
        </w:rPr>
      </w:pPr>
    </w:p>
    <w:p w14:paraId="6D53829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7C5D1E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2000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3B12EFF9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608D07DC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2</w:t>
      </w:r>
    </w:p>
    <w:p w14:paraId="1D736C0C" w14:textId="77777777" w:rsidR="002B3D70" w:rsidRPr="00E62210" w:rsidRDefault="002B3D70" w:rsidP="002B3D70">
      <w:pPr>
        <w:jc w:val="center"/>
        <w:rPr>
          <w:i/>
          <w:spacing w:val="-2"/>
        </w:rPr>
      </w:pPr>
      <w:r w:rsidRPr="00E62210">
        <w:rPr>
          <w:i/>
          <w:spacing w:val="-2"/>
        </w:rPr>
        <w:t>Общий экономический ущерб в связи с заболеваемостью ишемической болезнью сердца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436F4CD9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7004DC2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057DBAA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591504CC" w14:textId="77777777" w:rsidTr="006F3B77">
        <w:tc>
          <w:tcPr>
            <w:tcW w:w="637" w:type="pct"/>
            <w:gridSpan w:val="2"/>
            <w:vMerge/>
            <w:vAlign w:val="center"/>
          </w:tcPr>
          <w:p w14:paraId="1FE3FE0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0895C45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7499F6F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51A59A1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72639A63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1665F8E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10A73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690C874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20ADC6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45B30EF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0151C4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38F84A6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284B78BC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064F009" w14:textId="77777777" w:rsidTr="006F3B77">
        <w:tc>
          <w:tcPr>
            <w:tcW w:w="319" w:type="pct"/>
            <w:vAlign w:val="center"/>
          </w:tcPr>
          <w:p w14:paraId="7226BC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5327DED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3B9C00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6AC14DB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14CE67F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4D77B22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03FA04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298B21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98F24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636AAAC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0E279B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207F582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3582EFBF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4B59616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3EF9DDD2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2BF866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5892D6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143B231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BBD4314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6C332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972697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54513A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2610FA6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46386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291F6C1A" w14:textId="77777777" w:rsidR="002B3D70" w:rsidRPr="00E62210" w:rsidRDefault="002B3D70" w:rsidP="006F3B77">
            <w:pPr>
              <w:jc w:val="center"/>
              <w:rPr>
                <w:i/>
                <w:spacing w:val="-2"/>
              </w:rPr>
            </w:pPr>
          </w:p>
        </w:tc>
      </w:tr>
    </w:tbl>
    <w:p w14:paraId="7B34451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F4C0B0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434FECE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6C3F255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4D885DE3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876400 руб.</w:t>
      </w:r>
    </w:p>
    <w:p w14:paraId="03869AD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763250 руб.</w:t>
      </w:r>
      <w:r w:rsidRPr="00E62210">
        <w:rPr>
          <w:spacing w:val="-2"/>
        </w:rPr>
        <w:tab/>
        <w:t xml:space="preserve"> </w:t>
      </w:r>
    </w:p>
    <w:p w14:paraId="5DF00279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5B9BD544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4.</w:t>
      </w:r>
    </w:p>
    <w:p w14:paraId="04516E78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4307A020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2287BED9" w14:textId="77777777" w:rsidTr="006F3B77">
        <w:tc>
          <w:tcPr>
            <w:tcW w:w="1188" w:type="dxa"/>
            <w:vAlign w:val="center"/>
          </w:tcPr>
          <w:p w14:paraId="1696BDC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2FFA253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2A72D79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 xml:space="preserve">Предотвращенный экономический ущерб (полученный </w:t>
            </w:r>
            <w:r w:rsidRPr="00E62210">
              <w:rPr>
                <w:spacing w:val="-2"/>
              </w:rPr>
              <w:lastRenderedPageBreak/>
              <w:t>эффект)</w:t>
            </w:r>
          </w:p>
        </w:tc>
        <w:tc>
          <w:tcPr>
            <w:tcW w:w="3883" w:type="dxa"/>
            <w:vAlign w:val="center"/>
          </w:tcPr>
          <w:p w14:paraId="12C4CA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1E922D0" w14:textId="77777777" w:rsidTr="006F3B77">
        <w:tc>
          <w:tcPr>
            <w:tcW w:w="1188" w:type="dxa"/>
            <w:vAlign w:val="center"/>
          </w:tcPr>
          <w:p w14:paraId="4CB13CC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lastRenderedPageBreak/>
              <w:t>1 год</w:t>
            </w:r>
          </w:p>
        </w:tc>
        <w:tc>
          <w:tcPr>
            <w:tcW w:w="2250" w:type="dxa"/>
            <w:vAlign w:val="center"/>
          </w:tcPr>
          <w:p w14:paraId="4676B0F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526F86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1B77E71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021AFBF" w14:textId="77777777" w:rsidTr="006F3B77">
        <w:tc>
          <w:tcPr>
            <w:tcW w:w="1188" w:type="dxa"/>
            <w:vAlign w:val="center"/>
          </w:tcPr>
          <w:p w14:paraId="47E96E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612E4AD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320000 руб.</w:t>
            </w:r>
          </w:p>
        </w:tc>
        <w:tc>
          <w:tcPr>
            <w:tcW w:w="2250" w:type="dxa"/>
            <w:vAlign w:val="center"/>
          </w:tcPr>
          <w:p w14:paraId="47FB28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094AA82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41D0D2AD" w14:textId="77777777" w:rsidTr="006F3B77">
        <w:tc>
          <w:tcPr>
            <w:tcW w:w="1188" w:type="dxa"/>
            <w:vAlign w:val="center"/>
          </w:tcPr>
          <w:p w14:paraId="775FE21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3472676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275310 руб.</w:t>
            </w:r>
          </w:p>
        </w:tc>
        <w:tc>
          <w:tcPr>
            <w:tcW w:w="2250" w:type="dxa"/>
            <w:vAlign w:val="center"/>
          </w:tcPr>
          <w:p w14:paraId="23F681D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E0B6C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6630521C" w14:textId="77777777" w:rsidTr="006F3B77">
        <w:tc>
          <w:tcPr>
            <w:tcW w:w="1188" w:type="dxa"/>
            <w:vAlign w:val="center"/>
          </w:tcPr>
          <w:p w14:paraId="032EFD4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3CB783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672D756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55FD018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66CAF39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12F06FAE" w14:textId="77777777" w:rsidR="002B3D70" w:rsidRPr="00E62210" w:rsidRDefault="002B3D70" w:rsidP="002B3D70">
      <w:pPr>
        <w:rPr>
          <w:spacing w:val="-2"/>
          <w:sz w:val="28"/>
        </w:rPr>
      </w:pPr>
      <w:r w:rsidRPr="00E62210">
        <w:rPr>
          <w:spacing w:val="-2"/>
          <w:sz w:val="28"/>
          <w:lang w:val="en-US"/>
        </w:rPr>
        <w:t>Case</w:t>
      </w:r>
      <w:r w:rsidRPr="00E62210">
        <w:rPr>
          <w:spacing w:val="-2"/>
          <w:sz w:val="28"/>
        </w:rPr>
        <w:t>-задание 2.</w:t>
      </w:r>
    </w:p>
    <w:p w14:paraId="2CF92F0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1.</w:t>
      </w:r>
    </w:p>
    <w:p w14:paraId="6E8E81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общую стоимость медицинского обслуживания 100 больных сахарным диабетом, состоящих под диспансерным наблюдением в течение 3 лет, если известен объем оказанной им лечебно-профилактической помощи в 1 год диспансерного наблюдения:</w:t>
      </w:r>
    </w:p>
    <w:p w14:paraId="6C148AE6" w14:textId="77777777" w:rsidR="002B3D70" w:rsidRPr="00E62210" w:rsidRDefault="002B3D70" w:rsidP="002B3D70">
      <w:pPr>
        <w:jc w:val="center"/>
      </w:pPr>
      <w:r w:rsidRPr="00E62210">
        <w:t>Амбулаторно-поликлинической:</w:t>
      </w:r>
    </w:p>
    <w:p w14:paraId="6B2185F9" w14:textId="77777777" w:rsidR="002B3D70" w:rsidRPr="00E62210" w:rsidRDefault="002B3D70" w:rsidP="002B3D70">
      <w:pPr>
        <w:jc w:val="both"/>
      </w:pPr>
      <w:r w:rsidRPr="00E62210">
        <w:t>а) сделано посещений:</w:t>
      </w:r>
    </w:p>
    <w:p w14:paraId="001D9B5F" w14:textId="77777777" w:rsidR="002B3D70" w:rsidRPr="00E62210" w:rsidRDefault="002B3D70" w:rsidP="002B3D70">
      <w:pPr>
        <w:jc w:val="both"/>
      </w:pPr>
      <w:r w:rsidRPr="00E62210">
        <w:t>- эндокринологу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0ADE2D02" w14:textId="77777777" w:rsidR="002B3D70" w:rsidRPr="00E62210" w:rsidRDefault="002B3D70" w:rsidP="002B3D70">
      <w:pPr>
        <w:jc w:val="both"/>
      </w:pPr>
      <w:r w:rsidRPr="00E62210">
        <w:t>- невропатологу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- 150</w:t>
      </w:r>
    </w:p>
    <w:p w14:paraId="087160A0" w14:textId="77777777" w:rsidR="002B3D70" w:rsidRPr="00E62210" w:rsidRDefault="002B3D70" w:rsidP="002B3D70">
      <w:pPr>
        <w:jc w:val="both"/>
      </w:pPr>
      <w:r w:rsidRPr="00E62210">
        <w:t>- окулисту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- 300</w:t>
      </w:r>
    </w:p>
    <w:p w14:paraId="00949324" w14:textId="77777777" w:rsidR="002B3D70" w:rsidRPr="00E62210" w:rsidRDefault="002B3D70" w:rsidP="002B3D70">
      <w:pPr>
        <w:jc w:val="both"/>
      </w:pPr>
      <w:r w:rsidRPr="00E62210">
        <w:t>- терапевту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5EDD7910" w14:textId="77777777" w:rsidR="002B3D70" w:rsidRPr="00E62210" w:rsidRDefault="002B3D70" w:rsidP="002B3D70">
      <w:pPr>
        <w:jc w:val="both"/>
      </w:pPr>
      <w:r w:rsidRPr="00E62210">
        <w:t>- хирургу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- 50</w:t>
      </w:r>
    </w:p>
    <w:p w14:paraId="717A3B76" w14:textId="77777777" w:rsidR="002B3D70" w:rsidRPr="00E62210" w:rsidRDefault="002B3D70" w:rsidP="002B3D70">
      <w:pPr>
        <w:jc w:val="both"/>
      </w:pPr>
      <w:r w:rsidRPr="00E62210">
        <w:t>Всего посещений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 xml:space="preserve">- </w:t>
      </w:r>
    </w:p>
    <w:p w14:paraId="79480018" w14:textId="77777777" w:rsidR="002B3D70" w:rsidRPr="00E62210" w:rsidRDefault="002B3D70" w:rsidP="002B3D70">
      <w:pPr>
        <w:jc w:val="both"/>
      </w:pPr>
      <w:r w:rsidRPr="00E62210">
        <w:t>б) проведено исследований:</w:t>
      </w:r>
    </w:p>
    <w:p w14:paraId="5A389E04" w14:textId="77777777" w:rsidR="002B3D70" w:rsidRPr="00E62210" w:rsidRDefault="002B3D70" w:rsidP="002B3D70">
      <w:pPr>
        <w:jc w:val="both"/>
      </w:pPr>
      <w:r w:rsidRPr="00E62210">
        <w:t>сахар крови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- 900</w:t>
      </w:r>
    </w:p>
    <w:p w14:paraId="4912DEB0" w14:textId="77777777" w:rsidR="002B3D70" w:rsidRPr="00E62210" w:rsidRDefault="002B3D70" w:rsidP="002B3D70">
      <w:pPr>
        <w:jc w:val="both"/>
      </w:pPr>
      <w:r w:rsidRPr="00E62210">
        <w:t>сахар мочи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- 920</w:t>
      </w:r>
    </w:p>
    <w:p w14:paraId="73F5DA9B" w14:textId="77777777" w:rsidR="002B3D70" w:rsidRPr="00E62210" w:rsidRDefault="002B3D70" w:rsidP="002B3D70">
      <w:pPr>
        <w:jc w:val="both"/>
      </w:pPr>
      <w:r w:rsidRPr="00E62210">
        <w:t>ацетон в моче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39D04FE4" w14:textId="77777777" w:rsidR="002B3D70" w:rsidRPr="00E62210" w:rsidRDefault="002B3D70" w:rsidP="002B3D70">
      <w:pPr>
        <w:jc w:val="both"/>
      </w:pPr>
      <w:r w:rsidRPr="00E62210">
        <w:t>глюкозоурический профиль</w:t>
      </w:r>
      <w:r w:rsidRPr="00E62210">
        <w:tab/>
      </w:r>
      <w:r w:rsidRPr="00E62210">
        <w:tab/>
      </w:r>
      <w:r w:rsidRPr="00E62210">
        <w:tab/>
      </w:r>
      <w:r w:rsidRPr="00E62210">
        <w:tab/>
        <w:t>- 30</w:t>
      </w:r>
    </w:p>
    <w:p w14:paraId="0795A0BE" w14:textId="77777777" w:rsidR="002B3D70" w:rsidRPr="00E62210" w:rsidRDefault="002B3D70" w:rsidP="002B3D70">
      <w:pPr>
        <w:jc w:val="both"/>
      </w:pPr>
      <w:r w:rsidRPr="00E62210">
        <w:t>ОАК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- 80</w:t>
      </w:r>
    </w:p>
    <w:p w14:paraId="1244545F" w14:textId="77777777" w:rsidR="002B3D70" w:rsidRPr="00E62210" w:rsidRDefault="002B3D70" w:rsidP="002B3D70">
      <w:pPr>
        <w:jc w:val="both"/>
      </w:pPr>
      <w:r w:rsidRPr="00E62210">
        <w:t>Аминотрансферазы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- 100</w:t>
      </w:r>
    </w:p>
    <w:p w14:paraId="62656E97" w14:textId="77777777" w:rsidR="002B3D70" w:rsidRPr="00E62210" w:rsidRDefault="002B3D70" w:rsidP="002B3D70">
      <w:pPr>
        <w:jc w:val="both"/>
      </w:pPr>
      <w:r w:rsidRPr="00E62210">
        <w:t>Всего исследований</w:t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</w:r>
      <w:r w:rsidRPr="00E62210">
        <w:tab/>
        <w:t>-</w:t>
      </w:r>
      <w:r w:rsidRPr="00E62210">
        <w:tab/>
        <w:t xml:space="preserve"> </w:t>
      </w:r>
    </w:p>
    <w:p w14:paraId="68508BE4" w14:textId="77777777" w:rsidR="002B3D70" w:rsidRPr="00E62210" w:rsidRDefault="002B3D70" w:rsidP="002B3D70">
      <w:pPr>
        <w:jc w:val="center"/>
      </w:pPr>
      <w:r w:rsidRPr="00E62210">
        <w:t>Стационарной:</w:t>
      </w:r>
    </w:p>
    <w:p w14:paraId="75139F63" w14:textId="77777777" w:rsidR="002B3D70" w:rsidRPr="00E62210" w:rsidRDefault="002B3D70" w:rsidP="002B3D70">
      <w:pPr>
        <w:jc w:val="both"/>
      </w:pPr>
      <w:r w:rsidRPr="00E62210">
        <w:t>Больные изучаемой группы провели в стационаре 620 койко-дней.</w:t>
      </w:r>
    </w:p>
    <w:p w14:paraId="0CD698F2" w14:textId="77777777" w:rsidR="002B3D70" w:rsidRPr="00E62210" w:rsidRDefault="002B3D70" w:rsidP="002B3D70">
      <w:pPr>
        <w:jc w:val="center"/>
      </w:pPr>
      <w:r w:rsidRPr="00E62210">
        <w:t>Санаторно-курортной:</w:t>
      </w:r>
    </w:p>
    <w:p w14:paraId="1FB638AF" w14:textId="77777777" w:rsidR="002B3D70" w:rsidRPr="00E62210" w:rsidRDefault="002B3D70" w:rsidP="002B3D70">
      <w:pPr>
        <w:jc w:val="both"/>
      </w:pPr>
      <w:r w:rsidRPr="00E62210">
        <w:t>6 человек получили санаторно-курортное лечение за счет средств социального страхования (70 % от полной стоимости путевки) в санаториях для лечения общесоматических заболеваний (эндокринологического профиля).</w:t>
      </w:r>
    </w:p>
    <w:p w14:paraId="2CA950F7" w14:textId="77777777" w:rsidR="002B3D70" w:rsidRPr="00E62210" w:rsidRDefault="002B3D70" w:rsidP="002B3D70">
      <w:pPr>
        <w:jc w:val="both"/>
      </w:pPr>
      <w:r w:rsidRPr="00E62210">
        <w:t>Полученные данные по стоимости каждого вида оказанной лечебно-профилактической помощи занести в таблицу 1 и рассчитать показатели структуры.</w:t>
      </w:r>
    </w:p>
    <w:p w14:paraId="7693E0D4" w14:textId="77777777" w:rsidR="002B3D70" w:rsidRPr="00E62210" w:rsidRDefault="002B3D70" w:rsidP="002B3D70">
      <w:pPr>
        <w:jc w:val="right"/>
      </w:pPr>
      <w:r w:rsidRPr="00E62210">
        <w:t>Таблица 1</w:t>
      </w:r>
    </w:p>
    <w:p w14:paraId="222521B3" w14:textId="77777777" w:rsidR="002B3D70" w:rsidRPr="00E62210" w:rsidRDefault="002B3D70" w:rsidP="002B3D70">
      <w:pPr>
        <w:jc w:val="center"/>
      </w:pPr>
      <w:r w:rsidRPr="00E62210">
        <w:t>Стоимость медицинского обслуживания больных сахарным диабетом, состоящих под диспансерным наблюдением</w:t>
      </w:r>
    </w:p>
    <w:tbl>
      <w:tblPr>
        <w:tblStyle w:val="a3"/>
        <w:tblW w:w="9850" w:type="dxa"/>
        <w:tblLook w:val="01E0" w:firstRow="1" w:lastRow="1" w:firstColumn="1" w:lastColumn="1" w:noHBand="0" w:noVBand="0"/>
      </w:tblPr>
      <w:tblGrid>
        <w:gridCol w:w="1231"/>
        <w:gridCol w:w="1231"/>
        <w:gridCol w:w="1231"/>
        <w:gridCol w:w="1232"/>
        <w:gridCol w:w="1231"/>
        <w:gridCol w:w="1231"/>
        <w:gridCol w:w="1231"/>
        <w:gridCol w:w="1232"/>
      </w:tblGrid>
      <w:tr w:rsidR="002B3D70" w:rsidRPr="00E62210" w14:paraId="7A5E413E" w14:textId="77777777" w:rsidTr="006F3B77">
        <w:tc>
          <w:tcPr>
            <w:tcW w:w="2462" w:type="dxa"/>
            <w:gridSpan w:val="2"/>
            <w:vAlign w:val="center"/>
          </w:tcPr>
          <w:p w14:paraId="058A8D19" w14:textId="77777777" w:rsidR="002B3D70" w:rsidRPr="00E62210" w:rsidRDefault="002B3D70" w:rsidP="006F3B77">
            <w:pPr>
              <w:jc w:val="center"/>
            </w:pPr>
            <w:r w:rsidRPr="00E62210">
              <w:t>Стоимость амбулаторно-поликлинической помощи</w:t>
            </w:r>
          </w:p>
        </w:tc>
        <w:tc>
          <w:tcPr>
            <w:tcW w:w="2463" w:type="dxa"/>
            <w:gridSpan w:val="2"/>
            <w:vAlign w:val="center"/>
          </w:tcPr>
          <w:p w14:paraId="2F53ACFC" w14:textId="77777777" w:rsidR="002B3D70" w:rsidRPr="00E62210" w:rsidRDefault="002B3D70" w:rsidP="006F3B77">
            <w:pPr>
              <w:jc w:val="center"/>
            </w:pPr>
            <w:r w:rsidRPr="00E62210">
              <w:t>Стоимость стационарного лечения</w:t>
            </w:r>
          </w:p>
        </w:tc>
        <w:tc>
          <w:tcPr>
            <w:tcW w:w="2462" w:type="dxa"/>
            <w:gridSpan w:val="2"/>
            <w:vAlign w:val="center"/>
          </w:tcPr>
          <w:p w14:paraId="381FFC2A" w14:textId="77777777" w:rsidR="002B3D70" w:rsidRPr="00E62210" w:rsidRDefault="002B3D70" w:rsidP="006F3B77">
            <w:pPr>
              <w:jc w:val="center"/>
            </w:pPr>
            <w:r w:rsidRPr="00E62210">
              <w:t>Стоимость санаторно-курортного лечения</w:t>
            </w:r>
          </w:p>
        </w:tc>
        <w:tc>
          <w:tcPr>
            <w:tcW w:w="2463" w:type="dxa"/>
            <w:gridSpan w:val="2"/>
            <w:vAlign w:val="center"/>
          </w:tcPr>
          <w:p w14:paraId="3E19AF13" w14:textId="77777777" w:rsidR="002B3D70" w:rsidRPr="00E62210" w:rsidRDefault="002B3D70" w:rsidP="006F3B77">
            <w:pPr>
              <w:jc w:val="center"/>
            </w:pPr>
            <w:r w:rsidRPr="00E62210">
              <w:t>Общая стоимость медицинского обслуживания</w:t>
            </w:r>
          </w:p>
        </w:tc>
      </w:tr>
      <w:tr w:rsidR="002B3D70" w:rsidRPr="00E62210" w14:paraId="38757724" w14:textId="77777777" w:rsidTr="006F3B77">
        <w:tc>
          <w:tcPr>
            <w:tcW w:w="1231" w:type="dxa"/>
            <w:vAlign w:val="center"/>
          </w:tcPr>
          <w:p w14:paraId="0CF9E375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6997C3C3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7E3DFBE2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2AF50A7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159F0000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1" w:type="dxa"/>
            <w:vAlign w:val="center"/>
          </w:tcPr>
          <w:p w14:paraId="0FCFBD25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  <w:tc>
          <w:tcPr>
            <w:tcW w:w="1231" w:type="dxa"/>
            <w:vAlign w:val="center"/>
          </w:tcPr>
          <w:p w14:paraId="2F97F04F" w14:textId="77777777" w:rsidR="002B3D70" w:rsidRPr="00E62210" w:rsidRDefault="002B3D70" w:rsidP="006F3B77">
            <w:pPr>
              <w:jc w:val="center"/>
            </w:pPr>
            <w:r w:rsidRPr="00E62210">
              <w:t>абс.</w:t>
            </w:r>
          </w:p>
        </w:tc>
        <w:tc>
          <w:tcPr>
            <w:tcW w:w="1232" w:type="dxa"/>
            <w:vAlign w:val="center"/>
          </w:tcPr>
          <w:p w14:paraId="72EAE58E" w14:textId="77777777" w:rsidR="002B3D70" w:rsidRPr="00E62210" w:rsidRDefault="002B3D70" w:rsidP="006F3B77">
            <w:pPr>
              <w:jc w:val="center"/>
            </w:pPr>
            <w:r w:rsidRPr="00E62210">
              <w:t>% к итогу</w:t>
            </w:r>
          </w:p>
        </w:tc>
      </w:tr>
      <w:tr w:rsidR="002B3D70" w:rsidRPr="00E62210" w14:paraId="0D3FD58F" w14:textId="77777777" w:rsidTr="006F3B77">
        <w:tc>
          <w:tcPr>
            <w:tcW w:w="1231" w:type="dxa"/>
            <w:vAlign w:val="center"/>
          </w:tcPr>
          <w:p w14:paraId="0D6871FA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AE94BC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630BECF9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5B8EFFC5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17F71750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7D461D5E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1" w:type="dxa"/>
            <w:vAlign w:val="center"/>
          </w:tcPr>
          <w:p w14:paraId="05E1A007" w14:textId="77777777" w:rsidR="002B3D70" w:rsidRPr="00E62210" w:rsidRDefault="002B3D70" w:rsidP="006F3B77">
            <w:pPr>
              <w:jc w:val="center"/>
            </w:pPr>
          </w:p>
        </w:tc>
        <w:tc>
          <w:tcPr>
            <w:tcW w:w="1232" w:type="dxa"/>
            <w:vAlign w:val="center"/>
          </w:tcPr>
          <w:p w14:paraId="3BC4F034" w14:textId="77777777" w:rsidR="002B3D70" w:rsidRPr="00E62210" w:rsidRDefault="002B3D70" w:rsidP="006F3B77">
            <w:pPr>
              <w:jc w:val="center"/>
            </w:pPr>
          </w:p>
        </w:tc>
      </w:tr>
    </w:tbl>
    <w:p w14:paraId="64F07A2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t>Сделайте письменный вывод.</w:t>
      </w:r>
    </w:p>
    <w:p w14:paraId="788C2F7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2.</w:t>
      </w:r>
    </w:p>
    <w:p w14:paraId="3506ED7C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Определить общий экономический ущерб в связи с заболеваемостью у той же группы больных, если известно, что в первый год диспансерного наблюдения число дней временной нетрудоспособности составило 1500 дней, 2 человека из 100 впервые были признаны инвалидами </w:t>
      </w:r>
      <w:r w:rsidRPr="00E62210">
        <w:rPr>
          <w:spacing w:val="-2"/>
          <w:lang w:val="en-US"/>
        </w:rPr>
        <w:t>II</w:t>
      </w:r>
      <w:r w:rsidRPr="00E62210">
        <w:rPr>
          <w:spacing w:val="-2"/>
        </w:rPr>
        <w:t xml:space="preserve"> группы.</w:t>
      </w:r>
    </w:p>
    <w:p w14:paraId="65D1797F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Полученные данные занести в таблицу 2 и рассчитать показатели структуры общего экономического ущерба по видам затрат и потерь.</w:t>
      </w:r>
    </w:p>
    <w:p w14:paraId="302EF9F8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lastRenderedPageBreak/>
        <w:t>Таблица 2</w:t>
      </w:r>
    </w:p>
    <w:p w14:paraId="15386A1A" w14:textId="77777777" w:rsidR="002B3D70" w:rsidRPr="00E62210" w:rsidRDefault="002B3D70" w:rsidP="002B3D70">
      <w:pPr>
        <w:jc w:val="center"/>
        <w:rPr>
          <w:spacing w:val="-2"/>
        </w:rPr>
      </w:pPr>
      <w:r w:rsidRPr="00E62210">
        <w:rPr>
          <w:spacing w:val="-2"/>
        </w:rPr>
        <w:t>Общий экономический ущерб в связи с заболеваемостью сахарным диабетом</w:t>
      </w:r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610"/>
        <w:gridCol w:w="610"/>
        <w:gridCol w:w="880"/>
        <w:gridCol w:w="881"/>
        <w:gridCol w:w="881"/>
        <w:gridCol w:w="884"/>
        <w:gridCol w:w="902"/>
        <w:gridCol w:w="902"/>
        <w:gridCol w:w="902"/>
        <w:gridCol w:w="905"/>
        <w:gridCol w:w="609"/>
        <w:gridCol w:w="605"/>
      </w:tblGrid>
      <w:tr w:rsidR="002B3D70" w:rsidRPr="00E62210" w14:paraId="32B9481F" w14:textId="77777777" w:rsidTr="006F3B77">
        <w:tc>
          <w:tcPr>
            <w:tcW w:w="637" w:type="pct"/>
            <w:gridSpan w:val="2"/>
            <w:vMerge w:val="restart"/>
            <w:textDirection w:val="btLr"/>
            <w:vAlign w:val="center"/>
          </w:tcPr>
          <w:p w14:paraId="304B141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</w:t>
            </w:r>
          </w:p>
        </w:tc>
        <w:tc>
          <w:tcPr>
            <w:tcW w:w="4363" w:type="pct"/>
            <w:gridSpan w:val="10"/>
            <w:vAlign w:val="center"/>
          </w:tcPr>
          <w:p w14:paraId="4B4F0D2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Экономический ущерб в связи</w:t>
            </w:r>
          </w:p>
        </w:tc>
      </w:tr>
      <w:tr w:rsidR="002B3D70" w:rsidRPr="00E62210" w14:paraId="10D5BEC4" w14:textId="77777777" w:rsidTr="006F3B77">
        <w:tc>
          <w:tcPr>
            <w:tcW w:w="637" w:type="pct"/>
            <w:gridSpan w:val="2"/>
            <w:vMerge/>
            <w:vAlign w:val="center"/>
          </w:tcPr>
          <w:p w14:paraId="09109FC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1842" w:type="pct"/>
            <w:gridSpan w:val="4"/>
            <w:vAlign w:val="center"/>
          </w:tcPr>
          <w:p w14:paraId="5DCDAE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временной нетрудоспособностью</w:t>
            </w:r>
          </w:p>
        </w:tc>
        <w:tc>
          <w:tcPr>
            <w:tcW w:w="1886" w:type="pct"/>
            <w:gridSpan w:val="4"/>
            <w:vAlign w:val="center"/>
          </w:tcPr>
          <w:p w14:paraId="36B7690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С инвалидностью</w:t>
            </w:r>
          </w:p>
        </w:tc>
        <w:tc>
          <w:tcPr>
            <w:tcW w:w="634" w:type="pct"/>
            <w:gridSpan w:val="2"/>
            <w:vMerge w:val="restart"/>
            <w:vAlign w:val="center"/>
          </w:tcPr>
          <w:p w14:paraId="35441B3D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</w:tr>
      <w:tr w:rsidR="002B3D70" w:rsidRPr="00E62210" w14:paraId="29958CDA" w14:textId="77777777" w:rsidTr="006F3B77">
        <w:trPr>
          <w:cantSplit/>
          <w:trHeight w:val="2183"/>
        </w:trPr>
        <w:tc>
          <w:tcPr>
            <w:tcW w:w="637" w:type="pct"/>
            <w:gridSpan w:val="2"/>
            <w:vMerge/>
            <w:vAlign w:val="center"/>
          </w:tcPr>
          <w:p w14:paraId="7304233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00C8EAA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60" w:type="pct"/>
            <w:textDirection w:val="btLr"/>
            <w:vAlign w:val="center"/>
          </w:tcPr>
          <w:p w14:paraId="36DEB62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22" w:type="pct"/>
            <w:gridSpan w:val="2"/>
            <w:vAlign w:val="center"/>
          </w:tcPr>
          <w:p w14:paraId="18FEB37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471" w:type="pct"/>
            <w:textDirection w:val="btLr"/>
            <w:vAlign w:val="center"/>
          </w:tcPr>
          <w:p w14:paraId="7E378B2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 т.ч. выплата пособий</w:t>
            </w:r>
          </w:p>
        </w:tc>
        <w:tc>
          <w:tcPr>
            <w:tcW w:w="471" w:type="pct"/>
            <w:textDirection w:val="btLr"/>
            <w:vAlign w:val="center"/>
          </w:tcPr>
          <w:p w14:paraId="33E18C5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Потери стоимости недоданной продукции</w:t>
            </w:r>
          </w:p>
        </w:tc>
        <w:tc>
          <w:tcPr>
            <w:tcW w:w="944" w:type="pct"/>
            <w:gridSpan w:val="2"/>
            <w:vAlign w:val="center"/>
          </w:tcPr>
          <w:p w14:paraId="6ED0C7B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Всего</w:t>
            </w:r>
          </w:p>
        </w:tc>
        <w:tc>
          <w:tcPr>
            <w:tcW w:w="634" w:type="pct"/>
            <w:gridSpan w:val="2"/>
            <w:vMerge/>
            <w:vAlign w:val="center"/>
          </w:tcPr>
          <w:p w14:paraId="5A8B35A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590A2E5C" w14:textId="77777777" w:rsidTr="006F3B77">
        <w:tc>
          <w:tcPr>
            <w:tcW w:w="319" w:type="pct"/>
            <w:vAlign w:val="center"/>
          </w:tcPr>
          <w:p w14:paraId="69494A7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9" w:type="pct"/>
            <w:vAlign w:val="center"/>
          </w:tcPr>
          <w:p w14:paraId="3BBB2E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60" w:type="pct"/>
            <w:vAlign w:val="center"/>
          </w:tcPr>
          <w:p w14:paraId="1701E0D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3E1BDBB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0" w:type="pct"/>
            <w:vAlign w:val="center"/>
          </w:tcPr>
          <w:p w14:paraId="4DC9EB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62" w:type="pct"/>
            <w:vAlign w:val="center"/>
          </w:tcPr>
          <w:p w14:paraId="566EBB7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471" w:type="pct"/>
            <w:vAlign w:val="center"/>
          </w:tcPr>
          <w:p w14:paraId="711BE3A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55F8984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1" w:type="pct"/>
            <w:vAlign w:val="center"/>
          </w:tcPr>
          <w:p w14:paraId="3CF7320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473" w:type="pct"/>
            <w:vAlign w:val="center"/>
          </w:tcPr>
          <w:p w14:paraId="724682D7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  <w:tc>
          <w:tcPr>
            <w:tcW w:w="318" w:type="pct"/>
            <w:vAlign w:val="center"/>
          </w:tcPr>
          <w:p w14:paraId="161665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абс.</w:t>
            </w:r>
          </w:p>
        </w:tc>
        <w:tc>
          <w:tcPr>
            <w:tcW w:w="316" w:type="pct"/>
            <w:vAlign w:val="center"/>
          </w:tcPr>
          <w:p w14:paraId="744368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% к итогу</w:t>
            </w:r>
          </w:p>
        </w:tc>
      </w:tr>
      <w:tr w:rsidR="002B3D70" w:rsidRPr="00E62210" w14:paraId="1FE1D5DB" w14:textId="77777777" w:rsidTr="006F3B77">
        <w:trPr>
          <w:cantSplit/>
          <w:trHeight w:val="602"/>
        </w:trPr>
        <w:tc>
          <w:tcPr>
            <w:tcW w:w="319" w:type="pct"/>
            <w:textDirection w:val="btLr"/>
            <w:vAlign w:val="center"/>
          </w:tcPr>
          <w:p w14:paraId="76A1568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9" w:type="pct"/>
            <w:textDirection w:val="btLr"/>
            <w:vAlign w:val="center"/>
          </w:tcPr>
          <w:p w14:paraId="2682B5AB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F803590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7493CA5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0" w:type="pct"/>
            <w:textDirection w:val="btLr"/>
            <w:vAlign w:val="center"/>
          </w:tcPr>
          <w:p w14:paraId="64C6AE0B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62" w:type="pct"/>
            <w:textDirection w:val="btLr"/>
            <w:vAlign w:val="center"/>
          </w:tcPr>
          <w:p w14:paraId="350FC39F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8D08C9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33AF6BC8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1" w:type="pct"/>
            <w:textDirection w:val="btLr"/>
            <w:vAlign w:val="center"/>
          </w:tcPr>
          <w:p w14:paraId="6BC69E1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473" w:type="pct"/>
            <w:textDirection w:val="btLr"/>
            <w:vAlign w:val="center"/>
          </w:tcPr>
          <w:p w14:paraId="3DABA84E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  <w:tc>
          <w:tcPr>
            <w:tcW w:w="318" w:type="pct"/>
            <w:textDirection w:val="btLr"/>
            <w:vAlign w:val="center"/>
          </w:tcPr>
          <w:p w14:paraId="7D648AF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16" w:type="pct"/>
            <w:textDirection w:val="btLr"/>
            <w:vAlign w:val="center"/>
          </w:tcPr>
          <w:p w14:paraId="1534A670" w14:textId="77777777" w:rsidR="002B3D70" w:rsidRPr="00E62210" w:rsidRDefault="002B3D70" w:rsidP="006F3B77">
            <w:pPr>
              <w:jc w:val="center"/>
              <w:rPr>
                <w:b/>
                <w:i/>
                <w:spacing w:val="-2"/>
              </w:rPr>
            </w:pPr>
          </w:p>
        </w:tc>
      </w:tr>
    </w:tbl>
    <w:p w14:paraId="35D5EAC1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6A9BD0CB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Задание 3.</w:t>
      </w:r>
    </w:p>
    <w:p w14:paraId="76A5DE0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величину предотвращенного экономического ущерба за все 3 года диспансерного наблюдения за данной группой больных, если известно, что общий экономический ущерб составил:</w:t>
      </w:r>
    </w:p>
    <w:p w14:paraId="54447E8D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 xml:space="preserve">в первый год диспансерного наблюдения </w:t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(данные задачи 2);</w:t>
      </w:r>
    </w:p>
    <w:p w14:paraId="62B7BB5E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во второй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 </w:t>
      </w:r>
      <w:r w:rsidRPr="00E62210">
        <w:rPr>
          <w:spacing w:val="-2"/>
        </w:rPr>
        <w:tab/>
        <w:t>784321 руб.</w:t>
      </w:r>
    </w:p>
    <w:p w14:paraId="3D9BDE5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в третий год</w:t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</w:r>
      <w:r w:rsidRPr="00E62210">
        <w:rPr>
          <w:spacing w:val="-2"/>
        </w:rPr>
        <w:tab/>
        <w:t xml:space="preserve">- </w:t>
      </w:r>
      <w:r w:rsidRPr="00E62210">
        <w:rPr>
          <w:spacing w:val="-2"/>
        </w:rPr>
        <w:tab/>
        <w:t>805400 руб.</w:t>
      </w:r>
      <w:r w:rsidRPr="00E62210">
        <w:rPr>
          <w:spacing w:val="-2"/>
        </w:rPr>
        <w:tab/>
        <w:t xml:space="preserve"> </w:t>
      </w:r>
    </w:p>
    <w:p w14:paraId="1FAC82C0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3820B181" w14:textId="77777777" w:rsidR="002B3D70" w:rsidRPr="00E62210" w:rsidRDefault="002B3D70" w:rsidP="002B3D70">
      <w:pPr>
        <w:jc w:val="both"/>
        <w:rPr>
          <w:b/>
          <w:i/>
          <w:spacing w:val="-2"/>
        </w:rPr>
      </w:pPr>
      <w:r w:rsidRPr="00E62210">
        <w:rPr>
          <w:spacing w:val="-2"/>
        </w:rPr>
        <w:t>Задание 4.</w:t>
      </w:r>
    </w:p>
    <w:p w14:paraId="59466CB7" w14:textId="77777777" w:rsidR="002B3D70" w:rsidRPr="00E6221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Определить критерий экономической эффективности диспансерного наблюдения за данной группой больных, если известны следующие данные, представленные в таблице 3.</w:t>
      </w:r>
    </w:p>
    <w:p w14:paraId="7DC593ED" w14:textId="77777777" w:rsidR="002B3D70" w:rsidRPr="00E62210" w:rsidRDefault="002B3D70" w:rsidP="002B3D70">
      <w:pPr>
        <w:jc w:val="right"/>
        <w:rPr>
          <w:spacing w:val="-2"/>
        </w:rPr>
      </w:pPr>
      <w:r w:rsidRPr="00E62210">
        <w:rPr>
          <w:spacing w:val="-2"/>
        </w:rPr>
        <w:t>Таблица 3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49"/>
        <w:gridCol w:w="2196"/>
        <w:gridCol w:w="2237"/>
        <w:gridCol w:w="3689"/>
      </w:tblGrid>
      <w:tr w:rsidR="002B3D70" w:rsidRPr="00E62210" w14:paraId="37D18E23" w14:textId="77777777" w:rsidTr="006F3B77">
        <w:tc>
          <w:tcPr>
            <w:tcW w:w="1188" w:type="dxa"/>
            <w:vAlign w:val="center"/>
          </w:tcPr>
          <w:p w14:paraId="1FC8D71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Годы наблюдения</w:t>
            </w:r>
          </w:p>
        </w:tc>
        <w:tc>
          <w:tcPr>
            <w:tcW w:w="2250" w:type="dxa"/>
            <w:vAlign w:val="center"/>
          </w:tcPr>
          <w:p w14:paraId="76EF9DA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Общая стоимость медицинского обслуживания (затраты)</w:t>
            </w:r>
          </w:p>
        </w:tc>
        <w:tc>
          <w:tcPr>
            <w:tcW w:w="2250" w:type="dxa"/>
            <w:vAlign w:val="center"/>
          </w:tcPr>
          <w:p w14:paraId="617F56B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Предотвращенный экономический ущерб (полученный эффект)</w:t>
            </w:r>
          </w:p>
        </w:tc>
        <w:tc>
          <w:tcPr>
            <w:tcW w:w="3883" w:type="dxa"/>
            <w:vAlign w:val="center"/>
          </w:tcPr>
          <w:p w14:paraId="6D2ECF3F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Критерий экономической эффективности (соотношение затрат и полученного эффекта)</w:t>
            </w:r>
          </w:p>
        </w:tc>
      </w:tr>
      <w:tr w:rsidR="002B3D70" w:rsidRPr="00E62210" w14:paraId="6A57B13A" w14:textId="77777777" w:rsidTr="006F3B77">
        <w:tc>
          <w:tcPr>
            <w:tcW w:w="1188" w:type="dxa"/>
            <w:vAlign w:val="center"/>
          </w:tcPr>
          <w:p w14:paraId="7D469E1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1 год</w:t>
            </w:r>
          </w:p>
        </w:tc>
        <w:tc>
          <w:tcPr>
            <w:tcW w:w="2250" w:type="dxa"/>
            <w:vAlign w:val="center"/>
          </w:tcPr>
          <w:p w14:paraId="192AEBB6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Данные задачи 1</w:t>
            </w:r>
          </w:p>
        </w:tc>
        <w:tc>
          <w:tcPr>
            <w:tcW w:w="2250" w:type="dxa"/>
            <w:vAlign w:val="center"/>
          </w:tcPr>
          <w:p w14:paraId="1EA17093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 w:val="restart"/>
            <w:vAlign w:val="center"/>
          </w:tcPr>
          <w:p w14:paraId="3268678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F214103" w14:textId="77777777" w:rsidTr="006F3B77">
        <w:tc>
          <w:tcPr>
            <w:tcW w:w="1188" w:type="dxa"/>
            <w:vAlign w:val="center"/>
          </w:tcPr>
          <w:p w14:paraId="4136F774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 год</w:t>
            </w:r>
          </w:p>
        </w:tc>
        <w:tc>
          <w:tcPr>
            <w:tcW w:w="2250" w:type="dxa"/>
            <w:vAlign w:val="center"/>
          </w:tcPr>
          <w:p w14:paraId="74C000D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284310 руб.</w:t>
            </w:r>
          </w:p>
        </w:tc>
        <w:tc>
          <w:tcPr>
            <w:tcW w:w="2250" w:type="dxa"/>
            <w:vAlign w:val="center"/>
          </w:tcPr>
          <w:p w14:paraId="04EE3BC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427860A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1B7BDDE8" w14:textId="77777777" w:rsidTr="006F3B77">
        <w:tc>
          <w:tcPr>
            <w:tcW w:w="1188" w:type="dxa"/>
            <w:vAlign w:val="center"/>
          </w:tcPr>
          <w:p w14:paraId="59C7CF1A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 год</w:t>
            </w:r>
          </w:p>
        </w:tc>
        <w:tc>
          <w:tcPr>
            <w:tcW w:w="2250" w:type="dxa"/>
            <w:vAlign w:val="center"/>
          </w:tcPr>
          <w:p w14:paraId="61610F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300820 руб.</w:t>
            </w:r>
          </w:p>
        </w:tc>
        <w:tc>
          <w:tcPr>
            <w:tcW w:w="2250" w:type="dxa"/>
            <w:vAlign w:val="center"/>
          </w:tcPr>
          <w:p w14:paraId="6399D9E2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04894A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  <w:tr w:rsidR="002B3D70" w:rsidRPr="00E62210" w14:paraId="7E443573" w14:textId="77777777" w:rsidTr="006F3B77">
        <w:tc>
          <w:tcPr>
            <w:tcW w:w="1188" w:type="dxa"/>
            <w:vAlign w:val="center"/>
          </w:tcPr>
          <w:p w14:paraId="79FCBDD5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  <w:r w:rsidRPr="00E62210">
              <w:rPr>
                <w:spacing w:val="-2"/>
              </w:rPr>
              <w:t>Итого</w:t>
            </w:r>
          </w:p>
        </w:tc>
        <w:tc>
          <w:tcPr>
            <w:tcW w:w="2250" w:type="dxa"/>
            <w:vAlign w:val="center"/>
          </w:tcPr>
          <w:p w14:paraId="700B8931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2250" w:type="dxa"/>
            <w:vAlign w:val="center"/>
          </w:tcPr>
          <w:p w14:paraId="059AFD89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  <w:tc>
          <w:tcPr>
            <w:tcW w:w="3883" w:type="dxa"/>
            <w:vMerge/>
            <w:vAlign w:val="center"/>
          </w:tcPr>
          <w:p w14:paraId="25FD376E" w14:textId="77777777" w:rsidR="002B3D70" w:rsidRPr="00E62210" w:rsidRDefault="002B3D70" w:rsidP="006F3B77">
            <w:pPr>
              <w:jc w:val="center"/>
              <w:rPr>
                <w:spacing w:val="-2"/>
              </w:rPr>
            </w:pPr>
          </w:p>
        </w:tc>
      </w:tr>
    </w:tbl>
    <w:p w14:paraId="19C3695A" w14:textId="408D4E4E" w:rsidR="002B3D70" w:rsidRDefault="002B3D70" w:rsidP="002B3D70">
      <w:pPr>
        <w:jc w:val="both"/>
        <w:rPr>
          <w:spacing w:val="-2"/>
        </w:rPr>
      </w:pPr>
      <w:r w:rsidRPr="00E62210">
        <w:rPr>
          <w:spacing w:val="-2"/>
        </w:rPr>
        <w:t>Сделайте письменный вывод.</w:t>
      </w:r>
    </w:p>
    <w:p w14:paraId="0801DA7C" w14:textId="19738744" w:rsidR="00C17C24" w:rsidRDefault="00C17C24" w:rsidP="002B3D70">
      <w:pPr>
        <w:jc w:val="both"/>
        <w:rPr>
          <w:spacing w:val="-2"/>
        </w:rPr>
      </w:pPr>
    </w:p>
    <w:p w14:paraId="5854811B" w14:textId="77777777" w:rsidR="00E17977" w:rsidRPr="004A5348" w:rsidRDefault="00E17977" w:rsidP="00E17977">
      <w:pPr>
        <w:jc w:val="center"/>
        <w:rPr>
          <w:b/>
          <w:color w:val="000000"/>
          <w:sz w:val="28"/>
          <w:szCs w:val="28"/>
        </w:rPr>
      </w:pPr>
      <w:r w:rsidRPr="00EF3680">
        <w:rPr>
          <w:b/>
          <w:sz w:val="28"/>
          <w:szCs w:val="28"/>
        </w:rPr>
        <w:t>Критерии оценивания, применяемые при</w:t>
      </w:r>
      <w:r w:rsidRPr="004A5348">
        <w:rPr>
          <w:b/>
          <w:color w:val="000000"/>
          <w:sz w:val="28"/>
          <w:szCs w:val="28"/>
        </w:rPr>
        <w:t xml:space="preserve"> текущем контроле успеваемости</w:t>
      </w:r>
    </w:p>
    <w:p w14:paraId="3CE9C6FF" w14:textId="77777777" w:rsidR="00E17977" w:rsidRPr="00BB64F2" w:rsidRDefault="00E17977" w:rsidP="00E17977">
      <w:pPr>
        <w:ind w:firstLine="709"/>
        <w:jc w:val="center"/>
        <w:rPr>
          <w:color w:val="000000"/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6378"/>
      </w:tblGrid>
      <w:tr w:rsidR="00E17977" w:rsidRPr="004A5348" w14:paraId="02FB2CC8" w14:textId="77777777" w:rsidTr="00321F2A">
        <w:trPr>
          <w:jc w:val="center"/>
        </w:trPr>
        <w:tc>
          <w:tcPr>
            <w:tcW w:w="3256" w:type="dxa"/>
          </w:tcPr>
          <w:p w14:paraId="6F83F21C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14:paraId="33EC1555" w14:textId="77777777" w:rsidR="00E17977" w:rsidRPr="004A5348" w:rsidRDefault="00E17977" w:rsidP="00321F2A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E17977" w:rsidRPr="004A5348" w14:paraId="53BF6B98" w14:textId="77777777" w:rsidTr="00321F2A">
        <w:trPr>
          <w:jc w:val="center"/>
        </w:trPr>
        <w:tc>
          <w:tcPr>
            <w:tcW w:w="3256" w:type="dxa"/>
            <w:vMerge w:val="restart"/>
          </w:tcPr>
          <w:p w14:paraId="78F1B26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6378" w:type="dxa"/>
          </w:tcPr>
          <w:p w14:paraId="6B55C04E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который показывает прочные знания основных вопросов изучаемого материала, отличается глубиной и полнотой раскрытия темы; владение </w:t>
            </w:r>
            <w:r w:rsidRPr="004A5348">
              <w:rPr>
                <w:color w:val="000000"/>
                <w:sz w:val="28"/>
                <w:szCs w:val="28"/>
              </w:rPr>
              <w:lastRenderedPageBreak/>
              <w:t>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E17977" w:rsidRPr="004A5348" w14:paraId="572DFACD" w14:textId="77777777" w:rsidTr="00321F2A">
        <w:trPr>
          <w:jc w:val="center"/>
        </w:trPr>
        <w:tc>
          <w:tcPr>
            <w:tcW w:w="3256" w:type="dxa"/>
            <w:vMerge/>
          </w:tcPr>
          <w:p w14:paraId="718F786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14:paraId="280B5E50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E17977" w:rsidRPr="004A5348" w14:paraId="61B3DE6F" w14:textId="77777777" w:rsidTr="00321F2A">
        <w:trPr>
          <w:jc w:val="center"/>
        </w:trPr>
        <w:tc>
          <w:tcPr>
            <w:tcW w:w="3256" w:type="dxa"/>
            <w:vMerge/>
          </w:tcPr>
          <w:p w14:paraId="19FB7F3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04C144E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E17977" w:rsidRPr="004A5348" w14:paraId="0E8A667C" w14:textId="77777777" w:rsidTr="00321F2A">
        <w:trPr>
          <w:jc w:val="center"/>
        </w:trPr>
        <w:tc>
          <w:tcPr>
            <w:tcW w:w="3256" w:type="dxa"/>
            <w:vMerge/>
          </w:tcPr>
          <w:p w14:paraId="4C6929F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797B697A" w14:textId="77777777" w:rsidR="00E17977" w:rsidRPr="004A5348" w:rsidRDefault="00E17977" w:rsidP="00321F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выставляется за</w:t>
            </w:r>
            <w:r w:rsidRPr="004A5348">
              <w:rPr>
                <w:color w:val="000000"/>
                <w:sz w:val="28"/>
                <w:szCs w:val="28"/>
              </w:rPr>
              <w:t xml:space="preserve">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E17977" w:rsidRPr="004A5348" w14:paraId="0A25060D" w14:textId="77777777" w:rsidTr="00321F2A">
        <w:trPr>
          <w:jc w:val="center"/>
        </w:trPr>
        <w:tc>
          <w:tcPr>
            <w:tcW w:w="3256" w:type="dxa"/>
            <w:vMerge w:val="restart"/>
          </w:tcPr>
          <w:p w14:paraId="6E8A4B95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t>тестирование</w:t>
            </w:r>
          </w:p>
        </w:tc>
        <w:tc>
          <w:tcPr>
            <w:tcW w:w="6378" w:type="dxa"/>
          </w:tcPr>
          <w:p w14:paraId="4A82773C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9</w:t>
            </w:r>
            <w:r>
              <w:rPr>
                <w:color w:val="000000"/>
                <w:sz w:val="28"/>
                <w:szCs w:val="28"/>
              </w:rPr>
              <w:t>1</w:t>
            </w:r>
            <w:r w:rsidRPr="004A5348">
              <w:rPr>
                <w:color w:val="000000"/>
                <w:sz w:val="28"/>
                <w:szCs w:val="28"/>
              </w:rPr>
              <w:t>-100% правильных ответов</w:t>
            </w:r>
          </w:p>
        </w:tc>
      </w:tr>
      <w:tr w:rsidR="00E17977" w:rsidRPr="004A5348" w14:paraId="55BA4EB8" w14:textId="77777777" w:rsidTr="00321F2A">
        <w:trPr>
          <w:jc w:val="center"/>
        </w:trPr>
        <w:tc>
          <w:tcPr>
            <w:tcW w:w="3256" w:type="dxa"/>
            <w:vMerge/>
          </w:tcPr>
          <w:p w14:paraId="4965DE9D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41A0839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81</w:t>
            </w:r>
            <w:r w:rsidRPr="004A5348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90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15A73038" w14:textId="77777777" w:rsidTr="00321F2A">
        <w:trPr>
          <w:jc w:val="center"/>
        </w:trPr>
        <w:tc>
          <w:tcPr>
            <w:tcW w:w="3256" w:type="dxa"/>
            <w:vMerge/>
          </w:tcPr>
          <w:p w14:paraId="676AC4C7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060C01A1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71-80</w:t>
            </w:r>
            <w:r w:rsidRPr="004A5348">
              <w:rPr>
                <w:color w:val="000000"/>
                <w:sz w:val="28"/>
                <w:szCs w:val="28"/>
              </w:rPr>
              <w:t>% правильных ответов</w:t>
            </w:r>
          </w:p>
        </w:tc>
      </w:tr>
      <w:tr w:rsidR="00E17977" w:rsidRPr="004A5348" w14:paraId="2F4C0666" w14:textId="77777777" w:rsidTr="00321F2A">
        <w:trPr>
          <w:jc w:val="center"/>
        </w:trPr>
        <w:tc>
          <w:tcPr>
            <w:tcW w:w="3256" w:type="dxa"/>
            <w:vMerge/>
          </w:tcPr>
          <w:p w14:paraId="49F186B2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51C936E6" w14:textId="77777777" w:rsidR="00E17977" w:rsidRPr="004A5348" w:rsidRDefault="00E17977" w:rsidP="00321F2A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</w:t>
            </w:r>
            <w:r w:rsidRPr="004A5348">
              <w:rPr>
                <w:color w:val="000000"/>
                <w:sz w:val="28"/>
                <w:szCs w:val="28"/>
              </w:rPr>
              <w:t xml:space="preserve"> выставляется при условии </w:t>
            </w:r>
            <w:r>
              <w:rPr>
                <w:color w:val="000000"/>
                <w:sz w:val="28"/>
                <w:szCs w:val="28"/>
              </w:rPr>
              <w:t>70</w:t>
            </w:r>
            <w:r w:rsidRPr="004A5348">
              <w:rPr>
                <w:color w:val="000000"/>
                <w:sz w:val="28"/>
                <w:szCs w:val="28"/>
              </w:rPr>
              <w:t>% и меньше правильных ответов.</w:t>
            </w:r>
          </w:p>
        </w:tc>
      </w:tr>
      <w:tr w:rsidR="00E17977" w:rsidRPr="004A5348" w14:paraId="1672FED3" w14:textId="77777777" w:rsidTr="00321F2A">
        <w:trPr>
          <w:jc w:val="center"/>
        </w:trPr>
        <w:tc>
          <w:tcPr>
            <w:tcW w:w="3256" w:type="dxa"/>
            <w:vMerge w:val="restart"/>
          </w:tcPr>
          <w:p w14:paraId="129E3FAA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A5348">
              <w:rPr>
                <w:b/>
                <w:color w:val="000000"/>
                <w:sz w:val="28"/>
                <w:szCs w:val="28"/>
              </w:rPr>
              <w:lastRenderedPageBreak/>
              <w:t xml:space="preserve">решение </w:t>
            </w:r>
            <w:r w:rsidRPr="004E3F73">
              <w:rPr>
                <w:b/>
                <w:color w:val="000000"/>
                <w:sz w:val="28"/>
                <w:szCs w:val="28"/>
                <w:lang w:val="en-US"/>
              </w:rPr>
              <w:t>case</w:t>
            </w:r>
            <w:r w:rsidRPr="004E3F73">
              <w:rPr>
                <w:b/>
                <w:color w:val="000000"/>
                <w:sz w:val="28"/>
                <w:szCs w:val="28"/>
              </w:rPr>
              <w:t>-заданий</w:t>
            </w:r>
          </w:p>
        </w:tc>
        <w:tc>
          <w:tcPr>
            <w:tcW w:w="6378" w:type="dxa"/>
          </w:tcPr>
          <w:p w14:paraId="5BFD109B" w14:textId="77777777" w:rsidR="00E17977" w:rsidRPr="004A5348" w:rsidRDefault="00E17977" w:rsidP="00321F2A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«ОТЛИЧНО»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E17977" w:rsidRPr="004A5348" w14:paraId="721AE886" w14:textId="77777777" w:rsidTr="00321F2A">
        <w:trPr>
          <w:jc w:val="center"/>
        </w:trPr>
        <w:tc>
          <w:tcPr>
            <w:tcW w:w="3256" w:type="dxa"/>
            <w:vMerge/>
          </w:tcPr>
          <w:p w14:paraId="54A6A970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18BEFDCA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E17977" w:rsidRPr="004A5348" w14:paraId="2F0646D1" w14:textId="77777777" w:rsidTr="00321F2A">
        <w:trPr>
          <w:jc w:val="center"/>
        </w:trPr>
        <w:tc>
          <w:tcPr>
            <w:tcW w:w="3256" w:type="dxa"/>
            <w:vMerge/>
          </w:tcPr>
          <w:p w14:paraId="0D575B16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6B4E1EF3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задачи.</w:t>
            </w:r>
            <w:r w:rsidRPr="004A5348"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E17977" w:rsidRPr="004A5348" w14:paraId="7CA64FA0" w14:textId="77777777" w:rsidTr="00321F2A">
        <w:trPr>
          <w:jc w:val="center"/>
        </w:trPr>
        <w:tc>
          <w:tcPr>
            <w:tcW w:w="3256" w:type="dxa"/>
            <w:vMerge/>
          </w:tcPr>
          <w:p w14:paraId="1ED78131" w14:textId="77777777" w:rsidR="00E17977" w:rsidRPr="004A5348" w:rsidRDefault="00E17977" w:rsidP="00321F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14:paraId="4C83F04B" w14:textId="77777777" w:rsidR="00E17977" w:rsidRPr="004A5348" w:rsidRDefault="00E17977" w:rsidP="00321F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</w:t>
            </w:r>
            <w:r w:rsidRPr="004A5348">
              <w:rPr>
                <w:sz w:val="28"/>
                <w:szCs w:val="28"/>
              </w:rPr>
              <w:t xml:space="preserve"> выставляется если обучающимся дан правильный ответ на вопрос задачи</w:t>
            </w:r>
            <w:r w:rsidRPr="004A5348"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</w:tbl>
    <w:p w14:paraId="134999ED" w14:textId="77777777" w:rsidR="00E17977" w:rsidRPr="009A31A6" w:rsidRDefault="00E17977" w:rsidP="00E17977">
      <w:pPr>
        <w:pStyle w:val="a5"/>
        <w:numPr>
          <w:ilvl w:val="0"/>
          <w:numId w:val="2"/>
        </w:numPr>
        <w:ind w:left="0" w:firstLine="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F1CA2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промежуточной аттестации обучающихся</w:t>
      </w:r>
    </w:p>
    <w:p w14:paraId="09A2C2B0" w14:textId="77777777" w:rsidR="00E17977" w:rsidRPr="009A31A6" w:rsidRDefault="00E17977" w:rsidP="00E17977">
      <w:pPr>
        <w:pStyle w:val="a5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Промежуточная аттестация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по дисциплине проводится в форме</w:t>
      </w:r>
      <w:r>
        <w:rPr>
          <w:rFonts w:ascii="Times New Roman" w:hAnsi="Times New Roman"/>
          <w:color w:val="000000"/>
          <w:sz w:val="28"/>
          <w:szCs w:val="28"/>
        </w:rPr>
        <w:t xml:space="preserve"> зачёта</w:t>
      </w:r>
      <w:r w:rsidRPr="00E836D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14B90">
        <w:rPr>
          <w:rFonts w:ascii="Times New Roman" w:hAnsi="Times New Roman"/>
          <w:color w:val="000000"/>
          <w:sz w:val="28"/>
          <w:szCs w:val="28"/>
        </w:rPr>
        <w:t>по билетам, в устной форме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44138625" w14:textId="77777777" w:rsidR="00E17977" w:rsidRPr="00B14B90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 базовых нормативно-правовых актов. Соблюдаются нормы литературной речи.</w:t>
      </w:r>
    </w:p>
    <w:p w14:paraId="3C0E19BA" w14:textId="77777777" w:rsidR="00E17977" w:rsidRPr="00E836D2" w:rsidRDefault="00E17977" w:rsidP="00E17977">
      <w:pPr>
        <w:pStyle w:val="a4"/>
        <w:spacing w:before="0" w:beforeAutospacing="0" w:after="0" w:afterAutospacing="0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Оценка «Не зачтено»</w:t>
      </w:r>
      <w:r w:rsidRPr="00B14B90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B14B90">
        <w:rPr>
          <w:rFonts w:ascii="Times New Roman" w:hAnsi="Times New Roman"/>
          <w:color w:val="000000"/>
          <w:sz w:val="28"/>
          <w:szCs w:val="28"/>
        </w:rPr>
        <w:t xml:space="preserve">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анализ. Выводы отсутствуют. Ответы на дополнительные вопросы отсутствуют. Имеются заметные нар</w:t>
      </w:r>
      <w:r>
        <w:rPr>
          <w:rFonts w:ascii="Times New Roman" w:hAnsi="Times New Roman"/>
          <w:color w:val="000000"/>
          <w:sz w:val="28"/>
          <w:szCs w:val="28"/>
        </w:rPr>
        <w:t>ушения норм литературной речи.</w:t>
      </w:r>
    </w:p>
    <w:p w14:paraId="0018F3FA" w14:textId="77777777" w:rsidR="00E17977" w:rsidRPr="00E62210" w:rsidRDefault="00E17977" w:rsidP="002B3D70">
      <w:pPr>
        <w:jc w:val="both"/>
        <w:rPr>
          <w:spacing w:val="-2"/>
        </w:rPr>
      </w:pPr>
    </w:p>
    <w:p w14:paraId="2C5B42F4" w14:textId="77777777" w:rsidR="007E7400" w:rsidRPr="00E62210" w:rsidRDefault="007E7400" w:rsidP="009F4372">
      <w:pPr>
        <w:pStyle w:val="a5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Вопросы для проверки теоретических знаний по дисциплине</w:t>
      </w:r>
    </w:p>
    <w:p w14:paraId="41F082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Основные методы исследования дисциплины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Общественное здоровье и здравоохранение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.</w:t>
      </w:r>
    </w:p>
    <w:p w14:paraId="40AD837F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граждан в сфере охраны здоровья.</w:t>
      </w:r>
    </w:p>
    <w:p w14:paraId="5B9A722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Права и обязанности медицинских работников. Врачебная тайна.</w:t>
      </w:r>
    </w:p>
    <w:p w14:paraId="4F1A4C43" w14:textId="77777777" w:rsidR="00E62210" w:rsidRPr="00E62210" w:rsidRDefault="00E62210" w:rsidP="00E62210">
      <w:pPr>
        <w:pStyle w:val="a5"/>
        <w:numPr>
          <w:ilvl w:val="0"/>
          <w:numId w:val="110"/>
        </w:numPr>
        <w:tabs>
          <w:tab w:val="num" w:pos="0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Правовые основы охраны здоровья в Российской Федерации. Проблемы здравоохранения в важнейших общественно-политических и государственных документах.</w:t>
      </w:r>
    </w:p>
    <w:p w14:paraId="41311A3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Обусловленность здоровья населения: факторы и условия, определяющие уровень общественного здоровья. Соотношение социального и биологического в здоровье населения.</w:t>
      </w:r>
    </w:p>
    <w:p w14:paraId="13C7C3F8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Демография как наука. Определение медицинской демографии, основные разделы. Использование демографических показателей в практической деятельности врача, медицинской организации, органов управления здравоохранения.</w:t>
      </w:r>
    </w:p>
    <w:p w14:paraId="71B5AA9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Статика населения, определение, показатели. Переписи населения. Постарение населения, медико-социальное значение этой проблемы.</w:t>
      </w:r>
    </w:p>
    <w:p w14:paraId="615EC7E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Динамика населения, ее виды. Миграция населения: виды, факторы ее определяющие, тенденции. Влияние миграции на здоровье детей; задачи органов управления здравоохранением и медицинских организаций.</w:t>
      </w:r>
    </w:p>
    <w:p w14:paraId="0C281A2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Воспроизводство населения (естественное движение): общие и специальные показатели, методы расчета, анализ и оценка. Роль медицинских работников в регистрации рождения и смерти.</w:t>
      </w:r>
    </w:p>
    <w:p w14:paraId="797F075A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Рождаемость: методика изучения, показатели, влияние медико-социальных факторов на их уровень и тенденции.</w:t>
      </w:r>
    </w:p>
    <w:p w14:paraId="1949FDB6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Смертность населения: методика изучения, общие и повозрастные показатели, структура. Факторы, влияющие на уровень и тенденции показателей смертности.</w:t>
      </w:r>
    </w:p>
    <w:p w14:paraId="4696E5E4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Младенческая смертность, ее возрастные особенности, причины, пути снижения. Методика расчета общего и повозрастных коэффициентов.</w:t>
      </w:r>
    </w:p>
    <w:p w14:paraId="2318E16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Материнская смертность: определение понятия, методика расчета, оценка, ведущие причины, пути снижения.</w:t>
      </w:r>
    </w:p>
    <w:p w14:paraId="0C8C317E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Средняя продолжительность предстоящей жизни: сущность и значение показателей, динамика. Факторы, влияющие на величину показателей.</w:t>
      </w:r>
    </w:p>
    <w:p w14:paraId="1256DB9C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Заболеваемость: определение понятия, значение ее изучения для здравоохранения. Методы изучения заболеваемости и их сравнительная характеристика.</w:t>
      </w:r>
    </w:p>
    <w:p w14:paraId="2933B009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Международная статистическая классификация болезней и проблем, связанных со здоровьем, принципы и особенности ее построения.</w:t>
      </w:r>
    </w:p>
    <w:p w14:paraId="05F17E3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Инвалидность: определение понятия, источники информации, показатели. Современное состояние и тенденции инвалидизации населения при основных заболеваниях, факторы их определяющие. Детская инвалидность.</w:t>
      </w:r>
    </w:p>
    <w:p w14:paraId="1C82DB2B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Охрана здоровья населения, определение, принципы охраны здоровья граждан РФ.</w:t>
      </w:r>
    </w:p>
    <w:p w14:paraId="1D1924C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Медицинская организация: определение, типы медицинских организаций, основные виды деятельности. Преемственность и взаимосвязь между различными медицинскими организациями.</w:t>
      </w:r>
    </w:p>
    <w:p w14:paraId="6C61B265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Анализ деятельности медицинской организации: его этапы, основные формы государственного и ведомственного статистического наблюдения, используемые при проведении анализа. Значение анализа отчетных данных в деятельности органов управления здравоохранением и медицинских организаций.</w:t>
      </w:r>
    </w:p>
    <w:p w14:paraId="7B05B450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Основные показатели, используемые при проведении анализа штатов и кадров медицинских работников медицинской организации.</w:t>
      </w:r>
    </w:p>
    <w:p w14:paraId="3DAD66C3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правовые основы, основные понятия, принципы осуществления ОМС.</w:t>
      </w:r>
    </w:p>
    <w:p w14:paraId="404C1810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Субъекты и участники обязательного медицинского страхования, краткая характеристика.</w:t>
      </w:r>
    </w:p>
    <w:p w14:paraId="4243F3C1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Обязательное медицинское страхование: права и обязанности застрахованных лиц, страхователей, страховых медицинских организаций и медицинских организаций, основные положения.</w:t>
      </w:r>
    </w:p>
    <w:p w14:paraId="43EB1A11" w14:textId="77777777" w:rsidR="002B3D70" w:rsidRPr="00E62210" w:rsidRDefault="002B3D70" w:rsidP="000B6F02">
      <w:pPr>
        <w:pStyle w:val="a5"/>
        <w:numPr>
          <w:ilvl w:val="0"/>
          <w:numId w:val="110"/>
        </w:numPr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bCs/>
          <w:sz w:val="28"/>
          <w:szCs w:val="28"/>
        </w:rPr>
        <w:t>Программа государственных гарантий бесплатного оказания гражданам медицинской помощи</w:t>
      </w:r>
      <w:r w:rsidRPr="00E62210">
        <w:rPr>
          <w:rFonts w:ascii="Times New Roman" w:hAnsi="Times New Roman"/>
          <w:sz w:val="28"/>
          <w:szCs w:val="28"/>
        </w:rPr>
        <w:t>. Территориальная п</w:t>
      </w:r>
      <w:r w:rsidRPr="00E62210">
        <w:rPr>
          <w:rFonts w:ascii="Times New Roman" w:hAnsi="Times New Roman"/>
          <w:bCs/>
          <w:sz w:val="28"/>
          <w:szCs w:val="28"/>
        </w:rPr>
        <w:t>рограмма государственных гарантий.</w:t>
      </w:r>
    </w:p>
    <w:p w14:paraId="2D53C7AF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115FBB6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Профилактика болезней: цель, задачи, уровни и виды. Стадии профилактики. Критерии оценки эффективности профилактики.</w:t>
      </w:r>
    </w:p>
    <w:p w14:paraId="20A50EC0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Образ жизни: определение, категории. Влияние образа жизни на индивидуальное и общественное здоровье. Здоровый образ жизни, определение, механизмы его формирования.</w:t>
      </w:r>
    </w:p>
    <w:p w14:paraId="7733954B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Гигиеническое обучение и воспитание населения: цели, принципы, методы, формы и средства.</w:t>
      </w:r>
    </w:p>
    <w:p w14:paraId="10F34B45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lastRenderedPageBreak/>
        <w:t>Понятие об экономике здравоохранения, как науке (предмет, цели, задачи и методы исследования). Место и роль здравоохранения в экономике общественного производства.</w:t>
      </w:r>
    </w:p>
    <w:p w14:paraId="609B54A1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Понятие эффективности здравоохранения. Виды (медицинская, социальная и экономическая), критерии и оценка.</w:t>
      </w:r>
    </w:p>
    <w:p w14:paraId="420A980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Методика оценки экономической эффективности медико-социальных программ и мероприятий в здравоохранении (расчет экономического ущерба, экономического эффекта и экономической эффективности).</w:t>
      </w:r>
    </w:p>
    <w:p w14:paraId="2B7721D5" w14:textId="77777777" w:rsidR="002B3D70" w:rsidRPr="00E62210" w:rsidRDefault="002B3D70" w:rsidP="000B6F02">
      <w:pPr>
        <w:pStyle w:val="a5"/>
        <w:numPr>
          <w:ilvl w:val="0"/>
          <w:numId w:val="110"/>
        </w:numPr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Определение понятия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Управление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>, принципы управления и их характеристика.</w:t>
      </w:r>
    </w:p>
    <w:p w14:paraId="1459A154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Функции управления и их характеристика. Стили и методы управления.</w:t>
      </w:r>
    </w:p>
    <w:p w14:paraId="4D8EC8CA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Планирование здравоохранения: принципы, задачи и основные методы планирования.</w:t>
      </w:r>
    </w:p>
    <w:p w14:paraId="79B9CCD7" w14:textId="77777777" w:rsidR="002B3D70" w:rsidRPr="00E6221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Виды планов в здравоохранении (по уровням, срокам, организационной структуре). Программно-целевое, функционально-отраслевое и стратегическое планирование в современных условиях.</w:t>
      </w:r>
    </w:p>
    <w:p w14:paraId="1FEF1381" w14:textId="77777777" w:rsidR="002B3D70" w:rsidRDefault="002B3D70" w:rsidP="000B6F02">
      <w:pPr>
        <w:pStyle w:val="a5"/>
        <w:numPr>
          <w:ilvl w:val="0"/>
          <w:numId w:val="110"/>
        </w:numPr>
        <w:tabs>
          <w:tab w:val="num" w:pos="567"/>
        </w:tabs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>Источники финансирования здравоохранения в России. Финансирование медицинских организаций.</w:t>
      </w:r>
    </w:p>
    <w:p w14:paraId="3CC2C88A" w14:textId="77777777" w:rsidR="00456BD5" w:rsidRDefault="00456BD5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1A0CEE69" w14:textId="74ADB35B" w:rsidR="002B3D70" w:rsidRPr="00E62210" w:rsidRDefault="002B3D70" w:rsidP="002B3D70">
      <w:pPr>
        <w:pStyle w:val="a5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14:paraId="7D22FA5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1.</w:t>
      </w:r>
    </w:p>
    <w:p w14:paraId="41EC129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Приволжского федерального округа Российской Федерации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892CD8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2"/>
        <w:gridCol w:w="1418"/>
        <w:gridCol w:w="1241"/>
      </w:tblGrid>
      <w:tr w:rsidR="002B3D70" w:rsidRPr="00E62210" w14:paraId="727C66EC" w14:textId="77777777" w:rsidTr="006F3B77">
        <w:trPr>
          <w:jc w:val="center"/>
        </w:trPr>
        <w:tc>
          <w:tcPr>
            <w:tcW w:w="6912" w:type="dxa"/>
          </w:tcPr>
          <w:p w14:paraId="52E297BE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418" w:type="dxa"/>
          </w:tcPr>
          <w:p w14:paraId="59E4319C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50027E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CA6E7C" w14:textId="77777777" w:rsidTr="006F3B77">
        <w:trPr>
          <w:jc w:val="center"/>
        </w:trPr>
        <w:tc>
          <w:tcPr>
            <w:tcW w:w="6912" w:type="dxa"/>
          </w:tcPr>
          <w:p w14:paraId="2985730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418" w:type="dxa"/>
          </w:tcPr>
          <w:p w14:paraId="7F9BBBB8" w14:textId="77777777" w:rsidR="002B3D70" w:rsidRPr="00E62210" w:rsidRDefault="002B3D70" w:rsidP="006F3B77">
            <w:pPr>
              <w:jc w:val="center"/>
            </w:pPr>
            <w:r w:rsidRPr="00E62210">
              <w:t>29673644</w:t>
            </w:r>
          </w:p>
        </w:tc>
        <w:tc>
          <w:tcPr>
            <w:tcW w:w="1241" w:type="dxa"/>
          </w:tcPr>
          <w:p w14:paraId="147D87AB" w14:textId="77777777" w:rsidR="002B3D70" w:rsidRPr="00E62210" w:rsidRDefault="002B3D70" w:rsidP="006F3B77">
            <w:pPr>
              <w:jc w:val="center"/>
            </w:pPr>
            <w:r w:rsidRPr="00E62210">
              <w:t>29636574</w:t>
            </w:r>
          </w:p>
        </w:tc>
      </w:tr>
      <w:tr w:rsidR="002B3D70" w:rsidRPr="00E62210" w14:paraId="1A365AA8" w14:textId="77777777" w:rsidTr="006F3B77">
        <w:trPr>
          <w:jc w:val="center"/>
        </w:trPr>
        <w:tc>
          <w:tcPr>
            <w:tcW w:w="6912" w:type="dxa"/>
          </w:tcPr>
          <w:p w14:paraId="26FD49D7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E0678D2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418" w:type="dxa"/>
          </w:tcPr>
          <w:p w14:paraId="39560793" w14:textId="77777777" w:rsidR="002B3D70" w:rsidRPr="00E62210" w:rsidRDefault="002B3D70" w:rsidP="006F3B77">
            <w:pPr>
              <w:jc w:val="center"/>
            </w:pPr>
          </w:p>
          <w:p w14:paraId="346D72D6" w14:textId="77777777" w:rsidR="002B3D70" w:rsidRPr="00E62210" w:rsidRDefault="002B3D70" w:rsidP="006F3B77">
            <w:pPr>
              <w:jc w:val="center"/>
            </w:pPr>
            <w:r w:rsidRPr="00E62210">
              <w:t>5333646</w:t>
            </w:r>
          </w:p>
        </w:tc>
        <w:tc>
          <w:tcPr>
            <w:tcW w:w="1241" w:type="dxa"/>
          </w:tcPr>
          <w:p w14:paraId="65DB4CD0" w14:textId="77777777" w:rsidR="002B3D70" w:rsidRPr="00E62210" w:rsidRDefault="002B3D70" w:rsidP="006F3B77">
            <w:pPr>
              <w:jc w:val="center"/>
            </w:pPr>
          </w:p>
          <w:p w14:paraId="291EB5EF" w14:textId="77777777" w:rsidR="002B3D70" w:rsidRPr="00E62210" w:rsidRDefault="002B3D70" w:rsidP="006F3B77">
            <w:pPr>
              <w:jc w:val="center"/>
            </w:pPr>
            <w:r w:rsidRPr="00E62210">
              <w:t>5430782</w:t>
            </w:r>
          </w:p>
        </w:tc>
      </w:tr>
      <w:tr w:rsidR="002B3D70" w:rsidRPr="00E62210" w14:paraId="45B4A1CD" w14:textId="77777777" w:rsidTr="006F3B77">
        <w:trPr>
          <w:jc w:val="center"/>
        </w:trPr>
        <w:tc>
          <w:tcPr>
            <w:tcW w:w="6912" w:type="dxa"/>
          </w:tcPr>
          <w:p w14:paraId="3240A7C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418" w:type="dxa"/>
          </w:tcPr>
          <w:p w14:paraId="7571B22B" w14:textId="77777777" w:rsidR="002B3D70" w:rsidRPr="00E62210" w:rsidRDefault="002B3D70" w:rsidP="006F3B77">
            <w:pPr>
              <w:jc w:val="center"/>
            </w:pPr>
            <w:r w:rsidRPr="00E62210">
              <w:t>16858485</w:t>
            </w:r>
          </w:p>
        </w:tc>
        <w:tc>
          <w:tcPr>
            <w:tcW w:w="1241" w:type="dxa"/>
          </w:tcPr>
          <w:p w14:paraId="25CD07E5" w14:textId="77777777" w:rsidR="002B3D70" w:rsidRPr="00E62210" w:rsidRDefault="002B3D70" w:rsidP="006F3B77">
            <w:pPr>
              <w:jc w:val="center"/>
            </w:pPr>
            <w:r w:rsidRPr="00E62210">
              <w:t>16585591</w:t>
            </w:r>
          </w:p>
        </w:tc>
      </w:tr>
      <w:tr w:rsidR="002B3D70" w:rsidRPr="00E62210" w14:paraId="4576FD9A" w14:textId="77777777" w:rsidTr="006F3B77">
        <w:trPr>
          <w:jc w:val="center"/>
        </w:trPr>
        <w:tc>
          <w:tcPr>
            <w:tcW w:w="6912" w:type="dxa"/>
          </w:tcPr>
          <w:p w14:paraId="3DB0057F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418" w:type="dxa"/>
          </w:tcPr>
          <w:p w14:paraId="24CFB2AE" w14:textId="77777777" w:rsidR="002B3D70" w:rsidRPr="00E62210" w:rsidRDefault="002B3D70" w:rsidP="006F3B77">
            <w:pPr>
              <w:jc w:val="center"/>
            </w:pPr>
            <w:r w:rsidRPr="00E62210">
              <w:t>7481513</w:t>
            </w:r>
          </w:p>
        </w:tc>
        <w:tc>
          <w:tcPr>
            <w:tcW w:w="1241" w:type="dxa"/>
          </w:tcPr>
          <w:p w14:paraId="4F067302" w14:textId="77777777" w:rsidR="002B3D70" w:rsidRPr="00E62210" w:rsidRDefault="002B3D70" w:rsidP="006F3B77">
            <w:pPr>
              <w:jc w:val="center"/>
            </w:pPr>
            <w:r w:rsidRPr="00E62210">
              <w:t>7620201</w:t>
            </w:r>
          </w:p>
        </w:tc>
      </w:tr>
      <w:tr w:rsidR="002B3D70" w:rsidRPr="00E62210" w14:paraId="4D15AD95" w14:textId="77777777" w:rsidTr="006F3B77">
        <w:trPr>
          <w:jc w:val="center"/>
        </w:trPr>
        <w:tc>
          <w:tcPr>
            <w:tcW w:w="6912" w:type="dxa"/>
          </w:tcPr>
          <w:p w14:paraId="00EBC9A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418" w:type="dxa"/>
          </w:tcPr>
          <w:p w14:paraId="70A4A552" w14:textId="77777777" w:rsidR="002B3D70" w:rsidRPr="00E62210" w:rsidRDefault="002B3D70" w:rsidP="006F3B77">
            <w:pPr>
              <w:jc w:val="center"/>
            </w:pPr>
            <w:r w:rsidRPr="00E62210">
              <w:t>395571</w:t>
            </w:r>
          </w:p>
        </w:tc>
        <w:tc>
          <w:tcPr>
            <w:tcW w:w="1241" w:type="dxa"/>
          </w:tcPr>
          <w:p w14:paraId="776732D3" w14:textId="77777777" w:rsidR="002B3D70" w:rsidRPr="00E62210" w:rsidRDefault="002B3D70" w:rsidP="006F3B77">
            <w:pPr>
              <w:jc w:val="center"/>
            </w:pPr>
            <w:r w:rsidRPr="00E62210">
              <w:t>380517</w:t>
            </w:r>
          </w:p>
        </w:tc>
      </w:tr>
      <w:tr w:rsidR="002B3D70" w:rsidRPr="00E62210" w14:paraId="7A677C60" w14:textId="77777777" w:rsidTr="006F3B77">
        <w:trPr>
          <w:jc w:val="center"/>
        </w:trPr>
        <w:tc>
          <w:tcPr>
            <w:tcW w:w="6912" w:type="dxa"/>
          </w:tcPr>
          <w:p w14:paraId="53B0FA61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418" w:type="dxa"/>
          </w:tcPr>
          <w:p w14:paraId="47823F7E" w14:textId="77777777" w:rsidR="002B3D70" w:rsidRPr="00E62210" w:rsidRDefault="002B3D70" w:rsidP="006F3B77">
            <w:pPr>
              <w:jc w:val="center"/>
            </w:pPr>
            <w:r w:rsidRPr="00E62210">
              <w:t>412786</w:t>
            </w:r>
          </w:p>
        </w:tc>
        <w:tc>
          <w:tcPr>
            <w:tcW w:w="1241" w:type="dxa"/>
          </w:tcPr>
          <w:p w14:paraId="6ACA9FF5" w14:textId="77777777" w:rsidR="002B3D70" w:rsidRPr="00E62210" w:rsidRDefault="002B3D70" w:rsidP="006F3B77">
            <w:pPr>
              <w:jc w:val="center"/>
            </w:pPr>
            <w:r w:rsidRPr="00E62210">
              <w:t>403230</w:t>
            </w:r>
          </w:p>
        </w:tc>
      </w:tr>
      <w:tr w:rsidR="002B3D70" w:rsidRPr="00E62210" w14:paraId="389C166E" w14:textId="77777777" w:rsidTr="006F3B77">
        <w:trPr>
          <w:jc w:val="center"/>
        </w:trPr>
        <w:tc>
          <w:tcPr>
            <w:tcW w:w="6912" w:type="dxa"/>
          </w:tcPr>
          <w:p w14:paraId="6F1B712C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418" w:type="dxa"/>
          </w:tcPr>
          <w:p w14:paraId="0AD1A065" w14:textId="77777777" w:rsidR="002B3D70" w:rsidRPr="00E62210" w:rsidRDefault="002B3D70" w:rsidP="006F3B77">
            <w:pPr>
              <w:jc w:val="center"/>
            </w:pPr>
            <w:r w:rsidRPr="00E62210">
              <w:t>2420</w:t>
            </w:r>
          </w:p>
        </w:tc>
        <w:tc>
          <w:tcPr>
            <w:tcW w:w="1241" w:type="dxa"/>
          </w:tcPr>
          <w:p w14:paraId="2702FC77" w14:textId="77777777" w:rsidR="002B3D70" w:rsidRPr="00E62210" w:rsidRDefault="002B3D70" w:rsidP="006F3B77">
            <w:pPr>
              <w:jc w:val="center"/>
            </w:pPr>
            <w:r w:rsidRPr="00E62210">
              <w:t>2173</w:t>
            </w:r>
          </w:p>
        </w:tc>
      </w:tr>
      <w:tr w:rsidR="002B3D70" w:rsidRPr="00E62210" w14:paraId="25A962F5" w14:textId="77777777" w:rsidTr="006F3B77">
        <w:trPr>
          <w:jc w:val="center"/>
        </w:trPr>
        <w:tc>
          <w:tcPr>
            <w:tcW w:w="6912" w:type="dxa"/>
          </w:tcPr>
          <w:p w14:paraId="5715527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418" w:type="dxa"/>
          </w:tcPr>
          <w:p w14:paraId="6808F378" w14:textId="77777777" w:rsidR="002B3D70" w:rsidRPr="00E62210" w:rsidRDefault="002B3D70" w:rsidP="006F3B77">
            <w:pPr>
              <w:jc w:val="center"/>
            </w:pPr>
            <w:r w:rsidRPr="00E62210">
              <w:t>911</w:t>
            </w:r>
          </w:p>
        </w:tc>
        <w:tc>
          <w:tcPr>
            <w:tcW w:w="1241" w:type="dxa"/>
          </w:tcPr>
          <w:p w14:paraId="3A713FCD" w14:textId="77777777" w:rsidR="002B3D70" w:rsidRPr="00E62210" w:rsidRDefault="002B3D70" w:rsidP="006F3B77">
            <w:pPr>
              <w:jc w:val="center"/>
            </w:pPr>
            <w:r w:rsidRPr="00E62210">
              <w:t>841</w:t>
            </w:r>
          </w:p>
        </w:tc>
      </w:tr>
      <w:tr w:rsidR="002B3D70" w:rsidRPr="00E62210" w14:paraId="07F2279C" w14:textId="77777777" w:rsidTr="006F3B77">
        <w:trPr>
          <w:jc w:val="center"/>
        </w:trPr>
        <w:tc>
          <w:tcPr>
            <w:tcW w:w="6912" w:type="dxa"/>
          </w:tcPr>
          <w:p w14:paraId="6E460F6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418" w:type="dxa"/>
          </w:tcPr>
          <w:p w14:paraId="10CA617A" w14:textId="77777777" w:rsidR="002B3D70" w:rsidRPr="00E62210" w:rsidRDefault="002B3D70" w:rsidP="006F3B77">
            <w:pPr>
              <w:jc w:val="center"/>
            </w:pPr>
            <w:r w:rsidRPr="00E62210">
              <w:t>2581</w:t>
            </w:r>
          </w:p>
        </w:tc>
        <w:tc>
          <w:tcPr>
            <w:tcW w:w="1241" w:type="dxa"/>
          </w:tcPr>
          <w:p w14:paraId="3F0A447C" w14:textId="77777777" w:rsidR="002B3D70" w:rsidRPr="00E62210" w:rsidRDefault="002B3D70" w:rsidP="006F3B77">
            <w:pPr>
              <w:jc w:val="center"/>
            </w:pPr>
            <w:r w:rsidRPr="00E62210">
              <w:t>2483</w:t>
            </w:r>
          </w:p>
        </w:tc>
      </w:tr>
    </w:tbl>
    <w:p w14:paraId="6FE647F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64973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E09FEC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0811F5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49C4C22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2.</w:t>
      </w:r>
    </w:p>
    <w:p w14:paraId="6B21940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Оренбургской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238F564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8C16F5E" w14:textId="77777777" w:rsidTr="006F3B77">
        <w:trPr>
          <w:jc w:val="center"/>
        </w:trPr>
        <w:tc>
          <w:tcPr>
            <w:tcW w:w="7054" w:type="dxa"/>
          </w:tcPr>
          <w:p w14:paraId="5E2AA1D1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48EBA61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1290D17D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536363F6" w14:textId="77777777" w:rsidTr="006F3B77">
        <w:trPr>
          <w:jc w:val="center"/>
        </w:trPr>
        <w:tc>
          <w:tcPr>
            <w:tcW w:w="7054" w:type="dxa"/>
          </w:tcPr>
          <w:p w14:paraId="0FDA438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35CD4AD" w14:textId="77777777" w:rsidR="002B3D70" w:rsidRPr="00E62210" w:rsidRDefault="002B3D70" w:rsidP="006F3B77">
            <w:pPr>
              <w:jc w:val="center"/>
            </w:pPr>
            <w:r w:rsidRPr="00E62210">
              <w:t>1994762</w:t>
            </w:r>
          </w:p>
        </w:tc>
        <w:tc>
          <w:tcPr>
            <w:tcW w:w="1241" w:type="dxa"/>
          </w:tcPr>
          <w:p w14:paraId="5B57D3C0" w14:textId="77777777" w:rsidR="002B3D70" w:rsidRPr="00E62210" w:rsidRDefault="002B3D70" w:rsidP="006F3B77">
            <w:pPr>
              <w:jc w:val="center"/>
            </w:pPr>
            <w:r w:rsidRPr="00E62210">
              <w:t>1989589</w:t>
            </w:r>
          </w:p>
        </w:tc>
      </w:tr>
      <w:tr w:rsidR="002B3D70" w:rsidRPr="00E62210" w14:paraId="3E5E5AA6" w14:textId="77777777" w:rsidTr="006F3B77">
        <w:trPr>
          <w:jc w:val="center"/>
        </w:trPr>
        <w:tc>
          <w:tcPr>
            <w:tcW w:w="7054" w:type="dxa"/>
          </w:tcPr>
          <w:p w14:paraId="26FEADD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35F9993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5936408" w14:textId="77777777" w:rsidR="002B3D70" w:rsidRPr="00E62210" w:rsidRDefault="002B3D70" w:rsidP="006F3B77">
            <w:pPr>
              <w:jc w:val="center"/>
            </w:pPr>
          </w:p>
          <w:p w14:paraId="127179A0" w14:textId="77777777" w:rsidR="002B3D70" w:rsidRPr="00E62210" w:rsidRDefault="002B3D70" w:rsidP="006F3B77">
            <w:pPr>
              <w:jc w:val="center"/>
            </w:pPr>
            <w:r w:rsidRPr="00E62210">
              <w:t>391562</w:t>
            </w:r>
          </w:p>
        </w:tc>
        <w:tc>
          <w:tcPr>
            <w:tcW w:w="1241" w:type="dxa"/>
          </w:tcPr>
          <w:p w14:paraId="2653A620" w14:textId="77777777" w:rsidR="002B3D70" w:rsidRPr="00E62210" w:rsidRDefault="002B3D70" w:rsidP="006F3B77">
            <w:pPr>
              <w:jc w:val="center"/>
            </w:pPr>
          </w:p>
          <w:p w14:paraId="7218D989" w14:textId="77777777" w:rsidR="002B3D70" w:rsidRPr="00E62210" w:rsidRDefault="002B3D70" w:rsidP="006F3B77">
            <w:pPr>
              <w:jc w:val="center"/>
            </w:pPr>
            <w:r w:rsidRPr="00E62210">
              <w:t>396957</w:t>
            </w:r>
          </w:p>
        </w:tc>
      </w:tr>
      <w:tr w:rsidR="002B3D70" w:rsidRPr="00E62210" w14:paraId="28EC508C" w14:textId="77777777" w:rsidTr="006F3B77">
        <w:trPr>
          <w:jc w:val="center"/>
        </w:trPr>
        <w:tc>
          <w:tcPr>
            <w:tcW w:w="7054" w:type="dxa"/>
          </w:tcPr>
          <w:p w14:paraId="44C8722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58CF8EC4" w14:textId="77777777" w:rsidR="002B3D70" w:rsidRPr="00E62210" w:rsidRDefault="002B3D70" w:rsidP="006F3B77">
            <w:pPr>
              <w:jc w:val="center"/>
            </w:pPr>
            <w:r w:rsidRPr="00E62210">
              <w:t>1124018</w:t>
            </w:r>
          </w:p>
        </w:tc>
        <w:tc>
          <w:tcPr>
            <w:tcW w:w="1241" w:type="dxa"/>
          </w:tcPr>
          <w:p w14:paraId="2DA4DE2E" w14:textId="77777777" w:rsidR="002B3D70" w:rsidRPr="00E62210" w:rsidRDefault="002B3D70" w:rsidP="006F3B77">
            <w:pPr>
              <w:jc w:val="center"/>
            </w:pPr>
            <w:r w:rsidRPr="00E62210">
              <w:t>1103964</w:t>
            </w:r>
          </w:p>
        </w:tc>
      </w:tr>
      <w:tr w:rsidR="002B3D70" w:rsidRPr="00E62210" w14:paraId="4C26814A" w14:textId="77777777" w:rsidTr="006F3B77">
        <w:trPr>
          <w:jc w:val="center"/>
        </w:trPr>
        <w:tc>
          <w:tcPr>
            <w:tcW w:w="7054" w:type="dxa"/>
          </w:tcPr>
          <w:p w14:paraId="0CDAC96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406E27C6" w14:textId="77777777" w:rsidR="002B3D70" w:rsidRPr="00E62210" w:rsidRDefault="002B3D70" w:rsidP="006F3B77">
            <w:pPr>
              <w:jc w:val="center"/>
            </w:pPr>
            <w:r w:rsidRPr="00E62210">
              <w:t>479182</w:t>
            </w:r>
          </w:p>
        </w:tc>
        <w:tc>
          <w:tcPr>
            <w:tcW w:w="1241" w:type="dxa"/>
          </w:tcPr>
          <w:p w14:paraId="5CF8B437" w14:textId="77777777" w:rsidR="002B3D70" w:rsidRPr="00E62210" w:rsidRDefault="002B3D70" w:rsidP="006F3B77">
            <w:pPr>
              <w:jc w:val="center"/>
            </w:pPr>
            <w:r w:rsidRPr="00E62210">
              <w:t>488668</w:t>
            </w:r>
          </w:p>
        </w:tc>
      </w:tr>
      <w:tr w:rsidR="002B3D70" w:rsidRPr="00E62210" w14:paraId="3EB40CE6" w14:textId="77777777" w:rsidTr="006F3B77">
        <w:trPr>
          <w:jc w:val="center"/>
        </w:trPr>
        <w:tc>
          <w:tcPr>
            <w:tcW w:w="7054" w:type="dxa"/>
          </w:tcPr>
          <w:p w14:paraId="7C3ACF8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73800C6" w14:textId="77777777" w:rsidR="002B3D70" w:rsidRPr="00E62210" w:rsidRDefault="002B3D70" w:rsidP="006F3B77">
            <w:pPr>
              <w:jc w:val="center"/>
            </w:pPr>
            <w:r w:rsidRPr="00E62210">
              <w:t>28377</w:t>
            </w:r>
          </w:p>
        </w:tc>
        <w:tc>
          <w:tcPr>
            <w:tcW w:w="1241" w:type="dxa"/>
          </w:tcPr>
          <w:p w14:paraId="3A8295A7" w14:textId="77777777" w:rsidR="002B3D70" w:rsidRPr="00E62210" w:rsidRDefault="002B3D70" w:rsidP="006F3B77">
            <w:pPr>
              <w:jc w:val="center"/>
            </w:pPr>
            <w:r w:rsidRPr="00E62210">
              <w:t>26704</w:t>
            </w:r>
          </w:p>
        </w:tc>
      </w:tr>
      <w:tr w:rsidR="002B3D70" w:rsidRPr="00E62210" w14:paraId="4EA4B7EB" w14:textId="77777777" w:rsidTr="006F3B77">
        <w:trPr>
          <w:jc w:val="center"/>
        </w:trPr>
        <w:tc>
          <w:tcPr>
            <w:tcW w:w="7054" w:type="dxa"/>
          </w:tcPr>
          <w:p w14:paraId="1C5F963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A139554" w14:textId="77777777" w:rsidR="002B3D70" w:rsidRPr="00E62210" w:rsidRDefault="002B3D70" w:rsidP="006F3B77">
            <w:pPr>
              <w:jc w:val="center"/>
            </w:pPr>
            <w:r w:rsidRPr="00E62210">
              <w:t>28044</w:t>
            </w:r>
          </w:p>
        </w:tc>
        <w:tc>
          <w:tcPr>
            <w:tcW w:w="1241" w:type="dxa"/>
          </w:tcPr>
          <w:p w14:paraId="7C5471F5" w14:textId="77777777" w:rsidR="002B3D70" w:rsidRPr="00E62210" w:rsidRDefault="002B3D70" w:rsidP="006F3B77">
            <w:pPr>
              <w:jc w:val="center"/>
            </w:pPr>
            <w:r w:rsidRPr="00E62210">
              <w:t>26900</w:t>
            </w:r>
          </w:p>
        </w:tc>
      </w:tr>
      <w:tr w:rsidR="002B3D70" w:rsidRPr="00E62210" w14:paraId="7D2C28A7" w14:textId="77777777" w:rsidTr="006F3B77">
        <w:trPr>
          <w:jc w:val="center"/>
        </w:trPr>
        <w:tc>
          <w:tcPr>
            <w:tcW w:w="7054" w:type="dxa"/>
          </w:tcPr>
          <w:p w14:paraId="20308C36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17FC54B" w14:textId="77777777" w:rsidR="002B3D70" w:rsidRPr="00E62210" w:rsidRDefault="002B3D70" w:rsidP="006F3B77">
            <w:pPr>
              <w:jc w:val="center"/>
            </w:pPr>
            <w:r w:rsidRPr="00E62210">
              <w:t>194</w:t>
            </w:r>
          </w:p>
        </w:tc>
        <w:tc>
          <w:tcPr>
            <w:tcW w:w="1241" w:type="dxa"/>
          </w:tcPr>
          <w:p w14:paraId="1DC08146" w14:textId="77777777" w:rsidR="002B3D70" w:rsidRPr="00E62210" w:rsidRDefault="002B3D70" w:rsidP="006F3B77">
            <w:pPr>
              <w:jc w:val="center"/>
            </w:pPr>
            <w:r w:rsidRPr="00E62210">
              <w:t>175</w:t>
            </w:r>
          </w:p>
        </w:tc>
      </w:tr>
      <w:tr w:rsidR="002B3D70" w:rsidRPr="00E62210" w14:paraId="19DC0DCC" w14:textId="77777777" w:rsidTr="006F3B77">
        <w:trPr>
          <w:jc w:val="center"/>
        </w:trPr>
        <w:tc>
          <w:tcPr>
            <w:tcW w:w="7054" w:type="dxa"/>
          </w:tcPr>
          <w:p w14:paraId="22208C4A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5B2A742" w14:textId="77777777" w:rsidR="002B3D70" w:rsidRPr="00E62210" w:rsidRDefault="002B3D70" w:rsidP="006F3B77">
            <w:pPr>
              <w:jc w:val="center"/>
            </w:pPr>
            <w:r w:rsidRPr="00E62210">
              <w:t>78</w:t>
            </w:r>
          </w:p>
        </w:tc>
        <w:tc>
          <w:tcPr>
            <w:tcW w:w="1241" w:type="dxa"/>
          </w:tcPr>
          <w:p w14:paraId="41C7678B" w14:textId="77777777" w:rsidR="002B3D70" w:rsidRPr="00E62210" w:rsidRDefault="002B3D70" w:rsidP="006F3B77">
            <w:pPr>
              <w:jc w:val="center"/>
            </w:pPr>
            <w:r w:rsidRPr="00E62210">
              <w:t>58</w:t>
            </w:r>
          </w:p>
        </w:tc>
      </w:tr>
      <w:tr w:rsidR="002B3D70" w:rsidRPr="00E62210" w14:paraId="34350916" w14:textId="77777777" w:rsidTr="006F3B77">
        <w:trPr>
          <w:jc w:val="center"/>
        </w:trPr>
        <w:tc>
          <w:tcPr>
            <w:tcW w:w="7054" w:type="dxa"/>
          </w:tcPr>
          <w:p w14:paraId="2A0A1DD5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1273C3C" w14:textId="77777777" w:rsidR="002B3D70" w:rsidRPr="00E62210" w:rsidRDefault="002B3D70" w:rsidP="006F3B77">
            <w:pPr>
              <w:jc w:val="center"/>
            </w:pPr>
            <w:r w:rsidRPr="00E62210">
              <w:t>161</w:t>
            </w:r>
          </w:p>
        </w:tc>
        <w:tc>
          <w:tcPr>
            <w:tcW w:w="1241" w:type="dxa"/>
          </w:tcPr>
          <w:p w14:paraId="393EAB0E" w14:textId="77777777" w:rsidR="002B3D70" w:rsidRPr="00E62210" w:rsidRDefault="002B3D70" w:rsidP="006F3B77">
            <w:pPr>
              <w:jc w:val="center"/>
            </w:pPr>
            <w:r w:rsidRPr="00E62210">
              <w:t>160</w:t>
            </w:r>
          </w:p>
        </w:tc>
      </w:tr>
    </w:tbl>
    <w:p w14:paraId="71AA520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2E19C9D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E61C561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77DDE68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16E12C59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3.</w:t>
      </w:r>
    </w:p>
    <w:p w14:paraId="576F167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Башкортостан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BBCCB29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1CE1E9D" w14:textId="77777777" w:rsidTr="006F3B77">
        <w:trPr>
          <w:jc w:val="center"/>
        </w:trPr>
        <w:tc>
          <w:tcPr>
            <w:tcW w:w="7054" w:type="dxa"/>
          </w:tcPr>
          <w:p w14:paraId="74CAC320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21AC9DA9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62919C2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CF24A54" w14:textId="77777777" w:rsidTr="006F3B77">
        <w:trPr>
          <w:jc w:val="center"/>
        </w:trPr>
        <w:tc>
          <w:tcPr>
            <w:tcW w:w="7054" w:type="dxa"/>
          </w:tcPr>
          <w:p w14:paraId="7B793FAE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758CDD76" w14:textId="77777777" w:rsidR="002B3D70" w:rsidRPr="00E62210" w:rsidRDefault="002B3D70" w:rsidP="006F3B77">
            <w:pPr>
              <w:jc w:val="center"/>
            </w:pPr>
            <w:r w:rsidRPr="00E62210">
              <w:t>4071064</w:t>
            </w:r>
          </w:p>
        </w:tc>
        <w:tc>
          <w:tcPr>
            <w:tcW w:w="1241" w:type="dxa"/>
          </w:tcPr>
          <w:p w14:paraId="3818DD65" w14:textId="77777777" w:rsidR="002B3D70" w:rsidRPr="00E62210" w:rsidRDefault="002B3D70" w:rsidP="006F3B77">
            <w:pPr>
              <w:jc w:val="center"/>
            </w:pPr>
            <w:r w:rsidRPr="00E62210">
              <w:t>4066972</w:t>
            </w:r>
          </w:p>
        </w:tc>
      </w:tr>
      <w:tr w:rsidR="002B3D70" w:rsidRPr="00E62210" w14:paraId="0B767E89" w14:textId="77777777" w:rsidTr="006F3B77">
        <w:trPr>
          <w:jc w:val="center"/>
        </w:trPr>
        <w:tc>
          <w:tcPr>
            <w:tcW w:w="7054" w:type="dxa"/>
          </w:tcPr>
          <w:p w14:paraId="661A3BCD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177505A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F66E43B" w14:textId="77777777" w:rsidR="002B3D70" w:rsidRPr="00E62210" w:rsidRDefault="002B3D70" w:rsidP="006F3B77">
            <w:pPr>
              <w:jc w:val="center"/>
            </w:pPr>
          </w:p>
          <w:p w14:paraId="294EA259" w14:textId="77777777" w:rsidR="002B3D70" w:rsidRPr="00E62210" w:rsidRDefault="002B3D70" w:rsidP="006F3B77">
            <w:pPr>
              <w:jc w:val="center"/>
            </w:pPr>
            <w:r w:rsidRPr="00E62210">
              <w:t>810222</w:t>
            </w:r>
          </w:p>
        </w:tc>
        <w:tc>
          <w:tcPr>
            <w:tcW w:w="1241" w:type="dxa"/>
          </w:tcPr>
          <w:p w14:paraId="48B6EDFF" w14:textId="77777777" w:rsidR="002B3D70" w:rsidRPr="00E62210" w:rsidRDefault="002B3D70" w:rsidP="006F3B77">
            <w:pPr>
              <w:jc w:val="center"/>
            </w:pPr>
          </w:p>
          <w:p w14:paraId="2CD53C49" w14:textId="77777777" w:rsidR="002B3D70" w:rsidRPr="00E62210" w:rsidRDefault="002B3D70" w:rsidP="006F3B77">
            <w:pPr>
              <w:jc w:val="center"/>
            </w:pPr>
            <w:r w:rsidRPr="00E62210">
              <w:t>822603</w:t>
            </w:r>
          </w:p>
        </w:tc>
      </w:tr>
      <w:tr w:rsidR="002B3D70" w:rsidRPr="00E62210" w14:paraId="10588C78" w14:textId="77777777" w:rsidTr="006F3B77">
        <w:trPr>
          <w:jc w:val="center"/>
        </w:trPr>
        <w:tc>
          <w:tcPr>
            <w:tcW w:w="7054" w:type="dxa"/>
          </w:tcPr>
          <w:p w14:paraId="5BE10238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21EFDE0" w14:textId="77777777" w:rsidR="002B3D70" w:rsidRPr="00E62210" w:rsidRDefault="002B3D70" w:rsidP="006F3B77">
            <w:pPr>
              <w:jc w:val="center"/>
            </w:pPr>
            <w:r w:rsidRPr="00E62210">
              <w:t>2333369</w:t>
            </w:r>
          </w:p>
        </w:tc>
        <w:tc>
          <w:tcPr>
            <w:tcW w:w="1241" w:type="dxa"/>
          </w:tcPr>
          <w:p w14:paraId="59FE6AEB" w14:textId="77777777" w:rsidR="002B3D70" w:rsidRPr="00E62210" w:rsidRDefault="002B3D70" w:rsidP="006F3B77">
            <w:pPr>
              <w:jc w:val="center"/>
            </w:pPr>
            <w:r w:rsidRPr="00E62210">
              <w:t>2294078</w:t>
            </w:r>
          </w:p>
        </w:tc>
      </w:tr>
      <w:tr w:rsidR="002B3D70" w:rsidRPr="00E62210" w14:paraId="59138093" w14:textId="77777777" w:rsidTr="006F3B77">
        <w:trPr>
          <w:jc w:val="center"/>
        </w:trPr>
        <w:tc>
          <w:tcPr>
            <w:tcW w:w="7054" w:type="dxa"/>
          </w:tcPr>
          <w:p w14:paraId="30119BEE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E97C61D" w14:textId="77777777" w:rsidR="002B3D70" w:rsidRPr="00E62210" w:rsidRDefault="002B3D70" w:rsidP="006F3B77">
            <w:pPr>
              <w:jc w:val="center"/>
            </w:pPr>
            <w:r w:rsidRPr="00E62210">
              <w:t>927473</w:t>
            </w:r>
          </w:p>
        </w:tc>
        <w:tc>
          <w:tcPr>
            <w:tcW w:w="1241" w:type="dxa"/>
          </w:tcPr>
          <w:p w14:paraId="0F981969" w14:textId="77777777" w:rsidR="002B3D70" w:rsidRPr="00E62210" w:rsidRDefault="002B3D70" w:rsidP="006F3B77">
            <w:pPr>
              <w:jc w:val="center"/>
            </w:pPr>
            <w:r w:rsidRPr="00E62210">
              <w:t>950291</w:t>
            </w:r>
          </w:p>
        </w:tc>
      </w:tr>
      <w:tr w:rsidR="002B3D70" w:rsidRPr="00E62210" w14:paraId="19121FBC" w14:textId="77777777" w:rsidTr="006F3B77">
        <w:trPr>
          <w:jc w:val="center"/>
        </w:trPr>
        <w:tc>
          <w:tcPr>
            <w:tcW w:w="7054" w:type="dxa"/>
          </w:tcPr>
          <w:p w14:paraId="5C38606A" w14:textId="77777777" w:rsidR="002B3D70" w:rsidRPr="00E62210" w:rsidRDefault="002B3D70" w:rsidP="006F3B77">
            <w:pPr>
              <w:jc w:val="both"/>
            </w:pPr>
            <w:r w:rsidRPr="00E62210">
              <w:lastRenderedPageBreak/>
              <w:t xml:space="preserve">Число родившихся </w:t>
            </w:r>
          </w:p>
        </w:tc>
        <w:tc>
          <w:tcPr>
            <w:tcW w:w="1276" w:type="dxa"/>
          </w:tcPr>
          <w:p w14:paraId="79D7BA9D" w14:textId="77777777" w:rsidR="002B3D70" w:rsidRPr="00E62210" w:rsidRDefault="002B3D70" w:rsidP="006F3B77">
            <w:pPr>
              <w:jc w:val="center"/>
            </w:pPr>
            <w:r w:rsidRPr="00E62210">
              <w:t>59028</w:t>
            </w:r>
          </w:p>
        </w:tc>
        <w:tc>
          <w:tcPr>
            <w:tcW w:w="1241" w:type="dxa"/>
          </w:tcPr>
          <w:p w14:paraId="641F1FC1" w14:textId="77777777" w:rsidR="002B3D70" w:rsidRPr="00E62210" w:rsidRDefault="002B3D70" w:rsidP="006F3B77">
            <w:pPr>
              <w:jc w:val="center"/>
            </w:pPr>
            <w:r w:rsidRPr="00E62210">
              <w:t>55628</w:t>
            </w:r>
          </w:p>
        </w:tc>
      </w:tr>
      <w:tr w:rsidR="002B3D70" w:rsidRPr="00E62210" w14:paraId="31278A14" w14:textId="77777777" w:rsidTr="006F3B77">
        <w:trPr>
          <w:jc w:val="center"/>
        </w:trPr>
        <w:tc>
          <w:tcPr>
            <w:tcW w:w="7054" w:type="dxa"/>
          </w:tcPr>
          <w:p w14:paraId="675822F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B437737" w14:textId="77777777" w:rsidR="002B3D70" w:rsidRPr="00E62210" w:rsidRDefault="002B3D70" w:rsidP="006F3B77">
            <w:pPr>
              <w:jc w:val="center"/>
            </w:pPr>
            <w:r w:rsidRPr="00E62210">
              <w:t>54024</w:t>
            </w:r>
          </w:p>
        </w:tc>
        <w:tc>
          <w:tcPr>
            <w:tcW w:w="1241" w:type="dxa"/>
          </w:tcPr>
          <w:p w14:paraId="26414602" w14:textId="77777777" w:rsidR="002B3D70" w:rsidRPr="00E62210" w:rsidRDefault="002B3D70" w:rsidP="006F3B77">
            <w:pPr>
              <w:jc w:val="center"/>
            </w:pPr>
            <w:r w:rsidRPr="00E62210">
              <w:t>52330</w:t>
            </w:r>
          </w:p>
        </w:tc>
      </w:tr>
      <w:tr w:rsidR="002B3D70" w:rsidRPr="00E62210" w14:paraId="0115286C" w14:textId="77777777" w:rsidTr="006F3B77">
        <w:trPr>
          <w:jc w:val="center"/>
        </w:trPr>
        <w:tc>
          <w:tcPr>
            <w:tcW w:w="7054" w:type="dxa"/>
          </w:tcPr>
          <w:p w14:paraId="54E8E27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5445708" w14:textId="77777777" w:rsidR="002B3D70" w:rsidRPr="00E62210" w:rsidRDefault="002B3D70" w:rsidP="006F3B77">
            <w:pPr>
              <w:jc w:val="center"/>
            </w:pPr>
            <w:r w:rsidRPr="00E62210">
              <w:t>438</w:t>
            </w:r>
          </w:p>
        </w:tc>
        <w:tc>
          <w:tcPr>
            <w:tcW w:w="1241" w:type="dxa"/>
          </w:tcPr>
          <w:p w14:paraId="29CB8E0C" w14:textId="77777777" w:rsidR="002B3D70" w:rsidRPr="00E62210" w:rsidRDefault="002B3D70" w:rsidP="006F3B77">
            <w:pPr>
              <w:jc w:val="center"/>
            </w:pPr>
            <w:r w:rsidRPr="00E62210">
              <w:t>337</w:t>
            </w:r>
          </w:p>
        </w:tc>
      </w:tr>
      <w:tr w:rsidR="002B3D70" w:rsidRPr="00E62210" w14:paraId="219E1C12" w14:textId="77777777" w:rsidTr="006F3B77">
        <w:trPr>
          <w:jc w:val="center"/>
        </w:trPr>
        <w:tc>
          <w:tcPr>
            <w:tcW w:w="7054" w:type="dxa"/>
          </w:tcPr>
          <w:p w14:paraId="23BC645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D6244C9" w14:textId="77777777" w:rsidR="002B3D70" w:rsidRPr="00E62210" w:rsidRDefault="002B3D70" w:rsidP="006F3B77">
            <w:pPr>
              <w:jc w:val="center"/>
            </w:pPr>
            <w:r w:rsidRPr="00E62210">
              <w:t>150</w:t>
            </w:r>
          </w:p>
        </w:tc>
        <w:tc>
          <w:tcPr>
            <w:tcW w:w="1241" w:type="dxa"/>
          </w:tcPr>
          <w:p w14:paraId="0DF59692" w14:textId="77777777" w:rsidR="002B3D70" w:rsidRPr="00E62210" w:rsidRDefault="002B3D70" w:rsidP="006F3B77">
            <w:pPr>
              <w:jc w:val="center"/>
            </w:pPr>
            <w:r w:rsidRPr="00E62210">
              <w:t>114</w:t>
            </w:r>
          </w:p>
        </w:tc>
      </w:tr>
      <w:tr w:rsidR="002B3D70" w:rsidRPr="00E62210" w14:paraId="6B713BF2" w14:textId="77777777" w:rsidTr="006F3B77">
        <w:trPr>
          <w:jc w:val="center"/>
        </w:trPr>
        <w:tc>
          <w:tcPr>
            <w:tcW w:w="7054" w:type="dxa"/>
          </w:tcPr>
          <w:p w14:paraId="49A7A323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3F2A4793" w14:textId="77777777" w:rsidR="002B3D70" w:rsidRPr="00E62210" w:rsidRDefault="002B3D70" w:rsidP="006F3B77">
            <w:pPr>
              <w:jc w:val="center"/>
            </w:pPr>
            <w:r w:rsidRPr="00E62210">
              <w:t>348</w:t>
            </w:r>
          </w:p>
        </w:tc>
        <w:tc>
          <w:tcPr>
            <w:tcW w:w="1241" w:type="dxa"/>
          </w:tcPr>
          <w:p w14:paraId="5408AA11" w14:textId="77777777" w:rsidR="002B3D70" w:rsidRPr="00E62210" w:rsidRDefault="002B3D70" w:rsidP="006F3B77">
            <w:pPr>
              <w:jc w:val="center"/>
            </w:pPr>
            <w:r w:rsidRPr="00E62210">
              <w:t>320</w:t>
            </w:r>
          </w:p>
        </w:tc>
      </w:tr>
    </w:tbl>
    <w:p w14:paraId="721590B9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405DF2E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F3D79B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723DF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DC0DFDC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4.</w:t>
      </w:r>
    </w:p>
    <w:p w14:paraId="7B58E9AA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Марий Эл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1D090A6F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5215CA1" w14:textId="77777777" w:rsidTr="006F3B77">
        <w:trPr>
          <w:jc w:val="center"/>
        </w:trPr>
        <w:tc>
          <w:tcPr>
            <w:tcW w:w="7054" w:type="dxa"/>
          </w:tcPr>
          <w:p w14:paraId="7EE1F88C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3E0903D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7AE598B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EACE59A" w14:textId="77777777" w:rsidTr="006F3B77">
        <w:trPr>
          <w:jc w:val="center"/>
        </w:trPr>
        <w:tc>
          <w:tcPr>
            <w:tcW w:w="7054" w:type="dxa"/>
          </w:tcPr>
          <w:p w14:paraId="7BEB81E6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4E34699" w14:textId="77777777" w:rsidR="002B3D70" w:rsidRPr="00E62210" w:rsidRDefault="002B3D70" w:rsidP="006F3B77">
            <w:pPr>
              <w:jc w:val="center"/>
            </w:pPr>
            <w:r w:rsidRPr="00E62210">
              <w:t>685865</w:t>
            </w:r>
          </w:p>
        </w:tc>
        <w:tc>
          <w:tcPr>
            <w:tcW w:w="1241" w:type="dxa"/>
          </w:tcPr>
          <w:p w14:paraId="6E1820BD" w14:textId="77777777" w:rsidR="002B3D70" w:rsidRPr="00E62210" w:rsidRDefault="002B3D70" w:rsidP="006F3B77">
            <w:pPr>
              <w:jc w:val="center"/>
            </w:pPr>
            <w:r w:rsidRPr="00E62210">
              <w:t>684684</w:t>
            </w:r>
          </w:p>
        </w:tc>
      </w:tr>
      <w:tr w:rsidR="002B3D70" w:rsidRPr="00E62210" w14:paraId="6277F78C" w14:textId="77777777" w:rsidTr="006F3B77">
        <w:trPr>
          <w:jc w:val="center"/>
        </w:trPr>
        <w:tc>
          <w:tcPr>
            <w:tcW w:w="7054" w:type="dxa"/>
          </w:tcPr>
          <w:p w14:paraId="39F1110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7025EE7C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7A3B01CE" w14:textId="77777777" w:rsidR="002B3D70" w:rsidRPr="00E62210" w:rsidRDefault="002B3D70" w:rsidP="006F3B77">
            <w:pPr>
              <w:jc w:val="center"/>
            </w:pPr>
          </w:p>
          <w:p w14:paraId="44C1384B" w14:textId="77777777" w:rsidR="002B3D70" w:rsidRPr="00E62210" w:rsidRDefault="002B3D70" w:rsidP="006F3B77">
            <w:pPr>
              <w:jc w:val="center"/>
            </w:pPr>
            <w:r w:rsidRPr="00E62210">
              <w:t>130868</w:t>
            </w:r>
          </w:p>
        </w:tc>
        <w:tc>
          <w:tcPr>
            <w:tcW w:w="1241" w:type="dxa"/>
          </w:tcPr>
          <w:p w14:paraId="439963D9" w14:textId="77777777" w:rsidR="002B3D70" w:rsidRPr="00E62210" w:rsidRDefault="002B3D70" w:rsidP="006F3B77">
            <w:pPr>
              <w:jc w:val="center"/>
            </w:pPr>
          </w:p>
          <w:p w14:paraId="6E98440F" w14:textId="77777777" w:rsidR="002B3D70" w:rsidRPr="00E62210" w:rsidRDefault="002B3D70" w:rsidP="006F3B77">
            <w:pPr>
              <w:jc w:val="center"/>
            </w:pPr>
            <w:r w:rsidRPr="00E62210">
              <w:t>133621</w:t>
            </w:r>
          </w:p>
        </w:tc>
      </w:tr>
      <w:tr w:rsidR="002B3D70" w:rsidRPr="00E62210" w14:paraId="13A27A6E" w14:textId="77777777" w:rsidTr="006F3B77">
        <w:trPr>
          <w:jc w:val="center"/>
        </w:trPr>
        <w:tc>
          <w:tcPr>
            <w:tcW w:w="7054" w:type="dxa"/>
          </w:tcPr>
          <w:p w14:paraId="2F6098B1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CE882F" w14:textId="77777777" w:rsidR="002B3D70" w:rsidRPr="00E62210" w:rsidRDefault="002B3D70" w:rsidP="006F3B77">
            <w:pPr>
              <w:jc w:val="center"/>
            </w:pPr>
            <w:r w:rsidRPr="00E62210">
              <w:t>389443</w:t>
            </w:r>
          </w:p>
        </w:tc>
        <w:tc>
          <w:tcPr>
            <w:tcW w:w="1241" w:type="dxa"/>
          </w:tcPr>
          <w:p w14:paraId="394B2A4C" w14:textId="77777777" w:rsidR="002B3D70" w:rsidRPr="00E62210" w:rsidRDefault="002B3D70" w:rsidP="006F3B77">
            <w:pPr>
              <w:jc w:val="center"/>
            </w:pPr>
            <w:r w:rsidRPr="00E62210">
              <w:t>381250</w:t>
            </w:r>
          </w:p>
        </w:tc>
      </w:tr>
      <w:tr w:rsidR="002B3D70" w:rsidRPr="00E62210" w14:paraId="3D0D42DD" w14:textId="77777777" w:rsidTr="006F3B77">
        <w:trPr>
          <w:jc w:val="center"/>
        </w:trPr>
        <w:tc>
          <w:tcPr>
            <w:tcW w:w="7054" w:type="dxa"/>
          </w:tcPr>
          <w:p w14:paraId="5B3F991D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1E1CE7E" w14:textId="77777777" w:rsidR="002B3D70" w:rsidRPr="00E62210" w:rsidRDefault="002B3D70" w:rsidP="006F3B77">
            <w:pPr>
              <w:jc w:val="center"/>
            </w:pPr>
            <w:r w:rsidRPr="00E62210">
              <w:t>165554</w:t>
            </w:r>
          </w:p>
        </w:tc>
        <w:tc>
          <w:tcPr>
            <w:tcW w:w="1241" w:type="dxa"/>
          </w:tcPr>
          <w:p w14:paraId="3EBB9343" w14:textId="77777777" w:rsidR="002B3D70" w:rsidRPr="00E62210" w:rsidRDefault="002B3D70" w:rsidP="006F3B77">
            <w:pPr>
              <w:jc w:val="center"/>
            </w:pPr>
            <w:r w:rsidRPr="00E62210">
              <w:t>169813</w:t>
            </w:r>
          </w:p>
        </w:tc>
      </w:tr>
      <w:tr w:rsidR="002B3D70" w:rsidRPr="00E62210" w14:paraId="3E70CF4B" w14:textId="77777777" w:rsidTr="006F3B77">
        <w:trPr>
          <w:jc w:val="center"/>
        </w:trPr>
        <w:tc>
          <w:tcPr>
            <w:tcW w:w="7054" w:type="dxa"/>
          </w:tcPr>
          <w:p w14:paraId="40CAE3BD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428FA021" w14:textId="77777777" w:rsidR="002B3D70" w:rsidRPr="00E62210" w:rsidRDefault="002B3D70" w:rsidP="006F3B77">
            <w:pPr>
              <w:jc w:val="center"/>
            </w:pPr>
            <w:r w:rsidRPr="00E62210">
              <w:t>9915</w:t>
            </w:r>
          </w:p>
        </w:tc>
        <w:tc>
          <w:tcPr>
            <w:tcW w:w="1241" w:type="dxa"/>
          </w:tcPr>
          <w:p w14:paraId="1AFEDCFE" w14:textId="77777777" w:rsidR="002B3D70" w:rsidRPr="00E62210" w:rsidRDefault="002B3D70" w:rsidP="006F3B77">
            <w:pPr>
              <w:jc w:val="center"/>
            </w:pPr>
            <w:r w:rsidRPr="00E62210">
              <w:t>9537</w:t>
            </w:r>
          </w:p>
        </w:tc>
      </w:tr>
      <w:tr w:rsidR="002B3D70" w:rsidRPr="00E62210" w14:paraId="2F8C38CC" w14:textId="77777777" w:rsidTr="006F3B77">
        <w:trPr>
          <w:jc w:val="center"/>
        </w:trPr>
        <w:tc>
          <w:tcPr>
            <w:tcW w:w="7054" w:type="dxa"/>
          </w:tcPr>
          <w:p w14:paraId="08CD53FB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81B6E98" w14:textId="77777777" w:rsidR="002B3D70" w:rsidRPr="00E62210" w:rsidRDefault="002B3D70" w:rsidP="006F3B77">
            <w:pPr>
              <w:jc w:val="center"/>
            </w:pPr>
            <w:r w:rsidRPr="00E62210">
              <w:t>9444</w:t>
            </w:r>
          </w:p>
        </w:tc>
        <w:tc>
          <w:tcPr>
            <w:tcW w:w="1241" w:type="dxa"/>
          </w:tcPr>
          <w:p w14:paraId="5F6E8FB7" w14:textId="77777777" w:rsidR="002B3D70" w:rsidRPr="00E62210" w:rsidRDefault="002B3D70" w:rsidP="006F3B77">
            <w:pPr>
              <w:jc w:val="center"/>
            </w:pPr>
            <w:r w:rsidRPr="00E62210">
              <w:t>9045</w:t>
            </w:r>
          </w:p>
        </w:tc>
      </w:tr>
      <w:tr w:rsidR="002B3D70" w:rsidRPr="00E62210" w14:paraId="31B93510" w14:textId="77777777" w:rsidTr="006F3B77">
        <w:trPr>
          <w:jc w:val="center"/>
        </w:trPr>
        <w:tc>
          <w:tcPr>
            <w:tcW w:w="7054" w:type="dxa"/>
          </w:tcPr>
          <w:p w14:paraId="316BB15E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0B803307" w14:textId="77777777" w:rsidR="002B3D70" w:rsidRPr="00E62210" w:rsidRDefault="002B3D70" w:rsidP="006F3B77">
            <w:pPr>
              <w:jc w:val="center"/>
            </w:pPr>
            <w:r w:rsidRPr="00E62210">
              <w:t>75</w:t>
            </w:r>
          </w:p>
        </w:tc>
        <w:tc>
          <w:tcPr>
            <w:tcW w:w="1241" w:type="dxa"/>
          </w:tcPr>
          <w:p w14:paraId="503238C8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</w:tr>
      <w:tr w:rsidR="002B3D70" w:rsidRPr="00E62210" w14:paraId="568FB869" w14:textId="77777777" w:rsidTr="006F3B77">
        <w:trPr>
          <w:jc w:val="center"/>
        </w:trPr>
        <w:tc>
          <w:tcPr>
            <w:tcW w:w="7054" w:type="dxa"/>
          </w:tcPr>
          <w:p w14:paraId="2935699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0120002D" w14:textId="77777777" w:rsidR="002B3D70" w:rsidRPr="00E62210" w:rsidRDefault="002B3D70" w:rsidP="006F3B77">
            <w:pPr>
              <w:jc w:val="center"/>
            </w:pPr>
            <w:r w:rsidRPr="00E62210">
              <w:t>26</w:t>
            </w:r>
          </w:p>
        </w:tc>
        <w:tc>
          <w:tcPr>
            <w:tcW w:w="1241" w:type="dxa"/>
          </w:tcPr>
          <w:p w14:paraId="43B374AC" w14:textId="77777777" w:rsidR="002B3D70" w:rsidRPr="00E62210" w:rsidRDefault="002B3D70" w:rsidP="006F3B77">
            <w:pPr>
              <w:jc w:val="center"/>
            </w:pPr>
            <w:r w:rsidRPr="00E62210">
              <w:t>18</w:t>
            </w:r>
          </w:p>
        </w:tc>
      </w:tr>
      <w:tr w:rsidR="002B3D70" w:rsidRPr="00E62210" w14:paraId="7A4726CF" w14:textId="77777777" w:rsidTr="006F3B77">
        <w:trPr>
          <w:jc w:val="center"/>
        </w:trPr>
        <w:tc>
          <w:tcPr>
            <w:tcW w:w="7054" w:type="dxa"/>
          </w:tcPr>
          <w:p w14:paraId="62A275D9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0D9000A5" w14:textId="77777777" w:rsidR="002B3D70" w:rsidRPr="00E62210" w:rsidRDefault="002B3D70" w:rsidP="006F3B77">
            <w:pPr>
              <w:jc w:val="center"/>
            </w:pPr>
            <w:r w:rsidRPr="00E62210">
              <w:t>71</w:t>
            </w:r>
          </w:p>
        </w:tc>
        <w:tc>
          <w:tcPr>
            <w:tcW w:w="1241" w:type="dxa"/>
          </w:tcPr>
          <w:p w14:paraId="68756240" w14:textId="77777777" w:rsidR="002B3D70" w:rsidRPr="00E62210" w:rsidRDefault="002B3D70" w:rsidP="006F3B77">
            <w:pPr>
              <w:jc w:val="center"/>
            </w:pPr>
            <w:r w:rsidRPr="00E62210">
              <w:t>65</w:t>
            </w:r>
          </w:p>
        </w:tc>
      </w:tr>
    </w:tbl>
    <w:p w14:paraId="16A8D32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65BA487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7B561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4A1E40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1B4D0AE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5.</w:t>
      </w:r>
    </w:p>
    <w:p w14:paraId="50B686A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Вычислить показатели естественного движения населения субъекта Российской Федерации, входящего в Приволжский федеральный округ, - </w:t>
      </w:r>
      <w:r w:rsidRPr="00E62210">
        <w:rPr>
          <w:rFonts w:ascii="Times New Roman" w:hAnsi="Times New Roman"/>
          <w:sz w:val="28"/>
          <w:szCs w:val="28"/>
        </w:rPr>
        <w:lastRenderedPageBreak/>
        <w:t>Республики Мордовия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05581CD8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191ABA11" w14:textId="77777777" w:rsidTr="006F3B77">
        <w:trPr>
          <w:jc w:val="center"/>
        </w:trPr>
        <w:tc>
          <w:tcPr>
            <w:tcW w:w="7054" w:type="dxa"/>
          </w:tcPr>
          <w:p w14:paraId="20574717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4F4EEECF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22C508B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6DAE58F3" w14:textId="77777777" w:rsidTr="006F3B77">
        <w:trPr>
          <w:jc w:val="center"/>
        </w:trPr>
        <w:tc>
          <w:tcPr>
            <w:tcW w:w="7054" w:type="dxa"/>
          </w:tcPr>
          <w:p w14:paraId="3160E249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6CD5E8A1" w14:textId="77777777" w:rsidR="002B3D70" w:rsidRPr="00E62210" w:rsidRDefault="002B3D70" w:rsidP="006F3B77">
            <w:pPr>
              <w:jc w:val="center"/>
            </w:pPr>
            <w:r w:rsidRPr="00E62210">
              <w:t>807453</w:t>
            </w:r>
          </w:p>
        </w:tc>
        <w:tc>
          <w:tcPr>
            <w:tcW w:w="1241" w:type="dxa"/>
          </w:tcPr>
          <w:p w14:paraId="654A47B8" w14:textId="77777777" w:rsidR="002B3D70" w:rsidRPr="00E62210" w:rsidRDefault="002B3D70" w:rsidP="006F3B77">
            <w:pPr>
              <w:jc w:val="center"/>
            </w:pPr>
            <w:r w:rsidRPr="00E62210">
              <w:t>808541</w:t>
            </w:r>
          </w:p>
        </w:tc>
      </w:tr>
      <w:tr w:rsidR="002B3D70" w:rsidRPr="00E62210" w14:paraId="3AE62F6F" w14:textId="77777777" w:rsidTr="006F3B77">
        <w:trPr>
          <w:jc w:val="center"/>
        </w:trPr>
        <w:tc>
          <w:tcPr>
            <w:tcW w:w="7054" w:type="dxa"/>
          </w:tcPr>
          <w:p w14:paraId="54974CD3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B6B1FE1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67B2E3C9" w14:textId="77777777" w:rsidR="002B3D70" w:rsidRPr="00E62210" w:rsidRDefault="002B3D70" w:rsidP="006F3B77">
            <w:pPr>
              <w:jc w:val="center"/>
            </w:pPr>
          </w:p>
          <w:p w14:paraId="54D9892F" w14:textId="77777777" w:rsidR="002B3D70" w:rsidRPr="00E62210" w:rsidRDefault="002B3D70" w:rsidP="006F3B77">
            <w:pPr>
              <w:jc w:val="center"/>
            </w:pPr>
            <w:r w:rsidRPr="00E62210">
              <w:t>122459</w:t>
            </w:r>
          </w:p>
        </w:tc>
        <w:tc>
          <w:tcPr>
            <w:tcW w:w="1241" w:type="dxa"/>
          </w:tcPr>
          <w:p w14:paraId="3870B0E2" w14:textId="77777777" w:rsidR="002B3D70" w:rsidRPr="00E62210" w:rsidRDefault="002B3D70" w:rsidP="006F3B77">
            <w:pPr>
              <w:jc w:val="center"/>
            </w:pPr>
          </w:p>
          <w:p w14:paraId="563E9BA7" w14:textId="77777777" w:rsidR="002B3D70" w:rsidRPr="00E62210" w:rsidRDefault="002B3D70" w:rsidP="006F3B77">
            <w:pPr>
              <w:jc w:val="center"/>
            </w:pPr>
            <w:r w:rsidRPr="00E62210">
              <w:t>123024</w:t>
            </w:r>
          </w:p>
        </w:tc>
      </w:tr>
      <w:tr w:rsidR="002B3D70" w:rsidRPr="00E62210" w14:paraId="2DFD8E77" w14:textId="77777777" w:rsidTr="006F3B77">
        <w:trPr>
          <w:jc w:val="center"/>
        </w:trPr>
        <w:tc>
          <w:tcPr>
            <w:tcW w:w="7054" w:type="dxa"/>
          </w:tcPr>
          <w:p w14:paraId="2BB68007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5A6A0E" w14:textId="77777777" w:rsidR="002B3D70" w:rsidRPr="00E62210" w:rsidRDefault="002B3D70" w:rsidP="006F3B77">
            <w:pPr>
              <w:jc w:val="center"/>
            </w:pPr>
            <w:r w:rsidRPr="00E62210">
              <w:t>470376</w:t>
            </w:r>
          </w:p>
        </w:tc>
        <w:tc>
          <w:tcPr>
            <w:tcW w:w="1241" w:type="dxa"/>
          </w:tcPr>
          <w:p w14:paraId="0EA368F1" w14:textId="77777777" w:rsidR="002B3D70" w:rsidRPr="00E62210" w:rsidRDefault="002B3D70" w:rsidP="006F3B77">
            <w:pPr>
              <w:jc w:val="center"/>
            </w:pPr>
            <w:r w:rsidRPr="00E62210">
              <w:t>466690</w:t>
            </w:r>
          </w:p>
        </w:tc>
      </w:tr>
      <w:tr w:rsidR="002B3D70" w:rsidRPr="00E62210" w14:paraId="5AB96F62" w14:textId="77777777" w:rsidTr="006F3B77">
        <w:trPr>
          <w:jc w:val="center"/>
        </w:trPr>
        <w:tc>
          <w:tcPr>
            <w:tcW w:w="7054" w:type="dxa"/>
          </w:tcPr>
          <w:p w14:paraId="734F257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E5C8BC9" w14:textId="77777777" w:rsidR="002B3D70" w:rsidRPr="00E62210" w:rsidRDefault="002B3D70" w:rsidP="006F3B77">
            <w:pPr>
              <w:jc w:val="center"/>
            </w:pPr>
            <w:r w:rsidRPr="00E62210">
              <w:t>214618</w:t>
            </w:r>
          </w:p>
        </w:tc>
        <w:tc>
          <w:tcPr>
            <w:tcW w:w="1241" w:type="dxa"/>
          </w:tcPr>
          <w:p w14:paraId="7F6B8425" w14:textId="77777777" w:rsidR="002B3D70" w:rsidRPr="00E62210" w:rsidRDefault="002B3D70" w:rsidP="006F3B77">
            <w:pPr>
              <w:jc w:val="center"/>
            </w:pPr>
            <w:r w:rsidRPr="00E62210">
              <w:t>218827</w:t>
            </w:r>
          </w:p>
        </w:tc>
      </w:tr>
      <w:tr w:rsidR="002B3D70" w:rsidRPr="00E62210" w14:paraId="7B82F8BD" w14:textId="77777777" w:rsidTr="006F3B77">
        <w:trPr>
          <w:jc w:val="center"/>
        </w:trPr>
        <w:tc>
          <w:tcPr>
            <w:tcW w:w="7054" w:type="dxa"/>
          </w:tcPr>
          <w:p w14:paraId="16F2EAD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02793E5" w14:textId="77777777" w:rsidR="002B3D70" w:rsidRPr="00E62210" w:rsidRDefault="002B3D70" w:rsidP="006F3B77">
            <w:pPr>
              <w:jc w:val="center"/>
            </w:pPr>
            <w:r w:rsidRPr="00E62210">
              <w:t>7867</w:t>
            </w:r>
          </w:p>
        </w:tc>
        <w:tc>
          <w:tcPr>
            <w:tcW w:w="1241" w:type="dxa"/>
          </w:tcPr>
          <w:p w14:paraId="0961799C" w14:textId="77777777" w:rsidR="002B3D70" w:rsidRPr="00E62210" w:rsidRDefault="002B3D70" w:rsidP="006F3B77">
            <w:pPr>
              <w:jc w:val="center"/>
            </w:pPr>
            <w:r w:rsidRPr="00E62210">
              <w:t>7933</w:t>
            </w:r>
          </w:p>
        </w:tc>
      </w:tr>
      <w:tr w:rsidR="002B3D70" w:rsidRPr="00E62210" w14:paraId="38E37200" w14:textId="77777777" w:rsidTr="006F3B77">
        <w:trPr>
          <w:jc w:val="center"/>
        </w:trPr>
        <w:tc>
          <w:tcPr>
            <w:tcW w:w="7054" w:type="dxa"/>
          </w:tcPr>
          <w:p w14:paraId="6A8D532C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ABCBEE3" w14:textId="77777777" w:rsidR="002B3D70" w:rsidRPr="00E62210" w:rsidRDefault="002B3D70" w:rsidP="006F3B77">
            <w:pPr>
              <w:jc w:val="center"/>
            </w:pPr>
            <w:r w:rsidRPr="00E62210">
              <w:t>11395</w:t>
            </w:r>
          </w:p>
        </w:tc>
        <w:tc>
          <w:tcPr>
            <w:tcW w:w="1241" w:type="dxa"/>
          </w:tcPr>
          <w:p w14:paraId="45F3E6A0" w14:textId="77777777" w:rsidR="002B3D70" w:rsidRPr="00E62210" w:rsidRDefault="002B3D70" w:rsidP="006F3B77">
            <w:pPr>
              <w:jc w:val="center"/>
            </w:pPr>
            <w:r w:rsidRPr="00E62210">
              <w:t>11390</w:t>
            </w:r>
          </w:p>
        </w:tc>
      </w:tr>
      <w:tr w:rsidR="002B3D70" w:rsidRPr="00E62210" w14:paraId="7B35B376" w14:textId="77777777" w:rsidTr="006F3B77">
        <w:trPr>
          <w:jc w:val="center"/>
        </w:trPr>
        <w:tc>
          <w:tcPr>
            <w:tcW w:w="7054" w:type="dxa"/>
          </w:tcPr>
          <w:p w14:paraId="089936BB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78D55768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  <w:tc>
          <w:tcPr>
            <w:tcW w:w="1241" w:type="dxa"/>
          </w:tcPr>
          <w:p w14:paraId="2B8728D1" w14:textId="77777777" w:rsidR="002B3D70" w:rsidRPr="00E62210" w:rsidRDefault="002B3D70" w:rsidP="006F3B77">
            <w:pPr>
              <w:jc w:val="center"/>
            </w:pPr>
            <w:r w:rsidRPr="00E62210">
              <w:t>36</w:t>
            </w:r>
          </w:p>
        </w:tc>
      </w:tr>
      <w:tr w:rsidR="002B3D70" w:rsidRPr="00E62210" w14:paraId="4F09642B" w14:textId="77777777" w:rsidTr="006F3B77">
        <w:trPr>
          <w:jc w:val="center"/>
        </w:trPr>
        <w:tc>
          <w:tcPr>
            <w:tcW w:w="7054" w:type="dxa"/>
          </w:tcPr>
          <w:p w14:paraId="5632B864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72D8BE59" w14:textId="77777777" w:rsidR="002B3D70" w:rsidRPr="00E62210" w:rsidRDefault="002B3D70" w:rsidP="006F3B77">
            <w:pPr>
              <w:jc w:val="center"/>
            </w:pPr>
            <w:r w:rsidRPr="00E62210">
              <w:t>4</w:t>
            </w:r>
          </w:p>
        </w:tc>
        <w:tc>
          <w:tcPr>
            <w:tcW w:w="1241" w:type="dxa"/>
          </w:tcPr>
          <w:p w14:paraId="000B5D5D" w14:textId="77777777" w:rsidR="002B3D70" w:rsidRPr="00E62210" w:rsidRDefault="002B3D70" w:rsidP="006F3B77">
            <w:pPr>
              <w:jc w:val="center"/>
            </w:pPr>
            <w:r w:rsidRPr="00E62210">
              <w:t>8</w:t>
            </w:r>
          </w:p>
        </w:tc>
      </w:tr>
      <w:tr w:rsidR="002B3D70" w:rsidRPr="00E62210" w14:paraId="7DA912A5" w14:textId="77777777" w:rsidTr="006F3B77">
        <w:trPr>
          <w:jc w:val="center"/>
        </w:trPr>
        <w:tc>
          <w:tcPr>
            <w:tcW w:w="7054" w:type="dxa"/>
          </w:tcPr>
          <w:p w14:paraId="3654A5F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87065EC" w14:textId="77777777" w:rsidR="002B3D70" w:rsidRPr="00E62210" w:rsidRDefault="002B3D70" w:rsidP="006F3B77">
            <w:pPr>
              <w:jc w:val="center"/>
            </w:pPr>
            <w:r w:rsidRPr="00E62210">
              <w:t>50</w:t>
            </w:r>
          </w:p>
        </w:tc>
        <w:tc>
          <w:tcPr>
            <w:tcW w:w="1241" w:type="dxa"/>
          </w:tcPr>
          <w:p w14:paraId="3B030379" w14:textId="77777777" w:rsidR="002B3D70" w:rsidRPr="00E62210" w:rsidRDefault="002B3D70" w:rsidP="006F3B77">
            <w:pPr>
              <w:jc w:val="center"/>
            </w:pPr>
            <w:r w:rsidRPr="00E62210">
              <w:t>35</w:t>
            </w:r>
          </w:p>
        </w:tc>
      </w:tr>
    </w:tbl>
    <w:p w14:paraId="5A3D2E0A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1C174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8B559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102B0C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5E9165CA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6.</w:t>
      </w:r>
    </w:p>
    <w:p w14:paraId="0AFAF1A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Республики Татарстан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814F2B3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5A5F260C" w14:textId="77777777" w:rsidTr="006F3B77">
        <w:trPr>
          <w:jc w:val="center"/>
        </w:trPr>
        <w:tc>
          <w:tcPr>
            <w:tcW w:w="7054" w:type="dxa"/>
          </w:tcPr>
          <w:p w14:paraId="36AF99DD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9AE8F2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8B672CF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3D59148B" w14:textId="77777777" w:rsidTr="006F3B77">
        <w:trPr>
          <w:jc w:val="center"/>
        </w:trPr>
        <w:tc>
          <w:tcPr>
            <w:tcW w:w="7054" w:type="dxa"/>
          </w:tcPr>
          <w:p w14:paraId="0F4372B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29941CCA" w14:textId="77777777" w:rsidR="002B3D70" w:rsidRPr="00E62210" w:rsidRDefault="002B3D70" w:rsidP="006F3B77">
            <w:pPr>
              <w:jc w:val="center"/>
            </w:pPr>
            <w:r w:rsidRPr="00E62210">
              <w:t>3868730</w:t>
            </w:r>
          </w:p>
        </w:tc>
        <w:tc>
          <w:tcPr>
            <w:tcW w:w="1241" w:type="dxa"/>
          </w:tcPr>
          <w:p w14:paraId="32212A1B" w14:textId="77777777" w:rsidR="002B3D70" w:rsidRPr="00E62210" w:rsidRDefault="002B3D70" w:rsidP="006F3B77">
            <w:pPr>
              <w:jc w:val="center"/>
            </w:pPr>
            <w:r w:rsidRPr="00E62210">
              <w:t>3885253</w:t>
            </w:r>
          </w:p>
        </w:tc>
      </w:tr>
      <w:tr w:rsidR="002B3D70" w:rsidRPr="00E62210" w14:paraId="09DF68A3" w14:textId="77777777" w:rsidTr="006F3B77">
        <w:trPr>
          <w:jc w:val="center"/>
        </w:trPr>
        <w:tc>
          <w:tcPr>
            <w:tcW w:w="7054" w:type="dxa"/>
          </w:tcPr>
          <w:p w14:paraId="1D75DDF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DD0C217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5CB2CE23" w14:textId="77777777" w:rsidR="002B3D70" w:rsidRPr="00E62210" w:rsidRDefault="002B3D70" w:rsidP="006F3B77">
            <w:pPr>
              <w:jc w:val="center"/>
            </w:pPr>
          </w:p>
          <w:p w14:paraId="529AF020" w14:textId="77777777" w:rsidR="002B3D70" w:rsidRPr="00E62210" w:rsidRDefault="002B3D70" w:rsidP="006F3B77">
            <w:pPr>
              <w:jc w:val="center"/>
            </w:pPr>
            <w:r w:rsidRPr="00E62210">
              <w:t>721377</w:t>
            </w:r>
          </w:p>
        </w:tc>
        <w:tc>
          <w:tcPr>
            <w:tcW w:w="1241" w:type="dxa"/>
          </w:tcPr>
          <w:p w14:paraId="1CFAEC8B" w14:textId="77777777" w:rsidR="002B3D70" w:rsidRPr="00E62210" w:rsidRDefault="002B3D70" w:rsidP="006F3B77">
            <w:pPr>
              <w:jc w:val="center"/>
            </w:pPr>
          </w:p>
          <w:p w14:paraId="61516011" w14:textId="77777777" w:rsidR="002B3D70" w:rsidRPr="00E62210" w:rsidRDefault="002B3D70" w:rsidP="006F3B77">
            <w:pPr>
              <w:jc w:val="center"/>
            </w:pPr>
            <w:r w:rsidRPr="00E62210">
              <w:t>740182</w:t>
            </w:r>
          </w:p>
        </w:tc>
      </w:tr>
      <w:tr w:rsidR="002B3D70" w:rsidRPr="00E62210" w14:paraId="1D8CC071" w14:textId="77777777" w:rsidTr="006F3B77">
        <w:trPr>
          <w:jc w:val="center"/>
        </w:trPr>
        <w:tc>
          <w:tcPr>
            <w:tcW w:w="7054" w:type="dxa"/>
          </w:tcPr>
          <w:p w14:paraId="5ABDDD60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40E29380" w14:textId="77777777" w:rsidR="002B3D70" w:rsidRPr="00E62210" w:rsidRDefault="002B3D70" w:rsidP="006F3B77">
            <w:pPr>
              <w:jc w:val="center"/>
            </w:pPr>
            <w:r w:rsidRPr="00E62210">
              <w:t>2226628</w:t>
            </w:r>
          </w:p>
        </w:tc>
        <w:tc>
          <w:tcPr>
            <w:tcW w:w="1241" w:type="dxa"/>
          </w:tcPr>
          <w:p w14:paraId="4F41775B" w14:textId="77777777" w:rsidR="002B3D70" w:rsidRPr="00E62210" w:rsidRDefault="002B3D70" w:rsidP="006F3B77">
            <w:pPr>
              <w:jc w:val="center"/>
            </w:pPr>
            <w:r w:rsidRPr="00E62210">
              <w:t>2201986</w:t>
            </w:r>
          </w:p>
        </w:tc>
      </w:tr>
      <w:tr w:rsidR="002B3D70" w:rsidRPr="00E62210" w14:paraId="5193E389" w14:textId="77777777" w:rsidTr="006F3B77">
        <w:trPr>
          <w:jc w:val="center"/>
        </w:trPr>
        <w:tc>
          <w:tcPr>
            <w:tcW w:w="7054" w:type="dxa"/>
          </w:tcPr>
          <w:p w14:paraId="3BBF757C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B0AE5FF" w14:textId="77777777" w:rsidR="002B3D70" w:rsidRPr="00E62210" w:rsidRDefault="002B3D70" w:rsidP="006F3B77">
            <w:pPr>
              <w:jc w:val="center"/>
            </w:pPr>
            <w:r w:rsidRPr="00E62210">
              <w:t>920725</w:t>
            </w:r>
          </w:p>
        </w:tc>
        <w:tc>
          <w:tcPr>
            <w:tcW w:w="1241" w:type="dxa"/>
          </w:tcPr>
          <w:p w14:paraId="2C263A36" w14:textId="77777777" w:rsidR="002B3D70" w:rsidRPr="00E62210" w:rsidRDefault="002B3D70" w:rsidP="006F3B77">
            <w:pPr>
              <w:jc w:val="center"/>
            </w:pPr>
            <w:r w:rsidRPr="00E62210">
              <w:t>943085</w:t>
            </w:r>
          </w:p>
        </w:tc>
      </w:tr>
      <w:tr w:rsidR="002B3D70" w:rsidRPr="00E62210" w14:paraId="6108D106" w14:textId="77777777" w:rsidTr="006F3B77">
        <w:trPr>
          <w:jc w:val="center"/>
        </w:trPr>
        <w:tc>
          <w:tcPr>
            <w:tcW w:w="7054" w:type="dxa"/>
          </w:tcPr>
          <w:p w14:paraId="318CE845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5B76F52" w14:textId="77777777" w:rsidR="002B3D70" w:rsidRPr="00E62210" w:rsidRDefault="002B3D70" w:rsidP="006F3B77">
            <w:pPr>
              <w:jc w:val="center"/>
            </w:pPr>
            <w:r w:rsidRPr="00E62210">
              <w:t>56598</w:t>
            </w:r>
          </w:p>
        </w:tc>
        <w:tc>
          <w:tcPr>
            <w:tcW w:w="1241" w:type="dxa"/>
          </w:tcPr>
          <w:p w14:paraId="69363E81" w14:textId="77777777" w:rsidR="002B3D70" w:rsidRPr="00E62210" w:rsidRDefault="002B3D70" w:rsidP="006F3B77">
            <w:pPr>
              <w:jc w:val="center"/>
            </w:pPr>
            <w:r w:rsidRPr="00E62210">
              <w:t>55592</w:t>
            </w:r>
          </w:p>
        </w:tc>
      </w:tr>
      <w:tr w:rsidR="002B3D70" w:rsidRPr="00E62210" w14:paraId="73224321" w14:textId="77777777" w:rsidTr="006F3B77">
        <w:trPr>
          <w:jc w:val="center"/>
        </w:trPr>
        <w:tc>
          <w:tcPr>
            <w:tcW w:w="7054" w:type="dxa"/>
          </w:tcPr>
          <w:p w14:paraId="2A47BE2E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1D57ACE0" w14:textId="77777777" w:rsidR="002B3D70" w:rsidRPr="00E62210" w:rsidRDefault="002B3D70" w:rsidP="006F3B77">
            <w:pPr>
              <w:jc w:val="center"/>
            </w:pPr>
            <w:r w:rsidRPr="00E62210">
              <w:t>46478</w:t>
            </w:r>
          </w:p>
        </w:tc>
        <w:tc>
          <w:tcPr>
            <w:tcW w:w="1241" w:type="dxa"/>
          </w:tcPr>
          <w:p w14:paraId="478FCFC3" w14:textId="77777777" w:rsidR="002B3D70" w:rsidRPr="00E62210" w:rsidRDefault="002B3D70" w:rsidP="006F3B77">
            <w:pPr>
              <w:jc w:val="center"/>
            </w:pPr>
            <w:r w:rsidRPr="00E62210">
              <w:t>44949</w:t>
            </w:r>
          </w:p>
        </w:tc>
      </w:tr>
      <w:tr w:rsidR="002B3D70" w:rsidRPr="00E62210" w14:paraId="64BB9934" w14:textId="77777777" w:rsidTr="006F3B77">
        <w:trPr>
          <w:jc w:val="center"/>
        </w:trPr>
        <w:tc>
          <w:tcPr>
            <w:tcW w:w="7054" w:type="dxa"/>
          </w:tcPr>
          <w:p w14:paraId="04763A4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46A6A835" w14:textId="77777777" w:rsidR="002B3D70" w:rsidRPr="00E62210" w:rsidRDefault="002B3D70" w:rsidP="006F3B77">
            <w:pPr>
              <w:jc w:val="center"/>
            </w:pPr>
            <w:r w:rsidRPr="00E62210">
              <w:t>343</w:t>
            </w:r>
          </w:p>
        </w:tc>
        <w:tc>
          <w:tcPr>
            <w:tcW w:w="1241" w:type="dxa"/>
          </w:tcPr>
          <w:p w14:paraId="028FE11C" w14:textId="77777777" w:rsidR="002B3D70" w:rsidRPr="00E62210" w:rsidRDefault="002B3D70" w:rsidP="006F3B77">
            <w:pPr>
              <w:jc w:val="center"/>
            </w:pPr>
            <w:r w:rsidRPr="00E62210">
              <w:t>299</w:t>
            </w:r>
          </w:p>
        </w:tc>
      </w:tr>
      <w:tr w:rsidR="002B3D70" w:rsidRPr="00E62210" w14:paraId="0EFBDE2A" w14:textId="77777777" w:rsidTr="006F3B77">
        <w:trPr>
          <w:jc w:val="center"/>
        </w:trPr>
        <w:tc>
          <w:tcPr>
            <w:tcW w:w="7054" w:type="dxa"/>
          </w:tcPr>
          <w:p w14:paraId="0BF15C47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56DC7FD" w14:textId="77777777" w:rsidR="002B3D70" w:rsidRPr="00E62210" w:rsidRDefault="002B3D70" w:rsidP="006F3B77">
            <w:pPr>
              <w:jc w:val="center"/>
            </w:pPr>
            <w:r w:rsidRPr="00E62210">
              <w:t>170</w:t>
            </w:r>
          </w:p>
        </w:tc>
        <w:tc>
          <w:tcPr>
            <w:tcW w:w="1241" w:type="dxa"/>
          </w:tcPr>
          <w:p w14:paraId="1F9E1798" w14:textId="77777777" w:rsidR="002B3D70" w:rsidRPr="00E62210" w:rsidRDefault="002B3D70" w:rsidP="006F3B77">
            <w:pPr>
              <w:jc w:val="center"/>
            </w:pPr>
            <w:r w:rsidRPr="00E62210">
              <w:t>148</w:t>
            </w:r>
          </w:p>
        </w:tc>
      </w:tr>
      <w:tr w:rsidR="002B3D70" w:rsidRPr="00E62210" w14:paraId="5B2D3374" w14:textId="77777777" w:rsidTr="006F3B77">
        <w:trPr>
          <w:jc w:val="center"/>
        </w:trPr>
        <w:tc>
          <w:tcPr>
            <w:tcW w:w="7054" w:type="dxa"/>
          </w:tcPr>
          <w:p w14:paraId="6F86B0B8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1D367D47" w14:textId="77777777" w:rsidR="002B3D70" w:rsidRPr="00E62210" w:rsidRDefault="002B3D70" w:rsidP="006F3B77">
            <w:pPr>
              <w:jc w:val="center"/>
            </w:pPr>
            <w:r w:rsidRPr="00E62210">
              <w:t>459</w:t>
            </w:r>
          </w:p>
        </w:tc>
        <w:tc>
          <w:tcPr>
            <w:tcW w:w="1241" w:type="dxa"/>
          </w:tcPr>
          <w:p w14:paraId="4E70DF23" w14:textId="77777777" w:rsidR="002B3D70" w:rsidRPr="00E62210" w:rsidRDefault="002B3D70" w:rsidP="006F3B77">
            <w:pPr>
              <w:jc w:val="center"/>
            </w:pPr>
            <w:r w:rsidRPr="00E62210">
              <w:t>445</w:t>
            </w:r>
          </w:p>
        </w:tc>
      </w:tr>
    </w:tbl>
    <w:p w14:paraId="701BDF00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846F87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55B7A60E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016A4E6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664EFE7D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7.</w:t>
      </w:r>
    </w:p>
    <w:p w14:paraId="7F85F44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Удмуртской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50F91831" w14:textId="77777777" w:rsidR="002B3D70" w:rsidRPr="00E62210" w:rsidRDefault="002B3D70" w:rsidP="002B3D70">
      <w:pPr>
        <w:jc w:val="center"/>
        <w:rPr>
          <w:i/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6DA341AA" w14:textId="77777777" w:rsidTr="006F3B77">
        <w:trPr>
          <w:jc w:val="center"/>
        </w:trPr>
        <w:tc>
          <w:tcPr>
            <w:tcW w:w="7054" w:type="dxa"/>
          </w:tcPr>
          <w:p w14:paraId="7F21E5E4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527D50B7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2C8E641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1A089799" w14:textId="77777777" w:rsidTr="006F3B77">
        <w:trPr>
          <w:jc w:val="center"/>
        </w:trPr>
        <w:tc>
          <w:tcPr>
            <w:tcW w:w="7054" w:type="dxa"/>
          </w:tcPr>
          <w:p w14:paraId="2B1AF924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44D4A096" w14:textId="77777777" w:rsidR="002B3D70" w:rsidRPr="00E62210" w:rsidRDefault="002B3D70" w:rsidP="006F3B77">
            <w:pPr>
              <w:jc w:val="center"/>
            </w:pPr>
            <w:r w:rsidRPr="00E62210">
              <w:t>1517164</w:t>
            </w:r>
          </w:p>
        </w:tc>
        <w:tc>
          <w:tcPr>
            <w:tcW w:w="1241" w:type="dxa"/>
          </w:tcPr>
          <w:p w14:paraId="2C217169" w14:textId="77777777" w:rsidR="002B3D70" w:rsidRPr="00E62210" w:rsidRDefault="002B3D70" w:rsidP="006F3B77">
            <w:pPr>
              <w:jc w:val="center"/>
            </w:pPr>
            <w:r w:rsidRPr="00E62210">
              <w:t>1516826</w:t>
            </w:r>
          </w:p>
        </w:tc>
      </w:tr>
      <w:tr w:rsidR="002B3D70" w:rsidRPr="00E62210" w14:paraId="6FA2A3C3" w14:textId="77777777" w:rsidTr="006F3B77">
        <w:trPr>
          <w:jc w:val="center"/>
        </w:trPr>
        <w:tc>
          <w:tcPr>
            <w:tcW w:w="7054" w:type="dxa"/>
          </w:tcPr>
          <w:p w14:paraId="56AC82E0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3325B15A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4811ABB4" w14:textId="77777777" w:rsidR="002B3D70" w:rsidRPr="00E62210" w:rsidRDefault="002B3D70" w:rsidP="006F3B77">
            <w:pPr>
              <w:jc w:val="center"/>
            </w:pPr>
          </w:p>
          <w:p w14:paraId="68F4E258" w14:textId="77777777" w:rsidR="002B3D70" w:rsidRPr="00E62210" w:rsidRDefault="002B3D70" w:rsidP="006F3B77">
            <w:pPr>
              <w:jc w:val="center"/>
            </w:pPr>
            <w:r w:rsidRPr="00E62210">
              <w:t>304718</w:t>
            </w:r>
          </w:p>
        </w:tc>
        <w:tc>
          <w:tcPr>
            <w:tcW w:w="1241" w:type="dxa"/>
          </w:tcPr>
          <w:p w14:paraId="159C2E87" w14:textId="77777777" w:rsidR="002B3D70" w:rsidRPr="00E62210" w:rsidRDefault="002B3D70" w:rsidP="006F3B77">
            <w:pPr>
              <w:jc w:val="center"/>
            </w:pPr>
          </w:p>
          <w:p w14:paraId="23B19B61" w14:textId="77777777" w:rsidR="002B3D70" w:rsidRPr="00E62210" w:rsidRDefault="002B3D70" w:rsidP="006F3B77">
            <w:pPr>
              <w:jc w:val="center"/>
            </w:pPr>
            <w:r w:rsidRPr="00E62210">
              <w:t>309685</w:t>
            </w:r>
          </w:p>
        </w:tc>
      </w:tr>
      <w:tr w:rsidR="002B3D70" w:rsidRPr="00E62210" w14:paraId="62937770" w14:textId="77777777" w:rsidTr="006F3B77">
        <w:trPr>
          <w:jc w:val="center"/>
        </w:trPr>
        <w:tc>
          <w:tcPr>
            <w:tcW w:w="7054" w:type="dxa"/>
          </w:tcPr>
          <w:p w14:paraId="4D7173A3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46E218A" w14:textId="77777777" w:rsidR="002B3D70" w:rsidRPr="00E62210" w:rsidRDefault="002B3D70" w:rsidP="006F3B77">
            <w:pPr>
              <w:jc w:val="center"/>
            </w:pPr>
            <w:r w:rsidRPr="00E62210">
              <w:t>855057</w:t>
            </w:r>
          </w:p>
        </w:tc>
        <w:tc>
          <w:tcPr>
            <w:tcW w:w="1241" w:type="dxa"/>
          </w:tcPr>
          <w:p w14:paraId="60095F22" w14:textId="77777777" w:rsidR="002B3D70" w:rsidRPr="00E62210" w:rsidRDefault="002B3D70" w:rsidP="006F3B77">
            <w:pPr>
              <w:jc w:val="center"/>
            </w:pPr>
            <w:r w:rsidRPr="00E62210">
              <w:t>840847</w:t>
            </w:r>
          </w:p>
        </w:tc>
      </w:tr>
      <w:tr w:rsidR="002B3D70" w:rsidRPr="00E62210" w14:paraId="0C56EFC6" w14:textId="77777777" w:rsidTr="006F3B77">
        <w:trPr>
          <w:jc w:val="center"/>
        </w:trPr>
        <w:tc>
          <w:tcPr>
            <w:tcW w:w="7054" w:type="dxa"/>
          </w:tcPr>
          <w:p w14:paraId="4E59E698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69F02610" w14:textId="77777777" w:rsidR="002B3D70" w:rsidRPr="00E62210" w:rsidRDefault="002B3D70" w:rsidP="006F3B77">
            <w:pPr>
              <w:jc w:val="center"/>
            </w:pPr>
            <w:r w:rsidRPr="00E62210">
              <w:t>357389</w:t>
            </w:r>
          </w:p>
        </w:tc>
        <w:tc>
          <w:tcPr>
            <w:tcW w:w="1241" w:type="dxa"/>
          </w:tcPr>
          <w:p w14:paraId="3CF133A4" w14:textId="77777777" w:rsidR="002B3D70" w:rsidRPr="00E62210" w:rsidRDefault="002B3D70" w:rsidP="006F3B77">
            <w:pPr>
              <w:jc w:val="center"/>
            </w:pPr>
            <w:r w:rsidRPr="00E62210">
              <w:t>366294</w:t>
            </w:r>
          </w:p>
        </w:tc>
      </w:tr>
      <w:tr w:rsidR="002B3D70" w:rsidRPr="00E62210" w14:paraId="5F979E1F" w14:textId="77777777" w:rsidTr="006F3B77">
        <w:trPr>
          <w:jc w:val="center"/>
        </w:trPr>
        <w:tc>
          <w:tcPr>
            <w:tcW w:w="7054" w:type="dxa"/>
          </w:tcPr>
          <w:p w14:paraId="7E39468F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654CEA9" w14:textId="77777777" w:rsidR="002B3D70" w:rsidRPr="00E62210" w:rsidRDefault="002B3D70" w:rsidP="006F3B77">
            <w:pPr>
              <w:jc w:val="center"/>
            </w:pPr>
            <w:r w:rsidRPr="00E62210">
              <w:t>22145</w:t>
            </w:r>
          </w:p>
        </w:tc>
        <w:tc>
          <w:tcPr>
            <w:tcW w:w="1241" w:type="dxa"/>
          </w:tcPr>
          <w:p w14:paraId="2E892D32" w14:textId="77777777" w:rsidR="002B3D70" w:rsidRPr="00E62210" w:rsidRDefault="002B3D70" w:rsidP="006F3B77">
            <w:pPr>
              <w:jc w:val="center"/>
            </w:pPr>
            <w:r w:rsidRPr="00E62210">
              <w:t>20995</w:t>
            </w:r>
          </w:p>
        </w:tc>
      </w:tr>
      <w:tr w:rsidR="002B3D70" w:rsidRPr="00E62210" w14:paraId="65AF3686" w14:textId="77777777" w:rsidTr="006F3B77">
        <w:trPr>
          <w:jc w:val="center"/>
        </w:trPr>
        <w:tc>
          <w:tcPr>
            <w:tcW w:w="7054" w:type="dxa"/>
          </w:tcPr>
          <w:p w14:paraId="5699E5A0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690B0736" w14:textId="77777777" w:rsidR="002B3D70" w:rsidRPr="00E62210" w:rsidRDefault="002B3D70" w:rsidP="006F3B77">
            <w:pPr>
              <w:jc w:val="center"/>
            </w:pPr>
            <w:r w:rsidRPr="00E62210">
              <w:t>19515</w:t>
            </w:r>
          </w:p>
        </w:tc>
        <w:tc>
          <w:tcPr>
            <w:tcW w:w="1241" w:type="dxa"/>
          </w:tcPr>
          <w:p w14:paraId="67208585" w14:textId="77777777" w:rsidR="002B3D70" w:rsidRPr="00E62210" w:rsidRDefault="002B3D70" w:rsidP="006F3B77">
            <w:pPr>
              <w:jc w:val="center"/>
            </w:pPr>
            <w:r w:rsidRPr="00E62210">
              <w:t>19173</w:t>
            </w:r>
          </w:p>
        </w:tc>
      </w:tr>
      <w:tr w:rsidR="002B3D70" w:rsidRPr="00E62210" w14:paraId="36B0B900" w14:textId="77777777" w:rsidTr="006F3B77">
        <w:trPr>
          <w:jc w:val="center"/>
        </w:trPr>
        <w:tc>
          <w:tcPr>
            <w:tcW w:w="7054" w:type="dxa"/>
          </w:tcPr>
          <w:p w14:paraId="0DCBB28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A8BFA6B" w14:textId="77777777" w:rsidR="002B3D70" w:rsidRPr="00E62210" w:rsidRDefault="002B3D70" w:rsidP="006F3B77">
            <w:pPr>
              <w:jc w:val="center"/>
            </w:pPr>
            <w:r w:rsidRPr="00E62210">
              <w:t>124</w:t>
            </w:r>
          </w:p>
        </w:tc>
        <w:tc>
          <w:tcPr>
            <w:tcW w:w="1241" w:type="dxa"/>
          </w:tcPr>
          <w:p w14:paraId="4712C8DE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  <w:tr w:rsidR="002B3D70" w:rsidRPr="00E62210" w14:paraId="038B3755" w14:textId="77777777" w:rsidTr="006F3B77">
        <w:trPr>
          <w:jc w:val="center"/>
        </w:trPr>
        <w:tc>
          <w:tcPr>
            <w:tcW w:w="7054" w:type="dxa"/>
          </w:tcPr>
          <w:p w14:paraId="34B6125D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47EB39B3" w14:textId="77777777" w:rsidR="002B3D70" w:rsidRPr="00E62210" w:rsidRDefault="002B3D70" w:rsidP="006F3B77">
            <w:pPr>
              <w:jc w:val="center"/>
            </w:pPr>
            <w:r w:rsidRPr="00E62210">
              <w:t>54</w:t>
            </w:r>
          </w:p>
        </w:tc>
        <w:tc>
          <w:tcPr>
            <w:tcW w:w="1241" w:type="dxa"/>
          </w:tcPr>
          <w:p w14:paraId="26115F8C" w14:textId="77777777" w:rsidR="002B3D70" w:rsidRPr="00E62210" w:rsidRDefault="002B3D70" w:rsidP="006F3B77">
            <w:pPr>
              <w:jc w:val="center"/>
            </w:pPr>
            <w:r w:rsidRPr="00E62210">
              <w:t>38</w:t>
            </w:r>
          </w:p>
        </w:tc>
      </w:tr>
      <w:tr w:rsidR="002B3D70" w:rsidRPr="00E62210" w14:paraId="7DD47D6D" w14:textId="77777777" w:rsidTr="006F3B77">
        <w:trPr>
          <w:jc w:val="center"/>
        </w:trPr>
        <w:tc>
          <w:tcPr>
            <w:tcW w:w="7054" w:type="dxa"/>
          </w:tcPr>
          <w:p w14:paraId="0ED67792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54B5DEA6" w14:textId="77777777" w:rsidR="002B3D70" w:rsidRPr="00E62210" w:rsidRDefault="002B3D70" w:rsidP="006F3B77">
            <w:pPr>
              <w:jc w:val="center"/>
            </w:pPr>
            <w:r w:rsidRPr="00E62210">
              <w:t>134</w:t>
            </w:r>
          </w:p>
        </w:tc>
        <w:tc>
          <w:tcPr>
            <w:tcW w:w="1241" w:type="dxa"/>
          </w:tcPr>
          <w:p w14:paraId="602B7280" w14:textId="77777777" w:rsidR="002B3D70" w:rsidRPr="00E62210" w:rsidRDefault="002B3D70" w:rsidP="006F3B77">
            <w:pPr>
              <w:jc w:val="center"/>
            </w:pPr>
            <w:r w:rsidRPr="00E62210">
              <w:t>135</w:t>
            </w:r>
          </w:p>
        </w:tc>
      </w:tr>
    </w:tbl>
    <w:p w14:paraId="5BDCB22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3CAAC627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7E808D0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4AFFF1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EDB022F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8.</w:t>
      </w:r>
    </w:p>
    <w:p w14:paraId="02EF883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Чувашской Республики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3A494FDE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0859B76C" w14:textId="77777777" w:rsidTr="006F3B77">
        <w:trPr>
          <w:jc w:val="center"/>
        </w:trPr>
        <w:tc>
          <w:tcPr>
            <w:tcW w:w="7054" w:type="dxa"/>
          </w:tcPr>
          <w:p w14:paraId="2989BFBC" w14:textId="77777777" w:rsidR="002B3D70" w:rsidRPr="00E62210" w:rsidRDefault="002B3D70" w:rsidP="006F3B77">
            <w:pPr>
              <w:jc w:val="center"/>
            </w:pPr>
            <w:r w:rsidRPr="00E62210">
              <w:lastRenderedPageBreak/>
              <w:t>Показатель, человек</w:t>
            </w:r>
          </w:p>
        </w:tc>
        <w:tc>
          <w:tcPr>
            <w:tcW w:w="1276" w:type="dxa"/>
          </w:tcPr>
          <w:p w14:paraId="248D4FBD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5C38C13A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9C3484E" w14:textId="77777777" w:rsidTr="006F3B77">
        <w:trPr>
          <w:jc w:val="center"/>
        </w:trPr>
        <w:tc>
          <w:tcPr>
            <w:tcW w:w="7054" w:type="dxa"/>
          </w:tcPr>
          <w:p w14:paraId="74DE6C8B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3F7072F" w14:textId="77777777" w:rsidR="002B3D70" w:rsidRPr="00E62210" w:rsidRDefault="002B3D70" w:rsidP="006F3B77">
            <w:pPr>
              <w:jc w:val="center"/>
            </w:pPr>
            <w:r w:rsidRPr="00E62210">
              <w:t>1236628</w:t>
            </w:r>
          </w:p>
        </w:tc>
        <w:tc>
          <w:tcPr>
            <w:tcW w:w="1241" w:type="dxa"/>
          </w:tcPr>
          <w:p w14:paraId="06DB6521" w14:textId="77777777" w:rsidR="002B3D70" w:rsidRPr="00E62210" w:rsidRDefault="002B3D70" w:rsidP="006F3B77">
            <w:pPr>
              <w:jc w:val="center"/>
            </w:pPr>
            <w:r w:rsidRPr="00E62210">
              <w:t>1235863</w:t>
            </w:r>
          </w:p>
        </w:tc>
      </w:tr>
      <w:tr w:rsidR="002B3D70" w:rsidRPr="00E62210" w14:paraId="6E9253B3" w14:textId="77777777" w:rsidTr="006F3B77">
        <w:trPr>
          <w:jc w:val="center"/>
        </w:trPr>
        <w:tc>
          <w:tcPr>
            <w:tcW w:w="7054" w:type="dxa"/>
          </w:tcPr>
          <w:p w14:paraId="43B99D58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42D61DF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2B48AD9A" w14:textId="77777777" w:rsidR="002B3D70" w:rsidRPr="00E62210" w:rsidRDefault="002B3D70" w:rsidP="006F3B77">
            <w:pPr>
              <w:jc w:val="center"/>
            </w:pPr>
          </w:p>
          <w:p w14:paraId="1E38C61D" w14:textId="77777777" w:rsidR="002B3D70" w:rsidRPr="00E62210" w:rsidRDefault="002B3D70" w:rsidP="006F3B77">
            <w:pPr>
              <w:jc w:val="center"/>
            </w:pPr>
            <w:r w:rsidRPr="00E62210">
              <w:t>230246</w:t>
            </w:r>
          </w:p>
        </w:tc>
        <w:tc>
          <w:tcPr>
            <w:tcW w:w="1241" w:type="dxa"/>
          </w:tcPr>
          <w:p w14:paraId="0314FFDC" w14:textId="77777777" w:rsidR="002B3D70" w:rsidRPr="00E62210" w:rsidRDefault="002B3D70" w:rsidP="006F3B77">
            <w:pPr>
              <w:jc w:val="center"/>
            </w:pPr>
          </w:p>
          <w:p w14:paraId="57A84CAC" w14:textId="77777777" w:rsidR="002B3D70" w:rsidRPr="00E62210" w:rsidRDefault="002B3D70" w:rsidP="006F3B77">
            <w:pPr>
              <w:jc w:val="center"/>
            </w:pPr>
            <w:r w:rsidRPr="00E62210">
              <w:t>234337</w:t>
            </w:r>
          </w:p>
        </w:tc>
      </w:tr>
      <w:tr w:rsidR="002B3D70" w:rsidRPr="00E62210" w14:paraId="2EB0E699" w14:textId="77777777" w:rsidTr="006F3B77">
        <w:trPr>
          <w:jc w:val="center"/>
        </w:trPr>
        <w:tc>
          <w:tcPr>
            <w:tcW w:w="7054" w:type="dxa"/>
          </w:tcPr>
          <w:p w14:paraId="7EA1FC79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275FB74D" w14:textId="77777777" w:rsidR="002B3D70" w:rsidRPr="00E62210" w:rsidRDefault="002B3D70" w:rsidP="006F3B77">
            <w:pPr>
              <w:jc w:val="center"/>
            </w:pPr>
            <w:r w:rsidRPr="00E62210">
              <w:t>710501</w:t>
            </w:r>
          </w:p>
        </w:tc>
        <w:tc>
          <w:tcPr>
            <w:tcW w:w="1241" w:type="dxa"/>
          </w:tcPr>
          <w:p w14:paraId="1E07DCDE" w14:textId="77777777" w:rsidR="002B3D70" w:rsidRPr="00E62210" w:rsidRDefault="002B3D70" w:rsidP="006F3B77">
            <w:pPr>
              <w:jc w:val="center"/>
            </w:pPr>
            <w:r w:rsidRPr="00E62210">
              <w:t>699690</w:t>
            </w:r>
          </w:p>
        </w:tc>
      </w:tr>
      <w:tr w:rsidR="002B3D70" w:rsidRPr="00E62210" w14:paraId="59433000" w14:textId="77777777" w:rsidTr="006F3B77">
        <w:trPr>
          <w:jc w:val="center"/>
        </w:trPr>
        <w:tc>
          <w:tcPr>
            <w:tcW w:w="7054" w:type="dxa"/>
          </w:tcPr>
          <w:p w14:paraId="538B4D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216F065" w14:textId="77777777" w:rsidR="002B3D70" w:rsidRPr="00E62210" w:rsidRDefault="002B3D70" w:rsidP="006F3B77">
            <w:pPr>
              <w:jc w:val="center"/>
            </w:pPr>
            <w:r w:rsidRPr="00E62210">
              <w:t>295881</w:t>
            </w:r>
          </w:p>
        </w:tc>
        <w:tc>
          <w:tcPr>
            <w:tcW w:w="1241" w:type="dxa"/>
          </w:tcPr>
          <w:p w14:paraId="651106EA" w14:textId="77777777" w:rsidR="002B3D70" w:rsidRPr="00E62210" w:rsidRDefault="002B3D70" w:rsidP="006F3B77">
            <w:pPr>
              <w:jc w:val="center"/>
            </w:pPr>
            <w:r w:rsidRPr="00E62210">
              <w:t>301836</w:t>
            </w:r>
          </w:p>
        </w:tc>
      </w:tr>
      <w:tr w:rsidR="002B3D70" w:rsidRPr="00E62210" w14:paraId="5EDEE757" w14:textId="77777777" w:rsidTr="006F3B77">
        <w:trPr>
          <w:jc w:val="center"/>
        </w:trPr>
        <w:tc>
          <w:tcPr>
            <w:tcW w:w="7054" w:type="dxa"/>
          </w:tcPr>
          <w:p w14:paraId="0195468C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56C01477" w14:textId="77777777" w:rsidR="002B3D70" w:rsidRPr="00E62210" w:rsidRDefault="002B3D70" w:rsidP="006F3B77">
            <w:pPr>
              <w:jc w:val="center"/>
            </w:pPr>
            <w:r w:rsidRPr="00E62210">
              <w:t>17133</w:t>
            </w:r>
          </w:p>
        </w:tc>
        <w:tc>
          <w:tcPr>
            <w:tcW w:w="1241" w:type="dxa"/>
          </w:tcPr>
          <w:p w14:paraId="21DE0E7F" w14:textId="77777777" w:rsidR="002B3D70" w:rsidRPr="00E62210" w:rsidRDefault="002B3D70" w:rsidP="006F3B77">
            <w:pPr>
              <w:jc w:val="center"/>
            </w:pPr>
            <w:r w:rsidRPr="00E62210">
              <w:t>16358</w:t>
            </w:r>
          </w:p>
        </w:tc>
      </w:tr>
      <w:tr w:rsidR="002B3D70" w:rsidRPr="00E62210" w14:paraId="76E793E1" w14:textId="77777777" w:rsidTr="006F3B77">
        <w:trPr>
          <w:jc w:val="center"/>
        </w:trPr>
        <w:tc>
          <w:tcPr>
            <w:tcW w:w="7054" w:type="dxa"/>
          </w:tcPr>
          <w:p w14:paraId="285DE034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346EFE70" w14:textId="77777777" w:rsidR="002B3D70" w:rsidRPr="00E62210" w:rsidRDefault="002B3D70" w:rsidP="006F3B77">
            <w:pPr>
              <w:jc w:val="center"/>
            </w:pPr>
            <w:r w:rsidRPr="00E62210">
              <w:t>16242</w:t>
            </w:r>
          </w:p>
        </w:tc>
        <w:tc>
          <w:tcPr>
            <w:tcW w:w="1241" w:type="dxa"/>
          </w:tcPr>
          <w:p w14:paraId="2123D679" w14:textId="77777777" w:rsidR="002B3D70" w:rsidRPr="00E62210" w:rsidRDefault="002B3D70" w:rsidP="006F3B77">
            <w:pPr>
              <w:jc w:val="center"/>
            </w:pPr>
            <w:r w:rsidRPr="00E62210">
              <w:t>16296</w:t>
            </w:r>
          </w:p>
        </w:tc>
      </w:tr>
      <w:tr w:rsidR="002B3D70" w:rsidRPr="00E62210" w14:paraId="14DA6189" w14:textId="77777777" w:rsidTr="006F3B77">
        <w:trPr>
          <w:jc w:val="center"/>
        </w:trPr>
        <w:tc>
          <w:tcPr>
            <w:tcW w:w="7054" w:type="dxa"/>
          </w:tcPr>
          <w:p w14:paraId="2D211A39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9F7BD5E" w14:textId="77777777" w:rsidR="002B3D70" w:rsidRPr="00E62210" w:rsidRDefault="002B3D70" w:rsidP="006F3B77">
            <w:pPr>
              <w:jc w:val="center"/>
            </w:pPr>
            <w:r w:rsidRPr="00E62210">
              <w:t>56</w:t>
            </w:r>
          </w:p>
        </w:tc>
        <w:tc>
          <w:tcPr>
            <w:tcW w:w="1241" w:type="dxa"/>
          </w:tcPr>
          <w:p w14:paraId="6028B5FC" w14:textId="77777777" w:rsidR="002B3D70" w:rsidRPr="00E62210" w:rsidRDefault="002B3D70" w:rsidP="006F3B77">
            <w:pPr>
              <w:jc w:val="center"/>
            </w:pPr>
            <w:r w:rsidRPr="00E62210">
              <w:t>53</w:t>
            </w:r>
          </w:p>
        </w:tc>
      </w:tr>
      <w:tr w:rsidR="002B3D70" w:rsidRPr="00E62210" w14:paraId="5ED88805" w14:textId="77777777" w:rsidTr="006F3B77">
        <w:trPr>
          <w:jc w:val="center"/>
        </w:trPr>
        <w:tc>
          <w:tcPr>
            <w:tcW w:w="7054" w:type="dxa"/>
          </w:tcPr>
          <w:p w14:paraId="18DC8835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F621F03" w14:textId="77777777" w:rsidR="002B3D70" w:rsidRPr="00E62210" w:rsidRDefault="002B3D70" w:rsidP="006F3B77">
            <w:pPr>
              <w:jc w:val="center"/>
            </w:pPr>
            <w:r w:rsidRPr="00E62210">
              <w:t>14</w:t>
            </w:r>
          </w:p>
        </w:tc>
        <w:tc>
          <w:tcPr>
            <w:tcW w:w="1241" w:type="dxa"/>
          </w:tcPr>
          <w:p w14:paraId="524C940D" w14:textId="77777777" w:rsidR="002B3D70" w:rsidRPr="00E62210" w:rsidRDefault="002B3D70" w:rsidP="006F3B77">
            <w:pPr>
              <w:jc w:val="center"/>
            </w:pPr>
            <w:r w:rsidRPr="00E62210">
              <w:t>19</w:t>
            </w:r>
          </w:p>
        </w:tc>
      </w:tr>
      <w:tr w:rsidR="002B3D70" w:rsidRPr="00E62210" w14:paraId="17AC5C33" w14:textId="77777777" w:rsidTr="006F3B77">
        <w:trPr>
          <w:jc w:val="center"/>
        </w:trPr>
        <w:tc>
          <w:tcPr>
            <w:tcW w:w="7054" w:type="dxa"/>
          </w:tcPr>
          <w:p w14:paraId="33E704BB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40AD3667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  <w:tc>
          <w:tcPr>
            <w:tcW w:w="1241" w:type="dxa"/>
          </w:tcPr>
          <w:p w14:paraId="500CD74C" w14:textId="77777777" w:rsidR="002B3D70" w:rsidRPr="00E62210" w:rsidRDefault="002B3D70" w:rsidP="006F3B77">
            <w:pPr>
              <w:jc w:val="center"/>
            </w:pPr>
            <w:r w:rsidRPr="00E62210">
              <w:t>111</w:t>
            </w:r>
          </w:p>
        </w:tc>
      </w:tr>
    </w:tbl>
    <w:p w14:paraId="4A59BEFC" w14:textId="77777777" w:rsidR="002B3D70" w:rsidRPr="00E62210" w:rsidRDefault="002B3D70" w:rsidP="002B3D70">
      <w:pPr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700094B3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615577FC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26E8DA3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4E071C88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9.</w:t>
      </w:r>
    </w:p>
    <w:p w14:paraId="01DE76F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Пермского края (возрастные группы, рождаемость, смертность, младенческую смертность, раннюю неонатальную смертность, перинатальную смертность) за 2015 и 2016 годы. Исходные данные приведены в таблице.</w:t>
      </w:r>
    </w:p>
    <w:p w14:paraId="4E875266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3A39AD1E" w14:textId="77777777" w:rsidTr="006F3B77">
        <w:trPr>
          <w:jc w:val="center"/>
        </w:trPr>
        <w:tc>
          <w:tcPr>
            <w:tcW w:w="7054" w:type="dxa"/>
          </w:tcPr>
          <w:p w14:paraId="3870FD62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61B5596A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053415EC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0F2951B2" w14:textId="77777777" w:rsidTr="006F3B77">
        <w:trPr>
          <w:jc w:val="center"/>
        </w:trPr>
        <w:tc>
          <w:tcPr>
            <w:tcW w:w="7054" w:type="dxa"/>
          </w:tcPr>
          <w:p w14:paraId="51B31C15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5F4936B5" w14:textId="77777777" w:rsidR="002B3D70" w:rsidRPr="00E62210" w:rsidRDefault="002B3D70" w:rsidP="006F3B77">
            <w:pPr>
              <w:jc w:val="center"/>
            </w:pPr>
            <w:r w:rsidRPr="00E62210">
              <w:t>2634409</w:t>
            </w:r>
          </w:p>
        </w:tc>
        <w:tc>
          <w:tcPr>
            <w:tcW w:w="1241" w:type="dxa"/>
          </w:tcPr>
          <w:p w14:paraId="16C498DF" w14:textId="77777777" w:rsidR="002B3D70" w:rsidRPr="00E62210" w:rsidRDefault="002B3D70" w:rsidP="006F3B77">
            <w:pPr>
              <w:jc w:val="center"/>
            </w:pPr>
            <w:r w:rsidRPr="00E62210">
              <w:t>2632097</w:t>
            </w:r>
          </w:p>
        </w:tc>
      </w:tr>
      <w:tr w:rsidR="002B3D70" w:rsidRPr="00E62210" w14:paraId="59999D94" w14:textId="77777777" w:rsidTr="006F3B77">
        <w:trPr>
          <w:jc w:val="center"/>
        </w:trPr>
        <w:tc>
          <w:tcPr>
            <w:tcW w:w="7054" w:type="dxa"/>
          </w:tcPr>
          <w:p w14:paraId="3F2FD35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28CC4505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3F808711" w14:textId="77777777" w:rsidR="002B3D70" w:rsidRPr="00E62210" w:rsidRDefault="002B3D70" w:rsidP="006F3B77">
            <w:pPr>
              <w:jc w:val="center"/>
            </w:pPr>
          </w:p>
          <w:p w14:paraId="40CA5E22" w14:textId="77777777" w:rsidR="002B3D70" w:rsidRPr="00E62210" w:rsidRDefault="002B3D70" w:rsidP="006F3B77">
            <w:pPr>
              <w:jc w:val="center"/>
            </w:pPr>
            <w:r w:rsidRPr="00E62210">
              <w:t>518665</w:t>
            </w:r>
          </w:p>
        </w:tc>
        <w:tc>
          <w:tcPr>
            <w:tcW w:w="1241" w:type="dxa"/>
          </w:tcPr>
          <w:p w14:paraId="2E8A18B7" w14:textId="77777777" w:rsidR="002B3D70" w:rsidRPr="00E62210" w:rsidRDefault="002B3D70" w:rsidP="006F3B77">
            <w:pPr>
              <w:jc w:val="center"/>
            </w:pPr>
          </w:p>
          <w:p w14:paraId="02E30092" w14:textId="77777777" w:rsidR="002B3D70" w:rsidRPr="00E62210" w:rsidRDefault="002B3D70" w:rsidP="006F3B77">
            <w:pPr>
              <w:jc w:val="center"/>
            </w:pPr>
            <w:r w:rsidRPr="00E62210">
              <w:t>528907</w:t>
            </w:r>
          </w:p>
        </w:tc>
      </w:tr>
      <w:tr w:rsidR="002B3D70" w:rsidRPr="00E62210" w14:paraId="2471526B" w14:textId="77777777" w:rsidTr="006F3B77">
        <w:trPr>
          <w:jc w:val="center"/>
        </w:trPr>
        <w:tc>
          <w:tcPr>
            <w:tcW w:w="7054" w:type="dxa"/>
          </w:tcPr>
          <w:p w14:paraId="753F2DFA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13D3C04A" w14:textId="77777777" w:rsidR="002B3D70" w:rsidRPr="00E62210" w:rsidRDefault="002B3D70" w:rsidP="006F3B77">
            <w:pPr>
              <w:jc w:val="center"/>
            </w:pPr>
            <w:r w:rsidRPr="00E62210">
              <w:t>1484607</w:t>
            </w:r>
          </w:p>
        </w:tc>
        <w:tc>
          <w:tcPr>
            <w:tcW w:w="1241" w:type="dxa"/>
          </w:tcPr>
          <w:p w14:paraId="3D84A316" w14:textId="77777777" w:rsidR="002B3D70" w:rsidRPr="00E62210" w:rsidRDefault="002B3D70" w:rsidP="006F3B77">
            <w:pPr>
              <w:jc w:val="center"/>
            </w:pPr>
            <w:r w:rsidRPr="00E62210">
              <w:t>1461976</w:t>
            </w:r>
          </w:p>
        </w:tc>
      </w:tr>
      <w:tr w:rsidR="002B3D70" w:rsidRPr="00E62210" w14:paraId="6105DB4D" w14:textId="77777777" w:rsidTr="006F3B77">
        <w:trPr>
          <w:jc w:val="center"/>
        </w:trPr>
        <w:tc>
          <w:tcPr>
            <w:tcW w:w="7054" w:type="dxa"/>
          </w:tcPr>
          <w:p w14:paraId="2A739B07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300F3250" w14:textId="77777777" w:rsidR="002B3D70" w:rsidRPr="00E62210" w:rsidRDefault="002B3D70" w:rsidP="006F3B77">
            <w:pPr>
              <w:jc w:val="center"/>
            </w:pPr>
            <w:r w:rsidRPr="00E62210">
              <w:t>631137</w:t>
            </w:r>
          </w:p>
        </w:tc>
        <w:tc>
          <w:tcPr>
            <w:tcW w:w="1241" w:type="dxa"/>
          </w:tcPr>
          <w:p w14:paraId="5209E793" w14:textId="77777777" w:rsidR="002B3D70" w:rsidRPr="00E62210" w:rsidRDefault="002B3D70" w:rsidP="006F3B77">
            <w:pPr>
              <w:jc w:val="center"/>
            </w:pPr>
            <w:r w:rsidRPr="00E62210">
              <w:t>641214</w:t>
            </w:r>
          </w:p>
        </w:tc>
      </w:tr>
      <w:tr w:rsidR="002B3D70" w:rsidRPr="00E62210" w14:paraId="5646188F" w14:textId="77777777" w:rsidTr="006F3B77">
        <w:trPr>
          <w:jc w:val="center"/>
        </w:trPr>
        <w:tc>
          <w:tcPr>
            <w:tcW w:w="7054" w:type="dxa"/>
          </w:tcPr>
          <w:p w14:paraId="38BAFE34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78B6D393" w14:textId="77777777" w:rsidR="002B3D70" w:rsidRPr="00E62210" w:rsidRDefault="002B3D70" w:rsidP="006F3B77">
            <w:pPr>
              <w:jc w:val="center"/>
            </w:pPr>
            <w:r w:rsidRPr="00E62210">
              <w:t>38761</w:t>
            </w:r>
          </w:p>
        </w:tc>
        <w:tc>
          <w:tcPr>
            <w:tcW w:w="1241" w:type="dxa"/>
          </w:tcPr>
          <w:p w14:paraId="18DFA192" w14:textId="77777777" w:rsidR="002B3D70" w:rsidRPr="00E62210" w:rsidRDefault="002B3D70" w:rsidP="006F3B77">
            <w:pPr>
              <w:jc w:val="center"/>
            </w:pPr>
            <w:r w:rsidRPr="00E62210">
              <w:t>37258</w:t>
            </w:r>
          </w:p>
        </w:tc>
      </w:tr>
      <w:tr w:rsidR="002B3D70" w:rsidRPr="00E62210" w14:paraId="0223CC4E" w14:textId="77777777" w:rsidTr="006F3B77">
        <w:trPr>
          <w:jc w:val="center"/>
        </w:trPr>
        <w:tc>
          <w:tcPr>
            <w:tcW w:w="7054" w:type="dxa"/>
          </w:tcPr>
          <w:p w14:paraId="5A28FA78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711DA33C" w14:textId="77777777" w:rsidR="002B3D70" w:rsidRPr="00E62210" w:rsidRDefault="002B3D70" w:rsidP="006F3B77">
            <w:pPr>
              <w:jc w:val="center"/>
            </w:pPr>
            <w:r w:rsidRPr="00E62210">
              <w:t>37370</w:t>
            </w:r>
          </w:p>
        </w:tc>
        <w:tc>
          <w:tcPr>
            <w:tcW w:w="1241" w:type="dxa"/>
          </w:tcPr>
          <w:p w14:paraId="190C263E" w14:textId="77777777" w:rsidR="002B3D70" w:rsidRPr="00E62210" w:rsidRDefault="002B3D70" w:rsidP="006F3B77">
            <w:pPr>
              <w:jc w:val="center"/>
            </w:pPr>
            <w:r w:rsidRPr="00E62210">
              <w:t>36369</w:t>
            </w:r>
          </w:p>
        </w:tc>
      </w:tr>
      <w:tr w:rsidR="002B3D70" w:rsidRPr="00E62210" w14:paraId="6497B078" w14:textId="77777777" w:rsidTr="006F3B77">
        <w:trPr>
          <w:jc w:val="center"/>
        </w:trPr>
        <w:tc>
          <w:tcPr>
            <w:tcW w:w="7054" w:type="dxa"/>
          </w:tcPr>
          <w:p w14:paraId="32616D2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5EA56070" w14:textId="77777777" w:rsidR="002B3D70" w:rsidRPr="00E62210" w:rsidRDefault="002B3D70" w:rsidP="006F3B77">
            <w:pPr>
              <w:jc w:val="center"/>
            </w:pPr>
            <w:r w:rsidRPr="00E62210">
              <w:t>227</w:t>
            </w:r>
          </w:p>
        </w:tc>
        <w:tc>
          <w:tcPr>
            <w:tcW w:w="1241" w:type="dxa"/>
          </w:tcPr>
          <w:p w14:paraId="09718F6B" w14:textId="77777777" w:rsidR="002B3D70" w:rsidRPr="00E62210" w:rsidRDefault="002B3D70" w:rsidP="006F3B77">
            <w:pPr>
              <w:jc w:val="center"/>
            </w:pPr>
            <w:r w:rsidRPr="00E62210">
              <w:t>217</w:t>
            </w:r>
          </w:p>
        </w:tc>
      </w:tr>
      <w:tr w:rsidR="002B3D70" w:rsidRPr="00E62210" w14:paraId="1AC3E3E5" w14:textId="77777777" w:rsidTr="006F3B77">
        <w:trPr>
          <w:jc w:val="center"/>
        </w:trPr>
        <w:tc>
          <w:tcPr>
            <w:tcW w:w="7054" w:type="dxa"/>
          </w:tcPr>
          <w:p w14:paraId="2A59D911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53E9231D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31F4E362" w14:textId="77777777" w:rsidR="002B3D70" w:rsidRPr="00E62210" w:rsidRDefault="002B3D70" w:rsidP="006F3B77">
            <w:pPr>
              <w:jc w:val="center"/>
            </w:pPr>
            <w:r w:rsidRPr="00E62210">
              <w:t>70</w:t>
            </w:r>
          </w:p>
        </w:tc>
      </w:tr>
      <w:tr w:rsidR="002B3D70" w:rsidRPr="00E62210" w14:paraId="57C59A70" w14:textId="77777777" w:rsidTr="006F3B77">
        <w:trPr>
          <w:jc w:val="center"/>
        </w:trPr>
        <w:tc>
          <w:tcPr>
            <w:tcW w:w="7054" w:type="dxa"/>
          </w:tcPr>
          <w:p w14:paraId="680A91FE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788FBA40" w14:textId="77777777" w:rsidR="002B3D70" w:rsidRPr="00E62210" w:rsidRDefault="002B3D70" w:rsidP="006F3B77">
            <w:pPr>
              <w:jc w:val="center"/>
            </w:pPr>
            <w:r w:rsidRPr="00E62210">
              <w:t>198</w:t>
            </w:r>
          </w:p>
        </w:tc>
        <w:tc>
          <w:tcPr>
            <w:tcW w:w="1241" w:type="dxa"/>
          </w:tcPr>
          <w:p w14:paraId="3CE9288E" w14:textId="77777777" w:rsidR="002B3D70" w:rsidRPr="00E62210" w:rsidRDefault="002B3D70" w:rsidP="006F3B77">
            <w:pPr>
              <w:jc w:val="center"/>
            </w:pPr>
            <w:r w:rsidRPr="00E62210">
              <w:t>216</w:t>
            </w:r>
          </w:p>
        </w:tc>
      </w:tr>
    </w:tbl>
    <w:p w14:paraId="52C2A622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106C5254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269F0A2D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3E5639E3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0CF795A1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>Практическое задание № 10.</w:t>
      </w:r>
    </w:p>
    <w:p w14:paraId="1134050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Вычислить показатели естественного движения населения субъекта Российской Федерации, входящего в Приволжский федеральный округ, - Кировской области (возрастные группы, рождаемость, смертность, младенческую смертность, раннюю неонатальную смертность, перинатальную смертность) за 2015 и 2016  годы. Исходные данные приведены в таблице.</w:t>
      </w:r>
    </w:p>
    <w:p w14:paraId="13B09DBB" w14:textId="77777777" w:rsidR="002B3D70" w:rsidRPr="00E62210" w:rsidRDefault="002B3D70" w:rsidP="002B3D70">
      <w:pPr>
        <w:jc w:val="center"/>
        <w:rPr>
          <w:sz w:val="28"/>
          <w:szCs w:val="28"/>
        </w:rPr>
      </w:pPr>
      <w:r w:rsidRPr="00E62210">
        <w:rPr>
          <w:sz w:val="28"/>
          <w:szCs w:val="28"/>
        </w:rPr>
        <w:t xml:space="preserve">Таблица </w:t>
      </w:r>
      <w:r w:rsidRPr="00E62210">
        <w:rPr>
          <w:i/>
          <w:sz w:val="28"/>
          <w:szCs w:val="28"/>
        </w:rPr>
        <w:t>Основные данные естественного движения населения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6"/>
        <w:gridCol w:w="1241"/>
      </w:tblGrid>
      <w:tr w:rsidR="002B3D70" w:rsidRPr="00E62210" w14:paraId="2EBECF65" w14:textId="77777777" w:rsidTr="006F3B77">
        <w:trPr>
          <w:jc w:val="center"/>
        </w:trPr>
        <w:tc>
          <w:tcPr>
            <w:tcW w:w="7054" w:type="dxa"/>
          </w:tcPr>
          <w:p w14:paraId="799FC268" w14:textId="77777777" w:rsidR="002B3D70" w:rsidRPr="00E62210" w:rsidRDefault="002B3D70" w:rsidP="006F3B77">
            <w:pPr>
              <w:jc w:val="center"/>
            </w:pPr>
            <w:r w:rsidRPr="00E62210">
              <w:t>Показатель, человек</w:t>
            </w:r>
          </w:p>
        </w:tc>
        <w:tc>
          <w:tcPr>
            <w:tcW w:w="1276" w:type="dxa"/>
          </w:tcPr>
          <w:p w14:paraId="00F207D2" w14:textId="77777777" w:rsidR="002B3D70" w:rsidRPr="00E62210" w:rsidRDefault="002B3D70" w:rsidP="006F3B77">
            <w:pPr>
              <w:jc w:val="center"/>
            </w:pPr>
            <w:r w:rsidRPr="00E62210">
              <w:t>2015 г.</w:t>
            </w:r>
          </w:p>
        </w:tc>
        <w:tc>
          <w:tcPr>
            <w:tcW w:w="1241" w:type="dxa"/>
          </w:tcPr>
          <w:p w14:paraId="6022B677" w14:textId="77777777" w:rsidR="002B3D70" w:rsidRPr="00E62210" w:rsidRDefault="002B3D70" w:rsidP="006F3B77">
            <w:pPr>
              <w:jc w:val="center"/>
            </w:pPr>
            <w:r w:rsidRPr="00E62210">
              <w:t>2016 г.</w:t>
            </w:r>
          </w:p>
        </w:tc>
      </w:tr>
      <w:tr w:rsidR="002B3D70" w:rsidRPr="00E62210" w14:paraId="2FF1FBDB" w14:textId="77777777" w:rsidTr="006F3B77">
        <w:trPr>
          <w:jc w:val="center"/>
        </w:trPr>
        <w:tc>
          <w:tcPr>
            <w:tcW w:w="7054" w:type="dxa"/>
          </w:tcPr>
          <w:p w14:paraId="692724AA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</w:t>
            </w:r>
          </w:p>
        </w:tc>
        <w:tc>
          <w:tcPr>
            <w:tcW w:w="1276" w:type="dxa"/>
          </w:tcPr>
          <w:p w14:paraId="1DB678D5" w14:textId="77777777" w:rsidR="002B3D70" w:rsidRPr="00E62210" w:rsidRDefault="002B3D70" w:rsidP="006F3B77">
            <w:pPr>
              <w:jc w:val="center"/>
            </w:pPr>
            <w:r w:rsidRPr="00E62210">
              <w:t>1297474</w:t>
            </w:r>
          </w:p>
        </w:tc>
        <w:tc>
          <w:tcPr>
            <w:tcW w:w="1241" w:type="dxa"/>
          </w:tcPr>
          <w:p w14:paraId="7C464C81" w14:textId="77777777" w:rsidR="002B3D70" w:rsidRPr="00E62210" w:rsidRDefault="002B3D70" w:rsidP="006F3B77">
            <w:pPr>
              <w:jc w:val="center"/>
            </w:pPr>
            <w:r w:rsidRPr="00E62210">
              <w:t>1291684</w:t>
            </w:r>
          </w:p>
        </w:tc>
      </w:tr>
      <w:tr w:rsidR="002B3D70" w:rsidRPr="00E62210" w14:paraId="74D4E69E" w14:textId="77777777" w:rsidTr="006F3B77">
        <w:trPr>
          <w:jc w:val="center"/>
        </w:trPr>
        <w:tc>
          <w:tcPr>
            <w:tcW w:w="7054" w:type="dxa"/>
          </w:tcPr>
          <w:p w14:paraId="7157D84C" w14:textId="77777777" w:rsidR="002B3D70" w:rsidRPr="00E62210" w:rsidRDefault="002B3D70" w:rsidP="006F3B77">
            <w:pPr>
              <w:jc w:val="both"/>
            </w:pPr>
            <w:r w:rsidRPr="00E62210">
              <w:t>Численность населения по основным возрастным группам:</w:t>
            </w:r>
          </w:p>
          <w:p w14:paraId="5211D059" w14:textId="77777777" w:rsidR="002B3D70" w:rsidRPr="00E62210" w:rsidRDefault="002B3D70" w:rsidP="006F3B77">
            <w:pPr>
              <w:jc w:val="both"/>
            </w:pPr>
            <w:r w:rsidRPr="00E62210">
              <w:t xml:space="preserve">    моложе трудоспособного возраста</w:t>
            </w:r>
          </w:p>
        </w:tc>
        <w:tc>
          <w:tcPr>
            <w:tcW w:w="1276" w:type="dxa"/>
          </w:tcPr>
          <w:p w14:paraId="1072C02D" w14:textId="77777777" w:rsidR="002B3D70" w:rsidRPr="00E62210" w:rsidRDefault="002B3D70" w:rsidP="006F3B77">
            <w:pPr>
              <w:jc w:val="center"/>
            </w:pPr>
          </w:p>
          <w:p w14:paraId="1D4329A9" w14:textId="77777777" w:rsidR="002B3D70" w:rsidRPr="00E62210" w:rsidRDefault="002B3D70" w:rsidP="006F3B77">
            <w:pPr>
              <w:jc w:val="center"/>
            </w:pPr>
            <w:r w:rsidRPr="00E62210">
              <w:t>225791</w:t>
            </w:r>
          </w:p>
        </w:tc>
        <w:tc>
          <w:tcPr>
            <w:tcW w:w="1241" w:type="dxa"/>
          </w:tcPr>
          <w:p w14:paraId="34A1EB6C" w14:textId="77777777" w:rsidR="002B3D70" w:rsidRPr="00E62210" w:rsidRDefault="002B3D70" w:rsidP="006F3B77">
            <w:pPr>
              <w:jc w:val="center"/>
            </w:pPr>
          </w:p>
          <w:p w14:paraId="42D15C76" w14:textId="77777777" w:rsidR="002B3D70" w:rsidRPr="00E62210" w:rsidRDefault="002B3D70" w:rsidP="006F3B77">
            <w:pPr>
              <w:jc w:val="center"/>
            </w:pPr>
            <w:r w:rsidRPr="00E62210">
              <w:t>230150</w:t>
            </w:r>
          </w:p>
        </w:tc>
      </w:tr>
      <w:tr w:rsidR="002B3D70" w:rsidRPr="00E62210" w14:paraId="183393E1" w14:textId="77777777" w:rsidTr="006F3B77">
        <w:trPr>
          <w:jc w:val="center"/>
        </w:trPr>
        <w:tc>
          <w:tcPr>
            <w:tcW w:w="7054" w:type="dxa"/>
          </w:tcPr>
          <w:p w14:paraId="26A02DBE" w14:textId="77777777" w:rsidR="002B3D70" w:rsidRPr="00E62210" w:rsidRDefault="002B3D70" w:rsidP="006F3B77">
            <w:pPr>
              <w:jc w:val="both"/>
            </w:pPr>
            <w:r w:rsidRPr="00E62210">
              <w:t xml:space="preserve">    трудоспособного возраста </w:t>
            </w:r>
          </w:p>
        </w:tc>
        <w:tc>
          <w:tcPr>
            <w:tcW w:w="1276" w:type="dxa"/>
          </w:tcPr>
          <w:p w14:paraId="6A078CB1" w14:textId="77777777" w:rsidR="002B3D70" w:rsidRPr="00E62210" w:rsidRDefault="002B3D70" w:rsidP="006F3B77">
            <w:pPr>
              <w:jc w:val="center"/>
            </w:pPr>
            <w:r w:rsidRPr="00E62210">
              <w:t>708359</w:t>
            </w:r>
          </w:p>
        </w:tc>
        <w:tc>
          <w:tcPr>
            <w:tcW w:w="1241" w:type="dxa"/>
          </w:tcPr>
          <w:p w14:paraId="3EAD44C2" w14:textId="77777777" w:rsidR="002B3D70" w:rsidRPr="00E62210" w:rsidRDefault="002B3D70" w:rsidP="006F3B77">
            <w:pPr>
              <w:jc w:val="center"/>
            </w:pPr>
            <w:r w:rsidRPr="00E62210">
              <w:t>691955</w:t>
            </w:r>
          </w:p>
        </w:tc>
      </w:tr>
      <w:tr w:rsidR="002B3D70" w:rsidRPr="00E62210" w14:paraId="264F2093" w14:textId="77777777" w:rsidTr="006F3B77">
        <w:trPr>
          <w:jc w:val="center"/>
        </w:trPr>
        <w:tc>
          <w:tcPr>
            <w:tcW w:w="7054" w:type="dxa"/>
          </w:tcPr>
          <w:p w14:paraId="0DBCEA92" w14:textId="77777777" w:rsidR="002B3D70" w:rsidRPr="00E62210" w:rsidRDefault="002B3D70" w:rsidP="006F3B77">
            <w:pPr>
              <w:jc w:val="both"/>
            </w:pPr>
            <w:r w:rsidRPr="00E62210">
              <w:t xml:space="preserve">    старше трудоспособного возраста</w:t>
            </w:r>
          </w:p>
        </w:tc>
        <w:tc>
          <w:tcPr>
            <w:tcW w:w="1276" w:type="dxa"/>
          </w:tcPr>
          <w:p w14:paraId="237F8FA0" w14:textId="77777777" w:rsidR="002B3D70" w:rsidRPr="00E62210" w:rsidRDefault="002B3D70" w:rsidP="006F3B77">
            <w:pPr>
              <w:jc w:val="center"/>
            </w:pPr>
            <w:r w:rsidRPr="00E62210">
              <w:t>363324</w:t>
            </w:r>
          </w:p>
        </w:tc>
        <w:tc>
          <w:tcPr>
            <w:tcW w:w="1241" w:type="dxa"/>
          </w:tcPr>
          <w:p w14:paraId="6FB5A385" w14:textId="77777777" w:rsidR="002B3D70" w:rsidRPr="00E62210" w:rsidRDefault="002B3D70" w:rsidP="006F3B77">
            <w:pPr>
              <w:jc w:val="center"/>
            </w:pPr>
            <w:r w:rsidRPr="00E62210">
              <w:t>369579</w:t>
            </w:r>
          </w:p>
        </w:tc>
      </w:tr>
      <w:tr w:rsidR="002B3D70" w:rsidRPr="00E62210" w14:paraId="77FF3D21" w14:textId="77777777" w:rsidTr="006F3B77">
        <w:trPr>
          <w:jc w:val="center"/>
        </w:trPr>
        <w:tc>
          <w:tcPr>
            <w:tcW w:w="7054" w:type="dxa"/>
          </w:tcPr>
          <w:p w14:paraId="44A17999" w14:textId="77777777" w:rsidR="002B3D70" w:rsidRPr="00E62210" w:rsidRDefault="002B3D70" w:rsidP="006F3B77">
            <w:pPr>
              <w:jc w:val="both"/>
            </w:pPr>
            <w:r w:rsidRPr="00E62210">
              <w:t xml:space="preserve">Число родившихся </w:t>
            </w:r>
          </w:p>
        </w:tc>
        <w:tc>
          <w:tcPr>
            <w:tcW w:w="1276" w:type="dxa"/>
          </w:tcPr>
          <w:p w14:paraId="01C2C664" w14:textId="77777777" w:rsidR="002B3D70" w:rsidRPr="00E62210" w:rsidRDefault="002B3D70" w:rsidP="006F3B77">
            <w:pPr>
              <w:jc w:val="center"/>
            </w:pPr>
            <w:r w:rsidRPr="00E62210">
              <w:t>16544</w:t>
            </w:r>
          </w:p>
        </w:tc>
        <w:tc>
          <w:tcPr>
            <w:tcW w:w="1241" w:type="dxa"/>
          </w:tcPr>
          <w:p w14:paraId="28419BB5" w14:textId="77777777" w:rsidR="002B3D70" w:rsidRPr="00E62210" w:rsidRDefault="002B3D70" w:rsidP="006F3B77">
            <w:pPr>
              <w:jc w:val="center"/>
            </w:pPr>
            <w:r w:rsidRPr="00E62210">
              <w:t>16299</w:t>
            </w:r>
          </w:p>
        </w:tc>
      </w:tr>
      <w:tr w:rsidR="002B3D70" w:rsidRPr="00E62210" w14:paraId="6B573195" w14:textId="77777777" w:rsidTr="006F3B77">
        <w:trPr>
          <w:jc w:val="center"/>
        </w:trPr>
        <w:tc>
          <w:tcPr>
            <w:tcW w:w="7054" w:type="dxa"/>
          </w:tcPr>
          <w:p w14:paraId="15D90BAF" w14:textId="77777777" w:rsidR="002B3D70" w:rsidRPr="00E62210" w:rsidRDefault="002B3D70" w:rsidP="006F3B77">
            <w:pPr>
              <w:jc w:val="both"/>
            </w:pPr>
            <w:r w:rsidRPr="00E62210">
              <w:t>Число умерших</w:t>
            </w:r>
          </w:p>
        </w:tc>
        <w:tc>
          <w:tcPr>
            <w:tcW w:w="1276" w:type="dxa"/>
          </w:tcPr>
          <w:p w14:paraId="42A1F33E" w14:textId="77777777" w:rsidR="002B3D70" w:rsidRPr="00E62210" w:rsidRDefault="002B3D70" w:rsidP="006F3B77">
            <w:pPr>
              <w:jc w:val="center"/>
            </w:pPr>
            <w:r w:rsidRPr="00E62210">
              <w:t>19755</w:t>
            </w:r>
          </w:p>
        </w:tc>
        <w:tc>
          <w:tcPr>
            <w:tcW w:w="1241" w:type="dxa"/>
          </w:tcPr>
          <w:p w14:paraId="59FD73FA" w14:textId="77777777" w:rsidR="002B3D70" w:rsidRPr="00E62210" w:rsidRDefault="002B3D70" w:rsidP="006F3B77">
            <w:pPr>
              <w:jc w:val="center"/>
            </w:pPr>
            <w:r w:rsidRPr="00E62210">
              <w:t>19309</w:t>
            </w:r>
          </w:p>
        </w:tc>
      </w:tr>
      <w:tr w:rsidR="002B3D70" w:rsidRPr="00E62210" w14:paraId="63F6B457" w14:textId="77777777" w:rsidTr="006F3B77">
        <w:trPr>
          <w:jc w:val="center"/>
        </w:trPr>
        <w:tc>
          <w:tcPr>
            <w:tcW w:w="7054" w:type="dxa"/>
          </w:tcPr>
          <w:p w14:paraId="0B161353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до 1 года</w:t>
            </w:r>
          </w:p>
        </w:tc>
        <w:tc>
          <w:tcPr>
            <w:tcW w:w="1276" w:type="dxa"/>
          </w:tcPr>
          <w:p w14:paraId="68F003BC" w14:textId="77777777" w:rsidR="002B3D70" w:rsidRPr="00E62210" w:rsidRDefault="002B3D70" w:rsidP="006F3B77">
            <w:pPr>
              <w:jc w:val="center"/>
            </w:pPr>
            <w:r w:rsidRPr="00E62210">
              <w:t>69</w:t>
            </w:r>
          </w:p>
        </w:tc>
        <w:tc>
          <w:tcPr>
            <w:tcW w:w="1241" w:type="dxa"/>
          </w:tcPr>
          <w:p w14:paraId="5ACC200F" w14:textId="77777777" w:rsidR="002B3D70" w:rsidRPr="00E62210" w:rsidRDefault="002B3D70" w:rsidP="006F3B77">
            <w:pPr>
              <w:jc w:val="center"/>
            </w:pPr>
            <w:r w:rsidRPr="00E62210">
              <w:t>81</w:t>
            </w:r>
          </w:p>
        </w:tc>
      </w:tr>
      <w:tr w:rsidR="002B3D70" w:rsidRPr="00E62210" w14:paraId="0A16D3C3" w14:textId="77777777" w:rsidTr="006F3B77">
        <w:trPr>
          <w:jc w:val="center"/>
        </w:trPr>
        <w:tc>
          <w:tcPr>
            <w:tcW w:w="7054" w:type="dxa"/>
          </w:tcPr>
          <w:p w14:paraId="0A716618" w14:textId="77777777" w:rsidR="002B3D70" w:rsidRPr="00E62210" w:rsidRDefault="002B3D70" w:rsidP="006F3B77">
            <w:pPr>
              <w:jc w:val="both"/>
            </w:pPr>
            <w:r w:rsidRPr="00E62210">
              <w:t>Число детей, умерших в возрасте до 7 дней</w:t>
            </w:r>
          </w:p>
        </w:tc>
        <w:tc>
          <w:tcPr>
            <w:tcW w:w="1276" w:type="dxa"/>
          </w:tcPr>
          <w:p w14:paraId="3B665D31" w14:textId="77777777" w:rsidR="002B3D70" w:rsidRPr="00E62210" w:rsidRDefault="002B3D70" w:rsidP="006F3B77">
            <w:pPr>
              <w:jc w:val="center"/>
            </w:pPr>
            <w:r w:rsidRPr="00E62210">
              <w:t>27</w:t>
            </w:r>
          </w:p>
        </w:tc>
        <w:tc>
          <w:tcPr>
            <w:tcW w:w="1241" w:type="dxa"/>
          </w:tcPr>
          <w:p w14:paraId="6111FCA9" w14:textId="77777777" w:rsidR="002B3D70" w:rsidRPr="00E62210" w:rsidRDefault="002B3D70" w:rsidP="006F3B77">
            <w:pPr>
              <w:jc w:val="center"/>
            </w:pPr>
            <w:r w:rsidRPr="00E62210">
              <w:t>39</w:t>
            </w:r>
          </w:p>
        </w:tc>
      </w:tr>
      <w:tr w:rsidR="002B3D70" w:rsidRPr="00E62210" w14:paraId="11527D4F" w14:textId="77777777" w:rsidTr="006F3B77">
        <w:trPr>
          <w:jc w:val="center"/>
        </w:trPr>
        <w:tc>
          <w:tcPr>
            <w:tcW w:w="7054" w:type="dxa"/>
          </w:tcPr>
          <w:p w14:paraId="28C696B0" w14:textId="77777777" w:rsidR="002B3D70" w:rsidRPr="00E62210" w:rsidRDefault="002B3D70" w:rsidP="006F3B77">
            <w:pPr>
              <w:jc w:val="both"/>
            </w:pPr>
            <w:r w:rsidRPr="00E62210">
              <w:t>Число мертворожденных</w:t>
            </w:r>
          </w:p>
        </w:tc>
        <w:tc>
          <w:tcPr>
            <w:tcW w:w="1276" w:type="dxa"/>
          </w:tcPr>
          <w:p w14:paraId="658FB647" w14:textId="77777777" w:rsidR="002B3D70" w:rsidRPr="00E62210" w:rsidRDefault="002B3D70" w:rsidP="006F3B77">
            <w:pPr>
              <w:jc w:val="center"/>
            </w:pPr>
            <w:r w:rsidRPr="00E62210">
              <w:t>109</w:t>
            </w:r>
          </w:p>
        </w:tc>
        <w:tc>
          <w:tcPr>
            <w:tcW w:w="1241" w:type="dxa"/>
          </w:tcPr>
          <w:p w14:paraId="5550A18D" w14:textId="77777777" w:rsidR="002B3D70" w:rsidRPr="00E62210" w:rsidRDefault="002B3D70" w:rsidP="006F3B77">
            <w:pPr>
              <w:jc w:val="center"/>
            </w:pPr>
            <w:r w:rsidRPr="00E62210">
              <w:t>116</w:t>
            </w:r>
          </w:p>
        </w:tc>
      </w:tr>
    </w:tbl>
    <w:p w14:paraId="249E066F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По данным таблицы рассчитать:</w:t>
      </w:r>
    </w:p>
    <w:p w14:paraId="5D6995C8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1) общие коэффициенты рождаемости и смертности, показатели структуры возрастных групп населения, коэффициент естественного прироста населения;</w:t>
      </w:r>
    </w:p>
    <w:p w14:paraId="36A4021B" w14:textId="77777777" w:rsidR="002B3D70" w:rsidRPr="00E62210" w:rsidRDefault="002B3D70" w:rsidP="002B3D70">
      <w:pPr>
        <w:ind w:firstLine="708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2) коэффициенты младенческой смертности, ранней неонатальной смертности, перинатальной смертности.</w:t>
      </w:r>
    </w:p>
    <w:p w14:paraId="4CF1A797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</w:t>
      </w:r>
      <w:r w:rsidRPr="00E62210">
        <w:rPr>
          <w:sz w:val="28"/>
          <w:szCs w:val="28"/>
        </w:rPr>
        <w:tab/>
        <w:t>По результатам работы сделать выводы. В выводах провести оценку полученных показателей естественного движения населения, охарактеризовать изменения полученных показателей в динамике и сравнить их с данными по Российской Федерации.</w:t>
      </w:r>
    </w:p>
    <w:p w14:paraId="3C50CE6F" w14:textId="77777777" w:rsidR="00E17977" w:rsidRDefault="00E17977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14:paraId="01E1AC62" w14:textId="689A8AD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99EE0E0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Пешков Геннадий Васильевич, родился 7 августа 1964 года, проживает по адресу: г. Оренбург, ул. Амурская 2, кв. 25,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0710 № 2122665, работает сварщиком ЖЭУ-3, паспорт 5325 450032, СНИЛС 179-658-411 34. </w:t>
      </w:r>
    </w:p>
    <w:p w14:paraId="6F25D0D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17 января 2018 г. по поводу острого ларинготрахеита к участковому терапевту в поликлинику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по адресу 460040, г. Оренбург, пр. Гагарина 23. Пешков Г.В. был нетрудоспособен с 17 января по 25 января 2018 г. (даты посещения 20.01, 23.01.2018). Выдан больничный лист. Лечение закончилось выздоровлением. Больничный лист </w:t>
      </w:r>
      <w:r w:rsidRPr="00E62210">
        <w:rPr>
          <w:sz w:val="28"/>
          <w:szCs w:val="28"/>
        </w:rPr>
        <w:lastRenderedPageBreak/>
        <w:t>закрыт. По поводу данного заболевания обратился впервые в 2018 году. Лечащий врач - Валеева Александра Владимировна. Код врача 44.</w:t>
      </w:r>
    </w:p>
    <w:p w14:paraId="18C97BF5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A53428" w14:textId="73DA165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50CEA751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Гамов Андрей Константинович, родился 23 июня 1969 года, проживает по адресу: г. Оренбург, ул. Чехова д. 12, кв. 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10 № 7137139 работает токарем на заводе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РТИ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паспорт 56 45 № 281014, СНИЛС 199-458-430 64.</w:t>
      </w:r>
    </w:p>
    <w:p w14:paraId="22F59E8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10 марта 2018 г.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 с жалобами на повышение температуры, головную боль, резкую боль в горле. Поставлен диагноз: Острая катаральная ангина. Нетрудоспособен с 10 марта по 22 марта 2018 г. (даты посещения 14.03, 18.03). Выдан больничный лист. Исход лечения – выздоровление. Больничный лист закрыт. Лечащий врач - Васильева Алла Владимировна. Код врача 23.</w:t>
      </w:r>
    </w:p>
    <w:p w14:paraId="43CF5B3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 </w:t>
      </w:r>
    </w:p>
    <w:p w14:paraId="04EA187B" w14:textId="59670C9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23B9EA92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Богомолова Наталья Геннадьевна, родилась 12 октября 1978 года, проживает по адресу: г. Оренбург, ул. Восточная д. 22, кв. 135,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32 44 № 458764, работает бухгалтером в СМУ-5, паспорт 5335 № 291014, СНИЛС 164-258-420 44.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детства.</w:t>
      </w:r>
    </w:p>
    <w:p w14:paraId="2E68AC3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3 апреля 2018 г. по поводу обострения хронического ларингита к отоларингологу поликлиники №2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</w:t>
      </w:r>
      <w:r w:rsidRPr="00E62210">
        <w:rPr>
          <w:sz w:val="28"/>
          <w:szCs w:val="28"/>
          <w:shd w:val="clear" w:color="auto" w:fill="FFFFFF"/>
        </w:rPr>
        <w:t xml:space="preserve"> г. Оренбург проезд Майский 1</w:t>
      </w:r>
      <w:r w:rsidRPr="00E62210">
        <w:rPr>
          <w:i/>
          <w:sz w:val="28"/>
          <w:szCs w:val="28"/>
          <w:shd w:val="clear" w:color="auto" w:fill="FFFFFF"/>
        </w:rPr>
        <w:t>б</w:t>
      </w:r>
      <w:r w:rsidRPr="00E62210">
        <w:rPr>
          <w:sz w:val="28"/>
          <w:szCs w:val="28"/>
          <w:shd w:val="clear" w:color="auto" w:fill="FFFFFF"/>
        </w:rPr>
        <w:t xml:space="preserve">. </w:t>
      </w:r>
      <w:r w:rsidRPr="00E62210">
        <w:rPr>
          <w:sz w:val="28"/>
          <w:szCs w:val="28"/>
        </w:rPr>
        <w:t>Диагноз впервые установлен в 1999г. В 2018 году обратилась по поводу данного заболевания впервые. Состоит на диспансерном учете. Выдан больничный лист с 3 апреля по 13 апреля 2018 г. (даты посещений 6.04, 11.04). Исход лечения – улучшение. Больничный лист закрыт. Лечащий врач - Вагапова Татьяна Семеновна. Код врача 45.</w:t>
      </w:r>
    </w:p>
    <w:p w14:paraId="00A4B220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495222CE" w14:textId="21BB583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6F0E26FB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Морозова Нина Алексеевна, родилась 5 июня 1970 года, проживает по адресу: г. Оренбург, ул. Салмышская, д. 53, кв. 67,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23 11 № 443278, работает медицинской сестрой в ГКБ № 5, паспорт 53 45 № 293314, СНИЛС 569-358-890 21. </w:t>
      </w:r>
    </w:p>
    <w:p w14:paraId="0CFA50F1" w14:textId="2B335A45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Обратилась 7 декабря 2018 г. к участковому терапевту Поповой А.К.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 с жалобами на боли в области эпигастрия и тошноту. Впервые был поставлен диагноз: Хронический атрофический гастрит. Обострение. Была нетрудоспособна с 7 декабря по 17 декабря 2018 года г. (даты посещений 11.12, 14.12.2018 г.). Выписана с улучшением, взята на диспансерный учет. Больничный лист закрыт. Лечащий врач – Попова Алина Константиновна. Код врача 67.</w:t>
      </w:r>
    </w:p>
    <w:p w14:paraId="79FFD46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685B0F1" w14:textId="5C9CC5A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31E1E8E4" w14:textId="77777777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sz w:val="28"/>
          <w:szCs w:val="28"/>
        </w:rPr>
        <w:t xml:space="preserve">Петрова Ольга Васильевна, родилась 5 сентября 1956 года, проживает по адресу: г. Оренбург, ул. Сухарева, д. 3, кв. 37, полис медицинского страхования, выданный страховой компанией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СОГАЗ-Мед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 серия 2376 № 564312, работает швеей в ПО </w:t>
      </w:r>
      <w:r w:rsidR="003678F8" w:rsidRPr="00E62210">
        <w:rPr>
          <w:rFonts w:ascii="Times New Roman" w:hAnsi="Times New Roman"/>
          <w:sz w:val="28"/>
          <w:szCs w:val="28"/>
        </w:rPr>
        <w:t>«</w:t>
      </w:r>
      <w:r w:rsidRPr="00E62210">
        <w:rPr>
          <w:rFonts w:ascii="Times New Roman" w:hAnsi="Times New Roman"/>
          <w:sz w:val="28"/>
          <w:szCs w:val="28"/>
        </w:rPr>
        <w:t>Ореана</w:t>
      </w:r>
      <w:r w:rsidR="003678F8" w:rsidRPr="00E62210">
        <w:rPr>
          <w:rFonts w:ascii="Times New Roman" w:hAnsi="Times New Roman"/>
          <w:sz w:val="28"/>
          <w:szCs w:val="28"/>
        </w:rPr>
        <w:t>»</w:t>
      </w:r>
      <w:r w:rsidRPr="00E62210">
        <w:rPr>
          <w:rFonts w:ascii="Times New Roman" w:hAnsi="Times New Roman"/>
          <w:sz w:val="28"/>
          <w:szCs w:val="28"/>
        </w:rPr>
        <w:t xml:space="preserve">, паспорт 5315 № 267314, СНИЛС 769-158-562 41. </w:t>
      </w:r>
    </w:p>
    <w:p w14:paraId="42B0366A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23 октября 2018 г. к отоларингологу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расположенной по адресу 460023, г. Оренбург, ул. Химическая 5. Диагноз: Острый средний серозный отит. Нетрудоспособна с 23 октября по 1 ноября 2018 г. (даты посещений 24.10, 29.10). Исход – выздоровление. Больничный лист закрыт. В 2018 году обратилась по поводу данного заболевания повторно. Лечащий врач - Иванова Светлана Константиновна. Код врача 25.</w:t>
      </w:r>
    </w:p>
    <w:p w14:paraId="7D24543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75BF249B" w14:textId="2F2207C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6.</w:t>
      </w:r>
    </w:p>
    <w:p w14:paraId="40EC46B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Николаев Олег Викторович, родился 23 сентября 1958 года, проживает по адресу: г. Оренбург, ул. Чкалова, д. 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серия 11 56 № 466314, работает инженером в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Оренбургэнерго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5334 № 455714, СНИЛС 456-744-322 19.</w:t>
      </w:r>
    </w:p>
    <w:p w14:paraId="4361D6C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по поводу обострения хронического холецистита 23 октября 2018 г. к участковому терапевту Яшиной Раисе Петровне (код врача - 13)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3. Диагноз установлен 5 лет назад. Состоит на диспансерном учете. Обращение в данном году – первичное. Нетрудоспособен с 23.10.18, в связи с ухудшением состояния направлен 25.10.18 на лечение в дневной стационар МГКБ № 4. Больничный лист открыт. </w:t>
      </w:r>
    </w:p>
    <w:p w14:paraId="1B79C3F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295FF0F7" w14:textId="560F1DE9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7.</w:t>
      </w:r>
    </w:p>
    <w:p w14:paraId="60ABEE7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lastRenderedPageBreak/>
        <w:t xml:space="preserve">Новиков Анатолий Сергеевич, родился 21 ноября 1963 года, проживает по адресу: г. Оренбург, ул. Авиационная, д. 23, кв. 127,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1546 № 712712, работает инженером-строителем в ПТО СМУ-3, паспорт 5328 № 434454, СНИЛС 324-164-732 56.</w:t>
      </w:r>
    </w:p>
    <w:p w14:paraId="3EE88162" w14:textId="1CFB45B2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24 января 2018 г. к участковому терапевту Вороновой Раисе Павловне (код врача 18) поликлиники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расположенной по адресу г. Оренбург, у</w:t>
      </w:r>
      <w:r w:rsidR="002509C2">
        <w:rPr>
          <w:sz w:val="28"/>
          <w:szCs w:val="28"/>
        </w:rPr>
        <w:t>л</w:t>
      </w:r>
      <w:r w:rsidRPr="00E62210">
        <w:rPr>
          <w:sz w:val="28"/>
          <w:szCs w:val="28"/>
        </w:rPr>
        <w:t>. Салмышская 13. Был поставлен диагноз: Острый холецистит. После проведенного обследования диагноз был изменен - Дискинезия желчного пузыря. Находился на амбулаторном лечении по 4 февраля 2018г. Нетрудоспособен с 24 января по 4 февраля 2018 г. (даты посещений 27.01., 30.01.) Больничный лист закрыт. Исход лечения – улучшение. Взят на диспансерный учет.</w:t>
      </w:r>
    </w:p>
    <w:p w14:paraId="78B855E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2C38B4E" w14:textId="0E41EA9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8.</w:t>
      </w:r>
    </w:p>
    <w:p w14:paraId="32C3FED6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Гринько Татьяна Ивановна, родилась 4 ноября 1974 года, проживает по адресу: г. Оренбург, ул. М.Жукова, д.34. кв.12, полис медицинского страхования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12 21 № 712712, работает продавцом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Хозяйственные товары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№23, паспорт 53 24 № 636754, СНИЛС 289-655-432 78.</w:t>
      </w:r>
    </w:p>
    <w:p w14:paraId="241426DE" w14:textId="77777777" w:rsidR="002B3D70" w:rsidRPr="00E62210" w:rsidRDefault="002B3D70" w:rsidP="002B3D70">
      <w:pPr>
        <w:pStyle w:val="31"/>
        <w:spacing w:after="0"/>
        <w:ind w:left="0"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>Обратилась 2 апреля 2018 года к врачу травматологу травмпункта №2 МГКБ №4, по адресу 460040, г. Оренбург, пр. Гагарина 23 по поводу ушиба правого коленного сустава, полученного дома при падении с лестницы. Был поставлен диагноз: Травма внутреннего мениска и крестообразной связки правого коленного сустава. Нетрудоспособна со 2 апреля по 7 мая 2018 года (даты посещений 12.04., 20.04., 30.04.). Выдан больничный лист. Исход лечения – выздоровление. Больничный лист закрыт. Лечащий врач – Митрофанова Римма Петровна (код врача 14).</w:t>
      </w:r>
    </w:p>
    <w:p w14:paraId="3423E54C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020557F" w14:textId="41D6D66D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9.</w:t>
      </w:r>
    </w:p>
    <w:p w14:paraId="537CCE84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Смирнова Светлана Сергеевна, родилась 14 октября 1960 года, проживает по адресу: г. Оренбург, пер. Ивановский д.12, кв 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2276 № 468869, работает сторожем МОУ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Основная общеобразовательная школа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паспорт 56 23 № 435674, СНИЛС 321-493-845-77.</w:t>
      </w:r>
    </w:p>
    <w:p w14:paraId="760B6E93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Обратилась 2 апреля 2018 года к участковому терапевту поликлиники № 1,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расположенной по адресу: 460024, г. Оренбург, ул. Туркестанская 3 по поводу обострения ревматоидного артрита. Больна с 1998г. Инвалид </w:t>
      </w:r>
      <w:smartTag w:uri="urn:schemas-microsoft-com:office:smarttags" w:element="stockticker">
        <w:r w:rsidRPr="00E62210">
          <w:rPr>
            <w:sz w:val="28"/>
            <w:szCs w:val="28"/>
            <w:lang w:val="en-US"/>
          </w:rPr>
          <w:t>III</w:t>
        </w:r>
      </w:smartTag>
      <w:r w:rsidRPr="00E62210">
        <w:rPr>
          <w:sz w:val="28"/>
          <w:szCs w:val="28"/>
        </w:rPr>
        <w:t xml:space="preserve"> группы с 2002 г. Состоит на диспансерном учете. В данном году обращение повторное. Со 2 апреля 2018г открыт больничный лист. 11 </w:t>
      </w:r>
      <w:r w:rsidRPr="00E62210">
        <w:rPr>
          <w:sz w:val="28"/>
          <w:szCs w:val="28"/>
        </w:rPr>
        <w:lastRenderedPageBreak/>
        <w:t>апреля направлена в терапевтическое отделение МГКБ №3. Врач, лечивший в поликлинике Краснов Виталий Иванович (код врача 45).</w:t>
      </w:r>
    </w:p>
    <w:p w14:paraId="2F9DE854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57E699C8" w14:textId="439C997F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0.</w:t>
      </w:r>
    </w:p>
    <w:p w14:paraId="44A6817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Самсонов Иван Семенович, родился 12 мая 1961 года, проживает по адресу: г. Оренбург, ул. Хабаровская 13, полис медицинского страхования, выданный страховой компанией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56 32 № 338869, работает преподавателем в педагогическом училище №1, паспорт 0055 № 434564, СНИЛС 432-564-154 76.</w:t>
      </w:r>
    </w:p>
    <w:p w14:paraId="42C2B7EF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Обратился 7 мая 2018 года к врачу-неврологу поликлинику№1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по адресу 460040, г. Оренбург, пр. Гагарина 23. Был поставлен диагноз – Поражение межпозвонковых дисков шейного отдела позвоночника с радикулопатией. Ранее по поводу данной патологии к врачам не обращался. Лечился амбулаторно у невролога с 7 по 20 мая. Больничный лист открыт с 7 по 20 мая (даты посещений 11.05., 16.05). Выписан с улучшением. Взят на диспансерный учет. Врач-невролог, лечивший пациента Казакова Ольга Ивановна (код врача 24).</w:t>
      </w:r>
    </w:p>
    <w:p w14:paraId="43171AA6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567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Заполните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Талон пациента, получающего медицинскую помощь в амбулаторных условиях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ф. № 025-1/у на данный случай поликлинического обслуживания.</w:t>
      </w:r>
    </w:p>
    <w:p w14:paraId="68662F70" w14:textId="083C075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1.</w:t>
      </w:r>
    </w:p>
    <w:p w14:paraId="3336D36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Кириллов Владимир Иванович, код пациента 026344, дата рождения 10.06.1973, проживающий по адресу: г. Оренбург, ул. С.Ковалевской, д. 1, кв. 5,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0201 № 1225534, паспорт 5316 № 619544, работает инженером-электриком в ПО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Оренбурггаззавод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5959BA1D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Кириллов В.И. 1 ноября 2018 года почувствовал резкие боли в области желудка, изжогу и был вынужден обратиться к участковому врачу-терапевту поликлиники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После осмотра участковым врачом-терапевтом установлен диагноз язвенная болезнь желудка и двенадцатиперстной кишки, дано направление №102 на госпитализацию. 1 ноября 2018 года в 14.30 был осмотрен врачом приемного покоя Петренко О.И (код 67) и госпитализирован в терапевтическое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(код отделения 205), где находился на лечении с 1 ноября по 13 ноября 2018 года. Основной клинический диагноз стационара: Язвенная болезнь желудка и двенадцатиперстной кишки. Обострение. Обследован на сифилис 2 ноября 2018 г., на ВИЧ – 2 ноября 2018 г. Выписан с улучшением 23 ноября 2018 г в 12.20. Трудоспособность восстановлена. Ранее неоднократно лечился по поводу данного заболевания в стационаре, в 2018 году госпитализация повторная. Лечащий врач – Петров Н.И. (код № 162). Номер медицинской карты 546.</w:t>
      </w:r>
    </w:p>
    <w:p w14:paraId="6245C93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2A464024" w14:textId="4E164AFB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2.</w:t>
      </w:r>
    </w:p>
    <w:p w14:paraId="64177F24" w14:textId="73E4673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Гурова Анна Николаевна, код пациента 046641, родилась 12 мая 1961 г. Прописана по адресу: г. Оренбург, ул. Мира 23, кв.113.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, серия 0308 № 1275589, паспорт 5318 № 618577, работает учителем средней школы № 35. </w:t>
      </w:r>
    </w:p>
    <w:p w14:paraId="74756EA7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Гурова А.Н. обратилась 15 ноября 2018 года к участковому врачу-терапевту поликлиники № 2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№ 6, с жалобами на слабость, потливость, головокружение, тошноту. После обследования установлен диагноз железодефицитная анемия и 19 ноября 2018 года направлена на лечение в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6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(номер направления 205). 20 ноября 2018 года в 9.30 была осмотрен врачом приемного покоя Дедовым О.И (код 57) и госпитализирована в терапевтическое отделение (код 211), где находилась с 20 ноября по 10 декабря 2018 года с диагнозом: Железодефицитная анемия, тяжелой степени. Обследована на сифилис 20 ноября 2018 г., на ВИЧ – 20 ноября 2018 г. Выписана 10 декабря 2018 г. в 13.00 с улучшением. Трудоспособность восстановлена. Находилась на листке нетрудоспособности с 15 ноября по 10 декабря 2018 г. Лечащий врач – Сидоров Н.И. (код № 122). Номер медицинской карты 746.</w:t>
      </w:r>
    </w:p>
    <w:p w14:paraId="5822F00E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F603ECC" w14:textId="0DC18008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3.</w:t>
      </w:r>
    </w:p>
    <w:p w14:paraId="3A55FFA9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Евгений Федорович, код пациента 046658, родился 13 сентября 1951 г. Прописан по адресу: г. Оренбург, ул. Волгоградская, д. 4, кв. 76,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, серия 04 08 № 1875589, паспорт 5623 № 828577, работает строителем в СМУ-5.</w:t>
      </w:r>
    </w:p>
    <w:p w14:paraId="103DD14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Мальцев Е.Ф. во время хозяйственных работ дома 27 февраля 2018 года в 13.00ч. получил обширный ожог грудной клетки. Бригадой скорой медицинской помощи (№ 46) 27 февраля 2018 года в 13.40 ч. доставлен в ожоговый центр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Обширный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 xml:space="preserve"> степени. Был осмотрен врачом премного покоя Громовым С.А (код 23) и госпитализирован в ожоговое отделение (код 201), где находился на лечении с 27 февраля по 3 апреля 2018 года. Обследован на сифилис 27 февраля 2018 г., на ВИЧ – 27 февраля 2018 г. Основной клинический диагноз: Термический ожог грудной клетки </w:t>
      </w:r>
      <w:r w:rsidRPr="00E62210">
        <w:rPr>
          <w:sz w:val="28"/>
          <w:szCs w:val="28"/>
          <w:lang w:val="en-US"/>
        </w:rPr>
        <w:t>II</w:t>
      </w:r>
      <w:r w:rsidRPr="00E62210">
        <w:rPr>
          <w:sz w:val="28"/>
          <w:szCs w:val="28"/>
        </w:rPr>
        <w:t>-</w:t>
      </w:r>
      <w:r w:rsidRPr="00E62210">
        <w:rPr>
          <w:sz w:val="28"/>
          <w:szCs w:val="28"/>
          <w:lang w:val="en-US"/>
        </w:rPr>
        <w:t>III</w:t>
      </w:r>
      <w:r w:rsidRPr="00E62210">
        <w:rPr>
          <w:sz w:val="28"/>
          <w:szCs w:val="28"/>
        </w:rPr>
        <w:t xml:space="preserve"> степени, 15%. Госпитализация по поводу данной травмы впервые в жизни. </w:t>
      </w:r>
      <w:r w:rsidRPr="00E62210">
        <w:rPr>
          <w:sz w:val="28"/>
          <w:szCs w:val="28"/>
        </w:rPr>
        <w:lastRenderedPageBreak/>
        <w:t>Трудоспособность временно утрачена. Выписан 3 апреля 2018 года в 14.40 с улучшением под наблюдение врача-хирурга по месту жительства. Лечащий врач – Егоров П.С. (код № 112). Номер медицинской карты 346.</w:t>
      </w:r>
    </w:p>
    <w:p w14:paraId="2E929DA9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49B72274" w14:textId="29EA16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4.</w:t>
      </w:r>
    </w:p>
    <w:p w14:paraId="11B18F9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Инна Владимировна, код пациента 09344, родилась 28 мая 1956 года, проживает по адресу: г. Оренбург, ул. Томилинская, д. 145, кв. 87,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06 08 № 1832189, паспорт 56 11 № 788577, воспитатель детского сада №2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Солнышко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>.</w:t>
      </w:r>
    </w:p>
    <w:p w14:paraId="63DF3AD9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Жукова И.В. заболела остро, когда 3 декабря 2018 года появилась температура, сухой кашель, одышка. Обратилась к участковому врачу-терапевту поликлиники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и 3 декабря 2018 г. после осмотра была направлена на госпитализацию (направление № 112)  в терапевтическое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им. Н.И.Пирогова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Бронхопневмония. Была осмотрена врачом премного покоя Гуровой С.А (код 33) и госпитализирована в пульмонологическое отделение. Обследована на сифилис 3 декабря 2018 г., на ВИЧ – 3 декабря 2018 г. Находилась на стационарном лечении со 3 декабря по 24 декабря 2018 года. Основной диагноз: Хронический обструктивный бронхит. Обострение. 24 декабря 2018 года в 13.30 была выписана с улучшением. Рекомендовано наблюдение по месту жительства у участкового врача-терапевта. По поводу данного заболевания госпитализирована впервые. Лечащий врач – Петров В.В. (код № 143). Номер медицинской карты 756.</w:t>
      </w:r>
    </w:p>
    <w:p w14:paraId="05E1753F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</w:t>
      </w:r>
    </w:p>
    <w:p w14:paraId="355BA045" w14:textId="4CCFE30E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5.</w:t>
      </w:r>
    </w:p>
    <w:p w14:paraId="17203B41" w14:textId="77777777" w:rsidR="002B3D70" w:rsidRPr="00E62210" w:rsidRDefault="002B3D70" w:rsidP="002B3D70">
      <w:pPr>
        <w:pStyle w:val="af7"/>
        <w:tabs>
          <w:tab w:val="left" w:pos="9639"/>
        </w:tabs>
        <w:spacing w:after="0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Людмила Николаевна, код пациента 05344, родилась 2 мая 1974 г. Прописана по адресу: г. Оренбург, ул. Мира 2, кв.45. Полис медицинского страхования, выданный медицинской страховой компанией ОАО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СОГАЗ-МЕД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0204 № 1952183, паспорт 56 21 № 988547, работает продавцом магазина № 143.</w:t>
      </w:r>
    </w:p>
    <w:p w14:paraId="4A8DEB54" w14:textId="5E465FA9" w:rsidR="002B3D70" w:rsidRPr="00E62210" w:rsidRDefault="002B3D70" w:rsidP="002B3D70">
      <w:pPr>
        <w:pStyle w:val="af7"/>
        <w:tabs>
          <w:tab w:val="left" w:pos="9639"/>
        </w:tabs>
        <w:spacing w:after="0"/>
        <w:ind w:firstLine="709"/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Евдокимова Л.Н. 25 октября 2018 года направлена поликлиникой №1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(направление № 212) на госпитализацию в кардиологическое отделение ГБУЗ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1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с диагнозом: Острый ревматический миокардит. Была осмотрена врачом премного покоя Волковой С.А</w:t>
      </w:r>
      <w:r w:rsidR="002509C2">
        <w:rPr>
          <w:sz w:val="28"/>
          <w:szCs w:val="28"/>
        </w:rPr>
        <w:t>.</w:t>
      </w:r>
      <w:r w:rsidRPr="00E62210">
        <w:rPr>
          <w:sz w:val="28"/>
          <w:szCs w:val="28"/>
        </w:rPr>
        <w:t xml:space="preserve"> (код 53) и госпитализирована в ревматологическое отделение. Обследована на сифилис 26 октября 2018 г., на ВИЧ – 26 октября 2018 г. В </w:t>
      </w:r>
      <w:r w:rsidRPr="00E62210">
        <w:rPr>
          <w:sz w:val="28"/>
          <w:szCs w:val="28"/>
        </w:rPr>
        <w:lastRenderedPageBreak/>
        <w:t>стационаре находилась с 25 октября по 10 ноября 2018 года. Основной диагноз:</w:t>
      </w:r>
      <w:r w:rsidRPr="00E62210">
        <w:rPr>
          <w:b/>
          <w:sz w:val="28"/>
          <w:szCs w:val="28"/>
        </w:rPr>
        <w:t xml:space="preserve"> </w:t>
      </w:r>
      <w:r w:rsidRPr="00E62210">
        <w:rPr>
          <w:sz w:val="28"/>
          <w:szCs w:val="28"/>
        </w:rPr>
        <w:t>Острый ревматический миокардит. Выписана под наблюдение участкового врача-терапевта и ревматолога поликлиники по месту жительства 10 ноября 2018 г. с улучшением. Трудоспособность временно утрачена. Находилась на б/л с 25 октября 2018 г. В 2017 г. по поводу данного заболевания госпитализирована впервые. Лечащий врач – Захаров В.А. код № 122. Номер медицинской карты 394.</w:t>
      </w:r>
    </w:p>
    <w:p w14:paraId="4189D0A1" w14:textId="77777777" w:rsidR="002B3D70" w:rsidRPr="00E62210" w:rsidRDefault="002B3D70" w:rsidP="002B3D70">
      <w:pPr>
        <w:pStyle w:val="10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Заполните 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>Статистическая карта выбывшего из стационара круглосуточного пребывания, дневного стационара при больничном учреждении, дневного стационара при амбулаторно-поликлиническом учреждении, стационара на дому</w:t>
      </w:r>
      <w:r w:rsidR="003678F8" w:rsidRPr="00E62210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E62210">
        <w:rPr>
          <w:rFonts w:ascii="Times New Roman" w:hAnsi="Times New Roman" w:cs="Times New Roman"/>
          <w:color w:val="auto"/>
          <w:sz w:val="28"/>
          <w:szCs w:val="28"/>
        </w:rPr>
        <w:t xml:space="preserve"> ф. № 066/у-02 на данный случай стационарного лечения. </w:t>
      </w:r>
    </w:p>
    <w:p w14:paraId="37ECA9D7" w14:textId="4C7BE2B5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26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D3C6D0F" w14:textId="47B5231A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Больная Комарова Юлия Вячеславовна, 9.10.1969 г.р., продавец магазина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Магнит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</w:t>
      </w:r>
      <w:r w:rsidRPr="00E62210">
        <w:rPr>
          <w:bCs/>
          <w:sz w:val="28"/>
          <w:szCs w:val="28"/>
        </w:rPr>
        <w:t xml:space="preserve">ОФД АО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Тандер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 xml:space="preserve">обратилась к участковому терапевту поликлиники №1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Городская клиническая больница №3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Туркестанская, 3) Смирновой К.П. по поводу обострения хронического обструктивного бронхита 19.03.2018. Была нетрудоспособна. Пациентке выдан листок нетрудоспособности с 19.03.2018 по 23.03.2018. Далее он продлялся по 27.03.2018. 27.03.2018 больная признана трудоспособной. Листок нетрудоспособности закрыт. Амбулаторная карта № 0002376.</w:t>
      </w:r>
    </w:p>
    <w:p w14:paraId="623084A8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Комаровой Ю.В.  </w:t>
      </w:r>
    </w:p>
    <w:p w14:paraId="7A5E0150" w14:textId="61199B2C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27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03654391" w14:textId="202CD210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 У Леонтьевой Татьяны Викторовны, 21.05.1976 г.р., менеджера по рекламе ООО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Оренбург - Иволга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г. Оренбурга, в родах установлен диагноз многоплодной беременности. На учет встала в срок до 12 недель. Дата родов 1 марта 2017 г. в </w:t>
      </w:r>
      <w:r w:rsidRPr="00E62210">
        <w:rPr>
          <w:rStyle w:val="afc"/>
          <w:b w:val="0"/>
          <w:sz w:val="28"/>
          <w:szCs w:val="28"/>
        </w:rPr>
        <w:t>ГБУЗ</w:t>
      </w:r>
      <w:r w:rsidRPr="00E62210">
        <w:rPr>
          <w:bCs/>
          <w:sz w:val="28"/>
          <w:szCs w:val="28"/>
        </w:rPr>
        <w:t xml:space="preserve"> </w:t>
      </w:r>
      <w:r w:rsidR="003678F8" w:rsidRPr="00E62210">
        <w:rPr>
          <w:bCs/>
          <w:sz w:val="28"/>
          <w:szCs w:val="28"/>
        </w:rPr>
        <w:t>«</w:t>
      </w:r>
      <w:r w:rsidRPr="00E62210">
        <w:rPr>
          <w:bCs/>
          <w:sz w:val="28"/>
          <w:szCs w:val="28"/>
        </w:rPr>
        <w:t>Оренбургский клинический перинатальный центр</w:t>
      </w:r>
      <w:r w:rsidR="003678F8" w:rsidRPr="00E62210">
        <w:rPr>
          <w:bCs/>
          <w:sz w:val="28"/>
          <w:szCs w:val="28"/>
        </w:rPr>
        <w:t>»</w:t>
      </w:r>
      <w:r w:rsidRPr="00E62210">
        <w:rPr>
          <w:bCs/>
          <w:sz w:val="28"/>
          <w:szCs w:val="28"/>
        </w:rPr>
        <w:t xml:space="preserve"> </w:t>
      </w:r>
      <w:r w:rsidRPr="00E62210">
        <w:rPr>
          <w:sz w:val="28"/>
          <w:szCs w:val="28"/>
        </w:rPr>
        <w:t>(адрес учреждения: г. Оренбург, ул. Гагарина, 23). В женской консультации был выдан листок нетрудоспособности с 30 недели беременности. Акушер-гинеколог женской консультации Нисневич А.И. Индивидуальная карта беременной № 0006186.</w:t>
      </w:r>
    </w:p>
    <w:p w14:paraId="5EDDBB8F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Леонтьевой Т.В.  </w:t>
      </w:r>
    </w:p>
    <w:p w14:paraId="7B714B64" w14:textId="244C5432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28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446631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Больной Григорьев Алексей Николаевич, 5.08.1972 г.р., работает слесарем УК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Северная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. Поступил в нейрохирургическое отделение ГАУЗ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4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пр-т Победы, 1) с диагнозом: Сотрясение головного мозга средней тяжести. Состояние алкогольного опьянения. Находился на лечении в стационаре с 7.02.2018 по 27.02.2018. За время лечения отсутствовал 20.02.2018 во время обхода врача. При выписке нетрудоспособность временно утрачена. С открытым листком нетрудоспособности выписан на дальнейшее амбулаторное лечение. </w:t>
      </w:r>
      <w:r w:rsidRPr="00E62210">
        <w:rPr>
          <w:sz w:val="28"/>
          <w:szCs w:val="28"/>
        </w:rPr>
        <w:lastRenderedPageBreak/>
        <w:t xml:space="preserve">Лечащий врач – нейрохирург Симонов Н.Г., председатель ВК Белов Г.Р. История болезни № 0004937. </w:t>
      </w:r>
    </w:p>
    <w:p w14:paraId="1F85737C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>Каковы правила выдачи листка нетрудоспособности в данной ситуации? Оформите листок нетрудоспособности Григорьеву А.Н.</w:t>
      </w:r>
    </w:p>
    <w:p w14:paraId="5DAC252D" w14:textId="67A5C2D3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29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301B13FA" w14:textId="78F7CC1F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Пименова Инна Александровна, 23.05.1975 г.р., кондитер </w:t>
      </w:r>
      <w:r w:rsidRPr="00E62210">
        <w:rPr>
          <w:rStyle w:val="tip"/>
          <w:rFonts w:eastAsiaTheme="majorEastAsia"/>
          <w:sz w:val="28"/>
          <w:szCs w:val="28"/>
        </w:rPr>
        <w:t xml:space="preserve">ООО </w:t>
      </w:r>
      <w:r w:rsidR="003678F8" w:rsidRPr="00E62210">
        <w:rPr>
          <w:rStyle w:val="tip"/>
          <w:rFonts w:eastAsiaTheme="majorEastAsia"/>
          <w:sz w:val="28"/>
          <w:szCs w:val="28"/>
        </w:rPr>
        <w:t>«</w:t>
      </w:r>
      <w:r w:rsidRPr="00E62210">
        <w:rPr>
          <w:rStyle w:val="tip"/>
          <w:rFonts w:eastAsiaTheme="majorEastAsia"/>
          <w:sz w:val="28"/>
          <w:szCs w:val="28"/>
        </w:rPr>
        <w:t>ПрофРесурс</w:t>
      </w:r>
      <w:r w:rsidR="003678F8" w:rsidRPr="00E62210">
        <w:rPr>
          <w:rStyle w:val="tip"/>
          <w:rFonts w:eastAsiaTheme="majorEastAsia"/>
          <w:sz w:val="28"/>
          <w:szCs w:val="28"/>
        </w:rPr>
        <w:t>»</w:t>
      </w:r>
      <w:r w:rsidRPr="00E62210">
        <w:rPr>
          <w:sz w:val="28"/>
          <w:szCs w:val="28"/>
        </w:rPr>
        <w:t xml:space="preserve">, была отстранена от работы </w:t>
      </w:r>
      <w:r w:rsidR="002509C2" w:rsidRPr="00E62210">
        <w:rPr>
          <w:sz w:val="28"/>
          <w:szCs w:val="28"/>
        </w:rPr>
        <w:t>врачом</w:t>
      </w:r>
      <w:r w:rsidRPr="00E62210">
        <w:rPr>
          <w:sz w:val="28"/>
          <w:szCs w:val="28"/>
        </w:rPr>
        <w:t xml:space="preserve">-инфекционистом Михайловой А.И. поликлиники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ГКБ № 5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(адрес учреждения: г. Оренбург, ул. Салмышкая, 13) в виду контакта с инфекционным больным. Установлен карантин сроком на 12 дней (с 6.09.2018 по 17.09.2018). Амбулаторная карта № 0009238.</w:t>
      </w:r>
    </w:p>
    <w:p w14:paraId="19DA357D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Пименовой И.А.  </w:t>
      </w:r>
    </w:p>
    <w:p w14:paraId="6342C3D1" w14:textId="430E7DF1" w:rsidR="002B3D70" w:rsidRPr="00E62210" w:rsidRDefault="002B3D70" w:rsidP="002B3D7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30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F06BD" w14:textId="1E025F45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У Нижеватовой Марины Ивановны, 12.10.1990 г.р., старшего преподавателя ФГБОУ ВО </w:t>
      </w:r>
      <w:r w:rsidR="003678F8" w:rsidRPr="00E62210">
        <w:rPr>
          <w:sz w:val="28"/>
          <w:szCs w:val="28"/>
        </w:rPr>
        <w:t>«</w:t>
      </w:r>
      <w:r w:rsidRPr="00E62210">
        <w:rPr>
          <w:sz w:val="28"/>
          <w:szCs w:val="28"/>
        </w:rPr>
        <w:t>ОГПУ</w:t>
      </w:r>
      <w:r w:rsidR="003678F8" w:rsidRPr="00E62210">
        <w:rPr>
          <w:sz w:val="28"/>
          <w:szCs w:val="28"/>
        </w:rPr>
        <w:t>»</w:t>
      </w:r>
      <w:r w:rsidRPr="00E62210">
        <w:rPr>
          <w:sz w:val="28"/>
          <w:szCs w:val="28"/>
        </w:rPr>
        <w:t xml:space="preserve"> 2.10.2018 заболела дочь Елена Михайловна, 4 года, а 6.10.2018 сын Андрей Михайлович, 6 лет. Диагноз: ОРВИ. Дети нуждались в уходе. С 2.10.2018 по 15.10.2018 матери выдан листок нетрудоспособности участковым педиатром детской поликлиники №9 ГКБ № 6 (адрес учреждения: г. Оренбург, ул. Ноябрьская, 39) Рузаевой И.Н., который был продлен по 11.10.2018. Дочь выздоровела 11.10.2018, а сын – 15.10.2018. История развития ребенка № 00671.</w:t>
      </w:r>
    </w:p>
    <w:p w14:paraId="3F924405" w14:textId="77777777" w:rsidR="002B3D70" w:rsidRPr="00E62210" w:rsidRDefault="002B3D70" w:rsidP="002B3D70">
      <w:pPr>
        <w:jc w:val="both"/>
        <w:rPr>
          <w:sz w:val="28"/>
          <w:szCs w:val="28"/>
        </w:rPr>
      </w:pPr>
      <w:r w:rsidRPr="00E62210">
        <w:rPr>
          <w:sz w:val="28"/>
          <w:szCs w:val="28"/>
        </w:rPr>
        <w:t xml:space="preserve">Каковы правила выдачи листка нетрудоспособности в данной ситуации? Оформите листок нетрудоспособности Нижеватовой М.И.  </w:t>
      </w:r>
    </w:p>
    <w:p w14:paraId="1E7A6695" w14:textId="77777777" w:rsidR="00076C90" w:rsidRDefault="00076C90" w:rsidP="002B3D70">
      <w:pPr>
        <w:jc w:val="both"/>
        <w:rPr>
          <w:spacing w:val="-2"/>
          <w:sz w:val="28"/>
        </w:rPr>
      </w:pPr>
    </w:p>
    <w:p w14:paraId="58BE305A" w14:textId="50209DCE" w:rsidR="00076C90" w:rsidRPr="00E62210" w:rsidRDefault="00076C90" w:rsidP="00076C90">
      <w:pPr>
        <w:pStyle w:val="a5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 w:rsidRPr="00E62210">
        <w:rPr>
          <w:rFonts w:ascii="Times New Roman" w:hAnsi="Times New Roman"/>
          <w:b/>
          <w:color w:val="000000"/>
          <w:sz w:val="28"/>
          <w:szCs w:val="28"/>
        </w:rPr>
        <w:t xml:space="preserve">Практическое задание № </w:t>
      </w:r>
      <w:r w:rsidR="002509C2">
        <w:rPr>
          <w:rFonts w:ascii="Times New Roman" w:hAnsi="Times New Roman"/>
          <w:b/>
          <w:color w:val="000000"/>
          <w:sz w:val="28"/>
          <w:szCs w:val="28"/>
        </w:rPr>
        <w:t>31</w:t>
      </w:r>
      <w:r w:rsidRPr="00E62210">
        <w:rPr>
          <w:rFonts w:ascii="Times New Roman" w:hAnsi="Times New Roman"/>
          <w:b/>
          <w:color w:val="000000"/>
          <w:sz w:val="28"/>
          <w:szCs w:val="28"/>
        </w:rPr>
        <w:t>.</w:t>
      </w:r>
    </w:p>
    <w:p w14:paraId="1351DED0" w14:textId="77777777" w:rsidR="00076C90" w:rsidRPr="00E62210" w:rsidRDefault="00076C90" w:rsidP="00076C90">
      <w:pPr>
        <w:shd w:val="clear" w:color="auto" w:fill="FFFFFF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Вы – заведующий отделением. </w:t>
      </w:r>
      <w:r w:rsidRPr="00E62210">
        <w:rPr>
          <w:color w:val="000000"/>
          <w:sz w:val="28"/>
          <w:szCs w:val="21"/>
        </w:rPr>
        <w:t>Проанализируйте ситуацию и ответьте на поставленный вопрос. Работник при поступлении на новое место работы по семейным обстоятельствам на неделю уехал из города. В связи с этим работник заявил, что за него это время поработает его коллега. Оцените ситуацию. Возможно ли это с правовой точки зрения?</w:t>
      </w:r>
    </w:p>
    <w:p w14:paraId="46DD9D8A" w14:textId="77777777" w:rsidR="00076C90" w:rsidRPr="00076C90" w:rsidRDefault="00076C90" w:rsidP="002B3D70">
      <w:pPr>
        <w:jc w:val="both"/>
        <w:rPr>
          <w:spacing w:val="-2"/>
          <w:sz w:val="28"/>
        </w:rPr>
      </w:pPr>
    </w:p>
    <w:p w14:paraId="29680B86" w14:textId="587988C3" w:rsidR="0047697E" w:rsidRPr="00076C90" w:rsidRDefault="00076C90" w:rsidP="002B3D70">
      <w:pPr>
        <w:jc w:val="both"/>
        <w:rPr>
          <w:b/>
          <w:spacing w:val="-2"/>
          <w:sz w:val="28"/>
        </w:rPr>
      </w:pPr>
      <w:r w:rsidRPr="00076C90">
        <w:rPr>
          <w:b/>
          <w:spacing w:val="-2"/>
          <w:sz w:val="28"/>
        </w:rPr>
        <w:t xml:space="preserve">Практическое задание № </w:t>
      </w:r>
      <w:r w:rsidR="002509C2">
        <w:rPr>
          <w:b/>
          <w:spacing w:val="-2"/>
          <w:sz w:val="28"/>
        </w:rPr>
        <w:t>32</w:t>
      </w:r>
      <w:r w:rsidRPr="00076C90">
        <w:rPr>
          <w:b/>
          <w:spacing w:val="-2"/>
          <w:sz w:val="28"/>
        </w:rPr>
        <w:t>.</w:t>
      </w:r>
    </w:p>
    <w:p w14:paraId="614098BA" w14:textId="161C6FB2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В приемном отделении городской больницы увеличился период ожидания</w:t>
      </w:r>
      <w:r w:rsidR="002509C2"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осмотра поступающих пациентов. Нарушена логистика потока пациентов, СМП</w:t>
      </w:r>
      <w:r>
        <w:rPr>
          <w:spacing w:val="-2"/>
          <w:sz w:val="28"/>
        </w:rPr>
        <w:t xml:space="preserve"> </w:t>
      </w:r>
      <w:r w:rsidRPr="00076C90">
        <w:rPr>
          <w:spacing w:val="-2"/>
          <w:sz w:val="28"/>
        </w:rPr>
        <w:t>не прекращает доставлять пациентов в больницу.</w:t>
      </w:r>
    </w:p>
    <w:p w14:paraId="06300F16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Проанализируйте ситуацию. Сделайте прогноз о последствиях.</w:t>
      </w:r>
    </w:p>
    <w:p w14:paraId="7CBF679A" w14:textId="77777777" w:rsidR="00076C90" w:rsidRPr="00076C90" w:rsidRDefault="00076C90" w:rsidP="00076C90">
      <w:pPr>
        <w:jc w:val="both"/>
        <w:rPr>
          <w:spacing w:val="-2"/>
          <w:sz w:val="28"/>
        </w:rPr>
      </w:pPr>
      <w:r w:rsidRPr="00076C90">
        <w:rPr>
          <w:spacing w:val="-2"/>
          <w:sz w:val="28"/>
        </w:rPr>
        <w:t>Предложите немедленные мероприятия по исправлению возникшей ситуации.</w:t>
      </w:r>
    </w:p>
    <w:p w14:paraId="55F66A04" w14:textId="77777777" w:rsidR="00783137" w:rsidRDefault="00783137" w:rsidP="00783137">
      <w:pPr>
        <w:jc w:val="both"/>
        <w:rPr>
          <w:spacing w:val="-2"/>
        </w:rPr>
      </w:pPr>
    </w:p>
    <w:p w14:paraId="61D2F60B" w14:textId="3503DE9B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33</w:t>
      </w:r>
      <w:r w:rsidRPr="00783137">
        <w:rPr>
          <w:b/>
          <w:spacing w:val="-2"/>
          <w:sz w:val="28"/>
          <w:szCs w:val="28"/>
        </w:rPr>
        <w:t>.</w:t>
      </w:r>
    </w:p>
    <w:p w14:paraId="7535E1CE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В детскую городскую больницу поступил тринадцатилетний ребенок, доставленный после падения с балкона 4 этажа с травмами, вызвавшими кровопотерю. Требовалось срочное переливание крови, однако родители, являясь свидетелями Иеговы по вероисповеданию, не</w:t>
      </w:r>
      <w:r>
        <w:rPr>
          <w:spacing w:val="-2"/>
          <w:sz w:val="28"/>
        </w:rPr>
        <w:t xml:space="preserve"> </w:t>
      </w:r>
      <w:r w:rsidRPr="00783137">
        <w:rPr>
          <w:spacing w:val="-2"/>
          <w:sz w:val="28"/>
        </w:rPr>
        <w:t xml:space="preserve">дали согласие врачам на переливание крови. </w:t>
      </w:r>
    </w:p>
    <w:p w14:paraId="2F248590" w14:textId="77777777" w:rsidR="00783137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lastRenderedPageBreak/>
        <w:t>Врачи, после информации о последствиях их отказа не стали делать эту процедуру, пытаясь остановить кровь медикаментозными средствами, но ребенок умер от обильной кровопотери.</w:t>
      </w:r>
    </w:p>
    <w:p w14:paraId="2724A42E" w14:textId="77777777" w:rsidR="0047697E" w:rsidRPr="00783137" w:rsidRDefault="00783137" w:rsidP="00783137">
      <w:pPr>
        <w:jc w:val="both"/>
        <w:rPr>
          <w:spacing w:val="-2"/>
          <w:sz w:val="28"/>
        </w:rPr>
      </w:pPr>
      <w:r w:rsidRPr="00783137">
        <w:rPr>
          <w:spacing w:val="-2"/>
          <w:sz w:val="28"/>
        </w:rPr>
        <w:t>Задание: Как должен был поступить медицинский персонал в данной ситуации?</w:t>
      </w:r>
    </w:p>
    <w:p w14:paraId="43BB3B66" w14:textId="77777777" w:rsidR="0047697E" w:rsidRDefault="0047697E" w:rsidP="002B3D70">
      <w:pPr>
        <w:jc w:val="both"/>
        <w:rPr>
          <w:spacing w:val="-2"/>
        </w:rPr>
      </w:pPr>
    </w:p>
    <w:p w14:paraId="1D18B012" w14:textId="0C509C7C" w:rsidR="00783137" w:rsidRPr="00783137" w:rsidRDefault="00783137" w:rsidP="00783137">
      <w:pPr>
        <w:jc w:val="both"/>
        <w:rPr>
          <w:b/>
          <w:spacing w:val="-2"/>
          <w:sz w:val="28"/>
          <w:szCs w:val="28"/>
        </w:rPr>
      </w:pPr>
      <w:r w:rsidRPr="00783137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34</w:t>
      </w:r>
      <w:r w:rsidRPr="00783137">
        <w:rPr>
          <w:b/>
          <w:spacing w:val="-2"/>
          <w:sz w:val="28"/>
          <w:szCs w:val="28"/>
        </w:rPr>
        <w:t>.</w:t>
      </w:r>
    </w:p>
    <w:p w14:paraId="572757BD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Ночью в ГКБ № 20 города Москвы бригадой скорой помощи был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доставлен пациент в очень тяжелом состоянии. В связи с обострением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почечнокаменной болезни и стазом мочи он был срочно прооперирован.</w:t>
      </w:r>
    </w:p>
    <w:p w14:paraId="1B5DC627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После операции больной был переведен в реанимационное отделение. На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утренней пятиминутке выяснилось, что гражданин Н. вечером уже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обращался за помощью в данную больницу несколькими часами ранее и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получил отказ в предоставлении медицинской помощи в связи с тем, что он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не является жителем г. Москвы и страховое свидетельство выдано по его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месту жительства в городе Ставрополь.</w:t>
      </w:r>
    </w:p>
    <w:p w14:paraId="77878D7F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Задание:</w:t>
      </w:r>
    </w:p>
    <w:p w14:paraId="264C3E58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Какой основной принцип нарушил врач, отказавший изначально</w:t>
      </w:r>
      <w:r w:rsidR="00115ACF">
        <w:rPr>
          <w:spacing w:val="-2"/>
          <w:sz w:val="28"/>
        </w:rPr>
        <w:t xml:space="preserve"> </w:t>
      </w:r>
      <w:r w:rsidRPr="00115ACF">
        <w:rPr>
          <w:spacing w:val="-2"/>
          <w:sz w:val="28"/>
        </w:rPr>
        <w:t>пациенту в оказание медицинской помощи?</w:t>
      </w:r>
    </w:p>
    <w:p w14:paraId="56007D86" w14:textId="77777777" w:rsidR="00783137" w:rsidRPr="00115ACF" w:rsidRDefault="00783137" w:rsidP="00783137">
      <w:pPr>
        <w:jc w:val="both"/>
        <w:rPr>
          <w:spacing w:val="-2"/>
          <w:sz w:val="28"/>
        </w:rPr>
      </w:pPr>
      <w:r w:rsidRPr="00115ACF">
        <w:rPr>
          <w:spacing w:val="-2"/>
          <w:sz w:val="28"/>
        </w:rPr>
        <w:t>- Каковы могут быть действия гражданина в данной ситуации?</w:t>
      </w:r>
    </w:p>
    <w:p w14:paraId="6BDC696D" w14:textId="77777777" w:rsidR="00783137" w:rsidRDefault="00783137" w:rsidP="002B3D70">
      <w:pPr>
        <w:jc w:val="both"/>
        <w:rPr>
          <w:spacing w:val="-2"/>
        </w:rPr>
      </w:pPr>
    </w:p>
    <w:p w14:paraId="2E72B2FB" w14:textId="0D7144E5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35</w:t>
      </w:r>
      <w:r w:rsidRPr="00115ACF">
        <w:rPr>
          <w:b/>
          <w:spacing w:val="-2"/>
          <w:sz w:val="28"/>
          <w:szCs w:val="28"/>
        </w:rPr>
        <w:t>.</w:t>
      </w:r>
    </w:p>
    <w:p w14:paraId="01491CFB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CE97BD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5440927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 xml:space="preserve">2009- 104,1 на 100 000 населения. В 2009 г. в М.О. зарегистрировано 3008 новых </w:t>
      </w:r>
    </w:p>
    <w:p w14:paraId="4C40B162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случаев заболеваний туберкулезом. В этом же году при профилактических</w:t>
      </w:r>
    </w:p>
    <w:p w14:paraId="68E1CC9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осмотрах были выявлены 1391 больных туберкулезом.</w:t>
      </w:r>
    </w:p>
    <w:p w14:paraId="3973EFA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2FBE28E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Охарактеризуйте показатель заболеваемости туберкулезом в</w:t>
      </w:r>
    </w:p>
    <w:p w14:paraId="2D34A93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Красноярском крае.</w:t>
      </w:r>
    </w:p>
    <w:p w14:paraId="584DA29D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Чем представлена вторичная профилактика?</w:t>
      </w:r>
    </w:p>
    <w:p w14:paraId="35643AE0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6133750C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0E1E26C1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туберкулеза.</w:t>
      </w:r>
    </w:p>
    <w:p w14:paraId="35C161FA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56D87F92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3B0F18C9" w14:textId="15AD1840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36</w:t>
      </w:r>
      <w:r w:rsidRPr="00115ACF">
        <w:rPr>
          <w:b/>
          <w:spacing w:val="-2"/>
          <w:sz w:val="28"/>
          <w:szCs w:val="28"/>
        </w:rPr>
        <w:t>.</w:t>
      </w:r>
    </w:p>
    <w:p w14:paraId="4D36A758" w14:textId="77777777" w:rsid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одном из районов города несколько лет работает крупное предприятие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химической промышленности, выбросы которого загрязняют атмосферный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воздух сернистым газом, парами серной кислоты и спирта. Для изучения влияния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загрязнения воздуха на здоровье населения в исследуемом районе было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обследовано 120 детей младшего школьного возраста. Из общего числа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исследуемых тонзиллит диагностирован у 60 детей,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 обнаружен у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 xml:space="preserve">38, кариес – у 50, кожными болезнями страдали 12 человек. </w:t>
      </w:r>
    </w:p>
    <w:p w14:paraId="44BEAA05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lastRenderedPageBreak/>
        <w:t>В контрольном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районе обследовано 134 ребенка того же возраста, из них тонзиллитом страдали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16 человек, конъю</w:t>
      </w:r>
      <w:r>
        <w:rPr>
          <w:spacing w:val="-2"/>
          <w:sz w:val="28"/>
          <w:szCs w:val="28"/>
        </w:rPr>
        <w:t>н</w:t>
      </w:r>
      <w:r w:rsidRPr="00115ACF">
        <w:rPr>
          <w:spacing w:val="-2"/>
          <w:sz w:val="28"/>
          <w:szCs w:val="28"/>
        </w:rPr>
        <w:t>ктивитом – 8, кариесом – 12, кожные болезни не выявлены.</w:t>
      </w:r>
    </w:p>
    <w:p w14:paraId="618D4D7E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Задание:</w:t>
      </w:r>
    </w:p>
    <w:p w14:paraId="04E2C626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1. Вычислите интенсивные и экстенсивные коэффициенты заболеваемости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детей младшего школьного возраста тонзиллитом, конъюнктивитом,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кариесом зубов и кожными болезнями, проживающими в районе с</w:t>
      </w:r>
      <w:r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загрязнением воздушного бассейна и в контрольном районе.</w:t>
      </w:r>
    </w:p>
    <w:p w14:paraId="0AD85E73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2. Какие условия, факторы и причины возникновения данных заболеваний?</w:t>
      </w:r>
    </w:p>
    <w:p w14:paraId="29AC0F8F" w14:textId="77777777" w:rsidR="00115ACF" w:rsidRPr="00115ACF" w:rsidRDefault="00115ACF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3. Какие уровни профилактики помогут в борьбе с данными заболеваниями?</w:t>
      </w:r>
    </w:p>
    <w:p w14:paraId="48DDBA1D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7D39CA37" w14:textId="4C52CDF8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37</w:t>
      </w:r>
      <w:r w:rsidRPr="00115ACF">
        <w:rPr>
          <w:b/>
          <w:spacing w:val="-2"/>
          <w:sz w:val="28"/>
          <w:szCs w:val="28"/>
        </w:rPr>
        <w:t>.</w:t>
      </w:r>
    </w:p>
    <w:p w14:paraId="2D0F9E76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У врача-стоматолога терапевта, работающего в государственной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поликлинике, увеличилось время приема пациентов до 40 минут на одного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пациента.</w:t>
      </w:r>
    </w:p>
    <w:p w14:paraId="4B3EDFB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4619814A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ситуации.</w:t>
      </w:r>
    </w:p>
    <w:p w14:paraId="5B81DFDA" w14:textId="77777777" w:rsidR="00115ACF" w:rsidRDefault="00115ACF" w:rsidP="00115ACF">
      <w:pPr>
        <w:jc w:val="both"/>
        <w:rPr>
          <w:spacing w:val="-2"/>
          <w:sz w:val="28"/>
          <w:szCs w:val="28"/>
        </w:rPr>
      </w:pPr>
    </w:p>
    <w:p w14:paraId="2075A496" w14:textId="06B1C999" w:rsidR="00115ACF" w:rsidRPr="00115ACF" w:rsidRDefault="00115ACF" w:rsidP="00115ACF">
      <w:pPr>
        <w:jc w:val="both"/>
        <w:rPr>
          <w:b/>
          <w:spacing w:val="-2"/>
          <w:sz w:val="28"/>
          <w:szCs w:val="28"/>
        </w:rPr>
      </w:pPr>
      <w:r w:rsidRPr="00115ACF">
        <w:rPr>
          <w:b/>
          <w:spacing w:val="-2"/>
          <w:sz w:val="28"/>
          <w:szCs w:val="28"/>
        </w:rPr>
        <w:t xml:space="preserve">Практическое задание № </w:t>
      </w:r>
      <w:r w:rsidR="002509C2">
        <w:rPr>
          <w:b/>
          <w:spacing w:val="-2"/>
          <w:sz w:val="28"/>
          <w:szCs w:val="28"/>
        </w:rPr>
        <w:t>38</w:t>
      </w:r>
      <w:r w:rsidRPr="00115ACF">
        <w:rPr>
          <w:b/>
          <w:spacing w:val="-2"/>
          <w:sz w:val="28"/>
          <w:szCs w:val="28"/>
        </w:rPr>
        <w:t>.</w:t>
      </w:r>
    </w:p>
    <w:p w14:paraId="5C37C1AB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В стоматологической поликлинике уменьшалось число пациентов, что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привело к экономическим потерям. Руководство клиники с целью улучшения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 уволило 50% врачей. Эта мера привела к незначительному улучшению</w:t>
      </w:r>
      <w:r w:rsidR="00115ACF">
        <w:rPr>
          <w:spacing w:val="-2"/>
          <w:sz w:val="28"/>
          <w:szCs w:val="28"/>
        </w:rPr>
        <w:t xml:space="preserve"> </w:t>
      </w:r>
      <w:r w:rsidRPr="00115ACF">
        <w:rPr>
          <w:spacing w:val="-2"/>
          <w:sz w:val="28"/>
          <w:szCs w:val="28"/>
        </w:rPr>
        <w:t>ситуации.</w:t>
      </w:r>
    </w:p>
    <w:p w14:paraId="620D9948" w14:textId="77777777" w:rsidR="00783137" w:rsidRPr="00115ACF" w:rsidRDefault="00783137" w:rsidP="00115ACF">
      <w:pPr>
        <w:jc w:val="both"/>
        <w:rPr>
          <w:spacing w:val="-2"/>
          <w:sz w:val="28"/>
          <w:szCs w:val="28"/>
        </w:rPr>
      </w:pPr>
      <w:r w:rsidRPr="00115ACF">
        <w:rPr>
          <w:spacing w:val="-2"/>
          <w:sz w:val="28"/>
          <w:szCs w:val="28"/>
        </w:rPr>
        <w:t>Проанализируйте ситуацию. Сделайте прогноз о последствиях.</w:t>
      </w:r>
    </w:p>
    <w:p w14:paraId="250484A3" w14:textId="5BC8F511" w:rsidR="0047697E" w:rsidRPr="00E62210" w:rsidRDefault="00783137" w:rsidP="002B3D70">
      <w:pPr>
        <w:jc w:val="both"/>
        <w:rPr>
          <w:spacing w:val="-2"/>
        </w:rPr>
      </w:pPr>
      <w:r w:rsidRPr="00115ACF">
        <w:rPr>
          <w:spacing w:val="-2"/>
          <w:sz w:val="28"/>
          <w:szCs w:val="28"/>
        </w:rPr>
        <w:t>Предложите немедленные мероприятия по исправлению возникшей ситуации</w:t>
      </w:r>
    </w:p>
    <w:p w14:paraId="396114B1" w14:textId="77777777" w:rsidR="0047697E" w:rsidRDefault="0047697E" w:rsidP="002B3D70">
      <w:pPr>
        <w:rPr>
          <w:color w:val="000000"/>
          <w:sz w:val="28"/>
          <w:szCs w:val="28"/>
        </w:rPr>
        <w:sectPr w:rsidR="0047697E" w:rsidSect="002B3D70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21852AFB" w14:textId="77777777" w:rsidR="002509C2" w:rsidRPr="00ED57C5" w:rsidRDefault="002509C2" w:rsidP="002509C2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ED57C5"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14:paraId="0CCEA7F1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6F0D8A56" w14:textId="77777777" w:rsidR="002509C2" w:rsidRPr="00ED57C5" w:rsidRDefault="002509C2" w:rsidP="002509C2">
      <w:pPr>
        <w:ind w:firstLine="709"/>
        <w:jc w:val="center"/>
        <w:rPr>
          <w:sz w:val="28"/>
          <w:szCs w:val="28"/>
        </w:rPr>
      </w:pPr>
      <w:r w:rsidRPr="00ED57C5">
        <w:rPr>
          <w:sz w:val="28"/>
          <w:szCs w:val="28"/>
        </w:rPr>
        <w:t>«ОРЕНБУРГСКИЙ ГОСУДАРСТВЕННЫЙ МЕДИЦИНСКИЙ УНИВЕРСИТЕТ» МИНИСТЕРСТВА ЗДРАВООХРАНЕНИЯ РОССИЙСКОЙ ФЕДЕРАЦИИ</w:t>
      </w:r>
    </w:p>
    <w:p w14:paraId="7580F183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Кафедра общественного здоровья и здравоохранения № 1</w:t>
      </w:r>
    </w:p>
    <w:p w14:paraId="6EBE1A8F" w14:textId="77777777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Подготовка кадров высшей квалификации в ординатуре</w:t>
      </w:r>
    </w:p>
    <w:p w14:paraId="0E0DD66A" w14:textId="615ACF59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Специальность: </w:t>
      </w:r>
      <w:r w:rsidR="00DC6737" w:rsidRPr="00DC6737">
        <w:rPr>
          <w:b/>
          <w:sz w:val="28"/>
          <w:szCs w:val="28"/>
        </w:rPr>
        <w:t>31.08.49 Терапия</w:t>
      </w:r>
      <w:bookmarkStart w:id="2" w:name="_GoBack"/>
      <w:bookmarkEnd w:id="2"/>
    </w:p>
    <w:p w14:paraId="43E75ABA" w14:textId="47B1B59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Дисциплина: Общественное здоровье и здравоохранение</w:t>
      </w:r>
    </w:p>
    <w:p w14:paraId="1D907095" w14:textId="1A19831D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Курс обучения: </w:t>
      </w:r>
      <w:r w:rsidR="00B33FA6">
        <w:rPr>
          <w:b/>
          <w:sz w:val="28"/>
          <w:szCs w:val="28"/>
        </w:rPr>
        <w:t>Второй</w:t>
      </w:r>
    </w:p>
    <w:p w14:paraId="30EDC4DC" w14:textId="77777777" w:rsidR="00ED57C5" w:rsidRDefault="00ED57C5" w:rsidP="002509C2">
      <w:pPr>
        <w:jc w:val="center"/>
        <w:rPr>
          <w:b/>
          <w:sz w:val="28"/>
          <w:szCs w:val="28"/>
        </w:rPr>
      </w:pPr>
    </w:p>
    <w:p w14:paraId="493BC3E5" w14:textId="08E76A82" w:rsidR="002509C2" w:rsidRPr="00ED57C5" w:rsidRDefault="002509C2" w:rsidP="002509C2">
      <w:pPr>
        <w:jc w:val="center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ЗАЧЕТНЫЙ БИЛЕТ № 1</w:t>
      </w:r>
    </w:p>
    <w:p w14:paraId="38EBFC1B" w14:textId="77777777" w:rsidR="00456BD5" w:rsidRPr="00ED57C5" w:rsidRDefault="00456BD5" w:rsidP="002509C2">
      <w:pPr>
        <w:jc w:val="center"/>
        <w:rPr>
          <w:b/>
          <w:sz w:val="28"/>
          <w:szCs w:val="28"/>
        </w:rPr>
      </w:pPr>
    </w:p>
    <w:p w14:paraId="1505FAA5" w14:textId="77777777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>ТЕОРЕТИЧЕСКИЕ ВОПРОСЫ</w:t>
      </w:r>
    </w:p>
    <w:p w14:paraId="216D4AE2" w14:textId="6B528D6E" w:rsidR="002509C2" w:rsidRPr="00ED57C5" w:rsidRDefault="002509C2" w:rsidP="00ED57C5">
      <w:pPr>
        <w:pStyle w:val="a5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1. </w:t>
      </w:r>
      <w:r w:rsidR="00ED57C5" w:rsidRPr="00ED57C5">
        <w:rPr>
          <w:rFonts w:ascii="Times New Roman" w:hAnsi="Times New Roman"/>
          <w:sz w:val="28"/>
          <w:szCs w:val="28"/>
        </w:rPr>
        <w:t>Основные методы исследования дисциплины «Общественное здоровье и здравоохранение».</w:t>
      </w:r>
    </w:p>
    <w:p w14:paraId="51BF74E6" w14:textId="77777777" w:rsidR="00ED57C5" w:rsidRPr="00ED57C5" w:rsidRDefault="002509C2" w:rsidP="00ED57C5">
      <w:pPr>
        <w:pStyle w:val="a5"/>
        <w:spacing w:before="120"/>
        <w:ind w:left="0" w:firstLine="0"/>
        <w:rPr>
          <w:rFonts w:ascii="Times New Roman" w:hAnsi="Times New Roman"/>
          <w:sz w:val="28"/>
          <w:szCs w:val="28"/>
        </w:rPr>
      </w:pPr>
      <w:r w:rsidRPr="00ED57C5">
        <w:rPr>
          <w:rFonts w:ascii="Times New Roman" w:hAnsi="Times New Roman"/>
          <w:sz w:val="28"/>
          <w:szCs w:val="28"/>
        </w:rPr>
        <w:t xml:space="preserve">2. </w:t>
      </w:r>
      <w:r w:rsidR="00ED57C5" w:rsidRPr="00ED57C5">
        <w:rPr>
          <w:rFonts w:ascii="Times New Roman" w:hAnsi="Times New Roman"/>
          <w:sz w:val="28"/>
          <w:szCs w:val="28"/>
        </w:rPr>
        <w:t>Качество медицинской помощи. Определение понятия, основные компоненты и составляющие. Методы оценки качества медицинской помощи.</w:t>
      </w:r>
    </w:p>
    <w:p w14:paraId="0C57A029" w14:textId="38F48C9F" w:rsidR="002509C2" w:rsidRPr="00ED57C5" w:rsidRDefault="002509C2" w:rsidP="00ED57C5">
      <w:pPr>
        <w:jc w:val="both"/>
        <w:rPr>
          <w:b/>
          <w:sz w:val="28"/>
          <w:szCs w:val="28"/>
        </w:rPr>
      </w:pPr>
      <w:r w:rsidRPr="00ED57C5">
        <w:rPr>
          <w:b/>
          <w:sz w:val="28"/>
          <w:szCs w:val="28"/>
        </w:rPr>
        <w:t xml:space="preserve">ПРАКТИЧЕСКОЕ ЗАДАНИЕ </w:t>
      </w:r>
    </w:p>
    <w:p w14:paraId="04663772" w14:textId="77777777" w:rsidR="00456BD5" w:rsidRPr="00ED57C5" w:rsidRDefault="002509C2" w:rsidP="00ED57C5">
      <w:pPr>
        <w:jc w:val="both"/>
        <w:rPr>
          <w:spacing w:val="-2"/>
          <w:sz w:val="28"/>
          <w:szCs w:val="28"/>
        </w:rPr>
      </w:pPr>
      <w:r w:rsidRPr="00ED57C5">
        <w:rPr>
          <w:sz w:val="28"/>
          <w:szCs w:val="28"/>
        </w:rPr>
        <w:t xml:space="preserve">3. </w:t>
      </w:r>
      <w:r w:rsidR="00456BD5" w:rsidRPr="00ED57C5">
        <w:rPr>
          <w:spacing w:val="-2"/>
          <w:sz w:val="28"/>
          <w:szCs w:val="28"/>
        </w:rPr>
        <w:t>Заболеваемость туберкулезом в М.О. за последние 5 лет представлена</w:t>
      </w:r>
    </w:p>
    <w:p w14:paraId="6069CF94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следующим образом: 2005г. – 109,4; 2006г. – 103,9; 2007 – 103,9; 2008 – 108,4;</w:t>
      </w:r>
    </w:p>
    <w:p w14:paraId="00B50EB0" w14:textId="50778DB1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2009- 104,1 на 100 000 населения. В 2009 г. в М.О. зарегистрировано 3008 новых случаев заболеваний туберкулезом. В этом же году при профилактических осмотрах были выявлены 1391 больных туберкулезом.</w:t>
      </w:r>
    </w:p>
    <w:p w14:paraId="3D013567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Задание:</w:t>
      </w:r>
    </w:p>
    <w:p w14:paraId="7B698D11" w14:textId="4F7BA252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1. Охарактеризуйте показатель заболеваемости туберкулезом в М.О.</w:t>
      </w:r>
    </w:p>
    <w:p w14:paraId="1B55C77B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2. Чем представлена вторичная профилактика?</w:t>
      </w:r>
    </w:p>
    <w:p w14:paraId="44D2685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3. Какие мероприятия включает вторичная профилактика?</w:t>
      </w:r>
    </w:p>
    <w:p w14:paraId="56FA97D8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4. Какова роль проведения медосмотров в раннем выявлении</w:t>
      </w:r>
    </w:p>
    <w:p w14:paraId="66A00E10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туберкулеза.</w:t>
      </w:r>
    </w:p>
    <w:p w14:paraId="2548586D" w14:textId="77777777" w:rsidR="00456BD5" w:rsidRPr="00ED57C5" w:rsidRDefault="00456BD5" w:rsidP="00ED57C5">
      <w:pPr>
        <w:jc w:val="both"/>
        <w:rPr>
          <w:spacing w:val="-2"/>
          <w:sz w:val="28"/>
          <w:szCs w:val="28"/>
        </w:rPr>
      </w:pPr>
      <w:r w:rsidRPr="00ED57C5">
        <w:rPr>
          <w:spacing w:val="-2"/>
          <w:sz w:val="28"/>
          <w:szCs w:val="28"/>
        </w:rPr>
        <w:t>5. Определите частоту заболеваний, выявленных при медосмотре.</w:t>
      </w:r>
    </w:p>
    <w:p w14:paraId="650280D3" w14:textId="6375148E" w:rsidR="002509C2" w:rsidRPr="00ED57C5" w:rsidRDefault="002509C2" w:rsidP="002509C2">
      <w:pPr>
        <w:jc w:val="both"/>
        <w:rPr>
          <w:sz w:val="28"/>
          <w:szCs w:val="28"/>
        </w:rPr>
      </w:pPr>
    </w:p>
    <w:p w14:paraId="633FCFE5" w14:textId="22175D22" w:rsidR="002509C2" w:rsidRPr="00ED57C5" w:rsidRDefault="002509C2" w:rsidP="002509C2">
      <w:pPr>
        <w:jc w:val="both"/>
        <w:rPr>
          <w:sz w:val="28"/>
          <w:szCs w:val="28"/>
        </w:rPr>
      </w:pPr>
    </w:p>
    <w:p w14:paraId="109A28DE" w14:textId="051E94F5" w:rsidR="002509C2" w:rsidRPr="00ED57C5" w:rsidRDefault="002509C2" w:rsidP="002509C2">
      <w:pPr>
        <w:jc w:val="both"/>
        <w:rPr>
          <w:sz w:val="28"/>
          <w:szCs w:val="28"/>
        </w:rPr>
      </w:pPr>
    </w:p>
    <w:p w14:paraId="01453959" w14:textId="57B5C39A" w:rsidR="002509C2" w:rsidRPr="00ED57C5" w:rsidRDefault="002509C2" w:rsidP="002509C2">
      <w:pPr>
        <w:jc w:val="both"/>
        <w:rPr>
          <w:sz w:val="28"/>
          <w:szCs w:val="28"/>
        </w:rPr>
      </w:pPr>
    </w:p>
    <w:p w14:paraId="2C1510C5" w14:textId="77777777" w:rsidR="002509C2" w:rsidRPr="00ED57C5" w:rsidRDefault="002509C2" w:rsidP="002509C2">
      <w:pPr>
        <w:jc w:val="both"/>
        <w:rPr>
          <w:sz w:val="28"/>
          <w:szCs w:val="28"/>
        </w:rPr>
      </w:pPr>
      <w:r w:rsidRPr="00ED57C5">
        <w:rPr>
          <w:sz w:val="28"/>
          <w:szCs w:val="28"/>
        </w:rPr>
        <w:t xml:space="preserve">Заведующий кафедрой </w:t>
      </w:r>
    </w:p>
    <w:p w14:paraId="3F31218B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общественного здоровья и здравоохранения № 1</w:t>
      </w:r>
    </w:p>
    <w:p w14:paraId="5AE0B261" w14:textId="7FEE9CE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д.м.н.,                                                                                              Борщук Е.Л.</w:t>
      </w:r>
    </w:p>
    <w:p w14:paraId="792807C1" w14:textId="77777777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>Декан факультета подготовки кадров высшей квалификации</w:t>
      </w:r>
    </w:p>
    <w:p w14:paraId="0FBE731F" w14:textId="7C83692D" w:rsidR="002509C2" w:rsidRPr="00ED57C5" w:rsidRDefault="002509C2" w:rsidP="002509C2">
      <w:pPr>
        <w:rPr>
          <w:sz w:val="28"/>
          <w:szCs w:val="28"/>
        </w:rPr>
      </w:pPr>
      <w:r w:rsidRPr="00ED57C5">
        <w:rPr>
          <w:sz w:val="28"/>
          <w:szCs w:val="28"/>
        </w:rPr>
        <w:t xml:space="preserve">к.м.н., доцент                                                                                 Ткаченко И.В. </w:t>
      </w:r>
    </w:p>
    <w:p w14:paraId="1127B230" w14:textId="77777777" w:rsidR="002509C2" w:rsidRPr="00ED57C5" w:rsidRDefault="002509C2" w:rsidP="002B3D70">
      <w:pPr>
        <w:pStyle w:val="a5"/>
        <w:ind w:left="0" w:firstLine="709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541FBFEE" w14:textId="0EBA3D1E" w:rsidR="00721978" w:rsidRPr="00E62210" w:rsidRDefault="00721978" w:rsidP="002B3D70">
      <w:pPr>
        <w:ind w:firstLine="709"/>
        <w:jc w:val="right"/>
        <w:rPr>
          <w:b/>
          <w:color w:val="000000"/>
          <w:sz w:val="28"/>
          <w:szCs w:val="28"/>
        </w:rPr>
        <w:sectPr w:rsidR="00721978" w:rsidRPr="00E62210" w:rsidSect="00360B3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112F2B0" w14:textId="77777777" w:rsidR="007E7400" w:rsidRPr="00E62210" w:rsidRDefault="007E7400" w:rsidP="009F4372">
      <w:pPr>
        <w:jc w:val="center"/>
        <w:rPr>
          <w:b/>
          <w:color w:val="000000"/>
          <w:sz w:val="28"/>
          <w:szCs w:val="28"/>
        </w:rPr>
      </w:pPr>
      <w:r w:rsidRPr="00E62210"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оценочных материалов, используе</w:t>
      </w:r>
      <w:r w:rsidR="002144B4" w:rsidRPr="00E62210">
        <w:rPr>
          <w:b/>
          <w:color w:val="000000"/>
          <w:sz w:val="28"/>
          <w:szCs w:val="28"/>
        </w:rPr>
        <w:t>мых на промежуточной аттестации</w:t>
      </w:r>
    </w:p>
    <w:p w14:paraId="2EF532FD" w14:textId="77777777" w:rsidR="002144B4" w:rsidRPr="00E62210" w:rsidRDefault="002144B4" w:rsidP="009F4372">
      <w:pPr>
        <w:jc w:val="center"/>
        <w:rPr>
          <w:b/>
          <w:color w:val="000000"/>
          <w:sz w:val="28"/>
          <w:szCs w:val="28"/>
        </w:rPr>
      </w:pP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59"/>
        <w:gridCol w:w="1817"/>
        <w:gridCol w:w="1985"/>
        <w:gridCol w:w="3544"/>
        <w:gridCol w:w="2126"/>
      </w:tblGrid>
      <w:tr w:rsidR="00315838" w:rsidRPr="00FE6258" w14:paraId="1DED463F" w14:textId="77777777" w:rsidTr="00315838">
        <w:tc>
          <w:tcPr>
            <w:tcW w:w="559" w:type="dxa"/>
          </w:tcPr>
          <w:p w14:paraId="0FB1E0B7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№</w:t>
            </w:r>
          </w:p>
        </w:tc>
        <w:tc>
          <w:tcPr>
            <w:tcW w:w="1817" w:type="dxa"/>
          </w:tcPr>
          <w:p w14:paraId="2F167557" w14:textId="59BF5AE9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Проверяемая компетенция</w:t>
            </w:r>
          </w:p>
        </w:tc>
        <w:tc>
          <w:tcPr>
            <w:tcW w:w="1985" w:type="dxa"/>
          </w:tcPr>
          <w:p w14:paraId="360686ED" w14:textId="1FCED2D0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Индикатор компетенции</w:t>
            </w:r>
          </w:p>
        </w:tc>
        <w:tc>
          <w:tcPr>
            <w:tcW w:w="3544" w:type="dxa"/>
          </w:tcPr>
          <w:p w14:paraId="3372FFA6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Дескриптор</w:t>
            </w:r>
          </w:p>
        </w:tc>
        <w:tc>
          <w:tcPr>
            <w:tcW w:w="2126" w:type="dxa"/>
          </w:tcPr>
          <w:p w14:paraId="5DC65D11" w14:textId="77777777" w:rsidR="00315838" w:rsidRPr="00FE6258" w:rsidRDefault="00315838" w:rsidP="00436E64">
            <w:pPr>
              <w:jc w:val="center"/>
              <w:rPr>
                <w:b/>
                <w:color w:val="000000"/>
              </w:rPr>
            </w:pPr>
            <w:r w:rsidRPr="00FE6258">
              <w:rPr>
                <w:b/>
                <w:color w:val="000000"/>
              </w:rPr>
              <w:t>Контрольно-оценочное средство (номер вопроса)</w:t>
            </w:r>
          </w:p>
        </w:tc>
      </w:tr>
      <w:tr w:rsidR="00315838" w:rsidRPr="00FE6258" w14:paraId="35D5772D" w14:textId="77777777" w:rsidTr="00315838">
        <w:tc>
          <w:tcPr>
            <w:tcW w:w="559" w:type="dxa"/>
            <w:vMerge w:val="restart"/>
          </w:tcPr>
          <w:p w14:paraId="6B9C66E5" w14:textId="69131F75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817" w:type="dxa"/>
            <w:vMerge w:val="restart"/>
          </w:tcPr>
          <w:p w14:paraId="20C79748" w14:textId="6D6F7CC9" w:rsidR="00315838" w:rsidRPr="00315838" w:rsidRDefault="00315838" w:rsidP="00315838">
            <w:pPr>
              <w:rPr>
                <w:b/>
                <w:color w:val="000000"/>
              </w:rPr>
            </w:pPr>
            <w:r w:rsidRPr="00315838">
              <w:rPr>
                <w:color w:val="000000"/>
              </w:rPr>
              <w:t xml:space="preserve">ОПК-2 </w:t>
            </w:r>
            <w:r w:rsidRPr="00315838">
              <w:t>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1985" w:type="dxa"/>
            <w:vMerge w:val="restart"/>
          </w:tcPr>
          <w:p w14:paraId="6A245A85" w14:textId="175AEE5D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Инд.ОПК2.1</w:t>
            </w:r>
            <w:r>
              <w:rPr>
                <w:color w:val="000000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Реализация основных принципов организации и управления в сфере охраны здоровья граждан с использованием основных медико-статистических показателей</w:t>
            </w:r>
          </w:p>
        </w:tc>
        <w:tc>
          <w:tcPr>
            <w:tcW w:w="3544" w:type="dxa"/>
          </w:tcPr>
          <w:p w14:paraId="0FB19FEC" w14:textId="6E29BF93" w:rsidR="00315838" w:rsidRPr="00FE6258" w:rsidRDefault="00315838" w:rsidP="00315838">
            <w:pPr>
              <w:ind w:right="34" w:firstLine="34"/>
              <w:jc w:val="both"/>
              <w:rPr>
                <w:b/>
                <w:color w:val="000000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>
              <w:rPr>
                <w:rFonts w:eastAsiaTheme="minorHAnsi"/>
                <w:lang w:eastAsia="en-US"/>
              </w:rPr>
              <w:t>о</w:t>
            </w:r>
            <w:r w:rsidRPr="00C25CB3">
              <w:rPr>
                <w:rFonts w:eastAsiaTheme="minorHAnsi"/>
                <w:lang w:eastAsia="en-US"/>
              </w:rPr>
              <w:t>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2C50E106" w14:textId="27E08FCF" w:rsidR="00ED57C5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>в</w:t>
            </w:r>
            <w:r w:rsidR="00315838" w:rsidRPr="00456BD5">
              <w:rPr>
                <w:bCs/>
                <w:color w:val="000000"/>
              </w:rPr>
              <w:t>опрос</w:t>
            </w:r>
            <w:r w:rsidRPr="00456BD5">
              <w:rPr>
                <w:bCs/>
                <w:color w:val="000000"/>
              </w:rPr>
              <w:t>ы №</w:t>
            </w:r>
            <w:r w:rsidR="00ED57C5">
              <w:rPr>
                <w:bCs/>
                <w:color w:val="000000"/>
              </w:rPr>
              <w:t xml:space="preserve"> 2, 4, 18-21, 33-36</w:t>
            </w:r>
          </w:p>
        </w:tc>
      </w:tr>
      <w:tr w:rsidR="00315838" w:rsidRPr="00FE6258" w14:paraId="025FBBC9" w14:textId="77777777" w:rsidTr="00315838">
        <w:tc>
          <w:tcPr>
            <w:tcW w:w="559" w:type="dxa"/>
            <w:vMerge/>
          </w:tcPr>
          <w:p w14:paraId="7E1DCDA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866FCD2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01FDE207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03D4E2F0" w14:textId="1BA5DCDA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rFonts w:eastAsiaTheme="minorHAnsi"/>
                <w:lang w:eastAsia="en-US"/>
              </w:rPr>
              <w:t>Уметь: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C25CB3">
              <w:rPr>
                <w:rFonts w:eastAsiaTheme="minorHAnsi"/>
                <w:lang w:eastAsia="en-US"/>
              </w:rPr>
              <w:t>оценивать и прогнозировать состояние популяционного здоровья с использованием современных индикаторов и с учетом социальных детерминант здоровья населения</w:t>
            </w:r>
          </w:p>
        </w:tc>
        <w:tc>
          <w:tcPr>
            <w:tcW w:w="2126" w:type="dxa"/>
          </w:tcPr>
          <w:p w14:paraId="1912D41A" w14:textId="224DAC9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0F0CC170" w14:textId="77777777" w:rsidTr="00315838">
        <w:tc>
          <w:tcPr>
            <w:tcW w:w="559" w:type="dxa"/>
            <w:vMerge/>
          </w:tcPr>
          <w:p w14:paraId="15C9930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11A98E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68F7EA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9FB9AC1" w14:textId="0D61709C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rFonts w:eastAsiaTheme="minorHAnsi"/>
                <w:lang w:eastAsia="en-US"/>
              </w:rPr>
              <w:t>Владеть:</w:t>
            </w:r>
            <w:r>
              <w:rPr>
                <w:rFonts w:eastAsiaTheme="minorHAnsi"/>
                <w:lang w:eastAsia="en-US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реализации основны</w:t>
            </w:r>
            <w:r>
              <w:rPr>
                <w:rFonts w:eastAsiaTheme="minorHAnsi"/>
                <w:lang w:eastAsia="en-US"/>
              </w:rPr>
              <w:t>х</w:t>
            </w:r>
            <w:r w:rsidRPr="00C25CB3">
              <w:rPr>
                <w:rFonts w:eastAsiaTheme="minorHAnsi"/>
                <w:lang w:eastAsia="en-US"/>
              </w:rPr>
              <w:t xml:space="preserve"> принцип</w:t>
            </w:r>
            <w:r>
              <w:rPr>
                <w:rFonts w:eastAsiaTheme="minorHAnsi"/>
                <w:lang w:eastAsia="en-US"/>
              </w:rPr>
              <w:t>ов</w:t>
            </w:r>
            <w:r w:rsidRPr="00C25CB3">
              <w:rPr>
                <w:rFonts w:eastAsiaTheme="minorHAnsi"/>
                <w:lang w:eastAsia="en-US"/>
              </w:rPr>
              <w:t xml:space="preserve"> организации и управления в сфере охраны здоровья граждан, направленные на профилактику заболеваний, укрепление здоровья населения и формирование здорового образа жизни</w:t>
            </w:r>
          </w:p>
        </w:tc>
        <w:tc>
          <w:tcPr>
            <w:tcW w:w="2126" w:type="dxa"/>
          </w:tcPr>
          <w:p w14:paraId="746CDAA4" w14:textId="559E0EE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11-20</w:t>
            </w:r>
          </w:p>
        </w:tc>
      </w:tr>
      <w:tr w:rsidR="00315838" w:rsidRPr="00FE6258" w14:paraId="2E679B06" w14:textId="77777777" w:rsidTr="00315838">
        <w:tc>
          <w:tcPr>
            <w:tcW w:w="559" w:type="dxa"/>
            <w:vMerge/>
          </w:tcPr>
          <w:p w14:paraId="5AC604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9B0A631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8E49659" w14:textId="77804C15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Инд.ОПК2.2</w:t>
            </w:r>
            <w:r>
              <w:rPr>
                <w:color w:val="000000"/>
              </w:rPr>
              <w:t xml:space="preserve"> </w:t>
            </w:r>
            <w:r w:rsidRPr="00C25CB3">
              <w:rPr>
                <w:color w:val="000000"/>
              </w:rPr>
              <w:t>Управление качеством медицинской помощи</w:t>
            </w:r>
          </w:p>
        </w:tc>
        <w:tc>
          <w:tcPr>
            <w:tcW w:w="3544" w:type="dxa"/>
          </w:tcPr>
          <w:p w14:paraId="44688137" w14:textId="52A75F5D" w:rsidR="00315838" w:rsidRPr="00C25CB3" w:rsidRDefault="00315838" w:rsidP="00315838">
            <w:pPr>
              <w:ind w:right="34" w:firstLine="34"/>
              <w:jc w:val="both"/>
              <w:rPr>
                <w:rFonts w:eastAsiaTheme="minorHAnsi"/>
                <w:lang w:eastAsia="en-US"/>
              </w:rPr>
            </w:pPr>
            <w:r w:rsidRPr="00C25CB3">
              <w:rPr>
                <w:color w:val="000000"/>
              </w:rPr>
              <w:t>Знать:</w:t>
            </w:r>
            <w:r>
              <w:rPr>
                <w:color w:val="000000"/>
              </w:rPr>
              <w:t xml:space="preserve"> </w:t>
            </w:r>
            <w:r w:rsidRPr="00C25CB3">
              <w:rPr>
                <w:bCs/>
              </w:rPr>
              <w:t>основные принципы оценки качества оказания медицинской помощи с использованием основных медико-статистических показателей</w:t>
            </w:r>
          </w:p>
        </w:tc>
        <w:tc>
          <w:tcPr>
            <w:tcW w:w="2126" w:type="dxa"/>
          </w:tcPr>
          <w:p w14:paraId="7831ED40" w14:textId="28C48403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22-26</w:t>
            </w:r>
          </w:p>
        </w:tc>
      </w:tr>
      <w:tr w:rsidR="00315838" w:rsidRPr="00FE6258" w14:paraId="6C88EAF8" w14:textId="77777777" w:rsidTr="00315838">
        <w:tc>
          <w:tcPr>
            <w:tcW w:w="559" w:type="dxa"/>
            <w:vMerge/>
          </w:tcPr>
          <w:p w14:paraId="1677658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D7E2814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BD49122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54D0A795" w14:textId="7A026173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Уметь:</w:t>
            </w:r>
            <w:r>
              <w:rPr>
                <w:color w:val="000000"/>
              </w:rPr>
              <w:t xml:space="preserve"> а</w:t>
            </w:r>
            <w:r w:rsidRPr="00C25CB3">
              <w:rPr>
                <w:rFonts w:eastAsiaTheme="minorHAnsi"/>
                <w:lang w:eastAsia="en-US"/>
              </w:rPr>
              <w:t>нализировать и оценивать качество оказания медицинской помощи с использованием современных подходов к управлению качеством медицинской помощи и основных медико-статистических показателей</w:t>
            </w:r>
          </w:p>
        </w:tc>
        <w:tc>
          <w:tcPr>
            <w:tcW w:w="2126" w:type="dxa"/>
          </w:tcPr>
          <w:p w14:paraId="63B9DE10" w14:textId="66DA5B9B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31-33</w:t>
            </w:r>
          </w:p>
        </w:tc>
      </w:tr>
      <w:tr w:rsidR="00315838" w:rsidRPr="00FE6258" w14:paraId="34874DB6" w14:textId="77777777" w:rsidTr="00315838">
        <w:tc>
          <w:tcPr>
            <w:tcW w:w="559" w:type="dxa"/>
            <w:vMerge/>
          </w:tcPr>
          <w:p w14:paraId="0221A63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5FF1AD0B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558879E1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FB89962" w14:textId="18AF359F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rPr>
                <w:color w:val="000000"/>
              </w:rPr>
              <w:t>Владеть:</w:t>
            </w:r>
            <w:r>
              <w:rPr>
                <w:color w:val="000000"/>
              </w:rPr>
              <w:t xml:space="preserve"> н</w:t>
            </w:r>
            <w:r w:rsidRPr="00C25CB3">
              <w:rPr>
                <w:rFonts w:eastAsiaTheme="minorHAnsi"/>
                <w:lang w:eastAsia="en-US"/>
              </w:rPr>
              <w:t>авыками анализа, оценки и управления качеством оказания медицинской помощи</w:t>
            </w:r>
          </w:p>
        </w:tc>
        <w:tc>
          <w:tcPr>
            <w:tcW w:w="2126" w:type="dxa"/>
          </w:tcPr>
          <w:p w14:paraId="17E12CFB" w14:textId="2394CAE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34-38</w:t>
            </w:r>
          </w:p>
        </w:tc>
      </w:tr>
      <w:tr w:rsidR="00315838" w:rsidRPr="00FE6258" w14:paraId="4D5ECA86" w14:textId="77777777" w:rsidTr="00315838">
        <w:tc>
          <w:tcPr>
            <w:tcW w:w="559" w:type="dxa"/>
            <w:vMerge w:val="restart"/>
          </w:tcPr>
          <w:p w14:paraId="68E4D77F" w14:textId="1DAAAFD6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817" w:type="dxa"/>
            <w:vMerge w:val="restart"/>
          </w:tcPr>
          <w:p w14:paraId="2E2C01FF" w14:textId="6222CFF7" w:rsidR="00315838" w:rsidRPr="00FE6258" w:rsidRDefault="00315838" w:rsidP="00315838">
            <w:pPr>
              <w:rPr>
                <w:b/>
                <w:color w:val="000000"/>
              </w:rPr>
            </w:pPr>
            <w:r w:rsidRPr="00C25CB3">
              <w:t xml:space="preserve">ОПК 9 способен проводить </w:t>
            </w:r>
            <w:r w:rsidRPr="00C25CB3">
              <w:lastRenderedPageBreak/>
              <w:t>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1985" w:type="dxa"/>
            <w:vMerge w:val="restart"/>
          </w:tcPr>
          <w:p w14:paraId="69556BD3" w14:textId="6C91240C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lastRenderedPageBreak/>
              <w:t xml:space="preserve">Инд. ОПК 9.1 Анализ динамики </w:t>
            </w:r>
            <w:r w:rsidRPr="00C25CB3">
              <w:lastRenderedPageBreak/>
              <w:t>заболеваемости, смертности и инвалидности населения</w:t>
            </w:r>
          </w:p>
        </w:tc>
        <w:tc>
          <w:tcPr>
            <w:tcW w:w="3544" w:type="dxa"/>
          </w:tcPr>
          <w:p w14:paraId="0D1675D7" w14:textId="1720E11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lastRenderedPageBreak/>
              <w:t>Знать методы изучения показателей общественного здоровья</w:t>
            </w:r>
          </w:p>
        </w:tc>
        <w:tc>
          <w:tcPr>
            <w:tcW w:w="2126" w:type="dxa"/>
          </w:tcPr>
          <w:p w14:paraId="31B37A12" w14:textId="321CBB1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 w:rsidR="00ED57C5">
              <w:rPr>
                <w:bCs/>
                <w:color w:val="000000"/>
              </w:rPr>
              <w:t xml:space="preserve"> 1, 5-17</w:t>
            </w:r>
          </w:p>
        </w:tc>
      </w:tr>
      <w:tr w:rsidR="00315838" w:rsidRPr="00FE6258" w14:paraId="4B7260F2" w14:textId="77777777" w:rsidTr="00315838">
        <w:tc>
          <w:tcPr>
            <w:tcW w:w="559" w:type="dxa"/>
            <w:vMerge/>
          </w:tcPr>
          <w:p w14:paraId="3AAFA6C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7F9E59B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78E5970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ADED835" w14:textId="6367E53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производить анализ медико-статистических показателей заболеваемости, инвалидности и смертности</w:t>
            </w:r>
          </w:p>
        </w:tc>
        <w:tc>
          <w:tcPr>
            <w:tcW w:w="2126" w:type="dxa"/>
          </w:tcPr>
          <w:p w14:paraId="721930CF" w14:textId="232F415E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428D682" w14:textId="77777777" w:rsidTr="00315838">
        <w:tc>
          <w:tcPr>
            <w:tcW w:w="559" w:type="dxa"/>
            <w:vMerge/>
          </w:tcPr>
          <w:p w14:paraId="722B6B5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6C25EE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69BF5320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6BE4EDF4" w14:textId="23D1D2EA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навыком составления отчета о показателях состояния здоровья населения</w:t>
            </w:r>
          </w:p>
        </w:tc>
        <w:tc>
          <w:tcPr>
            <w:tcW w:w="2126" w:type="dxa"/>
          </w:tcPr>
          <w:p w14:paraId="4889A918" w14:textId="67CBB00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1-10</w:t>
            </w:r>
          </w:p>
        </w:tc>
      </w:tr>
      <w:tr w:rsidR="00315838" w:rsidRPr="00FE6258" w14:paraId="69E35075" w14:textId="77777777" w:rsidTr="00315838">
        <w:tc>
          <w:tcPr>
            <w:tcW w:w="559" w:type="dxa"/>
            <w:vMerge/>
          </w:tcPr>
          <w:p w14:paraId="73D03E6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6F658A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03B39560" w14:textId="4395239D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>Инд. ОПК 9.2 Ведение медицинской документации в форме электронного документа</w:t>
            </w:r>
          </w:p>
        </w:tc>
        <w:tc>
          <w:tcPr>
            <w:tcW w:w="3544" w:type="dxa"/>
          </w:tcPr>
          <w:p w14:paraId="1B7638C7" w14:textId="4B841840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Знать правила оформления медицинской документации в медицинских организациях в форме электронного документа</w:t>
            </w:r>
          </w:p>
        </w:tc>
        <w:tc>
          <w:tcPr>
            <w:tcW w:w="2126" w:type="dxa"/>
          </w:tcPr>
          <w:p w14:paraId="216CE6EA" w14:textId="529C5542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30-32</w:t>
            </w:r>
          </w:p>
        </w:tc>
      </w:tr>
      <w:tr w:rsidR="00315838" w:rsidRPr="00FE6258" w14:paraId="29BF0176" w14:textId="77777777" w:rsidTr="00315838">
        <w:tc>
          <w:tcPr>
            <w:tcW w:w="559" w:type="dxa"/>
            <w:vMerge/>
          </w:tcPr>
          <w:p w14:paraId="77D082A9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153187AE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82EE279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29B301A4" w14:textId="25A31D67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Уметь заполнять медицинскую документацию, контролировать качество ее ведения в форме электронного документа</w:t>
            </w:r>
          </w:p>
        </w:tc>
        <w:tc>
          <w:tcPr>
            <w:tcW w:w="2126" w:type="dxa"/>
          </w:tcPr>
          <w:p w14:paraId="5352C792" w14:textId="13F8874A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41D98CF2" w14:textId="77777777" w:rsidTr="00315838">
        <w:tc>
          <w:tcPr>
            <w:tcW w:w="559" w:type="dxa"/>
            <w:vMerge/>
          </w:tcPr>
          <w:p w14:paraId="591CC30C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3F73884A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4E404C0F" w14:textId="77777777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</w:p>
        </w:tc>
        <w:tc>
          <w:tcPr>
            <w:tcW w:w="3544" w:type="dxa"/>
          </w:tcPr>
          <w:p w14:paraId="13B2B8BD" w14:textId="7DABBD33" w:rsidR="00315838" w:rsidRPr="00C25CB3" w:rsidRDefault="00315838" w:rsidP="00315838">
            <w:pPr>
              <w:ind w:right="34"/>
              <w:jc w:val="both"/>
              <w:rPr>
                <w:color w:val="000000"/>
              </w:rPr>
            </w:pPr>
            <w:r w:rsidRPr="00C25CB3">
              <w:t>Владеть навыками ведения медицинской документации в форме электронного документа</w:t>
            </w:r>
          </w:p>
        </w:tc>
        <w:tc>
          <w:tcPr>
            <w:tcW w:w="2126" w:type="dxa"/>
          </w:tcPr>
          <w:p w14:paraId="4A65E39B" w14:textId="298F4BE6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11-30</w:t>
            </w:r>
          </w:p>
        </w:tc>
      </w:tr>
      <w:tr w:rsidR="00315838" w:rsidRPr="00FE6258" w14:paraId="5F524749" w14:textId="77777777" w:rsidTr="00315838">
        <w:tc>
          <w:tcPr>
            <w:tcW w:w="559" w:type="dxa"/>
            <w:vMerge/>
          </w:tcPr>
          <w:p w14:paraId="4D941CA8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461C3E56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 w:val="restart"/>
          </w:tcPr>
          <w:p w14:paraId="449032E6" w14:textId="7285AE02" w:rsidR="00315838" w:rsidRPr="00C25CB3" w:rsidRDefault="00315838" w:rsidP="00315838">
            <w:pPr>
              <w:ind w:right="34" w:firstLine="34"/>
              <w:jc w:val="both"/>
              <w:rPr>
                <w:color w:val="000000"/>
              </w:rPr>
            </w:pPr>
            <w:r w:rsidRPr="00C25CB3">
              <w:t>Инд. ОПК 9.3 Организация деятельности находящегося в распоряжении медицинского персонала</w:t>
            </w:r>
          </w:p>
        </w:tc>
        <w:tc>
          <w:tcPr>
            <w:tcW w:w="3544" w:type="dxa"/>
          </w:tcPr>
          <w:p w14:paraId="6AFD6A3C" w14:textId="0D71718D" w:rsidR="00315838" w:rsidRPr="00C25CB3" w:rsidRDefault="00315838" w:rsidP="00315838">
            <w:pPr>
              <w:ind w:right="34"/>
              <w:jc w:val="both"/>
            </w:pPr>
            <w:r w:rsidRPr="00C25CB3">
              <w:t>Знать должностные обязанности медицинских работников, находящихся в распоряжении</w:t>
            </w:r>
          </w:p>
        </w:tc>
        <w:tc>
          <w:tcPr>
            <w:tcW w:w="2126" w:type="dxa"/>
          </w:tcPr>
          <w:p w14:paraId="16E160FB" w14:textId="61E35C18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вопросы №</w:t>
            </w:r>
            <w:r>
              <w:rPr>
                <w:bCs/>
                <w:color w:val="000000"/>
              </w:rPr>
              <w:t xml:space="preserve"> </w:t>
            </w:r>
            <w:r w:rsidR="00ED57C5">
              <w:rPr>
                <w:bCs/>
                <w:color w:val="000000"/>
              </w:rPr>
              <w:t>3, 37</w:t>
            </w:r>
          </w:p>
        </w:tc>
      </w:tr>
      <w:tr w:rsidR="00315838" w:rsidRPr="00FE6258" w14:paraId="23F78B2F" w14:textId="77777777" w:rsidTr="00315838">
        <w:tc>
          <w:tcPr>
            <w:tcW w:w="559" w:type="dxa"/>
            <w:vMerge/>
          </w:tcPr>
          <w:p w14:paraId="218850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058A46CD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24CACD5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333B6BE" w14:textId="6AA3415E" w:rsidR="00315838" w:rsidRPr="00C25CB3" w:rsidRDefault="00315838" w:rsidP="00315838">
            <w:pPr>
              <w:ind w:right="34"/>
              <w:jc w:val="both"/>
            </w:pPr>
            <w:r w:rsidRPr="00C25CB3">
              <w:t>Уметь осуществлять контроль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1F66117" w14:textId="57FF61FE" w:rsidR="00315838" w:rsidRPr="00456BD5" w:rsidRDefault="00456BD5" w:rsidP="00456BD5">
            <w:pPr>
              <w:rPr>
                <w:bCs/>
                <w:color w:val="000000"/>
              </w:rPr>
            </w:pPr>
            <w:r w:rsidRPr="00456BD5">
              <w:rPr>
                <w:bCs/>
                <w:color w:val="000000"/>
              </w:rPr>
              <w:t xml:space="preserve">практические задания № </w:t>
            </w:r>
            <w:r>
              <w:rPr>
                <w:bCs/>
                <w:color w:val="000000"/>
              </w:rPr>
              <w:t>31-35</w:t>
            </w:r>
          </w:p>
        </w:tc>
      </w:tr>
      <w:tr w:rsidR="00315838" w:rsidRPr="00FE6258" w14:paraId="4322D338" w14:textId="77777777" w:rsidTr="00315838">
        <w:tc>
          <w:tcPr>
            <w:tcW w:w="559" w:type="dxa"/>
            <w:vMerge/>
          </w:tcPr>
          <w:p w14:paraId="132FA2A3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17" w:type="dxa"/>
            <w:vMerge/>
          </w:tcPr>
          <w:p w14:paraId="257F03D5" w14:textId="77777777" w:rsidR="00315838" w:rsidRPr="00FE6258" w:rsidRDefault="00315838" w:rsidP="0031583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5" w:type="dxa"/>
            <w:vMerge/>
          </w:tcPr>
          <w:p w14:paraId="14C2DA33" w14:textId="77777777" w:rsidR="00315838" w:rsidRPr="00C25CB3" w:rsidRDefault="00315838" w:rsidP="00315838">
            <w:pPr>
              <w:ind w:right="34" w:firstLine="34"/>
              <w:jc w:val="both"/>
            </w:pPr>
          </w:p>
        </w:tc>
        <w:tc>
          <w:tcPr>
            <w:tcW w:w="3544" w:type="dxa"/>
          </w:tcPr>
          <w:p w14:paraId="12398583" w14:textId="2A0DE975" w:rsidR="00315838" w:rsidRPr="00C25CB3" w:rsidRDefault="00315838" w:rsidP="00315838">
            <w:pPr>
              <w:ind w:right="34"/>
              <w:jc w:val="both"/>
            </w:pPr>
            <w:r w:rsidRPr="00C25CB3">
              <w:t>Владеть навыком контроля выполнения должностных обязанностей находящимся в распоряжении медицинским персоналом</w:t>
            </w:r>
          </w:p>
        </w:tc>
        <w:tc>
          <w:tcPr>
            <w:tcW w:w="2126" w:type="dxa"/>
          </w:tcPr>
          <w:p w14:paraId="43C3A1CB" w14:textId="60BCF171" w:rsidR="00315838" w:rsidRPr="00FE6258" w:rsidRDefault="00456BD5" w:rsidP="00456BD5">
            <w:pPr>
              <w:rPr>
                <w:b/>
                <w:color w:val="000000"/>
              </w:rPr>
            </w:pPr>
            <w:r w:rsidRPr="00456BD5">
              <w:rPr>
                <w:bCs/>
                <w:color w:val="000000"/>
              </w:rPr>
              <w:t>практические задания №</w:t>
            </w:r>
            <w:r>
              <w:rPr>
                <w:bCs/>
                <w:color w:val="000000"/>
              </w:rPr>
              <w:t xml:space="preserve"> 31-35</w:t>
            </w:r>
          </w:p>
        </w:tc>
      </w:tr>
    </w:tbl>
    <w:p w14:paraId="6F40BB0D" w14:textId="77777777" w:rsidR="00425807" w:rsidRDefault="00425807" w:rsidP="000B542E">
      <w:pPr>
        <w:jc w:val="center"/>
        <w:rPr>
          <w:color w:val="000000"/>
          <w:sz w:val="28"/>
          <w:szCs w:val="28"/>
        </w:rPr>
      </w:pPr>
    </w:p>
    <w:sectPr w:rsidR="00425807" w:rsidSect="00360B3D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87F004" w14:textId="77777777" w:rsidR="00897489" w:rsidRDefault="00897489" w:rsidP="007E7400">
      <w:r>
        <w:separator/>
      </w:r>
    </w:p>
  </w:endnote>
  <w:endnote w:type="continuationSeparator" w:id="0">
    <w:p w14:paraId="3DB0C02C" w14:textId="77777777" w:rsidR="00897489" w:rsidRDefault="00897489" w:rsidP="007E7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  <w:docPartObj>
        <w:docPartGallery w:val="Page Numbers (Bottom of Page)"/>
        <w:docPartUnique/>
      </w:docPartObj>
    </w:sdtPr>
    <w:sdtEndPr/>
    <w:sdtContent>
      <w:p w14:paraId="020E919F" w14:textId="3346B98E" w:rsidR="00E62210" w:rsidRDefault="00783B42" w:rsidP="00360B3D">
        <w:pPr>
          <w:pStyle w:val="aa"/>
          <w:jc w:val="right"/>
        </w:pPr>
        <w:r>
          <w:fldChar w:fldCharType="begin"/>
        </w:r>
        <w:r w:rsidR="00E62210">
          <w:instrText>PAGE   \* MERGEFORMAT</w:instrText>
        </w:r>
        <w:r>
          <w:fldChar w:fldCharType="separate"/>
        </w:r>
        <w:r w:rsidR="00DC6737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842C5" w14:textId="77777777" w:rsidR="00897489" w:rsidRDefault="00897489" w:rsidP="007E7400">
      <w:r>
        <w:separator/>
      </w:r>
    </w:p>
  </w:footnote>
  <w:footnote w:type="continuationSeparator" w:id="0">
    <w:p w14:paraId="710294E9" w14:textId="77777777" w:rsidR="00897489" w:rsidRDefault="00897489" w:rsidP="007E7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ADC"/>
    <w:multiLevelType w:val="singleLevel"/>
    <w:tmpl w:val="D146252C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2022A4D"/>
    <w:multiLevelType w:val="hybridMultilevel"/>
    <w:tmpl w:val="053C34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E5013"/>
    <w:multiLevelType w:val="hybridMultilevel"/>
    <w:tmpl w:val="4A38D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E06D33"/>
    <w:multiLevelType w:val="hybridMultilevel"/>
    <w:tmpl w:val="2F681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086EF6"/>
    <w:multiLevelType w:val="hybridMultilevel"/>
    <w:tmpl w:val="2DE40A66"/>
    <w:lvl w:ilvl="0" w:tplc="1F6E3A46">
      <w:start w:val="1"/>
      <w:numFmt w:val="decimal"/>
      <w:lvlText w:val="%1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3B0BAA"/>
    <w:multiLevelType w:val="hybridMultilevel"/>
    <w:tmpl w:val="56D6C08C"/>
    <w:lvl w:ilvl="0" w:tplc="F19A1FF4">
      <w:start w:val="1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3A911E2"/>
    <w:multiLevelType w:val="multilevel"/>
    <w:tmpl w:val="06F2C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3D7072D"/>
    <w:multiLevelType w:val="hybridMultilevel"/>
    <w:tmpl w:val="FDB81F30"/>
    <w:lvl w:ilvl="0" w:tplc="F2D6C32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DA252C"/>
    <w:multiLevelType w:val="hybridMultilevel"/>
    <w:tmpl w:val="89AE5070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05E30293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FB1681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062F0"/>
    <w:multiLevelType w:val="hybridMultilevel"/>
    <w:tmpl w:val="63D0C010"/>
    <w:lvl w:ilvl="0" w:tplc="36FA9B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0ABC7D8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ABD195E"/>
    <w:multiLevelType w:val="hybridMultilevel"/>
    <w:tmpl w:val="DC8C9D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C85F19"/>
    <w:multiLevelType w:val="hybridMultilevel"/>
    <w:tmpl w:val="5FB409FA"/>
    <w:lvl w:ilvl="0" w:tplc="17EC267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5741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8296E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466537"/>
    <w:multiLevelType w:val="hybridMultilevel"/>
    <w:tmpl w:val="90267B9E"/>
    <w:lvl w:ilvl="0" w:tplc="DE226E0C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4C1E1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882A1A"/>
    <w:multiLevelType w:val="hybridMultilevel"/>
    <w:tmpl w:val="C58AFC56"/>
    <w:lvl w:ilvl="0" w:tplc="24DED0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B5562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F84A1B"/>
    <w:multiLevelType w:val="hybridMultilevel"/>
    <w:tmpl w:val="A1769F1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1575978"/>
    <w:multiLevelType w:val="hybridMultilevel"/>
    <w:tmpl w:val="55A0394E"/>
    <w:lvl w:ilvl="0" w:tplc="EBC6B9D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1953931"/>
    <w:multiLevelType w:val="hybridMultilevel"/>
    <w:tmpl w:val="B530786C"/>
    <w:lvl w:ilvl="0" w:tplc="A3B24BD6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51171E"/>
    <w:multiLevelType w:val="hybridMultilevel"/>
    <w:tmpl w:val="C3BA4A42"/>
    <w:lvl w:ilvl="0" w:tplc="4D3C63B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49725C0"/>
    <w:multiLevelType w:val="hybridMultilevel"/>
    <w:tmpl w:val="EC5667CA"/>
    <w:lvl w:ilvl="0" w:tplc="0972CAEE">
      <w:start w:val="1"/>
      <w:numFmt w:val="decimal"/>
      <w:lvlText w:val="%1."/>
      <w:lvlJc w:val="left"/>
      <w:pPr>
        <w:ind w:left="213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149957F7"/>
    <w:multiLevelType w:val="hybridMultilevel"/>
    <w:tmpl w:val="DAC8E13A"/>
    <w:lvl w:ilvl="0" w:tplc="0540E2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EB2E3A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7100417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5955A0"/>
    <w:multiLevelType w:val="hybridMultilevel"/>
    <w:tmpl w:val="354ADC02"/>
    <w:lvl w:ilvl="0" w:tplc="0419000F">
      <w:start w:val="1"/>
      <w:numFmt w:val="decimal"/>
      <w:lvlText w:val="%1."/>
      <w:lvlJc w:val="left"/>
      <w:pPr>
        <w:ind w:left="2883" w:hanging="360"/>
      </w:pPr>
    </w:lvl>
    <w:lvl w:ilvl="1" w:tplc="04190019" w:tentative="1">
      <w:start w:val="1"/>
      <w:numFmt w:val="lowerLetter"/>
      <w:lvlText w:val="%2."/>
      <w:lvlJc w:val="left"/>
      <w:pPr>
        <w:ind w:left="3603" w:hanging="360"/>
      </w:pPr>
    </w:lvl>
    <w:lvl w:ilvl="2" w:tplc="0419001B" w:tentative="1">
      <w:start w:val="1"/>
      <w:numFmt w:val="lowerRoman"/>
      <w:lvlText w:val="%3."/>
      <w:lvlJc w:val="right"/>
      <w:pPr>
        <w:ind w:left="4323" w:hanging="180"/>
      </w:pPr>
    </w:lvl>
    <w:lvl w:ilvl="3" w:tplc="0419000F" w:tentative="1">
      <w:start w:val="1"/>
      <w:numFmt w:val="decimal"/>
      <w:lvlText w:val="%4."/>
      <w:lvlJc w:val="left"/>
      <w:pPr>
        <w:ind w:left="5043" w:hanging="360"/>
      </w:pPr>
    </w:lvl>
    <w:lvl w:ilvl="4" w:tplc="04190019" w:tentative="1">
      <w:start w:val="1"/>
      <w:numFmt w:val="lowerLetter"/>
      <w:lvlText w:val="%5."/>
      <w:lvlJc w:val="left"/>
      <w:pPr>
        <w:ind w:left="5763" w:hanging="360"/>
      </w:pPr>
    </w:lvl>
    <w:lvl w:ilvl="5" w:tplc="0419001B" w:tentative="1">
      <w:start w:val="1"/>
      <w:numFmt w:val="lowerRoman"/>
      <w:lvlText w:val="%6."/>
      <w:lvlJc w:val="right"/>
      <w:pPr>
        <w:ind w:left="6483" w:hanging="180"/>
      </w:pPr>
    </w:lvl>
    <w:lvl w:ilvl="6" w:tplc="0419000F" w:tentative="1">
      <w:start w:val="1"/>
      <w:numFmt w:val="decimal"/>
      <w:lvlText w:val="%7."/>
      <w:lvlJc w:val="left"/>
      <w:pPr>
        <w:ind w:left="7203" w:hanging="360"/>
      </w:pPr>
    </w:lvl>
    <w:lvl w:ilvl="7" w:tplc="04190019" w:tentative="1">
      <w:start w:val="1"/>
      <w:numFmt w:val="lowerLetter"/>
      <w:lvlText w:val="%8."/>
      <w:lvlJc w:val="left"/>
      <w:pPr>
        <w:ind w:left="7923" w:hanging="360"/>
      </w:pPr>
    </w:lvl>
    <w:lvl w:ilvl="8" w:tplc="0419001B" w:tentative="1">
      <w:start w:val="1"/>
      <w:numFmt w:val="lowerRoman"/>
      <w:lvlText w:val="%9."/>
      <w:lvlJc w:val="right"/>
      <w:pPr>
        <w:ind w:left="8643" w:hanging="180"/>
      </w:pPr>
    </w:lvl>
  </w:abstractNum>
  <w:abstractNum w:abstractNumId="30" w15:restartNumberingAfterBreak="0">
    <w:nsid w:val="17682036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792698E"/>
    <w:multiLevelType w:val="hybridMultilevel"/>
    <w:tmpl w:val="2092DEB0"/>
    <w:lvl w:ilvl="0" w:tplc="8C60C6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A46384A"/>
    <w:multiLevelType w:val="hybridMultilevel"/>
    <w:tmpl w:val="6A580F96"/>
    <w:lvl w:ilvl="0" w:tplc="6FB27DF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1B1477DC"/>
    <w:multiLevelType w:val="hybridMultilevel"/>
    <w:tmpl w:val="4538DE78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B1D5168"/>
    <w:multiLevelType w:val="hybridMultilevel"/>
    <w:tmpl w:val="8454EBE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E12E3C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6" w15:restartNumberingAfterBreak="0">
    <w:nsid w:val="1D8A614D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20836F5"/>
    <w:multiLevelType w:val="hybridMultilevel"/>
    <w:tmpl w:val="0174FD28"/>
    <w:lvl w:ilvl="0" w:tplc="418E4E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5F5938"/>
    <w:multiLevelType w:val="hybridMultilevel"/>
    <w:tmpl w:val="1D349888"/>
    <w:lvl w:ilvl="0" w:tplc="CFDA73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D13BE0"/>
    <w:multiLevelType w:val="hybridMultilevel"/>
    <w:tmpl w:val="6AB28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5D17009"/>
    <w:multiLevelType w:val="hybridMultilevel"/>
    <w:tmpl w:val="00DE9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65D78A5"/>
    <w:multiLevelType w:val="hybridMultilevel"/>
    <w:tmpl w:val="9B70B8B8"/>
    <w:lvl w:ilvl="0" w:tplc="0C30FD4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26AF31A4"/>
    <w:multiLevelType w:val="hybridMultilevel"/>
    <w:tmpl w:val="FB8846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6B641DF"/>
    <w:multiLevelType w:val="hybridMultilevel"/>
    <w:tmpl w:val="58A88AF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6BD63AD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7454791"/>
    <w:multiLevelType w:val="hybridMultilevel"/>
    <w:tmpl w:val="8154F798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969650D"/>
    <w:multiLevelType w:val="singleLevel"/>
    <w:tmpl w:val="FF96BE28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</w:abstractNum>
  <w:abstractNum w:abstractNumId="47" w15:restartNumberingAfterBreak="0">
    <w:nsid w:val="298A550F"/>
    <w:multiLevelType w:val="hybridMultilevel"/>
    <w:tmpl w:val="D526D04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920766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D002173"/>
    <w:multiLevelType w:val="hybridMultilevel"/>
    <w:tmpl w:val="1E4C8A20"/>
    <w:lvl w:ilvl="0" w:tplc="9454D022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D04A32"/>
    <w:multiLevelType w:val="hybridMultilevel"/>
    <w:tmpl w:val="52B8AE28"/>
    <w:lvl w:ilvl="0" w:tplc="C6EA8CF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2E59439A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FBD16D8"/>
    <w:multiLevelType w:val="hybridMultilevel"/>
    <w:tmpl w:val="588C4D20"/>
    <w:lvl w:ilvl="0" w:tplc="A0E8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305F6297"/>
    <w:multiLevelType w:val="hybridMultilevel"/>
    <w:tmpl w:val="ECEE2EC8"/>
    <w:lvl w:ilvl="0" w:tplc="595A6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 w15:restartNumberingAfterBreak="0">
    <w:nsid w:val="312A4A4E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2565D81"/>
    <w:multiLevelType w:val="hybridMultilevel"/>
    <w:tmpl w:val="CF4C53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 w15:restartNumberingAfterBreak="0">
    <w:nsid w:val="331853B5"/>
    <w:multiLevelType w:val="hybridMultilevel"/>
    <w:tmpl w:val="573289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537400F"/>
    <w:multiLevelType w:val="hybridMultilevel"/>
    <w:tmpl w:val="ABC8AF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369F2537"/>
    <w:multiLevelType w:val="hybridMultilevel"/>
    <w:tmpl w:val="BD143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C41118"/>
    <w:multiLevelType w:val="hybridMultilevel"/>
    <w:tmpl w:val="93B4D074"/>
    <w:lvl w:ilvl="0" w:tplc="7F848034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90113AE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3BDC21CD"/>
    <w:multiLevelType w:val="hybridMultilevel"/>
    <w:tmpl w:val="E2C2C9B2"/>
    <w:lvl w:ilvl="0" w:tplc="48DC740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C1234F4"/>
    <w:multiLevelType w:val="hybridMultilevel"/>
    <w:tmpl w:val="D78E1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E7700"/>
    <w:multiLevelType w:val="hybridMultilevel"/>
    <w:tmpl w:val="E28211E0"/>
    <w:lvl w:ilvl="0" w:tplc="A6E08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370B72"/>
    <w:multiLevelType w:val="hybridMultilevel"/>
    <w:tmpl w:val="5BBEE228"/>
    <w:lvl w:ilvl="0" w:tplc="289EAAA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8230EAF6">
      <w:start w:val="1"/>
      <w:numFmt w:val="lowerLetter"/>
      <w:lvlText w:val="%2."/>
      <w:lvlJc w:val="left"/>
      <w:pPr>
        <w:ind w:left="1440" w:hanging="360"/>
      </w:pPr>
    </w:lvl>
    <w:lvl w:ilvl="2" w:tplc="9F340F98" w:tentative="1">
      <w:start w:val="1"/>
      <w:numFmt w:val="lowerRoman"/>
      <w:lvlText w:val="%3."/>
      <w:lvlJc w:val="right"/>
      <w:pPr>
        <w:ind w:left="2160" w:hanging="180"/>
      </w:pPr>
    </w:lvl>
    <w:lvl w:ilvl="3" w:tplc="7924D9A6" w:tentative="1">
      <w:start w:val="1"/>
      <w:numFmt w:val="decimal"/>
      <w:lvlText w:val="%4."/>
      <w:lvlJc w:val="left"/>
      <w:pPr>
        <w:ind w:left="2880" w:hanging="360"/>
      </w:pPr>
    </w:lvl>
    <w:lvl w:ilvl="4" w:tplc="333E2CFA" w:tentative="1">
      <w:start w:val="1"/>
      <w:numFmt w:val="lowerLetter"/>
      <w:lvlText w:val="%5."/>
      <w:lvlJc w:val="left"/>
      <w:pPr>
        <w:ind w:left="3600" w:hanging="360"/>
      </w:pPr>
    </w:lvl>
    <w:lvl w:ilvl="5" w:tplc="D88860B0" w:tentative="1">
      <w:start w:val="1"/>
      <w:numFmt w:val="lowerRoman"/>
      <w:lvlText w:val="%6."/>
      <w:lvlJc w:val="right"/>
      <w:pPr>
        <w:ind w:left="4320" w:hanging="180"/>
      </w:pPr>
    </w:lvl>
    <w:lvl w:ilvl="6" w:tplc="AB72AB4A" w:tentative="1">
      <w:start w:val="1"/>
      <w:numFmt w:val="decimal"/>
      <w:lvlText w:val="%7."/>
      <w:lvlJc w:val="left"/>
      <w:pPr>
        <w:ind w:left="5040" w:hanging="360"/>
      </w:pPr>
    </w:lvl>
    <w:lvl w:ilvl="7" w:tplc="B8D4224A" w:tentative="1">
      <w:start w:val="1"/>
      <w:numFmt w:val="lowerLetter"/>
      <w:lvlText w:val="%8."/>
      <w:lvlJc w:val="left"/>
      <w:pPr>
        <w:ind w:left="5760" w:hanging="360"/>
      </w:pPr>
    </w:lvl>
    <w:lvl w:ilvl="8" w:tplc="C8E0F4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4059DD"/>
    <w:multiLevelType w:val="hybridMultilevel"/>
    <w:tmpl w:val="C1EAB346"/>
    <w:lvl w:ilvl="0" w:tplc="238E4B1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E4631EC"/>
    <w:multiLevelType w:val="multilevel"/>
    <w:tmpl w:val="C4081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E6B6284"/>
    <w:multiLevelType w:val="hybridMultilevel"/>
    <w:tmpl w:val="5E3E0782"/>
    <w:lvl w:ilvl="0" w:tplc="783C23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EC1231F"/>
    <w:multiLevelType w:val="hybridMultilevel"/>
    <w:tmpl w:val="FB8846FE"/>
    <w:lvl w:ilvl="0" w:tplc="D58E2A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0556B9"/>
    <w:multiLevelType w:val="hybridMultilevel"/>
    <w:tmpl w:val="D91C9B18"/>
    <w:lvl w:ilvl="0" w:tplc="C136B5A4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D25CAF92" w:tentative="1">
      <w:start w:val="1"/>
      <w:numFmt w:val="lowerLetter"/>
      <w:lvlText w:val="%2."/>
      <w:lvlJc w:val="left"/>
      <w:pPr>
        <w:ind w:left="1250" w:hanging="360"/>
      </w:pPr>
    </w:lvl>
    <w:lvl w:ilvl="2" w:tplc="FB78BD52" w:tentative="1">
      <w:start w:val="1"/>
      <w:numFmt w:val="lowerRoman"/>
      <w:lvlText w:val="%3."/>
      <w:lvlJc w:val="right"/>
      <w:pPr>
        <w:ind w:left="1970" w:hanging="180"/>
      </w:pPr>
    </w:lvl>
    <w:lvl w:ilvl="3" w:tplc="95AA1536" w:tentative="1">
      <w:start w:val="1"/>
      <w:numFmt w:val="decimal"/>
      <w:lvlText w:val="%4."/>
      <w:lvlJc w:val="left"/>
      <w:pPr>
        <w:ind w:left="2690" w:hanging="360"/>
      </w:pPr>
    </w:lvl>
    <w:lvl w:ilvl="4" w:tplc="3EB05230" w:tentative="1">
      <w:start w:val="1"/>
      <w:numFmt w:val="lowerLetter"/>
      <w:lvlText w:val="%5."/>
      <w:lvlJc w:val="left"/>
      <w:pPr>
        <w:ind w:left="3410" w:hanging="360"/>
      </w:pPr>
    </w:lvl>
    <w:lvl w:ilvl="5" w:tplc="734211DC" w:tentative="1">
      <w:start w:val="1"/>
      <w:numFmt w:val="lowerRoman"/>
      <w:lvlText w:val="%6."/>
      <w:lvlJc w:val="right"/>
      <w:pPr>
        <w:ind w:left="4130" w:hanging="180"/>
      </w:pPr>
    </w:lvl>
    <w:lvl w:ilvl="6" w:tplc="A35A3634" w:tentative="1">
      <w:start w:val="1"/>
      <w:numFmt w:val="decimal"/>
      <w:lvlText w:val="%7."/>
      <w:lvlJc w:val="left"/>
      <w:pPr>
        <w:ind w:left="4850" w:hanging="360"/>
      </w:pPr>
    </w:lvl>
    <w:lvl w:ilvl="7" w:tplc="E272EAB4" w:tentative="1">
      <w:start w:val="1"/>
      <w:numFmt w:val="lowerLetter"/>
      <w:lvlText w:val="%8."/>
      <w:lvlJc w:val="left"/>
      <w:pPr>
        <w:ind w:left="5570" w:hanging="360"/>
      </w:pPr>
    </w:lvl>
    <w:lvl w:ilvl="8" w:tplc="9AD4418E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0" w15:restartNumberingAfterBreak="0">
    <w:nsid w:val="40122BEE"/>
    <w:multiLevelType w:val="hybridMultilevel"/>
    <w:tmpl w:val="BC1299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495EFB"/>
    <w:multiLevelType w:val="hybridMultilevel"/>
    <w:tmpl w:val="5BBEE228"/>
    <w:lvl w:ilvl="0" w:tplc="0419001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121803"/>
    <w:multiLevelType w:val="hybridMultilevel"/>
    <w:tmpl w:val="9D7C0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1DA0B0C"/>
    <w:multiLevelType w:val="hybridMultilevel"/>
    <w:tmpl w:val="FAFAFF54"/>
    <w:lvl w:ilvl="0" w:tplc="92E004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2091A34"/>
    <w:multiLevelType w:val="hybridMultilevel"/>
    <w:tmpl w:val="01348C0E"/>
    <w:lvl w:ilvl="0" w:tplc="D58E2A2C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42336AC4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284164A"/>
    <w:multiLevelType w:val="hybridMultilevel"/>
    <w:tmpl w:val="870AFB0E"/>
    <w:lvl w:ilvl="0" w:tplc="0419000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44717607"/>
    <w:multiLevelType w:val="hybridMultilevel"/>
    <w:tmpl w:val="3BB27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517394"/>
    <w:multiLevelType w:val="hybridMultilevel"/>
    <w:tmpl w:val="73F023E8"/>
    <w:lvl w:ilvl="0" w:tplc="2F540F1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5F4563C"/>
    <w:multiLevelType w:val="hybridMultilevel"/>
    <w:tmpl w:val="14B6C7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63749E"/>
    <w:multiLevelType w:val="hybridMultilevel"/>
    <w:tmpl w:val="5F9C5E2C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AB37A0B"/>
    <w:multiLevelType w:val="hybridMultilevel"/>
    <w:tmpl w:val="521C5B70"/>
    <w:lvl w:ilvl="0" w:tplc="8C680E36">
      <w:start w:val="4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3" w:hanging="360"/>
      </w:pPr>
    </w:lvl>
    <w:lvl w:ilvl="4" w:tplc="04190019">
      <w:start w:val="1"/>
      <w:numFmt w:val="lowerLetter"/>
      <w:lvlText w:val="%5."/>
      <w:lvlJc w:val="left"/>
      <w:pPr>
        <w:ind w:left="360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3" w:hanging="180"/>
      </w:pPr>
      <w:rPr>
        <w:rFonts w:cs="Times New Roman"/>
      </w:rPr>
    </w:lvl>
  </w:abstractNum>
  <w:abstractNum w:abstractNumId="82" w15:restartNumberingAfterBreak="0">
    <w:nsid w:val="4B2F1534"/>
    <w:multiLevelType w:val="hybridMultilevel"/>
    <w:tmpl w:val="5A0009DC"/>
    <w:lvl w:ilvl="0" w:tplc="B38239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3" w15:restartNumberingAfterBreak="0">
    <w:nsid w:val="4BF41157"/>
    <w:multiLevelType w:val="hybridMultilevel"/>
    <w:tmpl w:val="DE0C01DC"/>
    <w:lvl w:ilvl="0" w:tplc="7BCE27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 w15:restartNumberingAfterBreak="0">
    <w:nsid w:val="4DB00BE1"/>
    <w:multiLevelType w:val="hybridMultilevel"/>
    <w:tmpl w:val="366AF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3337A7"/>
    <w:multiLevelType w:val="hybridMultilevel"/>
    <w:tmpl w:val="C2D4CC74"/>
    <w:lvl w:ilvl="0" w:tplc="1046BE4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 w15:restartNumberingAfterBreak="0">
    <w:nsid w:val="4F2215C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7" w15:restartNumberingAfterBreak="0">
    <w:nsid w:val="51FC7BEA"/>
    <w:multiLevelType w:val="hybridMultilevel"/>
    <w:tmpl w:val="DFE855AC"/>
    <w:lvl w:ilvl="0" w:tplc="F7BEC468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21B1AA2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9" w15:restartNumberingAfterBreak="0">
    <w:nsid w:val="5275135E"/>
    <w:multiLevelType w:val="hybridMultilevel"/>
    <w:tmpl w:val="513003C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BB20C1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2B5CF0"/>
    <w:multiLevelType w:val="hybridMultilevel"/>
    <w:tmpl w:val="40E6329A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8E63BF"/>
    <w:multiLevelType w:val="hybridMultilevel"/>
    <w:tmpl w:val="58702B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8A63155"/>
    <w:multiLevelType w:val="hybridMultilevel"/>
    <w:tmpl w:val="CABAD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8DA5D04"/>
    <w:multiLevelType w:val="hybridMultilevel"/>
    <w:tmpl w:val="BE427E7C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991626D"/>
    <w:multiLevelType w:val="hybridMultilevel"/>
    <w:tmpl w:val="3D9A8724"/>
    <w:lvl w:ilvl="0" w:tplc="FB6C07E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5D96BADC" w:tentative="1">
      <w:start w:val="1"/>
      <w:numFmt w:val="lowerLetter"/>
      <w:lvlText w:val="%2."/>
      <w:lvlJc w:val="left"/>
      <w:pPr>
        <w:ind w:left="1440" w:hanging="360"/>
      </w:pPr>
    </w:lvl>
    <w:lvl w:ilvl="2" w:tplc="1C1A6A30" w:tentative="1">
      <w:start w:val="1"/>
      <w:numFmt w:val="lowerRoman"/>
      <w:lvlText w:val="%3."/>
      <w:lvlJc w:val="right"/>
      <w:pPr>
        <w:ind w:left="2160" w:hanging="180"/>
      </w:pPr>
    </w:lvl>
    <w:lvl w:ilvl="3" w:tplc="49A49C5E" w:tentative="1">
      <w:start w:val="1"/>
      <w:numFmt w:val="decimal"/>
      <w:lvlText w:val="%4."/>
      <w:lvlJc w:val="left"/>
      <w:pPr>
        <w:ind w:left="2880" w:hanging="360"/>
      </w:pPr>
    </w:lvl>
    <w:lvl w:ilvl="4" w:tplc="503A2DBE" w:tentative="1">
      <w:start w:val="1"/>
      <w:numFmt w:val="lowerLetter"/>
      <w:lvlText w:val="%5."/>
      <w:lvlJc w:val="left"/>
      <w:pPr>
        <w:ind w:left="3600" w:hanging="360"/>
      </w:pPr>
    </w:lvl>
    <w:lvl w:ilvl="5" w:tplc="2ACC4DC4" w:tentative="1">
      <w:start w:val="1"/>
      <w:numFmt w:val="lowerRoman"/>
      <w:lvlText w:val="%6."/>
      <w:lvlJc w:val="right"/>
      <w:pPr>
        <w:ind w:left="4320" w:hanging="180"/>
      </w:pPr>
    </w:lvl>
    <w:lvl w:ilvl="6" w:tplc="AB2412FC" w:tentative="1">
      <w:start w:val="1"/>
      <w:numFmt w:val="decimal"/>
      <w:lvlText w:val="%7."/>
      <w:lvlJc w:val="left"/>
      <w:pPr>
        <w:ind w:left="5040" w:hanging="360"/>
      </w:pPr>
    </w:lvl>
    <w:lvl w:ilvl="7" w:tplc="CDC80264" w:tentative="1">
      <w:start w:val="1"/>
      <w:numFmt w:val="lowerLetter"/>
      <w:lvlText w:val="%8."/>
      <w:lvlJc w:val="left"/>
      <w:pPr>
        <w:ind w:left="5760" w:hanging="360"/>
      </w:pPr>
    </w:lvl>
    <w:lvl w:ilvl="8" w:tplc="07A0C3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B173C2D"/>
    <w:multiLevelType w:val="hybridMultilevel"/>
    <w:tmpl w:val="0A363AF0"/>
    <w:lvl w:ilvl="0" w:tplc="5BAE98D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C0F6F9B"/>
    <w:multiLevelType w:val="hybridMultilevel"/>
    <w:tmpl w:val="3D56619E"/>
    <w:lvl w:ilvl="0" w:tplc="0972CAE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F033510"/>
    <w:multiLevelType w:val="hybridMultilevel"/>
    <w:tmpl w:val="A76A168E"/>
    <w:lvl w:ilvl="0" w:tplc="4B9AA7B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424242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0055E1A"/>
    <w:multiLevelType w:val="multilevel"/>
    <w:tmpl w:val="AA365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027766F"/>
    <w:multiLevelType w:val="hybridMultilevel"/>
    <w:tmpl w:val="5BBEE228"/>
    <w:lvl w:ilvl="0" w:tplc="498871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BB3A09"/>
    <w:multiLevelType w:val="hybridMultilevel"/>
    <w:tmpl w:val="5BBEE228"/>
    <w:lvl w:ilvl="0" w:tplc="64847E4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ED1C0888">
      <w:start w:val="1"/>
      <w:numFmt w:val="lowerLetter"/>
      <w:lvlText w:val="%2."/>
      <w:lvlJc w:val="left"/>
      <w:pPr>
        <w:ind w:left="1440" w:hanging="360"/>
      </w:pPr>
    </w:lvl>
    <w:lvl w:ilvl="2" w:tplc="C17ADC62" w:tentative="1">
      <w:start w:val="1"/>
      <w:numFmt w:val="lowerRoman"/>
      <w:lvlText w:val="%3."/>
      <w:lvlJc w:val="right"/>
      <w:pPr>
        <w:ind w:left="2160" w:hanging="180"/>
      </w:pPr>
    </w:lvl>
    <w:lvl w:ilvl="3" w:tplc="5F6620CA" w:tentative="1">
      <w:start w:val="1"/>
      <w:numFmt w:val="decimal"/>
      <w:lvlText w:val="%4."/>
      <w:lvlJc w:val="left"/>
      <w:pPr>
        <w:ind w:left="2880" w:hanging="360"/>
      </w:pPr>
    </w:lvl>
    <w:lvl w:ilvl="4" w:tplc="3244C83E" w:tentative="1">
      <w:start w:val="1"/>
      <w:numFmt w:val="lowerLetter"/>
      <w:lvlText w:val="%5."/>
      <w:lvlJc w:val="left"/>
      <w:pPr>
        <w:ind w:left="3600" w:hanging="360"/>
      </w:pPr>
    </w:lvl>
    <w:lvl w:ilvl="5" w:tplc="87A07998" w:tentative="1">
      <w:start w:val="1"/>
      <w:numFmt w:val="lowerRoman"/>
      <w:lvlText w:val="%6."/>
      <w:lvlJc w:val="right"/>
      <w:pPr>
        <w:ind w:left="4320" w:hanging="180"/>
      </w:pPr>
    </w:lvl>
    <w:lvl w:ilvl="6" w:tplc="2A764BBC" w:tentative="1">
      <w:start w:val="1"/>
      <w:numFmt w:val="decimal"/>
      <w:lvlText w:val="%7."/>
      <w:lvlJc w:val="left"/>
      <w:pPr>
        <w:ind w:left="5040" w:hanging="360"/>
      </w:pPr>
    </w:lvl>
    <w:lvl w:ilvl="7" w:tplc="FA426548" w:tentative="1">
      <w:start w:val="1"/>
      <w:numFmt w:val="lowerLetter"/>
      <w:lvlText w:val="%8."/>
      <w:lvlJc w:val="left"/>
      <w:pPr>
        <w:ind w:left="5760" w:hanging="360"/>
      </w:pPr>
    </w:lvl>
    <w:lvl w:ilvl="8" w:tplc="DAB888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013C38"/>
    <w:multiLevelType w:val="hybridMultilevel"/>
    <w:tmpl w:val="40E6329A"/>
    <w:lvl w:ilvl="0" w:tplc="D58E2A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1B05D43"/>
    <w:multiLevelType w:val="hybridMultilevel"/>
    <w:tmpl w:val="BD5297F4"/>
    <w:lvl w:ilvl="0" w:tplc="D6483F4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1D90517"/>
    <w:multiLevelType w:val="multilevel"/>
    <w:tmpl w:val="884E8B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620F20E4"/>
    <w:multiLevelType w:val="hybridMultilevel"/>
    <w:tmpl w:val="71AA18DE"/>
    <w:lvl w:ilvl="0" w:tplc="61A454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427096C"/>
    <w:multiLevelType w:val="hybridMultilevel"/>
    <w:tmpl w:val="FB8846FE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5372F52"/>
    <w:multiLevelType w:val="hybridMultilevel"/>
    <w:tmpl w:val="5732896A"/>
    <w:lvl w:ilvl="0" w:tplc="498871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786887"/>
    <w:multiLevelType w:val="multilevel"/>
    <w:tmpl w:val="9338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658852AF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660F2757"/>
    <w:multiLevelType w:val="multilevel"/>
    <w:tmpl w:val="DFA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66BF7309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8AB399E"/>
    <w:multiLevelType w:val="hybridMultilevel"/>
    <w:tmpl w:val="50BE03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A4D5291"/>
    <w:multiLevelType w:val="hybridMultilevel"/>
    <w:tmpl w:val="5BBEE228"/>
    <w:lvl w:ilvl="0" w:tplc="54A246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5EAFD48">
      <w:start w:val="1"/>
      <w:numFmt w:val="lowerLetter"/>
      <w:lvlText w:val="%2."/>
      <w:lvlJc w:val="left"/>
      <w:pPr>
        <w:ind w:left="1440" w:hanging="360"/>
      </w:pPr>
    </w:lvl>
    <w:lvl w:ilvl="2" w:tplc="6D06E328" w:tentative="1">
      <w:start w:val="1"/>
      <w:numFmt w:val="lowerRoman"/>
      <w:lvlText w:val="%3."/>
      <w:lvlJc w:val="right"/>
      <w:pPr>
        <w:ind w:left="2160" w:hanging="180"/>
      </w:pPr>
    </w:lvl>
    <w:lvl w:ilvl="3" w:tplc="073E1F62" w:tentative="1">
      <w:start w:val="1"/>
      <w:numFmt w:val="decimal"/>
      <w:lvlText w:val="%4."/>
      <w:lvlJc w:val="left"/>
      <w:pPr>
        <w:ind w:left="2880" w:hanging="360"/>
      </w:pPr>
    </w:lvl>
    <w:lvl w:ilvl="4" w:tplc="50C4FF02" w:tentative="1">
      <w:start w:val="1"/>
      <w:numFmt w:val="lowerLetter"/>
      <w:lvlText w:val="%5."/>
      <w:lvlJc w:val="left"/>
      <w:pPr>
        <w:ind w:left="3600" w:hanging="360"/>
      </w:pPr>
    </w:lvl>
    <w:lvl w:ilvl="5" w:tplc="B122DCB8" w:tentative="1">
      <w:start w:val="1"/>
      <w:numFmt w:val="lowerRoman"/>
      <w:lvlText w:val="%6."/>
      <w:lvlJc w:val="right"/>
      <w:pPr>
        <w:ind w:left="4320" w:hanging="180"/>
      </w:pPr>
    </w:lvl>
    <w:lvl w:ilvl="6" w:tplc="3ED01198" w:tentative="1">
      <w:start w:val="1"/>
      <w:numFmt w:val="decimal"/>
      <w:lvlText w:val="%7."/>
      <w:lvlJc w:val="left"/>
      <w:pPr>
        <w:ind w:left="5040" w:hanging="360"/>
      </w:pPr>
    </w:lvl>
    <w:lvl w:ilvl="7" w:tplc="5CA2143C" w:tentative="1">
      <w:start w:val="1"/>
      <w:numFmt w:val="lowerLetter"/>
      <w:lvlText w:val="%8."/>
      <w:lvlJc w:val="left"/>
      <w:pPr>
        <w:ind w:left="5760" w:hanging="360"/>
      </w:pPr>
    </w:lvl>
    <w:lvl w:ilvl="8" w:tplc="9314FB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B0C6AC6"/>
    <w:multiLevelType w:val="hybridMultilevel"/>
    <w:tmpl w:val="16401470"/>
    <w:lvl w:ilvl="0" w:tplc="881C3C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0F4390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C892227"/>
    <w:multiLevelType w:val="hybridMultilevel"/>
    <w:tmpl w:val="844E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731CA8"/>
    <w:multiLevelType w:val="hybridMultilevel"/>
    <w:tmpl w:val="CA327E0E"/>
    <w:lvl w:ilvl="0" w:tplc="38241D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8" w15:restartNumberingAfterBreak="0">
    <w:nsid w:val="6E43459B"/>
    <w:multiLevelType w:val="hybridMultilevel"/>
    <w:tmpl w:val="7D3A794C"/>
    <w:lvl w:ilvl="0" w:tplc="D58E2A2C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EB32535"/>
    <w:multiLevelType w:val="hybridMultilevel"/>
    <w:tmpl w:val="F77E50FE"/>
    <w:lvl w:ilvl="0" w:tplc="B98A8D6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03148F8"/>
    <w:multiLevelType w:val="hybridMultilevel"/>
    <w:tmpl w:val="8F9CB8D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7071632D"/>
    <w:multiLevelType w:val="hybridMultilevel"/>
    <w:tmpl w:val="8B4C64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0AB1FCE"/>
    <w:multiLevelType w:val="hybridMultilevel"/>
    <w:tmpl w:val="40E6329A"/>
    <w:lvl w:ilvl="0" w:tplc="D69E09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14D60C7"/>
    <w:multiLevelType w:val="hybridMultilevel"/>
    <w:tmpl w:val="5BBEE228"/>
    <w:lvl w:ilvl="0" w:tplc="B40CC76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DC6A7BAE">
      <w:start w:val="1"/>
      <w:numFmt w:val="lowerLetter"/>
      <w:lvlText w:val="%2."/>
      <w:lvlJc w:val="left"/>
      <w:pPr>
        <w:ind w:left="1440" w:hanging="360"/>
      </w:pPr>
    </w:lvl>
    <w:lvl w:ilvl="2" w:tplc="6458E35C" w:tentative="1">
      <w:start w:val="1"/>
      <w:numFmt w:val="lowerRoman"/>
      <w:lvlText w:val="%3."/>
      <w:lvlJc w:val="right"/>
      <w:pPr>
        <w:ind w:left="2160" w:hanging="180"/>
      </w:pPr>
    </w:lvl>
    <w:lvl w:ilvl="3" w:tplc="DFAC84DA" w:tentative="1">
      <w:start w:val="1"/>
      <w:numFmt w:val="decimal"/>
      <w:lvlText w:val="%4."/>
      <w:lvlJc w:val="left"/>
      <w:pPr>
        <w:ind w:left="2880" w:hanging="360"/>
      </w:pPr>
    </w:lvl>
    <w:lvl w:ilvl="4" w:tplc="1DBC34B2" w:tentative="1">
      <w:start w:val="1"/>
      <w:numFmt w:val="lowerLetter"/>
      <w:lvlText w:val="%5."/>
      <w:lvlJc w:val="left"/>
      <w:pPr>
        <w:ind w:left="3600" w:hanging="360"/>
      </w:pPr>
    </w:lvl>
    <w:lvl w:ilvl="5" w:tplc="1632E51E" w:tentative="1">
      <w:start w:val="1"/>
      <w:numFmt w:val="lowerRoman"/>
      <w:lvlText w:val="%6."/>
      <w:lvlJc w:val="right"/>
      <w:pPr>
        <w:ind w:left="4320" w:hanging="180"/>
      </w:pPr>
    </w:lvl>
    <w:lvl w:ilvl="6" w:tplc="5AF293DA" w:tentative="1">
      <w:start w:val="1"/>
      <w:numFmt w:val="decimal"/>
      <w:lvlText w:val="%7."/>
      <w:lvlJc w:val="left"/>
      <w:pPr>
        <w:ind w:left="5040" w:hanging="360"/>
      </w:pPr>
    </w:lvl>
    <w:lvl w:ilvl="7" w:tplc="89C27BC6" w:tentative="1">
      <w:start w:val="1"/>
      <w:numFmt w:val="lowerLetter"/>
      <w:lvlText w:val="%8."/>
      <w:lvlJc w:val="left"/>
      <w:pPr>
        <w:ind w:left="5760" w:hanging="360"/>
      </w:pPr>
    </w:lvl>
    <w:lvl w:ilvl="8" w:tplc="E8CC94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2A32766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2C3637A"/>
    <w:multiLevelType w:val="multilevel"/>
    <w:tmpl w:val="3C68A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2CA014F"/>
    <w:multiLevelType w:val="hybridMultilevel"/>
    <w:tmpl w:val="5732896A"/>
    <w:lvl w:ilvl="0" w:tplc="041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2F6132B"/>
    <w:multiLevelType w:val="hybridMultilevel"/>
    <w:tmpl w:val="F7C24EB4"/>
    <w:lvl w:ilvl="0" w:tplc="0972CAEE">
      <w:start w:val="1"/>
      <w:numFmt w:val="decimal"/>
      <w:lvlText w:val="%1."/>
      <w:lvlJc w:val="left"/>
      <w:pPr>
        <w:ind w:left="1429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37B1687"/>
    <w:multiLevelType w:val="hybridMultilevel"/>
    <w:tmpl w:val="5BBEE228"/>
    <w:lvl w:ilvl="0" w:tplc="08F062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59EBE96">
      <w:start w:val="1"/>
      <w:numFmt w:val="lowerLetter"/>
      <w:lvlText w:val="%2."/>
      <w:lvlJc w:val="left"/>
      <w:pPr>
        <w:ind w:left="1440" w:hanging="360"/>
      </w:pPr>
    </w:lvl>
    <w:lvl w:ilvl="2" w:tplc="100259D8" w:tentative="1">
      <w:start w:val="1"/>
      <w:numFmt w:val="lowerRoman"/>
      <w:lvlText w:val="%3."/>
      <w:lvlJc w:val="right"/>
      <w:pPr>
        <w:ind w:left="2160" w:hanging="180"/>
      </w:pPr>
    </w:lvl>
    <w:lvl w:ilvl="3" w:tplc="2EE2DC36" w:tentative="1">
      <w:start w:val="1"/>
      <w:numFmt w:val="decimal"/>
      <w:lvlText w:val="%4."/>
      <w:lvlJc w:val="left"/>
      <w:pPr>
        <w:ind w:left="2880" w:hanging="360"/>
      </w:pPr>
    </w:lvl>
    <w:lvl w:ilvl="4" w:tplc="A734272C" w:tentative="1">
      <w:start w:val="1"/>
      <w:numFmt w:val="lowerLetter"/>
      <w:lvlText w:val="%5."/>
      <w:lvlJc w:val="left"/>
      <w:pPr>
        <w:ind w:left="3600" w:hanging="360"/>
      </w:pPr>
    </w:lvl>
    <w:lvl w:ilvl="5" w:tplc="32241696" w:tentative="1">
      <w:start w:val="1"/>
      <w:numFmt w:val="lowerRoman"/>
      <w:lvlText w:val="%6."/>
      <w:lvlJc w:val="right"/>
      <w:pPr>
        <w:ind w:left="4320" w:hanging="180"/>
      </w:pPr>
    </w:lvl>
    <w:lvl w:ilvl="6" w:tplc="F872C990" w:tentative="1">
      <w:start w:val="1"/>
      <w:numFmt w:val="decimal"/>
      <w:lvlText w:val="%7."/>
      <w:lvlJc w:val="left"/>
      <w:pPr>
        <w:ind w:left="5040" w:hanging="360"/>
      </w:pPr>
    </w:lvl>
    <w:lvl w:ilvl="7" w:tplc="37A29056" w:tentative="1">
      <w:start w:val="1"/>
      <w:numFmt w:val="lowerLetter"/>
      <w:lvlText w:val="%8."/>
      <w:lvlJc w:val="left"/>
      <w:pPr>
        <w:ind w:left="5760" w:hanging="360"/>
      </w:pPr>
    </w:lvl>
    <w:lvl w:ilvl="8" w:tplc="A5B24A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2A4ABC"/>
    <w:multiLevelType w:val="hybridMultilevel"/>
    <w:tmpl w:val="DBD2C80E"/>
    <w:lvl w:ilvl="0" w:tplc="72443C7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5E67DB"/>
    <w:multiLevelType w:val="hybridMultilevel"/>
    <w:tmpl w:val="EDB03064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5C84268"/>
    <w:multiLevelType w:val="hybridMultilevel"/>
    <w:tmpl w:val="DD907086"/>
    <w:lvl w:ilvl="0" w:tplc="5E9C19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C96807C">
      <w:start w:val="1"/>
      <w:numFmt w:val="lowerLetter"/>
      <w:lvlText w:val="%2."/>
      <w:lvlJc w:val="left"/>
      <w:pPr>
        <w:ind w:left="1440" w:hanging="360"/>
      </w:pPr>
    </w:lvl>
    <w:lvl w:ilvl="2" w:tplc="BB985260" w:tentative="1">
      <w:start w:val="1"/>
      <w:numFmt w:val="lowerRoman"/>
      <w:lvlText w:val="%3."/>
      <w:lvlJc w:val="right"/>
      <w:pPr>
        <w:ind w:left="2160" w:hanging="180"/>
      </w:pPr>
    </w:lvl>
    <w:lvl w:ilvl="3" w:tplc="BE60F5A8" w:tentative="1">
      <w:start w:val="1"/>
      <w:numFmt w:val="decimal"/>
      <w:lvlText w:val="%4."/>
      <w:lvlJc w:val="left"/>
      <w:pPr>
        <w:ind w:left="2880" w:hanging="360"/>
      </w:pPr>
    </w:lvl>
    <w:lvl w:ilvl="4" w:tplc="B9F4365E" w:tentative="1">
      <w:start w:val="1"/>
      <w:numFmt w:val="lowerLetter"/>
      <w:lvlText w:val="%5."/>
      <w:lvlJc w:val="left"/>
      <w:pPr>
        <w:ind w:left="3600" w:hanging="360"/>
      </w:pPr>
    </w:lvl>
    <w:lvl w:ilvl="5" w:tplc="2C4E1C98" w:tentative="1">
      <w:start w:val="1"/>
      <w:numFmt w:val="lowerRoman"/>
      <w:lvlText w:val="%6."/>
      <w:lvlJc w:val="right"/>
      <w:pPr>
        <w:ind w:left="4320" w:hanging="180"/>
      </w:pPr>
    </w:lvl>
    <w:lvl w:ilvl="6" w:tplc="34003226" w:tentative="1">
      <w:start w:val="1"/>
      <w:numFmt w:val="decimal"/>
      <w:lvlText w:val="%7."/>
      <w:lvlJc w:val="left"/>
      <w:pPr>
        <w:ind w:left="5040" w:hanging="360"/>
      </w:pPr>
    </w:lvl>
    <w:lvl w:ilvl="7" w:tplc="39200C6A" w:tentative="1">
      <w:start w:val="1"/>
      <w:numFmt w:val="lowerLetter"/>
      <w:lvlText w:val="%8."/>
      <w:lvlJc w:val="left"/>
      <w:pPr>
        <w:ind w:left="5760" w:hanging="360"/>
      </w:pPr>
    </w:lvl>
    <w:lvl w:ilvl="8" w:tplc="B308CF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B268DA"/>
    <w:multiLevelType w:val="hybridMultilevel"/>
    <w:tmpl w:val="E07A331C"/>
    <w:lvl w:ilvl="0" w:tplc="CDAA9ABE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77095497"/>
    <w:multiLevelType w:val="hybridMultilevel"/>
    <w:tmpl w:val="5BBEE228"/>
    <w:lvl w:ilvl="0" w:tplc="04190001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9C738A"/>
    <w:multiLevelType w:val="hybridMultilevel"/>
    <w:tmpl w:val="0F3CE3CE"/>
    <w:lvl w:ilvl="0" w:tplc="E1BC6CF0">
      <w:start w:val="1"/>
      <w:numFmt w:val="decimal"/>
      <w:lvlText w:val="%1."/>
      <w:lvlJc w:val="left"/>
      <w:pPr>
        <w:ind w:left="249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5" w15:restartNumberingAfterBreak="0">
    <w:nsid w:val="77F377E4"/>
    <w:multiLevelType w:val="hybridMultilevel"/>
    <w:tmpl w:val="40E63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1C2DED"/>
    <w:multiLevelType w:val="hybridMultilevel"/>
    <w:tmpl w:val="267E34FE"/>
    <w:lvl w:ilvl="0" w:tplc="3EA6C2EE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9FB766F"/>
    <w:multiLevelType w:val="hybridMultilevel"/>
    <w:tmpl w:val="88803400"/>
    <w:lvl w:ilvl="0" w:tplc="D58E2A2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8" w15:restartNumberingAfterBreak="0">
    <w:nsid w:val="7A415641"/>
    <w:multiLevelType w:val="hybridMultilevel"/>
    <w:tmpl w:val="5BBEE2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A920B11"/>
    <w:multiLevelType w:val="hybridMultilevel"/>
    <w:tmpl w:val="5B44D064"/>
    <w:lvl w:ilvl="0" w:tplc="04EAD4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0" w15:restartNumberingAfterBreak="0">
    <w:nsid w:val="7BB63A64"/>
    <w:multiLevelType w:val="multilevel"/>
    <w:tmpl w:val="96B8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DA1516B"/>
    <w:multiLevelType w:val="hybridMultilevel"/>
    <w:tmpl w:val="5016AD30"/>
    <w:lvl w:ilvl="0" w:tplc="75468EA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E6826D2"/>
    <w:multiLevelType w:val="hybridMultilevel"/>
    <w:tmpl w:val="245A0B9E"/>
    <w:lvl w:ilvl="0" w:tplc="D58E2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F7744D6"/>
    <w:multiLevelType w:val="multilevel"/>
    <w:tmpl w:val="36B06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1"/>
  </w:num>
  <w:num w:numId="2">
    <w:abstractNumId w:val="103"/>
  </w:num>
  <w:num w:numId="3">
    <w:abstractNumId w:val="65"/>
  </w:num>
  <w:num w:numId="4">
    <w:abstractNumId w:val="74"/>
  </w:num>
  <w:num w:numId="5">
    <w:abstractNumId w:val="141"/>
  </w:num>
  <w:num w:numId="6">
    <w:abstractNumId w:val="8"/>
  </w:num>
  <w:num w:numId="7">
    <w:abstractNumId w:val="25"/>
  </w:num>
  <w:num w:numId="8">
    <w:abstractNumId w:val="60"/>
  </w:num>
  <w:num w:numId="9">
    <w:abstractNumId w:val="111"/>
  </w:num>
  <w:num w:numId="10">
    <w:abstractNumId w:val="27"/>
  </w:num>
  <w:num w:numId="11">
    <w:abstractNumId w:val="51"/>
  </w:num>
  <w:num w:numId="12">
    <w:abstractNumId w:val="89"/>
  </w:num>
  <w:num w:numId="13">
    <w:abstractNumId w:val="47"/>
  </w:num>
  <w:num w:numId="14">
    <w:abstractNumId w:val="28"/>
  </w:num>
  <w:num w:numId="15">
    <w:abstractNumId w:val="134"/>
  </w:num>
  <w:num w:numId="16">
    <w:abstractNumId w:val="31"/>
  </w:num>
  <w:num w:numId="17">
    <w:abstractNumId w:val="97"/>
  </w:num>
  <w:num w:numId="18">
    <w:abstractNumId w:val="127"/>
  </w:num>
  <w:num w:numId="19">
    <w:abstractNumId w:val="43"/>
  </w:num>
  <w:num w:numId="20">
    <w:abstractNumId w:val="80"/>
  </w:num>
  <w:num w:numId="21">
    <w:abstractNumId w:val="140"/>
  </w:num>
  <w:num w:numId="22">
    <w:abstractNumId w:val="52"/>
  </w:num>
  <w:num w:numId="23">
    <w:abstractNumId w:val="32"/>
  </w:num>
  <w:num w:numId="24">
    <w:abstractNumId w:val="41"/>
  </w:num>
  <w:num w:numId="25">
    <w:abstractNumId w:val="5"/>
  </w:num>
  <w:num w:numId="26">
    <w:abstractNumId w:val="53"/>
  </w:num>
  <w:num w:numId="27">
    <w:abstractNumId w:val="139"/>
  </w:num>
  <w:num w:numId="28">
    <w:abstractNumId w:val="11"/>
  </w:num>
  <w:num w:numId="29">
    <w:abstractNumId w:val="22"/>
  </w:num>
  <w:num w:numId="30">
    <w:abstractNumId w:val="85"/>
  </w:num>
  <w:num w:numId="31">
    <w:abstractNumId w:val="117"/>
  </w:num>
  <w:num w:numId="32">
    <w:abstractNumId w:val="0"/>
  </w:num>
  <w:num w:numId="33">
    <w:abstractNumId w:val="98"/>
  </w:num>
  <w:num w:numId="34">
    <w:abstractNumId w:val="50"/>
  </w:num>
  <w:num w:numId="35">
    <w:abstractNumId w:val="19"/>
  </w:num>
  <w:num w:numId="36">
    <w:abstractNumId w:val="83"/>
  </w:num>
  <w:num w:numId="37">
    <w:abstractNumId w:val="48"/>
  </w:num>
  <w:num w:numId="38">
    <w:abstractNumId w:val="46"/>
  </w:num>
  <w:num w:numId="39">
    <w:abstractNumId w:val="130"/>
  </w:num>
  <w:num w:numId="40">
    <w:abstractNumId w:val="58"/>
  </w:num>
  <w:num w:numId="41">
    <w:abstractNumId w:val="72"/>
  </w:num>
  <w:num w:numId="42">
    <w:abstractNumId w:val="37"/>
  </w:num>
  <w:num w:numId="43">
    <w:abstractNumId w:val="26"/>
  </w:num>
  <w:num w:numId="44">
    <w:abstractNumId w:val="21"/>
  </w:num>
  <w:num w:numId="45">
    <w:abstractNumId w:val="132"/>
  </w:num>
  <w:num w:numId="46">
    <w:abstractNumId w:val="13"/>
  </w:num>
  <w:num w:numId="47">
    <w:abstractNumId w:val="120"/>
  </w:num>
  <w:num w:numId="48">
    <w:abstractNumId w:val="78"/>
  </w:num>
  <w:num w:numId="49">
    <w:abstractNumId w:val="45"/>
  </w:num>
  <w:num w:numId="50">
    <w:abstractNumId w:val="94"/>
  </w:num>
  <w:num w:numId="51">
    <w:abstractNumId w:val="114"/>
  </w:num>
  <w:num w:numId="52">
    <w:abstractNumId w:val="34"/>
  </w:num>
  <w:num w:numId="53">
    <w:abstractNumId w:val="92"/>
  </w:num>
  <w:num w:numId="54">
    <w:abstractNumId w:val="44"/>
  </w:num>
  <w:num w:numId="55">
    <w:abstractNumId w:val="63"/>
  </w:num>
  <w:num w:numId="56">
    <w:abstractNumId w:val="7"/>
  </w:num>
  <w:num w:numId="57">
    <w:abstractNumId w:val="95"/>
  </w:num>
  <w:num w:numId="58">
    <w:abstractNumId w:val="3"/>
  </w:num>
  <w:num w:numId="59">
    <w:abstractNumId w:val="86"/>
  </w:num>
  <w:num w:numId="60">
    <w:abstractNumId w:val="40"/>
  </w:num>
  <w:num w:numId="61">
    <w:abstractNumId w:val="108"/>
  </w:num>
  <w:num w:numId="62">
    <w:abstractNumId w:val="66"/>
  </w:num>
  <w:num w:numId="63">
    <w:abstractNumId w:val="143"/>
  </w:num>
  <w:num w:numId="64">
    <w:abstractNumId w:val="10"/>
  </w:num>
  <w:num w:numId="65">
    <w:abstractNumId w:val="125"/>
  </w:num>
  <w:num w:numId="66">
    <w:abstractNumId w:val="99"/>
  </w:num>
  <w:num w:numId="67">
    <w:abstractNumId w:val="104"/>
  </w:num>
  <w:num w:numId="68">
    <w:abstractNumId w:val="4"/>
  </w:num>
  <w:num w:numId="69">
    <w:abstractNumId w:val="56"/>
  </w:num>
  <w:num w:numId="70">
    <w:abstractNumId w:val="126"/>
  </w:num>
  <w:num w:numId="71">
    <w:abstractNumId w:val="90"/>
  </w:num>
  <w:num w:numId="72">
    <w:abstractNumId w:val="107"/>
  </w:num>
  <w:num w:numId="73">
    <w:abstractNumId w:val="16"/>
  </w:num>
  <w:num w:numId="74">
    <w:abstractNumId w:val="36"/>
  </w:num>
  <w:num w:numId="75">
    <w:abstractNumId w:val="69"/>
  </w:num>
  <w:num w:numId="76">
    <w:abstractNumId w:val="68"/>
  </w:num>
  <w:num w:numId="77">
    <w:abstractNumId w:val="106"/>
  </w:num>
  <w:num w:numId="78">
    <w:abstractNumId w:val="42"/>
  </w:num>
  <w:num w:numId="79">
    <w:abstractNumId w:val="57"/>
  </w:num>
  <w:num w:numId="80">
    <w:abstractNumId w:val="14"/>
  </w:num>
  <w:num w:numId="81">
    <w:abstractNumId w:val="73"/>
  </w:num>
  <w:num w:numId="82">
    <w:abstractNumId w:val="2"/>
  </w:num>
  <w:num w:numId="83">
    <w:abstractNumId w:val="76"/>
  </w:num>
  <w:num w:numId="84">
    <w:abstractNumId w:val="137"/>
  </w:num>
  <w:num w:numId="85">
    <w:abstractNumId w:val="55"/>
  </w:num>
  <w:num w:numId="86">
    <w:abstractNumId w:val="118"/>
  </w:num>
  <w:num w:numId="87">
    <w:abstractNumId w:val="12"/>
  </w:num>
  <w:num w:numId="88">
    <w:abstractNumId w:val="102"/>
  </w:num>
  <w:num w:numId="89">
    <w:abstractNumId w:val="138"/>
  </w:num>
  <w:num w:numId="90">
    <w:abstractNumId w:val="20"/>
  </w:num>
  <w:num w:numId="91">
    <w:abstractNumId w:val="100"/>
  </w:num>
  <w:num w:numId="92">
    <w:abstractNumId w:val="91"/>
  </w:num>
  <w:num w:numId="93">
    <w:abstractNumId w:val="33"/>
  </w:num>
  <w:num w:numId="94">
    <w:abstractNumId w:val="54"/>
  </w:num>
  <w:num w:numId="95">
    <w:abstractNumId w:val="128"/>
  </w:num>
  <w:num w:numId="96">
    <w:abstractNumId w:val="115"/>
  </w:num>
  <w:num w:numId="97">
    <w:abstractNumId w:val="64"/>
  </w:num>
  <w:num w:numId="98">
    <w:abstractNumId w:val="122"/>
  </w:num>
  <w:num w:numId="99">
    <w:abstractNumId w:val="71"/>
  </w:num>
  <w:num w:numId="100">
    <w:abstractNumId w:val="15"/>
  </w:num>
  <w:num w:numId="101">
    <w:abstractNumId w:val="133"/>
  </w:num>
  <w:num w:numId="102">
    <w:abstractNumId w:val="135"/>
  </w:num>
  <w:num w:numId="103">
    <w:abstractNumId w:val="123"/>
  </w:num>
  <w:num w:numId="104">
    <w:abstractNumId w:val="9"/>
  </w:num>
  <w:num w:numId="105">
    <w:abstractNumId w:val="113"/>
  </w:num>
  <w:num w:numId="106">
    <w:abstractNumId w:val="124"/>
  </w:num>
  <w:num w:numId="107">
    <w:abstractNumId w:val="101"/>
  </w:num>
  <w:num w:numId="10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42"/>
  </w:num>
  <w:num w:numId="110">
    <w:abstractNumId w:val="1"/>
  </w:num>
  <w:num w:numId="111">
    <w:abstractNumId w:val="96"/>
  </w:num>
  <w:num w:numId="112">
    <w:abstractNumId w:val="82"/>
  </w:num>
  <w:num w:numId="113">
    <w:abstractNumId w:val="116"/>
  </w:num>
  <w:num w:numId="114">
    <w:abstractNumId w:val="62"/>
  </w:num>
  <w:num w:numId="115">
    <w:abstractNumId w:val="77"/>
  </w:num>
  <w:num w:numId="116">
    <w:abstractNumId w:val="18"/>
  </w:num>
  <w:num w:numId="117">
    <w:abstractNumId w:val="110"/>
  </w:num>
  <w:num w:numId="118">
    <w:abstractNumId w:val="67"/>
  </w:num>
  <w:num w:numId="119">
    <w:abstractNumId w:val="121"/>
  </w:num>
  <w:num w:numId="120">
    <w:abstractNumId w:val="23"/>
  </w:num>
  <w:num w:numId="121">
    <w:abstractNumId w:val="79"/>
  </w:num>
  <w:num w:numId="122">
    <w:abstractNumId w:val="93"/>
  </w:num>
  <w:num w:numId="123">
    <w:abstractNumId w:val="112"/>
  </w:num>
  <w:num w:numId="124">
    <w:abstractNumId w:val="70"/>
  </w:num>
  <w:num w:numId="125">
    <w:abstractNumId w:val="38"/>
  </w:num>
  <w:num w:numId="126">
    <w:abstractNumId w:val="88"/>
  </w:num>
  <w:num w:numId="127">
    <w:abstractNumId w:val="6"/>
  </w:num>
  <w:num w:numId="128">
    <w:abstractNumId w:val="81"/>
  </w:num>
  <w:num w:numId="129">
    <w:abstractNumId w:val="129"/>
  </w:num>
  <w:num w:numId="130">
    <w:abstractNumId w:val="17"/>
  </w:num>
  <w:num w:numId="131">
    <w:abstractNumId w:val="24"/>
  </w:num>
  <w:num w:numId="132">
    <w:abstractNumId w:val="49"/>
  </w:num>
  <w:num w:numId="133">
    <w:abstractNumId w:val="87"/>
  </w:num>
  <w:num w:numId="134">
    <w:abstractNumId w:val="59"/>
  </w:num>
  <w:num w:numId="135">
    <w:abstractNumId w:val="105"/>
  </w:num>
  <w:num w:numId="136">
    <w:abstractNumId w:val="119"/>
  </w:num>
  <w:num w:numId="137">
    <w:abstractNumId w:val="136"/>
  </w:num>
  <w:num w:numId="138">
    <w:abstractNumId w:val="61"/>
  </w:num>
  <w:num w:numId="139">
    <w:abstractNumId w:val="30"/>
  </w:num>
  <w:num w:numId="140">
    <w:abstractNumId w:val="29"/>
  </w:num>
  <w:num w:numId="141">
    <w:abstractNumId w:val="84"/>
  </w:num>
  <w:num w:numId="142">
    <w:abstractNumId w:val="35"/>
  </w:num>
  <w:num w:numId="143">
    <w:abstractNumId w:val="75"/>
    <w:lvlOverride w:ilvl="0">
      <w:startOverride w:val="1"/>
    </w:lvlOverride>
  </w:num>
  <w:num w:numId="144">
    <w:abstractNumId w:val="109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7400"/>
    <w:rsid w:val="00011DAA"/>
    <w:rsid w:val="00012564"/>
    <w:rsid w:val="000158FD"/>
    <w:rsid w:val="00025391"/>
    <w:rsid w:val="00025F4C"/>
    <w:rsid w:val="00025F8D"/>
    <w:rsid w:val="000469A6"/>
    <w:rsid w:val="00047404"/>
    <w:rsid w:val="00065CD5"/>
    <w:rsid w:val="00076C90"/>
    <w:rsid w:val="00083790"/>
    <w:rsid w:val="00084436"/>
    <w:rsid w:val="00095522"/>
    <w:rsid w:val="00095A4B"/>
    <w:rsid w:val="000A6CF7"/>
    <w:rsid w:val="000B1ACC"/>
    <w:rsid w:val="000B542E"/>
    <w:rsid w:val="000B6F02"/>
    <w:rsid w:val="000C13C2"/>
    <w:rsid w:val="000C46B5"/>
    <w:rsid w:val="000C654F"/>
    <w:rsid w:val="000D02A5"/>
    <w:rsid w:val="000E10B8"/>
    <w:rsid w:val="000E7061"/>
    <w:rsid w:val="000F318A"/>
    <w:rsid w:val="00110E69"/>
    <w:rsid w:val="00112D09"/>
    <w:rsid w:val="00115ACF"/>
    <w:rsid w:val="00124C8B"/>
    <w:rsid w:val="00137AD3"/>
    <w:rsid w:val="001409BA"/>
    <w:rsid w:val="00145FC7"/>
    <w:rsid w:val="0014791F"/>
    <w:rsid w:val="00152340"/>
    <w:rsid w:val="00164F07"/>
    <w:rsid w:val="001810E0"/>
    <w:rsid w:val="00182757"/>
    <w:rsid w:val="00183033"/>
    <w:rsid w:val="001950A2"/>
    <w:rsid w:val="001A0672"/>
    <w:rsid w:val="001A2154"/>
    <w:rsid w:val="001B1145"/>
    <w:rsid w:val="001C4536"/>
    <w:rsid w:val="001D4740"/>
    <w:rsid w:val="001E0213"/>
    <w:rsid w:val="001E0F00"/>
    <w:rsid w:val="001F3DC2"/>
    <w:rsid w:val="002122EB"/>
    <w:rsid w:val="002144B4"/>
    <w:rsid w:val="002309CF"/>
    <w:rsid w:val="0023205F"/>
    <w:rsid w:val="00243B1B"/>
    <w:rsid w:val="0025080B"/>
    <w:rsid w:val="002509C2"/>
    <w:rsid w:val="00257E13"/>
    <w:rsid w:val="00260EE8"/>
    <w:rsid w:val="0027445D"/>
    <w:rsid w:val="00277DD8"/>
    <w:rsid w:val="00286919"/>
    <w:rsid w:val="002A4ABF"/>
    <w:rsid w:val="002A4F4F"/>
    <w:rsid w:val="002A52F0"/>
    <w:rsid w:val="002A7905"/>
    <w:rsid w:val="002B1F19"/>
    <w:rsid w:val="002B34ED"/>
    <w:rsid w:val="002B3A87"/>
    <w:rsid w:val="002B3D70"/>
    <w:rsid w:val="002B71DB"/>
    <w:rsid w:val="002D5E99"/>
    <w:rsid w:val="002F1CA2"/>
    <w:rsid w:val="002F77BD"/>
    <w:rsid w:val="002F7B4A"/>
    <w:rsid w:val="003032FC"/>
    <w:rsid w:val="00303A1E"/>
    <w:rsid w:val="00305EAC"/>
    <w:rsid w:val="003077EE"/>
    <w:rsid w:val="00312C12"/>
    <w:rsid w:val="003137EF"/>
    <w:rsid w:val="00315838"/>
    <w:rsid w:val="003277EA"/>
    <w:rsid w:val="00341C77"/>
    <w:rsid w:val="00353190"/>
    <w:rsid w:val="00360B3D"/>
    <w:rsid w:val="003645EE"/>
    <w:rsid w:val="00364B56"/>
    <w:rsid w:val="00365D8C"/>
    <w:rsid w:val="003678F8"/>
    <w:rsid w:val="003735B0"/>
    <w:rsid w:val="00380EB7"/>
    <w:rsid w:val="003930DA"/>
    <w:rsid w:val="00396B4C"/>
    <w:rsid w:val="003A3CFF"/>
    <w:rsid w:val="003D5FB6"/>
    <w:rsid w:val="003D71DF"/>
    <w:rsid w:val="003E5C45"/>
    <w:rsid w:val="00401E33"/>
    <w:rsid w:val="00414CE6"/>
    <w:rsid w:val="00421DA0"/>
    <w:rsid w:val="004238C3"/>
    <w:rsid w:val="00424592"/>
    <w:rsid w:val="00425807"/>
    <w:rsid w:val="00427050"/>
    <w:rsid w:val="00432063"/>
    <w:rsid w:val="00432E5A"/>
    <w:rsid w:val="004338C5"/>
    <w:rsid w:val="00436412"/>
    <w:rsid w:val="00436E64"/>
    <w:rsid w:val="004463D0"/>
    <w:rsid w:val="004564ED"/>
    <w:rsid w:val="00456BD5"/>
    <w:rsid w:val="004576FF"/>
    <w:rsid w:val="00474F06"/>
    <w:rsid w:val="0047697E"/>
    <w:rsid w:val="0048001B"/>
    <w:rsid w:val="0048076D"/>
    <w:rsid w:val="0048283F"/>
    <w:rsid w:val="00483834"/>
    <w:rsid w:val="00485D87"/>
    <w:rsid w:val="00486E43"/>
    <w:rsid w:val="00491040"/>
    <w:rsid w:val="00492C18"/>
    <w:rsid w:val="004A2DFC"/>
    <w:rsid w:val="004A49DB"/>
    <w:rsid w:val="004A4B93"/>
    <w:rsid w:val="004A5348"/>
    <w:rsid w:val="004A5C19"/>
    <w:rsid w:val="004A6657"/>
    <w:rsid w:val="004C1CF6"/>
    <w:rsid w:val="004C29EA"/>
    <w:rsid w:val="004C5751"/>
    <w:rsid w:val="004D2FBE"/>
    <w:rsid w:val="004E026B"/>
    <w:rsid w:val="004E271C"/>
    <w:rsid w:val="004E3F73"/>
    <w:rsid w:val="004F0952"/>
    <w:rsid w:val="004F1C5D"/>
    <w:rsid w:val="00500CF6"/>
    <w:rsid w:val="005108E6"/>
    <w:rsid w:val="00511774"/>
    <w:rsid w:val="005122B3"/>
    <w:rsid w:val="00523B9E"/>
    <w:rsid w:val="005349AA"/>
    <w:rsid w:val="0054550D"/>
    <w:rsid w:val="00547F73"/>
    <w:rsid w:val="005657D9"/>
    <w:rsid w:val="00567821"/>
    <w:rsid w:val="0057456A"/>
    <w:rsid w:val="0058055A"/>
    <w:rsid w:val="005811B0"/>
    <w:rsid w:val="00585FD6"/>
    <w:rsid w:val="00595ED6"/>
    <w:rsid w:val="00597990"/>
    <w:rsid w:val="005A309C"/>
    <w:rsid w:val="005C284F"/>
    <w:rsid w:val="005C6839"/>
    <w:rsid w:val="005D2A35"/>
    <w:rsid w:val="005D4E12"/>
    <w:rsid w:val="005E24EE"/>
    <w:rsid w:val="005F3874"/>
    <w:rsid w:val="00600F19"/>
    <w:rsid w:val="00605599"/>
    <w:rsid w:val="00605973"/>
    <w:rsid w:val="0060650C"/>
    <w:rsid w:val="00612178"/>
    <w:rsid w:val="00615586"/>
    <w:rsid w:val="00617913"/>
    <w:rsid w:val="006303CA"/>
    <w:rsid w:val="00632638"/>
    <w:rsid w:val="006344AD"/>
    <w:rsid w:val="00660B81"/>
    <w:rsid w:val="006761DA"/>
    <w:rsid w:val="00677F88"/>
    <w:rsid w:val="0069194B"/>
    <w:rsid w:val="006921AA"/>
    <w:rsid w:val="006971C7"/>
    <w:rsid w:val="006B05E1"/>
    <w:rsid w:val="006C0548"/>
    <w:rsid w:val="006E5A99"/>
    <w:rsid w:val="006F10CE"/>
    <w:rsid w:val="006F3A28"/>
    <w:rsid w:val="006F3B77"/>
    <w:rsid w:val="0070235B"/>
    <w:rsid w:val="00721978"/>
    <w:rsid w:val="007341C2"/>
    <w:rsid w:val="00750494"/>
    <w:rsid w:val="00755B38"/>
    <w:rsid w:val="00760260"/>
    <w:rsid w:val="007614A0"/>
    <w:rsid w:val="00764AC0"/>
    <w:rsid w:val="00783137"/>
    <w:rsid w:val="00783B42"/>
    <w:rsid w:val="0079231F"/>
    <w:rsid w:val="0079298B"/>
    <w:rsid w:val="007A3A71"/>
    <w:rsid w:val="007B0DED"/>
    <w:rsid w:val="007B1CD9"/>
    <w:rsid w:val="007C1DA6"/>
    <w:rsid w:val="007D7EB3"/>
    <w:rsid w:val="007E323A"/>
    <w:rsid w:val="007E59FE"/>
    <w:rsid w:val="007E7400"/>
    <w:rsid w:val="00800A76"/>
    <w:rsid w:val="008036BE"/>
    <w:rsid w:val="0080448C"/>
    <w:rsid w:val="00820E2A"/>
    <w:rsid w:val="0082579A"/>
    <w:rsid w:val="00825E3D"/>
    <w:rsid w:val="008378C9"/>
    <w:rsid w:val="00845DD4"/>
    <w:rsid w:val="008476E7"/>
    <w:rsid w:val="00850727"/>
    <w:rsid w:val="008521A0"/>
    <w:rsid w:val="00854B82"/>
    <w:rsid w:val="008658D4"/>
    <w:rsid w:val="00867212"/>
    <w:rsid w:val="008674FC"/>
    <w:rsid w:val="00874964"/>
    <w:rsid w:val="00876450"/>
    <w:rsid w:val="00882EFB"/>
    <w:rsid w:val="00886919"/>
    <w:rsid w:val="008924BC"/>
    <w:rsid w:val="00897489"/>
    <w:rsid w:val="008A5297"/>
    <w:rsid w:val="008C4ADF"/>
    <w:rsid w:val="008D23E6"/>
    <w:rsid w:val="008D6982"/>
    <w:rsid w:val="0091744F"/>
    <w:rsid w:val="00920006"/>
    <w:rsid w:val="00920DF7"/>
    <w:rsid w:val="0092231C"/>
    <w:rsid w:val="00922344"/>
    <w:rsid w:val="00926E52"/>
    <w:rsid w:val="0096482D"/>
    <w:rsid w:val="00966DE0"/>
    <w:rsid w:val="00971B16"/>
    <w:rsid w:val="00972805"/>
    <w:rsid w:val="0097312C"/>
    <w:rsid w:val="009737E9"/>
    <w:rsid w:val="0097578D"/>
    <w:rsid w:val="00984163"/>
    <w:rsid w:val="009957CA"/>
    <w:rsid w:val="009963E5"/>
    <w:rsid w:val="009A31A6"/>
    <w:rsid w:val="009A69D6"/>
    <w:rsid w:val="009B4720"/>
    <w:rsid w:val="009C0B3C"/>
    <w:rsid w:val="009D0344"/>
    <w:rsid w:val="009D10FD"/>
    <w:rsid w:val="009E168B"/>
    <w:rsid w:val="009F4372"/>
    <w:rsid w:val="009F4EEE"/>
    <w:rsid w:val="009F5318"/>
    <w:rsid w:val="00A20222"/>
    <w:rsid w:val="00A2467E"/>
    <w:rsid w:val="00A24B09"/>
    <w:rsid w:val="00A30436"/>
    <w:rsid w:val="00A328B1"/>
    <w:rsid w:val="00A36554"/>
    <w:rsid w:val="00A507F0"/>
    <w:rsid w:val="00A60618"/>
    <w:rsid w:val="00A711D9"/>
    <w:rsid w:val="00A76E7B"/>
    <w:rsid w:val="00A90809"/>
    <w:rsid w:val="00A95022"/>
    <w:rsid w:val="00AA41C0"/>
    <w:rsid w:val="00AA5360"/>
    <w:rsid w:val="00AA5BB8"/>
    <w:rsid w:val="00AA6348"/>
    <w:rsid w:val="00AB2D9A"/>
    <w:rsid w:val="00AC611B"/>
    <w:rsid w:val="00AC64B6"/>
    <w:rsid w:val="00AD5BF0"/>
    <w:rsid w:val="00AD701E"/>
    <w:rsid w:val="00AE1857"/>
    <w:rsid w:val="00AE6EA6"/>
    <w:rsid w:val="00AE75A4"/>
    <w:rsid w:val="00AF7AB1"/>
    <w:rsid w:val="00B019A6"/>
    <w:rsid w:val="00B077C7"/>
    <w:rsid w:val="00B14B90"/>
    <w:rsid w:val="00B33A31"/>
    <w:rsid w:val="00B33FA6"/>
    <w:rsid w:val="00B3654C"/>
    <w:rsid w:val="00B40A59"/>
    <w:rsid w:val="00B6106D"/>
    <w:rsid w:val="00B637FB"/>
    <w:rsid w:val="00B83AFB"/>
    <w:rsid w:val="00B87716"/>
    <w:rsid w:val="00B906CD"/>
    <w:rsid w:val="00BA3ECC"/>
    <w:rsid w:val="00BB64F2"/>
    <w:rsid w:val="00BC1D3F"/>
    <w:rsid w:val="00BC70E4"/>
    <w:rsid w:val="00BD7BB5"/>
    <w:rsid w:val="00BE6EF9"/>
    <w:rsid w:val="00BE751D"/>
    <w:rsid w:val="00BF007A"/>
    <w:rsid w:val="00C17C24"/>
    <w:rsid w:val="00C237F5"/>
    <w:rsid w:val="00C2717B"/>
    <w:rsid w:val="00C32E93"/>
    <w:rsid w:val="00C3330B"/>
    <w:rsid w:val="00C52685"/>
    <w:rsid w:val="00C54D29"/>
    <w:rsid w:val="00C57B83"/>
    <w:rsid w:val="00C66A5E"/>
    <w:rsid w:val="00C748DA"/>
    <w:rsid w:val="00C762E0"/>
    <w:rsid w:val="00C81DB6"/>
    <w:rsid w:val="00C85E41"/>
    <w:rsid w:val="00C924C2"/>
    <w:rsid w:val="00CA1BD5"/>
    <w:rsid w:val="00CA2ECF"/>
    <w:rsid w:val="00CA42B0"/>
    <w:rsid w:val="00CA60C2"/>
    <w:rsid w:val="00CB0514"/>
    <w:rsid w:val="00CB24E9"/>
    <w:rsid w:val="00CD38AE"/>
    <w:rsid w:val="00CE3764"/>
    <w:rsid w:val="00CF6A7D"/>
    <w:rsid w:val="00D005DF"/>
    <w:rsid w:val="00D0788A"/>
    <w:rsid w:val="00D251CC"/>
    <w:rsid w:val="00D373DC"/>
    <w:rsid w:val="00D4254C"/>
    <w:rsid w:val="00D56279"/>
    <w:rsid w:val="00D7152D"/>
    <w:rsid w:val="00D7321C"/>
    <w:rsid w:val="00D75F10"/>
    <w:rsid w:val="00DA2565"/>
    <w:rsid w:val="00DA48E2"/>
    <w:rsid w:val="00DA698A"/>
    <w:rsid w:val="00DB01DB"/>
    <w:rsid w:val="00DB3158"/>
    <w:rsid w:val="00DB6CFD"/>
    <w:rsid w:val="00DC133F"/>
    <w:rsid w:val="00DC6737"/>
    <w:rsid w:val="00DD2C19"/>
    <w:rsid w:val="00DD4FD6"/>
    <w:rsid w:val="00DD6D79"/>
    <w:rsid w:val="00DD7805"/>
    <w:rsid w:val="00DE2CB6"/>
    <w:rsid w:val="00DE43C7"/>
    <w:rsid w:val="00DE668A"/>
    <w:rsid w:val="00DF09EA"/>
    <w:rsid w:val="00DF61CF"/>
    <w:rsid w:val="00DF7E0D"/>
    <w:rsid w:val="00E0343A"/>
    <w:rsid w:val="00E06DE7"/>
    <w:rsid w:val="00E12229"/>
    <w:rsid w:val="00E122DA"/>
    <w:rsid w:val="00E15506"/>
    <w:rsid w:val="00E17977"/>
    <w:rsid w:val="00E258DD"/>
    <w:rsid w:val="00E32BF6"/>
    <w:rsid w:val="00E52D64"/>
    <w:rsid w:val="00E62210"/>
    <w:rsid w:val="00E62B58"/>
    <w:rsid w:val="00E6631A"/>
    <w:rsid w:val="00E735AC"/>
    <w:rsid w:val="00E813B1"/>
    <w:rsid w:val="00E836D2"/>
    <w:rsid w:val="00E8595C"/>
    <w:rsid w:val="00EA2848"/>
    <w:rsid w:val="00EC6D98"/>
    <w:rsid w:val="00EC7927"/>
    <w:rsid w:val="00ED1090"/>
    <w:rsid w:val="00ED1BFD"/>
    <w:rsid w:val="00ED57C5"/>
    <w:rsid w:val="00EE1155"/>
    <w:rsid w:val="00EF058A"/>
    <w:rsid w:val="00EF2FFA"/>
    <w:rsid w:val="00EF3680"/>
    <w:rsid w:val="00F031C2"/>
    <w:rsid w:val="00F03D74"/>
    <w:rsid w:val="00F1684C"/>
    <w:rsid w:val="00F175D9"/>
    <w:rsid w:val="00F260F7"/>
    <w:rsid w:val="00F373EC"/>
    <w:rsid w:val="00F42A37"/>
    <w:rsid w:val="00F47741"/>
    <w:rsid w:val="00F55332"/>
    <w:rsid w:val="00F7728D"/>
    <w:rsid w:val="00F824C0"/>
    <w:rsid w:val="00F85C5C"/>
    <w:rsid w:val="00FA02E1"/>
    <w:rsid w:val="00FA5CE5"/>
    <w:rsid w:val="00FB33FA"/>
    <w:rsid w:val="00FB4F51"/>
    <w:rsid w:val="00FD0D7E"/>
    <w:rsid w:val="00FD3095"/>
    <w:rsid w:val="00FD4FDC"/>
    <w:rsid w:val="00FD5F9D"/>
    <w:rsid w:val="00FE4790"/>
    <w:rsid w:val="00FE6258"/>
    <w:rsid w:val="00FF3047"/>
    <w:rsid w:val="00FF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19F8B832"/>
  <w15:docId w15:val="{FE009531-46F1-4F2B-B321-C6DA5FAB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7E74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D38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4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D3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BF007A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7E740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38AE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38AE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eastAsia="ru-RU"/>
    </w:rPr>
  </w:style>
  <w:style w:type="table" w:styleId="a3">
    <w:name w:val="Table Grid"/>
    <w:basedOn w:val="a1"/>
    <w:uiPriority w:val="59"/>
    <w:rsid w:val="007E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7E7400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a5">
    <w:name w:val="List Paragraph"/>
    <w:basedOn w:val="a"/>
    <w:uiPriority w:val="34"/>
    <w:qFormat/>
    <w:rsid w:val="007E740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paragraph" w:styleId="a6">
    <w:name w:val="TOC Heading"/>
    <w:basedOn w:val="10"/>
    <w:next w:val="a"/>
    <w:uiPriority w:val="39"/>
    <w:unhideWhenUsed/>
    <w:qFormat/>
    <w:rsid w:val="007E7400"/>
    <w:pPr>
      <w:spacing w:line="259" w:lineRule="auto"/>
      <w:outlineLvl w:val="9"/>
    </w:pPr>
  </w:style>
  <w:style w:type="paragraph" w:styleId="1">
    <w:name w:val="toc 1"/>
    <w:basedOn w:val="a"/>
    <w:next w:val="a"/>
    <w:autoRedefine/>
    <w:uiPriority w:val="39"/>
    <w:unhideWhenUsed/>
    <w:rsid w:val="00615586"/>
    <w:pPr>
      <w:numPr>
        <w:numId w:val="133"/>
      </w:numPr>
      <w:ind w:left="0" w:firstLine="0"/>
      <w:jc w:val="both"/>
    </w:pPr>
  </w:style>
  <w:style w:type="character" w:styleId="a7">
    <w:name w:val="Hyperlink"/>
    <w:basedOn w:val="a0"/>
    <w:uiPriority w:val="99"/>
    <w:unhideWhenUsed/>
    <w:rsid w:val="007E7400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E74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74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F7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F7B4A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Title"/>
    <w:link w:val="af"/>
    <w:uiPriority w:val="10"/>
    <w:qFormat/>
    <w:rsid w:val="00CD38AE"/>
    <w:pPr>
      <w:spacing w:after="0" w:line="240" w:lineRule="auto"/>
      <w:jc w:val="center"/>
    </w:pPr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character" w:customStyle="1" w:styleId="af">
    <w:name w:val="Заголовок Знак"/>
    <w:basedOn w:val="a0"/>
    <w:link w:val="ae"/>
    <w:uiPriority w:val="10"/>
    <w:rsid w:val="00CD38AE"/>
    <w:rPr>
      <w:rFonts w:ascii="Arial" w:eastAsia="Times New Roman" w:hAnsi="Arial" w:cs="Arial"/>
      <w:color w:val="000000"/>
      <w:kern w:val="28"/>
      <w:sz w:val="144"/>
      <w:szCs w:val="14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CD38AE"/>
    <w:pPr>
      <w:spacing w:after="120"/>
      <w:ind w:left="283"/>
    </w:pPr>
    <w:rPr>
      <w:color w:val="000000"/>
      <w:kern w:val="28"/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CD38AE"/>
    <w:rPr>
      <w:rFonts w:ascii="Times New Roman" w:eastAsia="Times New Roman" w:hAnsi="Times New Roman" w:cs="Times New Roman"/>
      <w:color w:val="000000"/>
      <w:kern w:val="28"/>
      <w:sz w:val="28"/>
      <w:szCs w:val="20"/>
      <w:lang w:eastAsia="ru-RU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f3">
    <w:name w:val="endnote text"/>
    <w:basedOn w:val="a"/>
    <w:link w:val="af2"/>
    <w:uiPriority w:val="99"/>
    <w:semiHidden/>
    <w:unhideWhenUsed/>
    <w:rsid w:val="00CD38AE"/>
    <w:rPr>
      <w:color w:val="000000"/>
      <w:kern w:val="28"/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D38AE"/>
    <w:rPr>
      <w:color w:val="000000"/>
      <w:kern w:val="28"/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D38AE"/>
    <w:rPr>
      <w:vertAlign w:val="superscript"/>
    </w:rPr>
  </w:style>
  <w:style w:type="paragraph" w:styleId="31">
    <w:name w:val="Body Text Indent 3"/>
    <w:basedOn w:val="a"/>
    <w:link w:val="32"/>
    <w:uiPriority w:val="99"/>
    <w:unhideWhenUsed/>
    <w:rsid w:val="00CD38AE"/>
    <w:pPr>
      <w:spacing w:after="120"/>
      <w:ind w:left="283"/>
    </w:pPr>
    <w:rPr>
      <w:color w:val="000000"/>
      <w:kern w:val="28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D38AE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f7">
    <w:name w:val="Body Text"/>
    <w:basedOn w:val="a"/>
    <w:link w:val="af8"/>
    <w:uiPriority w:val="99"/>
    <w:unhideWhenUsed/>
    <w:rsid w:val="00CD38AE"/>
    <w:pPr>
      <w:spacing w:after="120"/>
    </w:pPr>
    <w:rPr>
      <w:color w:val="000000"/>
      <w:kern w:val="28"/>
      <w:sz w:val="20"/>
      <w:szCs w:val="20"/>
    </w:rPr>
  </w:style>
  <w:style w:type="character" w:customStyle="1" w:styleId="af8">
    <w:name w:val="Основной текст Знак"/>
    <w:basedOn w:val="a0"/>
    <w:link w:val="af7"/>
    <w:uiPriority w:val="99"/>
    <w:rsid w:val="00CD38AE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D38AE"/>
    <w:pPr>
      <w:spacing w:line="360" w:lineRule="auto"/>
      <w:ind w:firstLine="720"/>
      <w:jc w:val="both"/>
    </w:pPr>
    <w:rPr>
      <w:b/>
      <w:color w:val="000000"/>
      <w:kern w:val="28"/>
      <w:sz w:val="28"/>
      <w:szCs w:val="20"/>
    </w:rPr>
  </w:style>
  <w:style w:type="character" w:styleId="af9">
    <w:name w:val="endnote reference"/>
    <w:basedOn w:val="a0"/>
    <w:uiPriority w:val="99"/>
    <w:semiHidden/>
    <w:unhideWhenUsed/>
    <w:rsid w:val="00CB24E9"/>
    <w:rPr>
      <w:vertAlign w:val="superscript"/>
    </w:rPr>
  </w:style>
  <w:style w:type="character" w:customStyle="1" w:styleId="30">
    <w:name w:val="Заголовок 3 Знак"/>
    <w:basedOn w:val="a0"/>
    <w:link w:val="3"/>
    <w:uiPriority w:val="99"/>
    <w:rsid w:val="004F1C5D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4F1C5D"/>
    <w:pPr>
      <w:jc w:val="both"/>
    </w:pPr>
    <w:rPr>
      <w:b/>
      <w:color w:val="000000"/>
      <w:sz w:val="28"/>
      <w:szCs w:val="28"/>
    </w:rPr>
  </w:style>
  <w:style w:type="character" w:customStyle="1" w:styleId="13">
    <w:name w:val="Стиль1 Знак"/>
    <w:basedOn w:val="a0"/>
    <w:link w:val="12"/>
    <w:rsid w:val="004F1C5D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22">
    <w:name w:val="Body Text 2"/>
    <w:basedOn w:val="a"/>
    <w:link w:val="23"/>
    <w:unhideWhenUsed/>
    <w:rsid w:val="004F1C5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4F1C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BF007A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F007A"/>
  </w:style>
  <w:style w:type="character" w:styleId="afa">
    <w:name w:val="Placeholder Text"/>
    <w:basedOn w:val="a0"/>
    <w:uiPriority w:val="99"/>
    <w:semiHidden/>
    <w:rsid w:val="00BF007A"/>
    <w:rPr>
      <w:color w:val="808080"/>
    </w:rPr>
  </w:style>
  <w:style w:type="paragraph" w:styleId="afb">
    <w:name w:val="caption"/>
    <w:basedOn w:val="a"/>
    <w:next w:val="a"/>
    <w:uiPriority w:val="99"/>
    <w:qFormat/>
    <w:rsid w:val="00BF007A"/>
    <w:rPr>
      <w:sz w:val="28"/>
    </w:rPr>
  </w:style>
  <w:style w:type="character" w:styleId="afc">
    <w:name w:val="Strong"/>
    <w:basedOn w:val="a0"/>
    <w:uiPriority w:val="22"/>
    <w:qFormat/>
    <w:rsid w:val="00BF007A"/>
    <w:rPr>
      <w:rFonts w:cs="Times New Roman"/>
      <w:b/>
      <w:bCs/>
    </w:rPr>
  </w:style>
  <w:style w:type="paragraph" w:styleId="afd">
    <w:name w:val="No Spacing"/>
    <w:link w:val="afe"/>
    <w:uiPriority w:val="99"/>
    <w:qFormat/>
    <w:rsid w:val="00BF007A"/>
    <w:pPr>
      <w:spacing w:after="0" w:line="240" w:lineRule="auto"/>
    </w:pPr>
    <w:rPr>
      <w:rFonts w:ascii="Calibri" w:eastAsia="Times New Roman" w:hAnsi="Calibri"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BF007A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BF007A"/>
  </w:style>
  <w:style w:type="character" w:customStyle="1" w:styleId="tip">
    <w:name w:val="tip"/>
    <w:basedOn w:val="a0"/>
    <w:rsid w:val="00BF007A"/>
  </w:style>
  <w:style w:type="character" w:customStyle="1" w:styleId="full">
    <w:name w:val="full"/>
    <w:basedOn w:val="a0"/>
    <w:rsid w:val="00BF007A"/>
  </w:style>
  <w:style w:type="character" w:customStyle="1" w:styleId="graytext">
    <w:name w:val="gray_text"/>
    <w:basedOn w:val="a0"/>
    <w:rsid w:val="00BF007A"/>
  </w:style>
  <w:style w:type="character" w:customStyle="1" w:styleId="afe">
    <w:name w:val="Без интервала Знак"/>
    <w:link w:val="afd"/>
    <w:uiPriority w:val="1"/>
    <w:rsid w:val="00BF007A"/>
    <w:rPr>
      <w:rFonts w:ascii="Calibri" w:eastAsia="Times New Roman" w:hAnsi="Calibri" w:cs="Times New Roman"/>
    </w:rPr>
  </w:style>
  <w:style w:type="paragraph" w:customStyle="1" w:styleId="Default">
    <w:name w:val="Default"/>
    <w:rsid w:val="00BF00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2-1">
    <w:name w:val="Medium Grid 2 Accent 1"/>
    <w:basedOn w:val="a1"/>
    <w:uiPriority w:val="68"/>
    <w:rsid w:val="00BF007A"/>
    <w:pPr>
      <w:spacing w:after="0" w:line="240" w:lineRule="auto"/>
    </w:pPr>
    <w:rPr>
      <w:rFonts w:ascii="Cambria" w:eastAsia="Times New Roman" w:hAnsi="Cambria" w:cs="Times New Roman"/>
      <w:color w:val="000000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2-11">
    <w:name w:val="Средняя заливка 2 - Акцент 11"/>
    <w:basedOn w:val="a1"/>
    <w:uiPriority w:val="64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1-11">
    <w:name w:val="Средняя заливка 1 - Акцент 11"/>
    <w:basedOn w:val="a1"/>
    <w:uiPriority w:val="63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BF007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BF007A"/>
    <w:pPr>
      <w:spacing w:after="100" w:line="276" w:lineRule="auto"/>
      <w:ind w:left="560"/>
    </w:pPr>
    <w:rPr>
      <w:rFonts w:eastAsia="Calibri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rsid w:val="00BF007A"/>
    <w:pPr>
      <w:spacing w:after="100" w:line="276" w:lineRule="auto"/>
      <w:ind w:left="280"/>
    </w:pPr>
    <w:rPr>
      <w:rFonts w:eastAsia="Calibri"/>
      <w:sz w:val="28"/>
      <w:szCs w:val="28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BF007A"/>
  </w:style>
  <w:style w:type="table" w:customStyle="1" w:styleId="15">
    <w:name w:val="Сетка таблицы1"/>
    <w:basedOn w:val="a1"/>
    <w:next w:val="a3"/>
    <w:uiPriority w:val="59"/>
    <w:rsid w:val="00BF00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Bibliography"/>
    <w:basedOn w:val="a"/>
    <w:next w:val="a"/>
    <w:uiPriority w:val="37"/>
    <w:unhideWhenUsed/>
    <w:rsid w:val="00BF007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aff0">
    <w:name w:val="Emphasis"/>
    <w:uiPriority w:val="20"/>
    <w:qFormat/>
    <w:rsid w:val="00BF007A"/>
    <w:rPr>
      <w:i/>
      <w:iCs/>
    </w:rPr>
  </w:style>
  <w:style w:type="character" w:styleId="aff1">
    <w:name w:val="page number"/>
    <w:basedOn w:val="a0"/>
    <w:rsid w:val="00BF007A"/>
  </w:style>
  <w:style w:type="paragraph" w:customStyle="1" w:styleId="FR1">
    <w:name w:val="FR1"/>
    <w:rsid w:val="00BF007A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44"/>
      <w:szCs w:val="44"/>
      <w:lang w:val="en-US" w:eastAsia="ru-RU"/>
    </w:rPr>
  </w:style>
  <w:style w:type="paragraph" w:customStyle="1" w:styleId="ConsPlusNormal">
    <w:name w:val="ConsPlusNormal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F00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BF007A"/>
  </w:style>
  <w:style w:type="paragraph" w:styleId="34">
    <w:name w:val="Body Text 3"/>
    <w:basedOn w:val="a"/>
    <w:link w:val="35"/>
    <w:unhideWhenUsed/>
    <w:rsid w:val="00BF007A"/>
    <w:pPr>
      <w:autoSpaceDE w:val="0"/>
      <w:autoSpaceDN w:val="0"/>
      <w:spacing w:after="120"/>
    </w:pPr>
    <w:rPr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BF007A"/>
    <w:rPr>
      <w:rFonts w:ascii="Times New Roman" w:eastAsia="Times New Roman" w:hAnsi="Times New Roman" w:cs="Times New Roman"/>
      <w:sz w:val="16"/>
      <w:szCs w:val="16"/>
    </w:rPr>
  </w:style>
  <w:style w:type="numbering" w:customStyle="1" w:styleId="36">
    <w:name w:val="Нет списка3"/>
    <w:next w:val="a2"/>
    <w:uiPriority w:val="99"/>
    <w:semiHidden/>
    <w:unhideWhenUsed/>
    <w:rsid w:val="00BF007A"/>
  </w:style>
  <w:style w:type="paragraph" w:styleId="aff2">
    <w:name w:val="Plain Text"/>
    <w:basedOn w:val="a"/>
    <w:link w:val="aff3"/>
    <w:rsid w:val="00BF007A"/>
    <w:rPr>
      <w:rFonts w:ascii="Courier New" w:hAnsi="Courier New"/>
      <w:sz w:val="20"/>
      <w:szCs w:val="20"/>
      <w:lang w:eastAsia="en-US"/>
    </w:rPr>
  </w:style>
  <w:style w:type="character" w:customStyle="1" w:styleId="aff3">
    <w:name w:val="Текст Знак"/>
    <w:basedOn w:val="a0"/>
    <w:link w:val="aff2"/>
    <w:rsid w:val="00BF007A"/>
    <w:rPr>
      <w:rFonts w:ascii="Courier New" w:eastAsia="Times New Roman" w:hAnsi="Courier New" w:cs="Times New Roman"/>
      <w:sz w:val="20"/>
      <w:szCs w:val="20"/>
    </w:rPr>
  </w:style>
  <w:style w:type="paragraph" w:customStyle="1" w:styleId="pr">
    <w:name w:val="pr"/>
    <w:basedOn w:val="a"/>
    <w:rsid w:val="00BF007A"/>
    <w:pPr>
      <w:spacing w:before="100" w:beforeAutospacing="1" w:after="100" w:afterAutospacing="1"/>
    </w:pPr>
  </w:style>
  <w:style w:type="paragraph" w:customStyle="1" w:styleId="pj">
    <w:name w:val="pj"/>
    <w:basedOn w:val="a"/>
    <w:rsid w:val="00BF007A"/>
    <w:pPr>
      <w:spacing w:before="100" w:beforeAutospacing="1" w:after="100" w:afterAutospacing="1"/>
    </w:pPr>
  </w:style>
  <w:style w:type="paragraph" w:customStyle="1" w:styleId="pc">
    <w:name w:val="pc"/>
    <w:basedOn w:val="a"/>
    <w:rsid w:val="00BF007A"/>
    <w:pPr>
      <w:spacing w:before="100" w:beforeAutospacing="1" w:after="100" w:afterAutospacing="1"/>
    </w:pPr>
  </w:style>
  <w:style w:type="character" w:customStyle="1" w:styleId="aff4">
    <w:name w:val="Цветовое выделение"/>
    <w:uiPriority w:val="99"/>
    <w:rsid w:val="00BF007A"/>
    <w:rPr>
      <w:b/>
      <w:bCs/>
      <w:color w:val="000080"/>
      <w:sz w:val="20"/>
      <w:szCs w:val="20"/>
    </w:rPr>
  </w:style>
  <w:style w:type="paragraph" w:customStyle="1" w:styleId="aff5">
    <w:name w:val="Таблицы (моноширинный)"/>
    <w:basedOn w:val="a"/>
    <w:next w:val="a"/>
    <w:uiPriority w:val="99"/>
    <w:rsid w:val="00BF007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value">
    <w:name w:val="value"/>
    <w:basedOn w:val="a0"/>
    <w:rsid w:val="00BF007A"/>
  </w:style>
  <w:style w:type="character" w:customStyle="1" w:styleId="head">
    <w:name w:val="head"/>
    <w:basedOn w:val="a0"/>
    <w:rsid w:val="00BF007A"/>
  </w:style>
  <w:style w:type="character" w:customStyle="1" w:styleId="blk">
    <w:name w:val="blk"/>
    <w:basedOn w:val="a0"/>
    <w:rsid w:val="00BF007A"/>
  </w:style>
  <w:style w:type="character" w:customStyle="1" w:styleId="b">
    <w:name w:val="b"/>
    <w:basedOn w:val="a0"/>
    <w:rsid w:val="00BF007A"/>
  </w:style>
  <w:style w:type="paragraph" w:customStyle="1" w:styleId="c1">
    <w:name w:val="c1"/>
    <w:basedOn w:val="a"/>
    <w:rsid w:val="00BF007A"/>
    <w:pPr>
      <w:spacing w:before="100" w:beforeAutospacing="1" w:after="100" w:afterAutospacing="1"/>
    </w:pPr>
  </w:style>
  <w:style w:type="paragraph" w:customStyle="1" w:styleId="dt-p">
    <w:name w:val="dt-p"/>
    <w:basedOn w:val="a"/>
    <w:rsid w:val="00BF007A"/>
    <w:pPr>
      <w:spacing w:before="100" w:beforeAutospacing="1" w:after="100" w:afterAutospacing="1"/>
    </w:pPr>
  </w:style>
  <w:style w:type="character" w:customStyle="1" w:styleId="16">
    <w:name w:val="Текст концевой сноски Знак1"/>
    <w:basedOn w:val="a0"/>
    <w:uiPriority w:val="99"/>
    <w:semiHidden/>
    <w:rsid w:val="00BF007A"/>
    <w:rPr>
      <w:sz w:val="20"/>
      <w:szCs w:val="20"/>
    </w:rPr>
  </w:style>
  <w:style w:type="character" w:customStyle="1" w:styleId="34TimesNewRoman85pt">
    <w:name w:val="Основной текст (34) + Times New Roman;8;5 pt"/>
    <w:basedOn w:val="a0"/>
    <w:rsid w:val="00B33A31"/>
    <w:rPr>
      <w:rFonts w:ascii="Times New Roman" w:eastAsia="Times New Roman" w:hAnsi="Times New Roman" w:cs="Times New Roman"/>
      <w:color w:val="00000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8">
    <w:name w:val="Основной текст (2)_"/>
    <w:basedOn w:val="a0"/>
    <w:link w:val="29"/>
    <w:rsid w:val="00145FC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145FC7"/>
    <w:pPr>
      <w:widowControl w:val="0"/>
      <w:shd w:val="clear" w:color="auto" w:fill="FFFFFF"/>
      <w:spacing w:line="235" w:lineRule="exact"/>
      <w:ind w:hanging="400"/>
      <w:jc w:val="both"/>
    </w:pPr>
    <w:rPr>
      <w:sz w:val="21"/>
      <w:szCs w:val="21"/>
      <w:lang w:eastAsia="en-US"/>
    </w:rPr>
  </w:style>
  <w:style w:type="character" w:customStyle="1" w:styleId="110">
    <w:name w:val="Основной текст (11)_"/>
    <w:basedOn w:val="a0"/>
    <w:link w:val="111"/>
    <w:rsid w:val="00145FC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145FC7"/>
    <w:pPr>
      <w:widowControl w:val="0"/>
      <w:shd w:val="clear" w:color="auto" w:fill="FFFFFF"/>
      <w:spacing w:line="86" w:lineRule="exact"/>
    </w:pPr>
    <w:rPr>
      <w:sz w:val="19"/>
      <w:szCs w:val="19"/>
      <w:lang w:eastAsia="en-US"/>
    </w:rPr>
  </w:style>
  <w:style w:type="character" w:customStyle="1" w:styleId="260">
    <w:name w:val="Основной текст (26)_"/>
    <w:basedOn w:val="a0"/>
    <w:link w:val="261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CA1BD5"/>
    <w:pPr>
      <w:widowControl w:val="0"/>
      <w:shd w:val="clear" w:color="auto" w:fill="FFFFFF"/>
      <w:spacing w:line="258" w:lineRule="exact"/>
      <w:jc w:val="both"/>
    </w:pPr>
    <w:rPr>
      <w:sz w:val="19"/>
      <w:szCs w:val="19"/>
      <w:lang w:eastAsia="en-US"/>
    </w:rPr>
  </w:style>
  <w:style w:type="character" w:customStyle="1" w:styleId="2ArialNarrow8pt">
    <w:name w:val="Основной текст (2) + Arial Narrow;8 pt;Полужирный"/>
    <w:basedOn w:val="28"/>
    <w:rsid w:val="00CA1BD5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685pt">
    <w:name w:val="Основной текст (26) + 8;5 pt"/>
    <w:basedOn w:val="26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a">
    <w:name w:val="Основной текст (2) + Полужирный"/>
    <w:basedOn w:val="28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CA1BD5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3">
    <w:name w:val="Основной текст (4) + Не полужирный"/>
    <w:basedOn w:val="41"/>
    <w:rsid w:val="00CA1BD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CA1BD5"/>
    <w:pPr>
      <w:widowControl w:val="0"/>
      <w:shd w:val="clear" w:color="auto" w:fill="FFFFFF"/>
      <w:spacing w:before="900" w:line="211" w:lineRule="exact"/>
      <w:ind w:hanging="380"/>
      <w:jc w:val="both"/>
    </w:pPr>
    <w:rPr>
      <w:b/>
      <w:bCs/>
      <w:sz w:val="17"/>
      <w:szCs w:val="17"/>
      <w:lang w:eastAsia="en-US"/>
    </w:rPr>
  </w:style>
  <w:style w:type="character" w:customStyle="1" w:styleId="49pt">
    <w:name w:val="Основной текст (4) + 9 pt;Не полужирный"/>
    <w:basedOn w:val="41"/>
    <w:rsid w:val="00CA1B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0"/>
    <w:link w:val="141"/>
    <w:rsid w:val="00CA1BD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485pt">
    <w:name w:val="Основной текст (14) + 8;5 pt"/>
    <w:basedOn w:val="140"/>
    <w:rsid w:val="00CA1BD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41">
    <w:name w:val="Основной текст (14)"/>
    <w:basedOn w:val="a"/>
    <w:link w:val="140"/>
    <w:rsid w:val="00CA1BD5"/>
    <w:pPr>
      <w:widowControl w:val="0"/>
      <w:shd w:val="clear" w:color="auto" w:fill="FFFFFF"/>
      <w:spacing w:line="209" w:lineRule="exact"/>
      <w:ind w:hanging="120"/>
    </w:pPr>
    <w:rPr>
      <w:sz w:val="18"/>
      <w:szCs w:val="18"/>
      <w:lang w:eastAsia="en-US"/>
    </w:rPr>
  </w:style>
  <w:style w:type="character" w:customStyle="1" w:styleId="aff6">
    <w:name w:val="Подпись к таблице_"/>
    <w:basedOn w:val="a0"/>
    <w:link w:val="aff7"/>
    <w:rsid w:val="00CA1B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f7">
    <w:name w:val="Подпись к таблице"/>
    <w:basedOn w:val="a"/>
    <w:link w:val="aff6"/>
    <w:rsid w:val="00CA1BD5"/>
    <w:pPr>
      <w:widowControl w:val="0"/>
      <w:shd w:val="clear" w:color="auto" w:fill="FFFFFF"/>
      <w:spacing w:line="0" w:lineRule="atLeast"/>
    </w:pPr>
    <w:rPr>
      <w:sz w:val="19"/>
      <w:szCs w:val="19"/>
      <w:lang w:eastAsia="en-US"/>
    </w:rPr>
  </w:style>
  <w:style w:type="character" w:customStyle="1" w:styleId="2b">
    <w:name w:val="Заголовок №2_"/>
    <w:basedOn w:val="a0"/>
    <w:link w:val="2c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2c">
    <w:name w:val="Заголовок №2"/>
    <w:basedOn w:val="a"/>
    <w:link w:val="2b"/>
    <w:rsid w:val="00CA1BD5"/>
    <w:pPr>
      <w:widowControl w:val="0"/>
      <w:shd w:val="clear" w:color="auto" w:fill="FFFFFF"/>
      <w:spacing w:before="420" w:line="392" w:lineRule="exact"/>
      <w:outlineLvl w:val="1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Exact">
    <w:name w:val="Подпись к таблице Exact"/>
    <w:basedOn w:val="a0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30">
    <w:name w:val="Заголовок №3 (3)_"/>
    <w:basedOn w:val="a0"/>
    <w:link w:val="331"/>
    <w:rsid w:val="00CA1BD5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331">
    <w:name w:val="Заголовок №3 (3)"/>
    <w:basedOn w:val="a"/>
    <w:link w:val="330"/>
    <w:rsid w:val="00CA1BD5"/>
    <w:pPr>
      <w:widowControl w:val="0"/>
      <w:shd w:val="clear" w:color="auto" w:fill="FFFFFF"/>
      <w:spacing w:after="120" w:line="0" w:lineRule="atLeast"/>
      <w:outlineLvl w:val="2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11pt">
    <w:name w:val="Основной текст (2) + 11 pt"/>
    <w:basedOn w:val="28"/>
    <w:rsid w:val="00CA1B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37">
    <w:name w:val="Заголовок №3_"/>
    <w:basedOn w:val="a0"/>
    <w:link w:val="38"/>
    <w:rsid w:val="00CA1BD5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character" w:customStyle="1" w:styleId="39pt">
    <w:name w:val="Заголовок №3 + 9 pt"/>
    <w:basedOn w:val="37"/>
    <w:rsid w:val="00CA1BD5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8">
    <w:name w:val="Заголовок №3"/>
    <w:basedOn w:val="a"/>
    <w:link w:val="37"/>
    <w:rsid w:val="00CA1BD5"/>
    <w:pPr>
      <w:widowControl w:val="0"/>
      <w:shd w:val="clear" w:color="auto" w:fill="FFFFFF"/>
      <w:spacing w:before="120" w:after="120" w:line="0" w:lineRule="atLeast"/>
      <w:outlineLvl w:val="2"/>
    </w:pPr>
    <w:rPr>
      <w:rFonts w:ascii="Arial Narrow" w:eastAsia="Arial Narrow" w:hAnsi="Arial Narrow" w:cs="Arial Narrow"/>
      <w:b/>
      <w:bCs/>
      <w:sz w:val="21"/>
      <w:szCs w:val="21"/>
      <w:lang w:eastAsia="en-US"/>
    </w:rPr>
  </w:style>
  <w:style w:type="character" w:customStyle="1" w:styleId="44">
    <w:name w:val="Заголовок №4_"/>
    <w:basedOn w:val="a0"/>
    <w:link w:val="45"/>
    <w:rsid w:val="00257E13"/>
    <w:rPr>
      <w:rFonts w:ascii="Arial Narrow" w:eastAsia="Arial Narrow" w:hAnsi="Arial Narrow" w:cs="Arial Narrow"/>
      <w:b/>
      <w:bCs/>
      <w:sz w:val="18"/>
      <w:szCs w:val="18"/>
      <w:shd w:val="clear" w:color="auto" w:fill="FFFFFF"/>
    </w:rPr>
  </w:style>
  <w:style w:type="paragraph" w:customStyle="1" w:styleId="45">
    <w:name w:val="Заголовок №4"/>
    <w:basedOn w:val="a"/>
    <w:link w:val="44"/>
    <w:rsid w:val="00257E13"/>
    <w:pPr>
      <w:widowControl w:val="0"/>
      <w:shd w:val="clear" w:color="auto" w:fill="FFFFFF"/>
      <w:spacing w:before="300" w:after="120" w:line="0" w:lineRule="atLeast"/>
      <w:outlineLvl w:val="3"/>
    </w:pPr>
    <w:rPr>
      <w:rFonts w:ascii="Arial Narrow" w:eastAsia="Arial Narrow" w:hAnsi="Arial Narrow" w:cs="Arial Narrow"/>
      <w:b/>
      <w:bCs/>
      <w:sz w:val="18"/>
      <w:szCs w:val="18"/>
      <w:lang w:eastAsia="en-US"/>
    </w:rPr>
  </w:style>
  <w:style w:type="character" w:customStyle="1" w:styleId="29pt">
    <w:name w:val="Основной текст (2) + 9 pt"/>
    <w:basedOn w:val="28"/>
    <w:rsid w:val="00257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3Exact">
    <w:name w:val="Основной текст (23) Exact"/>
    <w:basedOn w:val="a0"/>
    <w:link w:val="230"/>
    <w:rsid w:val="00257E13"/>
    <w:rPr>
      <w:rFonts w:ascii="Arial Narrow" w:eastAsia="Arial Narrow" w:hAnsi="Arial Narrow" w:cs="Arial Narrow"/>
      <w:b/>
      <w:bCs/>
      <w:sz w:val="40"/>
      <w:szCs w:val="40"/>
      <w:shd w:val="clear" w:color="auto" w:fill="FFFFFF"/>
    </w:rPr>
  </w:style>
  <w:style w:type="character" w:customStyle="1" w:styleId="2d">
    <w:name w:val="Подпись к таблице (2)_"/>
    <w:basedOn w:val="a0"/>
    <w:link w:val="2e"/>
    <w:rsid w:val="00257E13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Exact"/>
    <w:rsid w:val="00257E13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40"/>
      <w:szCs w:val="40"/>
      <w:lang w:eastAsia="en-US"/>
    </w:rPr>
  </w:style>
  <w:style w:type="paragraph" w:customStyle="1" w:styleId="2e">
    <w:name w:val="Подпись к таблице (2)"/>
    <w:basedOn w:val="a"/>
    <w:link w:val="2d"/>
    <w:rsid w:val="00257E13"/>
    <w:pPr>
      <w:widowControl w:val="0"/>
      <w:shd w:val="clear" w:color="auto" w:fill="FFFFFF"/>
      <w:spacing w:line="204" w:lineRule="exact"/>
      <w:jc w:val="both"/>
    </w:pPr>
    <w:rPr>
      <w:b/>
      <w:bCs/>
      <w:sz w:val="17"/>
      <w:szCs w:val="17"/>
      <w:lang w:eastAsia="en-US"/>
    </w:rPr>
  </w:style>
  <w:style w:type="character" w:customStyle="1" w:styleId="220">
    <w:name w:val="Основной текст (22)_"/>
    <w:basedOn w:val="a0"/>
    <w:link w:val="221"/>
    <w:rsid w:val="00257E1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285pt">
    <w:name w:val="Основной текст (22) + 8;5 pt"/>
    <w:basedOn w:val="22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21">
    <w:name w:val="Основной текст (22)"/>
    <w:basedOn w:val="a"/>
    <w:link w:val="220"/>
    <w:rsid w:val="00257E13"/>
    <w:pPr>
      <w:widowControl w:val="0"/>
      <w:shd w:val="clear" w:color="auto" w:fill="FFFFFF"/>
      <w:spacing w:after="180" w:line="223" w:lineRule="exact"/>
      <w:ind w:hanging="300"/>
      <w:jc w:val="right"/>
    </w:pPr>
    <w:rPr>
      <w:sz w:val="18"/>
      <w:szCs w:val="18"/>
      <w:lang w:eastAsia="en-US"/>
    </w:rPr>
  </w:style>
  <w:style w:type="character" w:customStyle="1" w:styleId="495pt">
    <w:name w:val="Основной текст (4) + 9;5 pt;Не полужирный"/>
    <w:basedOn w:val="41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85pt0">
    <w:name w:val="Основной текст (22) + 8;5 pt;Полужирный"/>
    <w:basedOn w:val="220"/>
    <w:rsid w:val="00257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ArialNarrow8pt0pt">
    <w:name w:val="Основной текст (2) + Arial Narrow;8 pt;Полужирный;Интервал 0 pt"/>
    <w:basedOn w:val="28"/>
    <w:rsid w:val="00257E13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1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0"/>
    <w:link w:val="251"/>
    <w:rsid w:val="00257E13"/>
    <w:rPr>
      <w:rFonts w:ascii="Times New Roman" w:eastAsia="Times New Roman" w:hAnsi="Times New Roman" w:cs="Times New Roman"/>
      <w:b/>
      <w:bCs/>
      <w:spacing w:val="-10"/>
      <w:shd w:val="clear" w:color="auto" w:fill="FFFFFF"/>
    </w:rPr>
  </w:style>
  <w:style w:type="character" w:customStyle="1" w:styleId="2611pt">
    <w:name w:val="Основной текст (26) + 11 pt"/>
    <w:basedOn w:val="260"/>
    <w:rsid w:val="00257E1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51">
    <w:name w:val="Основной текст (25)"/>
    <w:basedOn w:val="a"/>
    <w:link w:val="250"/>
    <w:rsid w:val="00257E13"/>
    <w:pPr>
      <w:widowControl w:val="0"/>
      <w:shd w:val="clear" w:color="auto" w:fill="FFFFFF"/>
      <w:spacing w:line="258" w:lineRule="exact"/>
      <w:ind w:firstLine="340"/>
      <w:jc w:val="both"/>
    </w:pPr>
    <w:rPr>
      <w:b/>
      <w:bCs/>
      <w:spacing w:val="-10"/>
      <w:sz w:val="22"/>
      <w:szCs w:val="22"/>
      <w:lang w:eastAsia="en-US"/>
    </w:rPr>
  </w:style>
  <w:style w:type="character" w:customStyle="1" w:styleId="FontStyle68">
    <w:name w:val="Font Style68"/>
    <w:basedOn w:val="a0"/>
    <w:uiPriority w:val="99"/>
    <w:rsid w:val="00257E13"/>
    <w:rPr>
      <w:rFonts w:ascii="Times New Roman" w:hAnsi="Times New Roman" w:cs="Times New Roman"/>
      <w:sz w:val="26"/>
      <w:szCs w:val="26"/>
    </w:rPr>
  </w:style>
  <w:style w:type="character" w:customStyle="1" w:styleId="ez-toc-section">
    <w:name w:val="ez-toc-section"/>
    <w:basedOn w:val="a0"/>
    <w:rsid w:val="00FD0D7E"/>
  </w:style>
  <w:style w:type="table" w:customStyle="1" w:styleId="TableNormal">
    <w:name w:val="Table Normal"/>
    <w:uiPriority w:val="2"/>
    <w:semiHidden/>
    <w:unhideWhenUsed/>
    <w:qFormat/>
    <w:rsid w:val="003930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930DA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f">
    <w:name w:val="Стиль2"/>
    <w:basedOn w:val="a4"/>
    <w:link w:val="2f0"/>
    <w:qFormat/>
    <w:rsid w:val="00364B56"/>
    <w:pPr>
      <w:spacing w:before="0" w:beforeAutospacing="0" w:after="0" w:afterAutospacing="0"/>
    </w:pPr>
    <w:rPr>
      <w:rFonts w:ascii="Times New Roman" w:hAnsi="Times New Roman" w:cs="Arial Unicode MS"/>
      <w:sz w:val="28"/>
    </w:rPr>
  </w:style>
  <w:style w:type="character" w:customStyle="1" w:styleId="2f0">
    <w:name w:val="Стиль2 Знак"/>
    <w:basedOn w:val="a0"/>
    <w:link w:val="2f"/>
    <w:rsid w:val="00364B56"/>
    <w:rPr>
      <w:rFonts w:ascii="Times New Roman" w:eastAsia="Times New Roman" w:hAnsi="Times New Roman" w:cs="Arial Unicode MS"/>
      <w:sz w:val="28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4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7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1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1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0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764A-9536-40F9-BF4C-7138884BF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3107</TotalTime>
  <Pages>1</Pages>
  <Words>13826</Words>
  <Characters>78809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РИнат Чибарчиков</cp:lastModifiedBy>
  <cp:revision>191</cp:revision>
  <cp:lastPrinted>2019-01-16T06:19:00Z</cp:lastPrinted>
  <dcterms:created xsi:type="dcterms:W3CDTF">2019-03-02T15:50:00Z</dcterms:created>
  <dcterms:modified xsi:type="dcterms:W3CDTF">2023-10-01T14:38:00Z</dcterms:modified>
</cp:coreProperties>
</file>