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222112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222112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2A4F4F" w:rsidP="00222112">
      <w:pPr>
        <w:jc w:val="center"/>
        <w:rPr>
          <w:sz w:val="28"/>
        </w:rPr>
      </w:pPr>
      <w:r>
        <w:rPr>
          <w:sz w:val="28"/>
        </w:rPr>
        <w:t>«</w:t>
      </w:r>
      <w:r w:rsidR="00E836D2" w:rsidRPr="004B2C94">
        <w:rPr>
          <w:sz w:val="28"/>
        </w:rPr>
        <w:t xml:space="preserve">Оренбургский </w:t>
      </w:r>
      <w:r w:rsidR="00E836D2">
        <w:rPr>
          <w:sz w:val="28"/>
        </w:rPr>
        <w:t>государственный медицинский университет</w:t>
      </w:r>
      <w:r>
        <w:rPr>
          <w:sz w:val="28"/>
        </w:rPr>
        <w:t>»</w:t>
      </w:r>
    </w:p>
    <w:p w:rsidR="00E836D2" w:rsidRPr="004B2C94" w:rsidRDefault="00E836D2" w:rsidP="00222112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222112">
      <w:pPr>
        <w:rPr>
          <w:b/>
          <w:color w:val="000000"/>
          <w:sz w:val="28"/>
          <w:szCs w:val="28"/>
        </w:rPr>
      </w:pPr>
    </w:p>
    <w:p w:rsidR="007E7400" w:rsidRPr="003D3F82" w:rsidRDefault="007E7400" w:rsidP="00222112">
      <w:pPr>
        <w:rPr>
          <w:b/>
          <w:color w:val="000000"/>
          <w:sz w:val="28"/>
          <w:szCs w:val="28"/>
        </w:rPr>
      </w:pPr>
    </w:p>
    <w:p w:rsidR="007E7400" w:rsidRPr="003D3F82" w:rsidRDefault="007E7400" w:rsidP="00222112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222112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222112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222112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222112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222112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222112">
      <w:pPr>
        <w:rPr>
          <w:b/>
          <w:color w:val="000000"/>
          <w:sz w:val="28"/>
          <w:szCs w:val="28"/>
        </w:rPr>
      </w:pPr>
    </w:p>
    <w:p w:rsidR="007E7400" w:rsidRPr="00E836D2" w:rsidRDefault="00E836D2" w:rsidP="00222112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222112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222112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222112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КОНТРОЛЯ УСПЕВАЕМОСТИ И ПРОМЕЖУТОЧНОЙ АТТЕСТАЦИИ ОБУЧАЮЩИХСЯ ПО ДИСЦИПЛИНЕ</w:t>
      </w:r>
    </w:p>
    <w:p w:rsidR="00E836D2" w:rsidRPr="004B2C94" w:rsidRDefault="00E836D2" w:rsidP="00222112">
      <w:pPr>
        <w:jc w:val="center"/>
        <w:rPr>
          <w:sz w:val="28"/>
        </w:rPr>
      </w:pPr>
    </w:p>
    <w:p w:rsidR="00E836D2" w:rsidRPr="00C1217C" w:rsidRDefault="00360B3D" w:rsidP="00222112">
      <w:pPr>
        <w:jc w:val="center"/>
        <w:rPr>
          <w:b/>
          <w:sz w:val="28"/>
        </w:rPr>
      </w:pPr>
      <w:r w:rsidRPr="00C1217C">
        <w:rPr>
          <w:b/>
          <w:sz w:val="28"/>
        </w:rPr>
        <w:t>ОБЩЕСТВЕННОЕ ЗДОРОВЬЕ И ЗДРАВООХРАНЕНИЕ</w:t>
      </w:r>
    </w:p>
    <w:p w:rsidR="00C1217C" w:rsidRDefault="00C1217C" w:rsidP="00222112">
      <w:pPr>
        <w:jc w:val="center"/>
        <w:rPr>
          <w:sz w:val="28"/>
        </w:rPr>
      </w:pPr>
    </w:p>
    <w:p w:rsidR="00E836D2" w:rsidRPr="004B2C94" w:rsidRDefault="00E836D2" w:rsidP="00222112">
      <w:pPr>
        <w:jc w:val="center"/>
        <w:rPr>
          <w:sz w:val="28"/>
        </w:rPr>
      </w:pPr>
      <w:r w:rsidRPr="00A328B1">
        <w:rPr>
          <w:sz w:val="28"/>
        </w:rPr>
        <w:t xml:space="preserve">по </w:t>
      </w:r>
      <w:r w:rsidR="00360B3D">
        <w:rPr>
          <w:sz w:val="28"/>
        </w:rPr>
        <w:t>специальности</w:t>
      </w:r>
    </w:p>
    <w:p w:rsidR="00E836D2" w:rsidRPr="004B2C94" w:rsidRDefault="00E836D2" w:rsidP="00222112">
      <w:pPr>
        <w:jc w:val="center"/>
        <w:rPr>
          <w:sz w:val="28"/>
        </w:rPr>
      </w:pPr>
    </w:p>
    <w:p w:rsidR="00E836D2" w:rsidRPr="004B2C94" w:rsidRDefault="00E836D2" w:rsidP="00222112">
      <w:pPr>
        <w:jc w:val="center"/>
        <w:rPr>
          <w:sz w:val="28"/>
        </w:rPr>
      </w:pPr>
    </w:p>
    <w:p w:rsidR="00E836D2" w:rsidRPr="00360B3D" w:rsidRDefault="00AD5BF0" w:rsidP="00222112">
      <w:pPr>
        <w:jc w:val="center"/>
        <w:rPr>
          <w:i/>
        </w:rPr>
      </w:pPr>
      <w:r w:rsidRPr="00360B3D">
        <w:rPr>
          <w:i/>
          <w:sz w:val="28"/>
        </w:rPr>
        <w:t>31.05.0</w:t>
      </w:r>
      <w:r w:rsidR="00012C83">
        <w:rPr>
          <w:i/>
          <w:sz w:val="28"/>
        </w:rPr>
        <w:t>3</w:t>
      </w:r>
      <w:r w:rsidRPr="00360B3D">
        <w:rPr>
          <w:i/>
          <w:sz w:val="28"/>
        </w:rPr>
        <w:t xml:space="preserve"> </w:t>
      </w:r>
      <w:r w:rsidR="00012C83">
        <w:rPr>
          <w:i/>
          <w:sz w:val="28"/>
        </w:rPr>
        <w:t>Стоматология</w:t>
      </w:r>
    </w:p>
    <w:p w:rsidR="007E7400" w:rsidRDefault="007E7400" w:rsidP="0022211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22211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22211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22211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22211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222112">
      <w:pPr>
        <w:jc w:val="right"/>
        <w:rPr>
          <w:b/>
          <w:color w:val="000000"/>
          <w:sz w:val="28"/>
          <w:szCs w:val="28"/>
          <w:highlight w:val="yellow"/>
        </w:rPr>
      </w:pPr>
      <w:bookmarkStart w:id="0" w:name="_GoBack"/>
      <w:bookmarkEnd w:id="0"/>
    </w:p>
    <w:p w:rsidR="00E836D2" w:rsidRDefault="00E836D2" w:rsidP="0022211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22211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22211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C1217C" w:rsidRDefault="00C1217C" w:rsidP="0022211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C1217C" w:rsidRDefault="00C1217C" w:rsidP="0022211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22112" w:rsidRDefault="00222112" w:rsidP="0022211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222112">
      <w:pPr>
        <w:jc w:val="right"/>
        <w:rPr>
          <w:color w:val="000000"/>
          <w:sz w:val="28"/>
          <w:szCs w:val="28"/>
          <w:highlight w:val="yellow"/>
        </w:rPr>
      </w:pPr>
    </w:p>
    <w:p w:rsidR="004065DC" w:rsidRPr="00ED3C03" w:rsidRDefault="004065DC" w:rsidP="004065DC">
      <w:pPr>
        <w:jc w:val="center"/>
        <w:rPr>
          <w:color w:val="000000"/>
        </w:rPr>
      </w:pPr>
      <w:r w:rsidRPr="00ED3C03">
        <w:rPr>
          <w:color w:val="000000"/>
        </w:rPr>
        <w:t>Является частью основной профессиональной образовательной программы высш</w:t>
      </w:r>
      <w:r w:rsidRPr="00ED3C03">
        <w:rPr>
          <w:color w:val="000000"/>
        </w:rPr>
        <w:t>е</w:t>
      </w:r>
      <w:r w:rsidRPr="00ED3C03">
        <w:rPr>
          <w:color w:val="000000"/>
        </w:rPr>
        <w:t>го образования по направлению подготовки (специальности) 31.05.03 Стоматология, у</w:t>
      </w:r>
      <w:r w:rsidRPr="00ED3C03">
        <w:rPr>
          <w:color w:val="000000"/>
        </w:rPr>
        <w:t>т</w:t>
      </w:r>
      <w:r w:rsidRPr="00ED3C03">
        <w:rPr>
          <w:color w:val="000000"/>
        </w:rPr>
        <w:t>вержденной ученым советом ФГБОУ ВО ОрГМУ Минздрава России (</w:t>
      </w:r>
      <w:r w:rsidRPr="00ED3C03">
        <w:t xml:space="preserve">протокол № 9 от </w:t>
      </w:r>
      <w:r w:rsidRPr="00ED3C03">
        <w:rPr>
          <w:color w:val="000000"/>
        </w:rPr>
        <w:t>«30» апреля 2021 г.</w:t>
      </w:r>
    </w:p>
    <w:p w:rsidR="00222112" w:rsidRPr="00BD661B" w:rsidRDefault="00222112" w:rsidP="00222112">
      <w:pPr>
        <w:jc w:val="center"/>
        <w:rPr>
          <w:color w:val="000000"/>
        </w:rPr>
      </w:pPr>
    </w:p>
    <w:p w:rsidR="00E836D2" w:rsidRPr="004B2C94" w:rsidRDefault="00E836D2" w:rsidP="00222112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60B3D" w:rsidRDefault="00360B3D" w:rsidP="00222112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22211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:rsidR="007E7400" w:rsidRPr="00E836D2" w:rsidRDefault="007E7400" w:rsidP="002221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D5BF0" w:rsidRDefault="007E7400" w:rsidP="0022211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360B3D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22211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836D2" w:rsidRDefault="007E7400" w:rsidP="002221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ED7BBF" w:rsidRPr="00ED7BBF" w:rsidRDefault="00ED7BBF" w:rsidP="00222112">
      <w:pPr>
        <w:jc w:val="both"/>
        <w:outlineLvl w:val="0"/>
        <w:rPr>
          <w:color w:val="000000"/>
          <w:sz w:val="28"/>
          <w:szCs w:val="28"/>
        </w:rPr>
      </w:pPr>
      <w:bookmarkStart w:id="2" w:name="_Toc535164690"/>
      <w:r w:rsidRPr="00ED7BBF">
        <w:rPr>
          <w:color w:val="000000"/>
          <w:sz w:val="28"/>
          <w:szCs w:val="28"/>
        </w:rPr>
        <w:t>ОПК-</w:t>
      </w:r>
      <w:r>
        <w:rPr>
          <w:color w:val="000000"/>
          <w:sz w:val="28"/>
          <w:szCs w:val="28"/>
        </w:rPr>
        <w:t>11</w:t>
      </w:r>
      <w:r w:rsidRPr="00ED7BBF">
        <w:rPr>
          <w:sz w:val="28"/>
          <w:szCs w:val="28"/>
        </w:rPr>
        <w:t xml:space="preserve"> Способен реализовывать принципы менеджмента качества в профессиональной деятельности.</w:t>
      </w:r>
    </w:p>
    <w:p w:rsidR="00ED7BBF" w:rsidRPr="00ED7BBF" w:rsidRDefault="00AD5BF0" w:rsidP="00222112">
      <w:pPr>
        <w:jc w:val="both"/>
        <w:outlineLvl w:val="0"/>
        <w:rPr>
          <w:sz w:val="28"/>
          <w:szCs w:val="28"/>
        </w:rPr>
      </w:pPr>
      <w:r w:rsidRPr="00ED7BBF">
        <w:rPr>
          <w:color w:val="000000"/>
          <w:sz w:val="28"/>
          <w:szCs w:val="28"/>
        </w:rPr>
        <w:t>ПК-</w:t>
      </w:r>
      <w:r w:rsidR="00ED7BBF" w:rsidRPr="00ED7BBF">
        <w:rPr>
          <w:color w:val="000000"/>
          <w:sz w:val="28"/>
          <w:szCs w:val="28"/>
        </w:rPr>
        <w:t>11</w:t>
      </w:r>
      <w:r w:rsidRPr="00ED7BBF">
        <w:rPr>
          <w:color w:val="000000"/>
          <w:sz w:val="28"/>
          <w:szCs w:val="28"/>
        </w:rPr>
        <w:t xml:space="preserve"> </w:t>
      </w:r>
      <w:r w:rsidR="00ED7BBF" w:rsidRPr="00ED7BBF">
        <w:rPr>
          <w:sz w:val="28"/>
          <w:szCs w:val="28"/>
        </w:rPr>
        <w:t>Способен к проведению анализа медико-статистической информации, ведению медицинской документации, организации деятельности медицинского персонала.</w:t>
      </w:r>
    </w:p>
    <w:p w:rsidR="00ED7BBF" w:rsidRPr="00ED7BBF" w:rsidRDefault="00C43610" w:rsidP="00ED7BBF">
      <w:pPr>
        <w:jc w:val="both"/>
        <w:outlineLvl w:val="0"/>
        <w:rPr>
          <w:sz w:val="28"/>
          <w:szCs w:val="28"/>
        </w:rPr>
      </w:pPr>
      <w:r w:rsidRPr="00ED7BBF">
        <w:rPr>
          <w:color w:val="000000"/>
          <w:sz w:val="28"/>
          <w:szCs w:val="28"/>
          <w:shd w:val="clear" w:color="auto" w:fill="FFFFFF"/>
        </w:rPr>
        <w:t>ПК-</w:t>
      </w:r>
      <w:r w:rsidR="00ED7BBF" w:rsidRPr="00ED7BBF">
        <w:rPr>
          <w:color w:val="000000"/>
          <w:sz w:val="28"/>
          <w:szCs w:val="28"/>
          <w:shd w:val="clear" w:color="auto" w:fill="FFFFFF"/>
        </w:rPr>
        <w:t>12</w:t>
      </w:r>
      <w:r w:rsidRPr="00ED7BBF">
        <w:rPr>
          <w:color w:val="000000"/>
          <w:sz w:val="28"/>
          <w:szCs w:val="28"/>
          <w:shd w:val="clear" w:color="auto" w:fill="FFFFFF"/>
        </w:rPr>
        <w:t xml:space="preserve"> </w:t>
      </w:r>
      <w:r w:rsidR="00ED7BBF" w:rsidRPr="00ED7BBF">
        <w:rPr>
          <w:sz w:val="28"/>
          <w:szCs w:val="28"/>
        </w:rPr>
        <w:t>Способен к проведению медицинских экспертиз в отношении детей и взрослых со стоматологическими заболеваниями</w:t>
      </w:r>
    </w:p>
    <w:p w:rsidR="00ED7BBF" w:rsidRDefault="00ED7BBF" w:rsidP="00ED7BBF">
      <w:pPr>
        <w:jc w:val="both"/>
        <w:outlineLvl w:val="0"/>
      </w:pPr>
    </w:p>
    <w:p w:rsidR="007E7400" w:rsidRPr="00AD5BF0" w:rsidRDefault="007E7400" w:rsidP="00ED7BBF">
      <w:pPr>
        <w:jc w:val="both"/>
        <w:outlineLvl w:val="0"/>
        <w:rPr>
          <w:b/>
          <w:color w:val="000000"/>
          <w:sz w:val="28"/>
          <w:szCs w:val="28"/>
        </w:rPr>
      </w:pPr>
      <w:r w:rsidRPr="00AD5BF0">
        <w:rPr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 w:rsidRPr="00AD5BF0">
        <w:rPr>
          <w:b/>
          <w:color w:val="000000"/>
          <w:sz w:val="28"/>
          <w:szCs w:val="28"/>
        </w:rPr>
        <w:t>.</w:t>
      </w:r>
      <w:r w:rsidRPr="00AD5BF0">
        <w:rPr>
          <w:b/>
          <w:color w:val="000000"/>
          <w:sz w:val="28"/>
          <w:szCs w:val="28"/>
        </w:rPr>
        <w:t xml:space="preserve"> </w:t>
      </w:r>
    </w:p>
    <w:p w:rsidR="00360B3D" w:rsidRDefault="00360B3D" w:rsidP="002221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2221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0469A6" w:rsidRDefault="000469A6" w:rsidP="002221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D7BBF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>
        <w:rPr>
          <w:rFonts w:ascii="Times New Roman" w:hAnsi="Times New Roman"/>
          <w:b/>
          <w:color w:val="000000"/>
          <w:sz w:val="28"/>
          <w:szCs w:val="28"/>
        </w:rPr>
        <w:t xml:space="preserve"> Общественное здоровье.</w:t>
      </w:r>
    </w:p>
    <w:p w:rsidR="00F47741" w:rsidRPr="00F47741" w:rsidRDefault="00F47741" w:rsidP="00222112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Примерные темы электронных презентаций с устным докладом</w:t>
      </w:r>
    </w:p>
    <w:p w:rsidR="001C1AD0" w:rsidRDefault="001C1AD0" w:rsidP="00801097">
      <w:pPr>
        <w:numPr>
          <w:ilvl w:val="0"/>
          <w:numId w:val="2"/>
        </w:numPr>
        <w:spacing w:line="259" w:lineRule="auto"/>
        <w:ind w:left="0" w:firstLine="0"/>
        <w:jc w:val="both"/>
        <w:rPr>
          <w:sz w:val="28"/>
        </w:rPr>
      </w:pPr>
      <w:r w:rsidRPr="001C1AD0">
        <w:rPr>
          <w:sz w:val="28"/>
        </w:rPr>
        <w:t xml:space="preserve">Гигиеническое обучение и воспитание </w:t>
      </w:r>
      <w:r w:rsidR="00412D13">
        <w:rPr>
          <w:sz w:val="28"/>
        </w:rPr>
        <w:t xml:space="preserve">детского </w:t>
      </w:r>
      <w:r w:rsidRPr="001C1AD0">
        <w:rPr>
          <w:sz w:val="28"/>
        </w:rPr>
        <w:t>населения</w:t>
      </w:r>
      <w:r>
        <w:rPr>
          <w:sz w:val="28"/>
        </w:rPr>
        <w:t xml:space="preserve"> дошкольного возраста.</w:t>
      </w:r>
    </w:p>
    <w:p w:rsidR="001C1AD0" w:rsidRPr="001C1AD0" w:rsidRDefault="001C1AD0" w:rsidP="00801097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4"/>
        </w:rPr>
      </w:pPr>
      <w:bookmarkStart w:id="3" w:name="_Hlk3643431"/>
      <w:r w:rsidRPr="001C1AD0">
        <w:rPr>
          <w:rFonts w:ascii="Times New Roman" w:hAnsi="Times New Roman"/>
          <w:sz w:val="28"/>
          <w:szCs w:val="24"/>
        </w:rPr>
        <w:t xml:space="preserve">Гигиеническое обучение и воспитание </w:t>
      </w:r>
      <w:r w:rsidR="00412D13">
        <w:rPr>
          <w:rFonts w:ascii="Times New Roman" w:hAnsi="Times New Roman"/>
          <w:sz w:val="28"/>
          <w:szCs w:val="24"/>
        </w:rPr>
        <w:t xml:space="preserve">детского </w:t>
      </w:r>
      <w:r w:rsidRPr="001C1AD0">
        <w:rPr>
          <w:rFonts w:ascii="Times New Roman" w:hAnsi="Times New Roman"/>
          <w:sz w:val="28"/>
          <w:szCs w:val="24"/>
        </w:rPr>
        <w:t>населения школьного возраста</w:t>
      </w:r>
      <w:bookmarkEnd w:id="3"/>
      <w:r w:rsidR="00274C49">
        <w:rPr>
          <w:rFonts w:ascii="Times New Roman" w:hAnsi="Times New Roman"/>
          <w:sz w:val="28"/>
          <w:szCs w:val="24"/>
        </w:rPr>
        <w:t>.</w:t>
      </w:r>
    </w:p>
    <w:p w:rsidR="00FD5F9D" w:rsidRPr="001C1AD0" w:rsidRDefault="00412D13" w:rsidP="00801097">
      <w:pPr>
        <w:numPr>
          <w:ilvl w:val="0"/>
          <w:numId w:val="2"/>
        </w:numPr>
        <w:spacing w:line="259" w:lineRule="auto"/>
        <w:ind w:left="0" w:firstLine="0"/>
        <w:jc w:val="both"/>
        <w:rPr>
          <w:sz w:val="28"/>
        </w:rPr>
      </w:pPr>
      <w:r w:rsidRPr="00412D13">
        <w:rPr>
          <w:sz w:val="28"/>
        </w:rPr>
        <w:t>Гигиеническое обучение и воспитание</w:t>
      </w:r>
      <w:r>
        <w:rPr>
          <w:sz w:val="28"/>
        </w:rPr>
        <w:t xml:space="preserve"> молодежи</w:t>
      </w:r>
      <w:r w:rsidR="00FD5F9D" w:rsidRPr="001C1AD0">
        <w:rPr>
          <w:sz w:val="28"/>
        </w:rPr>
        <w:t>.</w:t>
      </w:r>
    </w:p>
    <w:p w:rsidR="00FD5F9D" w:rsidRPr="00FD5F9D" w:rsidRDefault="00412D13" w:rsidP="00801097">
      <w:pPr>
        <w:numPr>
          <w:ilvl w:val="0"/>
          <w:numId w:val="2"/>
        </w:numPr>
        <w:spacing w:line="259" w:lineRule="auto"/>
        <w:ind w:left="0" w:firstLine="0"/>
        <w:jc w:val="both"/>
        <w:rPr>
          <w:sz w:val="28"/>
        </w:rPr>
      </w:pPr>
      <w:r w:rsidRPr="00412D13">
        <w:rPr>
          <w:sz w:val="28"/>
        </w:rPr>
        <w:t>Роль врача-стоматолога</w:t>
      </w:r>
      <w:r>
        <w:rPr>
          <w:sz w:val="28"/>
        </w:rPr>
        <w:t xml:space="preserve"> в гигиеническом о</w:t>
      </w:r>
      <w:r w:rsidR="00274C49">
        <w:rPr>
          <w:sz w:val="28"/>
        </w:rPr>
        <w:t>бучении и воспитании населения.</w:t>
      </w:r>
    </w:p>
    <w:p w:rsidR="00FD5F9D" w:rsidRDefault="00274C49" w:rsidP="00801097">
      <w:pPr>
        <w:numPr>
          <w:ilvl w:val="0"/>
          <w:numId w:val="2"/>
        </w:numPr>
        <w:spacing w:line="259" w:lineRule="auto"/>
        <w:ind w:left="0" w:firstLine="0"/>
        <w:jc w:val="both"/>
        <w:rPr>
          <w:sz w:val="28"/>
        </w:rPr>
      </w:pPr>
      <w:r>
        <w:rPr>
          <w:sz w:val="28"/>
        </w:rPr>
        <w:t>Здоровый образ жизни.</w:t>
      </w:r>
    </w:p>
    <w:p w:rsidR="00412D13" w:rsidRDefault="00412D13" w:rsidP="00801097">
      <w:pPr>
        <w:numPr>
          <w:ilvl w:val="0"/>
          <w:numId w:val="2"/>
        </w:numPr>
        <w:spacing w:line="259" w:lineRule="auto"/>
        <w:ind w:left="0" w:firstLine="0"/>
        <w:jc w:val="both"/>
        <w:rPr>
          <w:sz w:val="28"/>
        </w:rPr>
      </w:pPr>
      <w:r>
        <w:rPr>
          <w:sz w:val="28"/>
        </w:rPr>
        <w:t>Основные категории здорового образа жизни</w:t>
      </w:r>
      <w:r w:rsidR="00274C49">
        <w:rPr>
          <w:sz w:val="28"/>
        </w:rPr>
        <w:t>.</w:t>
      </w:r>
    </w:p>
    <w:p w:rsidR="00412D13" w:rsidRDefault="00412D13" w:rsidP="00801097">
      <w:pPr>
        <w:numPr>
          <w:ilvl w:val="0"/>
          <w:numId w:val="2"/>
        </w:numPr>
        <w:spacing w:line="259" w:lineRule="auto"/>
        <w:ind w:left="0" w:firstLine="0"/>
        <w:jc w:val="both"/>
        <w:rPr>
          <w:sz w:val="28"/>
        </w:rPr>
      </w:pPr>
      <w:r>
        <w:rPr>
          <w:sz w:val="28"/>
        </w:rPr>
        <w:t>Стоматологическая заболеваемость детского населения</w:t>
      </w:r>
      <w:r w:rsidR="00274C49">
        <w:rPr>
          <w:sz w:val="28"/>
        </w:rPr>
        <w:t>.</w:t>
      </w:r>
    </w:p>
    <w:p w:rsidR="00412D13" w:rsidRPr="00FD5F9D" w:rsidRDefault="00412D13" w:rsidP="00801097">
      <w:pPr>
        <w:numPr>
          <w:ilvl w:val="0"/>
          <w:numId w:val="2"/>
        </w:numPr>
        <w:spacing w:line="259" w:lineRule="auto"/>
        <w:ind w:left="0" w:firstLine="0"/>
        <w:jc w:val="both"/>
        <w:rPr>
          <w:sz w:val="28"/>
        </w:rPr>
      </w:pPr>
      <w:r>
        <w:rPr>
          <w:sz w:val="28"/>
        </w:rPr>
        <w:t>Проблемы первичной профилактики стоматологической заболеваемости.</w:t>
      </w:r>
    </w:p>
    <w:p w:rsidR="00FD5F9D" w:rsidRDefault="00412D13" w:rsidP="00801097">
      <w:pPr>
        <w:numPr>
          <w:ilvl w:val="0"/>
          <w:numId w:val="2"/>
        </w:numPr>
        <w:spacing w:line="259" w:lineRule="auto"/>
        <w:ind w:left="0" w:firstLine="0"/>
        <w:jc w:val="both"/>
        <w:rPr>
          <w:sz w:val="28"/>
        </w:rPr>
      </w:pPr>
      <w:r>
        <w:rPr>
          <w:sz w:val="28"/>
        </w:rPr>
        <w:t>Вторичная профилактика в стоматологической службе</w:t>
      </w:r>
      <w:r w:rsidR="00FD5F9D" w:rsidRPr="00FD5F9D">
        <w:rPr>
          <w:sz w:val="28"/>
        </w:rPr>
        <w:t>.</w:t>
      </w:r>
    </w:p>
    <w:p w:rsidR="00412D13" w:rsidRDefault="00412D13" w:rsidP="00801097">
      <w:pPr>
        <w:numPr>
          <w:ilvl w:val="0"/>
          <w:numId w:val="2"/>
        </w:numPr>
        <w:spacing w:line="259" w:lineRule="auto"/>
        <w:ind w:left="0" w:firstLine="0"/>
        <w:jc w:val="both"/>
        <w:rPr>
          <w:sz w:val="28"/>
        </w:rPr>
      </w:pPr>
      <w:r>
        <w:rPr>
          <w:sz w:val="28"/>
        </w:rPr>
        <w:t>Оценка показателей стоматологического здоровья.</w:t>
      </w:r>
    </w:p>
    <w:p w:rsidR="00F47741" w:rsidRDefault="00F47741" w:rsidP="002221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469A6" w:rsidRDefault="000469A6" w:rsidP="002221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D7BBF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>
        <w:rPr>
          <w:rFonts w:ascii="Times New Roman" w:hAnsi="Times New Roman"/>
          <w:b/>
          <w:color w:val="000000"/>
          <w:sz w:val="28"/>
          <w:szCs w:val="28"/>
        </w:rPr>
        <w:t xml:space="preserve"> Организация здравоохранения.</w:t>
      </w:r>
    </w:p>
    <w:p w:rsidR="002A4ABF" w:rsidRDefault="003277EA" w:rsidP="00222112">
      <w:pPr>
        <w:rPr>
          <w:b/>
          <w:color w:val="000000"/>
          <w:sz w:val="28"/>
          <w:szCs w:val="28"/>
        </w:rPr>
      </w:pPr>
      <w:r w:rsidRPr="003277EA">
        <w:rPr>
          <w:b/>
          <w:color w:val="000000"/>
          <w:sz w:val="28"/>
          <w:szCs w:val="28"/>
        </w:rPr>
        <w:t>Примерные темы электронных презентаций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Правовые основы стоматологической деятельности.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Правовая ответственность врача – стоматолога.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Управление в системе здравоохранения. Управление стоматологической службой.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Стоматологическая заболеваемость. Особенности первичной заболеваемости и распространенности отдельных видов патологии.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Эпидемиологическое стоматологическое обследование населения.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Особенности инвалидизации населения при стоматологических заболеваниях и травмах.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Влияние стоматологической патологии на физическое развитие населения.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Влияние врожденных пороков развития челюстно-лицевой области на физическое развитие детей.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Заболевания зубов и полости рта как медико-социальная проблема. Профилактика стоматологической патологии: организация, проблемы, пути решения.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Профилактика стоматологических заболеваний как медико-социальная проблема.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Организация санитарно-эпидемиологического режима в стоматологической практике.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Заболеваемость врачей – стоматологов как результат воздействия на них профессиональных факторов.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Развитие и обоснование системы УЕТ. Анализ значимости.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Основы организации стоматологической помощи семейным врачом - стоматологом. (Перспективы развития).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Организация парадонтологической помощи населению.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Организация ортодонтической помощи населению.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Организация диспансерного наблюдения детей с врожденными аномалиями челюстно-лицевой области.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Медико-социальные и организационные аспекты современной геронтостоматологии.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Стандартизация в здравоохранении. Медико-экономические стандарты. Контроль качества стоматологической помощи.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Качество оказания стоматологической помощи сельскому населению.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Лицензирование, аккредитация стоматологической деятельности.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Медицинское страхование в деятельности стоматологических учреждений.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Обязательное медицинское страхование в деятельности стоматологических учреждений.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Добровольное медицинское страхование в стоматологии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Реформирование системы стоматологической помощи в РФ.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lastRenderedPageBreak/>
        <w:t>Финансирование стоматологической службы. Проблемы, пути решения.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Ценообразование стоматологических услуг.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Формирование цены на платные услуги в стоматологических организациях.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Планирование деятельности стоматологических учреждений.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Предпринимательство в стоматологии.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Маркетинг стоматологических услуг.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Реклама в стоматологии.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Бизнес-план стоматологического учреждения.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Развитие системы мотивации труда медицинского персонала в стоматологических организациях.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Конфликт как фактор стресса в практике врача – стоматолога.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Синдром эмоционального выгорания.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Научная организация труда в деятельности стоматологических учреждений и врачей-стоматологов.</w:t>
      </w:r>
    </w:p>
    <w:p w:rsidR="00412D13" w:rsidRPr="00412D13" w:rsidRDefault="00412D13" w:rsidP="00801097">
      <w:pPr>
        <w:numPr>
          <w:ilvl w:val="1"/>
          <w:numId w:val="12"/>
        </w:numPr>
        <w:tabs>
          <w:tab w:val="clear" w:pos="1470"/>
        </w:tabs>
        <w:ind w:left="0" w:firstLine="0"/>
        <w:jc w:val="both"/>
        <w:rPr>
          <w:sz w:val="28"/>
          <w:szCs w:val="28"/>
        </w:rPr>
      </w:pPr>
      <w:r w:rsidRPr="00412D13">
        <w:rPr>
          <w:sz w:val="28"/>
          <w:szCs w:val="28"/>
        </w:rPr>
        <w:t>Последипломное образование в стоматологии.</w:t>
      </w:r>
    </w:p>
    <w:p w:rsidR="00274C49" w:rsidRPr="00274C49" w:rsidRDefault="00274C49" w:rsidP="00222112">
      <w:pPr>
        <w:ind w:left="-360"/>
        <w:jc w:val="center"/>
        <w:rPr>
          <w:b/>
          <w:color w:val="000000"/>
          <w:sz w:val="28"/>
          <w:szCs w:val="28"/>
        </w:rPr>
      </w:pPr>
      <w:r w:rsidRPr="00274C49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 в рамках модуля дисциплины</w:t>
      </w:r>
    </w:p>
    <w:p w:rsidR="00274C49" w:rsidRPr="00274C49" w:rsidRDefault="00274C49" w:rsidP="00222112">
      <w:pPr>
        <w:ind w:left="-360"/>
        <w:jc w:val="center"/>
        <w:rPr>
          <w:sz w:val="28"/>
          <w:szCs w:val="28"/>
        </w:rPr>
      </w:pPr>
      <w:bookmarkStart w:id="4" w:name="_Toc196230370"/>
      <w:r w:rsidRPr="00274C49">
        <w:rPr>
          <w:sz w:val="28"/>
          <w:szCs w:val="28"/>
        </w:rPr>
        <w:t>Критерии оценки устного доклада с использованием электронной презентации</w:t>
      </w:r>
      <w:bookmarkEnd w:id="4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74C49" w:rsidRPr="00274C49" w:rsidTr="00274C4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274C49" w:rsidRPr="00274C49" w:rsidRDefault="00274C49" w:rsidP="00222112">
            <w:pPr>
              <w:rPr>
                <w:bCs/>
                <w:iCs/>
                <w:sz w:val="28"/>
                <w:szCs w:val="28"/>
              </w:rPr>
            </w:pPr>
            <w:r w:rsidRPr="00274C49">
              <w:rPr>
                <w:bCs/>
                <w:iCs/>
                <w:sz w:val="28"/>
                <w:szCs w:val="28"/>
              </w:rPr>
              <w:t>Баллы:</w:t>
            </w:r>
          </w:p>
          <w:p w:rsidR="00274C49" w:rsidRPr="00274C49" w:rsidRDefault="00274C49" w:rsidP="00222112">
            <w:pPr>
              <w:rPr>
                <w:bCs/>
                <w:color w:val="000000"/>
                <w:sz w:val="28"/>
                <w:szCs w:val="28"/>
              </w:rPr>
            </w:pPr>
            <w:r w:rsidRPr="00274C49">
              <w:rPr>
                <w:bCs/>
                <w:iCs/>
                <w:sz w:val="28"/>
                <w:szCs w:val="28"/>
              </w:rPr>
              <w:t>0 - п</w:t>
            </w:r>
            <w:r w:rsidRPr="00274C49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274C49" w:rsidRPr="00274C49" w:rsidRDefault="00274C49" w:rsidP="00222112">
            <w:pPr>
              <w:rPr>
                <w:bCs/>
                <w:color w:val="000000"/>
                <w:sz w:val="28"/>
                <w:szCs w:val="28"/>
              </w:rPr>
            </w:pPr>
            <w:r w:rsidRPr="00274C49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274C49" w:rsidRPr="00274C49" w:rsidRDefault="00274C49" w:rsidP="00222112">
            <w:pPr>
              <w:rPr>
                <w:bCs/>
                <w:color w:val="000000"/>
                <w:sz w:val="28"/>
                <w:szCs w:val="28"/>
              </w:rPr>
            </w:pPr>
            <w:r w:rsidRPr="00274C49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274C49" w:rsidRPr="00274C49" w:rsidRDefault="00274C49" w:rsidP="0022211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74C49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274C49" w:rsidRPr="00274C49" w:rsidTr="00274C49">
        <w:trPr>
          <w:cantSplit/>
          <w:trHeight w:val="525"/>
        </w:trPr>
        <w:tc>
          <w:tcPr>
            <w:tcW w:w="9180" w:type="dxa"/>
          </w:tcPr>
          <w:p w:rsidR="00274C49" w:rsidRPr="00274C49" w:rsidRDefault="00274C49" w:rsidP="00222112">
            <w:pPr>
              <w:jc w:val="center"/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Требования</w:t>
            </w:r>
          </w:p>
        </w:tc>
      </w:tr>
      <w:tr w:rsidR="00222112" w:rsidRPr="00274C49" w:rsidTr="00274C49">
        <w:trPr>
          <w:cantSplit/>
          <w:trHeight w:val="525"/>
        </w:trPr>
        <w:tc>
          <w:tcPr>
            <w:tcW w:w="9180" w:type="dxa"/>
          </w:tcPr>
          <w:p w:rsidR="00222112" w:rsidRPr="00274C49" w:rsidRDefault="00222112" w:rsidP="00222112">
            <w:pPr>
              <w:jc w:val="center"/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 xml:space="preserve">Структура </w:t>
            </w:r>
            <w:r w:rsidRPr="00274C49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274C49" w:rsidRPr="00274C49" w:rsidTr="00274C49">
        <w:trPr>
          <w:trHeight w:val="85"/>
        </w:trPr>
        <w:tc>
          <w:tcPr>
            <w:tcW w:w="9180" w:type="dxa"/>
          </w:tcPr>
          <w:p w:rsidR="00274C49" w:rsidRPr="00274C49" w:rsidRDefault="00274C49" w:rsidP="00222112">
            <w:pPr>
              <w:jc w:val="both"/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274C49" w:rsidRPr="00274C49" w:rsidTr="00274C49">
        <w:trPr>
          <w:trHeight w:val="85"/>
        </w:trPr>
        <w:tc>
          <w:tcPr>
            <w:tcW w:w="9180" w:type="dxa"/>
          </w:tcPr>
          <w:p w:rsidR="00274C49" w:rsidRPr="00274C49" w:rsidRDefault="00274C49" w:rsidP="00222112">
            <w:pPr>
              <w:jc w:val="both"/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274C49" w:rsidRPr="00274C49" w:rsidTr="00274C49">
        <w:trPr>
          <w:trHeight w:val="430"/>
        </w:trPr>
        <w:tc>
          <w:tcPr>
            <w:tcW w:w="9180" w:type="dxa"/>
          </w:tcPr>
          <w:p w:rsidR="00274C49" w:rsidRPr="00274C49" w:rsidRDefault="00274C49" w:rsidP="00222112">
            <w:pPr>
              <w:jc w:val="both"/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222112" w:rsidRPr="00274C49" w:rsidTr="00274C49">
        <w:trPr>
          <w:trHeight w:val="430"/>
        </w:trPr>
        <w:tc>
          <w:tcPr>
            <w:tcW w:w="9180" w:type="dxa"/>
          </w:tcPr>
          <w:p w:rsidR="00222112" w:rsidRPr="00274C49" w:rsidRDefault="00222112" w:rsidP="00222112">
            <w:pPr>
              <w:jc w:val="both"/>
              <w:rPr>
                <w:sz w:val="28"/>
                <w:szCs w:val="28"/>
              </w:rPr>
            </w:pPr>
            <w:r w:rsidRPr="00274C49">
              <w:rPr>
                <w:bCs/>
                <w:sz w:val="28"/>
                <w:szCs w:val="28"/>
              </w:rPr>
              <w:t>Текст на слайдах</w:t>
            </w:r>
            <w:r w:rsidRPr="00274C49">
              <w:rPr>
                <w:b/>
                <w:bCs/>
                <w:sz w:val="28"/>
                <w:szCs w:val="28"/>
              </w:rPr>
              <w:t xml:space="preserve"> </w:t>
            </w:r>
            <w:r w:rsidRPr="00274C49">
              <w:rPr>
                <w:b/>
                <w:sz w:val="28"/>
                <w:szCs w:val="28"/>
              </w:rPr>
              <w:t>(до 6 баллов)</w:t>
            </w:r>
          </w:p>
        </w:tc>
      </w:tr>
      <w:tr w:rsidR="00274C49" w:rsidRPr="00274C49" w:rsidTr="00274C49">
        <w:trPr>
          <w:trHeight w:val="897"/>
        </w:trPr>
        <w:tc>
          <w:tcPr>
            <w:tcW w:w="9180" w:type="dxa"/>
          </w:tcPr>
          <w:p w:rsidR="00274C49" w:rsidRPr="00274C49" w:rsidRDefault="00274C49" w:rsidP="00222112">
            <w:pPr>
              <w:jc w:val="both"/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274C49" w:rsidRPr="00274C49" w:rsidTr="00274C49">
        <w:trPr>
          <w:trHeight w:val="649"/>
        </w:trPr>
        <w:tc>
          <w:tcPr>
            <w:tcW w:w="9180" w:type="dxa"/>
          </w:tcPr>
          <w:p w:rsidR="00274C49" w:rsidRPr="00274C49" w:rsidRDefault="00274C49" w:rsidP="00222112">
            <w:pPr>
              <w:jc w:val="both"/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222112" w:rsidRPr="00274C49" w:rsidTr="00222112">
        <w:trPr>
          <w:trHeight w:val="407"/>
        </w:trPr>
        <w:tc>
          <w:tcPr>
            <w:tcW w:w="9180" w:type="dxa"/>
          </w:tcPr>
          <w:p w:rsidR="00222112" w:rsidRPr="00274C49" w:rsidRDefault="00222112" w:rsidP="00222112">
            <w:pPr>
              <w:jc w:val="both"/>
              <w:rPr>
                <w:sz w:val="28"/>
                <w:szCs w:val="28"/>
              </w:rPr>
            </w:pPr>
            <w:r w:rsidRPr="00274C49">
              <w:rPr>
                <w:bCs/>
                <w:sz w:val="28"/>
                <w:szCs w:val="28"/>
              </w:rPr>
              <w:t>Наглядность</w:t>
            </w:r>
            <w:r w:rsidRPr="00274C49">
              <w:rPr>
                <w:b/>
                <w:bCs/>
                <w:sz w:val="28"/>
                <w:szCs w:val="28"/>
              </w:rPr>
              <w:t xml:space="preserve"> </w:t>
            </w:r>
            <w:r w:rsidRPr="00274C49">
              <w:rPr>
                <w:b/>
                <w:sz w:val="28"/>
                <w:szCs w:val="28"/>
              </w:rPr>
              <w:t>(до 9 баллов)</w:t>
            </w:r>
          </w:p>
        </w:tc>
      </w:tr>
      <w:tr w:rsidR="00274C49" w:rsidRPr="00274C49" w:rsidTr="00274C49">
        <w:trPr>
          <w:trHeight w:val="523"/>
        </w:trPr>
        <w:tc>
          <w:tcPr>
            <w:tcW w:w="9180" w:type="dxa"/>
          </w:tcPr>
          <w:p w:rsidR="00274C49" w:rsidRPr="00274C49" w:rsidRDefault="00274C49" w:rsidP="00222112">
            <w:pPr>
              <w:jc w:val="both"/>
              <w:rPr>
                <w:bCs/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274C49" w:rsidRPr="00274C49" w:rsidTr="00222112">
        <w:trPr>
          <w:trHeight w:val="323"/>
        </w:trPr>
        <w:tc>
          <w:tcPr>
            <w:tcW w:w="9180" w:type="dxa"/>
          </w:tcPr>
          <w:p w:rsidR="00274C49" w:rsidRPr="00274C49" w:rsidRDefault="00274C49" w:rsidP="00222112">
            <w:pPr>
              <w:jc w:val="both"/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274C49" w:rsidRPr="00274C49" w:rsidTr="00274C49">
        <w:trPr>
          <w:trHeight w:val="655"/>
        </w:trPr>
        <w:tc>
          <w:tcPr>
            <w:tcW w:w="9180" w:type="dxa"/>
          </w:tcPr>
          <w:p w:rsidR="00274C49" w:rsidRPr="00274C49" w:rsidRDefault="00274C49" w:rsidP="00222112">
            <w:pPr>
              <w:jc w:val="both"/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lastRenderedPageBreak/>
              <w:t>используются средства наглядности информации (таблицы, схемы, графики и т. д.)</w:t>
            </w:r>
          </w:p>
        </w:tc>
      </w:tr>
      <w:tr w:rsidR="00222112" w:rsidRPr="00274C49" w:rsidTr="00222112">
        <w:trPr>
          <w:trHeight w:val="465"/>
        </w:trPr>
        <w:tc>
          <w:tcPr>
            <w:tcW w:w="9180" w:type="dxa"/>
          </w:tcPr>
          <w:p w:rsidR="00222112" w:rsidRPr="00274C49" w:rsidRDefault="00222112" w:rsidP="00222112">
            <w:pPr>
              <w:jc w:val="both"/>
              <w:rPr>
                <w:sz w:val="28"/>
                <w:szCs w:val="28"/>
              </w:rPr>
            </w:pPr>
            <w:r w:rsidRPr="00274C49">
              <w:rPr>
                <w:bCs/>
                <w:sz w:val="28"/>
                <w:szCs w:val="28"/>
              </w:rPr>
              <w:t>Дизайн и настройка</w:t>
            </w:r>
            <w:r w:rsidRPr="00274C49">
              <w:rPr>
                <w:b/>
                <w:bCs/>
                <w:sz w:val="28"/>
                <w:szCs w:val="28"/>
              </w:rPr>
              <w:t xml:space="preserve"> </w:t>
            </w:r>
            <w:r w:rsidRPr="00274C49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274C49" w:rsidRPr="00274C49" w:rsidTr="00274C49">
        <w:trPr>
          <w:trHeight w:val="523"/>
        </w:trPr>
        <w:tc>
          <w:tcPr>
            <w:tcW w:w="9180" w:type="dxa"/>
          </w:tcPr>
          <w:p w:rsidR="00274C49" w:rsidRPr="00274C49" w:rsidRDefault="00274C49" w:rsidP="00222112">
            <w:pPr>
              <w:rPr>
                <w:bCs/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274C49" w:rsidRPr="00274C49" w:rsidTr="00274C49">
        <w:trPr>
          <w:trHeight w:val="508"/>
        </w:trPr>
        <w:tc>
          <w:tcPr>
            <w:tcW w:w="9180" w:type="dxa"/>
          </w:tcPr>
          <w:p w:rsidR="00274C49" w:rsidRPr="00274C49" w:rsidRDefault="00274C49" w:rsidP="00222112">
            <w:pPr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274C49" w:rsidRPr="00274C49" w:rsidTr="00274C49">
        <w:trPr>
          <w:trHeight w:val="357"/>
        </w:trPr>
        <w:tc>
          <w:tcPr>
            <w:tcW w:w="9180" w:type="dxa"/>
          </w:tcPr>
          <w:p w:rsidR="00274C49" w:rsidRPr="00274C49" w:rsidRDefault="00274C49" w:rsidP="00222112">
            <w:pPr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274C49" w:rsidRPr="00274C49" w:rsidTr="00274C49">
        <w:trPr>
          <w:trHeight w:val="430"/>
        </w:trPr>
        <w:tc>
          <w:tcPr>
            <w:tcW w:w="9180" w:type="dxa"/>
          </w:tcPr>
          <w:p w:rsidR="00274C49" w:rsidRPr="00274C49" w:rsidRDefault="00274C49" w:rsidP="00222112">
            <w:pPr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222112" w:rsidRPr="00274C49" w:rsidTr="00274C49">
        <w:trPr>
          <w:trHeight w:val="430"/>
        </w:trPr>
        <w:tc>
          <w:tcPr>
            <w:tcW w:w="9180" w:type="dxa"/>
          </w:tcPr>
          <w:p w:rsidR="00222112" w:rsidRPr="00274C49" w:rsidRDefault="00222112" w:rsidP="00222112">
            <w:pPr>
              <w:rPr>
                <w:sz w:val="28"/>
                <w:szCs w:val="28"/>
              </w:rPr>
            </w:pPr>
            <w:r w:rsidRPr="00274C49">
              <w:rPr>
                <w:iCs/>
                <w:sz w:val="28"/>
                <w:szCs w:val="28"/>
              </w:rPr>
              <w:t xml:space="preserve">Содержание </w:t>
            </w:r>
            <w:r w:rsidRPr="00274C49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274C49" w:rsidRPr="00274C49" w:rsidTr="00274C49">
        <w:trPr>
          <w:trHeight w:val="470"/>
        </w:trPr>
        <w:tc>
          <w:tcPr>
            <w:tcW w:w="9180" w:type="dxa"/>
          </w:tcPr>
          <w:p w:rsidR="00274C49" w:rsidRPr="00274C49" w:rsidRDefault="00274C49" w:rsidP="00222112">
            <w:pPr>
              <w:rPr>
                <w:iCs/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274C49" w:rsidRPr="00274C49" w:rsidTr="00274C49">
        <w:trPr>
          <w:trHeight w:val="617"/>
        </w:trPr>
        <w:tc>
          <w:tcPr>
            <w:tcW w:w="9180" w:type="dxa"/>
          </w:tcPr>
          <w:p w:rsidR="00274C49" w:rsidRPr="00274C49" w:rsidRDefault="00274C49" w:rsidP="00222112">
            <w:pPr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274C49" w:rsidRPr="00274C49" w:rsidTr="00274C49">
        <w:trPr>
          <w:trHeight w:val="423"/>
        </w:trPr>
        <w:tc>
          <w:tcPr>
            <w:tcW w:w="9180" w:type="dxa"/>
          </w:tcPr>
          <w:p w:rsidR="00274C49" w:rsidRPr="00274C49" w:rsidRDefault="00274C49" w:rsidP="00222112">
            <w:pPr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222112" w:rsidRPr="00274C49" w:rsidTr="00274C49">
        <w:trPr>
          <w:trHeight w:val="423"/>
        </w:trPr>
        <w:tc>
          <w:tcPr>
            <w:tcW w:w="9180" w:type="dxa"/>
          </w:tcPr>
          <w:p w:rsidR="00222112" w:rsidRPr="00274C49" w:rsidRDefault="00222112" w:rsidP="00222112">
            <w:pPr>
              <w:rPr>
                <w:sz w:val="28"/>
                <w:szCs w:val="28"/>
              </w:rPr>
            </w:pPr>
            <w:r w:rsidRPr="00274C49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274C49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274C49" w:rsidRPr="00274C49" w:rsidTr="00274C49">
        <w:trPr>
          <w:trHeight w:val="493"/>
        </w:trPr>
        <w:tc>
          <w:tcPr>
            <w:tcW w:w="9180" w:type="dxa"/>
          </w:tcPr>
          <w:p w:rsidR="00274C49" w:rsidRPr="00274C49" w:rsidRDefault="00274C49" w:rsidP="00222112">
            <w:pPr>
              <w:rPr>
                <w:iCs/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274C49" w:rsidRPr="00274C49" w:rsidTr="00274C49">
        <w:trPr>
          <w:trHeight w:val="548"/>
        </w:trPr>
        <w:tc>
          <w:tcPr>
            <w:tcW w:w="9180" w:type="dxa"/>
          </w:tcPr>
          <w:p w:rsidR="00274C49" w:rsidRPr="00274C49" w:rsidRDefault="00274C49" w:rsidP="00222112">
            <w:pPr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274C49" w:rsidRPr="00274C49" w:rsidTr="00274C49">
        <w:trPr>
          <w:trHeight w:val="510"/>
        </w:trPr>
        <w:tc>
          <w:tcPr>
            <w:tcW w:w="9180" w:type="dxa"/>
          </w:tcPr>
          <w:p w:rsidR="00274C49" w:rsidRPr="00274C49" w:rsidRDefault="00274C49" w:rsidP="00222112">
            <w:pPr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274C49" w:rsidRPr="00274C49" w:rsidTr="00274C49">
        <w:trPr>
          <w:trHeight w:val="453"/>
        </w:trPr>
        <w:tc>
          <w:tcPr>
            <w:tcW w:w="9180" w:type="dxa"/>
          </w:tcPr>
          <w:p w:rsidR="00274C49" w:rsidRPr="00274C49" w:rsidRDefault="00274C49" w:rsidP="00222112">
            <w:pPr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274C49" w:rsidRPr="00274C49" w:rsidTr="00274C49">
        <w:trPr>
          <w:trHeight w:val="542"/>
        </w:trPr>
        <w:tc>
          <w:tcPr>
            <w:tcW w:w="9180" w:type="dxa"/>
          </w:tcPr>
          <w:p w:rsidR="00274C49" w:rsidRPr="00274C49" w:rsidRDefault="00274C49" w:rsidP="00222112">
            <w:pPr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274C49" w:rsidRPr="00274C49" w:rsidTr="00274C49">
        <w:trPr>
          <w:trHeight w:val="785"/>
        </w:trPr>
        <w:tc>
          <w:tcPr>
            <w:tcW w:w="9180" w:type="dxa"/>
          </w:tcPr>
          <w:p w:rsidR="00274C49" w:rsidRPr="00274C49" w:rsidRDefault="00274C49" w:rsidP="00222112">
            <w:pPr>
              <w:rPr>
                <w:sz w:val="28"/>
                <w:szCs w:val="28"/>
              </w:rPr>
            </w:pPr>
            <w:r w:rsidRPr="00274C49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274C49" w:rsidRPr="00274C49" w:rsidRDefault="00274C49" w:rsidP="00222112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74C49">
        <w:rPr>
          <w:rFonts w:ascii="Times New Roman" w:hAnsi="Times New Roman"/>
          <w:sz w:val="28"/>
          <w:szCs w:val="28"/>
        </w:rPr>
        <w:t>Границы выставления отметок</w:t>
      </w:r>
    </w:p>
    <w:p w:rsidR="00274C49" w:rsidRPr="00274C49" w:rsidRDefault="00274C49" w:rsidP="00222112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74C49">
        <w:rPr>
          <w:rFonts w:ascii="Times New Roman" w:hAnsi="Times New Roman"/>
          <w:sz w:val="28"/>
          <w:szCs w:val="28"/>
        </w:rPr>
        <w:t>51– 63 баллов – оценка «5 баллов»</w:t>
      </w:r>
    </w:p>
    <w:p w:rsidR="00274C49" w:rsidRPr="00274C49" w:rsidRDefault="00274C49" w:rsidP="00222112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74C49">
        <w:rPr>
          <w:rFonts w:ascii="Times New Roman" w:hAnsi="Times New Roman"/>
          <w:sz w:val="28"/>
          <w:szCs w:val="28"/>
        </w:rPr>
        <w:t>36 – 50 баллов – оценка «4 балла»</w:t>
      </w:r>
    </w:p>
    <w:p w:rsidR="00274C49" w:rsidRPr="00274C49" w:rsidRDefault="00274C49" w:rsidP="00222112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74C49">
        <w:rPr>
          <w:rFonts w:ascii="Times New Roman" w:hAnsi="Times New Roman"/>
          <w:sz w:val="28"/>
          <w:szCs w:val="28"/>
        </w:rPr>
        <w:t>21 – 35 баллов – оценка «3 балла»</w:t>
      </w:r>
    </w:p>
    <w:p w:rsidR="00274C49" w:rsidRPr="00274C49" w:rsidRDefault="00274C49" w:rsidP="00222112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74C49">
        <w:rPr>
          <w:rFonts w:ascii="Times New Roman" w:hAnsi="Times New Roman"/>
          <w:sz w:val="28"/>
          <w:szCs w:val="28"/>
        </w:rPr>
        <w:t>менее 20 баллов – оценка «2 балла»</w:t>
      </w:r>
    </w:p>
    <w:p w:rsidR="00222112" w:rsidRDefault="00222112" w:rsidP="002221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2221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5BF0" w:rsidRPr="00222112" w:rsidRDefault="00AD5BF0" w:rsidP="00222112">
      <w:pPr>
        <w:pStyle w:val="a5"/>
        <w:ind w:left="0" w:firstLine="709"/>
        <w:rPr>
          <w:rFonts w:ascii="Times New Roman" w:hAnsi="Times New Roman"/>
          <w:color w:val="000000"/>
          <w:sz w:val="12"/>
          <w:szCs w:val="28"/>
        </w:rPr>
      </w:pPr>
    </w:p>
    <w:p w:rsidR="004F1C5D" w:rsidRPr="004F1C5D" w:rsidRDefault="004F1C5D" w:rsidP="00222112">
      <w:pPr>
        <w:pStyle w:val="a5"/>
        <w:ind w:left="0" w:firstLine="0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4F1C5D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69044B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F1C5D">
        <w:rPr>
          <w:rFonts w:ascii="Times New Roman" w:hAnsi="Times New Roman"/>
          <w:b/>
          <w:color w:val="000000"/>
          <w:sz w:val="28"/>
          <w:szCs w:val="28"/>
        </w:rPr>
        <w:t>. Общественное здоровье.</w:t>
      </w:r>
    </w:p>
    <w:p w:rsidR="004F1C5D" w:rsidRDefault="004F1C5D" w:rsidP="00222112">
      <w:pPr>
        <w:jc w:val="both"/>
        <w:rPr>
          <w:b/>
          <w:color w:val="000000"/>
          <w:sz w:val="28"/>
          <w:szCs w:val="28"/>
        </w:rPr>
      </w:pPr>
    </w:p>
    <w:p w:rsidR="0069044B" w:rsidRPr="00CD34B1" w:rsidRDefault="004F1C5D" w:rsidP="0069044B">
      <w:pPr>
        <w:jc w:val="center"/>
        <w:rPr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Тема 1.</w:t>
      </w:r>
      <w:r w:rsidRPr="004F1C5D">
        <w:rPr>
          <w:i/>
          <w:color w:val="000000"/>
          <w:sz w:val="28"/>
          <w:szCs w:val="28"/>
        </w:rPr>
        <w:t xml:space="preserve"> </w:t>
      </w:r>
      <w:r w:rsidR="0069044B" w:rsidRPr="00CD34B1">
        <w:rPr>
          <w:sz w:val="28"/>
          <w:szCs w:val="28"/>
        </w:rPr>
        <w:t>Общественное здоровье и здравоохранение: основные понятия, социальная обусловленность общественного здоровья и факторы его определяющие</w:t>
      </w:r>
    </w:p>
    <w:p w:rsidR="004F1C5D" w:rsidRPr="004F1C5D" w:rsidRDefault="004F1C5D" w:rsidP="00222112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:rsidR="004F1C5D" w:rsidRPr="004F1C5D" w:rsidRDefault="004F1C5D" w:rsidP="00222112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Письменный опрос.</w:t>
      </w:r>
    </w:p>
    <w:p w:rsidR="004F1C5D" w:rsidRPr="004F1C5D" w:rsidRDefault="004F1C5D" w:rsidP="00222112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:rsidR="004F1C5D" w:rsidRPr="004F1C5D" w:rsidRDefault="004F1C5D" w:rsidP="00222112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lastRenderedPageBreak/>
        <w:t xml:space="preserve">Решение </w:t>
      </w:r>
      <w:r w:rsidRPr="004F1C5D">
        <w:rPr>
          <w:color w:val="000000"/>
          <w:sz w:val="28"/>
          <w:szCs w:val="28"/>
          <w:lang w:val="en-US"/>
        </w:rPr>
        <w:t>case</w:t>
      </w:r>
      <w:r w:rsidRPr="004F1C5D">
        <w:rPr>
          <w:color w:val="000000"/>
          <w:sz w:val="28"/>
          <w:szCs w:val="28"/>
        </w:rPr>
        <w:t>-заданий.</w:t>
      </w:r>
    </w:p>
    <w:p w:rsidR="004F1C5D" w:rsidRPr="004F1C5D" w:rsidRDefault="004F1C5D" w:rsidP="00222112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4F1C5D" w:rsidRPr="004F1C5D" w:rsidRDefault="004F1C5D" w:rsidP="00222112">
      <w:pPr>
        <w:jc w:val="both"/>
        <w:rPr>
          <w:b/>
          <w:color w:val="000000"/>
          <w:sz w:val="28"/>
          <w:szCs w:val="28"/>
        </w:rPr>
      </w:pPr>
      <w:r w:rsidRPr="00605599">
        <w:rPr>
          <w:b/>
          <w:color w:val="000000"/>
          <w:sz w:val="28"/>
          <w:szCs w:val="28"/>
        </w:rPr>
        <w:t>Вопросы для письменного опроса:</w:t>
      </w:r>
    </w:p>
    <w:p w:rsidR="004F1C5D" w:rsidRPr="00605599" w:rsidRDefault="00ED1090" w:rsidP="00801097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 xml:space="preserve">Дайте определение </w:t>
      </w:r>
      <w:r w:rsidR="0069044B">
        <w:rPr>
          <w:rFonts w:ascii="Times New Roman" w:hAnsi="Times New Roman"/>
          <w:sz w:val="28"/>
          <w:szCs w:val="28"/>
        </w:rPr>
        <w:t>общественного здоровья</w:t>
      </w:r>
      <w:r w:rsidRPr="00605599">
        <w:rPr>
          <w:rFonts w:ascii="Times New Roman" w:hAnsi="Times New Roman"/>
          <w:sz w:val="28"/>
          <w:szCs w:val="28"/>
        </w:rPr>
        <w:t>.</w:t>
      </w:r>
    </w:p>
    <w:p w:rsidR="00ED1090" w:rsidRPr="00605599" w:rsidRDefault="00ED1090" w:rsidP="00801097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 xml:space="preserve">Дайте определение </w:t>
      </w:r>
      <w:r w:rsidR="0069044B">
        <w:rPr>
          <w:rFonts w:ascii="Times New Roman" w:hAnsi="Times New Roman"/>
          <w:sz w:val="28"/>
          <w:szCs w:val="28"/>
        </w:rPr>
        <w:t>здравоохранения</w:t>
      </w:r>
      <w:r w:rsidRPr="00605599">
        <w:rPr>
          <w:rFonts w:ascii="Times New Roman" w:hAnsi="Times New Roman"/>
          <w:sz w:val="28"/>
          <w:szCs w:val="28"/>
        </w:rPr>
        <w:t>.</w:t>
      </w:r>
    </w:p>
    <w:p w:rsidR="00ED1090" w:rsidRPr="00605599" w:rsidRDefault="002E1D61" w:rsidP="00801097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Факторы</w:t>
      </w:r>
      <w:r w:rsidRPr="00CD34B1">
        <w:rPr>
          <w:rFonts w:ascii="Times New Roman" w:hAnsi="Times New Roman"/>
          <w:sz w:val="28"/>
          <w:szCs w:val="28"/>
        </w:rPr>
        <w:t>, определяющие уровень общественного здоровья</w:t>
      </w:r>
      <w:r w:rsidR="00ED1090" w:rsidRPr="00605599">
        <w:rPr>
          <w:rFonts w:ascii="Times New Roman" w:hAnsi="Times New Roman"/>
          <w:sz w:val="28"/>
          <w:szCs w:val="28"/>
        </w:rPr>
        <w:t>.</w:t>
      </w:r>
    </w:p>
    <w:p w:rsidR="00ED1090" w:rsidRPr="00605599" w:rsidRDefault="002E1D61" w:rsidP="00801097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D34B1">
        <w:rPr>
          <w:rFonts w:ascii="Times New Roman" w:hAnsi="Times New Roman"/>
          <w:sz w:val="28"/>
          <w:szCs w:val="28"/>
        </w:rPr>
        <w:t>словия, определяющие уровень общественного здоровья</w:t>
      </w:r>
      <w:r w:rsidR="00ED1090" w:rsidRPr="00605599">
        <w:rPr>
          <w:rFonts w:ascii="Times New Roman" w:hAnsi="Times New Roman"/>
          <w:sz w:val="28"/>
          <w:szCs w:val="28"/>
        </w:rPr>
        <w:t>.</w:t>
      </w:r>
    </w:p>
    <w:p w:rsidR="00ED1090" w:rsidRPr="00605599" w:rsidRDefault="002E1D61" w:rsidP="00801097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Перечислить м</w:t>
      </w:r>
      <w:r w:rsidRPr="00CD34B1">
        <w:rPr>
          <w:rFonts w:ascii="Times New Roman" w:hAnsi="Times New Roman"/>
          <w:sz w:val="28"/>
          <w:szCs w:val="28"/>
        </w:rPr>
        <w:t>етоды исследования общественного здоровья и здравоохранения</w:t>
      </w:r>
      <w:r w:rsidR="00ED1090" w:rsidRPr="00605599">
        <w:rPr>
          <w:rFonts w:ascii="Times New Roman" w:hAnsi="Times New Roman"/>
          <w:sz w:val="28"/>
          <w:szCs w:val="28"/>
        </w:rPr>
        <w:t>.</w:t>
      </w:r>
    </w:p>
    <w:p w:rsidR="00ED1090" w:rsidRPr="00605599" w:rsidRDefault="002E1D61" w:rsidP="00801097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здоровья у детей</w:t>
      </w:r>
      <w:r w:rsidR="00ED1090" w:rsidRPr="00605599">
        <w:rPr>
          <w:rFonts w:ascii="Times New Roman" w:hAnsi="Times New Roman"/>
          <w:sz w:val="28"/>
          <w:szCs w:val="28"/>
        </w:rPr>
        <w:t>.</w:t>
      </w:r>
    </w:p>
    <w:p w:rsidR="00ED1090" w:rsidRPr="00605599" w:rsidRDefault="002E1D61" w:rsidP="00801097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здоровья у взрослых</w:t>
      </w:r>
      <w:r w:rsidR="00605599" w:rsidRPr="00605599">
        <w:rPr>
          <w:rFonts w:ascii="Times New Roman" w:hAnsi="Times New Roman"/>
          <w:sz w:val="28"/>
          <w:szCs w:val="28"/>
        </w:rPr>
        <w:t>.</w:t>
      </w:r>
    </w:p>
    <w:p w:rsidR="00605599" w:rsidRPr="00605599" w:rsidRDefault="002E1D61" w:rsidP="00801097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D34B1">
        <w:rPr>
          <w:rFonts w:ascii="Times New Roman" w:hAnsi="Times New Roman"/>
          <w:sz w:val="28"/>
          <w:szCs w:val="28"/>
        </w:rPr>
        <w:t>едицинские критерии здоровья</w:t>
      </w:r>
      <w:r w:rsidR="00605599" w:rsidRPr="00605599">
        <w:rPr>
          <w:rFonts w:ascii="Times New Roman" w:hAnsi="Times New Roman"/>
          <w:sz w:val="28"/>
          <w:szCs w:val="28"/>
        </w:rPr>
        <w:t>.</w:t>
      </w:r>
    </w:p>
    <w:p w:rsidR="00605599" w:rsidRPr="00605599" w:rsidRDefault="002E1D61" w:rsidP="00801097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D34B1">
        <w:rPr>
          <w:rFonts w:ascii="Times New Roman" w:hAnsi="Times New Roman"/>
          <w:sz w:val="28"/>
          <w:szCs w:val="28"/>
        </w:rPr>
        <w:t>оциальные критерии</w:t>
      </w:r>
      <w:r>
        <w:rPr>
          <w:rFonts w:ascii="Times New Roman" w:hAnsi="Times New Roman"/>
          <w:sz w:val="28"/>
          <w:szCs w:val="28"/>
        </w:rPr>
        <w:t xml:space="preserve"> здо</w:t>
      </w:r>
      <w:r w:rsidRPr="00CD34B1">
        <w:rPr>
          <w:rFonts w:ascii="Times New Roman" w:hAnsi="Times New Roman"/>
          <w:sz w:val="28"/>
          <w:szCs w:val="28"/>
        </w:rPr>
        <w:t>ровья</w:t>
      </w:r>
      <w:r w:rsidR="00605599" w:rsidRPr="00605599">
        <w:rPr>
          <w:rFonts w:ascii="Times New Roman" w:hAnsi="Times New Roman"/>
          <w:sz w:val="28"/>
          <w:szCs w:val="28"/>
        </w:rPr>
        <w:t>.</w:t>
      </w:r>
    </w:p>
    <w:p w:rsidR="00605599" w:rsidRPr="00605599" w:rsidRDefault="002E1D61" w:rsidP="00801097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D34B1">
        <w:rPr>
          <w:rFonts w:ascii="Times New Roman" w:hAnsi="Times New Roman"/>
          <w:sz w:val="28"/>
          <w:szCs w:val="28"/>
        </w:rPr>
        <w:t>омплексная оценка здоровья</w:t>
      </w:r>
      <w:r w:rsidR="00605599" w:rsidRPr="00605599">
        <w:rPr>
          <w:rFonts w:ascii="Times New Roman" w:hAnsi="Times New Roman"/>
          <w:sz w:val="28"/>
          <w:szCs w:val="28"/>
        </w:rPr>
        <w:t>.</w:t>
      </w:r>
    </w:p>
    <w:p w:rsidR="004F1C5D" w:rsidRPr="004F1C5D" w:rsidRDefault="004F1C5D" w:rsidP="00222112">
      <w:pPr>
        <w:rPr>
          <w:b/>
          <w:sz w:val="28"/>
          <w:szCs w:val="28"/>
        </w:rPr>
      </w:pPr>
      <w:r w:rsidRPr="004F1C5D">
        <w:rPr>
          <w:b/>
          <w:sz w:val="28"/>
          <w:szCs w:val="28"/>
        </w:rPr>
        <w:t>Вопросы для устного опроса:</w:t>
      </w:r>
    </w:p>
    <w:p w:rsidR="0069044B" w:rsidRPr="00CD34B1" w:rsidRDefault="0069044B" w:rsidP="00801097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D34B1">
        <w:rPr>
          <w:rFonts w:ascii="Times New Roman" w:hAnsi="Times New Roman"/>
          <w:sz w:val="28"/>
          <w:szCs w:val="28"/>
        </w:rPr>
        <w:t>Общественное здоровье и здравоохранение как научная дисциплина и предмет преподавания в высшей медицинской школе.</w:t>
      </w:r>
    </w:p>
    <w:p w:rsidR="0069044B" w:rsidRPr="00CD34B1" w:rsidRDefault="0069044B" w:rsidP="00801097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D34B1">
        <w:rPr>
          <w:rFonts w:ascii="Times New Roman" w:hAnsi="Times New Roman"/>
          <w:sz w:val="28"/>
          <w:szCs w:val="28"/>
        </w:rPr>
        <w:t>Обусловленность здоровья населения: факторы и условия, определяющие уровень общественного здоровья.</w:t>
      </w:r>
    </w:p>
    <w:p w:rsidR="0069044B" w:rsidRPr="00CD34B1" w:rsidRDefault="0069044B" w:rsidP="00801097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D34B1">
        <w:rPr>
          <w:rFonts w:ascii="Times New Roman" w:hAnsi="Times New Roman"/>
          <w:sz w:val="28"/>
          <w:szCs w:val="28"/>
        </w:rPr>
        <w:t>Методы исследования общественного здоровья и здравоохранения.</w:t>
      </w:r>
    </w:p>
    <w:p w:rsidR="0069044B" w:rsidRPr="00CD34B1" w:rsidRDefault="0069044B" w:rsidP="00801097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D34B1">
        <w:rPr>
          <w:rFonts w:ascii="Times New Roman" w:hAnsi="Times New Roman"/>
          <w:sz w:val="28"/>
          <w:szCs w:val="28"/>
        </w:rPr>
        <w:t xml:space="preserve">Индивидуальное здоровье: определение, медицинские и социальные критерии, комплексная оценка, группы здоровья. </w:t>
      </w:r>
    </w:p>
    <w:p w:rsidR="0069044B" w:rsidRPr="00CD34B1" w:rsidRDefault="0069044B" w:rsidP="00801097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D34B1">
        <w:rPr>
          <w:rFonts w:ascii="Times New Roman" w:hAnsi="Times New Roman"/>
          <w:sz w:val="28"/>
          <w:szCs w:val="28"/>
        </w:rPr>
        <w:t xml:space="preserve">Групповое здоровье, здоровье населения. </w:t>
      </w:r>
    </w:p>
    <w:p w:rsidR="0069044B" w:rsidRPr="00CD34B1" w:rsidRDefault="0069044B" w:rsidP="00801097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D34B1">
        <w:rPr>
          <w:rFonts w:ascii="Times New Roman" w:hAnsi="Times New Roman"/>
          <w:sz w:val="28"/>
          <w:szCs w:val="28"/>
        </w:rPr>
        <w:t>Общественное здоровье: определение понятия, критерии, показатели</w:t>
      </w:r>
    </w:p>
    <w:p w:rsidR="0069044B" w:rsidRPr="00CD34B1" w:rsidRDefault="0069044B" w:rsidP="0069044B">
      <w:pPr>
        <w:jc w:val="both"/>
        <w:rPr>
          <w:b/>
          <w:i/>
          <w:sz w:val="28"/>
          <w:szCs w:val="28"/>
        </w:rPr>
      </w:pPr>
      <w:r w:rsidRPr="00CD34B1">
        <w:rPr>
          <w:b/>
          <w:i/>
          <w:sz w:val="28"/>
          <w:szCs w:val="28"/>
        </w:rPr>
        <w:t>Практическая часть занятия</w:t>
      </w:r>
    </w:p>
    <w:p w:rsidR="0069044B" w:rsidRPr="00CD34B1" w:rsidRDefault="0069044B" w:rsidP="0069044B">
      <w:pPr>
        <w:jc w:val="both"/>
        <w:rPr>
          <w:sz w:val="28"/>
          <w:szCs w:val="28"/>
        </w:rPr>
      </w:pPr>
      <w:bookmarkStart w:id="5" w:name="_30j0zll" w:colFirst="0" w:colLast="0"/>
      <w:bookmarkEnd w:id="5"/>
      <w:r w:rsidRPr="00CD34B1">
        <w:rPr>
          <w:sz w:val="28"/>
          <w:szCs w:val="28"/>
        </w:rPr>
        <w:t>Выполнение Case-study. Определение плана и программы исследования состояния здоровья населения сельского района Оренбургской области.</w:t>
      </w:r>
    </w:p>
    <w:p w:rsidR="00BF007A" w:rsidRPr="00BF007A" w:rsidRDefault="00BF007A" w:rsidP="00222112">
      <w:pPr>
        <w:jc w:val="both"/>
        <w:rPr>
          <w:b/>
          <w:sz w:val="28"/>
          <w:szCs w:val="28"/>
        </w:rPr>
      </w:pPr>
      <w:r w:rsidRPr="00BF007A">
        <w:rPr>
          <w:b/>
          <w:sz w:val="28"/>
          <w:szCs w:val="28"/>
        </w:rPr>
        <w:t>Case-задания для демонстрации практических умений и навыков: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 w:rsidRPr="00CD38AE">
        <w:rPr>
          <w:color w:val="000000"/>
          <w:sz w:val="28"/>
          <w:szCs w:val="28"/>
          <w:lang w:val="en-US"/>
        </w:rPr>
        <w:t>Case</w:t>
      </w:r>
      <w:r w:rsidRPr="00CD38AE">
        <w:rPr>
          <w:color w:val="000000"/>
          <w:sz w:val="28"/>
          <w:szCs w:val="28"/>
        </w:rPr>
        <w:t>-задание №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</w:p>
    <w:p w:rsidR="002E1D61" w:rsidRDefault="002E1D61" w:rsidP="002E1D61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проведение исследования водителей городского автотранспорта с целью выявления </w:t>
      </w:r>
      <w:r>
        <w:rPr>
          <w:color w:val="000000"/>
          <w:sz w:val="28"/>
          <w:szCs w:val="28"/>
        </w:rPr>
        <w:t>кариеса</w:t>
      </w:r>
      <w:r w:rsidRPr="00B56784">
        <w:rPr>
          <w:color w:val="000000"/>
          <w:sz w:val="28"/>
          <w:szCs w:val="28"/>
        </w:rPr>
        <w:t xml:space="preserve">. Цель работы – изучить заболеваемость </w:t>
      </w:r>
      <w:r>
        <w:rPr>
          <w:color w:val="000000"/>
          <w:sz w:val="28"/>
          <w:szCs w:val="28"/>
        </w:rPr>
        <w:t>кариесом</w:t>
      </w:r>
      <w:r w:rsidRPr="00B56784">
        <w:rPr>
          <w:color w:val="000000"/>
          <w:sz w:val="28"/>
          <w:szCs w:val="28"/>
        </w:rPr>
        <w:t xml:space="preserve"> водителей городского автотранспорта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для разработки целенаправленных профилактических мероприятий. 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 w:rsidRPr="00CD38AE">
        <w:rPr>
          <w:color w:val="000000"/>
          <w:sz w:val="28"/>
          <w:szCs w:val="28"/>
          <w:lang w:val="en-US"/>
        </w:rPr>
        <w:t>Case</w:t>
      </w:r>
      <w:r w:rsidRPr="00CD38AE">
        <w:rPr>
          <w:color w:val="000000"/>
          <w:sz w:val="28"/>
          <w:szCs w:val="28"/>
        </w:rPr>
        <w:t>-задание №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:rsidR="002E1D61" w:rsidRDefault="002E1D61" w:rsidP="002E1D61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проведение изучение психического здоровья студентов ОрГМ</w:t>
      </w:r>
      <w:r>
        <w:rPr>
          <w:color w:val="000000"/>
          <w:sz w:val="28"/>
          <w:szCs w:val="28"/>
        </w:rPr>
        <w:t>У</w:t>
      </w:r>
      <w:r w:rsidRPr="00B56784">
        <w:rPr>
          <w:color w:val="000000"/>
          <w:sz w:val="28"/>
          <w:szCs w:val="28"/>
        </w:rPr>
        <w:t xml:space="preserve"> (в зависимости от пола, возраста, курса, факультета, успеваемости и др.). Цель работы – изучить состояние психического здоровья студентов ОрГМ</w:t>
      </w:r>
      <w:r>
        <w:rPr>
          <w:color w:val="000000"/>
          <w:sz w:val="28"/>
          <w:szCs w:val="28"/>
        </w:rPr>
        <w:t>У</w:t>
      </w:r>
      <w:r w:rsidRPr="00B56784">
        <w:rPr>
          <w:color w:val="000000"/>
          <w:sz w:val="28"/>
          <w:szCs w:val="28"/>
        </w:rPr>
        <w:t xml:space="preserve"> и предложить рациональные пути его охраны. 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 w:rsidRPr="00CD38AE">
        <w:rPr>
          <w:color w:val="000000"/>
          <w:sz w:val="28"/>
          <w:szCs w:val="28"/>
          <w:lang w:val="en-US"/>
        </w:rPr>
        <w:t>Case</w:t>
      </w:r>
      <w:r w:rsidRPr="00CD38AE">
        <w:rPr>
          <w:color w:val="000000"/>
          <w:sz w:val="28"/>
          <w:szCs w:val="28"/>
        </w:rPr>
        <w:t>-задание №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</w:p>
    <w:p w:rsidR="002E1D61" w:rsidRDefault="002E1D61" w:rsidP="002E1D61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lastRenderedPageBreak/>
        <w:t xml:space="preserve">Администрацией </w:t>
      </w:r>
      <w:r>
        <w:rPr>
          <w:color w:val="000000"/>
          <w:sz w:val="28"/>
          <w:szCs w:val="28"/>
        </w:rPr>
        <w:t>О</w:t>
      </w:r>
      <w:r w:rsidRPr="00B56784">
        <w:rPr>
          <w:color w:val="000000"/>
          <w:sz w:val="28"/>
          <w:szCs w:val="28"/>
        </w:rPr>
        <w:t xml:space="preserve">АО </w:t>
      </w:r>
      <w:r>
        <w:rPr>
          <w:color w:val="000000"/>
          <w:sz w:val="28"/>
          <w:szCs w:val="28"/>
        </w:rPr>
        <w:t>«Оренбур</w:t>
      </w:r>
      <w:r w:rsidRPr="00B56784">
        <w:rPr>
          <w:color w:val="000000"/>
          <w:sz w:val="28"/>
          <w:szCs w:val="28"/>
        </w:rPr>
        <w:t>газпром</w:t>
      </w:r>
      <w:r>
        <w:rPr>
          <w:color w:val="000000"/>
          <w:sz w:val="28"/>
          <w:szCs w:val="28"/>
        </w:rPr>
        <w:t>»</w:t>
      </w:r>
      <w:r w:rsidRPr="00B56784">
        <w:rPr>
          <w:color w:val="000000"/>
          <w:sz w:val="28"/>
          <w:szCs w:val="28"/>
        </w:rPr>
        <w:t xml:space="preserve"> планируется проведение исследования </w:t>
      </w:r>
      <w:r>
        <w:rPr>
          <w:color w:val="000000"/>
          <w:sz w:val="28"/>
          <w:szCs w:val="28"/>
        </w:rPr>
        <w:t>стоматологических заболеваний</w:t>
      </w:r>
      <w:r w:rsidRPr="00B56784">
        <w:rPr>
          <w:color w:val="000000"/>
          <w:sz w:val="28"/>
          <w:szCs w:val="28"/>
        </w:rPr>
        <w:t xml:space="preserve"> на гелиевом заводе (в зависимости от возраста, стажа работы, сопутствующих заболеваний, частоты обострений, длительности нетрудоспособности и др.). Цель работы – изучить </w:t>
      </w:r>
      <w:r>
        <w:rPr>
          <w:color w:val="000000"/>
          <w:sz w:val="28"/>
          <w:szCs w:val="28"/>
        </w:rPr>
        <w:t>стоматологические заболевания</w:t>
      </w:r>
      <w:r w:rsidRPr="00B56784">
        <w:rPr>
          <w:color w:val="000000"/>
          <w:sz w:val="28"/>
          <w:szCs w:val="28"/>
        </w:rPr>
        <w:t xml:space="preserve"> работников гелиевого завода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для разработки целенаправленных профилактических мероприятий по его снижению. 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Составьте план и программу статистического исследования указанного вопроса.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 w:rsidRPr="00CD38AE">
        <w:rPr>
          <w:color w:val="000000"/>
          <w:sz w:val="28"/>
          <w:szCs w:val="28"/>
          <w:lang w:val="en-US"/>
        </w:rPr>
        <w:t>Case</w:t>
      </w:r>
      <w:r w:rsidRPr="00CD38AE">
        <w:rPr>
          <w:color w:val="000000"/>
          <w:sz w:val="28"/>
          <w:szCs w:val="28"/>
        </w:rPr>
        <w:t>-задание №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</w:p>
    <w:p w:rsidR="002E1D61" w:rsidRDefault="002E1D61" w:rsidP="002E1D61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исследование заболеваемости студентов болезнями органов пищеварения (в зависимости от пола, возраста, курса, факультета, сопутствующих заболеваний, частоты приема пищи в день и др.). Цель работы – изучить заболеваемость болезнями органов пищеварения у студентов Оренбургской медицинской академии для разработки путей целенаправленной профилактики.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 w:rsidRPr="00CD38AE">
        <w:rPr>
          <w:color w:val="000000"/>
          <w:sz w:val="28"/>
          <w:szCs w:val="28"/>
          <w:lang w:val="en-US"/>
        </w:rPr>
        <w:t>Case</w:t>
      </w:r>
      <w:r w:rsidRPr="00CD38AE">
        <w:rPr>
          <w:color w:val="000000"/>
          <w:sz w:val="28"/>
          <w:szCs w:val="28"/>
        </w:rPr>
        <w:t>-задание №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</w:p>
    <w:p w:rsidR="002E1D61" w:rsidRDefault="002E1D61" w:rsidP="002E1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Министерством здравоохранения Оренбургской области</w:t>
      </w:r>
      <w:r w:rsidRPr="00B56784">
        <w:rPr>
          <w:color w:val="000000"/>
          <w:sz w:val="28"/>
          <w:szCs w:val="28"/>
        </w:rPr>
        <w:t xml:space="preserve"> совместно с отделом дошкольного образования городского управления образования г. Оренбурга планируется изучение физического развития детей, посещающих детские дошкольные учреждения (в зависимости от пола, возраста, группы здоровья, числа случаев заболеваний в течение года, социального статуса родителей, их образования и др.). Цель работы – оценить роль детских дошкольных учреждений в формировании здоровья воспитанника и предложить пути формирования у детей ЗОЖ. 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 w:rsidRPr="00CD38AE">
        <w:rPr>
          <w:color w:val="000000"/>
          <w:sz w:val="28"/>
          <w:szCs w:val="28"/>
          <w:lang w:val="en-US"/>
        </w:rPr>
        <w:t>Case</w:t>
      </w:r>
      <w:r w:rsidRPr="00CD38AE">
        <w:rPr>
          <w:color w:val="000000"/>
          <w:sz w:val="28"/>
          <w:szCs w:val="28"/>
        </w:rPr>
        <w:t>-задание №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</w:p>
    <w:p w:rsidR="002E1D61" w:rsidRDefault="002E1D61" w:rsidP="002E1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Министерством здравоохранения Оренбургской области планиру</w:t>
      </w:r>
      <w:r w:rsidRPr="00B56784">
        <w:rPr>
          <w:color w:val="000000"/>
          <w:sz w:val="28"/>
          <w:szCs w:val="28"/>
        </w:rPr>
        <w:t xml:space="preserve">ется проведение исследования </w:t>
      </w:r>
      <w:r>
        <w:rPr>
          <w:color w:val="000000"/>
          <w:sz w:val="28"/>
          <w:szCs w:val="28"/>
        </w:rPr>
        <w:t xml:space="preserve">стоматологической </w:t>
      </w:r>
      <w:r w:rsidRPr="00B56784">
        <w:rPr>
          <w:color w:val="000000"/>
          <w:sz w:val="28"/>
          <w:szCs w:val="28"/>
        </w:rPr>
        <w:t>заболеваемости взрослого населения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(в зависимости от пола, возраста, места работы, стажа работы, диагноза, сопутствующих заболеваний и др.). Цель работы - изучить </w:t>
      </w:r>
      <w:r>
        <w:rPr>
          <w:color w:val="000000"/>
          <w:sz w:val="28"/>
          <w:szCs w:val="28"/>
        </w:rPr>
        <w:t>стоматологическую забо</w:t>
      </w:r>
      <w:r w:rsidRPr="00B56784">
        <w:rPr>
          <w:color w:val="000000"/>
          <w:sz w:val="28"/>
          <w:szCs w:val="28"/>
        </w:rPr>
        <w:t>леваемость взрослого населения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для разработки целенаправленных путей профилактики. 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 w:rsidRPr="00CD38AE">
        <w:rPr>
          <w:color w:val="000000"/>
          <w:sz w:val="28"/>
          <w:szCs w:val="28"/>
          <w:lang w:val="en-US"/>
        </w:rPr>
        <w:t>Case</w:t>
      </w:r>
      <w:r w:rsidRPr="00CD38AE">
        <w:rPr>
          <w:color w:val="000000"/>
          <w:sz w:val="28"/>
          <w:szCs w:val="28"/>
        </w:rPr>
        <w:t>-задание №</w:t>
      </w:r>
      <w:r>
        <w:rPr>
          <w:color w:val="000000"/>
          <w:sz w:val="28"/>
          <w:szCs w:val="28"/>
        </w:rPr>
        <w:t xml:space="preserve"> 7.</w:t>
      </w:r>
    </w:p>
    <w:p w:rsidR="002E1D61" w:rsidRDefault="002E1D61" w:rsidP="002E1D61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проведение исследования заболеваемости населения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</w:t>
      </w:r>
      <w:r w:rsidR="007562AE">
        <w:rPr>
          <w:color w:val="000000"/>
          <w:sz w:val="28"/>
          <w:szCs w:val="28"/>
        </w:rPr>
        <w:t>кариесом</w:t>
      </w:r>
      <w:r w:rsidRPr="00B56784">
        <w:rPr>
          <w:color w:val="000000"/>
          <w:sz w:val="28"/>
          <w:szCs w:val="28"/>
        </w:rPr>
        <w:t xml:space="preserve"> (в зависимости от пола, возраста, вида деятельности, диагноза и др.). Цель работы – изучить заболеваемость</w:t>
      </w:r>
      <w:r w:rsidR="007562AE">
        <w:rPr>
          <w:color w:val="000000"/>
          <w:sz w:val="28"/>
          <w:szCs w:val="28"/>
        </w:rPr>
        <w:t xml:space="preserve"> кариесом</w:t>
      </w:r>
      <w:r w:rsidRPr="00B56784">
        <w:rPr>
          <w:color w:val="000000"/>
          <w:sz w:val="28"/>
          <w:szCs w:val="28"/>
        </w:rPr>
        <w:t xml:space="preserve"> населения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для </w:t>
      </w:r>
      <w:r w:rsidRPr="00B56784">
        <w:rPr>
          <w:color w:val="000000"/>
          <w:sz w:val="28"/>
          <w:szCs w:val="28"/>
        </w:rPr>
        <w:lastRenderedPageBreak/>
        <w:t>разработки целенаправленных профилактических мероприятий и совершенствования медицинской по</w:t>
      </w:r>
      <w:r>
        <w:rPr>
          <w:color w:val="000000"/>
          <w:sz w:val="28"/>
          <w:szCs w:val="28"/>
        </w:rPr>
        <w:t xml:space="preserve">мощи </w:t>
      </w:r>
      <w:r w:rsidR="007562AE">
        <w:rPr>
          <w:color w:val="000000"/>
          <w:sz w:val="28"/>
          <w:szCs w:val="28"/>
        </w:rPr>
        <w:t>стоматологическим</w:t>
      </w:r>
      <w:r>
        <w:rPr>
          <w:color w:val="000000"/>
          <w:sz w:val="28"/>
          <w:szCs w:val="28"/>
        </w:rPr>
        <w:t xml:space="preserve"> больным.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 w:rsidRPr="00CD38AE">
        <w:rPr>
          <w:color w:val="000000"/>
          <w:sz w:val="28"/>
          <w:szCs w:val="28"/>
          <w:lang w:val="en-US"/>
        </w:rPr>
        <w:t>Case</w:t>
      </w:r>
      <w:r w:rsidRPr="00CD38AE">
        <w:rPr>
          <w:color w:val="000000"/>
          <w:sz w:val="28"/>
          <w:szCs w:val="28"/>
        </w:rPr>
        <w:t>-задание №</w:t>
      </w:r>
      <w:r>
        <w:rPr>
          <w:color w:val="000000"/>
          <w:sz w:val="28"/>
          <w:szCs w:val="28"/>
        </w:rPr>
        <w:t xml:space="preserve"> </w:t>
      </w:r>
      <w:r w:rsidR="007562A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</w:p>
    <w:p w:rsidR="002E1D61" w:rsidRDefault="002E1D61" w:rsidP="002E1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Министерством</w:t>
      </w:r>
      <w:r w:rsidRPr="00B56784">
        <w:rPr>
          <w:color w:val="000000"/>
          <w:sz w:val="28"/>
          <w:szCs w:val="28"/>
        </w:rPr>
        <w:t xml:space="preserve"> здравоохранения Оренбургской обл. планируется проведение исследования заболеваемости сахарным диабетом II типа взрослого населения Восточного Оренбуржья. Цель работы – изучить заболеваемость сахарным диабетом II типа взрослого населения Восточного Оренбуржья (в зависимости от пола, возраста, места жительства, длительности заболевания, сопутствующих заболеваний и др.) для разработки рациональны</w:t>
      </w:r>
      <w:r>
        <w:rPr>
          <w:color w:val="000000"/>
          <w:sz w:val="28"/>
          <w:szCs w:val="28"/>
        </w:rPr>
        <w:t>х профилактических мероприятий.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 w:rsidRPr="00CD38AE">
        <w:rPr>
          <w:color w:val="000000"/>
          <w:sz w:val="28"/>
          <w:szCs w:val="28"/>
          <w:lang w:val="en-US"/>
        </w:rPr>
        <w:t>Case</w:t>
      </w:r>
      <w:r w:rsidRPr="00CD38AE">
        <w:rPr>
          <w:color w:val="000000"/>
          <w:sz w:val="28"/>
          <w:szCs w:val="28"/>
        </w:rPr>
        <w:t>-задание №</w:t>
      </w:r>
      <w:r>
        <w:rPr>
          <w:color w:val="000000"/>
          <w:sz w:val="28"/>
          <w:szCs w:val="28"/>
        </w:rPr>
        <w:t xml:space="preserve"> </w:t>
      </w:r>
      <w:r w:rsidR="007562A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</w:p>
    <w:p w:rsidR="002E1D61" w:rsidRDefault="002E1D61" w:rsidP="002E1D61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 xml:space="preserve">В рамках национального проекта </w:t>
      </w:r>
      <w:r>
        <w:rPr>
          <w:color w:val="000000"/>
          <w:sz w:val="28"/>
          <w:szCs w:val="28"/>
        </w:rPr>
        <w:t>«Здравоохранение»</w:t>
      </w:r>
      <w:r w:rsidRPr="00B56784">
        <w:rPr>
          <w:color w:val="000000"/>
          <w:sz w:val="28"/>
          <w:szCs w:val="28"/>
        </w:rPr>
        <w:t xml:space="preserve"> планируется проведение диспансеризации </w:t>
      </w:r>
      <w:r>
        <w:rPr>
          <w:color w:val="000000"/>
          <w:sz w:val="28"/>
          <w:szCs w:val="28"/>
        </w:rPr>
        <w:t>взрослого</w:t>
      </w:r>
      <w:r w:rsidRPr="00B56784">
        <w:rPr>
          <w:color w:val="000000"/>
          <w:sz w:val="28"/>
          <w:szCs w:val="28"/>
        </w:rPr>
        <w:t xml:space="preserve"> населения г. Оренбурга в 20</w:t>
      </w:r>
      <w:r>
        <w:rPr>
          <w:color w:val="000000"/>
          <w:sz w:val="28"/>
          <w:szCs w:val="28"/>
        </w:rPr>
        <w:t>1</w:t>
      </w:r>
      <w:r w:rsidRPr="00B56784">
        <w:rPr>
          <w:color w:val="000000"/>
          <w:sz w:val="28"/>
          <w:szCs w:val="28"/>
        </w:rPr>
        <w:t>9 г. Цель исследования - определить потребность граждан в видах медицинской помощи (в зависимости от пола, возраста, вредных привычек, профессии, заболеваний и др.) для проведения дальнейших медицинских мероприятий, направленных на сохранение и улучшение здоровья работающего населения.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 w:rsidRPr="00CD38AE">
        <w:rPr>
          <w:color w:val="000000"/>
          <w:sz w:val="28"/>
          <w:szCs w:val="28"/>
          <w:lang w:val="en-US"/>
        </w:rPr>
        <w:t>Case</w:t>
      </w:r>
      <w:r w:rsidRPr="00CD38AE">
        <w:rPr>
          <w:color w:val="000000"/>
          <w:sz w:val="28"/>
          <w:szCs w:val="28"/>
        </w:rPr>
        <w:t>-задание №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>1</w:t>
      </w:r>
      <w:r w:rsidR="007562A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</w:p>
    <w:p w:rsidR="002E1D61" w:rsidRDefault="002E1D61" w:rsidP="002E1D61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 xml:space="preserve">Администрацией городской клинической больницы № 1 </w:t>
      </w:r>
      <w:r>
        <w:rPr>
          <w:color w:val="000000"/>
          <w:sz w:val="28"/>
          <w:szCs w:val="28"/>
        </w:rPr>
        <w:t xml:space="preserve">г. Оренбурга </w:t>
      </w:r>
      <w:r w:rsidRPr="00B56784">
        <w:rPr>
          <w:color w:val="000000"/>
          <w:sz w:val="28"/>
          <w:szCs w:val="28"/>
        </w:rPr>
        <w:t>планируется исследование послеоперационных осложнений в отделени</w:t>
      </w:r>
      <w:r w:rsidR="007562AE">
        <w:rPr>
          <w:color w:val="000000"/>
          <w:sz w:val="28"/>
          <w:szCs w:val="28"/>
        </w:rPr>
        <w:t>и ЧЛХ</w:t>
      </w:r>
      <w:r w:rsidRPr="00B56784">
        <w:rPr>
          <w:color w:val="000000"/>
          <w:sz w:val="28"/>
          <w:szCs w:val="28"/>
        </w:rPr>
        <w:t xml:space="preserve"> (в зависимости от пола, возраста, сроков доставки в хирургический стационар от начала заболевания, диагноза, сопутствующих заболеваний и др.). Цель работы – изучить частоту, структуру, причины послеоперационных осложнений в отделени</w:t>
      </w:r>
      <w:r w:rsidR="007562AE">
        <w:rPr>
          <w:color w:val="000000"/>
          <w:sz w:val="28"/>
          <w:szCs w:val="28"/>
        </w:rPr>
        <w:t>и ЧЛХ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Оренбурга </w:t>
      </w:r>
      <w:r w:rsidRPr="00B56784">
        <w:rPr>
          <w:color w:val="000000"/>
          <w:sz w:val="28"/>
          <w:szCs w:val="28"/>
        </w:rPr>
        <w:t xml:space="preserve">для разработки целенаправленных профилактических мероприятий. 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 w:rsidRPr="00CD38AE">
        <w:rPr>
          <w:color w:val="000000"/>
          <w:sz w:val="28"/>
          <w:szCs w:val="28"/>
          <w:lang w:val="en-US"/>
        </w:rPr>
        <w:t>Case</w:t>
      </w:r>
      <w:r w:rsidRPr="00CD38AE">
        <w:rPr>
          <w:color w:val="000000"/>
          <w:sz w:val="28"/>
          <w:szCs w:val="28"/>
        </w:rPr>
        <w:t>-задание №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>1</w:t>
      </w:r>
      <w:r w:rsidR="007562A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</w:p>
    <w:p w:rsidR="002E1D61" w:rsidRDefault="002E1D61" w:rsidP="002E1D61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 xml:space="preserve">Организационно-методическим кабинетом Беляевской районной больницы планируется проведение исследования заболеваемости детей района </w:t>
      </w:r>
      <w:r w:rsidR="007562AE">
        <w:rPr>
          <w:color w:val="000000"/>
          <w:sz w:val="28"/>
          <w:szCs w:val="28"/>
        </w:rPr>
        <w:t>кариесом</w:t>
      </w:r>
      <w:r w:rsidRPr="00B56784">
        <w:rPr>
          <w:color w:val="000000"/>
          <w:sz w:val="28"/>
          <w:szCs w:val="28"/>
        </w:rPr>
        <w:t xml:space="preserve"> (в зависимости от возраста, пола, посещаемости дошкольно-школьных учреждений, группы здоровья, состава семьи и др.). Цель работы – изучить заболеваемость</w:t>
      </w:r>
      <w:r w:rsidR="007562AE">
        <w:rPr>
          <w:color w:val="000000"/>
          <w:sz w:val="28"/>
          <w:szCs w:val="28"/>
        </w:rPr>
        <w:t xml:space="preserve"> кариесом</w:t>
      </w:r>
      <w:r w:rsidRPr="00B56784">
        <w:rPr>
          <w:color w:val="000000"/>
          <w:sz w:val="28"/>
          <w:szCs w:val="28"/>
        </w:rPr>
        <w:t xml:space="preserve"> Беляевского района для разработки рациональных путей профилактики. 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 w:rsidRPr="00CD38AE">
        <w:rPr>
          <w:color w:val="000000"/>
          <w:sz w:val="28"/>
          <w:szCs w:val="28"/>
          <w:lang w:val="en-US"/>
        </w:rPr>
        <w:t>Case</w:t>
      </w:r>
      <w:r w:rsidRPr="00CD38AE">
        <w:rPr>
          <w:color w:val="000000"/>
          <w:sz w:val="28"/>
          <w:szCs w:val="28"/>
        </w:rPr>
        <w:t>-задание №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>1</w:t>
      </w:r>
      <w:r w:rsidR="007562A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:rsidR="002E1D61" w:rsidRDefault="002E1D61" w:rsidP="002E1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Министерством </w:t>
      </w:r>
      <w:r w:rsidRPr="00B56784">
        <w:rPr>
          <w:color w:val="000000"/>
          <w:sz w:val="28"/>
          <w:szCs w:val="28"/>
        </w:rPr>
        <w:t>здравоохранения Оренбург</w:t>
      </w:r>
      <w:r>
        <w:rPr>
          <w:color w:val="000000"/>
          <w:sz w:val="28"/>
          <w:szCs w:val="28"/>
        </w:rPr>
        <w:t>ской области</w:t>
      </w:r>
      <w:r w:rsidRPr="00B56784">
        <w:rPr>
          <w:color w:val="000000"/>
          <w:sz w:val="28"/>
          <w:szCs w:val="28"/>
        </w:rPr>
        <w:t xml:space="preserve"> и кафедрой общественного здоровья и здравоохранения ОрГМ</w:t>
      </w:r>
      <w:r>
        <w:rPr>
          <w:color w:val="000000"/>
          <w:sz w:val="28"/>
          <w:szCs w:val="28"/>
        </w:rPr>
        <w:t>У</w:t>
      </w:r>
      <w:r w:rsidRPr="00B56784">
        <w:rPr>
          <w:color w:val="000000"/>
          <w:sz w:val="28"/>
          <w:szCs w:val="28"/>
        </w:rPr>
        <w:t xml:space="preserve"> планируется проведение </w:t>
      </w:r>
      <w:r w:rsidRPr="00B56784">
        <w:rPr>
          <w:color w:val="000000"/>
          <w:sz w:val="28"/>
          <w:szCs w:val="28"/>
        </w:rPr>
        <w:lastRenderedPageBreak/>
        <w:t xml:space="preserve">исследования удовлетворенности взрослого населения г. Оренбурга оказанием амбулаторно-поликлинической </w:t>
      </w:r>
      <w:r w:rsidR="007562AE">
        <w:rPr>
          <w:color w:val="000000"/>
          <w:sz w:val="28"/>
          <w:szCs w:val="28"/>
        </w:rPr>
        <w:t xml:space="preserve">стоматологической </w:t>
      </w:r>
      <w:r w:rsidRPr="00B56784">
        <w:rPr>
          <w:color w:val="000000"/>
          <w:sz w:val="28"/>
          <w:szCs w:val="28"/>
        </w:rPr>
        <w:t>помощи (в зависимости от возраста, пола, частоты обращений, времени ожидания приема, длительности приема и др.). Цель исследования – разработка рекомендаций, ориентированных на повышение качества оказания медицинской помощи населению в амбулаторно-поликлинической службе.</w:t>
      </w:r>
    </w:p>
    <w:p w:rsidR="002E1D61" w:rsidRPr="00B56784" w:rsidRDefault="002E1D61" w:rsidP="002E1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2E1D61" w:rsidRDefault="002E1D61" w:rsidP="00222112">
      <w:pPr>
        <w:jc w:val="both"/>
        <w:rPr>
          <w:sz w:val="28"/>
          <w:szCs w:val="28"/>
        </w:rPr>
      </w:pPr>
    </w:p>
    <w:p w:rsidR="007562AE" w:rsidRPr="00CD34B1" w:rsidRDefault="007562AE" w:rsidP="007562AE">
      <w:pPr>
        <w:jc w:val="center"/>
        <w:rPr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2</w:t>
      </w:r>
      <w:r w:rsidRPr="004F1C5D">
        <w:rPr>
          <w:b/>
          <w:color w:val="000000"/>
          <w:sz w:val="28"/>
          <w:szCs w:val="28"/>
        </w:rPr>
        <w:t>.</w:t>
      </w:r>
      <w:r w:rsidRPr="004F1C5D">
        <w:rPr>
          <w:i/>
          <w:color w:val="000000"/>
          <w:sz w:val="28"/>
          <w:szCs w:val="28"/>
        </w:rPr>
        <w:t xml:space="preserve"> </w:t>
      </w:r>
      <w:r w:rsidRPr="00CD34B1">
        <w:rPr>
          <w:sz w:val="28"/>
          <w:szCs w:val="28"/>
        </w:rPr>
        <w:t xml:space="preserve">Демография. Разделы демографии. Статика: методика изучения. Динамика: методика изучения, основные разделы (механическое движение, его виды; естественное движение). </w:t>
      </w:r>
    </w:p>
    <w:p w:rsidR="007562AE" w:rsidRPr="004F1C5D" w:rsidRDefault="007562AE" w:rsidP="007562AE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:rsidR="007562AE" w:rsidRPr="004F1C5D" w:rsidRDefault="007562AE" w:rsidP="007562AE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Письменный опрос.</w:t>
      </w:r>
    </w:p>
    <w:p w:rsidR="007562AE" w:rsidRPr="004F1C5D" w:rsidRDefault="007562AE" w:rsidP="007562AE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:rsidR="007562AE" w:rsidRPr="004F1C5D" w:rsidRDefault="007562AE" w:rsidP="007562AE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 xml:space="preserve">Решение </w:t>
      </w:r>
      <w:r w:rsidRPr="004F1C5D">
        <w:rPr>
          <w:color w:val="000000"/>
          <w:sz w:val="28"/>
          <w:szCs w:val="28"/>
          <w:lang w:val="en-US"/>
        </w:rPr>
        <w:t>case</w:t>
      </w:r>
      <w:r w:rsidRPr="004F1C5D">
        <w:rPr>
          <w:color w:val="000000"/>
          <w:sz w:val="28"/>
          <w:szCs w:val="28"/>
        </w:rPr>
        <w:t>-заданий.</w:t>
      </w:r>
    </w:p>
    <w:p w:rsidR="007562AE" w:rsidRPr="004F1C5D" w:rsidRDefault="007562AE" w:rsidP="007562AE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562AE" w:rsidRPr="004F1C5D" w:rsidRDefault="007562AE" w:rsidP="007562AE">
      <w:pPr>
        <w:jc w:val="both"/>
        <w:rPr>
          <w:b/>
          <w:color w:val="000000"/>
          <w:sz w:val="28"/>
          <w:szCs w:val="28"/>
        </w:rPr>
      </w:pPr>
      <w:r w:rsidRPr="00605599">
        <w:rPr>
          <w:b/>
          <w:color w:val="000000"/>
          <w:sz w:val="28"/>
          <w:szCs w:val="28"/>
        </w:rPr>
        <w:t>Вопросы для письменного опроса:</w:t>
      </w:r>
    </w:p>
    <w:p w:rsidR="007562AE" w:rsidRDefault="007562AE" w:rsidP="00801097">
      <w:pPr>
        <w:pStyle w:val="a5"/>
        <w:numPr>
          <w:ilvl w:val="0"/>
          <w:numId w:val="30"/>
        </w:numPr>
        <w:ind w:left="709" w:hanging="709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 xml:space="preserve">Дайте определение </w:t>
      </w:r>
      <w:r>
        <w:rPr>
          <w:rFonts w:ascii="Times New Roman" w:hAnsi="Times New Roman"/>
          <w:sz w:val="28"/>
          <w:szCs w:val="28"/>
        </w:rPr>
        <w:t>демографию</w:t>
      </w:r>
    </w:p>
    <w:p w:rsidR="007562AE" w:rsidRDefault="007562AE" w:rsidP="00801097">
      <w:pPr>
        <w:pStyle w:val="a5"/>
        <w:numPr>
          <w:ilvl w:val="0"/>
          <w:numId w:val="30"/>
        </w:numPr>
        <w:ind w:left="709" w:hanging="709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 xml:space="preserve">Дайте определение </w:t>
      </w:r>
      <w:r>
        <w:rPr>
          <w:rFonts w:ascii="Times New Roman" w:hAnsi="Times New Roman"/>
          <w:sz w:val="28"/>
          <w:szCs w:val="28"/>
        </w:rPr>
        <w:t>медицинской демографии.</w:t>
      </w:r>
    </w:p>
    <w:p w:rsidR="007562AE" w:rsidRDefault="007562AE" w:rsidP="00801097">
      <w:pPr>
        <w:pStyle w:val="a5"/>
        <w:numPr>
          <w:ilvl w:val="0"/>
          <w:numId w:val="30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изучения статики.</w:t>
      </w:r>
    </w:p>
    <w:p w:rsidR="007562AE" w:rsidRDefault="007562AE" w:rsidP="00801097">
      <w:pPr>
        <w:pStyle w:val="a5"/>
        <w:numPr>
          <w:ilvl w:val="0"/>
          <w:numId w:val="30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Разделы демографии.</w:t>
      </w:r>
    </w:p>
    <w:p w:rsidR="007562AE" w:rsidRDefault="007562AE" w:rsidP="00801097">
      <w:pPr>
        <w:pStyle w:val="a5"/>
        <w:numPr>
          <w:ilvl w:val="0"/>
          <w:numId w:val="30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механического движения населения.</w:t>
      </w:r>
    </w:p>
    <w:p w:rsidR="007562AE" w:rsidRDefault="007562AE" w:rsidP="00801097">
      <w:pPr>
        <w:pStyle w:val="a5"/>
        <w:numPr>
          <w:ilvl w:val="0"/>
          <w:numId w:val="30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Факторы</w:t>
      </w:r>
      <w:r w:rsidR="000D47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определяющие механическое движение населения.</w:t>
      </w:r>
    </w:p>
    <w:p w:rsidR="007562AE" w:rsidRDefault="007562AE" w:rsidP="00801097">
      <w:pPr>
        <w:pStyle w:val="a5"/>
        <w:numPr>
          <w:ilvl w:val="0"/>
          <w:numId w:val="30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Естественное движение населения.</w:t>
      </w:r>
    </w:p>
    <w:p w:rsidR="000D47E0" w:rsidRDefault="000D47E0" w:rsidP="00801097">
      <w:pPr>
        <w:pStyle w:val="a5"/>
        <w:numPr>
          <w:ilvl w:val="0"/>
          <w:numId w:val="30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естественный прирост (убыль) населения</w:t>
      </w:r>
    </w:p>
    <w:p w:rsidR="007562AE" w:rsidRPr="00605599" w:rsidRDefault="007562AE" w:rsidP="00801097">
      <w:pPr>
        <w:pStyle w:val="a5"/>
        <w:numPr>
          <w:ilvl w:val="0"/>
          <w:numId w:val="30"/>
        </w:numPr>
        <w:ind w:left="709" w:hanging="709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Дайте определение рождаемости.</w:t>
      </w:r>
    </w:p>
    <w:p w:rsidR="007562AE" w:rsidRPr="00605599" w:rsidRDefault="007562AE" w:rsidP="00801097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Дайте определение смертности.</w:t>
      </w:r>
    </w:p>
    <w:p w:rsidR="007562AE" w:rsidRPr="004F1C5D" w:rsidRDefault="007562AE" w:rsidP="007562AE">
      <w:pPr>
        <w:rPr>
          <w:b/>
          <w:sz w:val="28"/>
          <w:szCs w:val="28"/>
        </w:rPr>
      </w:pPr>
      <w:r w:rsidRPr="004F1C5D">
        <w:rPr>
          <w:b/>
          <w:sz w:val="28"/>
          <w:szCs w:val="28"/>
        </w:rPr>
        <w:t>Вопросы для устного опроса:</w:t>
      </w:r>
    </w:p>
    <w:p w:rsidR="000D47E0" w:rsidRPr="00CD34B1" w:rsidRDefault="000D47E0" w:rsidP="00801097">
      <w:pPr>
        <w:pStyle w:val="a5"/>
        <w:widowControl/>
        <w:numPr>
          <w:ilvl w:val="0"/>
          <w:numId w:val="31"/>
        </w:numPr>
        <w:tabs>
          <w:tab w:val="num" w:pos="50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D34B1">
        <w:rPr>
          <w:rFonts w:ascii="Times New Roman" w:hAnsi="Times New Roman"/>
          <w:sz w:val="28"/>
          <w:szCs w:val="28"/>
        </w:rPr>
        <w:t>Демография как наука. Определение медицинской демографии, основные разделы. Использование демографических показателей в практической деятельности врача, медицинских организаций, органов управления здравоохранения.</w:t>
      </w:r>
    </w:p>
    <w:p w:rsidR="000D47E0" w:rsidRPr="00CD34B1" w:rsidRDefault="000D47E0" w:rsidP="00801097">
      <w:pPr>
        <w:pStyle w:val="a5"/>
        <w:widowControl/>
        <w:numPr>
          <w:ilvl w:val="0"/>
          <w:numId w:val="31"/>
        </w:numPr>
        <w:tabs>
          <w:tab w:val="num" w:pos="50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D34B1">
        <w:rPr>
          <w:rFonts w:ascii="Times New Roman" w:hAnsi="Times New Roman"/>
          <w:sz w:val="28"/>
          <w:szCs w:val="28"/>
        </w:rPr>
        <w:t xml:space="preserve">Статика населения, определение, показатели. Перепись населения. Постарение населения, медико-социальное значение этой проблемы. </w:t>
      </w:r>
    </w:p>
    <w:p w:rsidR="000D47E0" w:rsidRPr="00CD34B1" w:rsidRDefault="000D47E0" w:rsidP="00801097">
      <w:pPr>
        <w:pStyle w:val="a5"/>
        <w:widowControl/>
        <w:numPr>
          <w:ilvl w:val="0"/>
          <w:numId w:val="31"/>
        </w:numPr>
        <w:tabs>
          <w:tab w:val="num" w:pos="50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D34B1">
        <w:rPr>
          <w:rFonts w:ascii="Times New Roman" w:hAnsi="Times New Roman"/>
          <w:sz w:val="28"/>
          <w:szCs w:val="28"/>
        </w:rPr>
        <w:t>Динамика населения: виды. Механическое движение населения: виды, факторы ее определяющие, тенденции, значение для здравоохранения.</w:t>
      </w:r>
    </w:p>
    <w:p w:rsidR="000D47E0" w:rsidRPr="00CD34B1" w:rsidRDefault="000D47E0" w:rsidP="00801097">
      <w:pPr>
        <w:pStyle w:val="a5"/>
        <w:widowControl/>
        <w:numPr>
          <w:ilvl w:val="0"/>
          <w:numId w:val="31"/>
        </w:numPr>
        <w:tabs>
          <w:tab w:val="num" w:pos="502"/>
        </w:tabs>
        <w:autoSpaceDE/>
        <w:autoSpaceDN/>
        <w:adjustRightInd/>
        <w:ind w:left="0" w:firstLine="0"/>
        <w:rPr>
          <w:rFonts w:ascii="Times New Roman" w:hAnsi="Times New Roman"/>
          <w:strike/>
          <w:sz w:val="28"/>
          <w:szCs w:val="28"/>
        </w:rPr>
      </w:pPr>
      <w:r w:rsidRPr="00CD34B1">
        <w:rPr>
          <w:rFonts w:ascii="Times New Roman" w:hAnsi="Times New Roman"/>
          <w:sz w:val="28"/>
          <w:szCs w:val="28"/>
        </w:rPr>
        <w:t>Динамика населения: виды. Естественное движение населения: виды, факторы ее определяющие, тенденции, значение для здравоохранения.</w:t>
      </w:r>
    </w:p>
    <w:p w:rsidR="000D47E0" w:rsidRPr="00CD34B1" w:rsidRDefault="000D47E0" w:rsidP="00801097">
      <w:pPr>
        <w:pStyle w:val="a5"/>
        <w:widowControl/>
        <w:numPr>
          <w:ilvl w:val="0"/>
          <w:numId w:val="31"/>
        </w:numPr>
        <w:tabs>
          <w:tab w:val="num" w:pos="50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D34B1">
        <w:rPr>
          <w:rFonts w:ascii="Times New Roman" w:hAnsi="Times New Roman"/>
          <w:sz w:val="28"/>
          <w:szCs w:val="28"/>
        </w:rPr>
        <w:t>Рождаемость: методика изучения, общие и специальные показатели, влияние медико-социальных факторов на их уровень и тенденции. Региональные особенности показателей. Роль медицинских работников в регистрации рождения.</w:t>
      </w:r>
    </w:p>
    <w:p w:rsidR="000D47E0" w:rsidRPr="00CD34B1" w:rsidRDefault="000D47E0" w:rsidP="00801097">
      <w:pPr>
        <w:pStyle w:val="a5"/>
        <w:widowControl/>
        <w:numPr>
          <w:ilvl w:val="0"/>
          <w:numId w:val="31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D34B1">
        <w:rPr>
          <w:rFonts w:ascii="Times New Roman" w:hAnsi="Times New Roman"/>
          <w:sz w:val="28"/>
          <w:szCs w:val="28"/>
        </w:rPr>
        <w:t xml:space="preserve">Смертность населения: методика изучения, общие и повозрастные показатели, структура. Факторы, влияющие на уровень и тенденции </w:t>
      </w:r>
      <w:r w:rsidRPr="00CD34B1">
        <w:rPr>
          <w:rFonts w:ascii="Times New Roman" w:hAnsi="Times New Roman"/>
          <w:sz w:val="28"/>
          <w:szCs w:val="28"/>
        </w:rPr>
        <w:lastRenderedPageBreak/>
        <w:t>показателей смертности. Региональные особенности показателей. Роль медицинских работников в регистрации смерти.</w:t>
      </w:r>
    </w:p>
    <w:p w:rsidR="000D47E0" w:rsidRPr="00CD34B1" w:rsidRDefault="000D47E0" w:rsidP="000D47E0">
      <w:pPr>
        <w:jc w:val="both"/>
        <w:rPr>
          <w:b/>
          <w:i/>
          <w:sz w:val="28"/>
          <w:szCs w:val="28"/>
        </w:rPr>
      </w:pPr>
      <w:r w:rsidRPr="00CD34B1">
        <w:rPr>
          <w:b/>
          <w:i/>
          <w:sz w:val="28"/>
          <w:szCs w:val="28"/>
        </w:rPr>
        <w:t>Практическая часть занятия</w:t>
      </w:r>
    </w:p>
    <w:p w:rsidR="000D47E0" w:rsidRPr="00CD34B1" w:rsidRDefault="000D47E0" w:rsidP="000D47E0">
      <w:pPr>
        <w:jc w:val="both"/>
        <w:rPr>
          <w:sz w:val="28"/>
          <w:szCs w:val="28"/>
        </w:rPr>
      </w:pPr>
      <w:r w:rsidRPr="00CD34B1">
        <w:rPr>
          <w:sz w:val="28"/>
          <w:szCs w:val="28"/>
        </w:rPr>
        <w:t>Выполнение Case-study. Определение плана и программы исследования состояния здоровья населения сельского района Оренбургской области.</w:t>
      </w:r>
    </w:p>
    <w:p w:rsidR="000D47E0" w:rsidRPr="00BF007A" w:rsidRDefault="000D47E0" w:rsidP="000D47E0">
      <w:pPr>
        <w:jc w:val="both"/>
        <w:rPr>
          <w:b/>
          <w:sz w:val="28"/>
          <w:szCs w:val="28"/>
        </w:rPr>
      </w:pPr>
      <w:r w:rsidRPr="00BF007A">
        <w:rPr>
          <w:b/>
          <w:sz w:val="28"/>
          <w:szCs w:val="28"/>
        </w:rPr>
        <w:t>Case-задания для демонстрации практических умений и навыков: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№1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По данным переписей численность населения в России в 1989 г. составляла 147,0 млн., в 2002 г. – 145,2 млн. Рассчитайте численность населения на начало 1998 года и 2006 года.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№2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По данным переписей численность населения в России в 1989 г. составляла 147,0 млн., в 2002 г. – 145,2 млн. Рассчитайте численность населения на начало 1999 года и 2009 года.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№3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По данным переписей численность населения в России в 1989 г. составляла 147,0 млн., в 2002 г. – 145,2 млн. Рассчитайте численность населения на начало 1997 года и 2004 года.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№4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По данным переписей численность населения в России в 1989 г. составляла 147,0 млн., в 2002 г. – 145,2 млн. Рассчитайте численность населения на начало 1996 года и 2007 года.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№5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По данным переписей численность населения в России в 2002 г. составляла 145,2 млн., в 2010 г. – 142,9 млн. Рассчитайте численность населения на начало 2008 года и 2012 года.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№6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По данным переписей численность населения в России в 2002 г. составляла 145,2 млн., в 2010 г. – 142,9 млн. Рассчитайте численность населения на начало 2009 года и 2015 года.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№7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По данным переписей численность населения в России в 2002 г. составляла 145,2 млн., в 2010 г. – 142,9 млн. Рассчитайте численность населения на начало 2007 года и 2017 года.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№8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По данным переписей численность населения в России в 2002 г. составляла 145,2 млн., в 2010 г. – 142,9 млн. Рассчитайте численность населения на начало 2008 года и 2018 года.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№9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По данным переписей численность населения в России в 2002 г. составляла 145,2 млн., в 2010 г. – 142,9 млн. Рассчитайте численность населения на начало 2005 года и 2016 года.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№10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lastRenderedPageBreak/>
        <w:t>По данным переписей численность городского населения в России в 2002 г. составляла 106,4 млн., в 2010 г. – 105,3 млн. Рассчитайте численность городского населения на начало 2005 года и 2016 года.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№11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По данным переписей численность городского населения в России в 2002 г. составляла 106,4 млн., в 2010 г. – 105,3 млн. Рассчитайте численность городского населения на начало 2009 года и 2015 года.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№12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По данным переписей численность городского населения в России в 2002 г. составляла 106,4 млн., в 2010 г. – 105,3 млн. Рассчитайте численность городского населения на начало 2005 года и 2014 года.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№13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По данным переписей численность городского населения в России в 2002 г. составляла 106,4 млн., в 2010 г. – 105,3 млн. Рассчитайте численность городского населения на начало 2004 года и 2017 года.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№14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По данным переписей численность сельского населения в России в 2002 г. составляла 38,7 млн., в 2010 г. – 37,5 млн. Рассчитайте численность сельского населения на начало 2007 года и 2017 года.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№15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По данным переписей численность сельского населения в России в 2002 г. составляла 38,7 млн., в 2010 г. – 37,5 млн. Рассчитайте численность сельского населения на начало 2006 года и 2016 года.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№16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По данным переписей численность сельского населения в России в 2002 г. составляла 38,7 млн., в 2010 г. – 37,5 млн. Рассчитайте численность сельского населения на начало 2005 года и 2015 года.</w:t>
      </w:r>
    </w:p>
    <w:p w:rsidR="001F6B73" w:rsidRPr="001F6B73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Case-задание №17</w:t>
      </w:r>
    </w:p>
    <w:p w:rsidR="001F6B73" w:rsidRPr="009F675D" w:rsidRDefault="001F6B73" w:rsidP="001F6B73">
      <w:pPr>
        <w:jc w:val="both"/>
        <w:rPr>
          <w:sz w:val="28"/>
          <w:szCs w:val="28"/>
        </w:rPr>
      </w:pPr>
      <w:r w:rsidRPr="001F6B73">
        <w:rPr>
          <w:sz w:val="28"/>
          <w:szCs w:val="28"/>
        </w:rPr>
        <w:t>По данным переписей численность сельского населения в России в 2002 г. составляла 38,7 млн., в 2010 г. – 37,5 млн. Рассчитайте</w:t>
      </w:r>
      <w:r w:rsidRPr="009F675D">
        <w:rPr>
          <w:sz w:val="28"/>
          <w:szCs w:val="28"/>
        </w:rPr>
        <w:t xml:space="preserve"> численность сельского населения на начало 2004 года и 2014 года.</w:t>
      </w:r>
    </w:p>
    <w:p w:rsidR="00BF007A" w:rsidRDefault="00605599" w:rsidP="00222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самоконтроля:</w:t>
      </w:r>
    </w:p>
    <w:p w:rsidR="003D5FB6" w:rsidRPr="003D5FB6" w:rsidRDefault="003D5FB6" w:rsidP="0080109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 xml:space="preserve">Понятие о науке демографии. </w:t>
      </w:r>
    </w:p>
    <w:p w:rsidR="003D5FB6" w:rsidRPr="003D5FB6" w:rsidRDefault="003D5FB6" w:rsidP="0080109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Разделы демографии. Медицинская демография.</w:t>
      </w:r>
    </w:p>
    <w:p w:rsidR="003D5FB6" w:rsidRPr="003D5FB6" w:rsidRDefault="003D5FB6" w:rsidP="0080109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Значение демографических данных для медицинской науки и практики.</w:t>
      </w:r>
    </w:p>
    <w:p w:rsidR="003D5FB6" w:rsidRPr="003D5FB6" w:rsidRDefault="003D5FB6" w:rsidP="0080109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 xml:space="preserve">Естественное движение населения. </w:t>
      </w:r>
    </w:p>
    <w:p w:rsidR="003D5FB6" w:rsidRPr="003D5FB6" w:rsidRDefault="003D5FB6" w:rsidP="0080109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 xml:space="preserve">Рождаемость, методика изучения. Общие и специальные показатели, их анализ и оценка. </w:t>
      </w:r>
    </w:p>
    <w:p w:rsidR="003D5FB6" w:rsidRPr="003D5FB6" w:rsidRDefault="003D5FB6" w:rsidP="0080109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 xml:space="preserve">Смертность населения, методика изучения. </w:t>
      </w:r>
    </w:p>
    <w:p w:rsidR="003D5FB6" w:rsidRPr="003D5FB6" w:rsidRDefault="003D5FB6" w:rsidP="0080109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Общие и специальные показатели смертности (метод расчета, анализ, оценка).</w:t>
      </w:r>
    </w:p>
    <w:p w:rsidR="003D5FB6" w:rsidRPr="003D5FB6" w:rsidRDefault="003D5FB6" w:rsidP="0080109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Структура причин смертности.</w:t>
      </w:r>
    </w:p>
    <w:p w:rsidR="003D5FB6" w:rsidRDefault="003D5FB6" w:rsidP="0080109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Младенческая смертность: методика вычисления показателей, основные причины, повозраст</w:t>
      </w:r>
      <w:r>
        <w:rPr>
          <w:rFonts w:ascii="Times New Roman" w:hAnsi="Times New Roman"/>
          <w:sz w:val="28"/>
          <w:szCs w:val="28"/>
        </w:rPr>
        <w:t>ные особенности, пути снижения.</w:t>
      </w:r>
    </w:p>
    <w:p w:rsidR="003D5FB6" w:rsidRDefault="003D5FB6" w:rsidP="0080109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 xml:space="preserve">Перинатальная смертность: определение понятия, методика </w:t>
      </w:r>
      <w:r w:rsidRPr="003D5FB6">
        <w:rPr>
          <w:rFonts w:ascii="Times New Roman" w:hAnsi="Times New Roman"/>
          <w:sz w:val="28"/>
          <w:szCs w:val="28"/>
        </w:rPr>
        <w:lastRenderedPageBreak/>
        <w:t>вычисления, структура причин смертности, пути снижения.</w:t>
      </w:r>
    </w:p>
    <w:p w:rsidR="003D5FB6" w:rsidRDefault="003D5FB6" w:rsidP="0080109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Материнская смертность: определение понятия, методика вычисления, уровни, структура, пути снижения.</w:t>
      </w:r>
    </w:p>
    <w:p w:rsidR="003D5FB6" w:rsidRPr="003D5FB6" w:rsidRDefault="003D5FB6" w:rsidP="0080109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Понятие об ожидаемой продолжительности предстоящей жизни.</w:t>
      </w:r>
    </w:p>
    <w:p w:rsidR="00605599" w:rsidRPr="003D5FB6" w:rsidRDefault="003D5FB6" w:rsidP="00801097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Факторы, влияющие на ожидаемую продолжительность жизни при рождении.</w:t>
      </w:r>
    </w:p>
    <w:p w:rsidR="004F1C5D" w:rsidRDefault="004F1C5D" w:rsidP="00222112">
      <w:pPr>
        <w:rPr>
          <w:sz w:val="28"/>
          <w:szCs w:val="28"/>
        </w:rPr>
      </w:pPr>
    </w:p>
    <w:p w:rsidR="000D47E0" w:rsidRPr="00CD34B1" w:rsidRDefault="000D47E0" w:rsidP="000D47E0">
      <w:pPr>
        <w:jc w:val="center"/>
        <w:rPr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</w:t>
      </w:r>
      <w:r w:rsidR="001F6B73">
        <w:rPr>
          <w:b/>
          <w:color w:val="000000"/>
          <w:sz w:val="28"/>
          <w:szCs w:val="28"/>
        </w:rPr>
        <w:t>3</w:t>
      </w:r>
      <w:r w:rsidRPr="004F1C5D">
        <w:rPr>
          <w:b/>
          <w:color w:val="000000"/>
          <w:sz w:val="28"/>
          <w:szCs w:val="28"/>
        </w:rPr>
        <w:t>.</w:t>
      </w:r>
      <w:r w:rsidRPr="004F1C5D">
        <w:rPr>
          <w:i/>
          <w:color w:val="000000"/>
          <w:sz w:val="28"/>
          <w:szCs w:val="28"/>
        </w:rPr>
        <w:t xml:space="preserve"> </w:t>
      </w:r>
      <w:r w:rsidRPr="00CD34B1">
        <w:rPr>
          <w:sz w:val="28"/>
          <w:szCs w:val="28"/>
        </w:rPr>
        <w:t xml:space="preserve">Медико-социальное значение и особенности расчета и анализа показателей материнской, перинатальной, детской и младенческой смертности. </w:t>
      </w:r>
    </w:p>
    <w:p w:rsidR="000D47E0" w:rsidRPr="004F1C5D" w:rsidRDefault="000D47E0" w:rsidP="000D47E0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:rsidR="000D47E0" w:rsidRPr="004F1C5D" w:rsidRDefault="000D47E0" w:rsidP="000D47E0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Письменный опрос.</w:t>
      </w:r>
    </w:p>
    <w:p w:rsidR="000D47E0" w:rsidRPr="004F1C5D" w:rsidRDefault="000D47E0" w:rsidP="000D47E0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:rsidR="000D47E0" w:rsidRPr="004F1C5D" w:rsidRDefault="000D47E0" w:rsidP="000D47E0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 xml:space="preserve">Решение </w:t>
      </w:r>
      <w:r w:rsidRPr="004F1C5D">
        <w:rPr>
          <w:color w:val="000000"/>
          <w:sz w:val="28"/>
          <w:szCs w:val="28"/>
          <w:lang w:val="en-US"/>
        </w:rPr>
        <w:t>case</w:t>
      </w:r>
      <w:r w:rsidRPr="004F1C5D">
        <w:rPr>
          <w:color w:val="000000"/>
          <w:sz w:val="28"/>
          <w:szCs w:val="28"/>
        </w:rPr>
        <w:t>-заданий.</w:t>
      </w:r>
    </w:p>
    <w:p w:rsidR="000D47E0" w:rsidRPr="004F1C5D" w:rsidRDefault="000D47E0" w:rsidP="000D47E0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0D47E0" w:rsidRPr="004F1C5D" w:rsidRDefault="000D47E0" w:rsidP="000D47E0">
      <w:pPr>
        <w:jc w:val="both"/>
        <w:rPr>
          <w:b/>
          <w:color w:val="000000"/>
          <w:sz w:val="28"/>
          <w:szCs w:val="28"/>
        </w:rPr>
      </w:pPr>
      <w:r w:rsidRPr="00605599">
        <w:rPr>
          <w:b/>
          <w:color w:val="000000"/>
          <w:sz w:val="28"/>
          <w:szCs w:val="28"/>
        </w:rPr>
        <w:t>Вопросы для письменного опроса:</w:t>
      </w:r>
    </w:p>
    <w:p w:rsidR="000D47E0" w:rsidRPr="00605599" w:rsidRDefault="000D47E0" w:rsidP="00801097">
      <w:pPr>
        <w:pStyle w:val="a5"/>
        <w:numPr>
          <w:ilvl w:val="0"/>
          <w:numId w:val="32"/>
        </w:numPr>
        <w:ind w:left="709" w:hanging="709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Приведите формулу для расчета материнской смертности.</w:t>
      </w:r>
    </w:p>
    <w:p w:rsidR="000D47E0" w:rsidRPr="00605599" w:rsidRDefault="000D47E0" w:rsidP="00801097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Приведите формулу для расчета младенческой смертности.</w:t>
      </w:r>
    </w:p>
    <w:p w:rsidR="000D47E0" w:rsidRPr="00605599" w:rsidRDefault="000D47E0" w:rsidP="00801097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Укажите ведущие причины смертности взрослого населения РФ.</w:t>
      </w:r>
    </w:p>
    <w:p w:rsidR="000D47E0" w:rsidRPr="00605599" w:rsidRDefault="000D47E0" w:rsidP="00801097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Укажите ведущие причины младенческой смертности в РФ.</w:t>
      </w:r>
    </w:p>
    <w:p w:rsidR="000D47E0" w:rsidRPr="00605599" w:rsidRDefault="000D47E0" w:rsidP="00801097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Перечислите виды младенческой смертности.</w:t>
      </w:r>
    </w:p>
    <w:p w:rsidR="000D47E0" w:rsidRPr="00605599" w:rsidRDefault="000D47E0" w:rsidP="00801097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Перечислите виды смертности взрослого населения.</w:t>
      </w:r>
    </w:p>
    <w:p w:rsidR="000D47E0" w:rsidRPr="00605599" w:rsidRDefault="000D47E0" w:rsidP="00801097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Укажите учетный документ для регистрации рождения.</w:t>
      </w:r>
    </w:p>
    <w:p w:rsidR="000D47E0" w:rsidRPr="00605599" w:rsidRDefault="000D47E0" w:rsidP="00801097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Укажите учетный документ для регистрации смерти.</w:t>
      </w:r>
    </w:p>
    <w:p w:rsidR="000D47E0" w:rsidRPr="004F1C5D" w:rsidRDefault="000D47E0" w:rsidP="000D47E0">
      <w:pPr>
        <w:rPr>
          <w:b/>
          <w:sz w:val="28"/>
          <w:szCs w:val="28"/>
        </w:rPr>
      </w:pPr>
      <w:r w:rsidRPr="004F1C5D">
        <w:rPr>
          <w:b/>
          <w:sz w:val="28"/>
          <w:szCs w:val="28"/>
        </w:rPr>
        <w:t>Вопросы для устного опроса:</w:t>
      </w:r>
    </w:p>
    <w:p w:rsidR="000D47E0" w:rsidRPr="00CD34B1" w:rsidRDefault="000D47E0" w:rsidP="00801097">
      <w:pPr>
        <w:pStyle w:val="a5"/>
        <w:widowControl/>
        <w:numPr>
          <w:ilvl w:val="0"/>
          <w:numId w:val="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D34B1">
        <w:rPr>
          <w:rFonts w:ascii="Times New Roman" w:hAnsi="Times New Roman"/>
          <w:sz w:val="28"/>
          <w:szCs w:val="28"/>
        </w:rPr>
        <w:t>Младенческая смертность, ее возрастные особенности, причины, пути снижения. Методика расчета общего и повозрастных коэффициентов. Региональные особенности показателей.</w:t>
      </w:r>
    </w:p>
    <w:p w:rsidR="000D47E0" w:rsidRPr="00CD34B1" w:rsidRDefault="000D47E0" w:rsidP="00801097">
      <w:pPr>
        <w:pStyle w:val="a5"/>
        <w:widowControl/>
        <w:numPr>
          <w:ilvl w:val="0"/>
          <w:numId w:val="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D34B1">
        <w:rPr>
          <w:rFonts w:ascii="Times New Roman" w:hAnsi="Times New Roman"/>
          <w:sz w:val="28"/>
          <w:szCs w:val="28"/>
        </w:rPr>
        <w:t>Перинатальная смертность: определение понятия, методика расчета, основные причины, пути снижения. Региональные особенности показателей.</w:t>
      </w:r>
    </w:p>
    <w:p w:rsidR="000D47E0" w:rsidRPr="00CD34B1" w:rsidRDefault="000D47E0" w:rsidP="00801097">
      <w:pPr>
        <w:pStyle w:val="a5"/>
        <w:widowControl/>
        <w:numPr>
          <w:ilvl w:val="0"/>
          <w:numId w:val="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D34B1">
        <w:rPr>
          <w:rFonts w:ascii="Times New Roman" w:hAnsi="Times New Roman"/>
          <w:sz w:val="28"/>
          <w:szCs w:val="28"/>
        </w:rPr>
        <w:t>Материнская смертность: определение понятия, методика расчета, оценка, ведущие причины, пути снижения. Региональные особенности показателей.</w:t>
      </w:r>
    </w:p>
    <w:p w:rsidR="000D47E0" w:rsidRPr="00CD34B1" w:rsidRDefault="000D47E0" w:rsidP="00801097">
      <w:pPr>
        <w:pStyle w:val="a5"/>
        <w:widowControl/>
        <w:numPr>
          <w:ilvl w:val="0"/>
          <w:numId w:val="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D34B1">
        <w:rPr>
          <w:rFonts w:ascii="Times New Roman" w:hAnsi="Times New Roman"/>
          <w:sz w:val="28"/>
          <w:szCs w:val="28"/>
        </w:rPr>
        <w:t>Ожидаемая продолжительность предстоящей жизни: сущность и значение показателей, динамика. Факторы, влияющие на величину показателей. Региональные особенности показателей.</w:t>
      </w:r>
    </w:p>
    <w:p w:rsidR="000D47E0" w:rsidRPr="00CD34B1" w:rsidRDefault="000D47E0" w:rsidP="000D47E0">
      <w:pPr>
        <w:jc w:val="both"/>
        <w:rPr>
          <w:b/>
          <w:i/>
          <w:sz w:val="28"/>
          <w:szCs w:val="28"/>
        </w:rPr>
      </w:pPr>
      <w:r w:rsidRPr="00CD34B1">
        <w:rPr>
          <w:b/>
          <w:i/>
          <w:sz w:val="28"/>
          <w:szCs w:val="28"/>
        </w:rPr>
        <w:t>Практическая часть занятия</w:t>
      </w:r>
    </w:p>
    <w:p w:rsidR="000D47E0" w:rsidRPr="00CD34B1" w:rsidRDefault="000D47E0" w:rsidP="000D47E0">
      <w:pPr>
        <w:jc w:val="both"/>
        <w:rPr>
          <w:sz w:val="28"/>
          <w:szCs w:val="28"/>
        </w:rPr>
      </w:pPr>
      <w:r w:rsidRPr="00CD34B1">
        <w:rPr>
          <w:sz w:val="28"/>
          <w:szCs w:val="28"/>
        </w:rPr>
        <w:t>Выполнение Case-study. Определение плана и программы исследования состояния здоровья населения сельского района Оренбургской области.</w:t>
      </w:r>
    </w:p>
    <w:p w:rsidR="000D47E0" w:rsidRPr="00BF007A" w:rsidRDefault="000D47E0" w:rsidP="000D47E0">
      <w:pPr>
        <w:jc w:val="both"/>
        <w:rPr>
          <w:b/>
          <w:sz w:val="28"/>
          <w:szCs w:val="28"/>
        </w:rPr>
      </w:pPr>
      <w:r w:rsidRPr="00BF007A">
        <w:rPr>
          <w:b/>
          <w:sz w:val="28"/>
          <w:szCs w:val="28"/>
        </w:rPr>
        <w:t>Case-задания для демонстрации практических умений и навыков:</w:t>
      </w:r>
    </w:p>
    <w:p w:rsidR="001F6B73" w:rsidRPr="00BF007A" w:rsidRDefault="001F6B73" w:rsidP="001F6B73">
      <w:pPr>
        <w:jc w:val="both"/>
        <w:rPr>
          <w:sz w:val="28"/>
          <w:szCs w:val="28"/>
        </w:rPr>
      </w:pPr>
      <w:r w:rsidRPr="00BF007A">
        <w:rPr>
          <w:sz w:val="28"/>
          <w:szCs w:val="28"/>
        </w:rPr>
        <w:t>Case-задание № 1.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</w:t>
      </w:r>
      <w:r>
        <w:rPr>
          <w:sz w:val="28"/>
          <w:szCs w:val="28"/>
        </w:rPr>
        <w:lastRenderedPageBreak/>
        <w:t>неонатальную смертность, перинатальную смертность) за 2015 и 2016 годы. Исходные данные приведены в таблице.</w:t>
      </w:r>
    </w:p>
    <w:p w:rsidR="001F6B73" w:rsidRPr="00742F56" w:rsidRDefault="001F6B73" w:rsidP="001F6B7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1241"/>
      </w:tblGrid>
      <w:tr w:rsidR="001F6B73" w:rsidRPr="00742F56" w:rsidTr="00990926">
        <w:trPr>
          <w:jc w:val="center"/>
        </w:trPr>
        <w:tc>
          <w:tcPr>
            <w:tcW w:w="6912" w:type="dxa"/>
          </w:tcPr>
          <w:p w:rsidR="001F6B73" w:rsidRPr="00742F56" w:rsidRDefault="001F6B73" w:rsidP="00990926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418" w:type="dxa"/>
          </w:tcPr>
          <w:p w:rsidR="001F6B73" w:rsidRPr="00742F56" w:rsidRDefault="001F6B73" w:rsidP="00990926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2016 г.</w:t>
            </w:r>
          </w:p>
        </w:tc>
      </w:tr>
      <w:tr w:rsidR="001F6B73" w:rsidRPr="00742F56" w:rsidTr="00990926">
        <w:trPr>
          <w:jc w:val="center"/>
        </w:trPr>
        <w:tc>
          <w:tcPr>
            <w:tcW w:w="6912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418" w:type="dxa"/>
          </w:tcPr>
          <w:p w:rsidR="001F6B73" w:rsidRPr="00742F56" w:rsidRDefault="001F6B73" w:rsidP="00990926">
            <w:pPr>
              <w:jc w:val="center"/>
            </w:pPr>
            <w:r w:rsidRPr="00742F56">
              <w:t>29673644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29636574</w:t>
            </w:r>
          </w:p>
        </w:tc>
      </w:tr>
      <w:tr w:rsidR="001F6B73" w:rsidRPr="00742F56" w:rsidTr="00990926">
        <w:trPr>
          <w:jc w:val="center"/>
        </w:trPr>
        <w:tc>
          <w:tcPr>
            <w:tcW w:w="6912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1F6B73" w:rsidRPr="00742F56" w:rsidRDefault="001F6B73" w:rsidP="00990926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5333646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5430782</w:t>
            </w:r>
          </w:p>
        </w:tc>
      </w:tr>
      <w:tr w:rsidR="001F6B73" w:rsidRPr="00742F56" w:rsidTr="00990926">
        <w:trPr>
          <w:jc w:val="center"/>
        </w:trPr>
        <w:tc>
          <w:tcPr>
            <w:tcW w:w="6912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418" w:type="dxa"/>
          </w:tcPr>
          <w:p w:rsidR="001F6B73" w:rsidRPr="00742F56" w:rsidRDefault="001F6B73" w:rsidP="00990926">
            <w:pPr>
              <w:jc w:val="center"/>
            </w:pPr>
            <w:r w:rsidRPr="00742F56">
              <w:t>16858485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16585591</w:t>
            </w:r>
          </w:p>
        </w:tc>
      </w:tr>
      <w:tr w:rsidR="001F6B73" w:rsidRPr="00742F56" w:rsidTr="00990926">
        <w:trPr>
          <w:jc w:val="center"/>
        </w:trPr>
        <w:tc>
          <w:tcPr>
            <w:tcW w:w="6912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:rsidR="001F6B73" w:rsidRPr="00742F56" w:rsidRDefault="001F6B73" w:rsidP="00990926">
            <w:pPr>
              <w:jc w:val="center"/>
            </w:pPr>
            <w:r w:rsidRPr="00742F56">
              <w:t>7481513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7620201</w:t>
            </w:r>
          </w:p>
        </w:tc>
      </w:tr>
      <w:tr w:rsidR="001F6B73" w:rsidRPr="00742F56" w:rsidTr="00990926">
        <w:trPr>
          <w:jc w:val="center"/>
        </w:trPr>
        <w:tc>
          <w:tcPr>
            <w:tcW w:w="6912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418" w:type="dxa"/>
          </w:tcPr>
          <w:p w:rsidR="001F6B73" w:rsidRPr="00742F56" w:rsidRDefault="001F6B73" w:rsidP="00990926">
            <w:pPr>
              <w:jc w:val="center"/>
            </w:pPr>
            <w:r w:rsidRPr="00742F56">
              <w:t>395571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380517</w:t>
            </w:r>
          </w:p>
        </w:tc>
      </w:tr>
      <w:tr w:rsidR="001F6B73" w:rsidRPr="00742F56" w:rsidTr="00990926">
        <w:trPr>
          <w:jc w:val="center"/>
        </w:trPr>
        <w:tc>
          <w:tcPr>
            <w:tcW w:w="6912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418" w:type="dxa"/>
          </w:tcPr>
          <w:p w:rsidR="001F6B73" w:rsidRPr="00742F56" w:rsidRDefault="001F6B73" w:rsidP="00990926">
            <w:pPr>
              <w:jc w:val="center"/>
            </w:pPr>
            <w:r w:rsidRPr="00742F56">
              <w:t>412786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403230</w:t>
            </w:r>
          </w:p>
        </w:tc>
      </w:tr>
      <w:tr w:rsidR="001F6B73" w:rsidRPr="00742F56" w:rsidTr="00990926">
        <w:trPr>
          <w:jc w:val="center"/>
        </w:trPr>
        <w:tc>
          <w:tcPr>
            <w:tcW w:w="6912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418" w:type="dxa"/>
          </w:tcPr>
          <w:p w:rsidR="001F6B73" w:rsidRPr="00742F56" w:rsidRDefault="001F6B73" w:rsidP="00990926">
            <w:pPr>
              <w:jc w:val="center"/>
            </w:pPr>
            <w:r w:rsidRPr="00742F56">
              <w:t>2420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2173</w:t>
            </w:r>
          </w:p>
        </w:tc>
      </w:tr>
      <w:tr w:rsidR="001F6B73" w:rsidRPr="00742F56" w:rsidTr="00990926">
        <w:trPr>
          <w:jc w:val="center"/>
        </w:trPr>
        <w:tc>
          <w:tcPr>
            <w:tcW w:w="6912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418" w:type="dxa"/>
          </w:tcPr>
          <w:p w:rsidR="001F6B73" w:rsidRPr="00742F56" w:rsidRDefault="001F6B73" w:rsidP="00990926">
            <w:pPr>
              <w:jc w:val="center"/>
            </w:pPr>
            <w:r w:rsidRPr="00742F56">
              <w:t>911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841</w:t>
            </w:r>
          </w:p>
        </w:tc>
      </w:tr>
      <w:tr w:rsidR="001F6B73" w:rsidRPr="00742F56" w:rsidTr="00990926">
        <w:trPr>
          <w:jc w:val="center"/>
        </w:trPr>
        <w:tc>
          <w:tcPr>
            <w:tcW w:w="6912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418" w:type="dxa"/>
          </w:tcPr>
          <w:p w:rsidR="001F6B73" w:rsidRPr="00742F56" w:rsidRDefault="001F6B73" w:rsidP="00990926">
            <w:pPr>
              <w:jc w:val="center"/>
            </w:pPr>
            <w:r w:rsidRPr="00742F56">
              <w:t>2581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2483</w:t>
            </w:r>
          </w:p>
        </w:tc>
      </w:tr>
    </w:tbl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1F6B73" w:rsidRPr="00A40E32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1F6B73" w:rsidRDefault="001F6B73" w:rsidP="001F6B73">
      <w:pPr>
        <w:rPr>
          <w:b/>
          <w:sz w:val="28"/>
          <w:szCs w:val="28"/>
        </w:rPr>
      </w:pPr>
      <w:r w:rsidRPr="00BF007A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2.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1F6B73" w:rsidRPr="00742F56" w:rsidRDefault="001F6B73" w:rsidP="001F6B7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614A0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2016 г.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1994762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1989589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1F6B73" w:rsidRPr="00742F56" w:rsidRDefault="001F6B73" w:rsidP="00990926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391562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396957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1124018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1103964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479182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488668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28377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26704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28044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26900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194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175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78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58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161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160</w:t>
            </w:r>
          </w:p>
        </w:tc>
      </w:tr>
    </w:tbl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коэффициенты младенческой смертности, ранней неонатальной смертности, перинатальной смертности.</w:t>
      </w:r>
    </w:p>
    <w:p w:rsidR="001F6B73" w:rsidRPr="00A40E32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1F6B73" w:rsidRDefault="001F6B73" w:rsidP="001F6B73">
      <w:pPr>
        <w:rPr>
          <w:b/>
          <w:sz w:val="28"/>
          <w:szCs w:val="28"/>
        </w:rPr>
      </w:pPr>
      <w:r w:rsidRPr="00BF007A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3.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1F6B73" w:rsidRPr="00742F56" w:rsidRDefault="001F6B73" w:rsidP="001F6B7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614A0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2016 г.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4071064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4066972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1F6B73" w:rsidRPr="00742F56" w:rsidRDefault="001F6B73" w:rsidP="00990926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810222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822603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2333369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2294078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927473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950291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59028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55628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54024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52330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438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337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150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114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348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320</w:t>
            </w:r>
          </w:p>
        </w:tc>
      </w:tr>
    </w:tbl>
    <w:p w:rsidR="001F6B73" w:rsidRDefault="001F6B73" w:rsidP="001F6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1F6B73" w:rsidRPr="00A40E32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1F6B73" w:rsidRDefault="001F6B73" w:rsidP="001F6B73">
      <w:pPr>
        <w:rPr>
          <w:b/>
          <w:sz w:val="28"/>
          <w:szCs w:val="28"/>
        </w:rPr>
      </w:pPr>
      <w:r w:rsidRPr="00BF007A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4.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1F6B73" w:rsidRDefault="001F6B73" w:rsidP="001F6B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614A0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2016 г.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685865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684684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1F6B73" w:rsidRPr="00742F56" w:rsidRDefault="001F6B73" w:rsidP="00990926">
            <w:pPr>
              <w:jc w:val="both"/>
            </w:pPr>
            <w:r w:rsidRPr="00742F56">
              <w:lastRenderedPageBreak/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lastRenderedPageBreak/>
              <w:t>130868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lastRenderedPageBreak/>
              <w:t>133621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lastRenderedPageBreak/>
              <w:t xml:space="preserve">    трудоспособного возраста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389443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381250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165554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169813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9915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9537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9444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9045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75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50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26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18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71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65</w:t>
            </w:r>
          </w:p>
        </w:tc>
      </w:tr>
    </w:tbl>
    <w:p w:rsidR="001F6B73" w:rsidRDefault="001F6B73" w:rsidP="001F6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1F6B73" w:rsidRPr="00A40E32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1F6B73" w:rsidRDefault="001F6B73" w:rsidP="001F6B73">
      <w:pPr>
        <w:rPr>
          <w:b/>
          <w:sz w:val="28"/>
          <w:szCs w:val="28"/>
        </w:rPr>
      </w:pPr>
      <w:r w:rsidRPr="00BF007A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5.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1F6B73" w:rsidRPr="00742F56" w:rsidRDefault="001F6B73" w:rsidP="001F6B7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614A0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2016 г.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807453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808541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1F6B73" w:rsidRPr="00742F56" w:rsidRDefault="001F6B73" w:rsidP="00990926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122459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123024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470376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466690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214618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218827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7867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7933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11395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11390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35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36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8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50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35</w:t>
            </w:r>
          </w:p>
        </w:tc>
      </w:tr>
    </w:tbl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1F6B73" w:rsidRPr="00A40E32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1F6B73" w:rsidRDefault="001F6B73" w:rsidP="001F6B73">
      <w:pPr>
        <w:rPr>
          <w:b/>
          <w:sz w:val="28"/>
          <w:szCs w:val="28"/>
        </w:rPr>
      </w:pPr>
      <w:r w:rsidRPr="00BF007A">
        <w:rPr>
          <w:sz w:val="28"/>
          <w:szCs w:val="28"/>
        </w:rPr>
        <w:lastRenderedPageBreak/>
        <w:t>Case-задание №</w:t>
      </w:r>
      <w:r>
        <w:rPr>
          <w:sz w:val="28"/>
          <w:szCs w:val="28"/>
        </w:rPr>
        <w:t xml:space="preserve"> 6.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Татарстан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1F6B73" w:rsidRPr="00742F56" w:rsidRDefault="001F6B73" w:rsidP="001F6B7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614A0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2016 г.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3868730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3885253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1F6B73" w:rsidRPr="00742F56" w:rsidRDefault="001F6B73" w:rsidP="00990926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721377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740182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2226628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2201986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920725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943085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56598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55592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46478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44949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343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299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170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148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459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445</w:t>
            </w:r>
          </w:p>
        </w:tc>
      </w:tr>
    </w:tbl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1F6B73" w:rsidRPr="00A40E32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1F6B73" w:rsidRDefault="001F6B73" w:rsidP="001F6B73">
      <w:pPr>
        <w:rPr>
          <w:b/>
          <w:sz w:val="28"/>
          <w:szCs w:val="28"/>
        </w:rPr>
      </w:pPr>
      <w:r w:rsidRPr="00BF007A">
        <w:rPr>
          <w:sz w:val="28"/>
          <w:szCs w:val="28"/>
        </w:rPr>
        <w:t>Case-задание №</w:t>
      </w:r>
      <w:r>
        <w:rPr>
          <w:sz w:val="28"/>
          <w:szCs w:val="28"/>
        </w:rPr>
        <w:t xml:space="preserve"> 7.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Удмуртской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1F6B73" w:rsidRPr="00742F56" w:rsidRDefault="001F6B73" w:rsidP="001F6B7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614A0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2016 г.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1517164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1516826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1F6B73" w:rsidRPr="00742F56" w:rsidRDefault="001F6B73" w:rsidP="00990926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304718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309685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855057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840847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357389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366294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22145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20995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19515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19173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124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111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54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38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lastRenderedPageBreak/>
              <w:t>Число мертворожденных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134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135</w:t>
            </w:r>
          </w:p>
        </w:tc>
      </w:tr>
    </w:tbl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1F6B73" w:rsidRPr="00A40E32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1F6B73" w:rsidRPr="002B59ED" w:rsidRDefault="001F6B73" w:rsidP="001F6B73">
      <w:pPr>
        <w:rPr>
          <w:b/>
          <w:sz w:val="28"/>
          <w:szCs w:val="28"/>
        </w:rPr>
      </w:pPr>
      <w:r w:rsidRPr="00BF007A">
        <w:rPr>
          <w:sz w:val="28"/>
          <w:szCs w:val="28"/>
        </w:rPr>
        <w:t>Case-задание № 8.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Чувашской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1F6B73" w:rsidRDefault="001F6B73" w:rsidP="001F6B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614A0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2016 г.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1236628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1235863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1F6B73" w:rsidRPr="00742F56" w:rsidRDefault="001F6B73" w:rsidP="00990926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230246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234337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710501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699690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295881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301836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17133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16358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16242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16296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56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53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19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111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111</w:t>
            </w:r>
          </w:p>
        </w:tc>
      </w:tr>
    </w:tbl>
    <w:p w:rsidR="001F6B73" w:rsidRDefault="001F6B73" w:rsidP="001F6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1F6B73" w:rsidRPr="00A40E32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1F6B73" w:rsidRPr="00BF007A" w:rsidRDefault="001F6B73" w:rsidP="001F6B73">
      <w:pPr>
        <w:rPr>
          <w:sz w:val="28"/>
          <w:szCs w:val="28"/>
        </w:rPr>
      </w:pPr>
      <w:r w:rsidRPr="00BF007A">
        <w:rPr>
          <w:sz w:val="28"/>
          <w:szCs w:val="28"/>
        </w:rPr>
        <w:t>Case-задание № 9.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Пермского края (возрастные группы, рождаемость, смертность, младенческую смертность, раннюю неонатальную смертность, </w:t>
      </w:r>
      <w:r>
        <w:rPr>
          <w:sz w:val="28"/>
          <w:szCs w:val="28"/>
        </w:rPr>
        <w:lastRenderedPageBreak/>
        <w:t>перинатальную смертность) за 2015 и 2016 годы. Исходные данные приведены в таблице.</w:t>
      </w:r>
    </w:p>
    <w:p w:rsidR="001F6B73" w:rsidRDefault="001F6B73" w:rsidP="001F6B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614A0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2016 г.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2634409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2632097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1F6B73" w:rsidRPr="00742F56" w:rsidRDefault="001F6B73" w:rsidP="00990926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518665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528907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1484607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1461976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631137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641214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38761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37258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37370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36369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227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217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69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70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198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216</w:t>
            </w:r>
          </w:p>
        </w:tc>
      </w:tr>
    </w:tbl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1F6B73" w:rsidRPr="00A40E32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1F6B73" w:rsidRPr="00BF007A" w:rsidRDefault="001F6B73" w:rsidP="001F6B73">
      <w:pPr>
        <w:rPr>
          <w:sz w:val="28"/>
          <w:szCs w:val="28"/>
        </w:rPr>
      </w:pPr>
      <w:r w:rsidRPr="00BF007A">
        <w:rPr>
          <w:sz w:val="28"/>
          <w:szCs w:val="28"/>
        </w:rPr>
        <w:t>Case-задание № 10.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Кировской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 годы. Исходные данные приведены в таблице.</w:t>
      </w:r>
    </w:p>
    <w:p w:rsidR="001F6B73" w:rsidRDefault="001F6B73" w:rsidP="001F6B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614A0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2016 г.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1297474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1291684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1F6B73" w:rsidRPr="00742F56" w:rsidRDefault="001F6B73" w:rsidP="00990926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225791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230150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708359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691955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363324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369579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16544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16299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19755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19309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69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81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27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39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109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116</w:t>
            </w:r>
          </w:p>
        </w:tc>
      </w:tr>
    </w:tbl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коэффициенты младенческой смертности, ранней неонатальной смертности, перинатальной смертности.</w:t>
      </w:r>
    </w:p>
    <w:p w:rsidR="001F6B73" w:rsidRPr="00A40E32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1F6B73" w:rsidRPr="00BF007A" w:rsidRDefault="001F6B73" w:rsidP="001F6B73">
      <w:pPr>
        <w:rPr>
          <w:sz w:val="28"/>
          <w:szCs w:val="28"/>
        </w:rPr>
      </w:pPr>
      <w:r w:rsidRPr="00BF007A">
        <w:rPr>
          <w:sz w:val="28"/>
          <w:szCs w:val="28"/>
        </w:rPr>
        <w:t>Case-задание № 11.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Нижегородской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1F6B73" w:rsidRPr="00742F56" w:rsidRDefault="001F6B73" w:rsidP="001F6B7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614A0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2016 г.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3260267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3247713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1F6B73" w:rsidRPr="00742F56" w:rsidRDefault="001F6B73" w:rsidP="00990926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529374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540125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1844035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1810740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886858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896848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40096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38678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50732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50098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275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252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111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112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268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235</w:t>
            </w:r>
          </w:p>
        </w:tc>
      </w:tr>
    </w:tbl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1F6B73" w:rsidRPr="00A40E32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1F6B73" w:rsidRPr="00BF007A" w:rsidRDefault="001F6B73" w:rsidP="001F6B73">
      <w:pPr>
        <w:rPr>
          <w:sz w:val="28"/>
          <w:szCs w:val="28"/>
        </w:rPr>
      </w:pPr>
      <w:r w:rsidRPr="00BF007A">
        <w:rPr>
          <w:sz w:val="28"/>
          <w:szCs w:val="28"/>
        </w:rPr>
        <w:t>Case-задание № 12.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Пензенской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1F6B73" w:rsidRPr="00742F56" w:rsidRDefault="001F6B73" w:rsidP="001F6B7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614A0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2016 г.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1348703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1341526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1F6B73" w:rsidRPr="00742F56" w:rsidRDefault="001F6B73" w:rsidP="00990926">
            <w:pPr>
              <w:jc w:val="both"/>
            </w:pPr>
            <w:r w:rsidRPr="00742F56">
              <w:lastRenderedPageBreak/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lastRenderedPageBreak/>
              <w:t>209965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lastRenderedPageBreak/>
              <w:t>211835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lastRenderedPageBreak/>
              <w:t xml:space="preserve">    трудоспособного возраста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753863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739886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384875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389805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14471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13705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20071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19562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63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78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19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91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97</w:t>
            </w:r>
          </w:p>
        </w:tc>
      </w:tr>
    </w:tbl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1F6B73" w:rsidRPr="00A40E32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1F6B73" w:rsidRDefault="001F6B73" w:rsidP="001F6B73">
      <w:pPr>
        <w:rPr>
          <w:sz w:val="28"/>
          <w:szCs w:val="28"/>
        </w:rPr>
      </w:pPr>
      <w:r w:rsidRPr="00BF007A">
        <w:rPr>
          <w:sz w:val="28"/>
          <w:szCs w:val="28"/>
        </w:rPr>
        <w:t>Case-задание № 13.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Самарской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1F6B73" w:rsidRDefault="001F6B73" w:rsidP="001F6B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614A0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2016 г.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3205975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3203679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1F6B73" w:rsidRPr="00742F56" w:rsidRDefault="001F6B73" w:rsidP="00990926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531351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544957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1831326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1802272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843298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856450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40986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40151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45636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44428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227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206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96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97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274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289</w:t>
            </w:r>
          </w:p>
        </w:tc>
      </w:tr>
    </w:tbl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1F6B73" w:rsidRPr="00A40E32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1F6B73" w:rsidRDefault="001F6B73" w:rsidP="001F6B73">
      <w:pPr>
        <w:rPr>
          <w:sz w:val="28"/>
          <w:szCs w:val="28"/>
        </w:rPr>
      </w:pPr>
      <w:r w:rsidRPr="00BF007A">
        <w:rPr>
          <w:sz w:val="28"/>
          <w:szCs w:val="28"/>
        </w:rPr>
        <w:lastRenderedPageBreak/>
        <w:t>Case-задание №</w:t>
      </w:r>
      <w:r>
        <w:rPr>
          <w:sz w:val="28"/>
          <w:szCs w:val="28"/>
        </w:rPr>
        <w:t xml:space="preserve"> </w:t>
      </w:r>
      <w:r w:rsidRPr="00BF007A">
        <w:rPr>
          <w:sz w:val="28"/>
          <w:szCs w:val="28"/>
        </w:rPr>
        <w:t>14.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Саратовской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1F6B73" w:rsidRPr="00742F56" w:rsidRDefault="001F6B73" w:rsidP="001F6B7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614A0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2016 г.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2487529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2479260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1F6B73" w:rsidRPr="00742F56" w:rsidRDefault="001F6B73" w:rsidP="00990926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407179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411054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1415293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1393945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665057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674261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28647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27135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35332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34840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197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178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68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56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204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150</w:t>
            </w:r>
          </w:p>
        </w:tc>
      </w:tr>
    </w:tbl>
    <w:p w:rsidR="001F6B73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данным таблицы рассчитать: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1F6B73" w:rsidRPr="00A40E32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1F6B73" w:rsidRPr="00605599" w:rsidRDefault="001F6B73" w:rsidP="001F6B73">
      <w:pPr>
        <w:rPr>
          <w:sz w:val="28"/>
          <w:szCs w:val="28"/>
        </w:rPr>
      </w:pPr>
      <w:r w:rsidRPr="00605599">
        <w:rPr>
          <w:sz w:val="28"/>
          <w:szCs w:val="28"/>
        </w:rPr>
        <w:t>Case-задание № 15.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Ульяновской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1F6B73" w:rsidRPr="00742F56" w:rsidRDefault="001F6B73" w:rsidP="001F6B7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614A0">
        <w:rPr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2016 г.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1257621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1252887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1F6B73" w:rsidRPr="00742F56" w:rsidRDefault="001F6B73" w:rsidP="00990926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199869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</w:p>
          <w:p w:rsidR="001F6B73" w:rsidRPr="00742F56" w:rsidRDefault="001F6B73" w:rsidP="00990926">
            <w:pPr>
              <w:jc w:val="center"/>
            </w:pPr>
            <w:r w:rsidRPr="00742F56">
              <w:t>203345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711610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696312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346142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353230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15005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14544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18748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18541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97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100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26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45</w:t>
            </w:r>
          </w:p>
        </w:tc>
      </w:tr>
      <w:tr w:rsidR="001F6B73" w:rsidRPr="00742F56" w:rsidTr="00990926">
        <w:trPr>
          <w:jc w:val="center"/>
        </w:trPr>
        <w:tc>
          <w:tcPr>
            <w:tcW w:w="7054" w:type="dxa"/>
          </w:tcPr>
          <w:p w:rsidR="001F6B73" w:rsidRPr="00742F56" w:rsidRDefault="001F6B73" w:rsidP="00990926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1F6B73" w:rsidRPr="00742F56" w:rsidRDefault="001F6B73" w:rsidP="00990926">
            <w:pPr>
              <w:jc w:val="center"/>
            </w:pPr>
            <w:r w:rsidRPr="00742F56">
              <w:t>103</w:t>
            </w:r>
          </w:p>
        </w:tc>
        <w:tc>
          <w:tcPr>
            <w:tcW w:w="1241" w:type="dxa"/>
          </w:tcPr>
          <w:p w:rsidR="001F6B73" w:rsidRPr="00742F56" w:rsidRDefault="001F6B73" w:rsidP="00990926">
            <w:pPr>
              <w:jc w:val="center"/>
            </w:pPr>
            <w:r w:rsidRPr="00742F56">
              <w:t>109</w:t>
            </w:r>
          </w:p>
        </w:tc>
      </w:tr>
    </w:tbl>
    <w:p w:rsidR="001F6B73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данным таблицы рассчитать: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1F6B73" w:rsidRDefault="001F6B73" w:rsidP="001F6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1F6B73" w:rsidRPr="00A40E32" w:rsidRDefault="001F6B73" w:rsidP="001F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030A2D" w:rsidRDefault="00030A2D" w:rsidP="00030A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самоконтроля:</w:t>
      </w:r>
    </w:p>
    <w:p w:rsidR="00030A2D" w:rsidRPr="003D5FB6" w:rsidRDefault="00030A2D" w:rsidP="00801097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Значение демографических данных для медицинской науки и практики.</w:t>
      </w:r>
    </w:p>
    <w:p w:rsidR="00030A2D" w:rsidRPr="003D5FB6" w:rsidRDefault="00030A2D" w:rsidP="00801097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 xml:space="preserve">Рождаемость, методика изучения. Общие и специальные показатели, их анализ и оценка. </w:t>
      </w:r>
    </w:p>
    <w:p w:rsidR="00030A2D" w:rsidRPr="003D5FB6" w:rsidRDefault="00030A2D" w:rsidP="00801097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 xml:space="preserve">Смертность населения, методика изучения. </w:t>
      </w:r>
    </w:p>
    <w:p w:rsidR="00030A2D" w:rsidRPr="003D5FB6" w:rsidRDefault="00030A2D" w:rsidP="00801097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Общие и специальные показатели смертности (метод расчета, анализ, оценка).</w:t>
      </w:r>
    </w:p>
    <w:p w:rsidR="00030A2D" w:rsidRPr="003D5FB6" w:rsidRDefault="00030A2D" w:rsidP="00801097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Структура причин смертности.</w:t>
      </w:r>
    </w:p>
    <w:p w:rsidR="00030A2D" w:rsidRDefault="00030A2D" w:rsidP="00801097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Младенческая смертность: методика вычисления показателей, основные причины, повозраст</w:t>
      </w:r>
      <w:r>
        <w:rPr>
          <w:rFonts w:ascii="Times New Roman" w:hAnsi="Times New Roman"/>
          <w:sz w:val="28"/>
          <w:szCs w:val="28"/>
        </w:rPr>
        <w:t>ные особенности, пути снижения.</w:t>
      </w:r>
    </w:p>
    <w:p w:rsidR="00030A2D" w:rsidRDefault="00030A2D" w:rsidP="00801097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Перинатальная смертность: определение понятия, методика вычисления, структура причин смертности, пути снижения.</w:t>
      </w:r>
    </w:p>
    <w:p w:rsidR="00030A2D" w:rsidRDefault="00030A2D" w:rsidP="00801097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Материнская смертность: определение понятия, методика вычисления, уровни, структура, пути снижения.</w:t>
      </w:r>
    </w:p>
    <w:p w:rsidR="00030A2D" w:rsidRPr="003D5FB6" w:rsidRDefault="00030A2D" w:rsidP="00801097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Понятие об ожидаемой продолжительности предстоящей жизни.</w:t>
      </w:r>
    </w:p>
    <w:p w:rsidR="00030A2D" w:rsidRPr="003D5FB6" w:rsidRDefault="00030A2D" w:rsidP="00801097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Факторы, влияющие на ожидаемую продолжительность жизни при рождении.</w:t>
      </w:r>
    </w:p>
    <w:p w:rsidR="00030A2D" w:rsidRDefault="00030A2D" w:rsidP="00222112">
      <w:pPr>
        <w:rPr>
          <w:sz w:val="28"/>
          <w:szCs w:val="28"/>
        </w:rPr>
      </w:pPr>
    </w:p>
    <w:p w:rsidR="000D47E0" w:rsidRPr="004F1C5D" w:rsidRDefault="000D47E0" w:rsidP="00222112">
      <w:pPr>
        <w:rPr>
          <w:sz w:val="28"/>
          <w:szCs w:val="28"/>
        </w:rPr>
      </w:pPr>
    </w:p>
    <w:p w:rsidR="004F1C5D" w:rsidRPr="004F1C5D" w:rsidRDefault="004F1C5D" w:rsidP="00222112">
      <w:pPr>
        <w:jc w:val="both"/>
        <w:rPr>
          <w:i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 xml:space="preserve">Тема </w:t>
      </w:r>
      <w:r w:rsidR="001F6B73">
        <w:rPr>
          <w:b/>
          <w:color w:val="000000"/>
          <w:sz w:val="28"/>
          <w:szCs w:val="28"/>
        </w:rPr>
        <w:t>4</w:t>
      </w:r>
      <w:r w:rsidRPr="004F1C5D">
        <w:rPr>
          <w:b/>
          <w:color w:val="000000"/>
          <w:sz w:val="28"/>
          <w:szCs w:val="28"/>
        </w:rPr>
        <w:t>.</w:t>
      </w:r>
      <w:r w:rsidRPr="004F1C5D">
        <w:rPr>
          <w:i/>
          <w:color w:val="000000"/>
          <w:sz w:val="28"/>
          <w:szCs w:val="28"/>
        </w:rPr>
        <w:t xml:space="preserve"> </w:t>
      </w:r>
      <w:r w:rsidR="001F6B73" w:rsidRPr="0078385D">
        <w:rPr>
          <w:sz w:val="28"/>
        </w:rPr>
        <w:t>Методы изучения заболеваемости</w:t>
      </w:r>
      <w:r w:rsidR="001F6B73">
        <w:rPr>
          <w:sz w:val="28"/>
        </w:rPr>
        <w:t>.</w:t>
      </w:r>
      <w:r w:rsidR="001F6B73" w:rsidRPr="00CC2A71">
        <w:t xml:space="preserve"> </w:t>
      </w:r>
      <w:r w:rsidR="001F6B73" w:rsidRPr="00CC2A71">
        <w:rPr>
          <w:sz w:val="28"/>
        </w:rPr>
        <w:t>Методика анализа стоматологической заболеваемости</w:t>
      </w:r>
    </w:p>
    <w:p w:rsidR="004F1C5D" w:rsidRPr="004F1C5D" w:rsidRDefault="004F1C5D" w:rsidP="00222112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:rsidR="004F1C5D" w:rsidRPr="004F1C5D" w:rsidRDefault="004F1C5D" w:rsidP="00222112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Письменный опрос.</w:t>
      </w:r>
    </w:p>
    <w:p w:rsidR="004F1C5D" w:rsidRPr="004F1C5D" w:rsidRDefault="004F1C5D" w:rsidP="00222112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:rsidR="004F1C5D" w:rsidRPr="004F1C5D" w:rsidRDefault="004F1C5D" w:rsidP="00222112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 xml:space="preserve">Решение </w:t>
      </w:r>
      <w:r w:rsidRPr="004F1C5D">
        <w:rPr>
          <w:color w:val="000000"/>
          <w:sz w:val="28"/>
          <w:szCs w:val="28"/>
          <w:lang w:val="en-US"/>
        </w:rPr>
        <w:t>case</w:t>
      </w:r>
      <w:r w:rsidRPr="004F1C5D">
        <w:rPr>
          <w:color w:val="000000"/>
          <w:sz w:val="28"/>
          <w:szCs w:val="28"/>
        </w:rPr>
        <w:t>-заданий.</w:t>
      </w:r>
    </w:p>
    <w:p w:rsidR="004F1C5D" w:rsidRPr="004F1C5D" w:rsidRDefault="004F1C5D" w:rsidP="00222112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4F1C5D" w:rsidRPr="004F1C5D" w:rsidRDefault="004F1C5D" w:rsidP="00222112">
      <w:pPr>
        <w:jc w:val="both"/>
        <w:rPr>
          <w:b/>
          <w:color w:val="000000"/>
          <w:sz w:val="28"/>
          <w:szCs w:val="28"/>
        </w:rPr>
      </w:pPr>
      <w:r w:rsidRPr="003D5FB6">
        <w:rPr>
          <w:b/>
          <w:color w:val="000000"/>
          <w:sz w:val="28"/>
          <w:szCs w:val="28"/>
        </w:rPr>
        <w:t>Вопросы для письменного опроса:</w:t>
      </w:r>
    </w:p>
    <w:p w:rsidR="004F1C5D" w:rsidRPr="003D5FB6" w:rsidRDefault="003D5FB6" w:rsidP="0080109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Дайте определение первичной заболеваемости.</w:t>
      </w:r>
    </w:p>
    <w:p w:rsidR="003D5FB6" w:rsidRPr="003D5FB6" w:rsidRDefault="003D5FB6" w:rsidP="0080109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Дайте определение общей заболеваемости.</w:t>
      </w:r>
    </w:p>
    <w:p w:rsidR="003D5FB6" w:rsidRPr="003D5FB6" w:rsidRDefault="003D5FB6" w:rsidP="0080109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Перечислите виды заболеваемости по обращаемости.</w:t>
      </w:r>
    </w:p>
    <w:p w:rsidR="003D5FB6" w:rsidRPr="003D5FB6" w:rsidRDefault="003D5FB6" w:rsidP="0080109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Перечислите виды медицинских осмотров.</w:t>
      </w:r>
    </w:p>
    <w:p w:rsidR="003D5FB6" w:rsidRPr="003D5FB6" w:rsidRDefault="003D5FB6" w:rsidP="0080109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Учетный документ для изучения госпитализированной заболеваемости.</w:t>
      </w:r>
    </w:p>
    <w:p w:rsidR="003D5FB6" w:rsidRPr="003D5FB6" w:rsidRDefault="003D5FB6" w:rsidP="0080109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Учетный документ для изучения заболеваемости по данным обращаемости.</w:t>
      </w:r>
    </w:p>
    <w:p w:rsidR="003D5FB6" w:rsidRPr="003D5FB6" w:rsidRDefault="003D5FB6" w:rsidP="0080109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Структура заболеваемости детского населения РФ.</w:t>
      </w:r>
    </w:p>
    <w:p w:rsidR="003D5FB6" w:rsidRPr="003D5FB6" w:rsidRDefault="003D5FB6" w:rsidP="0080109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>Структура заболеваемости взрослого населения РФ.</w:t>
      </w:r>
    </w:p>
    <w:p w:rsidR="003D5FB6" w:rsidRPr="003D5FB6" w:rsidRDefault="003D5FB6" w:rsidP="0080109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3D5FB6">
        <w:rPr>
          <w:rFonts w:ascii="Times New Roman" w:hAnsi="Times New Roman"/>
          <w:sz w:val="28"/>
          <w:szCs w:val="28"/>
          <w:lang w:val="en-US"/>
        </w:rPr>
        <w:t>III</w:t>
      </w:r>
      <w:r w:rsidRPr="003D5FB6">
        <w:rPr>
          <w:rFonts w:ascii="Times New Roman" w:hAnsi="Times New Roman"/>
          <w:sz w:val="28"/>
          <w:szCs w:val="28"/>
        </w:rPr>
        <w:t xml:space="preserve"> класса по МКБ.</w:t>
      </w:r>
    </w:p>
    <w:p w:rsidR="003D5FB6" w:rsidRPr="003D5FB6" w:rsidRDefault="003D5FB6" w:rsidP="00801097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D5FB6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3D5FB6">
        <w:rPr>
          <w:rFonts w:ascii="Times New Roman" w:hAnsi="Times New Roman"/>
          <w:sz w:val="28"/>
          <w:szCs w:val="28"/>
          <w:lang w:val="en-US"/>
        </w:rPr>
        <w:t>VII</w:t>
      </w:r>
      <w:r w:rsidRPr="003D5FB6">
        <w:rPr>
          <w:rFonts w:ascii="Times New Roman" w:hAnsi="Times New Roman"/>
          <w:sz w:val="28"/>
          <w:szCs w:val="28"/>
        </w:rPr>
        <w:t xml:space="preserve"> класса по МКБ.</w:t>
      </w:r>
    </w:p>
    <w:p w:rsidR="004F1C5D" w:rsidRPr="004F1C5D" w:rsidRDefault="004F1C5D" w:rsidP="00222112">
      <w:pPr>
        <w:rPr>
          <w:b/>
          <w:sz w:val="28"/>
          <w:szCs w:val="28"/>
        </w:rPr>
      </w:pPr>
      <w:r w:rsidRPr="004F1C5D">
        <w:rPr>
          <w:b/>
          <w:sz w:val="28"/>
          <w:szCs w:val="28"/>
        </w:rPr>
        <w:t>Вопросы для устного опроса:</w:t>
      </w:r>
    </w:p>
    <w:p w:rsidR="00C0042C" w:rsidRPr="00C0042C" w:rsidRDefault="00C0042C" w:rsidP="00801097">
      <w:pPr>
        <w:widowControl w:val="0"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22" w:lineRule="exact"/>
        <w:ind w:right="5"/>
        <w:jc w:val="both"/>
        <w:rPr>
          <w:spacing w:val="-21"/>
          <w:sz w:val="28"/>
          <w:szCs w:val="28"/>
        </w:rPr>
      </w:pPr>
      <w:r w:rsidRPr="00C0042C">
        <w:rPr>
          <w:sz w:val="28"/>
          <w:szCs w:val="28"/>
        </w:rPr>
        <w:t>Заболеваемость населения: основные понятия, значение изучения заболеваемо</w:t>
      </w:r>
      <w:r w:rsidRPr="00C0042C">
        <w:rPr>
          <w:sz w:val="28"/>
          <w:szCs w:val="28"/>
        </w:rPr>
        <w:softHyphen/>
        <w:t>сти для медицинской науки и практики.</w:t>
      </w:r>
    </w:p>
    <w:p w:rsidR="00C0042C" w:rsidRPr="00C0042C" w:rsidRDefault="00C0042C" w:rsidP="00801097">
      <w:pPr>
        <w:widowControl w:val="0"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22" w:lineRule="exact"/>
        <w:ind w:right="5"/>
        <w:jc w:val="both"/>
        <w:rPr>
          <w:spacing w:val="-7"/>
          <w:sz w:val="28"/>
          <w:szCs w:val="28"/>
        </w:rPr>
      </w:pPr>
      <w:r w:rsidRPr="00C0042C">
        <w:rPr>
          <w:sz w:val="28"/>
          <w:szCs w:val="28"/>
        </w:rPr>
        <w:t>Методы изучения заболеваемости, их сравнительная характеристика, учетные документы.</w:t>
      </w:r>
    </w:p>
    <w:p w:rsidR="00C0042C" w:rsidRPr="00C0042C" w:rsidRDefault="00C0042C" w:rsidP="00801097">
      <w:pPr>
        <w:widowControl w:val="0"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22" w:lineRule="exact"/>
        <w:ind w:right="29"/>
        <w:jc w:val="both"/>
        <w:rPr>
          <w:spacing w:val="-10"/>
          <w:sz w:val="28"/>
          <w:szCs w:val="28"/>
        </w:rPr>
      </w:pPr>
      <w:r w:rsidRPr="00C0042C">
        <w:rPr>
          <w:sz w:val="28"/>
          <w:szCs w:val="28"/>
        </w:rPr>
        <w:t>Заболеваемость населения по данным обращаемости за медицинской помощью. Виды, методика изучения, учетная документация:</w:t>
      </w:r>
    </w:p>
    <w:p w:rsidR="00C0042C" w:rsidRPr="00C0042C" w:rsidRDefault="00C0042C" w:rsidP="00801097">
      <w:pPr>
        <w:widowControl w:val="0"/>
        <w:numPr>
          <w:ilvl w:val="0"/>
          <w:numId w:val="14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36" w:lineRule="exact"/>
        <w:rPr>
          <w:sz w:val="28"/>
          <w:szCs w:val="28"/>
        </w:rPr>
      </w:pPr>
      <w:r w:rsidRPr="00C0042C">
        <w:rPr>
          <w:sz w:val="28"/>
          <w:szCs w:val="28"/>
        </w:rPr>
        <w:t>госпитализированная заболеваемость;</w:t>
      </w:r>
    </w:p>
    <w:p w:rsidR="00C0042C" w:rsidRPr="00C0042C" w:rsidRDefault="00C0042C" w:rsidP="00801097">
      <w:pPr>
        <w:widowControl w:val="0"/>
        <w:numPr>
          <w:ilvl w:val="0"/>
          <w:numId w:val="14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36" w:lineRule="exact"/>
        <w:rPr>
          <w:sz w:val="28"/>
          <w:szCs w:val="28"/>
        </w:rPr>
      </w:pPr>
      <w:r w:rsidRPr="00C0042C">
        <w:rPr>
          <w:sz w:val="28"/>
          <w:szCs w:val="28"/>
        </w:rPr>
        <w:t>заболеваемость важнейшими неэпидемическими болезнями;</w:t>
      </w:r>
    </w:p>
    <w:p w:rsidR="00C0042C" w:rsidRPr="00C0042C" w:rsidRDefault="00C0042C" w:rsidP="00801097">
      <w:pPr>
        <w:widowControl w:val="0"/>
        <w:numPr>
          <w:ilvl w:val="0"/>
          <w:numId w:val="14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36" w:lineRule="exact"/>
        <w:rPr>
          <w:sz w:val="28"/>
          <w:szCs w:val="28"/>
        </w:rPr>
      </w:pPr>
      <w:r w:rsidRPr="00C0042C">
        <w:rPr>
          <w:sz w:val="28"/>
          <w:szCs w:val="28"/>
        </w:rPr>
        <w:t>заболеваемость с временной утратой трудоспособности;</w:t>
      </w:r>
    </w:p>
    <w:p w:rsidR="00C0042C" w:rsidRPr="00C0042C" w:rsidRDefault="00C0042C" w:rsidP="00801097">
      <w:pPr>
        <w:widowControl w:val="0"/>
        <w:numPr>
          <w:ilvl w:val="0"/>
          <w:numId w:val="14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 w:rsidRPr="00C0042C">
        <w:rPr>
          <w:sz w:val="28"/>
          <w:szCs w:val="28"/>
        </w:rPr>
        <w:t>инфекционная заболеваемость и общая заболеваемость по обращаемо</w:t>
      </w:r>
      <w:r w:rsidRPr="00C0042C">
        <w:rPr>
          <w:sz w:val="28"/>
          <w:szCs w:val="28"/>
        </w:rPr>
        <w:softHyphen/>
        <w:t>сти в поликлиники.</w:t>
      </w:r>
    </w:p>
    <w:p w:rsidR="00C0042C" w:rsidRPr="00C0042C" w:rsidRDefault="00C0042C" w:rsidP="00801097">
      <w:pPr>
        <w:widowControl w:val="0"/>
        <w:numPr>
          <w:ilvl w:val="0"/>
          <w:numId w:val="1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22" w:lineRule="exact"/>
        <w:ind w:right="29"/>
        <w:jc w:val="both"/>
        <w:rPr>
          <w:spacing w:val="-5"/>
          <w:sz w:val="28"/>
          <w:szCs w:val="28"/>
        </w:rPr>
      </w:pPr>
      <w:r w:rsidRPr="00C0042C">
        <w:rPr>
          <w:sz w:val="28"/>
          <w:szCs w:val="28"/>
        </w:rPr>
        <w:t>Эпидемиологические методы изучения заболеваемости. Изучение стоматологической заболеваемости, ее уровни и структура.</w:t>
      </w:r>
    </w:p>
    <w:p w:rsidR="00C0042C" w:rsidRPr="00C0042C" w:rsidRDefault="00C0042C" w:rsidP="00801097">
      <w:pPr>
        <w:widowControl w:val="0"/>
        <w:numPr>
          <w:ilvl w:val="0"/>
          <w:numId w:val="1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22" w:lineRule="exact"/>
        <w:ind w:right="24"/>
        <w:jc w:val="both"/>
        <w:rPr>
          <w:spacing w:val="-13"/>
          <w:sz w:val="28"/>
          <w:szCs w:val="28"/>
        </w:rPr>
      </w:pPr>
      <w:r w:rsidRPr="00C0042C">
        <w:rPr>
          <w:sz w:val="28"/>
          <w:szCs w:val="28"/>
        </w:rPr>
        <w:t>Особенности учета заболеваний полости рта и зубов. Методика вычисления и оценки показателей стоматологической заболеваемости.</w:t>
      </w:r>
    </w:p>
    <w:p w:rsidR="00C0042C" w:rsidRPr="00C0042C" w:rsidRDefault="00C0042C" w:rsidP="00801097">
      <w:pPr>
        <w:widowControl w:val="0"/>
        <w:numPr>
          <w:ilvl w:val="0"/>
          <w:numId w:val="1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22" w:lineRule="exact"/>
        <w:ind w:right="29"/>
        <w:jc w:val="both"/>
        <w:rPr>
          <w:spacing w:val="-12"/>
          <w:sz w:val="28"/>
          <w:szCs w:val="28"/>
        </w:rPr>
      </w:pPr>
      <w:r w:rsidRPr="00C0042C">
        <w:rPr>
          <w:sz w:val="28"/>
          <w:szCs w:val="28"/>
        </w:rPr>
        <w:t xml:space="preserve">Международная статистическая классификация болезней и проблем, связанных со здоровьем (МКБ </w:t>
      </w:r>
      <w:r w:rsidRPr="00C0042C">
        <w:rPr>
          <w:sz w:val="28"/>
          <w:szCs w:val="28"/>
          <w:lang w:val="en-US"/>
        </w:rPr>
        <w:t>X</w:t>
      </w:r>
      <w:r w:rsidRPr="00C0042C">
        <w:rPr>
          <w:sz w:val="28"/>
          <w:szCs w:val="28"/>
        </w:rPr>
        <w:t xml:space="preserve"> пересмотра). Структура (рубрики и классы), правила ко</w:t>
      </w:r>
      <w:r w:rsidRPr="00C0042C">
        <w:rPr>
          <w:sz w:val="28"/>
          <w:szCs w:val="28"/>
        </w:rPr>
        <w:softHyphen/>
        <w:t>дирования стоматологических заболеваний.</w:t>
      </w:r>
    </w:p>
    <w:p w:rsidR="003D5FB6" w:rsidRPr="003D5FB6" w:rsidRDefault="003D5FB6" w:rsidP="00222112">
      <w:pPr>
        <w:jc w:val="both"/>
        <w:rPr>
          <w:b/>
          <w:sz w:val="28"/>
          <w:szCs w:val="28"/>
        </w:rPr>
      </w:pPr>
      <w:r w:rsidRPr="003D5FB6">
        <w:rPr>
          <w:b/>
          <w:sz w:val="28"/>
          <w:szCs w:val="28"/>
        </w:rPr>
        <w:t>Case-задания для демонстрации практических умений и навыков:</w:t>
      </w:r>
    </w:p>
    <w:p w:rsidR="001A7A01" w:rsidRDefault="001A7A01" w:rsidP="00222112">
      <w:pPr>
        <w:jc w:val="both"/>
        <w:rPr>
          <w:sz w:val="28"/>
          <w:szCs w:val="28"/>
        </w:rPr>
      </w:pPr>
      <w:r w:rsidRPr="00BF007A">
        <w:rPr>
          <w:sz w:val="28"/>
          <w:szCs w:val="28"/>
        </w:rPr>
        <w:t>Case-задание № 1.</w:t>
      </w:r>
    </w:p>
    <w:p w:rsidR="001A7A01" w:rsidRDefault="001A7A01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Закодируйте диагнозы в соответствии с </w:t>
      </w:r>
      <w:r w:rsidRPr="0087209C">
        <w:rPr>
          <w:sz w:val="28"/>
          <w:szCs w:val="28"/>
        </w:rPr>
        <w:t>МКБ Х пересмотра</w:t>
      </w:r>
      <w:r>
        <w:rPr>
          <w:sz w:val="28"/>
          <w:szCs w:val="28"/>
        </w:rPr>
        <w:t>: Хронический гранулематозный периодонтит 46; Одонтогенный медиастенит.</w:t>
      </w:r>
    </w:p>
    <w:p w:rsidR="001A7A01" w:rsidRPr="001F769D" w:rsidRDefault="001A7A01" w:rsidP="00222112">
      <w:pPr>
        <w:jc w:val="both"/>
        <w:rPr>
          <w:sz w:val="28"/>
          <w:szCs w:val="28"/>
        </w:rPr>
      </w:pPr>
      <w:r w:rsidRPr="001F769D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2</w:t>
      </w:r>
      <w:r w:rsidRPr="001F769D">
        <w:rPr>
          <w:sz w:val="28"/>
          <w:szCs w:val="28"/>
        </w:rPr>
        <w:t>.</w:t>
      </w:r>
    </w:p>
    <w:p w:rsidR="001A7A01" w:rsidRDefault="001A7A01" w:rsidP="00222112">
      <w:pPr>
        <w:jc w:val="both"/>
        <w:rPr>
          <w:sz w:val="28"/>
          <w:szCs w:val="28"/>
        </w:rPr>
      </w:pPr>
      <w:r w:rsidRPr="001F769D">
        <w:rPr>
          <w:sz w:val="28"/>
          <w:szCs w:val="28"/>
        </w:rPr>
        <w:t xml:space="preserve">Закодируйте диагнозы в соответствии с МКБ Х пересмотра: </w:t>
      </w:r>
      <w:r>
        <w:rPr>
          <w:sz w:val="28"/>
          <w:szCs w:val="28"/>
        </w:rPr>
        <w:t>Хронический одонтогенный остеомиелит нижней челюсти слева. Обострение; Перелом венечного отростка нижней челюсти слева.</w:t>
      </w:r>
    </w:p>
    <w:p w:rsidR="001A7A01" w:rsidRPr="001F769D" w:rsidRDefault="001A7A01" w:rsidP="00222112">
      <w:pPr>
        <w:jc w:val="both"/>
        <w:rPr>
          <w:sz w:val="28"/>
          <w:szCs w:val="28"/>
        </w:rPr>
      </w:pPr>
      <w:r w:rsidRPr="001F769D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3</w:t>
      </w:r>
      <w:r w:rsidRPr="001F769D">
        <w:rPr>
          <w:sz w:val="28"/>
          <w:szCs w:val="28"/>
        </w:rPr>
        <w:t>.</w:t>
      </w:r>
    </w:p>
    <w:p w:rsidR="001A7A01" w:rsidRDefault="001A7A01" w:rsidP="00222112">
      <w:pPr>
        <w:jc w:val="both"/>
        <w:rPr>
          <w:sz w:val="28"/>
          <w:szCs w:val="28"/>
        </w:rPr>
      </w:pPr>
      <w:r w:rsidRPr="001F769D">
        <w:rPr>
          <w:sz w:val="28"/>
          <w:szCs w:val="28"/>
        </w:rPr>
        <w:t xml:space="preserve">Закодируйте диагнозы в соответствии с МКБ Х пересмотра: </w:t>
      </w:r>
      <w:r>
        <w:rPr>
          <w:sz w:val="28"/>
          <w:szCs w:val="28"/>
        </w:rPr>
        <w:t>Флегмона подвисочной и крылонебной ямок справа; Перелом слуховой кости слева со смещением.</w:t>
      </w:r>
    </w:p>
    <w:p w:rsidR="001A7A01" w:rsidRPr="001F769D" w:rsidRDefault="001A7A01" w:rsidP="00222112">
      <w:pPr>
        <w:jc w:val="both"/>
        <w:rPr>
          <w:sz w:val="28"/>
          <w:szCs w:val="28"/>
        </w:rPr>
      </w:pPr>
      <w:r w:rsidRPr="001F769D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4</w:t>
      </w:r>
      <w:r w:rsidRPr="001F769D">
        <w:rPr>
          <w:sz w:val="28"/>
          <w:szCs w:val="28"/>
        </w:rPr>
        <w:t>.</w:t>
      </w:r>
    </w:p>
    <w:p w:rsidR="001A7A01" w:rsidRDefault="001A7A01" w:rsidP="00222112">
      <w:pPr>
        <w:jc w:val="both"/>
        <w:rPr>
          <w:sz w:val="28"/>
          <w:szCs w:val="28"/>
        </w:rPr>
      </w:pPr>
      <w:r w:rsidRPr="001F769D">
        <w:rPr>
          <w:sz w:val="28"/>
          <w:szCs w:val="28"/>
        </w:rPr>
        <w:t xml:space="preserve">Закодируйте диагнозы в соответствии с МКБ Х пересмотра: </w:t>
      </w:r>
      <w:r>
        <w:rPr>
          <w:sz w:val="28"/>
          <w:szCs w:val="28"/>
        </w:rPr>
        <w:t>Флегмона дна полости рта; Обострение хронического одонтогенного левостороннего гайморита, перфорация верхнечелюстной пазухи слева в области лунки 37.</w:t>
      </w:r>
    </w:p>
    <w:p w:rsidR="001A7A01" w:rsidRPr="001F769D" w:rsidRDefault="001A7A01" w:rsidP="00222112">
      <w:pPr>
        <w:jc w:val="both"/>
        <w:rPr>
          <w:sz w:val="28"/>
          <w:szCs w:val="28"/>
        </w:rPr>
      </w:pPr>
      <w:r w:rsidRPr="001F769D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5</w:t>
      </w:r>
      <w:r w:rsidRPr="001F769D">
        <w:rPr>
          <w:sz w:val="28"/>
          <w:szCs w:val="28"/>
        </w:rPr>
        <w:t>.</w:t>
      </w:r>
    </w:p>
    <w:p w:rsidR="001A7A01" w:rsidRDefault="001A7A01" w:rsidP="00222112">
      <w:pPr>
        <w:jc w:val="both"/>
        <w:rPr>
          <w:sz w:val="28"/>
          <w:szCs w:val="28"/>
        </w:rPr>
      </w:pPr>
      <w:r w:rsidRPr="001F769D">
        <w:rPr>
          <w:sz w:val="28"/>
          <w:szCs w:val="28"/>
        </w:rPr>
        <w:t xml:space="preserve">Закодируйте диагнозы в соответствии с МКБ Х пересмотра: </w:t>
      </w:r>
      <w:r>
        <w:rPr>
          <w:sz w:val="28"/>
          <w:szCs w:val="28"/>
        </w:rPr>
        <w:t>Альвеолит лунки 46; Рак верхней челюсти слева.</w:t>
      </w:r>
    </w:p>
    <w:p w:rsidR="001A7A01" w:rsidRPr="001F769D" w:rsidRDefault="001A7A01" w:rsidP="00222112">
      <w:pPr>
        <w:jc w:val="both"/>
        <w:rPr>
          <w:sz w:val="28"/>
          <w:szCs w:val="28"/>
        </w:rPr>
      </w:pPr>
      <w:r w:rsidRPr="001F769D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6</w:t>
      </w:r>
      <w:r w:rsidRPr="001F769D">
        <w:rPr>
          <w:sz w:val="28"/>
          <w:szCs w:val="28"/>
        </w:rPr>
        <w:t>.</w:t>
      </w:r>
    </w:p>
    <w:p w:rsidR="001A7A01" w:rsidRDefault="001A7A01" w:rsidP="00222112">
      <w:pPr>
        <w:jc w:val="both"/>
        <w:rPr>
          <w:sz w:val="28"/>
          <w:szCs w:val="28"/>
        </w:rPr>
      </w:pPr>
      <w:r w:rsidRPr="001F769D">
        <w:rPr>
          <w:sz w:val="28"/>
          <w:szCs w:val="28"/>
        </w:rPr>
        <w:t xml:space="preserve">Закодируйте диагнозы в соответствии с МКБ Х пересмотра: </w:t>
      </w:r>
      <w:r>
        <w:rPr>
          <w:sz w:val="28"/>
          <w:szCs w:val="28"/>
        </w:rPr>
        <w:t>Острый гнойный периостит нижней челюсти справа; Лимфангиома в области нижней губы.</w:t>
      </w:r>
    </w:p>
    <w:p w:rsidR="001A7A01" w:rsidRPr="001F769D" w:rsidRDefault="001A7A01" w:rsidP="00222112">
      <w:pPr>
        <w:jc w:val="both"/>
        <w:rPr>
          <w:sz w:val="28"/>
          <w:szCs w:val="28"/>
        </w:rPr>
      </w:pPr>
      <w:r w:rsidRPr="001F769D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7</w:t>
      </w:r>
      <w:r w:rsidRPr="001F769D">
        <w:rPr>
          <w:sz w:val="28"/>
          <w:szCs w:val="28"/>
        </w:rPr>
        <w:t>.</w:t>
      </w:r>
    </w:p>
    <w:p w:rsidR="001A7A01" w:rsidRDefault="001A7A01" w:rsidP="00222112">
      <w:pPr>
        <w:jc w:val="both"/>
        <w:rPr>
          <w:sz w:val="28"/>
          <w:szCs w:val="28"/>
        </w:rPr>
      </w:pPr>
      <w:r w:rsidRPr="001F769D">
        <w:rPr>
          <w:sz w:val="28"/>
          <w:szCs w:val="28"/>
        </w:rPr>
        <w:t xml:space="preserve">Закодируйте диагнозы в соответствии с МКБ Х пересмотра: </w:t>
      </w:r>
      <w:r>
        <w:rPr>
          <w:sz w:val="28"/>
          <w:szCs w:val="28"/>
        </w:rPr>
        <w:t>Хронический пародонтит 12,11,21,22, развивающаяся стадия; Фурункул верхней губы справа в стадии некротического стержня.</w:t>
      </w:r>
    </w:p>
    <w:p w:rsidR="001A7A01" w:rsidRPr="001F769D" w:rsidRDefault="001A7A01" w:rsidP="00222112">
      <w:pPr>
        <w:jc w:val="both"/>
        <w:rPr>
          <w:sz w:val="28"/>
          <w:szCs w:val="28"/>
        </w:rPr>
      </w:pPr>
      <w:r w:rsidRPr="001F769D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8</w:t>
      </w:r>
      <w:r w:rsidRPr="001F769D">
        <w:rPr>
          <w:sz w:val="28"/>
          <w:szCs w:val="28"/>
        </w:rPr>
        <w:t>.</w:t>
      </w:r>
    </w:p>
    <w:p w:rsidR="001A7A01" w:rsidRDefault="001A7A01" w:rsidP="00222112">
      <w:pPr>
        <w:jc w:val="both"/>
        <w:rPr>
          <w:sz w:val="28"/>
          <w:szCs w:val="28"/>
        </w:rPr>
      </w:pPr>
      <w:r w:rsidRPr="001F769D">
        <w:rPr>
          <w:sz w:val="28"/>
          <w:szCs w:val="28"/>
        </w:rPr>
        <w:t xml:space="preserve">Закодируйте диагнозы в соответствии с МКБ Х пересмотра: </w:t>
      </w:r>
      <w:r>
        <w:rPr>
          <w:sz w:val="28"/>
          <w:szCs w:val="28"/>
        </w:rPr>
        <w:t>Субмассетериальный абсцесс слева, зубосодержащая киста в области нижней челюсти; Красная волчанка гиперкератогическая форма.</w:t>
      </w:r>
    </w:p>
    <w:p w:rsidR="001A7A01" w:rsidRPr="00395408" w:rsidRDefault="001A7A01" w:rsidP="00222112">
      <w:pPr>
        <w:jc w:val="both"/>
        <w:rPr>
          <w:sz w:val="28"/>
          <w:szCs w:val="28"/>
        </w:rPr>
      </w:pPr>
      <w:r w:rsidRPr="00395408">
        <w:rPr>
          <w:sz w:val="28"/>
          <w:szCs w:val="28"/>
        </w:rPr>
        <w:t xml:space="preserve">Case-задание № </w:t>
      </w:r>
      <w:r>
        <w:rPr>
          <w:sz w:val="28"/>
          <w:szCs w:val="28"/>
        </w:rPr>
        <w:t>9</w:t>
      </w:r>
      <w:r w:rsidRPr="00395408">
        <w:rPr>
          <w:sz w:val="28"/>
          <w:szCs w:val="28"/>
        </w:rPr>
        <w:t>.</w:t>
      </w:r>
    </w:p>
    <w:p w:rsidR="001A7A01" w:rsidRDefault="001A7A01" w:rsidP="00222112">
      <w:pPr>
        <w:jc w:val="both"/>
        <w:rPr>
          <w:sz w:val="28"/>
          <w:szCs w:val="28"/>
        </w:rPr>
      </w:pPr>
      <w:r w:rsidRPr="00395408">
        <w:rPr>
          <w:sz w:val="28"/>
          <w:szCs w:val="28"/>
        </w:rPr>
        <w:t xml:space="preserve">Закодируйте диагнозы в соответствии с МКБ Х пересмотра: </w:t>
      </w:r>
      <w:r>
        <w:rPr>
          <w:sz w:val="28"/>
          <w:szCs w:val="28"/>
        </w:rPr>
        <w:t>Флюороз зубов; Двусторонняя расщелина твердого неба.</w:t>
      </w:r>
    </w:p>
    <w:p w:rsidR="001A7A01" w:rsidRPr="00395408" w:rsidRDefault="001A7A01" w:rsidP="00222112">
      <w:pPr>
        <w:jc w:val="both"/>
        <w:rPr>
          <w:sz w:val="28"/>
          <w:szCs w:val="28"/>
        </w:rPr>
      </w:pPr>
      <w:r w:rsidRPr="00395408">
        <w:rPr>
          <w:sz w:val="28"/>
          <w:szCs w:val="28"/>
        </w:rPr>
        <w:t>Case-задание № 1</w:t>
      </w:r>
      <w:r>
        <w:rPr>
          <w:sz w:val="28"/>
          <w:szCs w:val="28"/>
        </w:rPr>
        <w:t>0</w:t>
      </w:r>
      <w:r w:rsidRPr="00395408">
        <w:rPr>
          <w:sz w:val="28"/>
          <w:szCs w:val="28"/>
        </w:rPr>
        <w:t>.</w:t>
      </w:r>
    </w:p>
    <w:p w:rsidR="001A7A01" w:rsidRPr="00BF007A" w:rsidRDefault="001A7A01" w:rsidP="00222112">
      <w:pPr>
        <w:jc w:val="both"/>
        <w:rPr>
          <w:sz w:val="28"/>
          <w:szCs w:val="28"/>
        </w:rPr>
      </w:pPr>
      <w:r w:rsidRPr="00395408">
        <w:rPr>
          <w:sz w:val="28"/>
          <w:szCs w:val="28"/>
        </w:rPr>
        <w:t xml:space="preserve">Закодируйте диагнозы в соответствии с МКБ Х пересмотра: </w:t>
      </w:r>
      <w:r>
        <w:rPr>
          <w:sz w:val="28"/>
          <w:szCs w:val="28"/>
        </w:rPr>
        <w:t>Обострение хроническогосиалоаденита правой поднижнечелюстной слюнной железы; Расщелина твердого и мягкого неба и губы слева.</w:t>
      </w:r>
    </w:p>
    <w:p w:rsidR="001A7A01" w:rsidRDefault="001A7A01" w:rsidP="00222112">
      <w:pPr>
        <w:jc w:val="both"/>
        <w:rPr>
          <w:sz w:val="28"/>
          <w:szCs w:val="28"/>
        </w:rPr>
      </w:pPr>
    </w:p>
    <w:p w:rsidR="001F6B73" w:rsidRPr="0078385D" w:rsidRDefault="001F6B73" w:rsidP="001F6B73">
      <w:pPr>
        <w:pStyle w:val="a5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1F6B73">
        <w:rPr>
          <w:rFonts w:ascii="Times New Roman" w:hAnsi="Times New Roman"/>
          <w:b/>
          <w:color w:val="000000"/>
          <w:sz w:val="28"/>
          <w:szCs w:val="28"/>
        </w:rPr>
        <w:t>Тема 5.</w:t>
      </w:r>
      <w:r w:rsidRPr="001F6B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F6B73">
        <w:rPr>
          <w:rFonts w:ascii="Times New Roman" w:hAnsi="Times New Roman"/>
          <w:kern w:val="28"/>
          <w:sz w:val="28"/>
          <w:szCs w:val="28"/>
        </w:rPr>
        <w:t>Профилактика болезней и формирование здорового образа жизни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84A87">
        <w:rPr>
          <w:rFonts w:ascii="Times New Roman" w:hAnsi="Times New Roman"/>
          <w:color w:val="000000"/>
          <w:sz w:val="28"/>
          <w:szCs w:val="28"/>
        </w:rPr>
        <w:t xml:space="preserve"> Роль врача-стоматолога. Рубежный контроль.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F6B73" w:rsidRPr="004F1C5D" w:rsidRDefault="001F6B73" w:rsidP="001F6B73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:rsidR="001F6B73" w:rsidRPr="004F1C5D" w:rsidRDefault="001F6B73" w:rsidP="001F6B73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Письменный опрос.</w:t>
      </w:r>
    </w:p>
    <w:p w:rsidR="001F6B73" w:rsidRDefault="001F6B73" w:rsidP="001F6B73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:rsidR="00990926" w:rsidRPr="004F1C5D" w:rsidRDefault="00990926" w:rsidP="001F6B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рефератов.</w:t>
      </w:r>
    </w:p>
    <w:p w:rsidR="001F6B73" w:rsidRPr="004F1C5D" w:rsidRDefault="001F6B73" w:rsidP="001F6B73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1F6B73" w:rsidRPr="004F1C5D" w:rsidRDefault="001F6B73" w:rsidP="001F6B73">
      <w:pPr>
        <w:jc w:val="both"/>
        <w:rPr>
          <w:b/>
          <w:color w:val="000000"/>
          <w:sz w:val="28"/>
          <w:szCs w:val="28"/>
        </w:rPr>
      </w:pPr>
      <w:r w:rsidRPr="003D5FB6">
        <w:rPr>
          <w:b/>
          <w:color w:val="000000"/>
          <w:sz w:val="28"/>
          <w:szCs w:val="28"/>
        </w:rPr>
        <w:t>Вопросы для письменного опроса:</w:t>
      </w:r>
    </w:p>
    <w:p w:rsidR="00990926" w:rsidRDefault="00990926" w:rsidP="00801097">
      <w:pPr>
        <w:widowControl w:val="0"/>
        <w:numPr>
          <w:ilvl w:val="0"/>
          <w:numId w:val="35"/>
        </w:numPr>
        <w:tabs>
          <w:tab w:val="num" w:pos="98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Уровни п</w:t>
      </w:r>
      <w:r w:rsidR="00A40DE8" w:rsidRPr="00D64EC1">
        <w:rPr>
          <w:sz w:val="28"/>
          <w:szCs w:val="28"/>
        </w:rPr>
        <w:t>рофилактика болезней</w:t>
      </w:r>
      <w:r>
        <w:rPr>
          <w:sz w:val="28"/>
          <w:szCs w:val="28"/>
        </w:rPr>
        <w:t>.</w:t>
      </w:r>
    </w:p>
    <w:p w:rsidR="00990926" w:rsidRDefault="00990926" w:rsidP="00801097">
      <w:pPr>
        <w:widowControl w:val="0"/>
        <w:numPr>
          <w:ilvl w:val="0"/>
          <w:numId w:val="35"/>
        </w:numPr>
        <w:tabs>
          <w:tab w:val="num" w:pos="98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 п</w:t>
      </w:r>
      <w:r w:rsidRPr="00D64EC1">
        <w:rPr>
          <w:sz w:val="28"/>
          <w:szCs w:val="28"/>
        </w:rPr>
        <w:t>рофилактика болезней</w:t>
      </w:r>
      <w:r>
        <w:rPr>
          <w:sz w:val="28"/>
          <w:szCs w:val="28"/>
        </w:rPr>
        <w:t>.</w:t>
      </w:r>
    </w:p>
    <w:p w:rsidR="00A40DE8" w:rsidRPr="00D64EC1" w:rsidRDefault="00A40DE8" w:rsidP="00801097">
      <w:pPr>
        <w:widowControl w:val="0"/>
        <w:numPr>
          <w:ilvl w:val="0"/>
          <w:numId w:val="35"/>
        </w:numPr>
        <w:tabs>
          <w:tab w:val="num" w:pos="981"/>
        </w:tabs>
        <w:ind w:left="0" w:firstLine="0"/>
        <w:jc w:val="both"/>
        <w:rPr>
          <w:sz w:val="28"/>
          <w:szCs w:val="28"/>
        </w:rPr>
      </w:pPr>
      <w:r w:rsidRPr="00D64EC1">
        <w:rPr>
          <w:sz w:val="28"/>
          <w:szCs w:val="28"/>
        </w:rPr>
        <w:t>Программы профилактики в РФ.</w:t>
      </w:r>
    </w:p>
    <w:p w:rsidR="00990926" w:rsidRDefault="00A40DE8" w:rsidP="00801097">
      <w:pPr>
        <w:widowControl w:val="0"/>
        <w:numPr>
          <w:ilvl w:val="0"/>
          <w:numId w:val="35"/>
        </w:numPr>
        <w:tabs>
          <w:tab w:val="num" w:pos="981"/>
        </w:tabs>
        <w:ind w:left="0" w:firstLine="0"/>
        <w:jc w:val="both"/>
        <w:rPr>
          <w:sz w:val="28"/>
          <w:szCs w:val="28"/>
        </w:rPr>
      </w:pPr>
      <w:r w:rsidRPr="00D64EC1">
        <w:rPr>
          <w:sz w:val="28"/>
          <w:szCs w:val="28"/>
        </w:rPr>
        <w:t xml:space="preserve">Организация вакцинопрофилактики в медицинских организациях. </w:t>
      </w:r>
    </w:p>
    <w:p w:rsidR="00A40DE8" w:rsidRPr="00D64EC1" w:rsidRDefault="00A40DE8" w:rsidP="00801097">
      <w:pPr>
        <w:widowControl w:val="0"/>
        <w:numPr>
          <w:ilvl w:val="0"/>
          <w:numId w:val="35"/>
        </w:numPr>
        <w:tabs>
          <w:tab w:val="num" w:pos="981"/>
        </w:tabs>
        <w:ind w:left="0" w:firstLine="0"/>
        <w:jc w:val="both"/>
        <w:rPr>
          <w:sz w:val="28"/>
          <w:szCs w:val="28"/>
        </w:rPr>
      </w:pPr>
      <w:r w:rsidRPr="00D64EC1">
        <w:rPr>
          <w:sz w:val="28"/>
          <w:szCs w:val="28"/>
        </w:rPr>
        <w:t xml:space="preserve">Национальный календарь профилактических прививок. </w:t>
      </w:r>
    </w:p>
    <w:p w:rsidR="00990926" w:rsidRDefault="00A40DE8" w:rsidP="00801097">
      <w:pPr>
        <w:widowControl w:val="0"/>
        <w:numPr>
          <w:ilvl w:val="0"/>
          <w:numId w:val="35"/>
        </w:numPr>
        <w:tabs>
          <w:tab w:val="num" w:pos="981"/>
        </w:tabs>
        <w:ind w:left="0" w:firstLine="0"/>
        <w:jc w:val="both"/>
        <w:rPr>
          <w:sz w:val="28"/>
          <w:szCs w:val="28"/>
        </w:rPr>
      </w:pPr>
      <w:r w:rsidRPr="00D64EC1">
        <w:rPr>
          <w:sz w:val="28"/>
          <w:szCs w:val="28"/>
        </w:rPr>
        <w:t xml:space="preserve">Диспансерный метод в профилактике заболеваний. </w:t>
      </w:r>
    </w:p>
    <w:p w:rsidR="00A40DE8" w:rsidRPr="00D64EC1" w:rsidRDefault="00A40DE8" w:rsidP="00801097">
      <w:pPr>
        <w:widowControl w:val="0"/>
        <w:numPr>
          <w:ilvl w:val="0"/>
          <w:numId w:val="35"/>
        </w:numPr>
        <w:tabs>
          <w:tab w:val="num" w:pos="981"/>
        </w:tabs>
        <w:ind w:left="0" w:firstLine="0"/>
        <w:jc w:val="both"/>
        <w:rPr>
          <w:sz w:val="28"/>
          <w:szCs w:val="28"/>
        </w:rPr>
      </w:pPr>
      <w:r w:rsidRPr="00D64EC1">
        <w:rPr>
          <w:sz w:val="28"/>
          <w:szCs w:val="28"/>
        </w:rPr>
        <w:t xml:space="preserve">Организация диспансеризации в медицинских организациях. </w:t>
      </w:r>
    </w:p>
    <w:p w:rsidR="00A40DE8" w:rsidRPr="00D64EC1" w:rsidRDefault="00990926" w:rsidP="00801097">
      <w:pPr>
        <w:widowControl w:val="0"/>
        <w:numPr>
          <w:ilvl w:val="0"/>
          <w:numId w:val="35"/>
        </w:numPr>
        <w:tabs>
          <w:tab w:val="num" w:pos="98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Структура ц</w:t>
      </w:r>
      <w:r w:rsidR="00A40DE8" w:rsidRPr="00D64EC1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="00A40DE8" w:rsidRPr="00D64EC1">
        <w:rPr>
          <w:sz w:val="28"/>
          <w:szCs w:val="28"/>
        </w:rPr>
        <w:t xml:space="preserve"> (отделения) медицинской профилактики</w:t>
      </w:r>
      <w:r>
        <w:rPr>
          <w:sz w:val="28"/>
          <w:szCs w:val="28"/>
        </w:rPr>
        <w:t>.</w:t>
      </w:r>
      <w:r w:rsidR="00A40DE8" w:rsidRPr="00D64EC1">
        <w:rPr>
          <w:sz w:val="28"/>
          <w:szCs w:val="28"/>
        </w:rPr>
        <w:t xml:space="preserve"> </w:t>
      </w:r>
    </w:p>
    <w:p w:rsidR="00A40DE8" w:rsidRPr="00D64EC1" w:rsidRDefault="00990926" w:rsidP="00801097">
      <w:pPr>
        <w:widowControl w:val="0"/>
        <w:numPr>
          <w:ilvl w:val="0"/>
          <w:numId w:val="35"/>
        </w:numPr>
        <w:tabs>
          <w:tab w:val="num" w:pos="98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Структура ц</w:t>
      </w:r>
      <w:r w:rsidR="00A40DE8" w:rsidRPr="00D64EC1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="00A40DE8" w:rsidRPr="00D64EC1">
        <w:rPr>
          <w:sz w:val="28"/>
          <w:szCs w:val="28"/>
        </w:rPr>
        <w:t xml:space="preserve"> здоровья.</w:t>
      </w:r>
    </w:p>
    <w:p w:rsidR="00A40DE8" w:rsidRPr="00990926" w:rsidRDefault="00990926" w:rsidP="00801097">
      <w:pPr>
        <w:widowControl w:val="0"/>
        <w:numPr>
          <w:ilvl w:val="0"/>
          <w:numId w:val="35"/>
        </w:numPr>
        <w:tabs>
          <w:tab w:val="num" w:pos="981"/>
        </w:tabs>
        <w:ind w:left="0" w:firstLine="0"/>
        <w:jc w:val="both"/>
        <w:rPr>
          <w:sz w:val="28"/>
          <w:szCs w:val="28"/>
        </w:rPr>
      </w:pPr>
      <w:r w:rsidRPr="00990926">
        <w:rPr>
          <w:sz w:val="28"/>
          <w:szCs w:val="28"/>
        </w:rPr>
        <w:t>Цели г</w:t>
      </w:r>
      <w:r w:rsidR="00A40DE8" w:rsidRPr="00990926">
        <w:rPr>
          <w:sz w:val="28"/>
          <w:szCs w:val="28"/>
        </w:rPr>
        <w:t>игиеническо</w:t>
      </w:r>
      <w:r>
        <w:rPr>
          <w:sz w:val="28"/>
          <w:szCs w:val="28"/>
        </w:rPr>
        <w:t>го</w:t>
      </w:r>
      <w:r w:rsidR="00A40DE8" w:rsidRPr="00990926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я</w:t>
      </w:r>
      <w:r w:rsidR="00A40DE8" w:rsidRPr="00990926">
        <w:rPr>
          <w:sz w:val="28"/>
          <w:szCs w:val="28"/>
        </w:rPr>
        <w:t xml:space="preserve"> и воспитани</w:t>
      </w:r>
      <w:r>
        <w:rPr>
          <w:sz w:val="28"/>
          <w:szCs w:val="28"/>
        </w:rPr>
        <w:t>я</w:t>
      </w:r>
      <w:r w:rsidR="00A40DE8" w:rsidRPr="00990926">
        <w:rPr>
          <w:sz w:val="28"/>
          <w:szCs w:val="28"/>
        </w:rPr>
        <w:t xml:space="preserve"> населения.</w:t>
      </w:r>
    </w:p>
    <w:p w:rsidR="001F6B73" w:rsidRPr="004F1C5D" w:rsidRDefault="001F6B73" w:rsidP="001F6B73">
      <w:pPr>
        <w:rPr>
          <w:b/>
          <w:sz w:val="28"/>
          <w:szCs w:val="28"/>
        </w:rPr>
      </w:pPr>
      <w:r w:rsidRPr="004F1C5D">
        <w:rPr>
          <w:b/>
          <w:sz w:val="28"/>
          <w:szCs w:val="28"/>
        </w:rPr>
        <w:t>Вопросы для устного опроса:</w:t>
      </w:r>
    </w:p>
    <w:p w:rsidR="00A40DE8" w:rsidRPr="00D64EC1" w:rsidRDefault="00A40DE8" w:rsidP="00801097">
      <w:pPr>
        <w:widowControl w:val="0"/>
        <w:numPr>
          <w:ilvl w:val="0"/>
          <w:numId w:val="36"/>
        </w:numPr>
        <w:ind w:hanging="720"/>
        <w:jc w:val="both"/>
        <w:rPr>
          <w:sz w:val="28"/>
          <w:szCs w:val="28"/>
        </w:rPr>
      </w:pPr>
      <w:r w:rsidRPr="00D64EC1">
        <w:rPr>
          <w:sz w:val="28"/>
          <w:szCs w:val="28"/>
        </w:rPr>
        <w:t>Профилактика болезней: цель, задачи, уровни и виды. Стадии профилактики. Программы профилактики в РФ.</w:t>
      </w:r>
    </w:p>
    <w:p w:rsidR="00A40DE8" w:rsidRPr="00D64EC1" w:rsidRDefault="00A40DE8" w:rsidP="00801097">
      <w:pPr>
        <w:widowControl w:val="0"/>
        <w:numPr>
          <w:ilvl w:val="0"/>
          <w:numId w:val="36"/>
        </w:numPr>
        <w:tabs>
          <w:tab w:val="num" w:pos="981"/>
        </w:tabs>
        <w:ind w:left="0" w:firstLine="0"/>
        <w:jc w:val="both"/>
        <w:rPr>
          <w:sz w:val="28"/>
          <w:szCs w:val="28"/>
        </w:rPr>
      </w:pPr>
      <w:r w:rsidRPr="00D64EC1">
        <w:rPr>
          <w:sz w:val="28"/>
          <w:szCs w:val="28"/>
        </w:rPr>
        <w:t xml:space="preserve">Организация вакцинопрофилактики в медицинских организациях. Национальный календарь профилактических прививок. </w:t>
      </w:r>
    </w:p>
    <w:p w:rsidR="00A40DE8" w:rsidRPr="00D64EC1" w:rsidRDefault="00A40DE8" w:rsidP="00801097">
      <w:pPr>
        <w:widowControl w:val="0"/>
        <w:numPr>
          <w:ilvl w:val="0"/>
          <w:numId w:val="36"/>
        </w:numPr>
        <w:tabs>
          <w:tab w:val="num" w:pos="981"/>
        </w:tabs>
        <w:ind w:left="0" w:firstLine="0"/>
        <w:jc w:val="both"/>
        <w:rPr>
          <w:sz w:val="28"/>
          <w:szCs w:val="28"/>
        </w:rPr>
      </w:pPr>
      <w:r w:rsidRPr="00D64EC1">
        <w:rPr>
          <w:sz w:val="28"/>
          <w:szCs w:val="28"/>
        </w:rPr>
        <w:t xml:space="preserve">Диспансерный метод в профилактике заболеваний. Организация диспансеризации в медицинских организациях. </w:t>
      </w:r>
    </w:p>
    <w:p w:rsidR="00A40DE8" w:rsidRPr="00D64EC1" w:rsidRDefault="00A40DE8" w:rsidP="00801097">
      <w:pPr>
        <w:widowControl w:val="0"/>
        <w:numPr>
          <w:ilvl w:val="0"/>
          <w:numId w:val="36"/>
        </w:numPr>
        <w:tabs>
          <w:tab w:val="num" w:pos="981"/>
        </w:tabs>
        <w:ind w:left="0" w:firstLine="0"/>
        <w:jc w:val="both"/>
        <w:rPr>
          <w:sz w:val="28"/>
          <w:szCs w:val="28"/>
        </w:rPr>
      </w:pPr>
      <w:r w:rsidRPr="00D64EC1">
        <w:rPr>
          <w:sz w:val="28"/>
          <w:szCs w:val="28"/>
        </w:rPr>
        <w:t xml:space="preserve">Центр (отделения) медицинской профилактики: задачи, структура, организация деятельности. </w:t>
      </w:r>
    </w:p>
    <w:p w:rsidR="00A40DE8" w:rsidRPr="00D64EC1" w:rsidRDefault="00A40DE8" w:rsidP="00801097">
      <w:pPr>
        <w:widowControl w:val="0"/>
        <w:numPr>
          <w:ilvl w:val="0"/>
          <w:numId w:val="36"/>
        </w:numPr>
        <w:tabs>
          <w:tab w:val="num" w:pos="981"/>
        </w:tabs>
        <w:ind w:left="0" w:firstLine="0"/>
        <w:jc w:val="both"/>
        <w:rPr>
          <w:sz w:val="28"/>
          <w:szCs w:val="28"/>
        </w:rPr>
      </w:pPr>
      <w:r w:rsidRPr="00D64EC1">
        <w:rPr>
          <w:sz w:val="28"/>
          <w:szCs w:val="28"/>
        </w:rPr>
        <w:t>Центр здоровья: задачи, структура, организация деятельности.</w:t>
      </w:r>
    </w:p>
    <w:p w:rsidR="00A40DE8" w:rsidRPr="00D64EC1" w:rsidRDefault="00A40DE8" w:rsidP="00801097">
      <w:pPr>
        <w:widowControl w:val="0"/>
        <w:numPr>
          <w:ilvl w:val="0"/>
          <w:numId w:val="36"/>
        </w:numPr>
        <w:tabs>
          <w:tab w:val="num" w:pos="981"/>
        </w:tabs>
        <w:ind w:left="0" w:firstLine="0"/>
        <w:jc w:val="both"/>
        <w:rPr>
          <w:sz w:val="28"/>
          <w:szCs w:val="28"/>
        </w:rPr>
      </w:pPr>
      <w:r w:rsidRPr="00D64EC1">
        <w:rPr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:rsidR="00A40DE8" w:rsidRPr="00D64EC1" w:rsidRDefault="00A40DE8" w:rsidP="00801097">
      <w:pPr>
        <w:widowControl w:val="0"/>
        <w:numPr>
          <w:ilvl w:val="0"/>
          <w:numId w:val="36"/>
        </w:numPr>
        <w:tabs>
          <w:tab w:val="num" w:pos="981"/>
        </w:tabs>
        <w:ind w:left="0" w:firstLine="0"/>
        <w:jc w:val="both"/>
        <w:rPr>
          <w:sz w:val="28"/>
          <w:szCs w:val="28"/>
        </w:rPr>
      </w:pPr>
      <w:r w:rsidRPr="00D64EC1">
        <w:rPr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:rsidR="00990926" w:rsidRPr="00B8361A" w:rsidRDefault="00B8361A" w:rsidP="00B8361A">
      <w:pPr>
        <w:ind w:firstLine="709"/>
        <w:jc w:val="both"/>
        <w:rPr>
          <w:b/>
          <w:color w:val="000000"/>
          <w:sz w:val="28"/>
          <w:szCs w:val="28"/>
        </w:rPr>
      </w:pPr>
      <w:r w:rsidRPr="00B8361A">
        <w:rPr>
          <w:b/>
          <w:color w:val="000000"/>
          <w:sz w:val="28"/>
          <w:szCs w:val="28"/>
        </w:rPr>
        <w:t>Темы рефератов</w:t>
      </w:r>
    </w:p>
    <w:p w:rsidR="00990926" w:rsidRPr="00CF3826" w:rsidRDefault="00990926" w:rsidP="00801097">
      <w:pPr>
        <w:numPr>
          <w:ilvl w:val="0"/>
          <w:numId w:val="37"/>
        </w:numPr>
        <w:tabs>
          <w:tab w:val="clear" w:pos="1470"/>
          <w:tab w:val="num" w:pos="426"/>
        </w:tabs>
        <w:ind w:left="426" w:hanging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Правовые основы стоматологической деятельности.</w:t>
      </w:r>
    </w:p>
    <w:p w:rsidR="00990926" w:rsidRPr="00CF3826" w:rsidRDefault="00990926" w:rsidP="00801097">
      <w:pPr>
        <w:numPr>
          <w:ilvl w:val="0"/>
          <w:numId w:val="37"/>
        </w:numPr>
        <w:tabs>
          <w:tab w:val="clear" w:pos="1470"/>
          <w:tab w:val="num" w:pos="426"/>
        </w:tabs>
        <w:ind w:left="426" w:hanging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Правовая ответственность врача-стоматолога</w:t>
      </w:r>
    </w:p>
    <w:p w:rsidR="00990926" w:rsidRPr="00CF3826" w:rsidRDefault="00990926" w:rsidP="00801097">
      <w:pPr>
        <w:numPr>
          <w:ilvl w:val="0"/>
          <w:numId w:val="37"/>
        </w:numPr>
        <w:tabs>
          <w:tab w:val="clear" w:pos="1470"/>
          <w:tab w:val="num" w:pos="426"/>
        </w:tabs>
        <w:ind w:left="426" w:hanging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Управление в системе здравоохранения. Управление стоматологической службой.</w:t>
      </w:r>
    </w:p>
    <w:p w:rsidR="00990926" w:rsidRPr="00CF3826" w:rsidRDefault="00990926" w:rsidP="00801097">
      <w:pPr>
        <w:numPr>
          <w:ilvl w:val="0"/>
          <w:numId w:val="37"/>
        </w:numPr>
        <w:tabs>
          <w:tab w:val="clear" w:pos="1470"/>
          <w:tab w:val="num" w:pos="426"/>
        </w:tabs>
        <w:ind w:left="426" w:hanging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Стоматологическая заболеваемость. Особенности первичной заболеваемости и распространенности отдельных видов патологии.</w:t>
      </w:r>
    </w:p>
    <w:p w:rsidR="00990926" w:rsidRPr="00CF3826" w:rsidRDefault="00990926" w:rsidP="00801097">
      <w:pPr>
        <w:numPr>
          <w:ilvl w:val="0"/>
          <w:numId w:val="37"/>
        </w:numPr>
        <w:tabs>
          <w:tab w:val="clear" w:pos="1470"/>
          <w:tab w:val="num" w:pos="426"/>
        </w:tabs>
        <w:ind w:left="426" w:hanging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Эпидемиологическое стоматологическое обследование населения.</w:t>
      </w:r>
    </w:p>
    <w:p w:rsidR="00990926" w:rsidRPr="00CF3826" w:rsidRDefault="00990926" w:rsidP="00801097">
      <w:pPr>
        <w:numPr>
          <w:ilvl w:val="0"/>
          <w:numId w:val="37"/>
        </w:numPr>
        <w:tabs>
          <w:tab w:val="clear" w:pos="1470"/>
          <w:tab w:val="num" w:pos="426"/>
        </w:tabs>
        <w:ind w:left="426" w:hanging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Особенности инвалидизации населения при стоматологических заболеваниях и травмах.</w:t>
      </w:r>
    </w:p>
    <w:p w:rsidR="00990926" w:rsidRPr="00CF3826" w:rsidRDefault="00990926" w:rsidP="00801097">
      <w:pPr>
        <w:numPr>
          <w:ilvl w:val="0"/>
          <w:numId w:val="37"/>
        </w:numPr>
        <w:tabs>
          <w:tab w:val="clear" w:pos="1470"/>
          <w:tab w:val="num" w:pos="426"/>
        </w:tabs>
        <w:ind w:left="426" w:hanging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Влияние стоматологической патологии на физическое развитие населения.</w:t>
      </w:r>
    </w:p>
    <w:p w:rsidR="00990926" w:rsidRPr="00CF3826" w:rsidRDefault="00990926" w:rsidP="00801097">
      <w:pPr>
        <w:numPr>
          <w:ilvl w:val="0"/>
          <w:numId w:val="37"/>
        </w:numPr>
        <w:tabs>
          <w:tab w:val="clear" w:pos="1470"/>
          <w:tab w:val="num" w:pos="426"/>
        </w:tabs>
        <w:ind w:left="426" w:hanging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Влияние врожденных пороков развития челюстно-лицевой области на физическое развитие детей.</w:t>
      </w:r>
    </w:p>
    <w:p w:rsidR="00990926" w:rsidRPr="00CF3826" w:rsidRDefault="00990926" w:rsidP="00801097">
      <w:pPr>
        <w:numPr>
          <w:ilvl w:val="0"/>
          <w:numId w:val="37"/>
        </w:numPr>
        <w:tabs>
          <w:tab w:val="clear" w:pos="1470"/>
          <w:tab w:val="num" w:pos="426"/>
        </w:tabs>
        <w:ind w:left="426" w:hanging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Заболевания зубов и полости рта как медико-социальная проблема. Профилактика стоматологической патологии: организация, проблемы, пути решения.</w:t>
      </w:r>
    </w:p>
    <w:p w:rsidR="00990926" w:rsidRPr="00CF3826" w:rsidRDefault="00990926" w:rsidP="00801097">
      <w:pPr>
        <w:numPr>
          <w:ilvl w:val="0"/>
          <w:numId w:val="37"/>
        </w:numPr>
        <w:tabs>
          <w:tab w:val="clear" w:pos="1470"/>
          <w:tab w:val="num" w:pos="426"/>
        </w:tabs>
        <w:ind w:left="426" w:hanging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Профилактика стоматологических заболеваний как медико-социальная проблема.</w:t>
      </w:r>
    </w:p>
    <w:p w:rsidR="00990926" w:rsidRPr="00CF3826" w:rsidRDefault="00990926" w:rsidP="00801097">
      <w:pPr>
        <w:numPr>
          <w:ilvl w:val="0"/>
          <w:numId w:val="37"/>
        </w:numPr>
        <w:tabs>
          <w:tab w:val="clear" w:pos="1470"/>
          <w:tab w:val="num" w:pos="426"/>
        </w:tabs>
        <w:ind w:left="426" w:hanging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Организация санитарно-эпидемиологического надзора и его значение в стоматологической практике</w:t>
      </w:r>
    </w:p>
    <w:p w:rsidR="00990926" w:rsidRPr="00CF3826" w:rsidRDefault="00990926" w:rsidP="00801097">
      <w:pPr>
        <w:numPr>
          <w:ilvl w:val="0"/>
          <w:numId w:val="37"/>
        </w:numPr>
        <w:tabs>
          <w:tab w:val="clear" w:pos="1470"/>
          <w:tab w:val="num" w:pos="426"/>
        </w:tabs>
        <w:ind w:left="426" w:hanging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Заболеваемость врачей-стоматологов как результат воздействия на них профессиональных факторов.</w:t>
      </w:r>
    </w:p>
    <w:p w:rsidR="00990926" w:rsidRDefault="00990926" w:rsidP="00222112">
      <w:pPr>
        <w:ind w:firstLine="709"/>
        <w:jc w:val="center"/>
        <w:rPr>
          <w:b/>
          <w:color w:val="000000"/>
          <w:sz w:val="28"/>
          <w:szCs w:val="28"/>
        </w:rPr>
      </w:pPr>
    </w:p>
    <w:p w:rsidR="00581881" w:rsidRPr="009B55CB" w:rsidRDefault="00581881" w:rsidP="00222112">
      <w:pPr>
        <w:ind w:firstLine="709"/>
        <w:jc w:val="center"/>
        <w:rPr>
          <w:b/>
          <w:color w:val="000000"/>
          <w:sz w:val="28"/>
          <w:szCs w:val="28"/>
        </w:rPr>
      </w:pPr>
      <w:r w:rsidRPr="009B55CB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:rsidR="00581881" w:rsidRPr="009B55CB" w:rsidRDefault="00581881" w:rsidP="00222112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581881" w:rsidRPr="009B55CB" w:rsidTr="002D71D8">
        <w:trPr>
          <w:jc w:val="center"/>
        </w:trPr>
        <w:tc>
          <w:tcPr>
            <w:tcW w:w="3256" w:type="dxa"/>
          </w:tcPr>
          <w:p w:rsidR="00581881" w:rsidRPr="009B55CB" w:rsidRDefault="00581881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81881" w:rsidRPr="009B55CB" w:rsidRDefault="00581881" w:rsidP="0022211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81881" w:rsidRPr="003007F4" w:rsidTr="002D71D8">
        <w:trPr>
          <w:jc w:val="center"/>
        </w:trPr>
        <w:tc>
          <w:tcPr>
            <w:tcW w:w="3256" w:type="dxa"/>
            <w:vMerge w:val="restart"/>
          </w:tcPr>
          <w:p w:rsidR="00581881" w:rsidRPr="009B55CB" w:rsidRDefault="00581881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581881" w:rsidRPr="003007F4" w:rsidRDefault="00581881" w:rsidP="00222112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5 баллов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81881" w:rsidRPr="003007F4" w:rsidTr="002D71D8">
        <w:trPr>
          <w:jc w:val="center"/>
        </w:trPr>
        <w:tc>
          <w:tcPr>
            <w:tcW w:w="3256" w:type="dxa"/>
            <w:vMerge/>
          </w:tcPr>
          <w:p w:rsidR="00581881" w:rsidRPr="003007F4" w:rsidRDefault="00581881" w:rsidP="002221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81881" w:rsidRPr="003007F4" w:rsidRDefault="00581881" w:rsidP="00222112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4 балла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81881" w:rsidRPr="003007F4" w:rsidTr="002D71D8">
        <w:trPr>
          <w:jc w:val="center"/>
        </w:trPr>
        <w:tc>
          <w:tcPr>
            <w:tcW w:w="3256" w:type="dxa"/>
            <w:vMerge/>
          </w:tcPr>
          <w:p w:rsidR="00581881" w:rsidRPr="003007F4" w:rsidRDefault="00581881" w:rsidP="002221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81881" w:rsidRPr="003007F4" w:rsidRDefault="00581881" w:rsidP="00222112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3 балла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81881" w:rsidRPr="003007F4" w:rsidTr="002D71D8">
        <w:trPr>
          <w:jc w:val="center"/>
        </w:trPr>
        <w:tc>
          <w:tcPr>
            <w:tcW w:w="3256" w:type="dxa"/>
            <w:vMerge/>
          </w:tcPr>
          <w:p w:rsidR="00581881" w:rsidRPr="003007F4" w:rsidRDefault="00581881" w:rsidP="002221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81881" w:rsidRPr="003007F4" w:rsidRDefault="00581881" w:rsidP="00222112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2 балла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81881" w:rsidRPr="003007F4" w:rsidTr="002D71D8">
        <w:trPr>
          <w:jc w:val="center"/>
        </w:trPr>
        <w:tc>
          <w:tcPr>
            <w:tcW w:w="3256" w:type="dxa"/>
            <w:vMerge w:val="restart"/>
          </w:tcPr>
          <w:p w:rsidR="00581881" w:rsidRPr="009B55CB" w:rsidRDefault="00581881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6378" w:type="dxa"/>
          </w:tcPr>
          <w:p w:rsidR="00581881" w:rsidRPr="003007F4" w:rsidRDefault="00581881" w:rsidP="00222112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5 баллов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аппаратом.</w:t>
            </w:r>
          </w:p>
        </w:tc>
      </w:tr>
      <w:tr w:rsidR="00581881" w:rsidRPr="003007F4" w:rsidTr="002D71D8">
        <w:trPr>
          <w:jc w:val="center"/>
        </w:trPr>
        <w:tc>
          <w:tcPr>
            <w:tcW w:w="3256" w:type="dxa"/>
            <w:vMerge/>
          </w:tcPr>
          <w:p w:rsidR="00581881" w:rsidRPr="003007F4" w:rsidRDefault="00581881" w:rsidP="002221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81881" w:rsidRPr="003007F4" w:rsidRDefault="00581881" w:rsidP="00222112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В 4 балла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аппаратом. Однако допускается одна - две неточности в ответе.</w:t>
            </w:r>
          </w:p>
        </w:tc>
      </w:tr>
      <w:tr w:rsidR="00581881" w:rsidRPr="003007F4" w:rsidTr="002D71D8">
        <w:trPr>
          <w:jc w:val="center"/>
        </w:trPr>
        <w:tc>
          <w:tcPr>
            <w:tcW w:w="3256" w:type="dxa"/>
            <w:vMerge/>
          </w:tcPr>
          <w:p w:rsidR="00581881" w:rsidRPr="003007F4" w:rsidRDefault="00581881" w:rsidP="002221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81881" w:rsidRPr="003007F4" w:rsidRDefault="00581881" w:rsidP="00222112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3 балла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процессов. Допускается несколько ошибок в содержании ответа.</w:t>
            </w:r>
          </w:p>
        </w:tc>
      </w:tr>
      <w:tr w:rsidR="00581881" w:rsidRPr="003007F4" w:rsidTr="002D71D8">
        <w:trPr>
          <w:jc w:val="center"/>
        </w:trPr>
        <w:tc>
          <w:tcPr>
            <w:tcW w:w="3256" w:type="dxa"/>
            <w:vMerge/>
          </w:tcPr>
          <w:p w:rsidR="00581881" w:rsidRPr="003007F4" w:rsidRDefault="00581881" w:rsidP="002221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81881" w:rsidRPr="003007F4" w:rsidRDefault="00581881" w:rsidP="00222112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На 2 балла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процессов. Допускаются серьезные ошибки в содержании ответа.</w:t>
            </w:r>
          </w:p>
        </w:tc>
      </w:tr>
      <w:tr w:rsidR="00581881" w:rsidRPr="003007F4" w:rsidTr="002D71D8">
        <w:trPr>
          <w:jc w:val="center"/>
        </w:trPr>
        <w:tc>
          <w:tcPr>
            <w:tcW w:w="3256" w:type="dxa"/>
            <w:vMerge w:val="restart"/>
          </w:tcPr>
          <w:p w:rsidR="00581881" w:rsidRPr="009B55CB" w:rsidRDefault="00581881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581881" w:rsidRPr="003007F4" w:rsidRDefault="00581881" w:rsidP="00222112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5 баллов выставляется при условии 91-100% правильных ответов</w:t>
            </w:r>
          </w:p>
        </w:tc>
      </w:tr>
      <w:tr w:rsidR="00581881" w:rsidRPr="003007F4" w:rsidTr="002D71D8">
        <w:trPr>
          <w:jc w:val="center"/>
        </w:trPr>
        <w:tc>
          <w:tcPr>
            <w:tcW w:w="3256" w:type="dxa"/>
            <w:vMerge/>
          </w:tcPr>
          <w:p w:rsidR="00581881" w:rsidRPr="003007F4" w:rsidRDefault="00581881" w:rsidP="002221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81881" w:rsidRPr="003007F4" w:rsidRDefault="00581881" w:rsidP="00222112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4 балла выставляется при условии 81-90% правильных ответов</w:t>
            </w:r>
          </w:p>
        </w:tc>
      </w:tr>
      <w:tr w:rsidR="00581881" w:rsidRPr="003007F4" w:rsidTr="002D71D8">
        <w:trPr>
          <w:jc w:val="center"/>
        </w:trPr>
        <w:tc>
          <w:tcPr>
            <w:tcW w:w="3256" w:type="dxa"/>
            <w:vMerge/>
          </w:tcPr>
          <w:p w:rsidR="00581881" w:rsidRPr="003007F4" w:rsidRDefault="00581881" w:rsidP="002221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81881" w:rsidRPr="003007F4" w:rsidRDefault="00581881" w:rsidP="00222112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3 балла выставляется при условии 71-80% правильных ответов</w:t>
            </w:r>
          </w:p>
        </w:tc>
      </w:tr>
      <w:tr w:rsidR="00581881" w:rsidRPr="003007F4" w:rsidTr="002D71D8">
        <w:trPr>
          <w:jc w:val="center"/>
        </w:trPr>
        <w:tc>
          <w:tcPr>
            <w:tcW w:w="3256" w:type="dxa"/>
            <w:vMerge/>
          </w:tcPr>
          <w:p w:rsidR="00581881" w:rsidRPr="003007F4" w:rsidRDefault="00581881" w:rsidP="002221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81881" w:rsidRPr="003007F4" w:rsidRDefault="00581881" w:rsidP="00222112">
            <w:pPr>
              <w:jc w:val="both"/>
              <w:rPr>
                <w:color w:val="000000"/>
                <w:sz w:val="28"/>
                <w:szCs w:val="28"/>
              </w:rPr>
            </w:pPr>
            <w:r w:rsidRPr="003007F4">
              <w:rPr>
                <w:color w:val="000000"/>
                <w:sz w:val="28"/>
                <w:szCs w:val="28"/>
              </w:rPr>
              <w:t>2 балла выставляется при условии 70% и меньше правильных ответов.</w:t>
            </w:r>
          </w:p>
        </w:tc>
      </w:tr>
      <w:tr w:rsidR="00581881" w:rsidRPr="003007F4" w:rsidTr="002D71D8">
        <w:trPr>
          <w:jc w:val="center"/>
        </w:trPr>
        <w:tc>
          <w:tcPr>
            <w:tcW w:w="3256" w:type="dxa"/>
            <w:vMerge w:val="restart"/>
          </w:tcPr>
          <w:p w:rsidR="00581881" w:rsidRPr="009B55CB" w:rsidRDefault="00581881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55CB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9B55CB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9B55CB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:rsidR="00581881" w:rsidRPr="003007F4" w:rsidRDefault="00581881" w:rsidP="00222112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5 баллов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81881" w:rsidRPr="003007F4" w:rsidTr="002D71D8">
        <w:trPr>
          <w:jc w:val="center"/>
        </w:trPr>
        <w:tc>
          <w:tcPr>
            <w:tcW w:w="3256" w:type="dxa"/>
            <w:vMerge/>
          </w:tcPr>
          <w:p w:rsidR="00581881" w:rsidRPr="003007F4" w:rsidRDefault="00581881" w:rsidP="002221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81881" w:rsidRPr="003007F4" w:rsidRDefault="00581881" w:rsidP="00222112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4 балла выставляется если обучающимся дан правильный ответ на вопрос задачи.</w:t>
            </w:r>
            <w:r w:rsidRPr="003007F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81881" w:rsidRPr="003007F4" w:rsidTr="002D71D8">
        <w:trPr>
          <w:jc w:val="center"/>
        </w:trPr>
        <w:tc>
          <w:tcPr>
            <w:tcW w:w="3256" w:type="dxa"/>
            <w:vMerge/>
          </w:tcPr>
          <w:p w:rsidR="00581881" w:rsidRPr="003007F4" w:rsidRDefault="00581881" w:rsidP="002221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81881" w:rsidRPr="003007F4" w:rsidRDefault="00581881" w:rsidP="00222112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3 балла выставляется если обучающимся дан правильный ответ на вопрос задачи.</w:t>
            </w:r>
            <w:r w:rsidRPr="003007F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81881" w:rsidRPr="003007F4" w:rsidTr="002D71D8">
        <w:trPr>
          <w:jc w:val="center"/>
        </w:trPr>
        <w:tc>
          <w:tcPr>
            <w:tcW w:w="3256" w:type="dxa"/>
            <w:vMerge/>
          </w:tcPr>
          <w:p w:rsidR="00581881" w:rsidRPr="003007F4" w:rsidRDefault="00581881" w:rsidP="002221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81881" w:rsidRPr="003007F4" w:rsidRDefault="00581881" w:rsidP="00222112">
            <w:pPr>
              <w:jc w:val="both"/>
              <w:rPr>
                <w:sz w:val="28"/>
                <w:szCs w:val="28"/>
              </w:rPr>
            </w:pPr>
            <w:r w:rsidRPr="003007F4">
              <w:rPr>
                <w:sz w:val="28"/>
                <w:szCs w:val="28"/>
              </w:rPr>
              <w:t>2 балла выставляется если обучающимся дан правильный ответ на вопрос задачи</w:t>
            </w:r>
            <w:r w:rsidRPr="003007F4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581881" w:rsidRDefault="00581881" w:rsidP="00222112">
      <w:pPr>
        <w:jc w:val="both"/>
        <w:rPr>
          <w:sz w:val="28"/>
          <w:szCs w:val="28"/>
        </w:rPr>
      </w:pPr>
    </w:p>
    <w:p w:rsidR="004F1C5D" w:rsidRPr="00B237C2" w:rsidRDefault="004F1C5D" w:rsidP="00222112">
      <w:pPr>
        <w:pStyle w:val="12"/>
        <w:rPr>
          <w:b w:val="0"/>
          <w:i/>
          <w:color w:val="auto"/>
        </w:rPr>
      </w:pPr>
      <w:r w:rsidRPr="00B237C2">
        <w:rPr>
          <w:color w:val="auto"/>
        </w:rPr>
        <w:t xml:space="preserve">Модуль </w:t>
      </w:r>
      <w:r w:rsidR="00B8361A">
        <w:rPr>
          <w:color w:val="auto"/>
        </w:rPr>
        <w:t>2</w:t>
      </w:r>
      <w:r w:rsidRPr="00B237C2">
        <w:rPr>
          <w:color w:val="auto"/>
        </w:rPr>
        <w:t>.</w:t>
      </w:r>
      <w:r w:rsidRPr="00B237C2">
        <w:rPr>
          <w:b w:val="0"/>
          <w:color w:val="auto"/>
        </w:rPr>
        <w:t xml:space="preserve"> </w:t>
      </w:r>
      <w:r w:rsidRPr="00B237C2">
        <w:rPr>
          <w:color w:val="auto"/>
        </w:rPr>
        <w:t>Организация здравоохранения.</w:t>
      </w:r>
    </w:p>
    <w:p w:rsidR="004F1C5D" w:rsidRPr="00B237C2" w:rsidRDefault="004F1C5D" w:rsidP="00222112">
      <w:pPr>
        <w:pStyle w:val="12"/>
        <w:rPr>
          <w:b w:val="0"/>
          <w:color w:val="auto"/>
        </w:rPr>
      </w:pPr>
    </w:p>
    <w:p w:rsidR="002D71D8" w:rsidRPr="00B237C2" w:rsidRDefault="002D71D8" w:rsidP="002D71D8">
      <w:pPr>
        <w:pStyle w:val="3"/>
        <w:spacing w:before="0"/>
        <w:rPr>
          <w:rFonts w:ascii="Times New Roman" w:hAnsi="Times New Roman"/>
          <w:color w:val="auto"/>
          <w:sz w:val="28"/>
          <w:szCs w:val="28"/>
        </w:rPr>
      </w:pPr>
      <w:r w:rsidRPr="00B237C2">
        <w:rPr>
          <w:rFonts w:ascii="Times New Roman" w:hAnsi="Times New Roman"/>
          <w:color w:val="auto"/>
          <w:sz w:val="28"/>
          <w:szCs w:val="28"/>
        </w:rPr>
        <w:t>Тема</w:t>
      </w:r>
      <w:r w:rsidR="00B237C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23199">
        <w:rPr>
          <w:rFonts w:ascii="Times New Roman" w:hAnsi="Times New Roman"/>
          <w:color w:val="auto"/>
          <w:sz w:val="28"/>
          <w:szCs w:val="28"/>
        </w:rPr>
        <w:t>1</w:t>
      </w:r>
      <w:r w:rsidRPr="00B237C2">
        <w:rPr>
          <w:rFonts w:ascii="Times New Roman" w:hAnsi="Times New Roman"/>
          <w:color w:val="auto"/>
          <w:sz w:val="28"/>
          <w:szCs w:val="28"/>
        </w:rPr>
        <w:t>: Первичная медико-санитарная помощь населению (ПМСП). Роль поликлиники в системе ПМСП</w:t>
      </w:r>
    </w:p>
    <w:p w:rsidR="002D71D8" w:rsidRDefault="002D71D8" w:rsidP="002D71D8">
      <w:pPr>
        <w:jc w:val="both"/>
        <w:rPr>
          <w:b/>
          <w:color w:val="000000"/>
          <w:sz w:val="28"/>
          <w:szCs w:val="28"/>
        </w:rPr>
      </w:pPr>
      <w:r w:rsidRPr="00B237C2">
        <w:rPr>
          <w:b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2D71D8" w:rsidRPr="00845DD4" w:rsidRDefault="002D71D8" w:rsidP="002D71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2D71D8" w:rsidRPr="00845DD4" w:rsidRDefault="002D71D8" w:rsidP="002D71D8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2D71D8" w:rsidRDefault="002D71D8" w:rsidP="002D71D8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2D71D8" w:rsidRPr="0074472F" w:rsidRDefault="002D71D8" w:rsidP="002D71D8">
      <w:pPr>
        <w:rPr>
          <w:b/>
          <w:sz w:val="28"/>
          <w:szCs w:val="28"/>
        </w:rPr>
      </w:pPr>
      <w:r w:rsidRPr="0074472F">
        <w:rPr>
          <w:b/>
          <w:sz w:val="28"/>
          <w:szCs w:val="28"/>
        </w:rPr>
        <w:t>Вопросы для письменного опроса:</w:t>
      </w:r>
    </w:p>
    <w:p w:rsidR="002D71D8" w:rsidRPr="002D71D8" w:rsidRDefault="002D71D8" w:rsidP="002D71D8">
      <w:pPr>
        <w:rPr>
          <w:sz w:val="28"/>
          <w:szCs w:val="28"/>
        </w:rPr>
      </w:pPr>
      <w:r w:rsidRPr="002D71D8">
        <w:rPr>
          <w:sz w:val="28"/>
          <w:szCs w:val="28"/>
        </w:rPr>
        <w:t>1.Дать определение ПМСП</w:t>
      </w:r>
    </w:p>
    <w:p w:rsidR="002D71D8" w:rsidRDefault="002D71D8" w:rsidP="002D71D8">
      <w:pPr>
        <w:rPr>
          <w:sz w:val="28"/>
          <w:szCs w:val="28"/>
        </w:rPr>
      </w:pPr>
      <w:r>
        <w:rPr>
          <w:sz w:val="28"/>
          <w:szCs w:val="28"/>
        </w:rPr>
        <w:t>2. Условия оказания ПМСП</w:t>
      </w:r>
    </w:p>
    <w:p w:rsidR="002D71D8" w:rsidRDefault="002D71D8" w:rsidP="002D71D8">
      <w:pPr>
        <w:rPr>
          <w:sz w:val="28"/>
          <w:szCs w:val="28"/>
        </w:rPr>
      </w:pPr>
      <w:r>
        <w:rPr>
          <w:sz w:val="28"/>
          <w:szCs w:val="28"/>
        </w:rPr>
        <w:t>3. Виды ПМСП</w:t>
      </w:r>
    </w:p>
    <w:p w:rsidR="002D71D8" w:rsidRDefault="002D71D8" w:rsidP="002D71D8">
      <w:pPr>
        <w:rPr>
          <w:sz w:val="28"/>
          <w:szCs w:val="28"/>
        </w:rPr>
      </w:pPr>
      <w:r>
        <w:rPr>
          <w:sz w:val="28"/>
          <w:szCs w:val="28"/>
        </w:rPr>
        <w:t>4.Задачи объединенной городской больницы</w:t>
      </w:r>
    </w:p>
    <w:p w:rsidR="002D71D8" w:rsidRDefault="002D71D8" w:rsidP="002D71D8">
      <w:pPr>
        <w:rPr>
          <w:sz w:val="28"/>
          <w:szCs w:val="28"/>
        </w:rPr>
      </w:pPr>
      <w:r>
        <w:rPr>
          <w:sz w:val="28"/>
          <w:szCs w:val="28"/>
        </w:rPr>
        <w:t>5.Управление объединенной городской больницы</w:t>
      </w:r>
    </w:p>
    <w:p w:rsidR="002D71D8" w:rsidRDefault="002D71D8" w:rsidP="002D71D8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237C2">
        <w:rPr>
          <w:sz w:val="28"/>
          <w:szCs w:val="28"/>
        </w:rPr>
        <w:t>Структура поликлиника</w:t>
      </w:r>
    </w:p>
    <w:p w:rsidR="00B237C2" w:rsidRDefault="00B237C2" w:rsidP="002D71D8">
      <w:pPr>
        <w:rPr>
          <w:sz w:val="28"/>
          <w:szCs w:val="28"/>
        </w:rPr>
      </w:pPr>
      <w:r>
        <w:rPr>
          <w:sz w:val="28"/>
          <w:szCs w:val="28"/>
        </w:rPr>
        <w:t>7. Функции регистратуры</w:t>
      </w:r>
    </w:p>
    <w:p w:rsidR="00B237C2" w:rsidRDefault="00B237C2" w:rsidP="002D71D8">
      <w:pPr>
        <w:rPr>
          <w:sz w:val="28"/>
          <w:szCs w:val="28"/>
        </w:rPr>
      </w:pPr>
      <w:r>
        <w:rPr>
          <w:sz w:val="28"/>
          <w:szCs w:val="28"/>
        </w:rPr>
        <w:t>8.Участковый принцип работы поликлиники</w:t>
      </w:r>
    </w:p>
    <w:p w:rsidR="00B237C2" w:rsidRDefault="00B237C2" w:rsidP="002D71D8">
      <w:pPr>
        <w:rPr>
          <w:sz w:val="28"/>
          <w:szCs w:val="28"/>
        </w:rPr>
      </w:pPr>
      <w:r>
        <w:rPr>
          <w:sz w:val="28"/>
          <w:szCs w:val="28"/>
        </w:rPr>
        <w:t>9.Разделы работы участкового терапевта</w:t>
      </w:r>
    </w:p>
    <w:p w:rsidR="00B237C2" w:rsidRPr="002D71D8" w:rsidRDefault="00B237C2" w:rsidP="002D71D8">
      <w:pPr>
        <w:rPr>
          <w:sz w:val="28"/>
          <w:szCs w:val="28"/>
        </w:rPr>
      </w:pPr>
      <w:r>
        <w:rPr>
          <w:sz w:val="28"/>
          <w:szCs w:val="28"/>
        </w:rPr>
        <w:t>10. Врач общей практики – требования к подготовке</w:t>
      </w:r>
    </w:p>
    <w:p w:rsidR="002D71D8" w:rsidRPr="004F1C5D" w:rsidRDefault="002D71D8" w:rsidP="002D71D8">
      <w:pPr>
        <w:rPr>
          <w:b/>
          <w:sz w:val="28"/>
          <w:szCs w:val="28"/>
        </w:rPr>
      </w:pPr>
      <w:r w:rsidRPr="004F1C5D">
        <w:rPr>
          <w:b/>
          <w:sz w:val="28"/>
          <w:szCs w:val="28"/>
        </w:rPr>
        <w:t>Вопросы для устного опроса:</w:t>
      </w:r>
    </w:p>
    <w:p w:rsidR="002D71D8" w:rsidRPr="00C30DCA" w:rsidRDefault="002D71D8" w:rsidP="00801097">
      <w:pPr>
        <w:numPr>
          <w:ilvl w:val="0"/>
          <w:numId w:val="3"/>
        </w:numPr>
        <w:ind w:left="0" w:firstLine="0"/>
        <w:jc w:val="both"/>
        <w:rPr>
          <w:sz w:val="28"/>
        </w:rPr>
      </w:pPr>
      <w:r w:rsidRPr="00C30DCA">
        <w:rPr>
          <w:sz w:val="28"/>
        </w:rPr>
        <w:t xml:space="preserve">Понятие о первичной медико-санитарной помощи населению: определение понятия, основные элементы </w:t>
      </w:r>
    </w:p>
    <w:p w:rsidR="002D71D8" w:rsidRPr="00C30DCA" w:rsidRDefault="002D71D8" w:rsidP="00801097">
      <w:pPr>
        <w:numPr>
          <w:ilvl w:val="0"/>
          <w:numId w:val="3"/>
        </w:numPr>
        <w:ind w:left="0" w:firstLine="0"/>
        <w:jc w:val="both"/>
        <w:rPr>
          <w:sz w:val="28"/>
        </w:rPr>
      </w:pPr>
      <w:r w:rsidRPr="00C30DCA">
        <w:rPr>
          <w:sz w:val="28"/>
        </w:rPr>
        <w:t>Объединенная городская больница: задачи, структура, функции, управление.</w:t>
      </w:r>
    </w:p>
    <w:p w:rsidR="002D71D8" w:rsidRPr="00C30DCA" w:rsidRDefault="002D71D8" w:rsidP="00801097">
      <w:pPr>
        <w:numPr>
          <w:ilvl w:val="0"/>
          <w:numId w:val="3"/>
        </w:numPr>
        <w:ind w:left="0" w:firstLine="0"/>
        <w:jc w:val="both"/>
        <w:rPr>
          <w:sz w:val="28"/>
        </w:rPr>
      </w:pPr>
      <w:r w:rsidRPr="00C30DCA">
        <w:rPr>
          <w:sz w:val="28"/>
        </w:rPr>
        <w:t xml:space="preserve">Городская поликлиника: задачи и роль в системе ПМСП; структура, функции, основная учетно-статистическая документация. </w:t>
      </w:r>
    </w:p>
    <w:p w:rsidR="002D71D8" w:rsidRDefault="002D71D8" w:rsidP="00801097">
      <w:pPr>
        <w:numPr>
          <w:ilvl w:val="0"/>
          <w:numId w:val="3"/>
        </w:numPr>
        <w:ind w:left="0" w:firstLine="0"/>
        <w:jc w:val="both"/>
        <w:rPr>
          <w:sz w:val="28"/>
        </w:rPr>
      </w:pPr>
      <w:r w:rsidRPr="00C30DCA">
        <w:rPr>
          <w:sz w:val="28"/>
        </w:rPr>
        <w:t>Организация приема пациентов с профилактической, диагностической и лечебной целями</w:t>
      </w:r>
    </w:p>
    <w:p w:rsidR="002D71D8" w:rsidRDefault="002D71D8" w:rsidP="002D71D8">
      <w:pPr>
        <w:jc w:val="both"/>
        <w:rPr>
          <w:sz w:val="28"/>
        </w:rPr>
      </w:pPr>
      <w:r w:rsidRPr="00F05298">
        <w:rPr>
          <w:sz w:val="28"/>
        </w:rPr>
        <w:t>5.</w:t>
      </w:r>
      <w:r w:rsidRPr="00F05298">
        <w:rPr>
          <w:sz w:val="28"/>
        </w:rPr>
        <w:tab/>
        <w:t>Участковый принцип</w:t>
      </w:r>
      <w:r>
        <w:rPr>
          <w:sz w:val="28"/>
        </w:rPr>
        <w:t xml:space="preserve"> и диспансерный метод</w:t>
      </w:r>
      <w:r w:rsidRPr="00F05298">
        <w:rPr>
          <w:sz w:val="28"/>
        </w:rPr>
        <w:t xml:space="preserve"> поликлинического обслу</w:t>
      </w:r>
      <w:r>
        <w:rPr>
          <w:sz w:val="28"/>
        </w:rPr>
        <w:t>живания взрослого населения. Ор</w:t>
      </w:r>
      <w:r w:rsidRPr="00F05298">
        <w:rPr>
          <w:sz w:val="28"/>
        </w:rPr>
        <w:t>ганизация деятельности врача терапевта участко</w:t>
      </w:r>
      <w:r>
        <w:rPr>
          <w:sz w:val="28"/>
        </w:rPr>
        <w:t>вого. Разделы работы и их содер</w:t>
      </w:r>
      <w:r w:rsidRPr="00F05298">
        <w:rPr>
          <w:sz w:val="28"/>
        </w:rPr>
        <w:t>жание</w:t>
      </w:r>
    </w:p>
    <w:p w:rsidR="002D71D8" w:rsidRDefault="002D71D8" w:rsidP="002D71D8">
      <w:pPr>
        <w:jc w:val="both"/>
        <w:rPr>
          <w:sz w:val="28"/>
          <w:szCs w:val="28"/>
        </w:rPr>
      </w:pPr>
      <w:r>
        <w:rPr>
          <w:sz w:val="28"/>
        </w:rPr>
        <w:t xml:space="preserve">6. Врач общей практики (семейный врач): организация деятельности. </w:t>
      </w:r>
      <w:r w:rsidRPr="00F05298">
        <w:rPr>
          <w:sz w:val="28"/>
        </w:rPr>
        <w:t>Отделение и центр общей врачебной практики</w:t>
      </w:r>
      <w:r>
        <w:rPr>
          <w:sz w:val="28"/>
        </w:rPr>
        <w:t>.</w:t>
      </w:r>
    </w:p>
    <w:p w:rsidR="00B237C2" w:rsidRPr="00CC2548" w:rsidRDefault="00B237C2" w:rsidP="00B237C2">
      <w:pPr>
        <w:jc w:val="center"/>
        <w:rPr>
          <w:b/>
          <w:i/>
          <w:sz w:val="28"/>
          <w:szCs w:val="28"/>
        </w:rPr>
      </w:pPr>
      <w:r w:rsidRPr="00CC2548">
        <w:rPr>
          <w:b/>
          <w:i/>
          <w:sz w:val="28"/>
          <w:szCs w:val="28"/>
        </w:rPr>
        <w:t>Практическая часть занятия</w:t>
      </w:r>
    </w:p>
    <w:p w:rsidR="00B237C2" w:rsidRDefault="00B237C2" w:rsidP="00B237C2">
      <w:pPr>
        <w:jc w:val="both"/>
        <w:rPr>
          <w:sz w:val="28"/>
          <w:szCs w:val="28"/>
        </w:rPr>
      </w:pPr>
      <w:r w:rsidRPr="00F05298">
        <w:rPr>
          <w:sz w:val="28"/>
          <w:szCs w:val="28"/>
        </w:rPr>
        <w:t>Выполнение Case-study (самостоятельное изучение первичной учетной документации поликлиники).</w:t>
      </w:r>
    </w:p>
    <w:p w:rsidR="002D71D8" w:rsidRDefault="002D71D8" w:rsidP="00222112">
      <w:pPr>
        <w:pStyle w:val="12"/>
      </w:pPr>
    </w:p>
    <w:p w:rsidR="00B237C2" w:rsidRDefault="00B237C2" w:rsidP="00B237C2">
      <w:pPr>
        <w:pStyle w:val="12"/>
      </w:pPr>
      <w:r>
        <w:t xml:space="preserve">Тема 2. </w:t>
      </w:r>
      <w:r w:rsidRPr="00F23199">
        <w:t>Организация экспертизы временной утраты трудоспособности.</w:t>
      </w:r>
      <w:r w:rsidRPr="00686E2B">
        <w:rPr>
          <w:b w:val="0"/>
        </w:rPr>
        <w:t xml:space="preserve"> </w:t>
      </w:r>
      <w:r>
        <w:t xml:space="preserve"> </w:t>
      </w:r>
    </w:p>
    <w:p w:rsidR="00B237C2" w:rsidRPr="004F1C5D" w:rsidRDefault="00B237C2" w:rsidP="00B237C2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:rsidR="00B237C2" w:rsidRPr="004F1C5D" w:rsidRDefault="00B237C2" w:rsidP="00B237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Pr="004F1C5D">
        <w:rPr>
          <w:color w:val="000000"/>
          <w:sz w:val="28"/>
          <w:szCs w:val="28"/>
        </w:rPr>
        <w:t>.</w:t>
      </w:r>
    </w:p>
    <w:p w:rsidR="00B237C2" w:rsidRPr="004F1C5D" w:rsidRDefault="00B237C2" w:rsidP="00B237C2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:rsidR="00B237C2" w:rsidRPr="004F1C5D" w:rsidRDefault="00B237C2" w:rsidP="00B237C2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 xml:space="preserve">Решение </w:t>
      </w:r>
      <w:r w:rsidRPr="004F1C5D">
        <w:rPr>
          <w:color w:val="000000"/>
          <w:sz w:val="28"/>
          <w:szCs w:val="28"/>
          <w:lang w:val="en-US"/>
        </w:rPr>
        <w:t>case</w:t>
      </w:r>
      <w:r w:rsidRPr="004F1C5D">
        <w:rPr>
          <w:color w:val="000000"/>
          <w:sz w:val="28"/>
          <w:szCs w:val="28"/>
        </w:rPr>
        <w:t>-заданий.</w:t>
      </w:r>
    </w:p>
    <w:p w:rsidR="00B237C2" w:rsidRPr="004F1C5D" w:rsidRDefault="00B237C2" w:rsidP="00B237C2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B237C2" w:rsidRPr="00617913" w:rsidRDefault="00B237C2" w:rsidP="00B237C2">
      <w:pPr>
        <w:pStyle w:val="12"/>
      </w:pPr>
      <w:r w:rsidRPr="00617913">
        <w:t>Вопросы для входного тестового контроля:</w:t>
      </w:r>
    </w:p>
    <w:p w:rsidR="00B237C2" w:rsidRPr="008A60F9" w:rsidRDefault="00B237C2" w:rsidP="00801097">
      <w:pPr>
        <w:widowControl w:val="0"/>
        <w:numPr>
          <w:ilvl w:val="0"/>
          <w:numId w:val="10"/>
        </w:numPr>
        <w:ind w:left="0" w:firstLine="0"/>
        <w:jc w:val="both"/>
        <w:rPr>
          <w:bCs/>
          <w:iCs/>
          <w:snapToGrid w:val="0"/>
          <w:sz w:val="28"/>
          <w:szCs w:val="28"/>
        </w:rPr>
      </w:pPr>
      <w:r w:rsidRPr="008A60F9">
        <w:rPr>
          <w:sz w:val="28"/>
          <w:szCs w:val="28"/>
        </w:rPr>
        <w:t>Допускается ли выдача листка нетрудоспособности за прошедшие дни, когда гражданин не был освидетельствован медицинским работником</w:t>
      </w:r>
    </w:p>
    <w:p w:rsidR="00B237C2" w:rsidRPr="008A60F9" w:rsidRDefault="00B237C2" w:rsidP="00B237C2">
      <w:pPr>
        <w:widowControl w:val="0"/>
        <w:jc w:val="both"/>
        <w:rPr>
          <w:snapToGrid w:val="0"/>
          <w:sz w:val="28"/>
          <w:szCs w:val="28"/>
        </w:rPr>
      </w:pPr>
      <w:r w:rsidRPr="008A60F9">
        <w:rPr>
          <w:snapToGrid w:val="0"/>
          <w:sz w:val="28"/>
          <w:szCs w:val="28"/>
        </w:rPr>
        <w:t>1) да, лечащим врачом,</w:t>
      </w:r>
    </w:p>
    <w:p w:rsidR="00B237C2" w:rsidRPr="008A60F9" w:rsidRDefault="00B237C2" w:rsidP="00B237C2">
      <w:pPr>
        <w:widowControl w:val="0"/>
        <w:jc w:val="both"/>
        <w:rPr>
          <w:snapToGrid w:val="0"/>
          <w:sz w:val="28"/>
          <w:szCs w:val="28"/>
        </w:rPr>
      </w:pPr>
      <w:r w:rsidRPr="008A60F9">
        <w:rPr>
          <w:snapToGrid w:val="0"/>
          <w:sz w:val="28"/>
          <w:szCs w:val="28"/>
        </w:rPr>
        <w:t>2) только по решению врачебной комиссии</w:t>
      </w:r>
    </w:p>
    <w:p w:rsidR="00B237C2" w:rsidRPr="008A60F9" w:rsidRDefault="00B237C2" w:rsidP="00801097">
      <w:pPr>
        <w:widowControl w:val="0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>Может листок нетрудоспособности по уходу за больным ребенком выдаваться попеременно разным членам семьи</w:t>
      </w:r>
    </w:p>
    <w:p w:rsidR="00B237C2" w:rsidRPr="008A60F9" w:rsidRDefault="00B237C2" w:rsidP="00B237C2">
      <w:pPr>
        <w:widowControl w:val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>1) да</w:t>
      </w:r>
    </w:p>
    <w:p w:rsidR="00B237C2" w:rsidRPr="008A60F9" w:rsidRDefault="00B237C2" w:rsidP="00B237C2">
      <w:pPr>
        <w:widowControl w:val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>2) нет</w:t>
      </w:r>
    </w:p>
    <w:p w:rsidR="00B237C2" w:rsidRPr="008A60F9" w:rsidRDefault="00B237C2" w:rsidP="00801097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>Сколько листков нетрудоспособности по уходу выдается при одновременном заболевании троих детей</w:t>
      </w:r>
    </w:p>
    <w:p w:rsidR="00B237C2" w:rsidRPr="008A60F9" w:rsidRDefault="00B237C2" w:rsidP="00B237C2">
      <w:pPr>
        <w:jc w:val="both"/>
        <w:rPr>
          <w:sz w:val="28"/>
          <w:szCs w:val="28"/>
        </w:rPr>
      </w:pPr>
      <w:r w:rsidRPr="008A60F9">
        <w:rPr>
          <w:sz w:val="28"/>
          <w:szCs w:val="28"/>
        </w:rPr>
        <w:t>1) один</w:t>
      </w:r>
    </w:p>
    <w:p w:rsidR="00B237C2" w:rsidRPr="008A60F9" w:rsidRDefault="00B237C2" w:rsidP="00B237C2">
      <w:pPr>
        <w:jc w:val="both"/>
        <w:rPr>
          <w:sz w:val="28"/>
          <w:szCs w:val="28"/>
        </w:rPr>
      </w:pPr>
      <w:r w:rsidRPr="008A60F9">
        <w:rPr>
          <w:sz w:val="28"/>
          <w:szCs w:val="28"/>
        </w:rPr>
        <w:t>2) два</w:t>
      </w:r>
    </w:p>
    <w:p w:rsidR="00B237C2" w:rsidRPr="008A60F9" w:rsidRDefault="00B237C2" w:rsidP="00801097">
      <w:pPr>
        <w:pStyle w:val="22"/>
        <w:numPr>
          <w:ilvl w:val="0"/>
          <w:numId w:val="10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 xml:space="preserve">При наступлении временной нетрудоспособности в период отпуска без содержания листок нетрудоспособности выдается 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 xml:space="preserve">1) с 1-го дня нетрудоспособности, 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2) с 3-го дня нетрудоспособности,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3) с 10-го дня нетрудоспособности,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4) со дня окончания отпуска.</w:t>
      </w:r>
    </w:p>
    <w:p w:rsidR="00B237C2" w:rsidRPr="008A60F9" w:rsidRDefault="00B237C2" w:rsidP="00801097">
      <w:pPr>
        <w:pStyle w:val="22"/>
        <w:numPr>
          <w:ilvl w:val="0"/>
          <w:numId w:val="10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 xml:space="preserve">До какого срока может единолично продлить листок нетрудоспособности </w:t>
      </w:r>
      <w:r w:rsidR="00CF2E96">
        <w:rPr>
          <w:sz w:val="28"/>
          <w:szCs w:val="28"/>
        </w:rPr>
        <w:t>зубной</w:t>
      </w:r>
      <w:r w:rsidRPr="008A60F9">
        <w:rPr>
          <w:sz w:val="28"/>
          <w:szCs w:val="28"/>
        </w:rPr>
        <w:t xml:space="preserve"> врач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1) 10 дней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2) 15 дней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3) 20 дней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4) 30 дней</w:t>
      </w:r>
    </w:p>
    <w:p w:rsidR="00B237C2" w:rsidRPr="008A60F9" w:rsidRDefault="00B237C2" w:rsidP="00801097">
      <w:pPr>
        <w:pStyle w:val="22"/>
        <w:numPr>
          <w:ilvl w:val="0"/>
          <w:numId w:val="10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>Какой документ предъявляется в медицинской организации пациентом для получения листка нетрудоспособности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1) справка с места работы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2) о семейном положении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3) удостоверяющий личность</w:t>
      </w:r>
    </w:p>
    <w:p w:rsidR="00B237C2" w:rsidRPr="008A60F9" w:rsidRDefault="00B237C2" w:rsidP="00801097">
      <w:pPr>
        <w:pStyle w:val="22"/>
        <w:numPr>
          <w:ilvl w:val="0"/>
          <w:numId w:val="10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>Кто выдает листок нетрудоспособности для санаторно-курортного лечения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1) профсоюз работников организации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2) фонд социального страхования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3) медицинские организации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4) бюро МСЭ</w:t>
      </w:r>
    </w:p>
    <w:p w:rsidR="00B237C2" w:rsidRPr="008A60F9" w:rsidRDefault="00B237C2" w:rsidP="00801097">
      <w:pPr>
        <w:pStyle w:val="22"/>
        <w:numPr>
          <w:ilvl w:val="0"/>
          <w:numId w:val="10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>С какого срока выдается листок нетрудоспособности при одноплодной беременности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1) 26 недель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2) 28 недель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3) 30 недель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4) 32 недель</w:t>
      </w:r>
    </w:p>
    <w:p w:rsidR="00B237C2" w:rsidRPr="008A60F9" w:rsidRDefault="00B237C2" w:rsidP="00801097">
      <w:pPr>
        <w:pStyle w:val="22"/>
        <w:numPr>
          <w:ilvl w:val="0"/>
          <w:numId w:val="10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A60F9">
        <w:rPr>
          <w:sz w:val="28"/>
          <w:szCs w:val="28"/>
        </w:rPr>
        <w:t>После выписки гражданина после лечения в круглосуточном стационаре листок нетрудоспособности при сохранении временной нетрудоспособности может быть продлен на срок до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1) 5 календарных дней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2) 10 календарных дней</w:t>
      </w:r>
    </w:p>
    <w:p w:rsidR="00B237C2" w:rsidRPr="008A60F9" w:rsidRDefault="00B237C2" w:rsidP="00B237C2">
      <w:pPr>
        <w:pStyle w:val="22"/>
        <w:spacing w:after="0" w:line="240" w:lineRule="auto"/>
        <w:rPr>
          <w:sz w:val="28"/>
          <w:szCs w:val="28"/>
        </w:rPr>
      </w:pPr>
      <w:r w:rsidRPr="008A60F9">
        <w:rPr>
          <w:sz w:val="28"/>
          <w:szCs w:val="28"/>
        </w:rPr>
        <w:t>3) 15 календарных дней</w:t>
      </w:r>
    </w:p>
    <w:p w:rsidR="00B237C2" w:rsidRPr="008A60F9" w:rsidRDefault="00B237C2" w:rsidP="00801097">
      <w:pPr>
        <w:pStyle w:val="ConsPlusNormal"/>
        <w:widowControl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60F9">
        <w:rPr>
          <w:rFonts w:ascii="Times New Roman" w:hAnsi="Times New Roman" w:cs="Times New Roman"/>
          <w:sz w:val="28"/>
          <w:szCs w:val="28"/>
        </w:rPr>
        <w:t>Кто является страховщиком по обязательному социальному страхованию</w:t>
      </w:r>
    </w:p>
    <w:p w:rsidR="00B237C2" w:rsidRPr="008A60F9" w:rsidRDefault="00B237C2" w:rsidP="00B237C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60F9">
        <w:rPr>
          <w:rFonts w:ascii="Times New Roman" w:hAnsi="Times New Roman" w:cs="Times New Roman"/>
          <w:sz w:val="28"/>
          <w:szCs w:val="28"/>
        </w:rPr>
        <w:t>1) Министерство здравоохранения РФ</w:t>
      </w:r>
    </w:p>
    <w:p w:rsidR="00B237C2" w:rsidRPr="008A60F9" w:rsidRDefault="00B237C2" w:rsidP="00B237C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60F9">
        <w:rPr>
          <w:rFonts w:ascii="Times New Roman" w:hAnsi="Times New Roman" w:cs="Times New Roman"/>
          <w:sz w:val="28"/>
          <w:szCs w:val="28"/>
        </w:rPr>
        <w:t>2) Фонд социального страхования</w:t>
      </w:r>
    </w:p>
    <w:p w:rsidR="00B237C2" w:rsidRPr="008A60F9" w:rsidRDefault="00B237C2" w:rsidP="00B237C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60F9">
        <w:rPr>
          <w:rFonts w:ascii="Times New Roman" w:hAnsi="Times New Roman" w:cs="Times New Roman"/>
          <w:sz w:val="28"/>
          <w:szCs w:val="28"/>
        </w:rPr>
        <w:t>3) Федеральный Фонд обязательного медицинского страхования</w:t>
      </w:r>
    </w:p>
    <w:p w:rsidR="00B237C2" w:rsidRPr="004E271C" w:rsidRDefault="00B237C2" w:rsidP="00B237C2">
      <w:pPr>
        <w:rPr>
          <w:b/>
          <w:sz w:val="28"/>
          <w:szCs w:val="28"/>
        </w:rPr>
      </w:pPr>
      <w:r w:rsidRPr="004E271C">
        <w:rPr>
          <w:b/>
          <w:sz w:val="28"/>
          <w:szCs w:val="28"/>
        </w:rPr>
        <w:t>Вопросы для устного опроса:</w:t>
      </w:r>
    </w:p>
    <w:p w:rsidR="00B237C2" w:rsidRPr="004E271C" w:rsidRDefault="00B237C2" w:rsidP="00801097">
      <w:pPr>
        <w:pStyle w:val="a5"/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B237C2" w:rsidRPr="004E271C" w:rsidRDefault="00B237C2" w:rsidP="00801097">
      <w:pPr>
        <w:pStyle w:val="a5"/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B237C2" w:rsidRPr="004E271C" w:rsidRDefault="00B237C2" w:rsidP="00801097">
      <w:pPr>
        <w:pStyle w:val="a5"/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B237C2" w:rsidRPr="004E271C" w:rsidRDefault="00B237C2" w:rsidP="00801097">
      <w:pPr>
        <w:pStyle w:val="a5"/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B237C2" w:rsidRPr="004E271C" w:rsidRDefault="00B237C2" w:rsidP="00801097">
      <w:pPr>
        <w:pStyle w:val="a5"/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B237C2" w:rsidRPr="004E271C" w:rsidRDefault="00B237C2" w:rsidP="00801097">
      <w:pPr>
        <w:pStyle w:val="a5"/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B237C2" w:rsidRPr="004E271C" w:rsidRDefault="00B237C2" w:rsidP="00801097">
      <w:pPr>
        <w:pStyle w:val="a5"/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B237C2" w:rsidRPr="004E271C" w:rsidRDefault="00B237C2" w:rsidP="00801097">
      <w:pPr>
        <w:pStyle w:val="a5"/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B237C2" w:rsidRPr="004E271C" w:rsidRDefault="00B237C2" w:rsidP="00801097">
      <w:pPr>
        <w:pStyle w:val="a5"/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B237C2" w:rsidRPr="004E271C" w:rsidRDefault="00B237C2" w:rsidP="00801097">
      <w:pPr>
        <w:pStyle w:val="a5"/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B237C2" w:rsidRPr="004E271C" w:rsidRDefault="00B237C2" w:rsidP="00801097">
      <w:pPr>
        <w:pStyle w:val="a5"/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B237C2" w:rsidRPr="004E271C" w:rsidRDefault="00B237C2" w:rsidP="00801097">
      <w:pPr>
        <w:pStyle w:val="a5"/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B237C2" w:rsidRPr="004E271C" w:rsidRDefault="00B237C2" w:rsidP="00801097">
      <w:pPr>
        <w:pStyle w:val="a5"/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Реабилитация нетрудоспособных как медико-социальная проблема. Цель, задачи, содержание и объект реабилитации.</w:t>
      </w:r>
    </w:p>
    <w:p w:rsidR="00B237C2" w:rsidRPr="004E271C" w:rsidRDefault="00B237C2" w:rsidP="00801097">
      <w:pPr>
        <w:pStyle w:val="a5"/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>Виды реабилитации и их содержание. Понятие абилитации и психологической реабилитации.</w:t>
      </w:r>
    </w:p>
    <w:p w:rsidR="00B237C2" w:rsidRPr="004E271C" w:rsidRDefault="00B237C2" w:rsidP="00801097">
      <w:pPr>
        <w:pStyle w:val="a5"/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4E271C">
        <w:rPr>
          <w:rFonts w:ascii="Times New Roman" w:hAnsi="Times New Roman"/>
          <w:sz w:val="28"/>
          <w:szCs w:val="28"/>
        </w:rPr>
        <w:t xml:space="preserve">Организация медицинской помощи по восстановительной медицине. </w:t>
      </w:r>
    </w:p>
    <w:p w:rsidR="00B237C2" w:rsidRPr="004E271C" w:rsidRDefault="00B237C2" w:rsidP="00B237C2">
      <w:pPr>
        <w:rPr>
          <w:b/>
          <w:sz w:val="28"/>
          <w:szCs w:val="28"/>
        </w:rPr>
      </w:pPr>
      <w:r w:rsidRPr="004E271C">
        <w:rPr>
          <w:b/>
          <w:sz w:val="28"/>
          <w:szCs w:val="28"/>
        </w:rPr>
        <w:t>Case-задания для демонстрации практических умений и навыков:</w:t>
      </w:r>
    </w:p>
    <w:p w:rsidR="00B237C2" w:rsidRPr="00B237C2" w:rsidRDefault="00B237C2" w:rsidP="00B237C2">
      <w:pPr>
        <w:contextualSpacing/>
        <w:jc w:val="both"/>
        <w:rPr>
          <w:sz w:val="28"/>
          <w:szCs w:val="28"/>
        </w:rPr>
      </w:pPr>
      <w:r w:rsidRPr="00BF007A">
        <w:rPr>
          <w:sz w:val="28"/>
          <w:szCs w:val="28"/>
        </w:rPr>
        <w:t>Case-задание</w:t>
      </w:r>
      <w:r w:rsidRPr="00B237C2">
        <w:rPr>
          <w:sz w:val="28"/>
          <w:szCs w:val="28"/>
        </w:rPr>
        <w:t xml:space="preserve"> № 1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Больной Сухов Василий Петрович (дата рождения - 11.04.1967 г.), работник охранного предприятия «Витязь», находился на лечении в отделении ЧЛХ Городской клинической больницы №1 г.Оренбурга (ГБУЗ «ГКБ №1» г. Оренбурга, проспект Гагарина,23, ОГРН-1025601037857) с 01.03.2018 г. с диагнозом: Одонтогенный синусит справа. Ороантральный свищ гайморовой пазухи справа. 03.03.2018г. проведена операция: Гайморотомия. Пластика свища. В стационаре находился по 10.03.2018 г. История болезни №0000002414. Лечащий врач челюстно-лицевой хирург Иванов В.А. При выписке трудоспособность временно утрачена, больничный лист открыт. Направлен под наблюдение врача хирурга-стоматолога поликлиники.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 xml:space="preserve">Каковы правила выдачи и оформления листка нетрудоспособности в данном случае? Оформите листок нетрудоспособности Сухову В. П. 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F007A">
        <w:rPr>
          <w:sz w:val="28"/>
          <w:szCs w:val="28"/>
        </w:rPr>
        <w:t>Case-задание</w:t>
      </w:r>
      <w:r w:rsidRPr="00B237C2">
        <w:rPr>
          <w:sz w:val="28"/>
          <w:szCs w:val="28"/>
        </w:rPr>
        <w:t xml:space="preserve"> № 2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 xml:space="preserve">У Петровой Лидии Ивановны (дата рождения - 18.01.1990 г.), штукатура-маляра СМУ №1 г. Оренбурга, 12.09.2018 г. заболел сын Петров Василий Андреевич 6 лет. Врачом стоматологом детского отделения ГАУЗ «Городская стоматологическая поликлиника» г. Оренбурга (Больничный проезд, 12а) Котовой А.П., к которой обратилась Петрова Л.И., был установлен диагноз: Острый герпетический стоматит. Подчелюстной лимфаденит. Ребенок нуждался в уходе. Был выдан листок нетрудоспособности с 12.09.2018 г. по 14.09.2018 г., который далее продлялся: по 17.09.2018 г., затем по 20.09.2018 г. 20.09.18 г. ребенок выздоровел. (Амбулаторная карта стоматологического больного №0000002568). 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 xml:space="preserve">Каковы правила выдачи и оформления листка нетрудоспособности в данном случае? Оформите больничный лист Петровой Л.И. </w:t>
      </w:r>
    </w:p>
    <w:p w:rsidR="00B237C2" w:rsidRPr="00B237C2" w:rsidRDefault="00B237C2" w:rsidP="00B237C2">
      <w:pPr>
        <w:jc w:val="both"/>
        <w:rPr>
          <w:sz w:val="28"/>
          <w:szCs w:val="28"/>
        </w:rPr>
      </w:pPr>
      <w:r w:rsidRPr="00BF007A">
        <w:rPr>
          <w:sz w:val="28"/>
          <w:szCs w:val="28"/>
        </w:rPr>
        <w:t xml:space="preserve">Case-задание </w:t>
      </w:r>
      <w:r w:rsidRPr="00B237C2">
        <w:rPr>
          <w:sz w:val="28"/>
          <w:szCs w:val="28"/>
        </w:rPr>
        <w:t>№ 3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 xml:space="preserve">Больная Константинова Наталия Ивановна (дата рождения - 18.10.1987 г.) продавец магазина «Ткани», с 1 по 10 октября 2018 г. находилась на стационарном лечении в отделении ЧЛХ Городской клинической больницы №1 г.Оренбурга (ГБУЗ «ГКБ №1» г. Оренбурга, проспект Гагарина,23, ОГРН-1025601037857) по поводу одонтогенной поднижнечелюстной флегмоны слева. 1 октября 2018 г. ей была произведена операция вскрытия флегмоны. (История болезни №20000007512 ). Лечащий врач челюстно-лицевой хирург Антонов К.В., зав. отделением Степанов В.А. При выписке трудоспособность временно утрачена, больничный лист открыт. Направлена под наблюдение врача хирурга-стоматолога кабинета реабилитации. </w:t>
      </w:r>
    </w:p>
    <w:p w:rsid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Каковы правила выдачи и оформления листка нетрудоспособности в данном случае? Оформите больничный лист Константиновой Н.И.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F007A">
        <w:rPr>
          <w:sz w:val="28"/>
          <w:szCs w:val="28"/>
        </w:rPr>
        <w:t xml:space="preserve">Case-задание </w:t>
      </w:r>
      <w:r w:rsidRPr="00B237C2">
        <w:rPr>
          <w:sz w:val="28"/>
          <w:szCs w:val="28"/>
        </w:rPr>
        <w:t xml:space="preserve"> № 4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Больной Романов Владимир Петрович (дата рождения - 07.12.1987), работник ПО «Оренбурггаззавод» обратился 16.02.2018 г. в Оренбургскую областную клиническую стоматологическую поликлинику (ГАУЗ «ООКСП», ул. Пролетарская, 155/2) с диагнозом: Острый гнойный периостит верхней челюсти справа. Была проведена операция – периостотомия. Выдан листок нетрудоспособности с 16.02.2018 г. по 18.02.2018 г., далее продлен по 21.02.2018 г. Лечащий врач хирург-стоматолог Нулин Г. Г. Трудоспособность восстановлена. Амбулаторная карта стоматологического больного №0000007450. Трудоспособность восстановлена.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Каковы правила выдачи и оформления листка нетрудоспособности в данном случае? Оформите больничный лист Романову В.П.</w:t>
      </w:r>
    </w:p>
    <w:p w:rsidR="00B237C2" w:rsidRPr="00B237C2" w:rsidRDefault="00B237C2" w:rsidP="00B237C2">
      <w:pPr>
        <w:jc w:val="both"/>
        <w:rPr>
          <w:sz w:val="28"/>
          <w:szCs w:val="28"/>
        </w:rPr>
      </w:pPr>
      <w:r w:rsidRPr="00BF007A">
        <w:rPr>
          <w:sz w:val="28"/>
          <w:szCs w:val="28"/>
        </w:rPr>
        <w:t>Case-задание</w:t>
      </w:r>
      <w:r w:rsidRPr="00B237C2">
        <w:rPr>
          <w:sz w:val="28"/>
          <w:szCs w:val="28"/>
        </w:rPr>
        <w:t xml:space="preserve"> № 5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Больной Токмаков Виталий Андреевич (дата рождения - 05.05.1991г.), работник ООО «Сатурн», поступил 10.01.2018 г. в отделение ЧЛХ Городской клинической больницы №1 г.Оренбурга (ГБУЗ «ГКБ №1» г. Оренбурга, проспект Гагарина,23, ОГРН-1025601037857) с диагнозом: Двусторонний перелом нижней челюсти со смещением отломков. Травма получена в быту. Находился в стационаре по 17.01.2018 г. Лечащий врач челюстно-лицевой хирург Иванов А.В., зав.отделением Степанов В.А. История болезни №0000000095. При выписке трудоспособность временно утрачена, больничный лист открыт. Направлен под наблюдение врача хирурга-стоматолога поликлиники.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 xml:space="preserve">Каковы правила выдачи и оформления листка нетрудоспособности в данном случае? Оформите больничный лист Токмакову В. А. </w:t>
      </w:r>
    </w:p>
    <w:p w:rsidR="00B237C2" w:rsidRPr="00B237C2" w:rsidRDefault="00B237C2" w:rsidP="00B237C2">
      <w:pPr>
        <w:jc w:val="both"/>
        <w:rPr>
          <w:sz w:val="28"/>
          <w:szCs w:val="28"/>
        </w:rPr>
      </w:pPr>
      <w:r w:rsidRPr="00BF007A">
        <w:rPr>
          <w:sz w:val="28"/>
          <w:szCs w:val="28"/>
        </w:rPr>
        <w:t xml:space="preserve">Case-задание </w:t>
      </w:r>
      <w:r w:rsidRPr="00B237C2">
        <w:rPr>
          <w:sz w:val="28"/>
          <w:szCs w:val="28"/>
        </w:rPr>
        <w:t>№ 6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В отделении ЧЛХ Областной детской клинической больницы (ГБУЗ «ОДКБ», ул. Рыбаковская, 3) обратилась Кинелёва Елена Ивановна (дата рождения - 18.09.1993г.), работник ООО «Урал Пласт», по поводу заболевания сына Кинелёва Николая Дмитриевича, 4 года с диагнозом: Врожденная расщелина неба. 05.09.2018 г. ребенок с матерью были госпитализированы. 07.09.2018 г. проведена операция уранопластики, в стационаре находилась по 12.09.2018 г. Лечащий врач челюстно-лицевой хирург – Михайлов Д.Д., зав. отделением – Николаева А.Н. Ребенок выписан под наблюдение врача хирурга-стоматолога центра по лечению врожденной патологии челюстно-лицевой области, нуждается в уходе, больничный лист открыт. История болезни №0000003201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 xml:space="preserve">Каковы правила выдачи и оформления листка нетрудоспособности в данном случае? Оформите больничный лист Кинелёвой Е.И.  </w:t>
      </w:r>
    </w:p>
    <w:p w:rsidR="00B237C2" w:rsidRPr="00B237C2" w:rsidRDefault="00B237C2" w:rsidP="00B237C2">
      <w:pPr>
        <w:jc w:val="both"/>
        <w:rPr>
          <w:sz w:val="28"/>
          <w:szCs w:val="28"/>
        </w:rPr>
      </w:pPr>
      <w:r w:rsidRPr="00BF007A">
        <w:rPr>
          <w:sz w:val="28"/>
          <w:szCs w:val="28"/>
        </w:rPr>
        <w:t xml:space="preserve">Case-задание </w:t>
      </w:r>
      <w:r w:rsidRPr="00B237C2">
        <w:rPr>
          <w:sz w:val="28"/>
          <w:szCs w:val="28"/>
        </w:rPr>
        <w:t>№ 7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Больной Слепнев Александр Николаевич (дата рождения - 25.06.1985 г.), работник ЗАО «Еврострой» был госпитализирован 21.02.2018 г. в отделение ЧЛХ Городской клинической больницы №1 г.Оренбурга (ГБУЗ «ГКБ №1» г. Оренбурга, проспект Гагарина,23, ОГРН-1025601037857) с диагнозом: Карбункул лица. Флебит лица справа. В день госпитализации проведена операция вскрытия карбункула. Находился в стационаре по 16.03.2018 г. Лечащий врач челюстно-лицевой хирург – Антонов К.В., пред. ВК – Изоитов Н.В. История болезни №0000000729. Выписан под наблюдение врача-хирурга поликлиники по месту жительства. Больничный лист открыт, трудоспособность временно утрачена.</w:t>
      </w:r>
    </w:p>
    <w:p w:rsidR="00B237C2" w:rsidRPr="00B237C2" w:rsidRDefault="00B237C2" w:rsidP="00B237C2">
      <w:pPr>
        <w:jc w:val="both"/>
        <w:rPr>
          <w:sz w:val="28"/>
          <w:szCs w:val="28"/>
        </w:rPr>
      </w:pPr>
      <w:r w:rsidRPr="00B237C2">
        <w:rPr>
          <w:sz w:val="28"/>
          <w:szCs w:val="28"/>
        </w:rPr>
        <w:t>Каковы правила выдачи и оформления листка нетрудоспособности в данном случае? Оформите больничный лист Слепневу А.Н.</w:t>
      </w:r>
    </w:p>
    <w:p w:rsidR="00B237C2" w:rsidRPr="00B237C2" w:rsidRDefault="00B237C2" w:rsidP="00B237C2">
      <w:pPr>
        <w:jc w:val="both"/>
        <w:rPr>
          <w:sz w:val="28"/>
          <w:szCs w:val="28"/>
        </w:rPr>
      </w:pPr>
      <w:r w:rsidRPr="00BF007A">
        <w:rPr>
          <w:sz w:val="28"/>
          <w:szCs w:val="28"/>
        </w:rPr>
        <w:t xml:space="preserve">Case-задание </w:t>
      </w:r>
      <w:r w:rsidRPr="00B237C2">
        <w:rPr>
          <w:sz w:val="28"/>
          <w:szCs w:val="28"/>
        </w:rPr>
        <w:t>№ 8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Тимашева Александра Григорьевна (дата рождения - 3.10.1989 г.), учитель средней школы № 41 г. Оренбурга обратилась 18.04.2018 г. в детское отделение Оренбургской областной клинической стоматологической поликлиники (ГАУЗ «ООКСП», ул. Пролетарская, 155/2) по поводу рваной раны нижней губы сына – Тимашева Сергея Николаевича, 6 лет. Врачом-хирургом стоматологом Павловой А.Н. была проведена первичная хирургическая обработка раны. Ребенок нуждается в уходе. Тимашевой А.Г. выдан листок нетрудоспособности с 18.04.2018 г. по 20.04.2018 г., продлен по 22.04.2018 г. Больничный лист закрыт. Амбулаторная карта стоматологического больного №0000002105.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 xml:space="preserve">Каковы правила выдачи и оформления листка нетрудоспособности в данном случае? Оформите больничный лист Тимашевой А.Г. </w:t>
      </w:r>
    </w:p>
    <w:p w:rsidR="00B237C2" w:rsidRPr="00B237C2" w:rsidRDefault="00B237C2" w:rsidP="00B237C2">
      <w:pPr>
        <w:jc w:val="both"/>
        <w:rPr>
          <w:sz w:val="28"/>
          <w:szCs w:val="28"/>
        </w:rPr>
      </w:pPr>
      <w:r w:rsidRPr="00BF007A">
        <w:rPr>
          <w:sz w:val="28"/>
          <w:szCs w:val="28"/>
        </w:rPr>
        <w:t xml:space="preserve">Case-задание </w:t>
      </w:r>
      <w:r w:rsidRPr="00B237C2">
        <w:rPr>
          <w:sz w:val="28"/>
          <w:szCs w:val="28"/>
        </w:rPr>
        <w:t>№ 9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Больная Ивашкевич Светлана Ивановна (дата рождения - 06.06.1978 г.), работница ЗАО «Урал», была госпитализирована 10.05.2018 г. в отделение ЧЛХ Городской клинической больницы №1 г.Оренбурга (ГБУЗ «ГКБ №1» г. Оренбурга, проспект Гагарина,23, ОГРН-1025601037857) с диагнозом: Смешанная опухоль правой околоушной слюнной железы. 12.05.2018 г. проведена операция: Резекция околоушной слюнной железы. Лечащий врач челюстно-лицевой – Антонов К.В., зав. отделения – Степанов В.В. История болезни №0000004576. Выписана 20.05.2018 г. под наблюдение врача хирурга-стоматолога поликлиники. Больничный лист открыт, трудоспособность временно утрачена.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Каковы правила выдачи и оформления листка нетрудоспособности в данном случае? Оформите больничный лист Ивашкевич С.И.</w:t>
      </w:r>
    </w:p>
    <w:p w:rsidR="00B237C2" w:rsidRPr="00B237C2" w:rsidRDefault="00B237C2" w:rsidP="00B237C2">
      <w:pPr>
        <w:jc w:val="both"/>
        <w:rPr>
          <w:sz w:val="28"/>
          <w:szCs w:val="28"/>
        </w:rPr>
      </w:pPr>
      <w:r w:rsidRPr="00BF007A">
        <w:rPr>
          <w:sz w:val="28"/>
          <w:szCs w:val="28"/>
        </w:rPr>
        <w:t xml:space="preserve">Case-задание </w:t>
      </w:r>
      <w:r w:rsidRPr="00B237C2">
        <w:rPr>
          <w:sz w:val="28"/>
          <w:szCs w:val="28"/>
        </w:rPr>
        <w:t>№ 10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У Селезневой Тамары Петровны (дата рождения - 07.11.1989 г.), работницы магазина «Европейские обои», в хирургическом отделении  Оренбургской областной клинической стоматологической поликлиники (ГАУЗ «ООКСП», ул. Пролетарская, 155/2), была диагностирована ретенция 48 зуба. 16.05.2018 г. ей проведена операция: Удаление ретентированного 48 зуба. Больная нетрудоспособна, был выдан больничный лист с 16.05.2018 г. по 18.05.2018 г., далее продлен по 20.05.2018 г. Трудоспособность восстановлена. Лечащий врач Михайлова И.Н. Амбулаторная карта стоматологического больного №0000002212.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 xml:space="preserve">Каковы правила выдачи и оформления листка нетрудоспособности в данном случае? Оформите больничный лист Селезневой Т.П. </w:t>
      </w:r>
    </w:p>
    <w:p w:rsidR="00B237C2" w:rsidRPr="00B237C2" w:rsidRDefault="00B237C2" w:rsidP="00B237C2">
      <w:pPr>
        <w:jc w:val="both"/>
        <w:rPr>
          <w:sz w:val="28"/>
          <w:szCs w:val="28"/>
        </w:rPr>
      </w:pPr>
      <w:r w:rsidRPr="00BF007A">
        <w:rPr>
          <w:sz w:val="28"/>
          <w:szCs w:val="28"/>
        </w:rPr>
        <w:t xml:space="preserve">Case-задание </w:t>
      </w:r>
      <w:r w:rsidRPr="00B237C2">
        <w:rPr>
          <w:sz w:val="28"/>
          <w:szCs w:val="28"/>
        </w:rPr>
        <w:t>№ 11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Больной Гусев Николай Михайлович (дата рождения - 19.04.1966 г.), работник ПО «Стрела», поступил 19.09.2018 г. в Оренбургский областной клинический онкологический диспансер (ГБУЗ «ООКОД», г.Оренбург, пр. Гагарина, 11) на хирургический этап комбинированного лечения с диагнозом: Рак боковой поверхности языка справа. В хирургическом отделении № 2 (лечащий врач хирург – Бедревский И.Н., пред. ВН – Найденов А.А.) 21. 09. 18 г. проведена операция: Половинная резекция языка. Футлярно-фасциальное иссечение клетчатки шеи справа. Выписан 07.10.2018 г. под наблюдение врача онколога и врача хирурга-стоматолога по месту жительства. Больничный лист открыт, больной нетрудоспособен. История болезни №0000007241.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Каковы правила выдачи и оформления листка нетрудоспособности в данном случае? Оформите больничный лист Гусеву Н.М.</w:t>
      </w:r>
    </w:p>
    <w:p w:rsidR="00B237C2" w:rsidRPr="00B237C2" w:rsidRDefault="00B237C2" w:rsidP="00B237C2">
      <w:pPr>
        <w:jc w:val="both"/>
        <w:rPr>
          <w:sz w:val="28"/>
          <w:szCs w:val="28"/>
        </w:rPr>
      </w:pPr>
      <w:r w:rsidRPr="00BF007A">
        <w:rPr>
          <w:sz w:val="28"/>
          <w:szCs w:val="28"/>
        </w:rPr>
        <w:t xml:space="preserve">Case-задание </w:t>
      </w:r>
      <w:r w:rsidRPr="00B237C2">
        <w:rPr>
          <w:sz w:val="28"/>
          <w:szCs w:val="28"/>
        </w:rPr>
        <w:t>№ 12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У Максимовой Клавдии Петровны (дата рождения - 28.08.1986 г.), работницы ООО «Ореана», заболел сын Максимов Алексей Николаевич, 8 лет, по поводу чего она обратилась в детское отделение ГАУЗ «Городская стоматологическая поликлиника» г.Оренбурга (Больничный проезд, 12а), где ребенку 07.03.2018 г. был поставлен диагноз: Острый гнойный периостит нижней челюсти слева, в тот же день проведена операция - периостотомия врачом-стоматологом Котовым А.В. Ребенок нуждается в уходе. Максимовой К.П. выдан  листок нетрудоспособности с 07.03.2018 г. по 11.03.2018 г. Больничный лист закрыт. Амбулаторная карта стоматологического больного №0000002895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Каковы правила выдачи и оформления листка нетрудоспособности в данном случае? Оформите больничный лист Максимовой К.П.</w:t>
      </w:r>
    </w:p>
    <w:p w:rsidR="00B237C2" w:rsidRPr="00B237C2" w:rsidRDefault="00B237C2" w:rsidP="00B237C2">
      <w:pPr>
        <w:jc w:val="both"/>
        <w:rPr>
          <w:sz w:val="28"/>
          <w:szCs w:val="28"/>
        </w:rPr>
      </w:pPr>
      <w:r w:rsidRPr="00BF007A">
        <w:rPr>
          <w:sz w:val="28"/>
          <w:szCs w:val="28"/>
        </w:rPr>
        <w:t xml:space="preserve">Case-задание </w:t>
      </w:r>
      <w:r w:rsidRPr="00B237C2">
        <w:rPr>
          <w:sz w:val="28"/>
          <w:szCs w:val="28"/>
        </w:rPr>
        <w:t>№ 13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Больной Суровой Наталье Николаевне (дата рождения - 19.12.1970 г.), работницы ПО «Стрела», в Оренбургской областной клинической стоматологической поликлинике (ГАУЗ «ООКСП», ул.Пролетарская, 155/2) по поводу экзостозов альвеолярного отростка верхней челюсти слева 09.02.2018 г. была проведена операция: альвеолоэктомия. Был выдан листок нетрудоспособности с 09.02.2018 г. по 11.02.2018 г., далее продлен по 14.02.2018 г. Лечащий врач стоматолог-хирург Николаева Г.М. Амбулаторная карта стоматологического больного №0000009893. Трудоспособность восстановлена.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 xml:space="preserve">Каковы правила выдачи и оформления листка нетрудоспособности в данном случае? Оформите больничный лист Суровой Н.Н. </w:t>
      </w:r>
    </w:p>
    <w:p w:rsidR="00B237C2" w:rsidRPr="00B237C2" w:rsidRDefault="00B237C2" w:rsidP="00B237C2">
      <w:pPr>
        <w:jc w:val="both"/>
        <w:rPr>
          <w:sz w:val="28"/>
          <w:szCs w:val="28"/>
        </w:rPr>
      </w:pPr>
      <w:r w:rsidRPr="00BF007A">
        <w:rPr>
          <w:sz w:val="28"/>
          <w:szCs w:val="28"/>
        </w:rPr>
        <w:t xml:space="preserve">Case-задание </w:t>
      </w:r>
      <w:r w:rsidRPr="00B237C2">
        <w:rPr>
          <w:sz w:val="28"/>
          <w:szCs w:val="28"/>
        </w:rPr>
        <w:t>№ 14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Никандров Никита Степанович (дата рождения - 24.01.1983 г.), работник ООО «Оренбургская деревообрабатывающая компания», обратился 12.04.2018 г. в Городскую клиническую больницу №1 г.Оренбурга (ГБУЗ «ГКБ №1» г. Оренбурга, проспект Гагарина,23, ОГРН-1025601037857) с диагнозом: закрытый перелом скуловой кости справа с повреждением передней стенки гайморовой пазухи. Алкогольное опьянение. Травма бытовая. Госпитализирован в отделение ЧЛХ, где 13.04.2018 г. была произведена операция: Репозиция скуловой кости. Лечащий врач челюстно-лицевой хирург Иванов А.В., зав. отделением Степанов В.А. Выписан на амбулаторное лечение 19.04.2018 г. под наблюдение врача хирурга-стоматолога и ЛОР-врача по месту жительства. Трудоспособность временно утрачена, больничный лист отрыт. История болезни №0000003789.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Каковы правила выдачи и оформления листка нетрудоспособности в данном случае? Оформите больничный лист Никандрову Н.С.</w:t>
      </w:r>
    </w:p>
    <w:p w:rsidR="00B237C2" w:rsidRPr="00B237C2" w:rsidRDefault="00B237C2" w:rsidP="00B237C2">
      <w:pPr>
        <w:jc w:val="both"/>
        <w:rPr>
          <w:sz w:val="28"/>
          <w:szCs w:val="28"/>
        </w:rPr>
      </w:pPr>
      <w:r w:rsidRPr="00BF007A">
        <w:rPr>
          <w:sz w:val="28"/>
          <w:szCs w:val="28"/>
        </w:rPr>
        <w:t xml:space="preserve">Case-задание </w:t>
      </w:r>
      <w:r w:rsidRPr="00B237C2">
        <w:rPr>
          <w:sz w:val="28"/>
          <w:szCs w:val="28"/>
        </w:rPr>
        <w:t>№ 15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 xml:space="preserve">Кононова Валерии Тихоновн (дата рождения - 31.05.95 г.), работница ЗАО «Восток», обратилась в детское отделение ГАУЗ «Городская стоматологическая поликлиника» г.Оренбурга (пр-д Больничный, 12а) по поводу короткой уздечки языка, диагностированной у дочери – Кононовой Ларисы Петровны, 6 лет. 24.01.2018 г. врачом хирургом-стоматологом Котовой А.В. проведена пластика уздечки языка. Ребенок нуждался в уходе. Выдан листок нетрудоспособности Кононовой В. Т. с 24.01.2018 г. по 26.01.2018 г. С 27.01.2018 г. – ребенок здоров. Амбулаторная карта стоматологического больного №0000003785. </w:t>
      </w:r>
    </w:p>
    <w:p w:rsidR="00B237C2" w:rsidRPr="00B237C2" w:rsidRDefault="00B237C2" w:rsidP="00B237C2">
      <w:pPr>
        <w:ind w:firstLine="436"/>
        <w:jc w:val="both"/>
        <w:rPr>
          <w:sz w:val="28"/>
          <w:szCs w:val="28"/>
        </w:rPr>
      </w:pPr>
      <w:r w:rsidRPr="00B237C2">
        <w:rPr>
          <w:sz w:val="28"/>
          <w:szCs w:val="28"/>
        </w:rPr>
        <w:t>Каковы правила выдачи и оформления листка нетрудоспособности в данном случае? Оформите больничный лист Кононовой В.Т.</w:t>
      </w:r>
    </w:p>
    <w:p w:rsidR="002D71D8" w:rsidRDefault="002D71D8" w:rsidP="00B237C2">
      <w:pPr>
        <w:pStyle w:val="12"/>
      </w:pPr>
    </w:p>
    <w:p w:rsidR="004F1C5D" w:rsidRPr="004F1C5D" w:rsidRDefault="004F1C5D" w:rsidP="00222112">
      <w:pPr>
        <w:pStyle w:val="12"/>
        <w:rPr>
          <w:b w:val="0"/>
        </w:rPr>
      </w:pPr>
      <w:r w:rsidRPr="004F1C5D">
        <w:t xml:space="preserve">Тема </w:t>
      </w:r>
      <w:r w:rsidR="00B237C2">
        <w:t>3</w:t>
      </w:r>
      <w:r w:rsidRPr="004F1C5D">
        <w:t>.</w:t>
      </w:r>
      <w:r w:rsidRPr="004F1C5D">
        <w:rPr>
          <w:b w:val="0"/>
        </w:rPr>
        <w:t xml:space="preserve"> </w:t>
      </w:r>
      <w:r w:rsidR="001A7A01" w:rsidRPr="001A7A01">
        <w:rPr>
          <w:b w:val="0"/>
        </w:rPr>
        <w:t xml:space="preserve">Организация лечебно-профилактической стоматологической помощи </w:t>
      </w:r>
      <w:r w:rsidR="00B237C2">
        <w:rPr>
          <w:b w:val="0"/>
        </w:rPr>
        <w:t xml:space="preserve">взрослому </w:t>
      </w:r>
      <w:r w:rsidR="001A7A01" w:rsidRPr="001A7A01">
        <w:rPr>
          <w:b w:val="0"/>
        </w:rPr>
        <w:t>городскому</w:t>
      </w:r>
      <w:r w:rsidR="00B237C2">
        <w:rPr>
          <w:b w:val="0"/>
        </w:rPr>
        <w:t xml:space="preserve"> и</w:t>
      </w:r>
      <w:r w:rsidR="001A7A01" w:rsidRPr="001A7A01">
        <w:rPr>
          <w:b w:val="0"/>
        </w:rPr>
        <w:t xml:space="preserve"> сельскому населению</w:t>
      </w:r>
      <w:r w:rsidR="00B237C2">
        <w:rPr>
          <w:b w:val="0"/>
        </w:rPr>
        <w:t>. Стоматологическая помощь в условиях стационара</w:t>
      </w:r>
      <w:r w:rsidRPr="004F1C5D">
        <w:rPr>
          <w:b w:val="0"/>
        </w:rPr>
        <w:t xml:space="preserve">. </w:t>
      </w:r>
    </w:p>
    <w:p w:rsidR="00E6631A" w:rsidRDefault="00E6631A" w:rsidP="0022211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E6631A" w:rsidRPr="00845DD4" w:rsidRDefault="00E6631A" w:rsidP="002221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E6631A" w:rsidRPr="00845DD4" w:rsidRDefault="00E6631A" w:rsidP="00222112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2D7D26" w:rsidRDefault="002D7D26" w:rsidP="0022211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2D7D26" w:rsidRPr="0074472F" w:rsidRDefault="002D7D26" w:rsidP="00222112">
      <w:pPr>
        <w:rPr>
          <w:b/>
          <w:sz w:val="28"/>
          <w:szCs w:val="28"/>
        </w:rPr>
      </w:pPr>
      <w:r w:rsidRPr="0074472F">
        <w:rPr>
          <w:b/>
          <w:sz w:val="28"/>
          <w:szCs w:val="28"/>
        </w:rPr>
        <w:t>Вопросы для письменного опроса:</w:t>
      </w:r>
    </w:p>
    <w:p w:rsidR="002D7D26" w:rsidRPr="0074472F" w:rsidRDefault="002D7D26" w:rsidP="00222112">
      <w:pPr>
        <w:rPr>
          <w:sz w:val="28"/>
          <w:szCs w:val="28"/>
        </w:rPr>
      </w:pPr>
      <w:r w:rsidRPr="0074472F">
        <w:rPr>
          <w:sz w:val="28"/>
          <w:szCs w:val="28"/>
        </w:rPr>
        <w:t>1.</w:t>
      </w:r>
      <w:r w:rsidRPr="0074472F">
        <w:rPr>
          <w:sz w:val="28"/>
          <w:szCs w:val="28"/>
        </w:rPr>
        <w:tab/>
      </w:r>
      <w:r>
        <w:rPr>
          <w:sz w:val="28"/>
          <w:szCs w:val="28"/>
        </w:rPr>
        <w:t>Структура стоматологической поликлиники</w:t>
      </w:r>
      <w:r w:rsidRPr="0074472F">
        <w:rPr>
          <w:sz w:val="28"/>
          <w:szCs w:val="28"/>
        </w:rPr>
        <w:t>.</w:t>
      </w:r>
    </w:p>
    <w:p w:rsidR="002D7D26" w:rsidRDefault="002D7D26" w:rsidP="00222112">
      <w:pPr>
        <w:rPr>
          <w:sz w:val="28"/>
          <w:szCs w:val="28"/>
        </w:rPr>
      </w:pPr>
      <w:r w:rsidRPr="0074472F">
        <w:rPr>
          <w:sz w:val="28"/>
          <w:szCs w:val="28"/>
        </w:rPr>
        <w:t>2.</w:t>
      </w:r>
      <w:r w:rsidRPr="0074472F">
        <w:rPr>
          <w:sz w:val="28"/>
          <w:szCs w:val="28"/>
        </w:rPr>
        <w:tab/>
      </w:r>
      <w:r>
        <w:rPr>
          <w:sz w:val="28"/>
          <w:szCs w:val="28"/>
        </w:rPr>
        <w:t xml:space="preserve">Задачи </w:t>
      </w:r>
      <w:r w:rsidRPr="0074472F">
        <w:rPr>
          <w:sz w:val="28"/>
          <w:szCs w:val="28"/>
        </w:rPr>
        <w:t>стоматологической поликлиники.</w:t>
      </w:r>
    </w:p>
    <w:p w:rsidR="002D7D26" w:rsidRPr="0074472F" w:rsidRDefault="002D7D26" w:rsidP="00222112">
      <w:pPr>
        <w:rPr>
          <w:sz w:val="28"/>
          <w:szCs w:val="28"/>
        </w:rPr>
      </w:pPr>
      <w:r w:rsidRPr="0074472F">
        <w:rPr>
          <w:sz w:val="28"/>
          <w:szCs w:val="28"/>
        </w:rPr>
        <w:t>3.</w:t>
      </w:r>
      <w:r w:rsidRPr="0074472F">
        <w:rPr>
          <w:sz w:val="28"/>
          <w:szCs w:val="28"/>
        </w:rPr>
        <w:tab/>
      </w:r>
      <w:r>
        <w:rPr>
          <w:sz w:val="28"/>
          <w:szCs w:val="28"/>
        </w:rPr>
        <w:t>Управление городской стоматологической поликлиникой</w:t>
      </w:r>
      <w:r w:rsidRPr="0074472F">
        <w:rPr>
          <w:sz w:val="28"/>
          <w:szCs w:val="28"/>
        </w:rPr>
        <w:t>.</w:t>
      </w:r>
    </w:p>
    <w:p w:rsidR="002D7D26" w:rsidRPr="0074472F" w:rsidRDefault="002D7D26" w:rsidP="00222112">
      <w:pPr>
        <w:rPr>
          <w:sz w:val="28"/>
          <w:szCs w:val="28"/>
        </w:rPr>
      </w:pPr>
      <w:r w:rsidRPr="0074472F">
        <w:rPr>
          <w:sz w:val="28"/>
          <w:szCs w:val="28"/>
        </w:rPr>
        <w:t>4.</w:t>
      </w:r>
      <w:r w:rsidRPr="0074472F"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Организация деятельности </w:t>
      </w:r>
      <w:r w:rsidRPr="001458CA">
        <w:rPr>
          <w:sz w:val="28"/>
          <w:szCs w:val="28"/>
        </w:rPr>
        <w:t>городской стоматологической поликлиник</w:t>
      </w:r>
      <w:r>
        <w:rPr>
          <w:sz w:val="28"/>
          <w:szCs w:val="28"/>
        </w:rPr>
        <w:t>и</w:t>
      </w:r>
      <w:r w:rsidRPr="0074472F">
        <w:rPr>
          <w:sz w:val="28"/>
          <w:szCs w:val="28"/>
        </w:rPr>
        <w:t>.</w:t>
      </w:r>
    </w:p>
    <w:p w:rsidR="002D7D26" w:rsidRDefault="002D7D26" w:rsidP="00222112">
      <w:pPr>
        <w:rPr>
          <w:sz w:val="28"/>
          <w:szCs w:val="28"/>
        </w:rPr>
      </w:pPr>
      <w:r w:rsidRPr="0074472F">
        <w:rPr>
          <w:sz w:val="28"/>
          <w:szCs w:val="28"/>
        </w:rPr>
        <w:t>5.</w:t>
      </w:r>
      <w:r w:rsidRPr="0074472F">
        <w:rPr>
          <w:sz w:val="28"/>
          <w:szCs w:val="28"/>
        </w:rPr>
        <w:tab/>
      </w:r>
      <w:r>
        <w:rPr>
          <w:sz w:val="28"/>
          <w:szCs w:val="28"/>
        </w:rPr>
        <w:t xml:space="preserve">Функции стоматологических отделений. </w:t>
      </w:r>
    </w:p>
    <w:p w:rsidR="002D7D26" w:rsidRPr="0074472F" w:rsidRDefault="002D7D26" w:rsidP="00222112">
      <w:pPr>
        <w:rPr>
          <w:sz w:val="28"/>
          <w:szCs w:val="28"/>
        </w:rPr>
      </w:pPr>
      <w:r w:rsidRPr="0074472F">
        <w:rPr>
          <w:sz w:val="28"/>
          <w:szCs w:val="28"/>
        </w:rPr>
        <w:t>6.</w:t>
      </w:r>
      <w:r w:rsidRPr="0074472F">
        <w:rPr>
          <w:sz w:val="28"/>
          <w:szCs w:val="28"/>
        </w:rPr>
        <w:tab/>
      </w:r>
      <w:r>
        <w:rPr>
          <w:sz w:val="28"/>
          <w:szCs w:val="28"/>
        </w:rPr>
        <w:t>Функции стоматологических кабинетов.</w:t>
      </w:r>
    </w:p>
    <w:p w:rsidR="002D7D26" w:rsidRDefault="002D7D26" w:rsidP="00222112">
      <w:pPr>
        <w:rPr>
          <w:sz w:val="28"/>
          <w:szCs w:val="28"/>
        </w:rPr>
      </w:pPr>
      <w:r w:rsidRPr="0074472F">
        <w:rPr>
          <w:sz w:val="28"/>
          <w:szCs w:val="28"/>
        </w:rPr>
        <w:t>7.</w:t>
      </w:r>
      <w:r w:rsidRPr="0074472F">
        <w:rPr>
          <w:sz w:val="28"/>
          <w:szCs w:val="28"/>
        </w:rPr>
        <w:tab/>
      </w:r>
      <w:r w:rsidRPr="001458CA">
        <w:rPr>
          <w:sz w:val="28"/>
          <w:szCs w:val="28"/>
        </w:rPr>
        <w:t>Плановая санация декретированных контингентов взрослого населения.</w:t>
      </w:r>
      <w:r>
        <w:rPr>
          <w:sz w:val="28"/>
          <w:szCs w:val="28"/>
        </w:rPr>
        <w:t xml:space="preserve"> </w:t>
      </w:r>
      <w:r w:rsidRPr="0074472F">
        <w:rPr>
          <w:sz w:val="28"/>
          <w:szCs w:val="28"/>
        </w:rPr>
        <w:t>8.</w:t>
      </w:r>
      <w:r w:rsidRPr="0074472F">
        <w:rPr>
          <w:sz w:val="28"/>
          <w:szCs w:val="28"/>
        </w:rPr>
        <w:tab/>
      </w:r>
      <w:r w:rsidRPr="001458CA">
        <w:rPr>
          <w:sz w:val="28"/>
          <w:szCs w:val="28"/>
        </w:rPr>
        <w:t>Диспансеризация, определение понятия, орган</w:t>
      </w:r>
      <w:r w:rsidR="008468DB">
        <w:rPr>
          <w:sz w:val="28"/>
          <w:szCs w:val="28"/>
        </w:rPr>
        <w:t>изация диспансерного наблюдения.</w:t>
      </w:r>
    </w:p>
    <w:p w:rsidR="002D7D26" w:rsidRPr="0074472F" w:rsidRDefault="002D7D26" w:rsidP="00222112">
      <w:pPr>
        <w:rPr>
          <w:sz w:val="28"/>
          <w:szCs w:val="28"/>
        </w:rPr>
      </w:pPr>
      <w:r w:rsidRPr="0074472F">
        <w:rPr>
          <w:sz w:val="28"/>
          <w:szCs w:val="28"/>
        </w:rPr>
        <w:t>9.</w:t>
      </w:r>
      <w:r w:rsidRPr="0074472F">
        <w:rPr>
          <w:sz w:val="28"/>
          <w:szCs w:val="28"/>
        </w:rPr>
        <w:tab/>
      </w:r>
      <w:r>
        <w:rPr>
          <w:sz w:val="28"/>
          <w:szCs w:val="28"/>
        </w:rPr>
        <w:t>Задачи г</w:t>
      </w:r>
      <w:r w:rsidRPr="001458CA">
        <w:rPr>
          <w:sz w:val="28"/>
          <w:szCs w:val="28"/>
        </w:rPr>
        <w:t>игиенист</w:t>
      </w:r>
      <w:r>
        <w:rPr>
          <w:sz w:val="28"/>
          <w:szCs w:val="28"/>
        </w:rPr>
        <w:t>а</w:t>
      </w:r>
      <w:r w:rsidRPr="001458CA">
        <w:rPr>
          <w:sz w:val="28"/>
          <w:szCs w:val="28"/>
        </w:rPr>
        <w:t xml:space="preserve"> стоматологическ</w:t>
      </w:r>
      <w:r>
        <w:rPr>
          <w:sz w:val="28"/>
          <w:szCs w:val="28"/>
        </w:rPr>
        <w:t>ого.</w:t>
      </w:r>
    </w:p>
    <w:p w:rsidR="002D7D26" w:rsidRPr="0074472F" w:rsidRDefault="002D7D26" w:rsidP="00222112">
      <w:pPr>
        <w:rPr>
          <w:sz w:val="28"/>
          <w:szCs w:val="28"/>
        </w:rPr>
      </w:pPr>
      <w:r w:rsidRPr="0074472F">
        <w:rPr>
          <w:sz w:val="28"/>
          <w:szCs w:val="28"/>
        </w:rPr>
        <w:t>10.</w:t>
      </w:r>
      <w:r w:rsidRPr="0074472F">
        <w:rPr>
          <w:sz w:val="28"/>
          <w:szCs w:val="28"/>
        </w:rPr>
        <w:tab/>
      </w:r>
      <w:r>
        <w:rPr>
          <w:sz w:val="28"/>
          <w:szCs w:val="28"/>
        </w:rPr>
        <w:t>Задачи врача стоматолога общей практики.</w:t>
      </w:r>
    </w:p>
    <w:p w:rsidR="002D7D26" w:rsidRPr="004F1C5D" w:rsidRDefault="002D7D26" w:rsidP="00222112">
      <w:pPr>
        <w:rPr>
          <w:b/>
          <w:sz w:val="28"/>
          <w:szCs w:val="28"/>
        </w:rPr>
      </w:pPr>
      <w:r w:rsidRPr="004F1C5D">
        <w:rPr>
          <w:b/>
          <w:sz w:val="28"/>
          <w:szCs w:val="28"/>
        </w:rPr>
        <w:t>Вопросы для устного опроса:</w:t>
      </w:r>
    </w:p>
    <w:p w:rsidR="00E34745" w:rsidRPr="00CF3826" w:rsidRDefault="00E34745" w:rsidP="00801097">
      <w:pPr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 xml:space="preserve">Специализированные </w:t>
      </w:r>
      <w:r>
        <w:rPr>
          <w:sz w:val="28"/>
          <w:szCs w:val="28"/>
        </w:rPr>
        <w:t>медицинские организации</w:t>
      </w:r>
      <w:r w:rsidRPr="00CF3826">
        <w:rPr>
          <w:sz w:val="28"/>
          <w:szCs w:val="28"/>
        </w:rPr>
        <w:t>, оказывающие амбулаторную стоматологическую помощь населению, их типы.</w:t>
      </w:r>
    </w:p>
    <w:p w:rsidR="00E34745" w:rsidRPr="00CF3826" w:rsidRDefault="00E34745" w:rsidP="00801097">
      <w:pPr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Основные формы организации стоматологической помощи, их характеристика.</w:t>
      </w:r>
    </w:p>
    <w:p w:rsidR="00E34745" w:rsidRPr="00CF3826" w:rsidRDefault="00E34745" w:rsidP="00801097">
      <w:pPr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Стоматологическая поликлиника как основное звено в системе оказания стоматологической помощи населению в РФ, их виды (по уровню обслуживания, по форме собственности, по подчиненности, по категориям) структура, задачи.</w:t>
      </w:r>
    </w:p>
    <w:p w:rsidR="00E34745" w:rsidRPr="00CF3826" w:rsidRDefault="00E34745" w:rsidP="00801097">
      <w:pPr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Городские стоматологические поликлиники: задачи, управление, структура, функции, организация деятельности.</w:t>
      </w:r>
    </w:p>
    <w:p w:rsidR="00E34745" w:rsidRPr="00CF3826" w:rsidRDefault="00E34745" w:rsidP="00801097">
      <w:pPr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Стоматологические отделения и кабинеты многопрофильных поликлиник: управление, структура, функции, организация деятельности.</w:t>
      </w:r>
    </w:p>
    <w:p w:rsidR="00E34745" w:rsidRPr="00CF3826" w:rsidRDefault="00E34745" w:rsidP="00801097">
      <w:pPr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Организация работы стоматологических кабинетов, осуществляющих свою деятельность на предприятиях и в организациях.</w:t>
      </w:r>
    </w:p>
    <w:p w:rsidR="00E34745" w:rsidRPr="00CF3826" w:rsidRDefault="00E34745" w:rsidP="00801097">
      <w:pPr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Областные стоматологические поликлиники: основные задачи, управление, структура, функции, организация работы. Роль и задачи организационно-методических отделов поликлиник.</w:t>
      </w:r>
    </w:p>
    <w:p w:rsidR="00E34745" w:rsidRPr="00CF3826" w:rsidRDefault="00E34745" w:rsidP="00801097">
      <w:pPr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Особенности организации стоматологической помощи жителям сельской местности: стоматологические отделения и кабинеты центральных районных и участковых больниц (амбулаторий), ФАПов (задачи, управление, структура, функции, организация и объемы деятельности).</w:t>
      </w:r>
    </w:p>
    <w:p w:rsidR="00E34745" w:rsidRPr="00CF3826" w:rsidRDefault="00E34745" w:rsidP="00801097">
      <w:pPr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Организация неотложной стоматологической помощи.</w:t>
      </w:r>
    </w:p>
    <w:p w:rsidR="00E34745" w:rsidRPr="00CF3826" w:rsidRDefault="00E34745" w:rsidP="00801097">
      <w:pPr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Организация стационарной стоматологической помощи населению.</w:t>
      </w:r>
    </w:p>
    <w:p w:rsidR="008468DB" w:rsidRDefault="008468DB" w:rsidP="00222112">
      <w:pPr>
        <w:pStyle w:val="12"/>
      </w:pPr>
    </w:p>
    <w:p w:rsidR="00CF2E96" w:rsidRPr="00CC2548" w:rsidRDefault="00CF2E96" w:rsidP="00CF2E96">
      <w:pPr>
        <w:jc w:val="center"/>
        <w:rPr>
          <w:b/>
          <w:i/>
          <w:sz w:val="28"/>
          <w:szCs w:val="28"/>
        </w:rPr>
      </w:pPr>
      <w:r w:rsidRPr="00CC2548">
        <w:rPr>
          <w:b/>
          <w:i/>
          <w:sz w:val="28"/>
          <w:szCs w:val="28"/>
        </w:rPr>
        <w:t>Практическая часть занятия</w:t>
      </w:r>
    </w:p>
    <w:p w:rsidR="00CF2E96" w:rsidRDefault="00CF2E96" w:rsidP="00CF2E96">
      <w:pPr>
        <w:jc w:val="both"/>
        <w:rPr>
          <w:sz w:val="28"/>
          <w:szCs w:val="28"/>
        </w:rPr>
      </w:pPr>
      <w:r w:rsidRPr="00F05298">
        <w:rPr>
          <w:sz w:val="28"/>
          <w:szCs w:val="28"/>
        </w:rPr>
        <w:t>Выполнение Case-study (самостоятельное изучение первичной учетной документации поликлиники).</w:t>
      </w:r>
    </w:p>
    <w:p w:rsidR="00CF2E96" w:rsidRDefault="00CF2E96" w:rsidP="00222112">
      <w:pPr>
        <w:pStyle w:val="12"/>
      </w:pPr>
    </w:p>
    <w:p w:rsidR="00E34745" w:rsidRPr="00CF3826" w:rsidRDefault="00E34745" w:rsidP="00E34745">
      <w:pPr>
        <w:shd w:val="clear" w:color="auto" w:fill="FFFFFF"/>
        <w:jc w:val="both"/>
        <w:rPr>
          <w:b/>
          <w:bCs/>
          <w:sz w:val="28"/>
          <w:szCs w:val="28"/>
        </w:rPr>
      </w:pPr>
      <w:r w:rsidRPr="00CF2E96">
        <w:rPr>
          <w:b/>
          <w:sz w:val="28"/>
          <w:szCs w:val="28"/>
        </w:rPr>
        <w:t xml:space="preserve">Тема 4. </w:t>
      </w:r>
      <w:r w:rsidRPr="00CF2E96">
        <w:rPr>
          <w:bCs/>
          <w:sz w:val="28"/>
          <w:szCs w:val="28"/>
        </w:rPr>
        <w:t>Стоматологическая служба в системе охраны материнства и детства. Организация</w:t>
      </w:r>
      <w:r w:rsidRPr="00E34745">
        <w:rPr>
          <w:bCs/>
          <w:sz w:val="28"/>
          <w:szCs w:val="28"/>
        </w:rPr>
        <w:t xml:space="preserve"> профилактической работы в стоматологических организациях для детского и взрослого населения</w:t>
      </w:r>
      <w:r w:rsidRPr="00CF3826">
        <w:rPr>
          <w:b/>
          <w:bCs/>
          <w:sz w:val="28"/>
          <w:szCs w:val="28"/>
        </w:rPr>
        <w:t>.</w:t>
      </w:r>
    </w:p>
    <w:p w:rsidR="00E34745" w:rsidRDefault="00E34745" w:rsidP="00E34745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E34745" w:rsidRDefault="00E34745" w:rsidP="00E347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E34745" w:rsidRPr="00845DD4" w:rsidRDefault="00E34745" w:rsidP="00E34745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E34745" w:rsidRDefault="00E34745" w:rsidP="00E34745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E34745" w:rsidRPr="00686E2B" w:rsidRDefault="00E34745" w:rsidP="00E34745">
      <w:pPr>
        <w:rPr>
          <w:b/>
          <w:sz w:val="28"/>
          <w:szCs w:val="28"/>
        </w:rPr>
      </w:pPr>
      <w:r w:rsidRPr="00686E2B">
        <w:rPr>
          <w:b/>
          <w:sz w:val="28"/>
          <w:szCs w:val="28"/>
        </w:rPr>
        <w:t>Вопросы для письменного опроса:</w:t>
      </w:r>
    </w:p>
    <w:p w:rsidR="00E34745" w:rsidRPr="00686E2B" w:rsidRDefault="00E34745" w:rsidP="00E34745">
      <w:pPr>
        <w:rPr>
          <w:sz w:val="28"/>
          <w:szCs w:val="28"/>
        </w:rPr>
      </w:pPr>
      <w:r w:rsidRPr="00686E2B">
        <w:rPr>
          <w:sz w:val="28"/>
          <w:szCs w:val="28"/>
        </w:rPr>
        <w:t>1.</w:t>
      </w:r>
      <w:r w:rsidRPr="00686E2B">
        <w:rPr>
          <w:sz w:val="28"/>
          <w:szCs w:val="28"/>
        </w:rPr>
        <w:tab/>
        <w:t>Структура системы ОМД.</w:t>
      </w:r>
    </w:p>
    <w:p w:rsidR="00E34745" w:rsidRPr="00686E2B" w:rsidRDefault="00E34745" w:rsidP="00E34745">
      <w:pPr>
        <w:rPr>
          <w:sz w:val="28"/>
          <w:szCs w:val="28"/>
        </w:rPr>
      </w:pPr>
      <w:r w:rsidRPr="00686E2B">
        <w:rPr>
          <w:sz w:val="28"/>
          <w:szCs w:val="28"/>
        </w:rPr>
        <w:t>2.</w:t>
      </w:r>
      <w:r w:rsidRPr="00686E2B">
        <w:rPr>
          <w:sz w:val="28"/>
          <w:szCs w:val="28"/>
        </w:rPr>
        <w:tab/>
        <w:t>Задачи системы ОМД.</w:t>
      </w:r>
    </w:p>
    <w:p w:rsidR="00E34745" w:rsidRPr="00686E2B" w:rsidRDefault="00E34745" w:rsidP="00E34745">
      <w:pPr>
        <w:rPr>
          <w:sz w:val="28"/>
          <w:szCs w:val="28"/>
        </w:rPr>
      </w:pPr>
      <w:r w:rsidRPr="00686E2B">
        <w:rPr>
          <w:sz w:val="28"/>
          <w:szCs w:val="28"/>
        </w:rPr>
        <w:t>3.</w:t>
      </w:r>
      <w:r w:rsidRPr="00686E2B">
        <w:rPr>
          <w:sz w:val="28"/>
          <w:szCs w:val="28"/>
        </w:rPr>
        <w:tab/>
        <w:t>Плановая санация беременных женщин.</w:t>
      </w:r>
    </w:p>
    <w:p w:rsidR="00E34745" w:rsidRPr="00686E2B" w:rsidRDefault="00E34745" w:rsidP="00E34745">
      <w:pPr>
        <w:rPr>
          <w:sz w:val="28"/>
          <w:szCs w:val="28"/>
        </w:rPr>
      </w:pPr>
      <w:r w:rsidRPr="00686E2B">
        <w:rPr>
          <w:sz w:val="28"/>
          <w:szCs w:val="28"/>
        </w:rPr>
        <w:t xml:space="preserve"> 4.</w:t>
      </w:r>
      <w:r w:rsidRPr="00686E2B">
        <w:rPr>
          <w:sz w:val="28"/>
          <w:szCs w:val="28"/>
        </w:rPr>
        <w:tab/>
        <w:t>Плановая санация детского населения.</w:t>
      </w:r>
    </w:p>
    <w:p w:rsidR="00E34745" w:rsidRPr="00686E2B" w:rsidRDefault="00E34745" w:rsidP="00E34745">
      <w:pPr>
        <w:rPr>
          <w:sz w:val="28"/>
          <w:szCs w:val="28"/>
        </w:rPr>
      </w:pPr>
      <w:r w:rsidRPr="00686E2B">
        <w:rPr>
          <w:sz w:val="28"/>
          <w:szCs w:val="28"/>
        </w:rPr>
        <w:t>5.</w:t>
      </w:r>
      <w:r w:rsidRPr="00686E2B">
        <w:rPr>
          <w:sz w:val="28"/>
          <w:szCs w:val="28"/>
        </w:rPr>
        <w:tab/>
        <w:t xml:space="preserve">Задачи детской стоматологической поликлиники. </w:t>
      </w:r>
    </w:p>
    <w:p w:rsidR="00E34745" w:rsidRPr="00686E2B" w:rsidRDefault="00E34745" w:rsidP="00E34745">
      <w:pPr>
        <w:rPr>
          <w:sz w:val="28"/>
          <w:szCs w:val="28"/>
        </w:rPr>
      </w:pPr>
      <w:r w:rsidRPr="00686E2B">
        <w:rPr>
          <w:sz w:val="28"/>
          <w:szCs w:val="28"/>
        </w:rPr>
        <w:t>6.</w:t>
      </w:r>
      <w:r w:rsidRPr="00686E2B">
        <w:rPr>
          <w:sz w:val="28"/>
          <w:szCs w:val="28"/>
        </w:rPr>
        <w:tab/>
        <w:t>Структура детской стоматологической поликлиники.</w:t>
      </w:r>
    </w:p>
    <w:p w:rsidR="00E34745" w:rsidRPr="00686E2B" w:rsidRDefault="00E34745" w:rsidP="00E34745">
      <w:pPr>
        <w:rPr>
          <w:sz w:val="28"/>
          <w:szCs w:val="28"/>
        </w:rPr>
      </w:pPr>
      <w:r w:rsidRPr="00686E2B">
        <w:rPr>
          <w:sz w:val="28"/>
          <w:szCs w:val="28"/>
        </w:rPr>
        <w:t>7.</w:t>
      </w:r>
      <w:r w:rsidRPr="00686E2B">
        <w:rPr>
          <w:sz w:val="28"/>
          <w:szCs w:val="28"/>
        </w:rPr>
        <w:tab/>
        <w:t xml:space="preserve">Организация деятельности </w:t>
      </w:r>
      <w:bookmarkStart w:id="6" w:name="_Hlk3467732"/>
      <w:r w:rsidRPr="00686E2B">
        <w:rPr>
          <w:sz w:val="28"/>
          <w:szCs w:val="28"/>
        </w:rPr>
        <w:t>врача стоматолога детского.</w:t>
      </w:r>
    </w:p>
    <w:bookmarkEnd w:id="6"/>
    <w:p w:rsidR="00E34745" w:rsidRPr="00686E2B" w:rsidRDefault="00E34745" w:rsidP="00E34745">
      <w:pPr>
        <w:rPr>
          <w:sz w:val="28"/>
          <w:szCs w:val="28"/>
        </w:rPr>
      </w:pPr>
      <w:r w:rsidRPr="00686E2B">
        <w:rPr>
          <w:sz w:val="28"/>
          <w:szCs w:val="28"/>
        </w:rPr>
        <w:t>8.</w:t>
      </w:r>
      <w:r w:rsidRPr="00686E2B">
        <w:rPr>
          <w:sz w:val="28"/>
          <w:szCs w:val="28"/>
        </w:rPr>
        <w:tab/>
        <w:t>Разделы работы  врача стоматолога детского.</w:t>
      </w:r>
    </w:p>
    <w:p w:rsidR="00E34745" w:rsidRPr="00686E2B" w:rsidRDefault="00E34745" w:rsidP="00E34745">
      <w:pPr>
        <w:rPr>
          <w:sz w:val="28"/>
          <w:szCs w:val="28"/>
        </w:rPr>
      </w:pPr>
      <w:r w:rsidRPr="00686E2B">
        <w:rPr>
          <w:sz w:val="28"/>
          <w:szCs w:val="28"/>
        </w:rPr>
        <w:t>9.</w:t>
      </w:r>
      <w:r w:rsidRPr="00686E2B">
        <w:rPr>
          <w:sz w:val="28"/>
          <w:szCs w:val="28"/>
        </w:rPr>
        <w:tab/>
        <w:t>Задачи гигиениста стоматологического в детских дошкольно-школьных учреждениях.</w:t>
      </w:r>
    </w:p>
    <w:p w:rsidR="00E34745" w:rsidRPr="00686E2B" w:rsidRDefault="00E34745" w:rsidP="00E34745">
      <w:pPr>
        <w:rPr>
          <w:sz w:val="28"/>
          <w:szCs w:val="28"/>
        </w:rPr>
      </w:pPr>
      <w:r w:rsidRPr="00686E2B">
        <w:rPr>
          <w:sz w:val="28"/>
          <w:szCs w:val="28"/>
        </w:rPr>
        <w:t>10.</w:t>
      </w:r>
      <w:r w:rsidRPr="00686E2B">
        <w:rPr>
          <w:sz w:val="28"/>
          <w:szCs w:val="28"/>
        </w:rPr>
        <w:tab/>
        <w:t>Оказания стоматологической помощи детям, проживающим в сельской местности.</w:t>
      </w:r>
    </w:p>
    <w:p w:rsidR="00E34745" w:rsidRPr="004F1C5D" w:rsidRDefault="00E34745" w:rsidP="00E34745">
      <w:pPr>
        <w:rPr>
          <w:b/>
          <w:sz w:val="28"/>
          <w:szCs w:val="28"/>
        </w:rPr>
      </w:pPr>
      <w:r w:rsidRPr="004F1C5D">
        <w:rPr>
          <w:b/>
          <w:sz w:val="28"/>
          <w:szCs w:val="28"/>
        </w:rPr>
        <w:t>Вопросы для устного опроса:</w:t>
      </w:r>
    </w:p>
    <w:p w:rsidR="00E34745" w:rsidRPr="00CF3826" w:rsidRDefault="00E34745" w:rsidP="00801097">
      <w:pPr>
        <w:numPr>
          <w:ilvl w:val="0"/>
          <w:numId w:val="24"/>
        </w:numPr>
        <w:tabs>
          <w:tab w:val="clear" w:pos="720"/>
          <w:tab w:val="left" w:pos="426"/>
        </w:tabs>
        <w:ind w:left="426" w:hanging="426"/>
        <w:jc w:val="both"/>
        <w:rPr>
          <w:sz w:val="28"/>
          <w:szCs w:val="28"/>
          <w:u w:val="single"/>
        </w:rPr>
      </w:pPr>
      <w:r w:rsidRPr="00CF3826">
        <w:rPr>
          <w:sz w:val="28"/>
          <w:szCs w:val="28"/>
        </w:rPr>
        <w:t>Система охраны материнства и детства (ОМД): определение понятия, структура, задачи.</w:t>
      </w:r>
    </w:p>
    <w:p w:rsidR="00E34745" w:rsidRPr="00CF3826" w:rsidRDefault="00E34745" w:rsidP="00801097">
      <w:pPr>
        <w:numPr>
          <w:ilvl w:val="0"/>
          <w:numId w:val="24"/>
        </w:numPr>
        <w:tabs>
          <w:tab w:val="clear" w:pos="720"/>
          <w:tab w:val="left" w:pos="426"/>
        </w:tabs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Медицинские организации</w:t>
      </w:r>
      <w:r w:rsidRPr="00CF3826">
        <w:rPr>
          <w:sz w:val="28"/>
          <w:szCs w:val="28"/>
        </w:rPr>
        <w:t>, входящие в систему ОМД, их связь со стоматологической службой территории.</w:t>
      </w:r>
    </w:p>
    <w:p w:rsidR="00E34745" w:rsidRPr="00CF3826" w:rsidRDefault="00E34745" w:rsidP="00801097">
      <w:pPr>
        <w:numPr>
          <w:ilvl w:val="0"/>
          <w:numId w:val="24"/>
        </w:numPr>
        <w:tabs>
          <w:tab w:val="clear" w:pos="720"/>
          <w:tab w:val="left" w:pos="426"/>
        </w:tabs>
        <w:ind w:left="426" w:hanging="426"/>
        <w:jc w:val="both"/>
        <w:rPr>
          <w:sz w:val="28"/>
          <w:szCs w:val="28"/>
          <w:u w:val="single"/>
        </w:rPr>
      </w:pPr>
      <w:r w:rsidRPr="00CF3826">
        <w:rPr>
          <w:sz w:val="28"/>
          <w:szCs w:val="28"/>
        </w:rPr>
        <w:t>Роль стоматологической службы в обеспечении здоровья матери и ребенка. Плановая санация беременных женщин.</w:t>
      </w:r>
    </w:p>
    <w:p w:rsidR="00E34745" w:rsidRPr="00CF3826" w:rsidRDefault="00E34745" w:rsidP="00801097">
      <w:pPr>
        <w:numPr>
          <w:ilvl w:val="0"/>
          <w:numId w:val="24"/>
        </w:numPr>
        <w:tabs>
          <w:tab w:val="clear" w:pos="720"/>
          <w:tab w:val="left" w:pos="426"/>
        </w:tabs>
        <w:ind w:left="426" w:hanging="426"/>
        <w:jc w:val="both"/>
        <w:rPr>
          <w:sz w:val="28"/>
          <w:szCs w:val="28"/>
          <w:u w:val="single"/>
        </w:rPr>
      </w:pPr>
      <w:r w:rsidRPr="00CF3826">
        <w:rPr>
          <w:sz w:val="28"/>
          <w:szCs w:val="28"/>
        </w:rPr>
        <w:t>Организация стоматологической помощи детскому населению</w:t>
      </w:r>
      <w:r>
        <w:rPr>
          <w:sz w:val="28"/>
          <w:szCs w:val="28"/>
        </w:rPr>
        <w:t xml:space="preserve"> в амбулаторных условиях</w:t>
      </w:r>
      <w:r w:rsidRPr="00CF3826">
        <w:rPr>
          <w:sz w:val="28"/>
          <w:szCs w:val="28"/>
        </w:rPr>
        <w:t>.</w:t>
      </w:r>
    </w:p>
    <w:p w:rsidR="00E34745" w:rsidRPr="00CF3826" w:rsidRDefault="00E34745" w:rsidP="00801097">
      <w:pPr>
        <w:numPr>
          <w:ilvl w:val="0"/>
          <w:numId w:val="24"/>
        </w:numPr>
        <w:tabs>
          <w:tab w:val="clear" w:pos="720"/>
          <w:tab w:val="left" w:pos="426"/>
        </w:tabs>
        <w:ind w:left="426" w:hanging="426"/>
        <w:rPr>
          <w:sz w:val="28"/>
          <w:szCs w:val="28"/>
        </w:rPr>
      </w:pPr>
      <w:r w:rsidRPr="00CF3826">
        <w:rPr>
          <w:sz w:val="28"/>
          <w:szCs w:val="28"/>
        </w:rPr>
        <w:t>Организация работы детской стоматологической поликлиники: задачи, управление, структура, функции, штатные нормативы.</w:t>
      </w:r>
    </w:p>
    <w:p w:rsidR="00E34745" w:rsidRPr="00CF3826" w:rsidRDefault="00E34745" w:rsidP="00801097">
      <w:pPr>
        <w:numPr>
          <w:ilvl w:val="0"/>
          <w:numId w:val="24"/>
        </w:numPr>
        <w:tabs>
          <w:tab w:val="clear" w:pos="720"/>
          <w:tab w:val="left" w:pos="426"/>
        </w:tabs>
        <w:ind w:left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Организация деятельности стоматологического отделения (кабинета) детской полклиники, стоматологического кабинета детских образовательных учреждений.</w:t>
      </w:r>
    </w:p>
    <w:p w:rsidR="00E34745" w:rsidRPr="00CF3826" w:rsidRDefault="00E34745" w:rsidP="00801097">
      <w:pPr>
        <w:numPr>
          <w:ilvl w:val="0"/>
          <w:numId w:val="24"/>
        </w:numPr>
        <w:tabs>
          <w:tab w:val="clear" w:pos="720"/>
          <w:tab w:val="left" w:pos="426"/>
        </w:tabs>
        <w:ind w:left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Особенности оказания стоматологической помощи детям, проживающим в сельской местности.</w:t>
      </w:r>
    </w:p>
    <w:p w:rsidR="00E34745" w:rsidRPr="00CF3826" w:rsidRDefault="00E34745" w:rsidP="00801097">
      <w:pPr>
        <w:numPr>
          <w:ilvl w:val="0"/>
          <w:numId w:val="24"/>
        </w:numPr>
        <w:tabs>
          <w:tab w:val="clear" w:pos="720"/>
          <w:tab w:val="left" w:pos="426"/>
        </w:tabs>
        <w:ind w:left="426" w:hanging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Профилактическая работа стоматологической поликлиники, ее содержание. Комнаты гигиены.</w:t>
      </w:r>
    </w:p>
    <w:p w:rsidR="00E34745" w:rsidRPr="00CF3826" w:rsidRDefault="00E34745" w:rsidP="00801097">
      <w:pPr>
        <w:numPr>
          <w:ilvl w:val="0"/>
          <w:numId w:val="24"/>
        </w:numPr>
        <w:tabs>
          <w:tab w:val="clear" w:pos="720"/>
          <w:tab w:val="left" w:pos="426"/>
        </w:tabs>
        <w:ind w:left="426" w:hanging="426"/>
        <w:jc w:val="both"/>
        <w:rPr>
          <w:sz w:val="28"/>
          <w:szCs w:val="28"/>
        </w:rPr>
      </w:pPr>
      <w:r w:rsidRPr="00CF3826">
        <w:rPr>
          <w:sz w:val="28"/>
          <w:szCs w:val="28"/>
        </w:rPr>
        <w:t>Диспансеризация: организация контроля, цель, задачи.</w:t>
      </w:r>
    </w:p>
    <w:p w:rsidR="00E34745" w:rsidRPr="00E34745" w:rsidRDefault="00E34745" w:rsidP="00801097">
      <w:pPr>
        <w:numPr>
          <w:ilvl w:val="0"/>
          <w:numId w:val="24"/>
        </w:numPr>
        <w:tabs>
          <w:tab w:val="clear" w:pos="720"/>
          <w:tab w:val="left" w:pos="426"/>
        </w:tabs>
        <w:ind w:left="426" w:hanging="426"/>
        <w:jc w:val="both"/>
      </w:pPr>
      <w:r w:rsidRPr="00CF3826">
        <w:rPr>
          <w:sz w:val="28"/>
          <w:szCs w:val="28"/>
        </w:rPr>
        <w:t>Особенности диспансеризации в стоматологии. Профилактические стоматологические осмотры, группы диспансерного наблюдения.</w:t>
      </w:r>
    </w:p>
    <w:p w:rsidR="00E34745" w:rsidRPr="00E34745" w:rsidRDefault="00E34745" w:rsidP="00801097">
      <w:pPr>
        <w:numPr>
          <w:ilvl w:val="0"/>
          <w:numId w:val="24"/>
        </w:numPr>
        <w:tabs>
          <w:tab w:val="clear" w:pos="720"/>
          <w:tab w:val="left" w:pos="426"/>
        </w:tabs>
        <w:ind w:left="426" w:hanging="426"/>
        <w:jc w:val="both"/>
      </w:pPr>
      <w:r w:rsidRPr="00CF3826">
        <w:rPr>
          <w:sz w:val="28"/>
          <w:szCs w:val="28"/>
        </w:rPr>
        <w:t>Плановая санация детского и взрослого населения</w:t>
      </w:r>
    </w:p>
    <w:p w:rsidR="00E34745" w:rsidRDefault="00E34745" w:rsidP="00E34745">
      <w:pPr>
        <w:tabs>
          <w:tab w:val="left" w:pos="426"/>
        </w:tabs>
        <w:jc w:val="both"/>
      </w:pPr>
    </w:p>
    <w:p w:rsidR="00CF2E96" w:rsidRPr="00CC2548" w:rsidRDefault="00CF2E96" w:rsidP="00CF2E96">
      <w:pPr>
        <w:jc w:val="center"/>
        <w:rPr>
          <w:b/>
          <w:i/>
          <w:sz w:val="28"/>
          <w:szCs w:val="28"/>
        </w:rPr>
      </w:pPr>
      <w:r w:rsidRPr="00CC2548">
        <w:rPr>
          <w:b/>
          <w:i/>
          <w:sz w:val="28"/>
          <w:szCs w:val="28"/>
        </w:rPr>
        <w:t>Практическая часть занятия</w:t>
      </w:r>
    </w:p>
    <w:p w:rsidR="00CF2E96" w:rsidRDefault="00CF2E96" w:rsidP="00CF2E96">
      <w:pPr>
        <w:jc w:val="both"/>
        <w:rPr>
          <w:sz w:val="28"/>
          <w:szCs w:val="28"/>
        </w:rPr>
      </w:pPr>
      <w:r w:rsidRPr="00F05298">
        <w:rPr>
          <w:sz w:val="28"/>
          <w:szCs w:val="28"/>
        </w:rPr>
        <w:t>Выполнение Case-study (самостоятельное изучение первичной учетной документации поликлиники).</w:t>
      </w:r>
    </w:p>
    <w:p w:rsidR="00CF2E96" w:rsidRDefault="00CF2E96" w:rsidP="00E34745">
      <w:pPr>
        <w:tabs>
          <w:tab w:val="left" w:pos="426"/>
        </w:tabs>
        <w:jc w:val="both"/>
      </w:pPr>
    </w:p>
    <w:p w:rsidR="00CF2E96" w:rsidRDefault="00CF2E96" w:rsidP="00E34745">
      <w:pPr>
        <w:tabs>
          <w:tab w:val="left" w:pos="426"/>
        </w:tabs>
        <w:jc w:val="both"/>
      </w:pPr>
    </w:p>
    <w:p w:rsidR="002D7D26" w:rsidRPr="00CF2E96" w:rsidRDefault="002D7D26" w:rsidP="00E34745">
      <w:pPr>
        <w:shd w:val="clear" w:color="auto" w:fill="FFFFFF"/>
        <w:jc w:val="both"/>
        <w:rPr>
          <w:b/>
          <w:sz w:val="28"/>
          <w:szCs w:val="28"/>
        </w:rPr>
      </w:pPr>
      <w:r w:rsidRPr="00CF2E96">
        <w:rPr>
          <w:b/>
          <w:sz w:val="28"/>
          <w:szCs w:val="28"/>
        </w:rPr>
        <w:t xml:space="preserve">Тема </w:t>
      </w:r>
      <w:r w:rsidR="00E34745" w:rsidRPr="00CF2E96">
        <w:rPr>
          <w:b/>
          <w:sz w:val="28"/>
          <w:szCs w:val="28"/>
        </w:rPr>
        <w:t>5</w:t>
      </w:r>
      <w:r w:rsidRPr="00CF2E96">
        <w:rPr>
          <w:b/>
          <w:sz w:val="28"/>
          <w:szCs w:val="28"/>
        </w:rPr>
        <w:t xml:space="preserve">. </w:t>
      </w:r>
      <w:r w:rsidR="00E34745" w:rsidRPr="00CF2E96">
        <w:rPr>
          <w:rFonts w:eastAsia="Calibri"/>
          <w:sz w:val="28"/>
          <w:szCs w:val="28"/>
          <w:lang w:eastAsia="en-US"/>
        </w:rPr>
        <w:t>Анализ годового отчета стоматологических поликлиник для взрослого, детского населения и стоматологического отделения стационара</w:t>
      </w:r>
      <w:r w:rsidRPr="00CF2E96">
        <w:rPr>
          <w:b/>
          <w:sz w:val="28"/>
          <w:szCs w:val="28"/>
        </w:rPr>
        <w:t xml:space="preserve">. </w:t>
      </w:r>
    </w:p>
    <w:p w:rsidR="002D7D26" w:rsidRDefault="002D7D26" w:rsidP="00222112">
      <w:pPr>
        <w:jc w:val="both"/>
        <w:rPr>
          <w:b/>
          <w:color w:val="000000"/>
          <w:sz w:val="28"/>
          <w:szCs w:val="28"/>
        </w:rPr>
      </w:pPr>
      <w:r w:rsidRPr="00CF2E96">
        <w:rPr>
          <w:b/>
          <w:color w:val="000000"/>
          <w:sz w:val="28"/>
          <w:szCs w:val="28"/>
        </w:rPr>
        <w:t>Форма текущего</w:t>
      </w:r>
      <w:r w:rsidRPr="00E836D2">
        <w:rPr>
          <w:b/>
          <w:color w:val="000000"/>
          <w:sz w:val="28"/>
          <w:szCs w:val="28"/>
        </w:rPr>
        <w:t xml:space="preserve">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2D7D26" w:rsidRDefault="002D7D26" w:rsidP="002221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2D7D26" w:rsidRPr="00845DD4" w:rsidRDefault="002D7D26" w:rsidP="00222112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2D7D26" w:rsidRDefault="002D7D26" w:rsidP="0022211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2D7D26" w:rsidRPr="0074472F" w:rsidRDefault="002D7D26" w:rsidP="00222112">
      <w:pPr>
        <w:rPr>
          <w:b/>
          <w:sz w:val="28"/>
          <w:szCs w:val="28"/>
        </w:rPr>
      </w:pPr>
      <w:r w:rsidRPr="0074472F">
        <w:rPr>
          <w:b/>
          <w:sz w:val="28"/>
          <w:szCs w:val="28"/>
        </w:rPr>
        <w:t>Вопросы для письменного опроса:</w:t>
      </w:r>
    </w:p>
    <w:p w:rsidR="002D7D26" w:rsidRPr="0074472F" w:rsidRDefault="002D7D26" w:rsidP="00222112">
      <w:pPr>
        <w:jc w:val="both"/>
        <w:rPr>
          <w:sz w:val="28"/>
          <w:szCs w:val="28"/>
        </w:rPr>
      </w:pPr>
      <w:r w:rsidRPr="0074472F">
        <w:rPr>
          <w:sz w:val="28"/>
          <w:szCs w:val="28"/>
        </w:rPr>
        <w:t>1.</w:t>
      </w:r>
      <w:r w:rsidRPr="0074472F">
        <w:rPr>
          <w:sz w:val="28"/>
          <w:szCs w:val="28"/>
        </w:rPr>
        <w:tab/>
      </w:r>
      <w:r>
        <w:rPr>
          <w:sz w:val="28"/>
          <w:szCs w:val="28"/>
        </w:rPr>
        <w:t>Назовите основные учетные формы, используемые в стоматологической практике.</w:t>
      </w:r>
    </w:p>
    <w:p w:rsidR="002D7D26" w:rsidRDefault="002D7D26" w:rsidP="00222112">
      <w:pPr>
        <w:jc w:val="both"/>
        <w:rPr>
          <w:sz w:val="28"/>
          <w:szCs w:val="28"/>
        </w:rPr>
      </w:pPr>
      <w:r w:rsidRPr="0074472F">
        <w:rPr>
          <w:sz w:val="28"/>
          <w:szCs w:val="28"/>
        </w:rPr>
        <w:t>2.</w:t>
      </w:r>
      <w:r w:rsidRPr="0074472F">
        <w:rPr>
          <w:sz w:val="28"/>
          <w:szCs w:val="28"/>
        </w:rPr>
        <w:tab/>
      </w:r>
      <w:r w:rsidRPr="00D2029E">
        <w:rPr>
          <w:sz w:val="28"/>
          <w:szCs w:val="28"/>
        </w:rPr>
        <w:t xml:space="preserve">Назовите основные </w:t>
      </w:r>
      <w:r>
        <w:rPr>
          <w:sz w:val="28"/>
          <w:szCs w:val="28"/>
        </w:rPr>
        <w:t xml:space="preserve">отчетные </w:t>
      </w:r>
      <w:r w:rsidRPr="00D2029E">
        <w:rPr>
          <w:sz w:val="28"/>
          <w:szCs w:val="28"/>
        </w:rPr>
        <w:t>формы, используемые в стоматологической практике.</w:t>
      </w:r>
      <w:r>
        <w:rPr>
          <w:sz w:val="28"/>
          <w:szCs w:val="28"/>
        </w:rPr>
        <w:t xml:space="preserve"> </w:t>
      </w:r>
    </w:p>
    <w:p w:rsidR="002D7D26" w:rsidRDefault="002D7D26" w:rsidP="00222112">
      <w:pPr>
        <w:jc w:val="both"/>
        <w:rPr>
          <w:sz w:val="28"/>
          <w:szCs w:val="28"/>
        </w:rPr>
      </w:pPr>
      <w:r w:rsidRPr="0074472F">
        <w:rPr>
          <w:sz w:val="28"/>
          <w:szCs w:val="28"/>
        </w:rPr>
        <w:t>3.</w:t>
      </w:r>
      <w:r w:rsidRPr="0074472F">
        <w:rPr>
          <w:sz w:val="28"/>
          <w:szCs w:val="28"/>
        </w:rPr>
        <w:tab/>
      </w:r>
      <w:r>
        <w:rPr>
          <w:sz w:val="28"/>
          <w:szCs w:val="28"/>
        </w:rPr>
        <w:t>Функции кабинета медицинской статистики.</w:t>
      </w:r>
    </w:p>
    <w:p w:rsidR="002D7D26" w:rsidRDefault="002D7D26" w:rsidP="00222112">
      <w:pPr>
        <w:jc w:val="both"/>
        <w:rPr>
          <w:sz w:val="28"/>
          <w:szCs w:val="28"/>
        </w:rPr>
      </w:pPr>
      <w:r w:rsidRPr="0074472F">
        <w:rPr>
          <w:sz w:val="28"/>
          <w:szCs w:val="28"/>
        </w:rPr>
        <w:t>4.</w:t>
      </w:r>
      <w:r w:rsidRPr="0074472F">
        <w:rPr>
          <w:sz w:val="28"/>
          <w:szCs w:val="28"/>
        </w:rPr>
        <w:tab/>
      </w:r>
      <w:r>
        <w:rPr>
          <w:sz w:val="28"/>
          <w:szCs w:val="28"/>
        </w:rPr>
        <w:t>Значение учета в деятельности врача-стоматолога.</w:t>
      </w:r>
    </w:p>
    <w:p w:rsidR="002D7D26" w:rsidRDefault="002D7D26" w:rsidP="00222112">
      <w:pPr>
        <w:jc w:val="both"/>
        <w:rPr>
          <w:sz w:val="28"/>
          <w:szCs w:val="28"/>
        </w:rPr>
      </w:pPr>
      <w:r w:rsidRPr="0074472F">
        <w:rPr>
          <w:sz w:val="28"/>
          <w:szCs w:val="28"/>
        </w:rPr>
        <w:t>5.</w:t>
      </w:r>
      <w:r w:rsidRPr="0074472F">
        <w:rPr>
          <w:sz w:val="28"/>
          <w:szCs w:val="28"/>
        </w:rPr>
        <w:tab/>
      </w:r>
      <w:r w:rsidRPr="00D2029E">
        <w:rPr>
          <w:sz w:val="28"/>
          <w:szCs w:val="28"/>
        </w:rPr>
        <w:t>Среднее число санаций в день на 1 врача-стоматолога</w:t>
      </w:r>
      <w:r w:rsidR="008468DB">
        <w:rPr>
          <w:sz w:val="28"/>
          <w:szCs w:val="28"/>
        </w:rPr>
        <w:t>.</w:t>
      </w:r>
      <w:r w:rsidRPr="00D2029E">
        <w:rPr>
          <w:sz w:val="28"/>
          <w:szCs w:val="28"/>
        </w:rPr>
        <w:t xml:space="preserve"> </w:t>
      </w:r>
    </w:p>
    <w:p w:rsidR="002D7D26" w:rsidRDefault="002D7D26" w:rsidP="00222112">
      <w:pPr>
        <w:jc w:val="both"/>
        <w:rPr>
          <w:sz w:val="28"/>
          <w:szCs w:val="28"/>
        </w:rPr>
      </w:pPr>
      <w:r w:rsidRPr="0074472F">
        <w:rPr>
          <w:sz w:val="28"/>
          <w:szCs w:val="28"/>
        </w:rPr>
        <w:t>6.</w:t>
      </w:r>
      <w:r w:rsidRPr="0074472F">
        <w:rPr>
          <w:sz w:val="28"/>
          <w:szCs w:val="28"/>
        </w:rPr>
        <w:tab/>
      </w:r>
      <w:r w:rsidRPr="00D2029E">
        <w:rPr>
          <w:sz w:val="28"/>
          <w:szCs w:val="28"/>
        </w:rPr>
        <w:t>Среднее число удалений зубов в день</w:t>
      </w:r>
      <w:r w:rsidR="008468DB">
        <w:rPr>
          <w:sz w:val="28"/>
          <w:szCs w:val="28"/>
        </w:rPr>
        <w:t>.</w:t>
      </w:r>
      <w:r w:rsidRPr="00D2029E">
        <w:rPr>
          <w:sz w:val="28"/>
          <w:szCs w:val="28"/>
        </w:rPr>
        <w:t xml:space="preserve"> </w:t>
      </w:r>
    </w:p>
    <w:p w:rsidR="002D7D26" w:rsidRDefault="002D7D26" w:rsidP="00222112">
      <w:pPr>
        <w:jc w:val="both"/>
        <w:rPr>
          <w:sz w:val="28"/>
          <w:szCs w:val="28"/>
        </w:rPr>
      </w:pPr>
      <w:r w:rsidRPr="0074472F">
        <w:rPr>
          <w:sz w:val="28"/>
          <w:szCs w:val="28"/>
        </w:rPr>
        <w:t>7.</w:t>
      </w:r>
      <w:r w:rsidRPr="0074472F">
        <w:rPr>
          <w:sz w:val="28"/>
          <w:szCs w:val="28"/>
        </w:rPr>
        <w:tab/>
      </w:r>
      <w:r w:rsidRPr="00D2029E">
        <w:rPr>
          <w:sz w:val="28"/>
          <w:szCs w:val="28"/>
        </w:rPr>
        <w:t>Частота рецидивов у больных, получивших курс лечения</w:t>
      </w:r>
      <w:r w:rsidR="008468DB">
        <w:rPr>
          <w:sz w:val="28"/>
          <w:szCs w:val="28"/>
        </w:rPr>
        <w:t>.</w:t>
      </w:r>
      <w:r w:rsidRPr="00D2029E">
        <w:rPr>
          <w:sz w:val="28"/>
          <w:szCs w:val="28"/>
        </w:rPr>
        <w:t xml:space="preserve"> </w:t>
      </w:r>
    </w:p>
    <w:p w:rsidR="002D7D26" w:rsidRDefault="002D7D26" w:rsidP="00222112">
      <w:pPr>
        <w:jc w:val="both"/>
        <w:rPr>
          <w:sz w:val="28"/>
          <w:szCs w:val="28"/>
        </w:rPr>
      </w:pPr>
      <w:r w:rsidRPr="0074472F">
        <w:rPr>
          <w:sz w:val="28"/>
          <w:szCs w:val="28"/>
        </w:rPr>
        <w:t>8.</w:t>
      </w:r>
      <w:r w:rsidRPr="0074472F">
        <w:rPr>
          <w:sz w:val="28"/>
          <w:szCs w:val="28"/>
        </w:rPr>
        <w:tab/>
      </w:r>
      <w:r w:rsidRPr="00D2029E">
        <w:rPr>
          <w:sz w:val="28"/>
          <w:szCs w:val="28"/>
        </w:rPr>
        <w:t>Полнота охвата медосмотрами</w:t>
      </w:r>
      <w:r w:rsidR="008468DB">
        <w:rPr>
          <w:sz w:val="28"/>
          <w:szCs w:val="28"/>
        </w:rPr>
        <w:t>.</w:t>
      </w:r>
      <w:r w:rsidRPr="00D2029E">
        <w:rPr>
          <w:sz w:val="28"/>
          <w:szCs w:val="28"/>
        </w:rPr>
        <w:t xml:space="preserve"> </w:t>
      </w:r>
    </w:p>
    <w:p w:rsidR="002D7D26" w:rsidRPr="0074472F" w:rsidRDefault="002D7D26" w:rsidP="00222112">
      <w:pPr>
        <w:jc w:val="both"/>
        <w:rPr>
          <w:sz w:val="28"/>
          <w:szCs w:val="28"/>
        </w:rPr>
      </w:pPr>
      <w:r w:rsidRPr="0074472F">
        <w:rPr>
          <w:sz w:val="28"/>
          <w:szCs w:val="28"/>
        </w:rPr>
        <w:t>9.</w:t>
      </w:r>
      <w:r w:rsidRPr="0074472F">
        <w:rPr>
          <w:sz w:val="28"/>
          <w:szCs w:val="28"/>
        </w:rPr>
        <w:tab/>
      </w:r>
      <w:r w:rsidRPr="00D2029E">
        <w:rPr>
          <w:sz w:val="28"/>
          <w:szCs w:val="28"/>
        </w:rPr>
        <w:t>Удельный вес санированных сре</w:t>
      </w:r>
      <w:r w:rsidR="008468DB">
        <w:rPr>
          <w:sz w:val="28"/>
          <w:szCs w:val="28"/>
        </w:rPr>
        <w:t>ди первичных обращений.</w:t>
      </w:r>
    </w:p>
    <w:p w:rsidR="002D7D26" w:rsidRDefault="002D7D26" w:rsidP="00222112">
      <w:pPr>
        <w:jc w:val="both"/>
        <w:rPr>
          <w:sz w:val="28"/>
          <w:szCs w:val="28"/>
        </w:rPr>
      </w:pPr>
      <w:r w:rsidRPr="0074472F">
        <w:rPr>
          <w:sz w:val="28"/>
          <w:szCs w:val="28"/>
        </w:rPr>
        <w:t>10.</w:t>
      </w:r>
      <w:r w:rsidRPr="0074472F">
        <w:rPr>
          <w:sz w:val="28"/>
          <w:szCs w:val="28"/>
        </w:rPr>
        <w:tab/>
      </w:r>
      <w:r w:rsidRPr="00D2029E">
        <w:rPr>
          <w:sz w:val="28"/>
          <w:szCs w:val="28"/>
        </w:rPr>
        <w:t>Удельный вес осложненного кариеса</w:t>
      </w:r>
      <w:r w:rsidR="008468DB">
        <w:rPr>
          <w:sz w:val="28"/>
          <w:szCs w:val="28"/>
        </w:rPr>
        <w:t>.</w:t>
      </w:r>
      <w:r w:rsidRPr="00D2029E">
        <w:rPr>
          <w:sz w:val="28"/>
          <w:szCs w:val="28"/>
        </w:rPr>
        <w:t xml:space="preserve"> </w:t>
      </w:r>
    </w:p>
    <w:p w:rsidR="002D7D26" w:rsidRPr="004F1C5D" w:rsidRDefault="002D7D26" w:rsidP="00222112">
      <w:pPr>
        <w:rPr>
          <w:b/>
          <w:sz w:val="28"/>
          <w:szCs w:val="28"/>
        </w:rPr>
      </w:pPr>
      <w:bookmarkStart w:id="7" w:name="_Hlk3645090"/>
      <w:r w:rsidRPr="004F1C5D">
        <w:rPr>
          <w:b/>
          <w:sz w:val="28"/>
          <w:szCs w:val="28"/>
        </w:rPr>
        <w:t>Вопросы для устного опроса:</w:t>
      </w:r>
    </w:p>
    <w:bookmarkEnd w:id="7"/>
    <w:p w:rsidR="002D7D26" w:rsidRPr="00A866F8" w:rsidRDefault="002D7D26" w:rsidP="00801097">
      <w:pPr>
        <w:numPr>
          <w:ilvl w:val="0"/>
          <w:numId w:val="16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 xml:space="preserve">Значение учета и отчетности в деятельности органов и учреждений здравоохранения общей сети и стоматологической службы. </w:t>
      </w:r>
    </w:p>
    <w:p w:rsidR="002D7D26" w:rsidRPr="00A866F8" w:rsidRDefault="002D7D26" w:rsidP="00801097">
      <w:pPr>
        <w:numPr>
          <w:ilvl w:val="0"/>
          <w:numId w:val="16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Кабинет медицинской статистики, его функции.</w:t>
      </w:r>
    </w:p>
    <w:p w:rsidR="002D7D26" w:rsidRPr="00A866F8" w:rsidRDefault="002D7D26" w:rsidP="00801097">
      <w:pPr>
        <w:numPr>
          <w:ilvl w:val="0"/>
          <w:numId w:val="16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Основные формы государственной статистической отчетности медицинского учреждения. Отчетные формы, используемые в стоматологической службе, их содержание.</w:t>
      </w:r>
    </w:p>
    <w:p w:rsidR="002D7D26" w:rsidRPr="00A866F8" w:rsidRDefault="002D7D26" w:rsidP="00801097">
      <w:pPr>
        <w:numPr>
          <w:ilvl w:val="0"/>
          <w:numId w:val="16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Основные учетные статистические документы, используемые в стоматологических учреждениях, их содержание.</w:t>
      </w:r>
    </w:p>
    <w:p w:rsidR="002D7D26" w:rsidRPr="00A866F8" w:rsidRDefault="002D7D26" w:rsidP="00801097">
      <w:pPr>
        <w:numPr>
          <w:ilvl w:val="0"/>
          <w:numId w:val="16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Статистический анализ штатов и кадров медицинских работников стоматологических учреждений:</w:t>
      </w:r>
    </w:p>
    <w:p w:rsidR="002D7D26" w:rsidRPr="00A866F8" w:rsidRDefault="002D7D26" w:rsidP="00801097">
      <w:pPr>
        <w:numPr>
          <w:ilvl w:val="0"/>
          <w:numId w:val="17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Показатель укомплектованности штатами;</w:t>
      </w:r>
    </w:p>
    <w:p w:rsidR="002D7D26" w:rsidRPr="00A866F8" w:rsidRDefault="002D7D26" w:rsidP="00801097">
      <w:pPr>
        <w:numPr>
          <w:ilvl w:val="0"/>
          <w:numId w:val="17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Коэффициент совместительства;</w:t>
      </w:r>
    </w:p>
    <w:p w:rsidR="002D7D26" w:rsidRPr="00A866F8" w:rsidRDefault="002D7D26" w:rsidP="00801097">
      <w:pPr>
        <w:numPr>
          <w:ilvl w:val="0"/>
          <w:numId w:val="17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Показатели квалификации.</w:t>
      </w:r>
    </w:p>
    <w:p w:rsidR="002D7D26" w:rsidRPr="00A866F8" w:rsidRDefault="002D7D26" w:rsidP="00801097">
      <w:pPr>
        <w:numPr>
          <w:ilvl w:val="0"/>
          <w:numId w:val="16"/>
        </w:numPr>
        <w:spacing w:line="259" w:lineRule="auto"/>
        <w:ind w:left="0" w:firstLine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A866F8">
        <w:rPr>
          <w:rFonts w:eastAsiaTheme="minorHAnsi"/>
          <w:b/>
          <w:sz w:val="28"/>
          <w:szCs w:val="28"/>
          <w:lang w:eastAsia="en-US"/>
        </w:rPr>
        <w:t>Показатели деятельности стоматологической поликлиники (отделения), методика их расчета и анализа:</w:t>
      </w:r>
    </w:p>
    <w:p w:rsidR="002D7D26" w:rsidRPr="00A866F8" w:rsidRDefault="002D7D26" w:rsidP="00222112">
      <w:pPr>
        <w:spacing w:line="259" w:lineRule="auto"/>
        <w:ind w:left="340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A866F8">
        <w:rPr>
          <w:rFonts w:eastAsiaTheme="minorHAnsi"/>
          <w:b/>
          <w:i/>
          <w:sz w:val="28"/>
          <w:szCs w:val="28"/>
          <w:lang w:eastAsia="en-US"/>
        </w:rPr>
        <w:t>А) показатели доступности стоматологической помощи:</w:t>
      </w:r>
    </w:p>
    <w:p w:rsidR="002D7D26" w:rsidRPr="00A866F8" w:rsidRDefault="002D7D26" w:rsidP="00801097">
      <w:pPr>
        <w:numPr>
          <w:ilvl w:val="0"/>
          <w:numId w:val="18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Обеспеченность населения стоматологической помощью;</w:t>
      </w:r>
    </w:p>
    <w:p w:rsidR="002D7D26" w:rsidRPr="00A866F8" w:rsidRDefault="002D7D26" w:rsidP="00801097">
      <w:pPr>
        <w:numPr>
          <w:ilvl w:val="0"/>
          <w:numId w:val="18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Обеспеченность населения зубными протезами;</w:t>
      </w:r>
    </w:p>
    <w:p w:rsidR="002D7D26" w:rsidRPr="00A866F8" w:rsidRDefault="002D7D26" w:rsidP="00801097">
      <w:pPr>
        <w:numPr>
          <w:ilvl w:val="0"/>
          <w:numId w:val="18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Обеспеченность населения врачами-стоматологами (зубными врачами) лечебного профиля;</w:t>
      </w:r>
    </w:p>
    <w:p w:rsidR="002D7D26" w:rsidRPr="00A866F8" w:rsidRDefault="002D7D26" w:rsidP="00801097">
      <w:pPr>
        <w:numPr>
          <w:ilvl w:val="0"/>
          <w:numId w:val="18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Обеспеченность населения врачами-ортопедами (ортодонтами);</w:t>
      </w:r>
    </w:p>
    <w:p w:rsidR="002D7D26" w:rsidRPr="00A866F8" w:rsidRDefault="002D7D26" w:rsidP="00801097">
      <w:pPr>
        <w:numPr>
          <w:ilvl w:val="0"/>
          <w:numId w:val="18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Обеспеченность населения стоматологическими койками.</w:t>
      </w:r>
    </w:p>
    <w:p w:rsidR="002D7D26" w:rsidRPr="00A866F8" w:rsidRDefault="002D7D26" w:rsidP="00222112">
      <w:pPr>
        <w:spacing w:line="259" w:lineRule="auto"/>
        <w:ind w:left="340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A866F8">
        <w:rPr>
          <w:rFonts w:eastAsiaTheme="minorHAnsi"/>
          <w:b/>
          <w:i/>
          <w:sz w:val="28"/>
          <w:szCs w:val="28"/>
          <w:lang w:eastAsia="en-US"/>
        </w:rPr>
        <w:t>Б) показатели нагрузки персонала:</w:t>
      </w:r>
    </w:p>
    <w:p w:rsidR="002D7D26" w:rsidRPr="00A866F8" w:rsidRDefault="002D7D26" w:rsidP="00801097">
      <w:pPr>
        <w:numPr>
          <w:ilvl w:val="0"/>
          <w:numId w:val="19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Среднее число посещений в день на 1 врача-стоматолога (зубного врача);</w:t>
      </w:r>
    </w:p>
    <w:p w:rsidR="002D7D26" w:rsidRPr="00A866F8" w:rsidRDefault="002D7D26" w:rsidP="00801097">
      <w:pPr>
        <w:numPr>
          <w:ilvl w:val="0"/>
          <w:numId w:val="19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Среднее число санаций в день на 1 врача-стоматолога (зубного врача);</w:t>
      </w:r>
    </w:p>
    <w:p w:rsidR="002D7D26" w:rsidRPr="00A866F8" w:rsidRDefault="002D7D26" w:rsidP="00801097">
      <w:pPr>
        <w:numPr>
          <w:ilvl w:val="0"/>
          <w:numId w:val="19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Среднее число удалений зубов в день;</w:t>
      </w:r>
    </w:p>
    <w:p w:rsidR="002D7D26" w:rsidRPr="00A866F8" w:rsidRDefault="002D7D26" w:rsidP="00801097">
      <w:pPr>
        <w:numPr>
          <w:ilvl w:val="0"/>
          <w:numId w:val="19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Среднее число вылеченных зубов в день на 1 врача-стоматолога (зубного врача).</w:t>
      </w:r>
    </w:p>
    <w:p w:rsidR="002D7D26" w:rsidRPr="00A866F8" w:rsidRDefault="002D7D26" w:rsidP="00222112">
      <w:pPr>
        <w:spacing w:line="259" w:lineRule="auto"/>
        <w:ind w:left="340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A866F8">
        <w:rPr>
          <w:rFonts w:eastAsiaTheme="minorHAnsi"/>
          <w:b/>
          <w:i/>
          <w:sz w:val="28"/>
          <w:szCs w:val="28"/>
          <w:lang w:eastAsia="en-US"/>
        </w:rPr>
        <w:t>В) Показатели диспансеризации:</w:t>
      </w:r>
    </w:p>
    <w:p w:rsidR="002D7D26" w:rsidRPr="00A866F8" w:rsidRDefault="002D7D26" w:rsidP="00801097">
      <w:pPr>
        <w:numPr>
          <w:ilvl w:val="0"/>
          <w:numId w:val="20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Полнота охвата диспансерным наблюдением;</w:t>
      </w:r>
    </w:p>
    <w:p w:rsidR="002D7D26" w:rsidRPr="00A866F8" w:rsidRDefault="002D7D26" w:rsidP="00801097">
      <w:pPr>
        <w:numPr>
          <w:ilvl w:val="0"/>
          <w:numId w:val="20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Своевременность охвата больных диспансерным наблюдением;</w:t>
      </w:r>
    </w:p>
    <w:p w:rsidR="002D7D26" w:rsidRPr="00A866F8" w:rsidRDefault="002D7D26" w:rsidP="00801097">
      <w:pPr>
        <w:numPr>
          <w:ilvl w:val="0"/>
          <w:numId w:val="20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Частота рецидивов у больных, получивших курс лечения;</w:t>
      </w:r>
    </w:p>
    <w:p w:rsidR="002D7D26" w:rsidRPr="00A866F8" w:rsidRDefault="002D7D26" w:rsidP="00801097">
      <w:pPr>
        <w:numPr>
          <w:ilvl w:val="0"/>
          <w:numId w:val="20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Эффективность диспансеризации;</w:t>
      </w:r>
    </w:p>
    <w:p w:rsidR="002D7D26" w:rsidRPr="00A866F8" w:rsidRDefault="002D7D26" w:rsidP="00801097">
      <w:pPr>
        <w:numPr>
          <w:ilvl w:val="0"/>
          <w:numId w:val="20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Полнота охвата медосмотрами;</w:t>
      </w:r>
    </w:p>
    <w:p w:rsidR="002D7D26" w:rsidRPr="00A866F8" w:rsidRDefault="002D7D26" w:rsidP="00801097">
      <w:pPr>
        <w:numPr>
          <w:ilvl w:val="0"/>
          <w:numId w:val="20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Доля лиц, нуждающихся в санации полости рта;</w:t>
      </w:r>
    </w:p>
    <w:p w:rsidR="002D7D26" w:rsidRPr="00A866F8" w:rsidRDefault="002D7D26" w:rsidP="00801097">
      <w:pPr>
        <w:numPr>
          <w:ilvl w:val="0"/>
          <w:numId w:val="20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Доля санированных лиц (из числа нуждающихся).</w:t>
      </w:r>
    </w:p>
    <w:p w:rsidR="002D7D26" w:rsidRPr="00A866F8" w:rsidRDefault="002D7D26" w:rsidP="00222112">
      <w:pPr>
        <w:spacing w:line="259" w:lineRule="auto"/>
        <w:ind w:left="340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A866F8">
        <w:rPr>
          <w:rFonts w:eastAsiaTheme="minorHAnsi"/>
          <w:b/>
          <w:i/>
          <w:sz w:val="28"/>
          <w:szCs w:val="28"/>
          <w:lang w:eastAsia="en-US"/>
        </w:rPr>
        <w:t>Г) Показатели качества стоматологической помощи:</w:t>
      </w:r>
    </w:p>
    <w:p w:rsidR="002D7D26" w:rsidRPr="00A866F8" w:rsidRDefault="002D7D26" w:rsidP="00801097">
      <w:pPr>
        <w:numPr>
          <w:ilvl w:val="0"/>
          <w:numId w:val="21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Удельный вес осложненного кариеса;</w:t>
      </w:r>
    </w:p>
    <w:p w:rsidR="002D7D26" w:rsidRPr="00A866F8" w:rsidRDefault="002D7D26" w:rsidP="00801097">
      <w:pPr>
        <w:numPr>
          <w:ilvl w:val="0"/>
          <w:numId w:val="21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Соотношение числа вылеченных зубов к удаленным;</w:t>
      </w:r>
    </w:p>
    <w:p w:rsidR="002D7D26" w:rsidRPr="00A866F8" w:rsidRDefault="002D7D26" w:rsidP="00801097">
      <w:pPr>
        <w:numPr>
          <w:ilvl w:val="0"/>
          <w:numId w:val="21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Удельный вес осложнений после удаления зубов;</w:t>
      </w:r>
    </w:p>
    <w:p w:rsidR="002D7D26" w:rsidRPr="00A866F8" w:rsidRDefault="002D7D26" w:rsidP="00801097">
      <w:pPr>
        <w:numPr>
          <w:ilvl w:val="0"/>
          <w:numId w:val="21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Удельный вес первичных посещений стоматологов (зубных врачей);</w:t>
      </w:r>
    </w:p>
    <w:p w:rsidR="002D7D26" w:rsidRPr="00A866F8" w:rsidRDefault="002D7D26" w:rsidP="00801097">
      <w:pPr>
        <w:numPr>
          <w:ilvl w:val="0"/>
          <w:numId w:val="21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Среднее число посещений на лечение одного зуба;</w:t>
      </w:r>
    </w:p>
    <w:p w:rsidR="002D7D26" w:rsidRPr="00A866F8" w:rsidRDefault="002D7D26" w:rsidP="00801097">
      <w:pPr>
        <w:numPr>
          <w:ilvl w:val="0"/>
          <w:numId w:val="21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Удельный вес санированных среди первичных обращений.</w:t>
      </w:r>
    </w:p>
    <w:p w:rsidR="002D7D26" w:rsidRPr="00A866F8" w:rsidRDefault="002D7D26" w:rsidP="00222112">
      <w:pPr>
        <w:spacing w:line="259" w:lineRule="auto"/>
        <w:ind w:left="340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A866F8">
        <w:rPr>
          <w:rFonts w:eastAsiaTheme="minorHAnsi"/>
          <w:b/>
          <w:i/>
          <w:sz w:val="28"/>
          <w:szCs w:val="28"/>
          <w:lang w:eastAsia="en-US"/>
        </w:rPr>
        <w:t>Д) Показатели профилактической работы стоматологических учреждений:</w:t>
      </w:r>
    </w:p>
    <w:p w:rsidR="002D7D26" w:rsidRPr="00A866F8" w:rsidRDefault="002D7D26" w:rsidP="00801097">
      <w:pPr>
        <w:numPr>
          <w:ilvl w:val="0"/>
          <w:numId w:val="22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Удельный вес санаций по обращаемости;</w:t>
      </w:r>
    </w:p>
    <w:p w:rsidR="002D7D26" w:rsidRPr="00A866F8" w:rsidRDefault="002D7D26" w:rsidP="00801097">
      <w:pPr>
        <w:numPr>
          <w:ilvl w:val="0"/>
          <w:numId w:val="22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Удельный вес санаций по профилактической работе.</w:t>
      </w:r>
    </w:p>
    <w:p w:rsidR="002D7D26" w:rsidRPr="00A866F8" w:rsidRDefault="002D7D26" w:rsidP="00222112">
      <w:pPr>
        <w:spacing w:line="259" w:lineRule="auto"/>
        <w:ind w:left="340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A866F8">
        <w:rPr>
          <w:rFonts w:eastAsiaTheme="minorHAnsi"/>
          <w:b/>
          <w:i/>
          <w:sz w:val="28"/>
          <w:szCs w:val="28"/>
          <w:lang w:eastAsia="en-US"/>
        </w:rPr>
        <w:t>Е) Показатели работы вспомогательных подразделений стоматологической поликлиники;</w:t>
      </w:r>
    </w:p>
    <w:p w:rsidR="002D7D26" w:rsidRPr="00A866F8" w:rsidRDefault="002D7D26" w:rsidP="00222112">
      <w:pPr>
        <w:spacing w:line="259" w:lineRule="auto"/>
        <w:ind w:left="340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A866F8">
        <w:rPr>
          <w:rFonts w:eastAsiaTheme="minorHAnsi"/>
          <w:b/>
          <w:i/>
          <w:sz w:val="28"/>
          <w:szCs w:val="28"/>
          <w:lang w:eastAsia="en-US"/>
        </w:rPr>
        <w:t>Ж) Показатель уровня стоматологической помощи – индекс уровня стоматологической помощи (УСП);</w:t>
      </w:r>
    </w:p>
    <w:p w:rsidR="002D7D26" w:rsidRPr="00A866F8" w:rsidRDefault="002D7D26" w:rsidP="00222112">
      <w:pPr>
        <w:spacing w:line="259" w:lineRule="auto"/>
        <w:ind w:left="34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A866F8">
        <w:rPr>
          <w:rFonts w:eastAsiaTheme="minorHAnsi"/>
          <w:b/>
          <w:sz w:val="28"/>
          <w:szCs w:val="28"/>
          <w:lang w:eastAsia="en-US"/>
        </w:rPr>
        <w:t>7. Основные показатели деятельности стоматологического отделения стационара, методика их расчета и анализа:</w:t>
      </w:r>
    </w:p>
    <w:p w:rsidR="002D7D26" w:rsidRPr="00A866F8" w:rsidRDefault="002D7D26" w:rsidP="00801097">
      <w:pPr>
        <w:numPr>
          <w:ilvl w:val="0"/>
          <w:numId w:val="23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Статистический анализ штатов и кадров медицинских работников отделения;</w:t>
      </w:r>
    </w:p>
    <w:p w:rsidR="002D7D26" w:rsidRPr="00A866F8" w:rsidRDefault="002D7D26" w:rsidP="00801097">
      <w:pPr>
        <w:numPr>
          <w:ilvl w:val="0"/>
          <w:numId w:val="23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Показатели использования коечного фонда отделения;</w:t>
      </w:r>
    </w:p>
    <w:p w:rsidR="002D7D26" w:rsidRPr="00A866F8" w:rsidRDefault="002D7D26" w:rsidP="00801097">
      <w:pPr>
        <w:numPr>
          <w:ilvl w:val="0"/>
          <w:numId w:val="23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Качественные показатели работы отделения (качество диагностики, распределение выписанных больных по результатам лечения);</w:t>
      </w:r>
    </w:p>
    <w:p w:rsidR="002D7D26" w:rsidRPr="00A866F8" w:rsidRDefault="002D7D26" w:rsidP="00801097">
      <w:pPr>
        <w:numPr>
          <w:ilvl w:val="0"/>
          <w:numId w:val="23"/>
        </w:numPr>
        <w:spacing w:line="259" w:lineRule="auto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66F8">
        <w:rPr>
          <w:rFonts w:eastAsiaTheme="minorHAnsi"/>
          <w:sz w:val="28"/>
          <w:szCs w:val="28"/>
          <w:lang w:eastAsia="en-US"/>
        </w:rPr>
        <w:t>Показатели хирургической работы стационара (хирургическая активность, частота послеоперационных осложнений, послеоперационная летальность, состав проведенных операций по видам вмешательств).</w:t>
      </w:r>
    </w:p>
    <w:p w:rsidR="008468DB" w:rsidRDefault="008468DB" w:rsidP="00222112">
      <w:pPr>
        <w:pStyle w:val="12"/>
      </w:pPr>
    </w:p>
    <w:p w:rsidR="00CF2E96" w:rsidRPr="00CC2548" w:rsidRDefault="00CF2E96" w:rsidP="00CF2E96">
      <w:pPr>
        <w:jc w:val="center"/>
        <w:rPr>
          <w:b/>
          <w:i/>
          <w:sz w:val="28"/>
          <w:szCs w:val="28"/>
        </w:rPr>
      </w:pPr>
      <w:r w:rsidRPr="00CC2548">
        <w:rPr>
          <w:b/>
          <w:i/>
          <w:sz w:val="28"/>
          <w:szCs w:val="28"/>
        </w:rPr>
        <w:t>Практическая часть занятия</w:t>
      </w:r>
    </w:p>
    <w:p w:rsidR="00CF2E96" w:rsidRDefault="00CF2E96" w:rsidP="00CF2E96">
      <w:pPr>
        <w:jc w:val="both"/>
        <w:rPr>
          <w:sz w:val="28"/>
          <w:szCs w:val="28"/>
        </w:rPr>
      </w:pPr>
      <w:r w:rsidRPr="00F05298">
        <w:rPr>
          <w:sz w:val="28"/>
          <w:szCs w:val="28"/>
        </w:rPr>
        <w:t xml:space="preserve">Выполнение Case-study (самостоятельное изучение </w:t>
      </w:r>
      <w:r>
        <w:rPr>
          <w:sz w:val="28"/>
          <w:szCs w:val="28"/>
        </w:rPr>
        <w:t>отчетных форм</w:t>
      </w:r>
      <w:r w:rsidRPr="00F05298">
        <w:rPr>
          <w:sz w:val="28"/>
          <w:szCs w:val="28"/>
        </w:rPr>
        <w:t>).</w:t>
      </w:r>
    </w:p>
    <w:p w:rsidR="00CF2E96" w:rsidRDefault="00CF2E96" w:rsidP="00E34745">
      <w:pPr>
        <w:tabs>
          <w:tab w:val="right" w:leader="dot" w:pos="9345"/>
        </w:tabs>
        <w:jc w:val="both"/>
        <w:rPr>
          <w:b/>
          <w:sz w:val="28"/>
          <w:szCs w:val="28"/>
        </w:rPr>
      </w:pPr>
    </w:p>
    <w:p w:rsidR="00CF2E96" w:rsidRDefault="00CF2E96" w:rsidP="00E34745">
      <w:pPr>
        <w:tabs>
          <w:tab w:val="right" w:leader="dot" w:pos="9345"/>
        </w:tabs>
        <w:jc w:val="both"/>
        <w:rPr>
          <w:b/>
          <w:sz w:val="28"/>
          <w:szCs w:val="28"/>
        </w:rPr>
      </w:pPr>
    </w:p>
    <w:p w:rsidR="00E34745" w:rsidRDefault="00E34745" w:rsidP="00E34745">
      <w:pPr>
        <w:tabs>
          <w:tab w:val="right" w:leader="dot" w:pos="9345"/>
        </w:tabs>
        <w:jc w:val="both"/>
        <w:rPr>
          <w:noProof/>
          <w:color w:val="000000" w:themeColor="text1"/>
          <w:sz w:val="28"/>
          <w:szCs w:val="28"/>
        </w:rPr>
      </w:pPr>
      <w:r w:rsidRPr="004D2FB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6</w:t>
      </w:r>
      <w:r w:rsidRPr="004D2FBE">
        <w:rPr>
          <w:b/>
          <w:sz w:val="28"/>
          <w:szCs w:val="28"/>
        </w:rPr>
        <w:t>.</w:t>
      </w:r>
      <w:r w:rsidRPr="004D2FBE">
        <w:rPr>
          <w:noProof/>
          <w:color w:val="000000" w:themeColor="text1"/>
          <w:sz w:val="28"/>
          <w:szCs w:val="28"/>
        </w:rPr>
        <w:t xml:space="preserve"> </w:t>
      </w:r>
      <w:r w:rsidRPr="00495B0A">
        <w:rPr>
          <w:noProof/>
          <w:color w:val="000000" w:themeColor="text1"/>
          <w:sz w:val="28"/>
          <w:szCs w:val="28"/>
        </w:rPr>
        <w:t>Контроль качества стоматологической помощи, стандартизация в стоматологии. Лицензирование и аккредитация стоматологической деятельности</w:t>
      </w:r>
      <w:r>
        <w:rPr>
          <w:noProof/>
          <w:color w:val="000000" w:themeColor="text1"/>
          <w:sz w:val="28"/>
          <w:szCs w:val="28"/>
        </w:rPr>
        <w:t xml:space="preserve"> </w:t>
      </w:r>
    </w:p>
    <w:p w:rsidR="00E34745" w:rsidRPr="004F1C5D" w:rsidRDefault="00E34745" w:rsidP="00E3474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:rsidR="00E34745" w:rsidRPr="004F1C5D" w:rsidRDefault="00E34745" w:rsidP="00E347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Pr="004F1C5D">
        <w:rPr>
          <w:color w:val="000000"/>
          <w:sz w:val="28"/>
          <w:szCs w:val="28"/>
        </w:rPr>
        <w:t>.</w:t>
      </w:r>
    </w:p>
    <w:p w:rsidR="00E34745" w:rsidRPr="004F1C5D" w:rsidRDefault="00E34745" w:rsidP="00E34745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:rsidR="00E34745" w:rsidRPr="004F1C5D" w:rsidRDefault="00E34745" w:rsidP="00E347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практического задания</w:t>
      </w:r>
      <w:r w:rsidRPr="004F1C5D">
        <w:rPr>
          <w:color w:val="000000"/>
          <w:sz w:val="28"/>
          <w:szCs w:val="28"/>
        </w:rPr>
        <w:t>.</w:t>
      </w:r>
    </w:p>
    <w:p w:rsidR="00E34745" w:rsidRDefault="00E34745" w:rsidP="00E34745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E34745" w:rsidRPr="004F1C5D" w:rsidRDefault="00E34745" w:rsidP="00E3474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входного тестового контроля: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406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 xml:space="preserve">1. Компонентами качества </w:t>
      </w:r>
      <w:r w:rsidRPr="00CA1BD5">
        <w:rPr>
          <w:rStyle w:val="2ArialNarrow8pt"/>
          <w:rFonts w:ascii="Times New Roman" w:hAnsi="Times New Roman" w:cs="Times New Roman"/>
          <w:b w:val="0"/>
          <w:sz w:val="28"/>
          <w:szCs w:val="28"/>
        </w:rPr>
        <w:t>служат все, кроме: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структурного качества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дизайна качества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технологии качества</w:t>
      </w:r>
    </w:p>
    <w:p w:rsidR="00E34745" w:rsidRPr="00CA1BD5" w:rsidRDefault="00E34745" w:rsidP="00E34745">
      <w:pPr>
        <w:pStyle w:val="a4"/>
        <w:widowControl w:val="0"/>
        <w:shd w:val="clear" w:color="auto" w:fill="FFFFFF"/>
        <w:spacing w:before="0" w:beforeAutospacing="0" w:after="0" w:afterAutospacing="0"/>
        <w:rPr>
          <w:rStyle w:val="2ArialNarrow8pt"/>
          <w:rFonts w:ascii="Times New Roman" w:hAnsi="Times New Roman" w:cs="Times New Roman"/>
          <w:b w:val="0"/>
          <w:sz w:val="28"/>
          <w:szCs w:val="28"/>
        </w:rPr>
      </w:pPr>
      <w:r w:rsidRPr="00CA1BD5">
        <w:rPr>
          <w:rFonts w:ascii="Times New Roman" w:hAnsi="Times New Roman"/>
          <w:sz w:val="28"/>
          <w:szCs w:val="28"/>
        </w:rPr>
        <w:t>г)</w:t>
      </w:r>
      <w:r w:rsidRPr="00CA1BD5">
        <w:rPr>
          <w:rFonts w:ascii="Times New Roman" w:hAnsi="Times New Roman"/>
          <w:sz w:val="28"/>
          <w:szCs w:val="28"/>
        </w:rPr>
        <w:tab/>
        <w:t xml:space="preserve">качества </w:t>
      </w:r>
      <w:r w:rsidRPr="00CA1BD5">
        <w:rPr>
          <w:rStyle w:val="2ArialNarrow8pt"/>
          <w:rFonts w:ascii="Times New Roman" w:hAnsi="Times New Roman" w:cs="Times New Roman"/>
          <w:b w:val="0"/>
          <w:sz w:val="28"/>
          <w:szCs w:val="28"/>
        </w:rPr>
        <w:t>результата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377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2. Структурное качество характеризуется: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75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а)</w:t>
      </w:r>
      <w:r w:rsidRPr="00CA1BD5">
        <w:rPr>
          <w:sz w:val="28"/>
          <w:szCs w:val="28"/>
        </w:rPr>
        <w:tab/>
        <w:t xml:space="preserve">кадровым </w:t>
      </w:r>
      <w:r>
        <w:rPr>
          <w:sz w:val="28"/>
          <w:szCs w:val="28"/>
        </w:rPr>
        <w:t>обеспечением лечебного процесса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б)</w:t>
      </w:r>
      <w:r w:rsidRPr="00CA1BD5">
        <w:rPr>
          <w:sz w:val="28"/>
          <w:szCs w:val="28"/>
        </w:rPr>
        <w:tab/>
        <w:t>применением Поряд</w:t>
      </w:r>
      <w:r>
        <w:rPr>
          <w:sz w:val="28"/>
          <w:szCs w:val="28"/>
        </w:rPr>
        <w:t>ков оказания медицинской помощи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в)</w:t>
      </w:r>
      <w:r w:rsidRPr="00CA1BD5">
        <w:rPr>
          <w:sz w:val="28"/>
          <w:szCs w:val="28"/>
        </w:rPr>
        <w:tab/>
        <w:t>примене</w:t>
      </w:r>
      <w:r>
        <w:rPr>
          <w:sz w:val="28"/>
          <w:szCs w:val="28"/>
        </w:rPr>
        <w:t>нием технологических стандартов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отсутствием жалоб пациентов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377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3. Качество результата оценивают: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75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а)</w:t>
      </w:r>
      <w:r w:rsidRPr="00CA1BD5">
        <w:rPr>
          <w:sz w:val="28"/>
          <w:szCs w:val="28"/>
        </w:rPr>
        <w:tab/>
        <w:t>по кадровому</w:t>
      </w:r>
      <w:r>
        <w:rPr>
          <w:sz w:val="28"/>
          <w:szCs w:val="28"/>
        </w:rPr>
        <w:t xml:space="preserve"> обеспечению лечебного процесса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б)</w:t>
      </w:r>
      <w:r w:rsidRPr="00CA1BD5">
        <w:rPr>
          <w:sz w:val="28"/>
          <w:szCs w:val="28"/>
        </w:rPr>
        <w:tab/>
        <w:t>соответствию процесса</w:t>
      </w:r>
      <w:r>
        <w:rPr>
          <w:sz w:val="28"/>
          <w:szCs w:val="28"/>
        </w:rPr>
        <w:t xml:space="preserve"> оказания медицинской помощи Порядкам оказания МП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в)</w:t>
      </w:r>
      <w:r w:rsidRPr="00CA1BD5">
        <w:rPr>
          <w:sz w:val="28"/>
          <w:szCs w:val="28"/>
        </w:rPr>
        <w:tab/>
        <w:t>соответствию процесса оказания медицинской пом</w:t>
      </w:r>
      <w:r>
        <w:rPr>
          <w:sz w:val="28"/>
          <w:szCs w:val="28"/>
        </w:rPr>
        <w:t>ощи технологическим стандартам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отсутствию жалоб пациентов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381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4. Качество результата оценивают по отношению: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7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к конкретному пациенту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б)</w:t>
      </w:r>
      <w:r w:rsidRPr="00CA1BD5">
        <w:rPr>
          <w:sz w:val="28"/>
          <w:szCs w:val="28"/>
        </w:rPr>
        <w:tab/>
        <w:t>всем больным лечеб</w:t>
      </w:r>
      <w:r>
        <w:rPr>
          <w:sz w:val="28"/>
          <w:szCs w:val="28"/>
        </w:rPr>
        <w:t>но-профилактического учреждения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населению в целом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г)</w:t>
      </w:r>
      <w:r w:rsidRPr="00CA1BD5">
        <w:rPr>
          <w:sz w:val="28"/>
          <w:szCs w:val="28"/>
        </w:rPr>
        <w:tab/>
        <w:t>все ответы ве</w:t>
      </w:r>
      <w:r>
        <w:rPr>
          <w:sz w:val="28"/>
          <w:szCs w:val="28"/>
        </w:rPr>
        <w:t>рны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386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5. Качество технологии оценивается по отношению: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к конкретному пациенту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б)</w:t>
      </w:r>
      <w:r w:rsidRPr="00CA1BD5">
        <w:rPr>
          <w:sz w:val="28"/>
          <w:szCs w:val="28"/>
        </w:rPr>
        <w:tab/>
        <w:t>всем бальным лечеб</w:t>
      </w:r>
      <w:r>
        <w:rPr>
          <w:sz w:val="28"/>
          <w:szCs w:val="28"/>
        </w:rPr>
        <w:t>но-профилактического учреждения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населению в целом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все ответы верны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386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6. Коэффициент медицинской эффективности пропорционален: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84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а)</w:t>
      </w:r>
      <w:r w:rsidRPr="00CA1BD5">
        <w:rPr>
          <w:sz w:val="28"/>
          <w:szCs w:val="28"/>
        </w:rPr>
        <w:tab/>
        <w:t>числу случаев дост</w:t>
      </w:r>
      <w:r>
        <w:rPr>
          <w:sz w:val="28"/>
          <w:szCs w:val="28"/>
        </w:rPr>
        <w:t>игнутых медицинских результатов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93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б)</w:t>
      </w:r>
      <w:r w:rsidRPr="00CA1BD5">
        <w:rPr>
          <w:sz w:val="28"/>
          <w:szCs w:val="28"/>
        </w:rPr>
        <w:tab/>
        <w:t>числу случаев</w:t>
      </w:r>
      <w:r>
        <w:rPr>
          <w:sz w:val="28"/>
          <w:szCs w:val="28"/>
        </w:rPr>
        <w:t xml:space="preserve"> удовлетворенности потребителей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нормативным затратам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93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г)</w:t>
      </w:r>
      <w:r w:rsidRPr="00CA1BD5">
        <w:rPr>
          <w:sz w:val="28"/>
          <w:szCs w:val="28"/>
        </w:rPr>
        <w:tab/>
        <w:t>числу слу</w:t>
      </w:r>
      <w:r>
        <w:rPr>
          <w:sz w:val="28"/>
          <w:szCs w:val="28"/>
        </w:rPr>
        <w:t>чаев соответствующих технологий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404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7. Коэффициент социальной эффективности пропорционален: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а)</w:t>
      </w:r>
      <w:r w:rsidRPr="00CA1BD5">
        <w:rPr>
          <w:sz w:val="28"/>
          <w:szCs w:val="28"/>
        </w:rPr>
        <w:tab/>
        <w:t>числу случаев достигнутых медицинских результ</w:t>
      </w:r>
      <w:r>
        <w:rPr>
          <w:sz w:val="28"/>
          <w:szCs w:val="28"/>
        </w:rPr>
        <w:t>атов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б)</w:t>
      </w:r>
      <w:r w:rsidRPr="00CA1BD5">
        <w:rPr>
          <w:sz w:val="28"/>
          <w:szCs w:val="28"/>
        </w:rPr>
        <w:tab/>
        <w:t>числу случаев</w:t>
      </w:r>
      <w:r>
        <w:rPr>
          <w:sz w:val="28"/>
          <w:szCs w:val="28"/>
        </w:rPr>
        <w:t xml:space="preserve"> удовлетворенности потребителей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нормативным затратам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г)</w:t>
      </w:r>
      <w:r w:rsidRPr="00CA1BD5">
        <w:rPr>
          <w:sz w:val="28"/>
          <w:szCs w:val="28"/>
        </w:rPr>
        <w:tab/>
        <w:t>числу слу</w:t>
      </w:r>
      <w:r>
        <w:rPr>
          <w:sz w:val="28"/>
          <w:szCs w:val="28"/>
        </w:rPr>
        <w:t>чаев соответствующих технологий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404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8. Коэффициент экономической эффективности пропорционален:</w:t>
      </w:r>
    </w:p>
    <w:p w:rsidR="00E34745" w:rsidRPr="00CA1BD5" w:rsidRDefault="00E34745" w:rsidP="00E34745">
      <w:pPr>
        <w:pStyle w:val="29"/>
        <w:shd w:val="clear" w:color="auto" w:fill="auto"/>
        <w:tabs>
          <w:tab w:val="left" w:pos="684"/>
        </w:tabs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а)</w:t>
      </w:r>
      <w:r w:rsidRPr="00CA1BD5">
        <w:rPr>
          <w:sz w:val="28"/>
          <w:szCs w:val="28"/>
        </w:rPr>
        <w:tab/>
        <w:t>числу случаев дост</w:t>
      </w:r>
      <w:r>
        <w:rPr>
          <w:sz w:val="28"/>
          <w:szCs w:val="28"/>
        </w:rPr>
        <w:t>игнутых медицинских результатов</w:t>
      </w:r>
    </w:p>
    <w:p w:rsidR="00E34745" w:rsidRPr="00CA1BD5" w:rsidRDefault="00E34745" w:rsidP="00E34745">
      <w:pPr>
        <w:pStyle w:val="261"/>
        <w:shd w:val="clear" w:color="auto" w:fill="auto"/>
        <w:tabs>
          <w:tab w:val="left" w:pos="693"/>
        </w:tabs>
        <w:spacing w:line="240" w:lineRule="auto"/>
        <w:rPr>
          <w:sz w:val="28"/>
          <w:szCs w:val="28"/>
        </w:rPr>
      </w:pPr>
      <w:r w:rsidRPr="00CA1BD5">
        <w:rPr>
          <w:sz w:val="28"/>
          <w:szCs w:val="28"/>
        </w:rPr>
        <w:t>б)</w:t>
      </w:r>
      <w:r w:rsidRPr="00CA1BD5">
        <w:rPr>
          <w:sz w:val="28"/>
          <w:szCs w:val="28"/>
        </w:rPr>
        <w:tab/>
      </w:r>
      <w:r w:rsidRPr="00CA1BD5">
        <w:rPr>
          <w:rStyle w:val="2685pt"/>
          <w:rFonts w:eastAsia="Arial Narrow"/>
          <w:sz w:val="28"/>
          <w:szCs w:val="28"/>
        </w:rPr>
        <w:t xml:space="preserve">числу случаев </w:t>
      </w:r>
      <w:r w:rsidRPr="00CA1BD5">
        <w:rPr>
          <w:sz w:val="28"/>
          <w:szCs w:val="28"/>
        </w:rPr>
        <w:t>у</w:t>
      </w:r>
      <w:r>
        <w:rPr>
          <w:sz w:val="28"/>
          <w:szCs w:val="28"/>
        </w:rPr>
        <w:t>довлетворенности потребителей</w:t>
      </w:r>
    </w:p>
    <w:p w:rsidR="00E34745" w:rsidRPr="00CA1BD5" w:rsidRDefault="00E34745" w:rsidP="00E34745">
      <w:pPr>
        <w:pStyle w:val="261"/>
        <w:shd w:val="clear" w:color="auto" w:fill="auto"/>
        <w:tabs>
          <w:tab w:val="left" w:pos="6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нормативным затратам</w:t>
      </w:r>
    </w:p>
    <w:p w:rsidR="00E34745" w:rsidRPr="00CA1BD5" w:rsidRDefault="00E34745" w:rsidP="00E34745">
      <w:pPr>
        <w:pStyle w:val="261"/>
        <w:shd w:val="clear" w:color="auto" w:fill="auto"/>
        <w:spacing w:line="240" w:lineRule="auto"/>
        <w:rPr>
          <w:sz w:val="28"/>
          <w:szCs w:val="28"/>
        </w:rPr>
      </w:pPr>
      <w:r w:rsidRPr="00CA1BD5">
        <w:rPr>
          <w:sz w:val="28"/>
          <w:szCs w:val="28"/>
        </w:rPr>
        <w:t>г)</w:t>
      </w:r>
      <w:r w:rsidRPr="00CA1BD5">
        <w:rPr>
          <w:sz w:val="28"/>
          <w:szCs w:val="28"/>
        </w:rPr>
        <w:tab/>
        <w:t>числу слу</w:t>
      </w:r>
      <w:r>
        <w:rPr>
          <w:sz w:val="28"/>
          <w:szCs w:val="28"/>
        </w:rPr>
        <w:t>чаев соответствующих технологий</w:t>
      </w:r>
    </w:p>
    <w:p w:rsidR="00E34745" w:rsidRPr="00CA1BD5" w:rsidRDefault="00E34745" w:rsidP="00E34745">
      <w:pPr>
        <w:pStyle w:val="261"/>
        <w:shd w:val="clear" w:color="auto" w:fill="auto"/>
        <w:tabs>
          <w:tab w:val="left" w:pos="409"/>
        </w:tabs>
        <w:spacing w:line="240" w:lineRule="auto"/>
        <w:rPr>
          <w:sz w:val="28"/>
          <w:szCs w:val="28"/>
        </w:rPr>
      </w:pPr>
      <w:r w:rsidRPr="00CA1BD5">
        <w:rPr>
          <w:sz w:val="28"/>
          <w:szCs w:val="28"/>
        </w:rPr>
        <w:t>9. Удовлетворенность пациента сестринским уходом означает</w:t>
      </w:r>
      <w:r>
        <w:rPr>
          <w:sz w:val="28"/>
          <w:szCs w:val="28"/>
        </w:rPr>
        <w:t>:</w:t>
      </w:r>
    </w:p>
    <w:p w:rsidR="00E34745" w:rsidRPr="00CA1BD5" w:rsidRDefault="00E34745" w:rsidP="00E34745">
      <w:pPr>
        <w:pStyle w:val="261"/>
        <w:shd w:val="clear" w:color="auto" w:fill="auto"/>
        <w:tabs>
          <w:tab w:val="left" w:pos="689"/>
        </w:tabs>
        <w:spacing w:line="240" w:lineRule="auto"/>
        <w:rPr>
          <w:sz w:val="28"/>
          <w:szCs w:val="28"/>
        </w:rPr>
      </w:pPr>
      <w:r w:rsidRPr="00CA1BD5">
        <w:rPr>
          <w:sz w:val="28"/>
          <w:szCs w:val="28"/>
        </w:rPr>
        <w:t>а)</w:t>
      </w:r>
      <w:r w:rsidRPr="00CA1BD5">
        <w:rPr>
          <w:sz w:val="28"/>
          <w:szCs w:val="28"/>
        </w:rPr>
        <w:tab/>
        <w:t>отсутствие жалоб со сто</w:t>
      </w:r>
      <w:r>
        <w:rPr>
          <w:sz w:val="28"/>
          <w:szCs w:val="28"/>
        </w:rPr>
        <w:t>роны пациента и его родственник</w:t>
      </w:r>
      <w:r w:rsidRPr="00CA1BD5">
        <w:rPr>
          <w:sz w:val="28"/>
          <w:szCs w:val="28"/>
        </w:rPr>
        <w:t>ов;</w:t>
      </w:r>
    </w:p>
    <w:p w:rsidR="00E34745" w:rsidRPr="00CA1BD5" w:rsidRDefault="00E34745" w:rsidP="00E34745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A1BD5">
        <w:rPr>
          <w:rStyle w:val="2685pt"/>
          <w:rFonts w:eastAsia="Arial Narrow"/>
          <w:sz w:val="28"/>
          <w:szCs w:val="28"/>
        </w:rPr>
        <w:t>б)</w:t>
      </w:r>
      <w:r w:rsidRPr="00CA1BD5">
        <w:rPr>
          <w:rFonts w:ascii="Times New Roman" w:hAnsi="Times New Roman"/>
          <w:sz w:val="28"/>
          <w:szCs w:val="28"/>
        </w:rPr>
        <w:tab/>
      </w:r>
      <w:r w:rsidRPr="00CA1BD5">
        <w:rPr>
          <w:rStyle w:val="2685pt"/>
          <w:rFonts w:eastAsia="Arial Narrow"/>
          <w:sz w:val="28"/>
          <w:szCs w:val="28"/>
        </w:rPr>
        <w:t xml:space="preserve">оказание </w:t>
      </w:r>
      <w:r w:rsidRPr="00CA1BD5">
        <w:rPr>
          <w:rFonts w:ascii="Times New Roman" w:hAnsi="Times New Roman"/>
          <w:sz w:val="28"/>
          <w:szCs w:val="28"/>
        </w:rPr>
        <w:t xml:space="preserve">медицинской помощи в соответствии с </w:t>
      </w:r>
      <w:r>
        <w:rPr>
          <w:rStyle w:val="2685pt"/>
          <w:rFonts w:eastAsia="Arial Narrow"/>
          <w:sz w:val="28"/>
          <w:szCs w:val="28"/>
        </w:rPr>
        <w:t>требовани</w:t>
      </w:r>
      <w:r w:rsidRPr="00CA1BD5">
        <w:rPr>
          <w:rStyle w:val="2685pt"/>
          <w:rFonts w:eastAsia="Arial Narrow"/>
          <w:sz w:val="28"/>
          <w:szCs w:val="28"/>
        </w:rPr>
        <w:t>ями нормативно-</w:t>
      </w:r>
      <w:r>
        <w:rPr>
          <w:rFonts w:ascii="Times New Roman" w:hAnsi="Times New Roman"/>
          <w:sz w:val="28"/>
          <w:szCs w:val="28"/>
        </w:rPr>
        <w:t>правовой документации</w:t>
      </w:r>
    </w:p>
    <w:p w:rsidR="00E34745" w:rsidRPr="00CA1BD5" w:rsidRDefault="00E34745" w:rsidP="00E34745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A1BD5">
        <w:rPr>
          <w:rFonts w:ascii="Times New Roman" w:hAnsi="Times New Roman"/>
          <w:sz w:val="28"/>
          <w:szCs w:val="28"/>
        </w:rPr>
        <w:t xml:space="preserve">в) соответствие между потребностью пациента и восприятием им процесса </w:t>
      </w:r>
      <w:r>
        <w:rPr>
          <w:rFonts w:ascii="Times New Roman" w:hAnsi="Times New Roman"/>
          <w:sz w:val="28"/>
          <w:szCs w:val="28"/>
        </w:rPr>
        <w:t>и результата медицинской помощи</w:t>
      </w:r>
    </w:p>
    <w:p w:rsidR="00E34745" w:rsidRPr="00CA1BD5" w:rsidRDefault="00E34745" w:rsidP="00E34745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A1BD5">
        <w:rPr>
          <w:rFonts w:ascii="Times New Roman" w:hAnsi="Times New Roman"/>
          <w:sz w:val="28"/>
          <w:szCs w:val="28"/>
        </w:rPr>
        <w:t>г) выздоровление</w:t>
      </w:r>
      <w:r>
        <w:rPr>
          <w:rFonts w:ascii="Times New Roman" w:hAnsi="Times New Roman"/>
          <w:sz w:val="28"/>
          <w:szCs w:val="28"/>
        </w:rPr>
        <w:t xml:space="preserve"> пациента в установленные сроки</w:t>
      </w:r>
    </w:p>
    <w:p w:rsidR="00E34745" w:rsidRPr="00CA1BD5" w:rsidRDefault="00E34745" w:rsidP="00E34745">
      <w:pPr>
        <w:pStyle w:val="29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10. Повышению качества медицинской помощи способствует:</w:t>
      </w:r>
    </w:p>
    <w:p w:rsidR="00E34745" w:rsidRPr="00CA1BD5" w:rsidRDefault="00E34745" w:rsidP="00E34745">
      <w:pPr>
        <w:pStyle w:val="29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акцент на краткосрочные цели</w:t>
      </w:r>
    </w:p>
    <w:p w:rsidR="00E34745" w:rsidRPr="00CA1BD5" w:rsidRDefault="00E34745" w:rsidP="00E34745">
      <w:pPr>
        <w:pStyle w:val="29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эффективное руководство</w:t>
      </w:r>
    </w:p>
    <w:p w:rsidR="00E34745" w:rsidRPr="00CA1BD5" w:rsidRDefault="00E34745" w:rsidP="00E34745">
      <w:pPr>
        <w:pStyle w:val="29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жесткое планирование</w:t>
      </w:r>
    </w:p>
    <w:p w:rsidR="00E34745" w:rsidRPr="00CA1BD5" w:rsidRDefault="00E34745" w:rsidP="00E34745">
      <w:pPr>
        <w:pStyle w:val="29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CA1BD5">
        <w:rPr>
          <w:sz w:val="28"/>
          <w:szCs w:val="28"/>
        </w:rPr>
        <w:t>г)</w:t>
      </w:r>
      <w:r w:rsidRPr="00CA1BD5">
        <w:rPr>
          <w:sz w:val="28"/>
          <w:szCs w:val="28"/>
        </w:rPr>
        <w:tab/>
        <w:t>учет то</w:t>
      </w:r>
      <w:r>
        <w:rPr>
          <w:sz w:val="28"/>
          <w:szCs w:val="28"/>
        </w:rPr>
        <w:t>лько количественных показателей</w:t>
      </w:r>
    </w:p>
    <w:p w:rsidR="00E34745" w:rsidRPr="004D2FBE" w:rsidRDefault="00E34745" w:rsidP="00E34745">
      <w:pPr>
        <w:rPr>
          <w:sz w:val="28"/>
          <w:szCs w:val="28"/>
        </w:rPr>
      </w:pPr>
      <w:r w:rsidRPr="004D2FBE">
        <w:rPr>
          <w:b/>
          <w:sz w:val="28"/>
          <w:szCs w:val="28"/>
        </w:rPr>
        <w:t>Вопросы для устного опроса:</w:t>
      </w:r>
    </w:p>
    <w:p w:rsidR="00E34745" w:rsidRPr="004F1C5D" w:rsidRDefault="00E34745" w:rsidP="00E3474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1. Качество медицинской помощи. Определение понятия, основные компоненты и составляющие.</w:t>
      </w:r>
    </w:p>
    <w:p w:rsidR="00E34745" w:rsidRPr="004F1C5D" w:rsidRDefault="00E34745" w:rsidP="00E3474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2. Организация контроля качества медицинской помощи на различных уровнях ее оказания. Государственный, ведомственный, внутренний и вневедомственный контроль качества.</w:t>
      </w:r>
    </w:p>
    <w:p w:rsidR="00E34745" w:rsidRPr="004F1C5D" w:rsidRDefault="00E34745" w:rsidP="00E3474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3. Методы оценки качества медицинской помощи и их характеристика.</w:t>
      </w:r>
    </w:p>
    <w:p w:rsidR="00E34745" w:rsidRPr="004F1C5D" w:rsidRDefault="00E34745" w:rsidP="00E3474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4. Стандартизация в медицине и здравоохранении: цели, принципы, задачи. Виды стандартов медицинской помощи, уровни и объекты стандартизации.</w:t>
      </w:r>
    </w:p>
    <w:p w:rsidR="00E34745" w:rsidRDefault="00E34745" w:rsidP="00E34745">
      <w:pPr>
        <w:jc w:val="both"/>
        <w:rPr>
          <w:sz w:val="28"/>
          <w:szCs w:val="28"/>
        </w:rPr>
      </w:pPr>
      <w:r w:rsidRPr="004F1C5D">
        <w:rPr>
          <w:sz w:val="28"/>
          <w:szCs w:val="28"/>
        </w:rPr>
        <w:t>5. Контрольно-разрешительные механизмы в здравоохранении: лицензирование, аккредитация, аттестация, сертификация. Организация аттестации и сертификации медицинских работников.</w:t>
      </w:r>
    </w:p>
    <w:p w:rsidR="00E34745" w:rsidRPr="00CA1BD5" w:rsidRDefault="00E34745" w:rsidP="00E34745">
      <w:pPr>
        <w:jc w:val="both"/>
        <w:rPr>
          <w:b/>
          <w:sz w:val="28"/>
          <w:szCs w:val="28"/>
        </w:rPr>
      </w:pPr>
      <w:r w:rsidRPr="00CA1BD5">
        <w:rPr>
          <w:b/>
          <w:sz w:val="28"/>
          <w:szCs w:val="28"/>
        </w:rPr>
        <w:t>Вопросы для тестового контроля: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1. В соответствии с ФЗ 323 качество медицинской помощи определяется как: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результата.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совокупность свойств продукции и услуг удовлетворять конкретные потребности людей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2. Основными компонентами качества медицинской согласно ВОЗ являются все кроме: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квалификации персонала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бесплатности медицинской помощи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оптимальности использования ресурсов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безопасности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удовлетворенности пациентов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3. Основными составляющими качества медицинской помощи являются: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качество структуры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качество технологии (процесса)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качество оплаты труда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качество проведения контроля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качество результата</w:t>
      </w:r>
      <w:r w:rsidRPr="00CA1BD5">
        <w:rPr>
          <w:sz w:val="28"/>
          <w:szCs w:val="28"/>
        </w:rPr>
        <w:tab/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4. Качество структуры включает в себя: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уровень квалификации медицинского персонала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результаты медицинской деятельности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уровень материально-технического оснащения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уровень финансирования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соблюдение стандартов л</w:t>
      </w:r>
      <w:r>
        <w:rPr>
          <w:sz w:val="28"/>
          <w:szCs w:val="28"/>
        </w:rPr>
        <w:t>ечебно-диагностических процедур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5. Качество процесса (технологии) включает в себя: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непосредственно, качество выполнения работы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результаты медицинской деятельности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правильность выбора медицинской технологии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уровень финансирования</w:t>
      </w:r>
    </w:p>
    <w:p w:rsidR="00E34745" w:rsidRPr="00CA1BD5" w:rsidRDefault="00E34745" w:rsidP="00E34745">
      <w:pPr>
        <w:rPr>
          <w:sz w:val="28"/>
          <w:szCs w:val="28"/>
        </w:rPr>
      </w:pPr>
      <w:r w:rsidRPr="00CA1BD5">
        <w:rPr>
          <w:sz w:val="28"/>
          <w:szCs w:val="28"/>
        </w:rPr>
        <w:t>д) соблюдение стандартов лечебно-диагностических процедур при их выполнении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6. Качество результата медицинской помощи включает в себя: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долю положительных исходов (выздоровление, улучшение) медицинской деятельности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экономическую эффективность медицинской деятельности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соблюдение стандартов лечебно-диагностических процедур при их выполнении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удовлетворенность пациентов качеством медицинской помощи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7. Государственный контроль в области качества медицинской помощи осуществляет: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Росздравнадзор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Минздрав России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Министерства здравоохранения в субъектах РФ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страховые медицинские организации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медицинские организации, оказывающие помощь населению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8. Ведомственный контроль качества медицинской помощи осуществляют: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Росздравнадзор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Минздрав России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Министерства здравоохранения в субъектах РФ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страховые медицинские организации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медицинские организации, оказывающие помощь населению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9. Внутренний контроль качества осуществляют: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Росздравнадзор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Минздрав России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Министерства здравоохранения в субъектах РФ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страховые медицинские организации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медицинские организации, оказывающие помощь населению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10. Внутренний контроль качества осуществляют: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Росздравнадзор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Минздрав России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Министерства здравоохранения в субъектах РФ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страховые медицинские организации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медицинские организации, оказывающие помощь населению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11. К участникам вневедомственного контроля качества медицинской помощи относятся: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Росздравнадзор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Минздрав России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Министерства здравоохранения в субъектах РФ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страховые медицинские организации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медицинские организации, оказывающие помощь населению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12. К участникам вневедомственного контроля качества медицинской помощи относятся: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Росздравнадзор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Минздрав России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Министерства здравоохранения в субъектах РФ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страховые медицинские организации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медицинские организации, оказывающие помощь населению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13. Осуществление лицензирования медицинской деятельности является задачей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ведомственного контроля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государственного контроля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вневедомственного контроля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внутреннего контроля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14. Наличие системы внутреннего контроля качества является обязательным для медицинской организации?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да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нет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15. Участниками внутреннего контроля качества являются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главный врач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заместители главного врача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заведующие структурными подразделениями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врачи медицинской организации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средний медицинский персонал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е) все вышеперечисленные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16. Наиболее сложные вопросы и проблемы оказания качественной медицинской помощи коллегиально могут решаться: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в рамках работы врачебных комиссий и подкомиссий медицинской организации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на собраниях трудового коллектива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на профсоюзных собраниях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 xml:space="preserve">г) медицинским (больничным) советом медицинской организации 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17. Основными методами контроля качества медицинской помощи являются:</w:t>
      </w:r>
      <w:r>
        <w:rPr>
          <w:sz w:val="28"/>
          <w:szCs w:val="28"/>
        </w:rPr>
        <w:t xml:space="preserve"> </w:t>
      </w:r>
      <w:r w:rsidRPr="00CA1BD5">
        <w:rPr>
          <w:sz w:val="28"/>
          <w:szCs w:val="28"/>
        </w:rPr>
        <w:t>а) статистический метод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метод стандартов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клинико-лабораторный метод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метод экспертных оценок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18. Основным преимуществом статистического метода оценки качества медицинской помощи является: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достоверная обобщенная характеристика состояния качества и эффективности медицинской помощи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выявление индивидуальных причин неудовлетворительных результатов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высокая пропускная способность метода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19. Основным недостатком статистического метода оценки качества медицинской помощи является: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субъективизм метода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неприменим для оценки индивидуальных причин неудовлетворительных результатов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низкая пропускная способность метода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20. Основным преимуществом метода стандартов как метода оценки качества медицинской помощи является: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объективность оценок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выявление индивидуальных причин неудовлетворительных результатов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достоверная обобщенная характеристика состояния качества и эффективности медицинской помощи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21. Основным недостатком метода стандартов как метода оценки качества медицинской помощи является: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субъективизм метода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неприменим для оценки индивидуальных причин неудовлетворительных результатов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низкая пропускная способность метода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22. Основным преимуществом метода экспертных оценок как метода контроля качества медицинской помощи является: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объективность оценок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выявление индивидуальных причин неудовлетворительных результатов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достоверная обобщенная характеристика состояния качества и эффективности медицинской помощи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23. Основным недостатком метода экспертных оценок как метода контроля качества медицинской помощи является: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субъективизм метода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неприменим для оценки индивидуальных причин неудовлетворительных результатов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дороговизна метода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24. К случаям, подлежащим обязательному рассмотрению в рамках внутреннего контроля качества медицинской помощи является все кроме: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случаи летальных исходов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случаи внутрибольничного инфицирования и осложнений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случаи оказания медицинской помощи не по месту жительства пациента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случаи расхождения диагнозов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случаи заболеваний с удлиненными или укороченными сроками лечения (или временной нетрудоспособности)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25. Стандартизация медицинской деятельности направлена на все кроме: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экономии человеческих и материальных ресурсов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выбора оптимального решения при ведении пациентов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выявления дефектов и наказания виновников при негативных медицинских результатах деятельности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защиты интересов пациента на основе стабильного обеспечения требуемого уровня качества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26. Медицинские стандарты по уровню бывают: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международными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федеральными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в) региональными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территориальными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д) локальными (внутренними)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ж) все перечисленное верно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27. Ресурсные стандарты содержат: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требования к уровню квалификации мед. персонала и материально-техническому оснащению медицинской организации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требования к организации системы управления медицинской организацией, обеспечивающей эффективное и безопасное использование кадровых и материально-технических ресурсов при оказании мед. помощи.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A1BD5">
        <w:rPr>
          <w:sz w:val="28"/>
          <w:szCs w:val="28"/>
        </w:rPr>
        <w:t xml:space="preserve">) </w:t>
      </w:r>
      <w:r w:rsidRPr="00CA1BD5">
        <w:rPr>
          <w:spacing w:val="-4"/>
          <w:sz w:val="28"/>
          <w:szCs w:val="28"/>
        </w:rPr>
        <w:t>проведение процедуры оказания мед. помощи разрешенного вида мед. деятельности, то есть выполнение диагностических, лечебных, реабилитационных, профилактических и оздоровительных мероприятий в объеме разрешенных видов мед. деятельности.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определяют гарантированный объем и качество клинико-диагностических обследований и лечебных мероприятий, требования к результатам лечения при соответствующих заболеваниях и затраты на их выполнение с учетом реальных возможностей мед. учреждения.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28. Организационные стандарты содержат: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требования к уровню квалификации мед. персонала и материально-техническому оснащению медицинской организации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требования к организации системы управления медицинской организацией, обеспечивающей эффективное и безопасное использование кадровых и материально-технических ресурсов при оказании мед. помощи.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 xml:space="preserve">в) </w:t>
      </w:r>
      <w:r w:rsidRPr="00CA1BD5">
        <w:rPr>
          <w:spacing w:val="-4"/>
          <w:sz w:val="28"/>
          <w:szCs w:val="28"/>
        </w:rPr>
        <w:t>проведение процедуры оказания мед. помощи разрешенного вида мед. деятельности, то есть выполнение диагностических, лечебных, реабилитационных, профилактических и оздоровительных мероприятий в объеме разрешенных видов мед. деятельности.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определяют гарантированный объем и качество клинико-диагностических обследований и лечебных мероприятий, требования к результатам лечения при соответствующих заболеваниях и затраты на их выполнение с учетом реальных возможностей мед. учреждения.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29. Технологические стандарты содержат: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требования к уровню квалификации мед. персонала и материально-техническому оснащению медицинской организации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требования к организации системы управления медицинской организацией, обеспечивающей эффективное и безопасное использование кадровых и материально-технических ресурсов при оказании мед. помощи.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 xml:space="preserve">в) требования к </w:t>
      </w:r>
      <w:r w:rsidRPr="00CA1BD5">
        <w:rPr>
          <w:spacing w:val="-4"/>
          <w:sz w:val="28"/>
          <w:szCs w:val="28"/>
        </w:rPr>
        <w:t>проведению процедур оказания мед. помощи разрешенного вида мед. деятельности, то есть выпол</w:t>
      </w:r>
      <w:r>
        <w:rPr>
          <w:spacing w:val="-4"/>
          <w:sz w:val="28"/>
          <w:szCs w:val="28"/>
        </w:rPr>
        <w:t>нение диагностических, лечебных</w:t>
      </w:r>
      <w:r w:rsidRPr="00CA1BD5">
        <w:rPr>
          <w:spacing w:val="-4"/>
          <w:sz w:val="28"/>
          <w:szCs w:val="28"/>
        </w:rPr>
        <w:t>, реабилитационных, профилактических и оздоровительных мероприятий в объеме разрешенных видов мед. деятельности.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определяют гарантированный объем и качество клинико-диагностических обследований и лечебных мероприятий, требования к результатам лечения при соответствующих заболеваниях и затраты на их выполнение с учетом реальных возможностей мед. учреждения.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30.Медико-экономические стандарты содержат: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а) требования к уровню квалификации мед. персонала и материально-техническому оснащению медицинской организации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б) требования к организации системы управления медицинской организацией, обеспечивающей эффективное и безопасное использование кадровых и материально-технических ресурсов при оказании мед. помощи.</w:t>
      </w:r>
    </w:p>
    <w:p w:rsidR="00E34745" w:rsidRPr="00CA1BD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 xml:space="preserve">в) требования к </w:t>
      </w:r>
      <w:r w:rsidRPr="00CA1BD5">
        <w:rPr>
          <w:spacing w:val="-4"/>
          <w:sz w:val="28"/>
          <w:szCs w:val="28"/>
        </w:rPr>
        <w:t>проведению процедур оказания мед. помощи разрешенного вида мед. деятельности, то есть выполнение диагностических, лечебны</w:t>
      </w:r>
      <w:r>
        <w:rPr>
          <w:spacing w:val="-4"/>
          <w:sz w:val="28"/>
          <w:szCs w:val="28"/>
        </w:rPr>
        <w:t>х</w:t>
      </w:r>
      <w:r w:rsidRPr="00CA1BD5">
        <w:rPr>
          <w:spacing w:val="-4"/>
          <w:sz w:val="28"/>
          <w:szCs w:val="28"/>
        </w:rPr>
        <w:t>, реабилитационных, профилактических и оздоровительных мероприятий в объеме разрешенных видов мед. деятельности.</w:t>
      </w:r>
    </w:p>
    <w:p w:rsidR="00E34745" w:rsidRDefault="00E34745" w:rsidP="00E34745">
      <w:pPr>
        <w:jc w:val="both"/>
        <w:rPr>
          <w:sz w:val="28"/>
          <w:szCs w:val="28"/>
        </w:rPr>
      </w:pPr>
      <w:r w:rsidRPr="00CA1BD5">
        <w:rPr>
          <w:sz w:val="28"/>
          <w:szCs w:val="28"/>
        </w:rPr>
        <w:t>г) определяют гарантированный объем и качество клинико-диагностических обследований и лечебных мероприятий, требования к результатам лечения при соответствующих заболеваниях и затраты на их выполнение с учетом реальных возможностей мед. учреждения.</w:t>
      </w:r>
    </w:p>
    <w:p w:rsidR="00E34745" w:rsidRPr="00485D87" w:rsidRDefault="00E34745" w:rsidP="00E34745">
      <w:pPr>
        <w:jc w:val="both"/>
        <w:rPr>
          <w:b/>
          <w:sz w:val="28"/>
          <w:szCs w:val="28"/>
        </w:rPr>
      </w:pPr>
      <w:r w:rsidRPr="00485D87">
        <w:rPr>
          <w:b/>
          <w:sz w:val="28"/>
          <w:szCs w:val="28"/>
        </w:rPr>
        <w:t>Контроль выполнения практического задания:</w:t>
      </w:r>
    </w:p>
    <w:p w:rsidR="00E34745" w:rsidRPr="00485D87" w:rsidRDefault="00E34745" w:rsidP="00E34745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485D87">
        <w:rPr>
          <w:rFonts w:ascii="Times New Roman" w:hAnsi="Times New Roman"/>
          <w:b/>
          <w:sz w:val="28"/>
          <w:szCs w:val="28"/>
        </w:rPr>
        <w:t>Практическое задание:</w:t>
      </w:r>
    </w:p>
    <w:p w:rsidR="00E34745" w:rsidRPr="00485D87" w:rsidRDefault="00E34745" w:rsidP="00E34745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85D87">
        <w:rPr>
          <w:rFonts w:ascii="Times New Roman" w:hAnsi="Times New Roman"/>
          <w:sz w:val="28"/>
          <w:szCs w:val="28"/>
        </w:rPr>
        <w:t>Составить анкету по оценке качества оказания медицинских услуг.</w:t>
      </w:r>
    </w:p>
    <w:p w:rsidR="00E34745" w:rsidRPr="00485D87" w:rsidRDefault="00E34745" w:rsidP="00E34745">
      <w:pPr>
        <w:pStyle w:val="2c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bookmark33"/>
      <w:r w:rsidRPr="00485D87">
        <w:rPr>
          <w:rFonts w:ascii="Times New Roman" w:hAnsi="Times New Roman" w:cs="Times New Roman"/>
          <w:b w:val="0"/>
          <w:sz w:val="28"/>
          <w:szCs w:val="28"/>
        </w:rPr>
        <w:t>Вступительная часть</w:t>
      </w:r>
      <w:bookmarkEnd w:id="8"/>
    </w:p>
    <w:p w:rsidR="00E34745" w:rsidRPr="00485D87" w:rsidRDefault="00E34745" w:rsidP="00E34745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85D87">
        <w:rPr>
          <w:rFonts w:ascii="Times New Roman" w:hAnsi="Times New Roman"/>
          <w:sz w:val="28"/>
          <w:szCs w:val="28"/>
        </w:rPr>
        <w:t xml:space="preserve">Формулировки преамбулы анкеты должны включать </w:t>
      </w:r>
      <w:r w:rsidRPr="00485D87">
        <w:rPr>
          <w:rStyle w:val="43"/>
          <w:b w:val="0"/>
          <w:sz w:val="28"/>
          <w:szCs w:val="28"/>
        </w:rPr>
        <w:t xml:space="preserve">следующие </w:t>
      </w:r>
      <w:r w:rsidRPr="00485D87">
        <w:rPr>
          <w:rFonts w:ascii="Times New Roman" w:hAnsi="Times New Roman"/>
          <w:sz w:val="28"/>
          <w:szCs w:val="28"/>
        </w:rPr>
        <w:t>позиции (табл.).</w:t>
      </w:r>
    </w:p>
    <w:p w:rsidR="00E34745" w:rsidRPr="00485D87" w:rsidRDefault="00E34745" w:rsidP="00E34745">
      <w:pPr>
        <w:pStyle w:val="aff7"/>
        <w:shd w:val="clear" w:color="auto" w:fill="auto"/>
        <w:spacing w:line="240" w:lineRule="auto"/>
        <w:jc w:val="right"/>
        <w:rPr>
          <w:rStyle w:val="Exact"/>
          <w:rFonts w:eastAsia="Arial Narrow"/>
          <w:sz w:val="28"/>
          <w:szCs w:val="28"/>
        </w:rPr>
      </w:pPr>
      <w:r w:rsidRPr="00485D87">
        <w:rPr>
          <w:rStyle w:val="Exact"/>
          <w:rFonts w:eastAsia="Arial Narrow"/>
          <w:sz w:val="28"/>
          <w:szCs w:val="28"/>
        </w:rPr>
        <w:t>Таблица</w:t>
      </w:r>
    </w:p>
    <w:p w:rsidR="00E34745" w:rsidRPr="00485D87" w:rsidRDefault="00E34745" w:rsidP="00E34745">
      <w:pPr>
        <w:pStyle w:val="aff7"/>
        <w:shd w:val="clear" w:color="auto" w:fill="auto"/>
        <w:spacing w:line="240" w:lineRule="auto"/>
        <w:jc w:val="center"/>
        <w:rPr>
          <w:sz w:val="28"/>
          <w:szCs w:val="28"/>
        </w:rPr>
      </w:pPr>
      <w:r w:rsidRPr="00485D87">
        <w:rPr>
          <w:rStyle w:val="Exact"/>
          <w:rFonts w:eastAsia="Arial Narrow"/>
          <w:sz w:val="28"/>
          <w:szCs w:val="28"/>
        </w:rPr>
        <w:t>Формулировки преамбулы анкеты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559"/>
      </w:tblGrid>
      <w:tr w:rsidR="00E34745" w:rsidRPr="00485D87" w:rsidTr="0069044B">
        <w:trPr>
          <w:trHeight w:hRule="exact" w:val="318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45" w:rsidRPr="00485D87" w:rsidRDefault="00E34745" w:rsidP="0069044B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rStyle w:val="2a"/>
                <w:b w:val="0"/>
                <w:sz w:val="22"/>
                <w:szCs w:val="28"/>
              </w:rPr>
              <w:t>Содержание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45" w:rsidRPr="00485D87" w:rsidRDefault="00E34745" w:rsidP="0069044B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>Пример</w:t>
            </w:r>
          </w:p>
        </w:tc>
      </w:tr>
      <w:tr w:rsidR="00E34745" w:rsidRPr="00485D87" w:rsidTr="0069044B">
        <w:trPr>
          <w:trHeight w:hRule="exact" w:val="293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45" w:rsidRPr="00485D87" w:rsidRDefault="00E34745" w:rsidP="0069044B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rStyle w:val="2a"/>
                <w:b w:val="0"/>
                <w:sz w:val="22"/>
                <w:szCs w:val="28"/>
              </w:rPr>
              <w:t>Название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45" w:rsidRPr="00485D87" w:rsidRDefault="00E34745" w:rsidP="0069044B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 xml:space="preserve">Анкета пациента клиники </w:t>
            </w:r>
            <w:r>
              <w:rPr>
                <w:sz w:val="22"/>
                <w:szCs w:val="28"/>
              </w:rPr>
              <w:t>«</w:t>
            </w:r>
            <w:r w:rsidRPr="00485D87">
              <w:rPr>
                <w:sz w:val="22"/>
                <w:szCs w:val="28"/>
              </w:rPr>
              <w:t>Медицина</w:t>
            </w:r>
            <w:r>
              <w:rPr>
                <w:sz w:val="22"/>
                <w:szCs w:val="28"/>
              </w:rPr>
              <w:t>»</w:t>
            </w:r>
          </w:p>
        </w:tc>
      </w:tr>
      <w:tr w:rsidR="00E34745" w:rsidRPr="00485D87" w:rsidTr="0069044B">
        <w:trPr>
          <w:trHeight w:hRule="exact" w:val="293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45" w:rsidRPr="00485D87" w:rsidRDefault="00E34745" w:rsidP="0069044B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rStyle w:val="2a"/>
                <w:b w:val="0"/>
                <w:sz w:val="22"/>
                <w:szCs w:val="28"/>
              </w:rPr>
              <w:t>Приветствие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45" w:rsidRPr="00485D87" w:rsidRDefault="00E34745" w:rsidP="0069044B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>Уважаемый пациент!</w:t>
            </w:r>
          </w:p>
        </w:tc>
      </w:tr>
      <w:tr w:rsidR="00E34745" w:rsidRPr="00485D87" w:rsidTr="0069044B">
        <w:trPr>
          <w:trHeight w:hRule="exact" w:val="585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45" w:rsidRPr="00485D87" w:rsidRDefault="00E34745" w:rsidP="0069044B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rStyle w:val="2a"/>
                <w:b w:val="0"/>
                <w:sz w:val="22"/>
                <w:szCs w:val="28"/>
              </w:rPr>
              <w:t xml:space="preserve">Описание, </w:t>
            </w:r>
            <w:r w:rsidRPr="00485D87">
              <w:rPr>
                <w:sz w:val="22"/>
                <w:szCs w:val="28"/>
              </w:rPr>
              <w:t xml:space="preserve">кто </w:t>
            </w:r>
            <w:r w:rsidRPr="00485D87">
              <w:rPr>
                <w:rStyle w:val="2a"/>
                <w:b w:val="0"/>
                <w:sz w:val="22"/>
                <w:szCs w:val="28"/>
              </w:rPr>
              <w:t xml:space="preserve">и зачем </w:t>
            </w:r>
            <w:r w:rsidRPr="00485D87">
              <w:rPr>
                <w:sz w:val="22"/>
                <w:szCs w:val="28"/>
              </w:rPr>
              <w:t>проводит анкетирование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45" w:rsidRPr="00485D87" w:rsidRDefault="00E34745" w:rsidP="0069044B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 xml:space="preserve">Администрация клиники </w:t>
            </w:r>
            <w:r>
              <w:rPr>
                <w:sz w:val="22"/>
                <w:szCs w:val="28"/>
              </w:rPr>
              <w:t>«</w:t>
            </w:r>
            <w:r w:rsidRPr="00485D87">
              <w:rPr>
                <w:sz w:val="22"/>
                <w:szCs w:val="28"/>
              </w:rPr>
              <w:t>Медицина</w:t>
            </w:r>
            <w:r>
              <w:rPr>
                <w:sz w:val="22"/>
                <w:szCs w:val="28"/>
              </w:rPr>
              <w:t>»</w:t>
            </w:r>
            <w:r w:rsidRPr="00485D87">
              <w:rPr>
                <w:sz w:val="22"/>
                <w:szCs w:val="28"/>
              </w:rPr>
              <w:t xml:space="preserve"> проводит изучение мнения пациентов по вопросам повышения качества обслуживания</w:t>
            </w:r>
          </w:p>
        </w:tc>
      </w:tr>
      <w:tr w:rsidR="00E34745" w:rsidRPr="00485D87" w:rsidTr="0069044B">
        <w:trPr>
          <w:trHeight w:hRule="exact" w:val="983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745" w:rsidRPr="00485D87" w:rsidRDefault="00E34745" w:rsidP="0069044B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>Правила заполнения анкеты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745" w:rsidRDefault="00E34745" w:rsidP="0069044B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>Вам будет предложено несколько вопросов. Выберите вариант ответа, наиболее</w:t>
            </w:r>
            <w:r>
              <w:rPr>
                <w:sz w:val="22"/>
                <w:szCs w:val="28"/>
              </w:rPr>
              <w:t xml:space="preserve"> соответствующий Вашему мнению.</w:t>
            </w:r>
          </w:p>
          <w:p w:rsidR="00E34745" w:rsidRPr="00485D87" w:rsidRDefault="00E34745" w:rsidP="0069044B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>Если в списке нет подходящего для вас варианта</w:t>
            </w:r>
            <w:r>
              <w:rPr>
                <w:sz w:val="22"/>
                <w:szCs w:val="28"/>
              </w:rPr>
              <w:t xml:space="preserve"> ответа, впишите свой в отведен</w:t>
            </w:r>
            <w:r w:rsidRPr="00485D87">
              <w:rPr>
                <w:sz w:val="22"/>
                <w:szCs w:val="28"/>
              </w:rPr>
              <w:t>ное для этого место</w:t>
            </w:r>
          </w:p>
        </w:tc>
      </w:tr>
      <w:tr w:rsidR="00E34745" w:rsidRPr="00485D87" w:rsidTr="0069044B">
        <w:trPr>
          <w:trHeight w:hRule="exact" w:val="580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745" w:rsidRPr="00485D87" w:rsidRDefault="00E34745" w:rsidP="0069044B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Подчеркивание значимости мнения</w:t>
            </w:r>
            <w:r w:rsidRPr="00485D87">
              <w:rPr>
                <w:sz w:val="22"/>
                <w:szCs w:val="28"/>
              </w:rPr>
              <w:t xml:space="preserve"> респондента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745" w:rsidRDefault="00E34745" w:rsidP="0069044B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>Пожалуйста, от</w:t>
            </w:r>
            <w:r>
              <w:rPr>
                <w:sz w:val="22"/>
                <w:szCs w:val="28"/>
              </w:rPr>
              <w:t>ветьте на все вопросы.</w:t>
            </w:r>
          </w:p>
          <w:p w:rsidR="00E34745" w:rsidRPr="00485D87" w:rsidRDefault="00E34745" w:rsidP="0069044B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485D87">
              <w:rPr>
                <w:sz w:val="22"/>
                <w:szCs w:val="28"/>
              </w:rPr>
              <w:t>Ваше мнение очень важно для нас</w:t>
            </w:r>
          </w:p>
        </w:tc>
      </w:tr>
    </w:tbl>
    <w:p w:rsidR="00E34745" w:rsidRPr="00485D87" w:rsidRDefault="00E34745" w:rsidP="00E34745">
      <w:pPr>
        <w:pStyle w:val="33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bookmark34"/>
      <w:r w:rsidRPr="00485D87">
        <w:rPr>
          <w:rFonts w:ascii="Times New Roman" w:hAnsi="Times New Roman" w:cs="Times New Roman"/>
          <w:b w:val="0"/>
          <w:sz w:val="28"/>
          <w:szCs w:val="28"/>
        </w:rPr>
        <w:t>Рекомендации по составлению основной части анкеты</w:t>
      </w:r>
      <w:bookmarkEnd w:id="9"/>
    </w:p>
    <w:p w:rsidR="00E34745" w:rsidRPr="00485D87" w:rsidRDefault="00E34745" w:rsidP="00E34745">
      <w:pPr>
        <w:pStyle w:val="14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85D87">
        <w:rPr>
          <w:rStyle w:val="1485pt"/>
          <w:sz w:val="28"/>
          <w:szCs w:val="28"/>
        </w:rPr>
        <w:t xml:space="preserve">Виды </w:t>
      </w:r>
      <w:r w:rsidRPr="00485D87">
        <w:rPr>
          <w:sz w:val="28"/>
          <w:szCs w:val="28"/>
        </w:rPr>
        <w:t>вопросов анкеты</w:t>
      </w:r>
    </w:p>
    <w:p w:rsidR="00E34745" w:rsidRPr="00485D87" w:rsidRDefault="00E34745" w:rsidP="00801097">
      <w:pPr>
        <w:pStyle w:val="29"/>
        <w:numPr>
          <w:ilvl w:val="0"/>
          <w:numId w:val="9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485D87">
        <w:rPr>
          <w:rStyle w:val="2a"/>
          <w:b w:val="0"/>
          <w:sz w:val="28"/>
          <w:szCs w:val="28"/>
        </w:rPr>
        <w:t xml:space="preserve">Закрытый </w:t>
      </w:r>
      <w:r w:rsidRPr="00485D87">
        <w:rPr>
          <w:sz w:val="28"/>
          <w:szCs w:val="28"/>
        </w:rPr>
        <w:t xml:space="preserve">дихотомический (варианты ответов </w:t>
      </w:r>
      <w:r>
        <w:rPr>
          <w:sz w:val="28"/>
          <w:szCs w:val="28"/>
        </w:rPr>
        <w:t>«</w:t>
      </w:r>
      <w:r w:rsidRPr="00485D87">
        <w:rPr>
          <w:sz w:val="28"/>
          <w:szCs w:val="28"/>
        </w:rPr>
        <w:t>да</w:t>
      </w:r>
      <w:r>
        <w:rPr>
          <w:sz w:val="28"/>
          <w:szCs w:val="28"/>
        </w:rPr>
        <w:t>»</w:t>
      </w:r>
      <w:r w:rsidRPr="00485D87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485D87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485D87">
        <w:rPr>
          <w:sz w:val="28"/>
          <w:szCs w:val="28"/>
        </w:rPr>
        <w:t>).</w:t>
      </w:r>
    </w:p>
    <w:p w:rsidR="00E34745" w:rsidRPr="00485D87" w:rsidRDefault="00E34745" w:rsidP="00801097">
      <w:pPr>
        <w:pStyle w:val="42"/>
        <w:numPr>
          <w:ilvl w:val="0"/>
          <w:numId w:val="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>Закрытый альтернативный (надо выбрать один ответ).</w:t>
      </w:r>
    </w:p>
    <w:p w:rsidR="00E34745" w:rsidRPr="00485D87" w:rsidRDefault="00E34745" w:rsidP="00801097">
      <w:pPr>
        <w:pStyle w:val="42"/>
        <w:numPr>
          <w:ilvl w:val="0"/>
          <w:numId w:val="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 xml:space="preserve">Поливариативный (можно выбрать несколько вариантов </w:t>
      </w:r>
      <w:r w:rsidRPr="00485D87">
        <w:rPr>
          <w:rStyle w:val="49pt"/>
          <w:rFonts w:eastAsia="Arial Narrow"/>
          <w:sz w:val="28"/>
          <w:szCs w:val="28"/>
        </w:rPr>
        <w:t>ответа)</w:t>
      </w:r>
    </w:p>
    <w:p w:rsidR="00E34745" w:rsidRPr="00485D87" w:rsidRDefault="00E34745" w:rsidP="00801097">
      <w:pPr>
        <w:pStyle w:val="29"/>
        <w:numPr>
          <w:ilvl w:val="0"/>
          <w:numId w:val="9"/>
        </w:numPr>
        <w:shd w:val="clear" w:color="auto" w:fill="auto"/>
        <w:tabs>
          <w:tab w:val="left" w:pos="728"/>
        </w:tabs>
        <w:spacing w:line="240" w:lineRule="auto"/>
        <w:ind w:left="0" w:firstLine="0"/>
        <w:rPr>
          <w:sz w:val="28"/>
          <w:szCs w:val="28"/>
        </w:rPr>
      </w:pPr>
      <w:r w:rsidRPr="00485D87">
        <w:rPr>
          <w:sz w:val="28"/>
          <w:szCs w:val="28"/>
        </w:rPr>
        <w:t xml:space="preserve">Ранговый </w:t>
      </w:r>
      <w:r w:rsidRPr="00485D87">
        <w:rPr>
          <w:rStyle w:val="211pt"/>
          <w:sz w:val="28"/>
          <w:szCs w:val="28"/>
        </w:rPr>
        <w:t xml:space="preserve">(необходимо </w:t>
      </w:r>
      <w:r w:rsidRPr="00485D87">
        <w:rPr>
          <w:sz w:val="28"/>
          <w:szCs w:val="28"/>
        </w:rPr>
        <w:t xml:space="preserve">указать степень важности </w:t>
      </w:r>
      <w:r w:rsidRPr="00485D87">
        <w:rPr>
          <w:rStyle w:val="2a"/>
          <w:b w:val="0"/>
          <w:sz w:val="28"/>
          <w:szCs w:val="28"/>
        </w:rPr>
        <w:t>чего-либо).</w:t>
      </w:r>
    </w:p>
    <w:p w:rsidR="00E34745" w:rsidRPr="00485D87" w:rsidRDefault="00E34745" w:rsidP="00801097">
      <w:pPr>
        <w:pStyle w:val="42"/>
        <w:numPr>
          <w:ilvl w:val="0"/>
          <w:numId w:val="9"/>
        </w:numPr>
        <w:shd w:val="clear" w:color="auto" w:fill="auto"/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>Открытый (респондент должен самостоятельно сформулировать и записать ответ).</w:t>
      </w:r>
    </w:p>
    <w:p w:rsidR="00E34745" w:rsidRPr="00485D87" w:rsidRDefault="00E34745" w:rsidP="00E34745">
      <w:pPr>
        <w:pStyle w:val="42"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>Общие правила оформления анкеты</w:t>
      </w:r>
    </w:p>
    <w:p w:rsidR="00E34745" w:rsidRPr="00485D87" w:rsidRDefault="00E34745" w:rsidP="00801097">
      <w:pPr>
        <w:pStyle w:val="42"/>
        <w:numPr>
          <w:ilvl w:val="0"/>
          <w:numId w:val="9"/>
        </w:numPr>
        <w:shd w:val="clear" w:color="auto" w:fill="auto"/>
        <w:tabs>
          <w:tab w:val="left" w:pos="733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 xml:space="preserve">Шрифт анкеты должен </w:t>
      </w:r>
      <w:r w:rsidRPr="00485D87">
        <w:rPr>
          <w:b w:val="0"/>
          <w:bCs w:val="0"/>
          <w:sz w:val="28"/>
          <w:szCs w:val="28"/>
        </w:rPr>
        <w:t xml:space="preserve">быть достаточно крупным </w:t>
      </w:r>
      <w:r w:rsidRPr="00485D87">
        <w:rPr>
          <w:b w:val="0"/>
          <w:sz w:val="28"/>
          <w:szCs w:val="28"/>
        </w:rPr>
        <w:t>(не менее 12 пт).</w:t>
      </w:r>
    </w:p>
    <w:p w:rsidR="00E34745" w:rsidRPr="00485D87" w:rsidRDefault="00E34745" w:rsidP="00801097">
      <w:pPr>
        <w:pStyle w:val="42"/>
        <w:numPr>
          <w:ilvl w:val="0"/>
          <w:numId w:val="9"/>
        </w:numPr>
        <w:shd w:val="clear" w:color="auto" w:fill="auto"/>
        <w:tabs>
          <w:tab w:val="left" w:pos="73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 xml:space="preserve">Текст вопроса печатают </w:t>
      </w:r>
      <w:r w:rsidRPr="00485D87">
        <w:rPr>
          <w:b w:val="0"/>
          <w:bCs w:val="0"/>
          <w:sz w:val="28"/>
          <w:szCs w:val="28"/>
        </w:rPr>
        <w:t xml:space="preserve">жирным шрифтом, а </w:t>
      </w:r>
      <w:r>
        <w:rPr>
          <w:b w:val="0"/>
          <w:sz w:val="28"/>
          <w:szCs w:val="28"/>
        </w:rPr>
        <w:t xml:space="preserve">варианты ответов - </w:t>
      </w:r>
      <w:r w:rsidRPr="00485D87">
        <w:rPr>
          <w:b w:val="0"/>
          <w:sz w:val="28"/>
          <w:szCs w:val="28"/>
        </w:rPr>
        <w:t>без выделения.</w:t>
      </w:r>
    </w:p>
    <w:p w:rsidR="00E34745" w:rsidRPr="00485D87" w:rsidRDefault="00E34745" w:rsidP="00801097">
      <w:pPr>
        <w:pStyle w:val="42"/>
        <w:numPr>
          <w:ilvl w:val="0"/>
          <w:numId w:val="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 xml:space="preserve">Вопросы </w:t>
      </w:r>
      <w:r w:rsidRPr="00485D87">
        <w:rPr>
          <w:b w:val="0"/>
          <w:bCs w:val="0"/>
          <w:sz w:val="28"/>
          <w:szCs w:val="28"/>
        </w:rPr>
        <w:t xml:space="preserve">должны быть </w:t>
      </w:r>
      <w:r w:rsidRPr="00485D87">
        <w:rPr>
          <w:b w:val="0"/>
          <w:sz w:val="28"/>
          <w:szCs w:val="28"/>
        </w:rPr>
        <w:t xml:space="preserve">отделены друг </w:t>
      </w:r>
      <w:r w:rsidRPr="00485D87">
        <w:rPr>
          <w:b w:val="0"/>
          <w:bCs w:val="0"/>
          <w:sz w:val="28"/>
          <w:szCs w:val="28"/>
        </w:rPr>
        <w:t xml:space="preserve">от </w:t>
      </w:r>
      <w:r w:rsidRPr="00485D87">
        <w:rPr>
          <w:b w:val="0"/>
          <w:sz w:val="28"/>
          <w:szCs w:val="28"/>
        </w:rPr>
        <w:t>друга пробелами.</w:t>
      </w:r>
    </w:p>
    <w:p w:rsidR="00E34745" w:rsidRPr="00485D87" w:rsidRDefault="00E34745" w:rsidP="00801097">
      <w:pPr>
        <w:pStyle w:val="42"/>
        <w:numPr>
          <w:ilvl w:val="0"/>
          <w:numId w:val="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bCs w:val="0"/>
          <w:sz w:val="28"/>
          <w:szCs w:val="28"/>
        </w:rPr>
        <w:t xml:space="preserve">Вопросы должны </w:t>
      </w:r>
      <w:r w:rsidRPr="00485D87">
        <w:rPr>
          <w:b w:val="0"/>
          <w:sz w:val="28"/>
          <w:szCs w:val="28"/>
        </w:rPr>
        <w:t xml:space="preserve">быть заданы в вежливой форме, этичны </w:t>
      </w:r>
      <w:r w:rsidRPr="00485D87">
        <w:rPr>
          <w:b w:val="0"/>
          <w:bCs w:val="0"/>
          <w:sz w:val="28"/>
          <w:szCs w:val="28"/>
        </w:rPr>
        <w:t xml:space="preserve">и грамматически </w:t>
      </w:r>
      <w:r w:rsidRPr="00485D87">
        <w:rPr>
          <w:b w:val="0"/>
          <w:sz w:val="28"/>
          <w:szCs w:val="28"/>
        </w:rPr>
        <w:t>верны.</w:t>
      </w:r>
    </w:p>
    <w:p w:rsidR="00E34745" w:rsidRPr="00485D87" w:rsidRDefault="00E34745" w:rsidP="00801097">
      <w:pPr>
        <w:pStyle w:val="42"/>
        <w:numPr>
          <w:ilvl w:val="0"/>
          <w:numId w:val="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bCs w:val="0"/>
          <w:sz w:val="28"/>
          <w:szCs w:val="28"/>
        </w:rPr>
        <w:t xml:space="preserve">Вопросы </w:t>
      </w:r>
      <w:r w:rsidRPr="00485D87">
        <w:rPr>
          <w:b w:val="0"/>
          <w:sz w:val="28"/>
          <w:szCs w:val="28"/>
        </w:rPr>
        <w:t>должны быть прост</w:t>
      </w:r>
      <w:r>
        <w:rPr>
          <w:b w:val="0"/>
          <w:sz w:val="28"/>
          <w:szCs w:val="28"/>
        </w:rPr>
        <w:t>ыми, ясными, без оборотов и спе</w:t>
      </w:r>
      <w:r w:rsidRPr="00485D87">
        <w:rPr>
          <w:b w:val="0"/>
          <w:bCs w:val="0"/>
          <w:sz w:val="28"/>
          <w:szCs w:val="28"/>
        </w:rPr>
        <w:t xml:space="preserve">циальных </w:t>
      </w:r>
      <w:r w:rsidRPr="00485D87">
        <w:rPr>
          <w:b w:val="0"/>
          <w:sz w:val="28"/>
          <w:szCs w:val="28"/>
        </w:rPr>
        <w:t>терминов.</w:t>
      </w:r>
    </w:p>
    <w:p w:rsidR="00E34745" w:rsidRPr="00485D87" w:rsidRDefault="00E34745" w:rsidP="00801097">
      <w:pPr>
        <w:pStyle w:val="42"/>
        <w:numPr>
          <w:ilvl w:val="0"/>
          <w:numId w:val="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 xml:space="preserve">Ответы </w:t>
      </w:r>
      <w:r w:rsidRPr="00485D87">
        <w:rPr>
          <w:b w:val="0"/>
          <w:bCs w:val="0"/>
          <w:sz w:val="28"/>
          <w:szCs w:val="28"/>
        </w:rPr>
        <w:t xml:space="preserve">должны давать </w:t>
      </w:r>
      <w:r w:rsidRPr="00485D87">
        <w:rPr>
          <w:b w:val="0"/>
          <w:sz w:val="28"/>
          <w:szCs w:val="28"/>
        </w:rPr>
        <w:t>конкретный результат.</w:t>
      </w:r>
    </w:p>
    <w:p w:rsidR="00E34745" w:rsidRPr="00485D87" w:rsidRDefault="00E34745" w:rsidP="00801097">
      <w:pPr>
        <w:pStyle w:val="42"/>
        <w:numPr>
          <w:ilvl w:val="0"/>
          <w:numId w:val="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bCs w:val="0"/>
          <w:sz w:val="28"/>
          <w:szCs w:val="28"/>
        </w:rPr>
        <w:t xml:space="preserve">Нельзя </w:t>
      </w:r>
      <w:r w:rsidRPr="00485D87">
        <w:rPr>
          <w:b w:val="0"/>
          <w:sz w:val="28"/>
          <w:szCs w:val="28"/>
        </w:rPr>
        <w:t xml:space="preserve">допускать переноса </w:t>
      </w:r>
      <w:r w:rsidRPr="00485D87">
        <w:rPr>
          <w:b w:val="0"/>
          <w:bCs w:val="0"/>
          <w:sz w:val="28"/>
          <w:szCs w:val="28"/>
        </w:rPr>
        <w:t xml:space="preserve">половины ответов </w:t>
      </w:r>
      <w:r w:rsidRPr="00485D87">
        <w:rPr>
          <w:b w:val="0"/>
          <w:sz w:val="28"/>
          <w:szCs w:val="28"/>
        </w:rPr>
        <w:t xml:space="preserve">на вопрос на </w:t>
      </w:r>
      <w:r w:rsidRPr="00485D87">
        <w:rPr>
          <w:b w:val="0"/>
          <w:bCs w:val="0"/>
          <w:sz w:val="28"/>
          <w:szCs w:val="28"/>
        </w:rPr>
        <w:t xml:space="preserve">другую </w:t>
      </w:r>
      <w:r w:rsidRPr="00485D87">
        <w:rPr>
          <w:b w:val="0"/>
          <w:sz w:val="28"/>
          <w:szCs w:val="28"/>
        </w:rPr>
        <w:t>страницу.</w:t>
      </w:r>
    </w:p>
    <w:p w:rsidR="00E34745" w:rsidRPr="00485D87" w:rsidRDefault="00E34745" w:rsidP="00801097">
      <w:pPr>
        <w:pStyle w:val="42"/>
        <w:numPr>
          <w:ilvl w:val="0"/>
          <w:numId w:val="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bCs w:val="0"/>
          <w:sz w:val="28"/>
          <w:szCs w:val="28"/>
        </w:rPr>
        <w:t xml:space="preserve">Если </w:t>
      </w:r>
      <w:r w:rsidRPr="00485D87">
        <w:rPr>
          <w:b w:val="0"/>
          <w:sz w:val="28"/>
          <w:szCs w:val="28"/>
        </w:rPr>
        <w:t xml:space="preserve">вопрос открытый, </w:t>
      </w:r>
      <w:r w:rsidRPr="00485D87">
        <w:rPr>
          <w:b w:val="0"/>
          <w:bCs w:val="0"/>
          <w:sz w:val="28"/>
          <w:szCs w:val="28"/>
        </w:rPr>
        <w:t xml:space="preserve">необходимо оставлять </w:t>
      </w:r>
      <w:r w:rsidRPr="00485D87">
        <w:rPr>
          <w:b w:val="0"/>
          <w:sz w:val="28"/>
          <w:szCs w:val="28"/>
        </w:rPr>
        <w:t xml:space="preserve">достаточно места, чтобы можно было </w:t>
      </w:r>
      <w:r w:rsidRPr="00485D87">
        <w:rPr>
          <w:b w:val="0"/>
          <w:bCs w:val="0"/>
          <w:sz w:val="28"/>
          <w:szCs w:val="28"/>
        </w:rPr>
        <w:t>вписать ответ от руки.</w:t>
      </w:r>
    </w:p>
    <w:p w:rsidR="00E34745" w:rsidRPr="00485D87" w:rsidRDefault="00E34745" w:rsidP="00801097">
      <w:pPr>
        <w:pStyle w:val="42"/>
        <w:numPr>
          <w:ilvl w:val="0"/>
          <w:numId w:val="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485D87">
        <w:rPr>
          <w:b w:val="0"/>
          <w:sz w:val="28"/>
          <w:szCs w:val="28"/>
        </w:rPr>
        <w:t>Д</w:t>
      </w:r>
      <w:r w:rsidRPr="00485D87">
        <w:rPr>
          <w:b w:val="0"/>
          <w:bCs w:val="0"/>
          <w:sz w:val="28"/>
          <w:szCs w:val="28"/>
        </w:rPr>
        <w:t xml:space="preserve">ля фиксации </w:t>
      </w:r>
      <w:r w:rsidRPr="00485D87">
        <w:rPr>
          <w:b w:val="0"/>
          <w:sz w:val="28"/>
          <w:szCs w:val="28"/>
        </w:rPr>
        <w:t xml:space="preserve">ответов на закрытый вопрос желательно делать </w:t>
      </w:r>
      <w:r w:rsidRPr="00485D87">
        <w:rPr>
          <w:b w:val="0"/>
          <w:bCs w:val="0"/>
          <w:sz w:val="28"/>
          <w:szCs w:val="28"/>
        </w:rPr>
        <w:t xml:space="preserve">пометки в </w:t>
      </w:r>
      <w:r w:rsidRPr="00485D87">
        <w:rPr>
          <w:b w:val="0"/>
          <w:sz w:val="28"/>
          <w:szCs w:val="28"/>
        </w:rPr>
        <w:t>квадрате, соот</w:t>
      </w:r>
      <w:r>
        <w:rPr>
          <w:b w:val="0"/>
          <w:sz w:val="28"/>
          <w:szCs w:val="28"/>
        </w:rPr>
        <w:t>ветствующем каждому варианту от</w:t>
      </w:r>
      <w:r w:rsidRPr="00485D87">
        <w:rPr>
          <w:b w:val="0"/>
          <w:bCs w:val="0"/>
          <w:sz w:val="28"/>
          <w:szCs w:val="28"/>
        </w:rPr>
        <w:t xml:space="preserve">вета или </w:t>
      </w:r>
      <w:r w:rsidRPr="00485D87">
        <w:rPr>
          <w:b w:val="0"/>
          <w:sz w:val="28"/>
          <w:szCs w:val="28"/>
        </w:rPr>
        <w:t>обводить номер отв</w:t>
      </w:r>
      <w:r>
        <w:rPr>
          <w:b w:val="0"/>
          <w:sz w:val="28"/>
          <w:szCs w:val="28"/>
        </w:rPr>
        <w:t>ета, а не зачеркивать (подчерки</w:t>
      </w:r>
      <w:r w:rsidRPr="00485D87">
        <w:rPr>
          <w:b w:val="0"/>
          <w:bCs w:val="0"/>
          <w:sz w:val="28"/>
          <w:szCs w:val="28"/>
        </w:rPr>
        <w:t>вать).</w:t>
      </w:r>
    </w:p>
    <w:p w:rsidR="00E34745" w:rsidRPr="00485D87" w:rsidRDefault="00E34745" w:rsidP="00E34745">
      <w:pPr>
        <w:pStyle w:val="38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bookmark35"/>
      <w:r w:rsidRPr="00485D87">
        <w:rPr>
          <w:rStyle w:val="39pt"/>
          <w:rFonts w:ascii="Times New Roman" w:hAnsi="Times New Roman" w:cs="Times New Roman"/>
          <w:sz w:val="28"/>
          <w:szCs w:val="28"/>
        </w:rPr>
        <w:t xml:space="preserve">Рекомендации </w:t>
      </w:r>
      <w:r w:rsidRPr="00485D87">
        <w:rPr>
          <w:rFonts w:ascii="Times New Roman" w:hAnsi="Times New Roman" w:cs="Times New Roman"/>
          <w:b w:val="0"/>
          <w:sz w:val="28"/>
          <w:szCs w:val="28"/>
        </w:rPr>
        <w:t>по составлению заключительной части анкеты</w:t>
      </w:r>
      <w:bookmarkEnd w:id="10"/>
    </w:p>
    <w:p w:rsidR="00E34745" w:rsidRPr="00485D87" w:rsidRDefault="00E34745" w:rsidP="00E34745">
      <w:pPr>
        <w:pStyle w:val="29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85D87">
        <w:rPr>
          <w:rStyle w:val="2a"/>
          <w:b w:val="0"/>
          <w:sz w:val="28"/>
          <w:szCs w:val="28"/>
        </w:rPr>
        <w:t xml:space="preserve">Открытый вопрос </w:t>
      </w:r>
      <w:r w:rsidRPr="00485D87">
        <w:rPr>
          <w:sz w:val="28"/>
          <w:szCs w:val="28"/>
        </w:rPr>
        <w:t>о пожеланиях и предложениях, чтобы паци</w:t>
      </w:r>
      <w:r w:rsidRPr="00485D87">
        <w:rPr>
          <w:rStyle w:val="2a"/>
          <w:b w:val="0"/>
          <w:sz w:val="28"/>
          <w:szCs w:val="28"/>
        </w:rPr>
        <w:t xml:space="preserve">енты имели </w:t>
      </w:r>
      <w:r w:rsidRPr="00485D87">
        <w:rPr>
          <w:sz w:val="28"/>
          <w:szCs w:val="28"/>
        </w:rPr>
        <w:t xml:space="preserve">возможность высказать любое свое мнение, даже </w:t>
      </w:r>
      <w:r w:rsidRPr="00485D87">
        <w:rPr>
          <w:rStyle w:val="2a"/>
          <w:b w:val="0"/>
          <w:sz w:val="28"/>
          <w:szCs w:val="28"/>
        </w:rPr>
        <w:t xml:space="preserve">если оно не </w:t>
      </w:r>
      <w:r w:rsidRPr="00485D87">
        <w:rPr>
          <w:sz w:val="28"/>
          <w:szCs w:val="28"/>
        </w:rPr>
        <w:t xml:space="preserve">вписывается в формат анкеты (например, Ваши </w:t>
      </w:r>
      <w:r w:rsidRPr="00485D87">
        <w:rPr>
          <w:rStyle w:val="2a"/>
          <w:b w:val="0"/>
          <w:sz w:val="28"/>
          <w:szCs w:val="28"/>
        </w:rPr>
        <w:t xml:space="preserve">пожелания и </w:t>
      </w:r>
      <w:r w:rsidRPr="00485D87">
        <w:rPr>
          <w:sz w:val="28"/>
          <w:szCs w:val="28"/>
        </w:rPr>
        <w:t xml:space="preserve">предложения клинике). </w:t>
      </w:r>
    </w:p>
    <w:p w:rsidR="00E34745" w:rsidRPr="00485D87" w:rsidRDefault="00E34745" w:rsidP="00E34745">
      <w:pPr>
        <w:pStyle w:val="29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85D87">
        <w:rPr>
          <w:sz w:val="28"/>
          <w:szCs w:val="28"/>
        </w:rPr>
        <w:t xml:space="preserve">Информация </w:t>
      </w:r>
      <w:r w:rsidRPr="00485D87">
        <w:rPr>
          <w:rStyle w:val="2a"/>
          <w:b w:val="0"/>
          <w:sz w:val="28"/>
          <w:szCs w:val="28"/>
        </w:rPr>
        <w:t xml:space="preserve">о респонденте. </w:t>
      </w:r>
      <w:r w:rsidRPr="00485D87">
        <w:rPr>
          <w:sz w:val="28"/>
          <w:szCs w:val="28"/>
        </w:rPr>
        <w:t xml:space="preserve">В этот раздел должны попасть те </w:t>
      </w:r>
      <w:r w:rsidRPr="00485D87">
        <w:rPr>
          <w:rStyle w:val="2a"/>
          <w:b w:val="0"/>
          <w:sz w:val="28"/>
          <w:szCs w:val="28"/>
        </w:rPr>
        <w:t xml:space="preserve">данные о </w:t>
      </w:r>
      <w:r w:rsidRPr="00485D87">
        <w:rPr>
          <w:sz w:val="28"/>
          <w:szCs w:val="28"/>
        </w:rPr>
        <w:t xml:space="preserve">пациенте, которые необходимы для качественного </w:t>
      </w:r>
      <w:r w:rsidRPr="00485D87">
        <w:rPr>
          <w:rStyle w:val="2a"/>
          <w:b w:val="0"/>
          <w:sz w:val="28"/>
          <w:szCs w:val="28"/>
        </w:rPr>
        <w:t xml:space="preserve">анализа </w:t>
      </w:r>
      <w:r w:rsidRPr="00485D87">
        <w:rPr>
          <w:sz w:val="28"/>
          <w:szCs w:val="28"/>
        </w:rPr>
        <w:t>полученных результатов, т.е. социально-демографиче</w:t>
      </w:r>
      <w:r w:rsidRPr="00485D87">
        <w:rPr>
          <w:rStyle w:val="2a"/>
          <w:b w:val="0"/>
          <w:sz w:val="28"/>
          <w:szCs w:val="28"/>
        </w:rPr>
        <w:t xml:space="preserve">ских </w:t>
      </w:r>
      <w:r w:rsidRPr="00485D87">
        <w:rPr>
          <w:sz w:val="28"/>
          <w:szCs w:val="28"/>
        </w:rPr>
        <w:t xml:space="preserve">характеристик респондентов (пол, возраст, принадлежность </w:t>
      </w:r>
      <w:r w:rsidRPr="00485D87">
        <w:rPr>
          <w:rStyle w:val="2a"/>
          <w:b w:val="0"/>
          <w:sz w:val="28"/>
          <w:szCs w:val="28"/>
        </w:rPr>
        <w:t xml:space="preserve">к </w:t>
      </w:r>
      <w:r w:rsidRPr="00485D87">
        <w:rPr>
          <w:sz w:val="28"/>
          <w:szCs w:val="28"/>
        </w:rPr>
        <w:t xml:space="preserve">тому </w:t>
      </w:r>
      <w:r w:rsidRPr="00485D87">
        <w:rPr>
          <w:rStyle w:val="295pt"/>
          <w:sz w:val="28"/>
          <w:szCs w:val="28"/>
        </w:rPr>
        <w:t xml:space="preserve">или </w:t>
      </w:r>
      <w:r w:rsidRPr="00485D87">
        <w:rPr>
          <w:sz w:val="28"/>
          <w:szCs w:val="28"/>
        </w:rPr>
        <w:t xml:space="preserve">иному </w:t>
      </w:r>
      <w:r w:rsidRPr="00485D87">
        <w:rPr>
          <w:rStyle w:val="2a"/>
          <w:b w:val="0"/>
          <w:sz w:val="28"/>
          <w:szCs w:val="28"/>
        </w:rPr>
        <w:t xml:space="preserve">социальному классу, </w:t>
      </w:r>
      <w:r w:rsidRPr="00485D87">
        <w:rPr>
          <w:sz w:val="28"/>
          <w:szCs w:val="28"/>
        </w:rPr>
        <w:t xml:space="preserve">семейное </w:t>
      </w:r>
      <w:r w:rsidRPr="00485D87">
        <w:rPr>
          <w:rStyle w:val="2a"/>
          <w:b w:val="0"/>
          <w:sz w:val="28"/>
          <w:szCs w:val="28"/>
        </w:rPr>
        <w:t xml:space="preserve">положение, </w:t>
      </w:r>
      <w:r>
        <w:rPr>
          <w:sz w:val="28"/>
          <w:szCs w:val="28"/>
        </w:rPr>
        <w:t>ко</w:t>
      </w:r>
      <w:r w:rsidRPr="00485D87">
        <w:rPr>
          <w:sz w:val="28"/>
          <w:szCs w:val="28"/>
        </w:rPr>
        <w:t xml:space="preserve">личество детей </w:t>
      </w:r>
      <w:r w:rsidRPr="00485D87">
        <w:rPr>
          <w:rStyle w:val="2a"/>
          <w:b w:val="0"/>
          <w:sz w:val="28"/>
          <w:szCs w:val="28"/>
        </w:rPr>
        <w:t xml:space="preserve">и </w:t>
      </w:r>
      <w:r w:rsidRPr="00485D87">
        <w:rPr>
          <w:sz w:val="28"/>
          <w:szCs w:val="28"/>
        </w:rPr>
        <w:t xml:space="preserve">др.). </w:t>
      </w:r>
    </w:p>
    <w:p w:rsidR="00E34745" w:rsidRPr="00485D87" w:rsidRDefault="00E34745" w:rsidP="00E34745">
      <w:pPr>
        <w:pStyle w:val="2c"/>
        <w:shd w:val="clear" w:color="auto" w:fill="auto"/>
        <w:spacing w:before="0" w:line="240" w:lineRule="auto"/>
        <w:rPr>
          <w:rFonts w:ascii="Times New Roman" w:eastAsia="Calibri" w:hAnsi="Times New Roman" w:cs="Times New Roman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Cs w:val="0"/>
          <w:sz w:val="28"/>
          <w:szCs w:val="28"/>
        </w:rPr>
        <w:t xml:space="preserve">Вопросы </w:t>
      </w:r>
      <w:r w:rsidRPr="00485D87">
        <w:rPr>
          <w:rFonts w:ascii="Times New Roman" w:eastAsia="Calibri" w:hAnsi="Times New Roman" w:cs="Times New Roman"/>
          <w:bCs w:val="0"/>
          <w:sz w:val="28"/>
          <w:szCs w:val="28"/>
        </w:rPr>
        <w:t>для самоконтроля</w:t>
      </w:r>
    </w:p>
    <w:p w:rsidR="00E34745" w:rsidRPr="00485D87" w:rsidRDefault="00E34745" w:rsidP="00801097">
      <w:pPr>
        <w:pStyle w:val="a5"/>
        <w:numPr>
          <w:ilvl w:val="0"/>
          <w:numId w:val="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485D87">
        <w:rPr>
          <w:rFonts w:ascii="Times New Roman" w:hAnsi="Times New Roman"/>
          <w:sz w:val="28"/>
          <w:szCs w:val="28"/>
        </w:rPr>
        <w:t xml:space="preserve">Дайте определение понятия </w:t>
      </w:r>
      <w:r>
        <w:rPr>
          <w:rFonts w:ascii="Times New Roman" w:hAnsi="Times New Roman"/>
          <w:sz w:val="28"/>
          <w:szCs w:val="28"/>
        </w:rPr>
        <w:t>качество медицинской помощи</w:t>
      </w:r>
      <w:r w:rsidRPr="00485D87">
        <w:rPr>
          <w:rFonts w:ascii="Times New Roman" w:hAnsi="Times New Roman"/>
          <w:sz w:val="28"/>
          <w:szCs w:val="28"/>
        </w:rPr>
        <w:t>.</w:t>
      </w:r>
    </w:p>
    <w:p w:rsidR="00E34745" w:rsidRPr="00485D87" w:rsidRDefault="00E34745" w:rsidP="00801097">
      <w:pPr>
        <w:pStyle w:val="a5"/>
        <w:numPr>
          <w:ilvl w:val="0"/>
          <w:numId w:val="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485D87">
        <w:rPr>
          <w:rFonts w:ascii="Times New Roman" w:hAnsi="Times New Roman"/>
          <w:sz w:val="28"/>
          <w:szCs w:val="28"/>
        </w:rPr>
        <w:t xml:space="preserve">Перечислите компоненты </w:t>
      </w:r>
      <w:r>
        <w:rPr>
          <w:rFonts w:ascii="Times New Roman" w:hAnsi="Times New Roman"/>
          <w:sz w:val="28"/>
          <w:szCs w:val="28"/>
        </w:rPr>
        <w:t>качества медицинской помощи</w:t>
      </w:r>
      <w:r w:rsidRPr="00485D87">
        <w:rPr>
          <w:rFonts w:ascii="Times New Roman" w:hAnsi="Times New Roman"/>
          <w:sz w:val="28"/>
          <w:szCs w:val="28"/>
        </w:rPr>
        <w:t>.</w:t>
      </w:r>
    </w:p>
    <w:p w:rsidR="00E34745" w:rsidRPr="00485D87" w:rsidRDefault="00E34745" w:rsidP="00801097">
      <w:pPr>
        <w:pStyle w:val="a5"/>
        <w:numPr>
          <w:ilvl w:val="0"/>
          <w:numId w:val="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485D87">
        <w:rPr>
          <w:rFonts w:ascii="Times New Roman" w:hAnsi="Times New Roman"/>
          <w:sz w:val="28"/>
          <w:szCs w:val="28"/>
        </w:rPr>
        <w:t>Охарактеризуйте показатели качества результата медицинской помощи.</w:t>
      </w:r>
    </w:p>
    <w:p w:rsidR="00E34745" w:rsidRPr="00485D87" w:rsidRDefault="00E34745" w:rsidP="00801097">
      <w:pPr>
        <w:pStyle w:val="a5"/>
        <w:numPr>
          <w:ilvl w:val="0"/>
          <w:numId w:val="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485D87">
        <w:rPr>
          <w:rFonts w:ascii="Times New Roman" w:hAnsi="Times New Roman"/>
          <w:sz w:val="28"/>
          <w:szCs w:val="28"/>
        </w:rPr>
        <w:t>Каким образом определяют с</w:t>
      </w:r>
      <w:r>
        <w:rPr>
          <w:rFonts w:ascii="Times New Roman" w:hAnsi="Times New Roman"/>
          <w:sz w:val="28"/>
          <w:szCs w:val="28"/>
        </w:rPr>
        <w:t>тепень удовлетворенности потреб</w:t>
      </w:r>
      <w:r w:rsidRPr="00485D87">
        <w:rPr>
          <w:rFonts w:ascii="Times New Roman" w:hAnsi="Times New Roman"/>
          <w:sz w:val="28"/>
          <w:szCs w:val="28"/>
        </w:rPr>
        <w:t>ностей пациентов?</w:t>
      </w:r>
    </w:p>
    <w:p w:rsidR="00E34745" w:rsidRPr="00485D87" w:rsidRDefault="00E34745" w:rsidP="00801097">
      <w:pPr>
        <w:pStyle w:val="a5"/>
        <w:numPr>
          <w:ilvl w:val="0"/>
          <w:numId w:val="8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485D87">
        <w:rPr>
          <w:rFonts w:ascii="Times New Roman" w:hAnsi="Times New Roman"/>
          <w:sz w:val="28"/>
          <w:szCs w:val="28"/>
        </w:rPr>
        <w:t xml:space="preserve">Охарактеризуйте структуру системы управления </w:t>
      </w:r>
      <w:r>
        <w:rPr>
          <w:rFonts w:ascii="Times New Roman" w:hAnsi="Times New Roman"/>
          <w:sz w:val="28"/>
          <w:szCs w:val="28"/>
        </w:rPr>
        <w:t>качества медицинской помощи</w:t>
      </w:r>
      <w:r w:rsidRPr="00485D87">
        <w:rPr>
          <w:rFonts w:ascii="Times New Roman" w:hAnsi="Times New Roman"/>
          <w:sz w:val="28"/>
          <w:szCs w:val="28"/>
        </w:rPr>
        <w:t>.</w:t>
      </w:r>
    </w:p>
    <w:p w:rsidR="00D9082D" w:rsidRDefault="00D9082D" w:rsidP="00D9082D">
      <w:pPr>
        <w:rPr>
          <w:b/>
          <w:sz w:val="28"/>
          <w:szCs w:val="28"/>
        </w:rPr>
      </w:pPr>
    </w:p>
    <w:p w:rsidR="00CF2E96" w:rsidRPr="00B33A3C" w:rsidRDefault="00D9082D" w:rsidP="00CF2E96">
      <w:pPr>
        <w:pStyle w:val="12"/>
        <w:rPr>
          <w:b w:val="0"/>
        </w:rPr>
      </w:pPr>
      <w:r w:rsidRPr="00CF2E96">
        <w:t>Тема 7.</w:t>
      </w:r>
      <w:r w:rsidRPr="00257E13">
        <w:rPr>
          <w:b w:val="0"/>
        </w:rPr>
        <w:t xml:space="preserve"> </w:t>
      </w:r>
      <w:r w:rsidR="00CF2E96" w:rsidRPr="00B33A3C">
        <w:rPr>
          <w:b w:val="0"/>
        </w:rPr>
        <w:t>Основы управления здравоохранением. Планирование в здравоохранении</w:t>
      </w:r>
    </w:p>
    <w:p w:rsidR="00D9082D" w:rsidRPr="004F1C5D" w:rsidRDefault="00D9082D" w:rsidP="00CF2E96">
      <w:pPr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:rsidR="00D9082D" w:rsidRPr="004F1C5D" w:rsidRDefault="00D9082D" w:rsidP="00D908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</w:t>
      </w:r>
      <w:r w:rsidRPr="004F1C5D">
        <w:rPr>
          <w:color w:val="000000"/>
          <w:sz w:val="28"/>
          <w:szCs w:val="28"/>
        </w:rPr>
        <w:t>.</w:t>
      </w:r>
    </w:p>
    <w:p w:rsidR="00D9082D" w:rsidRPr="004F1C5D" w:rsidRDefault="00D9082D" w:rsidP="00D9082D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:rsidR="00D9082D" w:rsidRPr="004F1C5D" w:rsidRDefault="00D9082D" w:rsidP="00D9082D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 xml:space="preserve">Решение </w:t>
      </w:r>
      <w:r w:rsidRPr="004F1C5D">
        <w:rPr>
          <w:color w:val="000000"/>
          <w:sz w:val="28"/>
          <w:szCs w:val="28"/>
          <w:lang w:val="en-US"/>
        </w:rPr>
        <w:t>case</w:t>
      </w:r>
      <w:r w:rsidRPr="004F1C5D">
        <w:rPr>
          <w:color w:val="000000"/>
          <w:sz w:val="28"/>
          <w:szCs w:val="28"/>
        </w:rPr>
        <w:t>-заданий.</w:t>
      </w:r>
    </w:p>
    <w:p w:rsidR="00D9082D" w:rsidRPr="004F1C5D" w:rsidRDefault="00D9082D" w:rsidP="00D9082D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D9082D" w:rsidRDefault="00D9082D" w:rsidP="00D9082D">
      <w:pPr>
        <w:rPr>
          <w:rFonts w:eastAsiaTheme="minorEastAsia"/>
          <w:b/>
          <w:noProof/>
          <w:sz w:val="28"/>
          <w:szCs w:val="28"/>
        </w:rPr>
      </w:pPr>
      <w:bookmarkStart w:id="11" w:name="_Hlk3646005"/>
      <w:r>
        <w:rPr>
          <w:rFonts w:eastAsiaTheme="minorEastAsia"/>
          <w:b/>
          <w:noProof/>
          <w:sz w:val="28"/>
          <w:szCs w:val="28"/>
        </w:rPr>
        <w:t>Вопросы для письменного опроса:</w:t>
      </w:r>
    </w:p>
    <w:bookmarkEnd w:id="11"/>
    <w:p w:rsidR="00DF5540" w:rsidRDefault="00DF5540" w:rsidP="00801097">
      <w:pPr>
        <w:pStyle w:val="a5"/>
        <w:numPr>
          <w:ilvl w:val="1"/>
          <w:numId w:val="7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Принцины планирования.</w:t>
      </w:r>
    </w:p>
    <w:p w:rsidR="00DF5540" w:rsidRDefault="00DF5540" w:rsidP="00801097">
      <w:pPr>
        <w:pStyle w:val="a5"/>
        <w:numPr>
          <w:ilvl w:val="1"/>
          <w:numId w:val="7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Функции планированя.</w:t>
      </w:r>
    </w:p>
    <w:p w:rsidR="00DF5540" w:rsidRDefault="00DF5540" w:rsidP="00801097">
      <w:pPr>
        <w:pStyle w:val="a5"/>
        <w:numPr>
          <w:ilvl w:val="1"/>
          <w:numId w:val="7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Демократический стиль управления.</w:t>
      </w:r>
    </w:p>
    <w:p w:rsidR="00DF5540" w:rsidRDefault="00DF5540" w:rsidP="00801097">
      <w:pPr>
        <w:pStyle w:val="a5"/>
        <w:numPr>
          <w:ilvl w:val="1"/>
          <w:numId w:val="7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Авторитарный стиль управления.</w:t>
      </w:r>
    </w:p>
    <w:p w:rsidR="00D9082D" w:rsidRDefault="00D9082D" w:rsidP="00801097">
      <w:pPr>
        <w:pStyle w:val="a5"/>
        <w:numPr>
          <w:ilvl w:val="1"/>
          <w:numId w:val="7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 w:rsidRPr="00A36554">
        <w:rPr>
          <w:rFonts w:ascii="Times New Roman" w:eastAsiaTheme="minorEastAsia" w:hAnsi="Times New Roman"/>
          <w:noProof/>
          <w:sz w:val="28"/>
          <w:szCs w:val="28"/>
        </w:rPr>
        <w:t>Формула расчета</w:t>
      </w:r>
      <w:r>
        <w:rPr>
          <w:rFonts w:ascii="Times New Roman" w:eastAsiaTheme="minorEastAsia" w:hAnsi="Times New Roman"/>
          <w:noProof/>
          <w:sz w:val="28"/>
          <w:szCs w:val="28"/>
        </w:rPr>
        <w:t xml:space="preserve"> оборота койки.</w:t>
      </w:r>
    </w:p>
    <w:p w:rsidR="00D9082D" w:rsidRDefault="00D9082D" w:rsidP="00801097">
      <w:pPr>
        <w:pStyle w:val="a5"/>
        <w:numPr>
          <w:ilvl w:val="1"/>
          <w:numId w:val="7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Формула расчета времени простоя койки.</w:t>
      </w:r>
    </w:p>
    <w:p w:rsidR="00D9082D" w:rsidRDefault="00D9082D" w:rsidP="00801097">
      <w:pPr>
        <w:pStyle w:val="a5"/>
        <w:numPr>
          <w:ilvl w:val="1"/>
          <w:numId w:val="7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Формула расчета фондоемкости.</w:t>
      </w:r>
    </w:p>
    <w:p w:rsidR="00D9082D" w:rsidRPr="00CA6374" w:rsidRDefault="00D9082D" w:rsidP="00801097">
      <w:pPr>
        <w:pStyle w:val="a5"/>
        <w:numPr>
          <w:ilvl w:val="1"/>
          <w:numId w:val="7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Формула расчета фондовооруженности.</w:t>
      </w:r>
    </w:p>
    <w:p w:rsidR="00D9082D" w:rsidRPr="00DF5540" w:rsidRDefault="00D9082D" w:rsidP="00DF5540">
      <w:pPr>
        <w:ind w:left="709" w:hanging="709"/>
        <w:jc w:val="both"/>
        <w:rPr>
          <w:b/>
          <w:sz w:val="28"/>
          <w:szCs w:val="28"/>
        </w:rPr>
      </w:pPr>
      <w:bookmarkStart w:id="12" w:name="_Hlk3646023"/>
      <w:r w:rsidRPr="00DF5540">
        <w:rPr>
          <w:b/>
          <w:sz w:val="28"/>
          <w:szCs w:val="28"/>
        </w:rPr>
        <w:t>Вопросы для устного опроса:</w:t>
      </w:r>
    </w:p>
    <w:bookmarkEnd w:id="12"/>
    <w:p w:rsidR="00DF5540" w:rsidRPr="00DF5540" w:rsidRDefault="00D9082D" w:rsidP="00801097">
      <w:pPr>
        <w:pStyle w:val="a5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 </w:t>
      </w:r>
      <w:r w:rsidR="00DF5540" w:rsidRPr="00DF5540">
        <w:rPr>
          <w:rFonts w:ascii="Times New Roman" w:hAnsi="Times New Roman"/>
          <w:sz w:val="28"/>
          <w:szCs w:val="28"/>
        </w:rPr>
        <w:t>Управление в здравоохранении: определение понятия, принципы.</w:t>
      </w:r>
    </w:p>
    <w:p w:rsidR="00DF5540" w:rsidRPr="00DF5540" w:rsidRDefault="00DF5540" w:rsidP="00801097">
      <w:pPr>
        <w:pStyle w:val="a5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Функции управления и их характеристика.</w:t>
      </w:r>
    </w:p>
    <w:p w:rsidR="00DF5540" w:rsidRPr="00DF5540" w:rsidRDefault="00DF5540" w:rsidP="00801097">
      <w:pPr>
        <w:pStyle w:val="a5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Стили и методы управления. </w:t>
      </w:r>
    </w:p>
    <w:p w:rsidR="00DF5540" w:rsidRPr="00DF5540" w:rsidRDefault="00DF5540" w:rsidP="00801097">
      <w:pPr>
        <w:pStyle w:val="a5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Управление системой здравоохранения в Российской Федерации.</w:t>
      </w:r>
    </w:p>
    <w:p w:rsidR="00DF5540" w:rsidRPr="00DF5540" w:rsidRDefault="00DF5540" w:rsidP="00801097">
      <w:pPr>
        <w:pStyle w:val="a5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Планирование в здравоохранении: определение понятия, принципы и задачи.</w:t>
      </w:r>
    </w:p>
    <w:p w:rsidR="00DF5540" w:rsidRPr="00DF5540" w:rsidRDefault="00DF5540" w:rsidP="00801097">
      <w:pPr>
        <w:pStyle w:val="a5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Виды планов в здравоохранении. </w:t>
      </w:r>
    </w:p>
    <w:p w:rsidR="00DF5540" w:rsidRPr="00DF5540" w:rsidRDefault="00DF5540" w:rsidP="00801097">
      <w:pPr>
        <w:pStyle w:val="a5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Основные методы планирования, их краткая характеристика.</w:t>
      </w:r>
    </w:p>
    <w:p w:rsidR="00DF5540" w:rsidRPr="00DF5540" w:rsidRDefault="00DF5540" w:rsidP="00DF5540">
      <w:pPr>
        <w:ind w:firstLine="709"/>
        <w:rPr>
          <w:b/>
          <w:sz w:val="28"/>
          <w:szCs w:val="28"/>
        </w:rPr>
      </w:pPr>
      <w:r w:rsidRPr="00DF5540">
        <w:rPr>
          <w:b/>
          <w:color w:val="000000"/>
          <w:sz w:val="28"/>
          <w:szCs w:val="28"/>
          <w:lang w:val="en-US"/>
        </w:rPr>
        <w:t>Case</w:t>
      </w:r>
      <w:r w:rsidRPr="00DF5540">
        <w:rPr>
          <w:b/>
          <w:color w:val="000000"/>
          <w:sz w:val="28"/>
          <w:szCs w:val="28"/>
        </w:rPr>
        <w:t>-задания</w:t>
      </w:r>
      <w:r w:rsidRPr="00DF5540">
        <w:rPr>
          <w:i/>
          <w:color w:val="000000"/>
          <w:sz w:val="28"/>
          <w:szCs w:val="28"/>
        </w:rPr>
        <w:t xml:space="preserve"> </w:t>
      </w:r>
      <w:r w:rsidRPr="00DF5540">
        <w:rPr>
          <w:b/>
          <w:sz w:val="28"/>
          <w:szCs w:val="28"/>
        </w:rPr>
        <w:t>для демонстрации практических умений и навыков:</w:t>
      </w:r>
    </w:p>
    <w:p w:rsidR="00DF5540" w:rsidRPr="00DF5540" w:rsidRDefault="00DF5540" w:rsidP="00DF5540">
      <w:pPr>
        <w:ind w:firstLine="709"/>
        <w:jc w:val="both"/>
        <w:rPr>
          <w:sz w:val="28"/>
          <w:szCs w:val="28"/>
        </w:rPr>
      </w:pPr>
      <w:r w:rsidRPr="00DF5540">
        <w:rPr>
          <w:sz w:val="28"/>
          <w:szCs w:val="28"/>
        </w:rPr>
        <w:t>Case-задание</w:t>
      </w:r>
      <w:r w:rsidRPr="00DF5540">
        <w:rPr>
          <w:color w:val="000000" w:themeColor="text1"/>
          <w:sz w:val="28"/>
          <w:szCs w:val="28"/>
        </w:rPr>
        <w:t xml:space="preserve"> №1</w:t>
      </w:r>
    </w:p>
    <w:p w:rsidR="00DF5540" w:rsidRPr="00DF5540" w:rsidRDefault="00DF5540" w:rsidP="00DF5540">
      <w:pPr>
        <w:ind w:firstLine="709"/>
        <w:jc w:val="both"/>
        <w:rPr>
          <w:sz w:val="28"/>
          <w:szCs w:val="28"/>
        </w:rPr>
      </w:pPr>
      <w:r w:rsidRPr="00DF5540">
        <w:rPr>
          <w:sz w:val="28"/>
          <w:szCs w:val="28"/>
        </w:rPr>
        <w:t xml:space="preserve">Используя методику составления плана медицинского обслуживания населения, составьте элемент плана обслуживания жителей Дзержинского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</w:t>
      </w:r>
      <w:r w:rsidRPr="00DF5540">
        <w:rPr>
          <w:b/>
          <w:sz w:val="28"/>
          <w:szCs w:val="28"/>
        </w:rPr>
        <w:t>95160</w:t>
      </w:r>
      <w:r w:rsidRPr="00DF5540">
        <w:rPr>
          <w:sz w:val="28"/>
          <w:szCs w:val="28"/>
        </w:rPr>
        <w:t xml:space="preserve"> человек; детского населения - </w:t>
      </w:r>
      <w:r w:rsidRPr="00DF5540">
        <w:rPr>
          <w:b/>
          <w:sz w:val="28"/>
          <w:szCs w:val="28"/>
        </w:rPr>
        <w:t>43440</w:t>
      </w:r>
      <w:r w:rsidRPr="00DF5540">
        <w:rPr>
          <w:sz w:val="28"/>
          <w:szCs w:val="28"/>
        </w:rPr>
        <w:t>. Результаты работы представьте в рабочей тетради в следующей форме:</w:t>
      </w:r>
    </w:p>
    <w:p w:rsidR="00DF5540" w:rsidRPr="00DF5540" w:rsidRDefault="00DF5540" w:rsidP="00DF5540">
      <w:pPr>
        <w:jc w:val="center"/>
        <w:rPr>
          <w:b/>
          <w:sz w:val="28"/>
          <w:szCs w:val="28"/>
        </w:rPr>
      </w:pPr>
      <w:r w:rsidRPr="00DF5540">
        <w:rPr>
          <w:b/>
          <w:sz w:val="28"/>
          <w:szCs w:val="28"/>
        </w:rPr>
        <w:t>Элемент плана медицинского обслуживания населения Дзержинского района г. Оренбурга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Стационарная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коек терапевтического профиля (для беременных и рожениц, педиатрических):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sty m:val="bi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Н×Р×П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Д×1000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eastAsiaTheme="minorEastAsia" w:hAnsi="Times New Roman"/>
          <w:sz w:val="28"/>
          <w:szCs w:val="28"/>
        </w:rPr>
        <w:t>Расчет потребного числа врачей ординаторов (отдельно по каждому направлению):</w:t>
      </w:r>
    </w:p>
    <w:p w:rsidR="00DF5540" w:rsidRPr="00DF5540" w:rsidRDefault="00DF5540" w:rsidP="00DF5540">
      <w:pPr>
        <w:pStyle w:val="a5"/>
        <w:rPr>
          <w:rFonts w:ascii="Times New Roman" w:eastAsiaTheme="minorEastAsia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Times New Roman" w:eastAsiaTheme="minorEastAsia" w:hAnsi="Times New Roman"/>
              <w:sz w:val="28"/>
              <w:szCs w:val="28"/>
            </w:rPr>
            <m:t>В</m:t>
          </m:r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норматив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коечной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нагрузки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врача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Расчет потребности </w:t>
      </w:r>
      <w:r w:rsidRPr="00DF5540">
        <w:rPr>
          <w:rFonts w:ascii="Times New Roman" w:eastAsiaTheme="minorEastAsia" w:hAnsi="Times New Roman"/>
          <w:sz w:val="28"/>
          <w:szCs w:val="28"/>
        </w:rPr>
        <w:t>врачей группы усиления (на примере заведующих подразделениями):</w:t>
      </w:r>
    </w:p>
    <w:p w:rsidR="00DF5540" w:rsidRPr="00DF5540" w:rsidRDefault="00DF5540" w:rsidP="00DF5540">
      <w:pPr>
        <w:ind w:left="360"/>
        <w:jc w:val="center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Амбулаторно-поликлиническая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40"/>
        </w:numPr>
        <w:autoSpaceDE/>
        <w:autoSpaceDN/>
        <w:adjustRightInd/>
        <w:rPr>
          <w:rFonts w:ascii="Times New Roman" w:eastAsiaTheme="minorEastAsia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Определение необходимого числа врачей – терапевтов (акушеров-гинекологов, педиатров):</w:t>
      </w:r>
    </w:p>
    <w:p w:rsidR="00DF5540" w:rsidRPr="00DF5540" w:rsidRDefault="00DF5540" w:rsidP="00DF5540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В</m:t>
        </m:r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Л×Н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den>
        </m:f>
      </m:oMath>
      <w:r w:rsidRPr="00DF5540">
        <w:rPr>
          <w:rFonts w:eastAsiaTheme="minorEastAsia"/>
          <w:sz w:val="28"/>
          <w:szCs w:val="28"/>
        </w:rPr>
        <w:t>=</w:t>
      </w:r>
    </w:p>
    <w:p w:rsidR="00DF5540" w:rsidRPr="00DF5540" w:rsidRDefault="00DF5540" w:rsidP="00801097">
      <w:pPr>
        <w:pStyle w:val="a5"/>
        <w:widowControl/>
        <w:numPr>
          <w:ilvl w:val="0"/>
          <w:numId w:val="4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врачей группы усиления (заведующие подразделением)</w:t>
      </w:r>
    </w:p>
    <w:p w:rsidR="00DF5540" w:rsidRPr="00DF5540" w:rsidRDefault="00DF5540" w:rsidP="00DF5540">
      <w:pPr>
        <w:ind w:left="360"/>
        <w:jc w:val="both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Вывод:</w:t>
      </w:r>
    </w:p>
    <w:p w:rsidR="00DF5540" w:rsidRPr="00DF5540" w:rsidRDefault="00DF5540" w:rsidP="00DF5540">
      <w:pPr>
        <w:ind w:firstLine="709"/>
        <w:jc w:val="both"/>
        <w:rPr>
          <w:b/>
          <w:i/>
          <w:sz w:val="28"/>
          <w:szCs w:val="28"/>
        </w:rPr>
      </w:pPr>
      <w:r w:rsidRPr="00DF5540">
        <w:rPr>
          <w:sz w:val="28"/>
          <w:szCs w:val="28"/>
        </w:rPr>
        <w:t>Case-задание</w:t>
      </w:r>
      <w:r w:rsidRPr="00DF5540">
        <w:rPr>
          <w:color w:val="000000" w:themeColor="text1"/>
          <w:sz w:val="28"/>
          <w:szCs w:val="28"/>
        </w:rPr>
        <w:t xml:space="preserve"> №2</w:t>
      </w:r>
    </w:p>
    <w:p w:rsidR="00DF5540" w:rsidRPr="00DF5540" w:rsidRDefault="00DF5540" w:rsidP="00DF5540">
      <w:pPr>
        <w:ind w:firstLine="709"/>
        <w:jc w:val="both"/>
        <w:rPr>
          <w:sz w:val="28"/>
          <w:szCs w:val="28"/>
        </w:rPr>
      </w:pPr>
      <w:r w:rsidRPr="00DF5540">
        <w:rPr>
          <w:sz w:val="28"/>
          <w:szCs w:val="28"/>
        </w:rPr>
        <w:t xml:space="preserve">Используя методику составления плана медицинского обслуживания населения, составьте элемент плана обслуживания жителей Ленинского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</w:t>
      </w:r>
      <w:r w:rsidRPr="00DF5540">
        <w:rPr>
          <w:b/>
          <w:sz w:val="28"/>
          <w:szCs w:val="28"/>
        </w:rPr>
        <w:t>108713</w:t>
      </w:r>
      <w:r w:rsidRPr="00DF5540">
        <w:rPr>
          <w:sz w:val="28"/>
          <w:szCs w:val="28"/>
        </w:rPr>
        <w:t xml:space="preserve"> человек; детского населения - </w:t>
      </w:r>
      <w:r w:rsidRPr="00DF5540">
        <w:rPr>
          <w:b/>
          <w:sz w:val="28"/>
          <w:szCs w:val="28"/>
        </w:rPr>
        <w:t>52475</w:t>
      </w:r>
      <w:r w:rsidRPr="00DF5540">
        <w:rPr>
          <w:sz w:val="28"/>
          <w:szCs w:val="28"/>
        </w:rPr>
        <w:t>. Результаты работы представьте в рабочей тетради в следующей форме:</w:t>
      </w:r>
    </w:p>
    <w:p w:rsidR="00DF5540" w:rsidRPr="00DF5540" w:rsidRDefault="00DF5540" w:rsidP="00DF5540">
      <w:pPr>
        <w:jc w:val="center"/>
        <w:rPr>
          <w:b/>
          <w:sz w:val="28"/>
          <w:szCs w:val="28"/>
        </w:rPr>
      </w:pPr>
      <w:r w:rsidRPr="00DF5540">
        <w:rPr>
          <w:b/>
          <w:sz w:val="28"/>
          <w:szCs w:val="28"/>
        </w:rPr>
        <w:t>Элемент плана медицинского обслуживания населения Ленинского района г. Оренбурга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Стационарная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4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коек терапевтического профиля (для беременных и рожениц, педиатрических):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sty m:val="bi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Н×Р×П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Д×1000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4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eastAsiaTheme="minorEastAsia" w:hAnsi="Times New Roman"/>
          <w:sz w:val="28"/>
          <w:szCs w:val="28"/>
        </w:rPr>
        <w:t>Расчет потребного числа врачей ординаторов (отдельно по каждому направлению):</w:t>
      </w:r>
    </w:p>
    <w:p w:rsidR="00DF5540" w:rsidRPr="00DF5540" w:rsidRDefault="00DF5540" w:rsidP="00DF5540">
      <w:pPr>
        <w:pStyle w:val="a5"/>
        <w:rPr>
          <w:rFonts w:ascii="Times New Roman" w:eastAsiaTheme="minorEastAsia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Times New Roman" w:eastAsiaTheme="minorEastAsia" w:hAnsi="Times New Roman"/>
              <w:sz w:val="28"/>
              <w:szCs w:val="28"/>
            </w:rPr>
            <m:t>В</m:t>
          </m:r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норматив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коечной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нагрузки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врача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4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Расчет потребности </w:t>
      </w:r>
      <w:r w:rsidRPr="00DF5540">
        <w:rPr>
          <w:rFonts w:ascii="Times New Roman" w:eastAsiaTheme="minorEastAsia" w:hAnsi="Times New Roman"/>
          <w:sz w:val="28"/>
          <w:szCs w:val="28"/>
        </w:rPr>
        <w:t>врачей группы усиления (на примере заведующих подразделениями):</w:t>
      </w:r>
    </w:p>
    <w:p w:rsidR="00DF5540" w:rsidRPr="00DF5540" w:rsidRDefault="00DF5540" w:rsidP="00DF5540">
      <w:pPr>
        <w:ind w:left="360"/>
        <w:jc w:val="center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Амбулаторно-поликлиническая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42"/>
        </w:numPr>
        <w:autoSpaceDE/>
        <w:autoSpaceDN/>
        <w:adjustRightInd/>
        <w:rPr>
          <w:rFonts w:ascii="Times New Roman" w:eastAsiaTheme="minorEastAsia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Определение необходимого числа врачей – терапевтов (акушеров-гинекологов, педиатров):</w:t>
      </w:r>
    </w:p>
    <w:p w:rsidR="00DF5540" w:rsidRPr="00DF5540" w:rsidRDefault="00DF5540" w:rsidP="00DF5540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В</m:t>
        </m:r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Л×Н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den>
        </m:f>
      </m:oMath>
      <w:r w:rsidRPr="00DF5540">
        <w:rPr>
          <w:rFonts w:eastAsiaTheme="minorEastAsia"/>
          <w:sz w:val="28"/>
          <w:szCs w:val="28"/>
        </w:rPr>
        <w:t>=</w:t>
      </w:r>
    </w:p>
    <w:p w:rsidR="00DF5540" w:rsidRPr="00DF5540" w:rsidRDefault="00DF5540" w:rsidP="00801097">
      <w:pPr>
        <w:pStyle w:val="a5"/>
        <w:widowControl/>
        <w:numPr>
          <w:ilvl w:val="0"/>
          <w:numId w:val="4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врачей группы усиления (заведующие подразделением)</w:t>
      </w:r>
    </w:p>
    <w:p w:rsidR="00DF5540" w:rsidRPr="00DF5540" w:rsidRDefault="00DF5540" w:rsidP="00DF5540">
      <w:pPr>
        <w:ind w:left="360"/>
        <w:jc w:val="both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Вывод: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w:r w:rsidRPr="00DF5540">
        <w:rPr>
          <w:sz w:val="28"/>
          <w:szCs w:val="28"/>
        </w:rPr>
        <w:t>Case-задание</w:t>
      </w:r>
      <w:r w:rsidRPr="00DF5540">
        <w:rPr>
          <w:color w:val="000000" w:themeColor="text1"/>
          <w:sz w:val="28"/>
          <w:szCs w:val="28"/>
        </w:rPr>
        <w:t xml:space="preserve"> 3</w:t>
      </w:r>
    </w:p>
    <w:p w:rsidR="00DF5540" w:rsidRPr="00DF5540" w:rsidRDefault="00DF5540" w:rsidP="00DF5540">
      <w:pPr>
        <w:ind w:firstLine="709"/>
        <w:jc w:val="both"/>
        <w:rPr>
          <w:sz w:val="28"/>
          <w:szCs w:val="28"/>
        </w:rPr>
      </w:pPr>
      <w:r w:rsidRPr="00DF5540">
        <w:rPr>
          <w:sz w:val="28"/>
          <w:szCs w:val="28"/>
        </w:rPr>
        <w:t xml:space="preserve">Используя методику составления плана медицинского обслуживания населения, составьте элемент плана обслуживания жителей Промышленного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</w:t>
      </w:r>
      <w:r w:rsidRPr="00DF5540">
        <w:rPr>
          <w:b/>
          <w:sz w:val="28"/>
          <w:szCs w:val="28"/>
        </w:rPr>
        <w:t>94520</w:t>
      </w:r>
      <w:r w:rsidRPr="00DF5540">
        <w:rPr>
          <w:sz w:val="28"/>
          <w:szCs w:val="28"/>
        </w:rPr>
        <w:t xml:space="preserve"> человек; детского населения - </w:t>
      </w:r>
      <w:r w:rsidRPr="00DF5540">
        <w:rPr>
          <w:b/>
          <w:sz w:val="28"/>
          <w:szCs w:val="28"/>
        </w:rPr>
        <w:t>23630</w:t>
      </w:r>
      <w:r w:rsidRPr="00DF5540">
        <w:rPr>
          <w:sz w:val="28"/>
          <w:szCs w:val="28"/>
        </w:rPr>
        <w:t>. Результаты работы представьте в рабочей тетради в следующей форме:</w:t>
      </w:r>
    </w:p>
    <w:p w:rsidR="00DF5540" w:rsidRPr="00DF5540" w:rsidRDefault="00DF5540" w:rsidP="00DF5540">
      <w:pPr>
        <w:jc w:val="center"/>
        <w:rPr>
          <w:b/>
          <w:sz w:val="28"/>
          <w:szCs w:val="28"/>
        </w:rPr>
      </w:pPr>
      <w:r w:rsidRPr="00DF5540">
        <w:rPr>
          <w:b/>
          <w:sz w:val="28"/>
          <w:szCs w:val="28"/>
        </w:rPr>
        <w:t>Элемент плана медицинского обслуживания населения Промышленного района г. Оренбурга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Стационарная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коек терапевтического профиля (для беременных и рожениц, педиатрических):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sty m:val="bi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Н×Р×П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Д×1000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eastAsiaTheme="minorEastAsia" w:hAnsi="Times New Roman"/>
          <w:sz w:val="28"/>
          <w:szCs w:val="28"/>
        </w:rPr>
        <w:t>Расчет потребного числа врачей ординаторов (отдельно по каждому направлению):</w:t>
      </w:r>
    </w:p>
    <w:p w:rsidR="00DF5540" w:rsidRPr="00DF5540" w:rsidRDefault="00DF5540" w:rsidP="00DF5540">
      <w:pPr>
        <w:pStyle w:val="a5"/>
        <w:rPr>
          <w:rFonts w:ascii="Times New Roman" w:eastAsiaTheme="minorEastAsia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Times New Roman" w:eastAsiaTheme="minorEastAsia" w:hAnsi="Times New Roman"/>
              <w:sz w:val="28"/>
              <w:szCs w:val="28"/>
            </w:rPr>
            <m:t>В</m:t>
          </m:r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норматив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коечной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нагрузки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врача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Расчет потребности </w:t>
      </w:r>
      <w:r w:rsidRPr="00DF5540">
        <w:rPr>
          <w:rFonts w:ascii="Times New Roman" w:eastAsiaTheme="minorEastAsia" w:hAnsi="Times New Roman"/>
          <w:sz w:val="28"/>
          <w:szCs w:val="28"/>
        </w:rPr>
        <w:t>врачей группы усиления (на примере заведующих подразделениями):</w:t>
      </w:r>
    </w:p>
    <w:p w:rsidR="00DF5540" w:rsidRPr="00DF5540" w:rsidRDefault="00DF5540" w:rsidP="00DF5540">
      <w:pPr>
        <w:ind w:left="360"/>
        <w:jc w:val="center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Амбулаторно-поликлиническая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44"/>
        </w:numPr>
        <w:autoSpaceDE/>
        <w:autoSpaceDN/>
        <w:adjustRightInd/>
        <w:rPr>
          <w:rFonts w:ascii="Times New Roman" w:eastAsiaTheme="minorEastAsia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Определение необходимого числа врачей – терапевтов (акушеров-гинекологов, педиатров):</w:t>
      </w:r>
    </w:p>
    <w:p w:rsidR="00DF5540" w:rsidRPr="00DF5540" w:rsidRDefault="00DF5540" w:rsidP="00DF5540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В</m:t>
        </m:r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Л×Н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den>
        </m:f>
      </m:oMath>
      <w:r w:rsidRPr="00DF5540">
        <w:rPr>
          <w:rFonts w:eastAsiaTheme="minorEastAsia"/>
          <w:sz w:val="28"/>
          <w:szCs w:val="28"/>
        </w:rPr>
        <w:t>=</w:t>
      </w:r>
    </w:p>
    <w:p w:rsidR="00DF5540" w:rsidRPr="00DF5540" w:rsidRDefault="00DF5540" w:rsidP="00801097">
      <w:pPr>
        <w:pStyle w:val="a5"/>
        <w:widowControl/>
        <w:numPr>
          <w:ilvl w:val="0"/>
          <w:numId w:val="4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врачей группы усиления (заведующие подразделением)</w:t>
      </w:r>
    </w:p>
    <w:p w:rsidR="00DF5540" w:rsidRPr="00DF5540" w:rsidRDefault="00DF5540" w:rsidP="00DF5540">
      <w:pPr>
        <w:ind w:left="360"/>
        <w:jc w:val="both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Вывод:</w:t>
      </w:r>
    </w:p>
    <w:p w:rsidR="00DF5540" w:rsidRPr="00DF5540" w:rsidRDefault="00DF5540" w:rsidP="00DF5540">
      <w:pPr>
        <w:rPr>
          <w:color w:val="000000" w:themeColor="text1"/>
          <w:sz w:val="28"/>
          <w:szCs w:val="28"/>
        </w:rPr>
      </w:pPr>
      <w:r w:rsidRPr="00DF5540">
        <w:rPr>
          <w:sz w:val="28"/>
          <w:szCs w:val="28"/>
        </w:rPr>
        <w:t>Case-задание</w:t>
      </w:r>
      <w:r w:rsidRPr="00DF5540">
        <w:rPr>
          <w:color w:val="000000" w:themeColor="text1"/>
          <w:sz w:val="28"/>
          <w:szCs w:val="28"/>
        </w:rPr>
        <w:t xml:space="preserve"> 4</w:t>
      </w:r>
    </w:p>
    <w:p w:rsidR="00DF5540" w:rsidRPr="00DF5540" w:rsidRDefault="00DF5540" w:rsidP="00DF5540">
      <w:pPr>
        <w:ind w:firstLine="709"/>
        <w:jc w:val="both"/>
        <w:rPr>
          <w:sz w:val="28"/>
          <w:szCs w:val="28"/>
        </w:rPr>
      </w:pPr>
      <w:r w:rsidRPr="00DF5540">
        <w:rPr>
          <w:sz w:val="28"/>
          <w:szCs w:val="28"/>
        </w:rPr>
        <w:t xml:space="preserve">Используя методику составления плана медицинского обслуживания населения, составьте элемент плана обслуживания жителей Центрального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</w:t>
      </w:r>
      <w:r w:rsidRPr="00DF5540">
        <w:rPr>
          <w:b/>
          <w:sz w:val="28"/>
          <w:szCs w:val="28"/>
        </w:rPr>
        <w:t>78548</w:t>
      </w:r>
      <w:r w:rsidRPr="00DF5540">
        <w:rPr>
          <w:sz w:val="28"/>
          <w:szCs w:val="28"/>
        </w:rPr>
        <w:t xml:space="preserve"> человек; детского населения - </w:t>
      </w:r>
      <w:r w:rsidRPr="00DF5540">
        <w:rPr>
          <w:b/>
          <w:sz w:val="28"/>
          <w:szCs w:val="28"/>
        </w:rPr>
        <w:t>19637</w:t>
      </w:r>
      <w:r w:rsidRPr="00DF5540">
        <w:rPr>
          <w:sz w:val="28"/>
          <w:szCs w:val="28"/>
        </w:rPr>
        <w:t>. Результаты работы представьте в рабочей тетради в следующей форме:</w:t>
      </w:r>
    </w:p>
    <w:p w:rsidR="00DF5540" w:rsidRPr="00DF5540" w:rsidRDefault="00DF5540" w:rsidP="00DF5540">
      <w:pPr>
        <w:jc w:val="center"/>
        <w:rPr>
          <w:b/>
          <w:sz w:val="28"/>
          <w:szCs w:val="28"/>
        </w:rPr>
      </w:pPr>
      <w:r w:rsidRPr="00DF5540">
        <w:rPr>
          <w:b/>
          <w:sz w:val="28"/>
          <w:szCs w:val="28"/>
        </w:rPr>
        <w:t>Элемент плана медицинского обслуживания населения Промышленного района г. Оренбурга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Стационарная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4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коек терапевтического профиля (для беременных и рожениц, педиатрических):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sty m:val="bi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Н×Р×П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Д×1000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4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eastAsiaTheme="minorEastAsia" w:hAnsi="Times New Roman"/>
          <w:sz w:val="28"/>
          <w:szCs w:val="28"/>
        </w:rPr>
        <w:t>Расчет потребного числа врачей ординаторов (отдельно по каждому направлению):</w:t>
      </w:r>
    </w:p>
    <w:p w:rsidR="00DF5540" w:rsidRPr="00DF5540" w:rsidRDefault="00DF5540" w:rsidP="00DF5540">
      <w:pPr>
        <w:pStyle w:val="a5"/>
        <w:rPr>
          <w:rFonts w:ascii="Times New Roman" w:eastAsiaTheme="minorEastAsia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Times New Roman" w:eastAsiaTheme="minorEastAsia" w:hAnsi="Times New Roman"/>
              <w:sz w:val="28"/>
              <w:szCs w:val="28"/>
            </w:rPr>
            <m:t>В</m:t>
          </m:r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норматив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коечной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нагрузки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врача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4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Расчет потребности </w:t>
      </w:r>
      <w:r w:rsidRPr="00DF5540">
        <w:rPr>
          <w:rFonts w:ascii="Times New Roman" w:eastAsiaTheme="minorEastAsia" w:hAnsi="Times New Roman"/>
          <w:sz w:val="28"/>
          <w:szCs w:val="28"/>
        </w:rPr>
        <w:t>врачей группы усиления (на примере заведующих подразделениями):</w:t>
      </w:r>
    </w:p>
    <w:p w:rsidR="00DF5540" w:rsidRPr="00DF5540" w:rsidRDefault="00DF5540" w:rsidP="00DF5540">
      <w:pPr>
        <w:ind w:left="360"/>
        <w:jc w:val="center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Амбулаторно-поликлиническая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46"/>
        </w:numPr>
        <w:autoSpaceDE/>
        <w:autoSpaceDN/>
        <w:adjustRightInd/>
        <w:rPr>
          <w:rFonts w:ascii="Times New Roman" w:eastAsiaTheme="minorEastAsia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Определение необходимого числа врачей – терапевтов (акушеров-гинекологов, педиатров):</w:t>
      </w:r>
    </w:p>
    <w:p w:rsidR="00DF5540" w:rsidRPr="00DF5540" w:rsidRDefault="00DF5540" w:rsidP="00DF5540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В</m:t>
        </m:r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Л×Н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den>
        </m:f>
      </m:oMath>
      <w:r w:rsidRPr="00DF5540">
        <w:rPr>
          <w:rFonts w:eastAsiaTheme="minorEastAsia"/>
          <w:sz w:val="28"/>
          <w:szCs w:val="28"/>
        </w:rPr>
        <w:t>=</w:t>
      </w:r>
    </w:p>
    <w:p w:rsidR="00DF5540" w:rsidRPr="00DF5540" w:rsidRDefault="00DF5540" w:rsidP="00801097">
      <w:pPr>
        <w:pStyle w:val="a5"/>
        <w:widowControl/>
        <w:numPr>
          <w:ilvl w:val="0"/>
          <w:numId w:val="4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врачей группы усиления (заведующие подразделением)</w:t>
      </w:r>
    </w:p>
    <w:p w:rsidR="00DF5540" w:rsidRPr="00DF5540" w:rsidRDefault="00DF5540" w:rsidP="00DF5540">
      <w:pPr>
        <w:ind w:left="360"/>
        <w:jc w:val="both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Вывод:</w:t>
      </w:r>
    </w:p>
    <w:p w:rsidR="00DF5540" w:rsidRPr="00DF5540" w:rsidRDefault="00DF5540" w:rsidP="00DF5540">
      <w:pPr>
        <w:rPr>
          <w:color w:val="000000" w:themeColor="text1"/>
          <w:sz w:val="28"/>
          <w:szCs w:val="28"/>
        </w:rPr>
      </w:pPr>
      <w:r w:rsidRPr="00DF5540">
        <w:rPr>
          <w:sz w:val="28"/>
          <w:szCs w:val="28"/>
        </w:rPr>
        <w:t>Case-задание</w:t>
      </w:r>
      <w:r w:rsidRPr="00DF5540">
        <w:rPr>
          <w:color w:val="000000" w:themeColor="text1"/>
          <w:sz w:val="28"/>
          <w:szCs w:val="28"/>
        </w:rPr>
        <w:t xml:space="preserve"> 5</w:t>
      </w:r>
    </w:p>
    <w:p w:rsidR="00DF5540" w:rsidRPr="00DF5540" w:rsidRDefault="00DF5540" w:rsidP="00DF5540">
      <w:pPr>
        <w:ind w:firstLine="709"/>
        <w:jc w:val="both"/>
        <w:rPr>
          <w:sz w:val="28"/>
          <w:szCs w:val="28"/>
        </w:rPr>
      </w:pPr>
      <w:r w:rsidRPr="00DF5540">
        <w:rPr>
          <w:sz w:val="28"/>
          <w:szCs w:val="28"/>
        </w:rPr>
        <w:t xml:space="preserve">Используя методику составления плана медицинского обслуживания населения, составьте элемент плана обслуживания жителей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города составляет </w:t>
      </w:r>
      <w:r w:rsidRPr="00DF5540">
        <w:rPr>
          <w:b/>
          <w:sz w:val="28"/>
          <w:szCs w:val="28"/>
        </w:rPr>
        <w:t>417095</w:t>
      </w:r>
      <w:r w:rsidRPr="00DF5540">
        <w:rPr>
          <w:sz w:val="28"/>
          <w:szCs w:val="28"/>
        </w:rPr>
        <w:t xml:space="preserve"> человек; детского населения - </w:t>
      </w:r>
      <w:r w:rsidRPr="00DF5540">
        <w:rPr>
          <w:b/>
          <w:sz w:val="28"/>
          <w:szCs w:val="28"/>
        </w:rPr>
        <w:t>139032</w:t>
      </w:r>
      <w:r w:rsidRPr="00DF5540">
        <w:rPr>
          <w:sz w:val="28"/>
          <w:szCs w:val="28"/>
        </w:rPr>
        <w:t>. Результаты работы представьте в рабочей тетради в следующей форме:</w:t>
      </w:r>
    </w:p>
    <w:p w:rsidR="00DF5540" w:rsidRPr="00DF5540" w:rsidRDefault="00DF5540" w:rsidP="00DF5540">
      <w:pPr>
        <w:jc w:val="center"/>
        <w:rPr>
          <w:b/>
          <w:sz w:val="28"/>
          <w:szCs w:val="28"/>
        </w:rPr>
      </w:pPr>
      <w:r w:rsidRPr="00DF5540">
        <w:rPr>
          <w:b/>
          <w:sz w:val="28"/>
          <w:szCs w:val="28"/>
        </w:rPr>
        <w:t>Элемент плана медицинского обслуживания населения г. Оренбурга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Стационарная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коек терапевтического профиля (для беременных и рожениц, педиатрических):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sty m:val="bi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Н×Р×П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Д×1000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eastAsiaTheme="minorEastAsia" w:hAnsi="Times New Roman"/>
          <w:sz w:val="28"/>
          <w:szCs w:val="28"/>
        </w:rPr>
        <w:t>Расчет потребного числа врачей ординаторов (отдельно по каждому направлению):</w:t>
      </w:r>
    </w:p>
    <w:p w:rsidR="00DF5540" w:rsidRPr="00DF5540" w:rsidRDefault="00DF5540" w:rsidP="00DF5540">
      <w:pPr>
        <w:pStyle w:val="a5"/>
        <w:rPr>
          <w:rFonts w:ascii="Times New Roman" w:eastAsiaTheme="minorEastAsia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Times New Roman" w:eastAsiaTheme="minorEastAsia" w:hAnsi="Times New Roman"/>
              <w:sz w:val="28"/>
              <w:szCs w:val="28"/>
            </w:rPr>
            <m:t>В</m:t>
          </m:r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норматив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коечной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нагрузки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врача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Расчет потребности </w:t>
      </w:r>
      <w:r w:rsidRPr="00DF5540">
        <w:rPr>
          <w:rFonts w:ascii="Times New Roman" w:eastAsiaTheme="minorEastAsia" w:hAnsi="Times New Roman"/>
          <w:sz w:val="28"/>
          <w:szCs w:val="28"/>
        </w:rPr>
        <w:t>врачей группы усиления (на примере заведующих подразделениями):</w:t>
      </w:r>
    </w:p>
    <w:p w:rsidR="00DF5540" w:rsidRPr="00DF5540" w:rsidRDefault="00DF5540" w:rsidP="00DF5540">
      <w:pPr>
        <w:ind w:left="360"/>
        <w:jc w:val="center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Амбулаторно-поликлиническая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48"/>
        </w:numPr>
        <w:autoSpaceDE/>
        <w:autoSpaceDN/>
        <w:adjustRightInd/>
        <w:rPr>
          <w:rFonts w:ascii="Times New Roman" w:eastAsiaTheme="minorEastAsia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Определение необходимого числа врачей – терапевтов (акушеров-гинекологов, педиатров):</w:t>
      </w:r>
    </w:p>
    <w:p w:rsidR="00DF5540" w:rsidRPr="00DF5540" w:rsidRDefault="00DF5540" w:rsidP="00DF5540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В</m:t>
        </m:r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Л×Н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den>
        </m:f>
      </m:oMath>
      <w:r w:rsidRPr="00DF5540">
        <w:rPr>
          <w:rFonts w:eastAsiaTheme="minorEastAsia"/>
          <w:sz w:val="28"/>
          <w:szCs w:val="28"/>
        </w:rPr>
        <w:t>=</w:t>
      </w:r>
    </w:p>
    <w:p w:rsidR="00DF5540" w:rsidRPr="00DF5540" w:rsidRDefault="00DF5540" w:rsidP="00801097">
      <w:pPr>
        <w:pStyle w:val="a5"/>
        <w:widowControl/>
        <w:numPr>
          <w:ilvl w:val="0"/>
          <w:numId w:val="4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врачей группы усиления (заведующие подразделением)</w:t>
      </w:r>
    </w:p>
    <w:p w:rsidR="00DF5540" w:rsidRPr="00DF5540" w:rsidRDefault="00DF5540" w:rsidP="00DF5540">
      <w:pPr>
        <w:ind w:left="360"/>
        <w:jc w:val="both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Вывод:</w:t>
      </w:r>
    </w:p>
    <w:p w:rsidR="00DF5540" w:rsidRPr="00DF5540" w:rsidRDefault="00DF5540" w:rsidP="00DF5540">
      <w:pPr>
        <w:rPr>
          <w:color w:val="000000" w:themeColor="text1"/>
          <w:sz w:val="28"/>
          <w:szCs w:val="28"/>
        </w:rPr>
      </w:pPr>
      <w:r w:rsidRPr="00DF5540">
        <w:rPr>
          <w:sz w:val="28"/>
          <w:szCs w:val="28"/>
        </w:rPr>
        <w:t>Case-задание</w:t>
      </w:r>
      <w:r w:rsidRPr="00DF5540">
        <w:rPr>
          <w:color w:val="000000" w:themeColor="text1"/>
          <w:sz w:val="28"/>
          <w:szCs w:val="28"/>
        </w:rPr>
        <w:t xml:space="preserve"> 6</w:t>
      </w:r>
    </w:p>
    <w:p w:rsidR="00DF5540" w:rsidRPr="00DF5540" w:rsidRDefault="00DF5540" w:rsidP="00DF5540">
      <w:pPr>
        <w:ind w:firstLine="709"/>
        <w:jc w:val="both"/>
        <w:rPr>
          <w:sz w:val="28"/>
          <w:szCs w:val="28"/>
        </w:rPr>
      </w:pPr>
      <w:r w:rsidRPr="00DF5540">
        <w:rPr>
          <w:sz w:val="28"/>
          <w:szCs w:val="28"/>
        </w:rPr>
        <w:t xml:space="preserve">Используя методику составления плана медицинского обслуживания населения, составьте элемент плана обслуживания жителей г. Абдулино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</w:t>
      </w:r>
      <w:r w:rsidRPr="00DF5540">
        <w:rPr>
          <w:b/>
          <w:sz w:val="28"/>
          <w:szCs w:val="28"/>
        </w:rPr>
        <w:t>14765</w:t>
      </w:r>
      <w:r w:rsidRPr="00DF5540">
        <w:rPr>
          <w:sz w:val="28"/>
          <w:szCs w:val="28"/>
        </w:rPr>
        <w:t xml:space="preserve"> человек; детского населения - </w:t>
      </w:r>
      <w:r w:rsidRPr="00DF5540">
        <w:rPr>
          <w:b/>
          <w:sz w:val="28"/>
          <w:szCs w:val="28"/>
        </w:rPr>
        <w:t>4921</w:t>
      </w:r>
      <w:r w:rsidRPr="00DF5540">
        <w:rPr>
          <w:sz w:val="28"/>
          <w:szCs w:val="28"/>
        </w:rPr>
        <w:t>. Результаты работы представьте в рабочей тетради в следующей форме:</w:t>
      </w:r>
    </w:p>
    <w:p w:rsidR="00DF5540" w:rsidRPr="00DF5540" w:rsidRDefault="00DF5540" w:rsidP="00DF5540">
      <w:pPr>
        <w:jc w:val="center"/>
        <w:rPr>
          <w:b/>
          <w:sz w:val="28"/>
          <w:szCs w:val="28"/>
        </w:rPr>
      </w:pPr>
      <w:r w:rsidRPr="00DF5540">
        <w:rPr>
          <w:b/>
          <w:sz w:val="28"/>
          <w:szCs w:val="28"/>
        </w:rPr>
        <w:t>Элемент плана медицинского обслуживания населения г. Абдулино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Стационарная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4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коек терапевтического профиля (для беременных и рожениц, педиатрических):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sty m:val="bi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Н×Р×П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Д×1000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4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eastAsiaTheme="minorEastAsia" w:hAnsi="Times New Roman"/>
          <w:sz w:val="28"/>
          <w:szCs w:val="28"/>
        </w:rPr>
        <w:t>Расчет потребного числа врачей ординаторов (отдельно по каждому направлению):</w:t>
      </w:r>
    </w:p>
    <w:p w:rsidR="00DF5540" w:rsidRPr="00DF5540" w:rsidRDefault="00DF5540" w:rsidP="00DF5540">
      <w:pPr>
        <w:pStyle w:val="a5"/>
        <w:rPr>
          <w:rFonts w:ascii="Times New Roman" w:eastAsiaTheme="minorEastAsia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Times New Roman" w:eastAsiaTheme="minorEastAsia" w:hAnsi="Times New Roman"/>
              <w:sz w:val="28"/>
              <w:szCs w:val="28"/>
            </w:rPr>
            <m:t>В</m:t>
          </m:r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норматив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коечной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нагрузки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врача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4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Расчет потребности </w:t>
      </w:r>
      <w:r w:rsidRPr="00DF5540">
        <w:rPr>
          <w:rFonts w:ascii="Times New Roman" w:eastAsiaTheme="minorEastAsia" w:hAnsi="Times New Roman"/>
          <w:sz w:val="28"/>
          <w:szCs w:val="28"/>
        </w:rPr>
        <w:t>врачей группы усиления (на примере заведующих подразделениями):</w:t>
      </w:r>
    </w:p>
    <w:p w:rsidR="00DF5540" w:rsidRPr="00DF5540" w:rsidRDefault="00DF5540" w:rsidP="00DF5540">
      <w:pPr>
        <w:ind w:left="360"/>
        <w:jc w:val="center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Амбулаторно-поликлиническая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50"/>
        </w:numPr>
        <w:autoSpaceDE/>
        <w:autoSpaceDN/>
        <w:adjustRightInd/>
        <w:rPr>
          <w:rFonts w:ascii="Times New Roman" w:eastAsiaTheme="minorEastAsia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Определение необходимого числа врачей – терапевтов (акушеров-гинекологов, педиатров):</w:t>
      </w:r>
    </w:p>
    <w:p w:rsidR="00DF5540" w:rsidRPr="00DF5540" w:rsidRDefault="00DF5540" w:rsidP="00DF5540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В</m:t>
        </m:r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Л×Н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den>
        </m:f>
      </m:oMath>
      <w:r w:rsidRPr="00DF5540">
        <w:rPr>
          <w:rFonts w:eastAsiaTheme="minorEastAsia"/>
          <w:sz w:val="28"/>
          <w:szCs w:val="28"/>
        </w:rPr>
        <w:t>=</w:t>
      </w:r>
    </w:p>
    <w:p w:rsidR="00DF5540" w:rsidRPr="00DF5540" w:rsidRDefault="00DF5540" w:rsidP="00801097">
      <w:pPr>
        <w:pStyle w:val="a5"/>
        <w:widowControl/>
        <w:numPr>
          <w:ilvl w:val="0"/>
          <w:numId w:val="5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врачей группы усиления (заведующие подразделением)</w:t>
      </w:r>
    </w:p>
    <w:p w:rsidR="00DF5540" w:rsidRPr="00DF5540" w:rsidRDefault="00DF5540" w:rsidP="00DF5540">
      <w:pPr>
        <w:ind w:left="360"/>
        <w:jc w:val="both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Вывод:</w:t>
      </w:r>
    </w:p>
    <w:p w:rsidR="00DF5540" w:rsidRPr="00DF5540" w:rsidRDefault="00DF5540" w:rsidP="00DF5540">
      <w:pPr>
        <w:rPr>
          <w:color w:val="000000" w:themeColor="text1"/>
          <w:sz w:val="28"/>
          <w:szCs w:val="28"/>
        </w:rPr>
      </w:pPr>
      <w:r w:rsidRPr="00DF5540">
        <w:rPr>
          <w:sz w:val="28"/>
          <w:szCs w:val="28"/>
        </w:rPr>
        <w:t>Case-задание</w:t>
      </w:r>
      <w:r w:rsidRPr="00DF5540">
        <w:rPr>
          <w:color w:val="000000" w:themeColor="text1"/>
          <w:sz w:val="28"/>
          <w:szCs w:val="28"/>
        </w:rPr>
        <w:t xml:space="preserve"> 7 </w:t>
      </w:r>
    </w:p>
    <w:p w:rsidR="00DF5540" w:rsidRPr="00DF5540" w:rsidRDefault="00DF5540" w:rsidP="00DF5540">
      <w:pPr>
        <w:ind w:firstLine="709"/>
        <w:jc w:val="both"/>
        <w:rPr>
          <w:sz w:val="28"/>
          <w:szCs w:val="28"/>
        </w:rPr>
      </w:pPr>
      <w:r w:rsidRPr="00DF5540">
        <w:rPr>
          <w:sz w:val="28"/>
          <w:szCs w:val="28"/>
        </w:rPr>
        <w:t xml:space="preserve">Используя методику составления плана медицинского обслуживания населения, составьте элемент плана обслуживания жителей г. Бугуруслана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</w:t>
      </w:r>
      <w:r w:rsidRPr="00DF5540">
        <w:rPr>
          <w:b/>
          <w:sz w:val="28"/>
          <w:szCs w:val="28"/>
        </w:rPr>
        <w:t>40325</w:t>
      </w:r>
      <w:r w:rsidRPr="00DF5540">
        <w:rPr>
          <w:sz w:val="28"/>
          <w:szCs w:val="28"/>
        </w:rPr>
        <w:t xml:space="preserve"> человек; детского населения - </w:t>
      </w:r>
      <w:r w:rsidRPr="00DF5540">
        <w:rPr>
          <w:b/>
          <w:sz w:val="28"/>
          <w:szCs w:val="28"/>
        </w:rPr>
        <w:t>10081</w:t>
      </w:r>
      <w:r w:rsidRPr="00DF5540">
        <w:rPr>
          <w:sz w:val="28"/>
          <w:szCs w:val="28"/>
        </w:rPr>
        <w:t>. Результаты работы представьте в рабочей тетради в следующей форме:</w:t>
      </w:r>
    </w:p>
    <w:p w:rsidR="00DF5540" w:rsidRPr="00DF5540" w:rsidRDefault="00DF5540" w:rsidP="00DF5540">
      <w:pPr>
        <w:jc w:val="center"/>
        <w:rPr>
          <w:b/>
          <w:sz w:val="28"/>
          <w:szCs w:val="28"/>
        </w:rPr>
      </w:pPr>
      <w:r w:rsidRPr="00DF5540">
        <w:rPr>
          <w:b/>
          <w:sz w:val="28"/>
          <w:szCs w:val="28"/>
        </w:rPr>
        <w:t>Элемент плана медицинского обслуживания населения г. Бугуруслана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Стационарная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5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коек терапевтического профиля (для беременных и рожениц, педиатрических):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sty m:val="bi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Н×Р×П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Д×1000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5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eastAsiaTheme="minorEastAsia" w:hAnsi="Times New Roman"/>
          <w:sz w:val="28"/>
          <w:szCs w:val="28"/>
        </w:rPr>
        <w:t>Расчет потребного числа врачей ординаторов (отдельно по каждому направлению):</w:t>
      </w:r>
    </w:p>
    <w:p w:rsidR="00DF5540" w:rsidRPr="00DF5540" w:rsidRDefault="00DF5540" w:rsidP="00DF5540">
      <w:pPr>
        <w:pStyle w:val="a5"/>
        <w:rPr>
          <w:rFonts w:ascii="Times New Roman" w:eastAsiaTheme="minorEastAsia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Times New Roman" w:eastAsiaTheme="minorEastAsia" w:hAnsi="Times New Roman"/>
              <w:sz w:val="28"/>
              <w:szCs w:val="28"/>
            </w:rPr>
            <m:t>В</m:t>
          </m:r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норматив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коечной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нагрузки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врача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5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Расчет потребности </w:t>
      </w:r>
      <w:r w:rsidRPr="00DF5540">
        <w:rPr>
          <w:rFonts w:ascii="Times New Roman" w:eastAsiaTheme="minorEastAsia" w:hAnsi="Times New Roman"/>
          <w:sz w:val="28"/>
          <w:szCs w:val="28"/>
        </w:rPr>
        <w:t>врачей группы усиления (на примере заведующих подразделениями):</w:t>
      </w:r>
    </w:p>
    <w:p w:rsidR="00DF5540" w:rsidRPr="00DF5540" w:rsidRDefault="00DF5540" w:rsidP="00DF5540">
      <w:pPr>
        <w:ind w:left="360"/>
        <w:jc w:val="center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Амбулаторно-поликлиническая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52"/>
        </w:numPr>
        <w:autoSpaceDE/>
        <w:autoSpaceDN/>
        <w:adjustRightInd/>
        <w:rPr>
          <w:rFonts w:ascii="Times New Roman" w:eastAsiaTheme="minorEastAsia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Определение необходимого числа врачей – терапевтов (акушеров-гинекологов, педиатров):</w:t>
      </w:r>
    </w:p>
    <w:p w:rsidR="00DF5540" w:rsidRPr="00DF5540" w:rsidRDefault="00DF5540" w:rsidP="00DF5540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В</m:t>
        </m:r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Л×Н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den>
        </m:f>
      </m:oMath>
      <w:r w:rsidRPr="00DF5540">
        <w:rPr>
          <w:rFonts w:eastAsiaTheme="minorEastAsia"/>
          <w:sz w:val="28"/>
          <w:szCs w:val="28"/>
        </w:rPr>
        <w:t>=</w:t>
      </w:r>
    </w:p>
    <w:p w:rsidR="00DF5540" w:rsidRPr="00DF5540" w:rsidRDefault="00DF5540" w:rsidP="00801097">
      <w:pPr>
        <w:pStyle w:val="a5"/>
        <w:widowControl/>
        <w:numPr>
          <w:ilvl w:val="0"/>
          <w:numId w:val="5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врачей группы усиления (заведующие подразделением)</w:t>
      </w:r>
    </w:p>
    <w:p w:rsidR="00DF5540" w:rsidRPr="00DF5540" w:rsidRDefault="00DF5540" w:rsidP="00DF5540">
      <w:pPr>
        <w:ind w:left="360"/>
        <w:jc w:val="both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Вывод:</w:t>
      </w:r>
    </w:p>
    <w:p w:rsidR="00DF5540" w:rsidRPr="00DF5540" w:rsidRDefault="00DF5540" w:rsidP="00DF5540">
      <w:pPr>
        <w:rPr>
          <w:color w:val="000000" w:themeColor="text1"/>
          <w:sz w:val="28"/>
          <w:szCs w:val="28"/>
        </w:rPr>
      </w:pPr>
      <w:r w:rsidRPr="00DF5540">
        <w:rPr>
          <w:sz w:val="28"/>
          <w:szCs w:val="28"/>
        </w:rPr>
        <w:t>Case-задание</w:t>
      </w:r>
      <w:r w:rsidRPr="00DF5540">
        <w:rPr>
          <w:color w:val="000000" w:themeColor="text1"/>
          <w:sz w:val="28"/>
          <w:szCs w:val="28"/>
        </w:rPr>
        <w:t xml:space="preserve"> 8</w:t>
      </w:r>
    </w:p>
    <w:p w:rsidR="00DF5540" w:rsidRPr="00DF5540" w:rsidRDefault="00DF5540" w:rsidP="00DF5540">
      <w:pPr>
        <w:ind w:firstLine="709"/>
        <w:jc w:val="both"/>
        <w:rPr>
          <w:sz w:val="28"/>
          <w:szCs w:val="28"/>
        </w:rPr>
      </w:pPr>
      <w:r w:rsidRPr="00DF5540">
        <w:rPr>
          <w:sz w:val="28"/>
          <w:szCs w:val="28"/>
        </w:rPr>
        <w:t xml:space="preserve">Используя методику составления плана медицинского обслуживания населения, составьте элемент плана обслуживания жителей г. Бузулука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</w:t>
      </w:r>
      <w:r w:rsidRPr="00DF5540">
        <w:rPr>
          <w:b/>
          <w:sz w:val="28"/>
          <w:szCs w:val="28"/>
        </w:rPr>
        <w:t>63066</w:t>
      </w:r>
      <w:r w:rsidRPr="00DF5540">
        <w:rPr>
          <w:sz w:val="28"/>
          <w:szCs w:val="28"/>
        </w:rPr>
        <w:t xml:space="preserve"> человек; детского населения - </w:t>
      </w:r>
      <w:r w:rsidRPr="00DF5540">
        <w:rPr>
          <w:b/>
          <w:sz w:val="28"/>
          <w:szCs w:val="28"/>
        </w:rPr>
        <w:t>21022</w:t>
      </w:r>
      <w:r w:rsidRPr="00DF5540">
        <w:rPr>
          <w:sz w:val="28"/>
          <w:szCs w:val="28"/>
        </w:rPr>
        <w:t>. Результаты работы представьте в рабочей тетради в следующей форме:</w:t>
      </w:r>
    </w:p>
    <w:p w:rsidR="00DF5540" w:rsidRPr="00DF5540" w:rsidRDefault="00DF5540" w:rsidP="00DF5540">
      <w:pPr>
        <w:jc w:val="center"/>
        <w:rPr>
          <w:b/>
          <w:sz w:val="28"/>
          <w:szCs w:val="28"/>
        </w:rPr>
      </w:pPr>
      <w:r w:rsidRPr="00DF5540">
        <w:rPr>
          <w:b/>
          <w:sz w:val="28"/>
          <w:szCs w:val="28"/>
        </w:rPr>
        <w:t>Элемент плана медицинского обслуживания населения г. Бузулука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Стационарная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5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коек терапевтического профиля (для беременных и рожениц, педиатрических):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sty m:val="bi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Н×Р×П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Д×1000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5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eastAsiaTheme="minorEastAsia" w:hAnsi="Times New Roman"/>
          <w:sz w:val="28"/>
          <w:szCs w:val="28"/>
        </w:rPr>
        <w:t>Расчет потребного числа врачей ординаторов (отдельно по каждому направлению):</w:t>
      </w:r>
    </w:p>
    <w:p w:rsidR="00DF5540" w:rsidRPr="00DF5540" w:rsidRDefault="00DF5540" w:rsidP="00DF5540">
      <w:pPr>
        <w:pStyle w:val="a5"/>
        <w:rPr>
          <w:rFonts w:ascii="Times New Roman" w:eastAsiaTheme="minorEastAsia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Times New Roman" w:eastAsiaTheme="minorEastAsia" w:hAnsi="Times New Roman"/>
              <w:sz w:val="28"/>
              <w:szCs w:val="28"/>
            </w:rPr>
            <m:t>В</m:t>
          </m:r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норматив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коечной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нагрузки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врача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5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Расчет потребности </w:t>
      </w:r>
      <w:r w:rsidRPr="00DF5540">
        <w:rPr>
          <w:rFonts w:ascii="Times New Roman" w:eastAsiaTheme="minorEastAsia" w:hAnsi="Times New Roman"/>
          <w:sz w:val="28"/>
          <w:szCs w:val="28"/>
        </w:rPr>
        <w:t>врачей группы усиления (на примере заведующих подразделениями):</w:t>
      </w:r>
    </w:p>
    <w:p w:rsidR="00DF5540" w:rsidRPr="00DF5540" w:rsidRDefault="00DF5540" w:rsidP="00DF5540">
      <w:pPr>
        <w:ind w:left="360"/>
        <w:jc w:val="center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Амбулаторно-поликлиническая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54"/>
        </w:numPr>
        <w:autoSpaceDE/>
        <w:autoSpaceDN/>
        <w:adjustRightInd/>
        <w:rPr>
          <w:rFonts w:ascii="Times New Roman" w:eastAsiaTheme="minorEastAsia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Определение необходимого числа врачей – терапевтов (акушеров-гинекологов, педиатров):</w:t>
      </w:r>
    </w:p>
    <w:p w:rsidR="00DF5540" w:rsidRPr="00DF5540" w:rsidRDefault="00DF5540" w:rsidP="00DF5540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В</m:t>
        </m:r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Л×Н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den>
        </m:f>
      </m:oMath>
      <w:r w:rsidRPr="00DF5540">
        <w:rPr>
          <w:rFonts w:eastAsiaTheme="minorEastAsia"/>
          <w:sz w:val="28"/>
          <w:szCs w:val="28"/>
        </w:rPr>
        <w:t>=</w:t>
      </w:r>
    </w:p>
    <w:p w:rsidR="00DF5540" w:rsidRPr="00DF5540" w:rsidRDefault="00DF5540" w:rsidP="00801097">
      <w:pPr>
        <w:pStyle w:val="a5"/>
        <w:widowControl/>
        <w:numPr>
          <w:ilvl w:val="0"/>
          <w:numId w:val="5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врачей группы усиления (заведующие подразделением)</w:t>
      </w:r>
    </w:p>
    <w:p w:rsidR="00DF5540" w:rsidRPr="00DF5540" w:rsidRDefault="00DF5540" w:rsidP="00DF5540">
      <w:pPr>
        <w:ind w:left="360"/>
        <w:jc w:val="both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Вывод:</w:t>
      </w:r>
    </w:p>
    <w:p w:rsidR="00DF5540" w:rsidRPr="00DF5540" w:rsidRDefault="00DF5540" w:rsidP="00DF5540">
      <w:pPr>
        <w:rPr>
          <w:color w:val="000000" w:themeColor="text1"/>
          <w:sz w:val="28"/>
          <w:szCs w:val="28"/>
        </w:rPr>
      </w:pPr>
      <w:r w:rsidRPr="00DF5540">
        <w:rPr>
          <w:sz w:val="28"/>
          <w:szCs w:val="28"/>
        </w:rPr>
        <w:t>Case-задание</w:t>
      </w:r>
      <w:r w:rsidRPr="00DF5540">
        <w:rPr>
          <w:color w:val="000000" w:themeColor="text1"/>
          <w:sz w:val="28"/>
          <w:szCs w:val="28"/>
        </w:rPr>
        <w:t xml:space="preserve"> 9</w:t>
      </w:r>
    </w:p>
    <w:p w:rsidR="00DF5540" w:rsidRPr="00DF5540" w:rsidRDefault="00DF5540" w:rsidP="00DF5540">
      <w:pPr>
        <w:ind w:firstLine="709"/>
        <w:jc w:val="both"/>
        <w:rPr>
          <w:sz w:val="28"/>
          <w:szCs w:val="28"/>
        </w:rPr>
      </w:pPr>
      <w:r w:rsidRPr="00DF5540">
        <w:rPr>
          <w:sz w:val="28"/>
          <w:szCs w:val="28"/>
        </w:rPr>
        <w:t xml:space="preserve">Используя методику составления плана медицинского обслуживания населения, составьте элемент плана обслуживания жителей г. Гая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</w:t>
      </w:r>
      <w:r w:rsidRPr="00DF5540">
        <w:rPr>
          <w:b/>
          <w:sz w:val="28"/>
          <w:szCs w:val="28"/>
        </w:rPr>
        <w:t>28200</w:t>
      </w:r>
      <w:r w:rsidRPr="00DF5540">
        <w:rPr>
          <w:sz w:val="28"/>
          <w:szCs w:val="28"/>
        </w:rPr>
        <w:t xml:space="preserve"> человек; детского населения - </w:t>
      </w:r>
      <w:r w:rsidRPr="00DF5540">
        <w:rPr>
          <w:b/>
          <w:sz w:val="28"/>
          <w:szCs w:val="28"/>
        </w:rPr>
        <w:t>9400</w:t>
      </w:r>
      <w:r w:rsidRPr="00DF5540">
        <w:rPr>
          <w:sz w:val="28"/>
          <w:szCs w:val="28"/>
        </w:rPr>
        <w:t>. Результаты работы представьте в рабочей тетради в следующей форме:</w:t>
      </w:r>
    </w:p>
    <w:p w:rsidR="00DF5540" w:rsidRPr="00DF5540" w:rsidRDefault="00DF5540" w:rsidP="00DF5540">
      <w:pPr>
        <w:jc w:val="center"/>
        <w:rPr>
          <w:b/>
          <w:sz w:val="28"/>
          <w:szCs w:val="28"/>
        </w:rPr>
      </w:pPr>
      <w:r w:rsidRPr="00DF5540">
        <w:rPr>
          <w:b/>
          <w:sz w:val="28"/>
          <w:szCs w:val="28"/>
        </w:rPr>
        <w:t>Элемент плана медицинского обслуживания населения г. Гая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Стационарная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5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коек терапевтического профиля (для беременных и рожениц, педиатрических):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sty m:val="bi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Н×Р×П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Д×1000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5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eastAsiaTheme="minorEastAsia" w:hAnsi="Times New Roman"/>
          <w:sz w:val="28"/>
          <w:szCs w:val="28"/>
        </w:rPr>
        <w:t>Расчет потребного числа врачей ординаторов (отдельно по каждому направлению):</w:t>
      </w:r>
    </w:p>
    <w:p w:rsidR="00DF5540" w:rsidRPr="00DF5540" w:rsidRDefault="00DF5540" w:rsidP="00DF5540">
      <w:pPr>
        <w:pStyle w:val="a5"/>
        <w:rPr>
          <w:rFonts w:ascii="Times New Roman" w:eastAsiaTheme="minorEastAsia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Times New Roman" w:eastAsiaTheme="minorEastAsia" w:hAnsi="Times New Roman"/>
              <w:sz w:val="28"/>
              <w:szCs w:val="28"/>
            </w:rPr>
            <m:t>В</m:t>
          </m:r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норматив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коечной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нагрузки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врача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5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Расчет потребности </w:t>
      </w:r>
      <w:r w:rsidRPr="00DF5540">
        <w:rPr>
          <w:rFonts w:ascii="Times New Roman" w:eastAsiaTheme="minorEastAsia" w:hAnsi="Times New Roman"/>
          <w:sz w:val="28"/>
          <w:szCs w:val="28"/>
        </w:rPr>
        <w:t>врачей группы усиления (на примере заведующих подразделениями):</w:t>
      </w:r>
    </w:p>
    <w:p w:rsidR="00DF5540" w:rsidRPr="00DF5540" w:rsidRDefault="00DF5540" w:rsidP="00DF5540">
      <w:pPr>
        <w:ind w:left="360"/>
        <w:jc w:val="center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Амбулаторно-поликлиническая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56"/>
        </w:numPr>
        <w:autoSpaceDE/>
        <w:autoSpaceDN/>
        <w:adjustRightInd/>
        <w:rPr>
          <w:rFonts w:ascii="Times New Roman" w:eastAsiaTheme="minorEastAsia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Определение необходимого числа врачей – терапевтов (акушеров-гинекологов, педиатров):</w:t>
      </w:r>
    </w:p>
    <w:p w:rsidR="00DF5540" w:rsidRPr="00DF5540" w:rsidRDefault="00DF5540" w:rsidP="00DF5540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В</m:t>
        </m:r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Л×Н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den>
        </m:f>
      </m:oMath>
      <w:r w:rsidRPr="00DF5540">
        <w:rPr>
          <w:rFonts w:eastAsiaTheme="minorEastAsia"/>
          <w:sz w:val="28"/>
          <w:szCs w:val="28"/>
        </w:rPr>
        <w:t>=</w:t>
      </w:r>
    </w:p>
    <w:p w:rsidR="00DF5540" w:rsidRPr="00DF5540" w:rsidRDefault="00DF5540" w:rsidP="00801097">
      <w:pPr>
        <w:pStyle w:val="a5"/>
        <w:widowControl/>
        <w:numPr>
          <w:ilvl w:val="0"/>
          <w:numId w:val="5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врачей группы усиления (заведующие подразделением)</w:t>
      </w:r>
    </w:p>
    <w:p w:rsidR="00DF5540" w:rsidRPr="00DF5540" w:rsidRDefault="00DF5540" w:rsidP="00DF5540">
      <w:pPr>
        <w:ind w:left="360"/>
        <w:jc w:val="both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Вывод:</w:t>
      </w:r>
    </w:p>
    <w:p w:rsidR="00DF5540" w:rsidRPr="00DF5540" w:rsidRDefault="00DF5540" w:rsidP="00DF5540">
      <w:pPr>
        <w:rPr>
          <w:color w:val="000000" w:themeColor="text1"/>
          <w:sz w:val="28"/>
          <w:szCs w:val="28"/>
        </w:rPr>
      </w:pPr>
      <w:r w:rsidRPr="00DF5540">
        <w:rPr>
          <w:sz w:val="28"/>
          <w:szCs w:val="28"/>
        </w:rPr>
        <w:t>Case-задание</w:t>
      </w:r>
      <w:r w:rsidRPr="00DF5540">
        <w:rPr>
          <w:color w:val="000000" w:themeColor="text1"/>
          <w:sz w:val="28"/>
          <w:szCs w:val="28"/>
        </w:rPr>
        <w:t xml:space="preserve"> 10</w:t>
      </w:r>
    </w:p>
    <w:p w:rsidR="00DF5540" w:rsidRPr="00DF5540" w:rsidRDefault="00DF5540" w:rsidP="00DF5540">
      <w:pPr>
        <w:ind w:firstLine="709"/>
        <w:jc w:val="both"/>
        <w:rPr>
          <w:sz w:val="28"/>
          <w:szCs w:val="28"/>
        </w:rPr>
      </w:pPr>
      <w:r w:rsidRPr="00DF5540">
        <w:rPr>
          <w:sz w:val="28"/>
          <w:szCs w:val="28"/>
        </w:rPr>
        <w:t xml:space="preserve">Используя методику составления плана медицинского обслуживания населения, составьте элемент плана обслуживания жителей г. Кувандыка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</w:t>
      </w:r>
      <w:r w:rsidRPr="00DF5540">
        <w:rPr>
          <w:b/>
          <w:sz w:val="28"/>
          <w:szCs w:val="28"/>
        </w:rPr>
        <w:t>18955</w:t>
      </w:r>
      <w:r w:rsidRPr="00DF5540">
        <w:rPr>
          <w:sz w:val="28"/>
          <w:szCs w:val="28"/>
        </w:rPr>
        <w:t xml:space="preserve"> человек; детского населения - </w:t>
      </w:r>
      <w:r w:rsidRPr="00DF5540">
        <w:rPr>
          <w:b/>
          <w:sz w:val="28"/>
          <w:szCs w:val="28"/>
        </w:rPr>
        <w:t>6318</w:t>
      </w:r>
      <w:r w:rsidRPr="00DF5540">
        <w:rPr>
          <w:sz w:val="28"/>
          <w:szCs w:val="28"/>
        </w:rPr>
        <w:t>. Результаты работы представьте в рабочей тетради в следующей форме:</w:t>
      </w:r>
    </w:p>
    <w:p w:rsidR="00DF5540" w:rsidRPr="00DF5540" w:rsidRDefault="00DF5540" w:rsidP="00DF5540">
      <w:pPr>
        <w:jc w:val="center"/>
        <w:rPr>
          <w:b/>
          <w:sz w:val="28"/>
          <w:szCs w:val="28"/>
        </w:rPr>
      </w:pPr>
      <w:r w:rsidRPr="00DF5540">
        <w:rPr>
          <w:b/>
          <w:sz w:val="28"/>
          <w:szCs w:val="28"/>
        </w:rPr>
        <w:t>Элемент плана медицинского обслуживания населения г. Кувандыка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Стационарная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5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коек терапевтического профиля (для беременных и рожениц, педиатрических):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sty m:val="bi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Н×Р×П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Д×1000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5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eastAsiaTheme="minorEastAsia" w:hAnsi="Times New Roman"/>
          <w:sz w:val="28"/>
          <w:szCs w:val="28"/>
        </w:rPr>
        <w:t>Расчет потребного числа врачей ординаторов (отдельно по каждому направлению):</w:t>
      </w:r>
    </w:p>
    <w:p w:rsidR="00DF5540" w:rsidRPr="00DF5540" w:rsidRDefault="00DF5540" w:rsidP="00DF5540">
      <w:pPr>
        <w:pStyle w:val="a5"/>
        <w:rPr>
          <w:rFonts w:ascii="Times New Roman" w:eastAsiaTheme="minorEastAsia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Times New Roman" w:eastAsiaTheme="minorEastAsia" w:hAnsi="Times New Roman"/>
              <w:sz w:val="28"/>
              <w:szCs w:val="28"/>
            </w:rPr>
            <m:t>В</m:t>
          </m:r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норматив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коечной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нагрузки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врача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5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Расчет потребности </w:t>
      </w:r>
      <w:r w:rsidRPr="00DF5540">
        <w:rPr>
          <w:rFonts w:ascii="Times New Roman" w:eastAsiaTheme="minorEastAsia" w:hAnsi="Times New Roman"/>
          <w:sz w:val="28"/>
          <w:szCs w:val="28"/>
        </w:rPr>
        <w:t>врачей группы усиления (на примере заведующих подразделениями):</w:t>
      </w:r>
    </w:p>
    <w:p w:rsidR="00DF5540" w:rsidRPr="00DF5540" w:rsidRDefault="00DF5540" w:rsidP="00DF5540">
      <w:pPr>
        <w:ind w:left="360"/>
        <w:jc w:val="center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Амбулаторно-поликлиническая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58"/>
        </w:numPr>
        <w:autoSpaceDE/>
        <w:autoSpaceDN/>
        <w:adjustRightInd/>
        <w:rPr>
          <w:rFonts w:ascii="Times New Roman" w:eastAsiaTheme="minorEastAsia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Определение необходимого числа врачей – терапевтов (акушеров-гинекологов, педиатров):</w:t>
      </w:r>
    </w:p>
    <w:p w:rsidR="00DF5540" w:rsidRPr="00DF5540" w:rsidRDefault="00DF5540" w:rsidP="00DF5540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В</m:t>
        </m:r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Л×Н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den>
        </m:f>
      </m:oMath>
      <w:r w:rsidRPr="00DF5540">
        <w:rPr>
          <w:rFonts w:eastAsiaTheme="minorEastAsia"/>
          <w:sz w:val="28"/>
          <w:szCs w:val="28"/>
        </w:rPr>
        <w:t>=</w:t>
      </w:r>
    </w:p>
    <w:p w:rsidR="00DF5540" w:rsidRPr="00DF5540" w:rsidRDefault="00DF5540" w:rsidP="00801097">
      <w:pPr>
        <w:pStyle w:val="a5"/>
        <w:widowControl/>
        <w:numPr>
          <w:ilvl w:val="0"/>
          <w:numId w:val="5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врачей группы усиления (заведующие подразделением)</w:t>
      </w:r>
    </w:p>
    <w:p w:rsidR="00DF5540" w:rsidRPr="00DF5540" w:rsidRDefault="00DF5540" w:rsidP="00DF5540">
      <w:pPr>
        <w:ind w:left="360"/>
        <w:jc w:val="both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Вывод:</w:t>
      </w:r>
    </w:p>
    <w:p w:rsidR="00DF5540" w:rsidRPr="00DF5540" w:rsidRDefault="00DF5540" w:rsidP="00DF5540">
      <w:pPr>
        <w:rPr>
          <w:color w:val="000000" w:themeColor="text1"/>
          <w:sz w:val="28"/>
          <w:szCs w:val="28"/>
        </w:rPr>
      </w:pPr>
      <w:r w:rsidRPr="00DF5540">
        <w:rPr>
          <w:sz w:val="28"/>
          <w:szCs w:val="28"/>
        </w:rPr>
        <w:t>Case-задание</w:t>
      </w:r>
      <w:r w:rsidRPr="00DF5540">
        <w:rPr>
          <w:color w:val="000000" w:themeColor="text1"/>
          <w:sz w:val="28"/>
          <w:szCs w:val="28"/>
        </w:rPr>
        <w:t xml:space="preserve"> 11</w:t>
      </w:r>
    </w:p>
    <w:p w:rsidR="00DF5540" w:rsidRPr="00DF5540" w:rsidRDefault="00DF5540" w:rsidP="00DF5540">
      <w:pPr>
        <w:ind w:firstLine="709"/>
        <w:jc w:val="both"/>
        <w:rPr>
          <w:sz w:val="28"/>
          <w:szCs w:val="28"/>
        </w:rPr>
      </w:pPr>
      <w:r w:rsidRPr="00DF5540">
        <w:rPr>
          <w:sz w:val="28"/>
          <w:szCs w:val="28"/>
        </w:rPr>
        <w:t xml:space="preserve">Используя методику составления плана медицинского обслуживания населения, составьте элемент плана обслуживания жителей г. Медногорска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</w:t>
      </w:r>
      <w:r w:rsidRPr="00DF5540">
        <w:rPr>
          <w:b/>
          <w:sz w:val="28"/>
          <w:szCs w:val="28"/>
        </w:rPr>
        <w:t>21273</w:t>
      </w:r>
      <w:r w:rsidRPr="00DF5540">
        <w:rPr>
          <w:sz w:val="28"/>
          <w:szCs w:val="28"/>
        </w:rPr>
        <w:t xml:space="preserve"> человек; детского населения - </w:t>
      </w:r>
      <w:r w:rsidRPr="00DF5540">
        <w:rPr>
          <w:b/>
          <w:sz w:val="28"/>
          <w:szCs w:val="28"/>
        </w:rPr>
        <w:t>4102</w:t>
      </w:r>
      <w:r w:rsidRPr="00DF5540">
        <w:rPr>
          <w:sz w:val="28"/>
          <w:szCs w:val="28"/>
        </w:rPr>
        <w:t>. Результаты работы представьте в рабочей тетради в следующей форме:</w:t>
      </w:r>
    </w:p>
    <w:p w:rsidR="00DF5540" w:rsidRPr="00DF5540" w:rsidRDefault="00DF5540" w:rsidP="00DF5540">
      <w:pPr>
        <w:jc w:val="center"/>
        <w:rPr>
          <w:b/>
          <w:sz w:val="28"/>
          <w:szCs w:val="28"/>
        </w:rPr>
      </w:pPr>
      <w:r w:rsidRPr="00DF5540">
        <w:rPr>
          <w:b/>
          <w:sz w:val="28"/>
          <w:szCs w:val="28"/>
        </w:rPr>
        <w:t>Элемент плана медицинского обслуживания населения г. Медногорска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Стационарная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5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коек терапевтического профиля (для беременных и рожениц, педиатрических):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sty m:val="bi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Н×Р×П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Д×1000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5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eastAsiaTheme="minorEastAsia" w:hAnsi="Times New Roman"/>
          <w:sz w:val="28"/>
          <w:szCs w:val="28"/>
        </w:rPr>
        <w:t>Расчет потребного числа врачей ординаторов (отдельно по каждому направлению):</w:t>
      </w:r>
    </w:p>
    <w:p w:rsidR="00DF5540" w:rsidRPr="00DF5540" w:rsidRDefault="00DF5540" w:rsidP="00DF5540">
      <w:pPr>
        <w:pStyle w:val="a5"/>
        <w:rPr>
          <w:rFonts w:ascii="Times New Roman" w:eastAsiaTheme="minorEastAsia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Times New Roman" w:eastAsiaTheme="minorEastAsia" w:hAnsi="Times New Roman"/>
              <w:sz w:val="28"/>
              <w:szCs w:val="28"/>
            </w:rPr>
            <m:t>В</m:t>
          </m:r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норматив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коечной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нагрузки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врача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5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Расчет потребности </w:t>
      </w:r>
      <w:r w:rsidRPr="00DF5540">
        <w:rPr>
          <w:rFonts w:ascii="Times New Roman" w:eastAsiaTheme="minorEastAsia" w:hAnsi="Times New Roman"/>
          <w:sz w:val="28"/>
          <w:szCs w:val="28"/>
        </w:rPr>
        <w:t>врачей группы усиления (на примере заведующих подразделениями):</w:t>
      </w:r>
    </w:p>
    <w:p w:rsidR="00DF5540" w:rsidRPr="00DF5540" w:rsidRDefault="00DF5540" w:rsidP="00DF5540">
      <w:pPr>
        <w:ind w:left="360"/>
        <w:jc w:val="center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Амбулаторно-поликлиническая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60"/>
        </w:numPr>
        <w:autoSpaceDE/>
        <w:autoSpaceDN/>
        <w:adjustRightInd/>
        <w:rPr>
          <w:rFonts w:ascii="Times New Roman" w:eastAsiaTheme="minorEastAsia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Определение необходимого числа врачей – терапевтов (акушеров-гинекологов, педиатров):</w:t>
      </w:r>
    </w:p>
    <w:p w:rsidR="00DF5540" w:rsidRPr="00DF5540" w:rsidRDefault="00DF5540" w:rsidP="00DF5540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В</m:t>
        </m:r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Л×Н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den>
        </m:f>
      </m:oMath>
      <w:r w:rsidRPr="00DF5540">
        <w:rPr>
          <w:rFonts w:eastAsiaTheme="minorEastAsia"/>
          <w:sz w:val="28"/>
          <w:szCs w:val="28"/>
        </w:rPr>
        <w:t>=</w:t>
      </w:r>
    </w:p>
    <w:p w:rsidR="00DF5540" w:rsidRPr="00DF5540" w:rsidRDefault="00DF5540" w:rsidP="00801097">
      <w:pPr>
        <w:pStyle w:val="a5"/>
        <w:widowControl/>
        <w:numPr>
          <w:ilvl w:val="0"/>
          <w:numId w:val="6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врачей группы усиления (заведующие подразделением)</w:t>
      </w:r>
    </w:p>
    <w:p w:rsidR="00DF5540" w:rsidRPr="00DF5540" w:rsidRDefault="00DF5540" w:rsidP="00DF5540">
      <w:pPr>
        <w:ind w:left="360"/>
        <w:jc w:val="both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Вывод:</w:t>
      </w:r>
    </w:p>
    <w:p w:rsidR="00DF5540" w:rsidRPr="00DF5540" w:rsidRDefault="00DF5540" w:rsidP="00DF5540">
      <w:pPr>
        <w:rPr>
          <w:color w:val="000000" w:themeColor="text1"/>
          <w:sz w:val="28"/>
          <w:szCs w:val="28"/>
        </w:rPr>
      </w:pPr>
      <w:r w:rsidRPr="00DF5540">
        <w:rPr>
          <w:sz w:val="28"/>
          <w:szCs w:val="28"/>
        </w:rPr>
        <w:t>Case-задание</w:t>
      </w:r>
      <w:r w:rsidRPr="00DF5540">
        <w:rPr>
          <w:color w:val="000000" w:themeColor="text1"/>
          <w:sz w:val="28"/>
          <w:szCs w:val="28"/>
        </w:rPr>
        <w:t xml:space="preserve"> 12 </w:t>
      </w:r>
    </w:p>
    <w:p w:rsidR="00DF5540" w:rsidRPr="00DF5540" w:rsidRDefault="00DF5540" w:rsidP="00DF5540">
      <w:pPr>
        <w:ind w:firstLine="709"/>
        <w:jc w:val="both"/>
        <w:rPr>
          <w:sz w:val="28"/>
          <w:szCs w:val="28"/>
        </w:rPr>
      </w:pPr>
      <w:r w:rsidRPr="00DF5540">
        <w:rPr>
          <w:sz w:val="28"/>
          <w:szCs w:val="28"/>
        </w:rPr>
        <w:t xml:space="preserve">Используя методику составления плана медицинского обслуживания населения, составьте элемент плана обслуживания жителей г. Новотроицка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</w:t>
      </w:r>
      <w:r w:rsidRPr="00DF5540">
        <w:rPr>
          <w:b/>
          <w:sz w:val="28"/>
          <w:szCs w:val="28"/>
        </w:rPr>
        <w:t>76755</w:t>
      </w:r>
      <w:r w:rsidRPr="00DF5540">
        <w:rPr>
          <w:sz w:val="28"/>
          <w:szCs w:val="28"/>
        </w:rPr>
        <w:t xml:space="preserve"> человек; детского населения - </w:t>
      </w:r>
      <w:r w:rsidRPr="00DF5540">
        <w:rPr>
          <w:b/>
          <w:sz w:val="28"/>
          <w:szCs w:val="28"/>
        </w:rPr>
        <w:t>25585</w:t>
      </w:r>
      <w:r w:rsidRPr="00DF5540">
        <w:rPr>
          <w:sz w:val="28"/>
          <w:szCs w:val="28"/>
        </w:rPr>
        <w:t>. Результаты работы представьте в рабочей тетради в следующей форме:</w:t>
      </w:r>
    </w:p>
    <w:p w:rsidR="00DF5540" w:rsidRPr="00DF5540" w:rsidRDefault="00DF5540" w:rsidP="00DF5540">
      <w:pPr>
        <w:jc w:val="center"/>
        <w:rPr>
          <w:b/>
          <w:sz w:val="28"/>
          <w:szCs w:val="28"/>
        </w:rPr>
      </w:pPr>
      <w:r w:rsidRPr="00DF5540">
        <w:rPr>
          <w:b/>
          <w:sz w:val="28"/>
          <w:szCs w:val="28"/>
        </w:rPr>
        <w:t>Элемент плана медицинского обслуживания населения г. Новотроицка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Стационарная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6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коек терапевтического профиля (для беременных и рожениц, педиатрических):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sty m:val="bi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Н×Р×П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Д×1000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6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eastAsiaTheme="minorEastAsia" w:hAnsi="Times New Roman"/>
          <w:sz w:val="28"/>
          <w:szCs w:val="28"/>
        </w:rPr>
        <w:t>Расчет потребного числа врачей ординаторов (отдельно по каждому направлению):</w:t>
      </w:r>
    </w:p>
    <w:p w:rsidR="00DF5540" w:rsidRPr="00DF5540" w:rsidRDefault="00DF5540" w:rsidP="00DF5540">
      <w:pPr>
        <w:pStyle w:val="a5"/>
        <w:rPr>
          <w:rFonts w:ascii="Times New Roman" w:eastAsiaTheme="minorEastAsia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Times New Roman" w:eastAsiaTheme="minorEastAsia" w:hAnsi="Times New Roman"/>
              <w:sz w:val="28"/>
              <w:szCs w:val="28"/>
            </w:rPr>
            <m:t>В</m:t>
          </m:r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норматив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коечной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нагрузки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врача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6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Расчет потребности </w:t>
      </w:r>
      <w:r w:rsidRPr="00DF5540">
        <w:rPr>
          <w:rFonts w:ascii="Times New Roman" w:eastAsiaTheme="minorEastAsia" w:hAnsi="Times New Roman"/>
          <w:sz w:val="28"/>
          <w:szCs w:val="28"/>
        </w:rPr>
        <w:t>врачей группы усиления (на примере заведующих подразделениями):</w:t>
      </w:r>
    </w:p>
    <w:p w:rsidR="00DF5540" w:rsidRPr="00DF5540" w:rsidRDefault="00DF5540" w:rsidP="00DF5540">
      <w:pPr>
        <w:ind w:left="360"/>
        <w:jc w:val="center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Амбулаторно-поликлиническая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eastAsiaTheme="minorEastAsia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Определение необходимого числа врачей – терапевтов (акушеров-гинекологов, педиатров):</w:t>
      </w:r>
    </w:p>
    <w:p w:rsidR="00DF5540" w:rsidRPr="00DF5540" w:rsidRDefault="00DF5540" w:rsidP="00DF5540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В</m:t>
        </m:r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Л×Н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den>
        </m:f>
      </m:oMath>
      <w:r w:rsidRPr="00DF5540">
        <w:rPr>
          <w:rFonts w:eastAsiaTheme="minorEastAsia"/>
          <w:sz w:val="28"/>
          <w:szCs w:val="28"/>
        </w:rPr>
        <w:t>=</w:t>
      </w:r>
    </w:p>
    <w:p w:rsidR="00DF5540" w:rsidRPr="00DF5540" w:rsidRDefault="00DF5540" w:rsidP="00801097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врачей группы усиления (заведующие подразделением)</w:t>
      </w:r>
    </w:p>
    <w:p w:rsidR="00DF5540" w:rsidRPr="00DF5540" w:rsidRDefault="00DF5540" w:rsidP="00DF5540">
      <w:pPr>
        <w:ind w:left="360"/>
        <w:jc w:val="both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Вывод:</w:t>
      </w:r>
    </w:p>
    <w:p w:rsidR="00DF5540" w:rsidRPr="00DF5540" w:rsidRDefault="00DF5540" w:rsidP="00DF5540">
      <w:pPr>
        <w:rPr>
          <w:color w:val="000000" w:themeColor="text1"/>
          <w:sz w:val="28"/>
          <w:szCs w:val="28"/>
        </w:rPr>
      </w:pPr>
      <w:r w:rsidRPr="00DF5540">
        <w:rPr>
          <w:sz w:val="28"/>
          <w:szCs w:val="28"/>
        </w:rPr>
        <w:t>Case-задание</w:t>
      </w:r>
      <w:r w:rsidRPr="00DF5540">
        <w:rPr>
          <w:color w:val="000000" w:themeColor="text1"/>
          <w:sz w:val="28"/>
          <w:szCs w:val="28"/>
        </w:rPr>
        <w:t xml:space="preserve"> 13</w:t>
      </w:r>
    </w:p>
    <w:p w:rsidR="00DF5540" w:rsidRPr="00DF5540" w:rsidRDefault="00DF5540" w:rsidP="00DF5540">
      <w:pPr>
        <w:ind w:firstLine="709"/>
        <w:jc w:val="both"/>
        <w:rPr>
          <w:sz w:val="28"/>
          <w:szCs w:val="28"/>
        </w:rPr>
      </w:pPr>
      <w:r w:rsidRPr="00DF5540">
        <w:rPr>
          <w:sz w:val="28"/>
          <w:szCs w:val="28"/>
        </w:rPr>
        <w:t xml:space="preserve">Используя методику составления плана медицинского обслуживания населения, составьте элемент плана обслуживания жителей г. Орска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</w:t>
      </w:r>
      <w:r w:rsidRPr="00DF5540">
        <w:rPr>
          <w:b/>
          <w:sz w:val="28"/>
          <w:szCs w:val="28"/>
        </w:rPr>
        <w:t>180363</w:t>
      </w:r>
      <w:r w:rsidRPr="00DF5540">
        <w:rPr>
          <w:sz w:val="28"/>
          <w:szCs w:val="28"/>
        </w:rPr>
        <w:t xml:space="preserve"> человек; детского населения - </w:t>
      </w:r>
      <w:r w:rsidRPr="00DF5540">
        <w:rPr>
          <w:b/>
          <w:sz w:val="28"/>
          <w:szCs w:val="28"/>
        </w:rPr>
        <w:t>60121</w:t>
      </w:r>
      <w:r w:rsidRPr="00DF5540">
        <w:rPr>
          <w:sz w:val="28"/>
          <w:szCs w:val="28"/>
        </w:rPr>
        <w:t>. Результаты работы представьте в рабочей тетради в следующей форме:</w:t>
      </w:r>
    </w:p>
    <w:p w:rsidR="00DF5540" w:rsidRPr="00DF5540" w:rsidRDefault="00DF5540" w:rsidP="00DF5540">
      <w:pPr>
        <w:jc w:val="center"/>
        <w:rPr>
          <w:b/>
          <w:sz w:val="28"/>
          <w:szCs w:val="28"/>
        </w:rPr>
      </w:pPr>
      <w:r w:rsidRPr="00DF5540">
        <w:rPr>
          <w:b/>
          <w:sz w:val="28"/>
          <w:szCs w:val="28"/>
        </w:rPr>
        <w:t>Элемент плана медицинского обслуживания населения г. Орска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Стационарная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6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коек терапевтического профиля (для беременных и рожениц, педиатрических):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sty m:val="bi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Н×Р×П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Д×1000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6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eastAsiaTheme="minorEastAsia" w:hAnsi="Times New Roman"/>
          <w:sz w:val="28"/>
          <w:szCs w:val="28"/>
        </w:rPr>
        <w:t>Расчет потребного числа врачей ординаторов (отдельно по каждому направлению):</w:t>
      </w:r>
    </w:p>
    <w:p w:rsidR="00DF5540" w:rsidRPr="00DF5540" w:rsidRDefault="00DF5540" w:rsidP="00DF5540">
      <w:pPr>
        <w:pStyle w:val="a5"/>
        <w:rPr>
          <w:rFonts w:ascii="Times New Roman" w:eastAsiaTheme="minorEastAsia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Times New Roman" w:eastAsiaTheme="minorEastAsia" w:hAnsi="Times New Roman"/>
              <w:sz w:val="28"/>
              <w:szCs w:val="28"/>
            </w:rPr>
            <m:t>В</m:t>
          </m:r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норматив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коечной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нагрузки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врача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6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Расчет потребности </w:t>
      </w:r>
      <w:r w:rsidRPr="00DF5540">
        <w:rPr>
          <w:rFonts w:ascii="Times New Roman" w:eastAsiaTheme="minorEastAsia" w:hAnsi="Times New Roman"/>
          <w:sz w:val="28"/>
          <w:szCs w:val="28"/>
        </w:rPr>
        <w:t>врачей группы усиления (на примере заведующих подразделениями):</w:t>
      </w:r>
    </w:p>
    <w:p w:rsidR="00DF5540" w:rsidRPr="00DF5540" w:rsidRDefault="00DF5540" w:rsidP="00DF5540">
      <w:pPr>
        <w:ind w:left="360"/>
        <w:jc w:val="center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Амбулаторно-поликлиническая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64"/>
        </w:numPr>
        <w:autoSpaceDE/>
        <w:autoSpaceDN/>
        <w:adjustRightInd/>
        <w:rPr>
          <w:rFonts w:ascii="Times New Roman" w:eastAsiaTheme="minorEastAsia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Определение необходимого числа врачей – терапевтов (акушеров-гинекологов, педиатров):</w:t>
      </w:r>
    </w:p>
    <w:p w:rsidR="00DF5540" w:rsidRPr="00DF5540" w:rsidRDefault="00DF5540" w:rsidP="00DF5540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В</m:t>
        </m:r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Л×Н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den>
        </m:f>
      </m:oMath>
      <w:r w:rsidRPr="00DF5540">
        <w:rPr>
          <w:rFonts w:eastAsiaTheme="minorEastAsia"/>
          <w:sz w:val="28"/>
          <w:szCs w:val="28"/>
        </w:rPr>
        <w:t>=</w:t>
      </w:r>
    </w:p>
    <w:p w:rsidR="00DF5540" w:rsidRPr="00DF5540" w:rsidRDefault="00DF5540" w:rsidP="00801097">
      <w:pPr>
        <w:pStyle w:val="a5"/>
        <w:widowControl/>
        <w:numPr>
          <w:ilvl w:val="0"/>
          <w:numId w:val="6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врачей группы усиления (заведующие подразделением)</w:t>
      </w:r>
    </w:p>
    <w:p w:rsidR="00DF5540" w:rsidRPr="00DF5540" w:rsidRDefault="00DF5540" w:rsidP="00DF5540">
      <w:pPr>
        <w:ind w:left="360"/>
        <w:jc w:val="both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Вывод:</w:t>
      </w:r>
    </w:p>
    <w:p w:rsidR="00DF5540" w:rsidRPr="00DF5540" w:rsidRDefault="00DF5540" w:rsidP="00DF5540">
      <w:pPr>
        <w:rPr>
          <w:color w:val="000000" w:themeColor="text1"/>
          <w:sz w:val="28"/>
          <w:szCs w:val="28"/>
        </w:rPr>
      </w:pPr>
      <w:r w:rsidRPr="00DF5540">
        <w:rPr>
          <w:sz w:val="28"/>
          <w:szCs w:val="28"/>
        </w:rPr>
        <w:t>Case-задание</w:t>
      </w:r>
      <w:r w:rsidRPr="00DF5540">
        <w:rPr>
          <w:color w:val="000000" w:themeColor="text1"/>
          <w:sz w:val="28"/>
          <w:szCs w:val="28"/>
        </w:rPr>
        <w:t xml:space="preserve"> 14</w:t>
      </w:r>
    </w:p>
    <w:p w:rsidR="00DF5540" w:rsidRPr="00DF5540" w:rsidRDefault="00DF5540" w:rsidP="00DF5540">
      <w:pPr>
        <w:ind w:firstLine="709"/>
        <w:jc w:val="both"/>
        <w:rPr>
          <w:sz w:val="28"/>
          <w:szCs w:val="28"/>
        </w:rPr>
      </w:pPr>
      <w:r w:rsidRPr="00DF5540">
        <w:rPr>
          <w:sz w:val="28"/>
          <w:szCs w:val="28"/>
        </w:rPr>
        <w:t xml:space="preserve">Используя методику составления плана медицинского обслуживания населения, составьте элемент плана обслуживания жителей г. Соль-Илецка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</w:t>
      </w:r>
      <w:r w:rsidRPr="00DF5540">
        <w:rPr>
          <w:b/>
          <w:sz w:val="28"/>
          <w:szCs w:val="28"/>
        </w:rPr>
        <w:t>20811</w:t>
      </w:r>
      <w:r w:rsidRPr="00DF5540">
        <w:rPr>
          <w:sz w:val="28"/>
          <w:szCs w:val="28"/>
        </w:rPr>
        <w:t xml:space="preserve"> человек; детского населения - </w:t>
      </w:r>
      <w:r w:rsidRPr="00DF5540">
        <w:rPr>
          <w:b/>
          <w:sz w:val="28"/>
          <w:szCs w:val="28"/>
        </w:rPr>
        <w:t>6937</w:t>
      </w:r>
      <w:r w:rsidRPr="00DF5540">
        <w:rPr>
          <w:sz w:val="28"/>
          <w:szCs w:val="28"/>
        </w:rPr>
        <w:t>. Результаты работы представьте в рабочей тетради в следующей форме:</w:t>
      </w:r>
    </w:p>
    <w:p w:rsidR="00DF5540" w:rsidRPr="00DF5540" w:rsidRDefault="00DF5540" w:rsidP="00DF5540">
      <w:pPr>
        <w:jc w:val="center"/>
        <w:rPr>
          <w:b/>
          <w:sz w:val="28"/>
          <w:szCs w:val="28"/>
        </w:rPr>
      </w:pPr>
      <w:r w:rsidRPr="00DF5540">
        <w:rPr>
          <w:b/>
          <w:sz w:val="28"/>
          <w:szCs w:val="28"/>
        </w:rPr>
        <w:t>Элемент плана медицинского обслуживания населения г. Соль-Илецка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Стационарная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6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коек терапевтического профиля (для беременных и рожениц, педиатрических):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sty m:val="bi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Н×Р×П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Д×1000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6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eastAsiaTheme="minorEastAsia" w:hAnsi="Times New Roman"/>
          <w:sz w:val="28"/>
          <w:szCs w:val="28"/>
        </w:rPr>
        <w:t>Расчет потребного числа врачей ординаторов (отдельно по каждому направлению):</w:t>
      </w:r>
    </w:p>
    <w:p w:rsidR="00DF5540" w:rsidRPr="00DF5540" w:rsidRDefault="00DF5540" w:rsidP="00DF5540">
      <w:pPr>
        <w:pStyle w:val="a5"/>
        <w:rPr>
          <w:rFonts w:ascii="Times New Roman" w:eastAsiaTheme="minorEastAsia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Times New Roman" w:eastAsiaTheme="minorEastAsia" w:hAnsi="Times New Roman"/>
              <w:sz w:val="28"/>
              <w:szCs w:val="28"/>
            </w:rPr>
            <m:t>В</m:t>
          </m:r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норматив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коечной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нагрузки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врача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6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Расчет потребности </w:t>
      </w:r>
      <w:r w:rsidRPr="00DF5540">
        <w:rPr>
          <w:rFonts w:ascii="Times New Roman" w:eastAsiaTheme="minorEastAsia" w:hAnsi="Times New Roman"/>
          <w:sz w:val="28"/>
          <w:szCs w:val="28"/>
        </w:rPr>
        <w:t>врачей группы усиления (на примере заведующих подразделениями):</w:t>
      </w:r>
    </w:p>
    <w:p w:rsidR="00DF5540" w:rsidRPr="00DF5540" w:rsidRDefault="00DF5540" w:rsidP="00DF5540">
      <w:pPr>
        <w:ind w:left="360"/>
        <w:jc w:val="center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Амбулаторно-поликлиническая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66"/>
        </w:numPr>
        <w:autoSpaceDE/>
        <w:autoSpaceDN/>
        <w:adjustRightInd/>
        <w:rPr>
          <w:rFonts w:ascii="Times New Roman" w:eastAsiaTheme="minorEastAsia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Определение необходимого числа врачей – терапевтов (акушеров-гинекологов, педиатров):</w:t>
      </w:r>
    </w:p>
    <w:p w:rsidR="00DF5540" w:rsidRPr="00DF5540" w:rsidRDefault="00DF5540" w:rsidP="00DF5540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В</m:t>
        </m:r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Л×Н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den>
        </m:f>
      </m:oMath>
      <w:r w:rsidRPr="00DF5540">
        <w:rPr>
          <w:rFonts w:eastAsiaTheme="minorEastAsia"/>
          <w:sz w:val="28"/>
          <w:szCs w:val="28"/>
        </w:rPr>
        <w:t>=</w:t>
      </w:r>
    </w:p>
    <w:p w:rsidR="00DF5540" w:rsidRPr="00DF5540" w:rsidRDefault="00DF5540" w:rsidP="00801097">
      <w:pPr>
        <w:pStyle w:val="a5"/>
        <w:widowControl/>
        <w:numPr>
          <w:ilvl w:val="0"/>
          <w:numId w:val="6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врачей группы усиления (заведующие подразделением)</w:t>
      </w:r>
    </w:p>
    <w:p w:rsidR="00DF5540" w:rsidRPr="00DF5540" w:rsidRDefault="00DF5540" w:rsidP="00DF5540">
      <w:pPr>
        <w:ind w:left="360"/>
        <w:jc w:val="both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Вывод:</w:t>
      </w:r>
    </w:p>
    <w:p w:rsidR="00DF5540" w:rsidRPr="00DF5540" w:rsidRDefault="00DF5540" w:rsidP="00DF5540">
      <w:pPr>
        <w:rPr>
          <w:color w:val="000000" w:themeColor="text1"/>
          <w:sz w:val="28"/>
          <w:szCs w:val="28"/>
        </w:rPr>
      </w:pPr>
      <w:r w:rsidRPr="00DF5540">
        <w:rPr>
          <w:sz w:val="28"/>
          <w:szCs w:val="28"/>
        </w:rPr>
        <w:t>Case-задание</w:t>
      </w:r>
      <w:r w:rsidRPr="00DF5540">
        <w:rPr>
          <w:color w:val="000000" w:themeColor="text1"/>
          <w:sz w:val="28"/>
          <w:szCs w:val="28"/>
        </w:rPr>
        <w:t xml:space="preserve"> 15</w:t>
      </w:r>
    </w:p>
    <w:p w:rsidR="00DF5540" w:rsidRPr="00DF5540" w:rsidRDefault="00DF5540" w:rsidP="00DF5540">
      <w:pPr>
        <w:ind w:firstLine="709"/>
        <w:jc w:val="both"/>
        <w:rPr>
          <w:sz w:val="28"/>
          <w:szCs w:val="28"/>
        </w:rPr>
      </w:pPr>
      <w:r w:rsidRPr="00DF5540">
        <w:rPr>
          <w:sz w:val="28"/>
          <w:szCs w:val="28"/>
        </w:rPr>
        <w:t xml:space="preserve">Используя методику составления плана медицинского обслуживания населения, составьте элемент плана обслуживания жителей г. Сорочинска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</w:t>
      </w:r>
      <w:r w:rsidRPr="00DF5540">
        <w:rPr>
          <w:b/>
          <w:sz w:val="28"/>
          <w:szCs w:val="28"/>
        </w:rPr>
        <w:t>21546</w:t>
      </w:r>
      <w:r w:rsidRPr="00DF5540">
        <w:rPr>
          <w:sz w:val="28"/>
          <w:szCs w:val="28"/>
        </w:rPr>
        <w:t xml:space="preserve"> человек; детского населения - </w:t>
      </w:r>
      <w:r w:rsidRPr="00DF5540">
        <w:rPr>
          <w:b/>
          <w:sz w:val="28"/>
          <w:szCs w:val="28"/>
        </w:rPr>
        <w:t>6202</w:t>
      </w:r>
      <w:r w:rsidRPr="00DF5540">
        <w:rPr>
          <w:sz w:val="28"/>
          <w:szCs w:val="28"/>
        </w:rPr>
        <w:t>. Результаты работы представьте в рабочей тетради в следующей форме:</w:t>
      </w:r>
    </w:p>
    <w:p w:rsidR="00DF5540" w:rsidRPr="00DF5540" w:rsidRDefault="00DF5540" w:rsidP="00DF5540">
      <w:pPr>
        <w:jc w:val="center"/>
        <w:rPr>
          <w:b/>
          <w:sz w:val="28"/>
          <w:szCs w:val="28"/>
        </w:rPr>
      </w:pPr>
      <w:r w:rsidRPr="00DF5540">
        <w:rPr>
          <w:b/>
          <w:sz w:val="28"/>
          <w:szCs w:val="28"/>
        </w:rPr>
        <w:t>Элемент плана медицинского обслуживания населения г. Сорочинска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Стационарная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6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коек терапевтического профиля (для беременных и рожениц, педиатрических):</w:t>
      </w:r>
    </w:p>
    <w:p w:rsidR="00DF5540" w:rsidRPr="00DF5540" w:rsidRDefault="00DF5540" w:rsidP="00DF5540">
      <w:pPr>
        <w:rPr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sty m:val="bi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Н×Р×П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Д×1000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6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eastAsiaTheme="minorEastAsia" w:hAnsi="Times New Roman"/>
          <w:sz w:val="28"/>
          <w:szCs w:val="28"/>
        </w:rPr>
        <w:t>Расчет потребного числа врачей ординаторов (отдельно по каждому направлению):</w:t>
      </w:r>
    </w:p>
    <w:p w:rsidR="00DF5540" w:rsidRPr="00DF5540" w:rsidRDefault="00DF5540" w:rsidP="00DF5540">
      <w:pPr>
        <w:pStyle w:val="a5"/>
        <w:rPr>
          <w:rFonts w:ascii="Times New Roman" w:eastAsiaTheme="minorEastAsia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Times New Roman" w:eastAsiaTheme="minorEastAsia" w:hAnsi="Times New Roman"/>
              <w:sz w:val="28"/>
              <w:szCs w:val="28"/>
            </w:rPr>
            <m:t>В</m:t>
          </m:r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норматив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коечной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нагрузки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на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Times New Roman" w:eastAsiaTheme="minorEastAsia" w:hAnsi="Times New Roman"/>
                  <w:sz w:val="28"/>
                  <w:szCs w:val="28"/>
                </w:rPr>
                <m:t>врача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/>
              <w:sz w:val="28"/>
              <w:szCs w:val="28"/>
            </w:rPr>
            <m:t>=</m:t>
          </m:r>
        </m:oMath>
      </m:oMathPara>
    </w:p>
    <w:p w:rsidR="00DF5540" w:rsidRPr="00DF5540" w:rsidRDefault="00DF5540" w:rsidP="00801097">
      <w:pPr>
        <w:pStyle w:val="a5"/>
        <w:widowControl/>
        <w:numPr>
          <w:ilvl w:val="0"/>
          <w:numId w:val="6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Расчет потребности </w:t>
      </w:r>
      <w:r w:rsidRPr="00DF5540">
        <w:rPr>
          <w:rFonts w:ascii="Times New Roman" w:eastAsiaTheme="minorEastAsia" w:hAnsi="Times New Roman"/>
          <w:sz w:val="28"/>
          <w:szCs w:val="28"/>
        </w:rPr>
        <w:t>врачей группы усиления (на примере заведующих подразделениями):</w:t>
      </w:r>
    </w:p>
    <w:p w:rsidR="00DF5540" w:rsidRPr="00DF5540" w:rsidRDefault="00DF5540" w:rsidP="00DF5540">
      <w:pPr>
        <w:ind w:left="360"/>
        <w:jc w:val="center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Амбулаторно-поликлиническая помощь</w:t>
      </w:r>
    </w:p>
    <w:p w:rsidR="00DF5540" w:rsidRPr="00DF5540" w:rsidRDefault="00DF5540" w:rsidP="00801097">
      <w:pPr>
        <w:pStyle w:val="a5"/>
        <w:widowControl/>
        <w:numPr>
          <w:ilvl w:val="0"/>
          <w:numId w:val="68"/>
        </w:numPr>
        <w:autoSpaceDE/>
        <w:autoSpaceDN/>
        <w:adjustRightInd/>
        <w:rPr>
          <w:rFonts w:ascii="Times New Roman" w:eastAsiaTheme="minorEastAsia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Определение необходимого числа врачей – терапевтов (акушеров-гинекологов, педиатров):</w:t>
      </w:r>
    </w:p>
    <w:p w:rsidR="00DF5540" w:rsidRPr="00DF5540" w:rsidRDefault="00DF5540" w:rsidP="00DF5540">
      <w:pPr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В</m:t>
        </m:r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Л×Н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den>
        </m:f>
      </m:oMath>
      <w:r w:rsidRPr="00DF5540">
        <w:rPr>
          <w:rFonts w:eastAsiaTheme="minorEastAsia"/>
          <w:sz w:val="28"/>
          <w:szCs w:val="28"/>
        </w:rPr>
        <w:t>=</w:t>
      </w:r>
    </w:p>
    <w:p w:rsidR="00DF5540" w:rsidRPr="00DF5540" w:rsidRDefault="00DF5540" w:rsidP="00801097">
      <w:pPr>
        <w:pStyle w:val="a5"/>
        <w:widowControl/>
        <w:numPr>
          <w:ilvl w:val="0"/>
          <w:numId w:val="6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>Расчет потребного числа врачей группы усиления (заведующие подразделением)</w:t>
      </w:r>
    </w:p>
    <w:p w:rsidR="00DF5540" w:rsidRPr="00DF5540" w:rsidRDefault="00DF5540" w:rsidP="00DF5540">
      <w:pPr>
        <w:ind w:left="360"/>
        <w:jc w:val="both"/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eastAsiaTheme="minorEastAsia"/>
              <w:sz w:val="28"/>
              <w:szCs w:val="28"/>
            </w:rPr>
            <m:t>Ву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В×Кву</m:t>
              </m:r>
            </m:num>
            <m:den>
              <m:r>
                <m:rPr>
                  <m:sty m:val="bi"/>
                </m:rPr>
                <w:rPr>
                  <w:rFonts w:eastAsiaTheme="minorEastAsia"/>
                  <w:sz w:val="28"/>
                  <w:szCs w:val="28"/>
                </w:rPr>
                <m:t>Кв</m:t>
              </m:r>
            </m:den>
          </m:f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>=</m:t>
          </m:r>
        </m:oMath>
      </m:oMathPara>
    </w:p>
    <w:p w:rsidR="00DF5540" w:rsidRPr="00DF5540" w:rsidRDefault="00DF5540" w:rsidP="00DF5540">
      <w:pPr>
        <w:jc w:val="both"/>
        <w:rPr>
          <w:b/>
          <w:i/>
          <w:sz w:val="28"/>
          <w:szCs w:val="28"/>
        </w:rPr>
      </w:pPr>
      <w:r w:rsidRPr="00DF5540">
        <w:rPr>
          <w:b/>
          <w:i/>
          <w:sz w:val="28"/>
          <w:szCs w:val="28"/>
        </w:rPr>
        <w:t>Вывод:</w:t>
      </w:r>
    </w:p>
    <w:p w:rsidR="00DF5540" w:rsidRPr="004E4055" w:rsidRDefault="00DF5540" w:rsidP="00DF5540">
      <w:pPr>
        <w:jc w:val="both"/>
        <w:rPr>
          <w:b/>
          <w:i/>
        </w:rPr>
      </w:pPr>
    </w:p>
    <w:p w:rsidR="00CA6374" w:rsidRPr="00B33A3C" w:rsidRDefault="00CA6374" w:rsidP="00CA6374">
      <w:pPr>
        <w:pStyle w:val="12"/>
        <w:rPr>
          <w:b w:val="0"/>
        </w:rPr>
      </w:pPr>
      <w:r w:rsidRPr="00CF2E96">
        <w:t xml:space="preserve">Тема </w:t>
      </w:r>
      <w:r>
        <w:t>8</w:t>
      </w:r>
      <w:r w:rsidRPr="00CF2E96">
        <w:t>.</w:t>
      </w:r>
      <w:r w:rsidRPr="00257E13">
        <w:rPr>
          <w:b w:val="0"/>
        </w:rPr>
        <w:t xml:space="preserve"> </w:t>
      </w:r>
      <w:r w:rsidRPr="00B33A3C">
        <w:rPr>
          <w:b w:val="0"/>
        </w:rPr>
        <w:t xml:space="preserve">Основы </w:t>
      </w:r>
      <w:r w:rsidR="00A14D0C">
        <w:rPr>
          <w:b w:val="0"/>
          <w:lang w:val="en-US"/>
        </w:rPr>
        <w:t>экономики</w:t>
      </w:r>
      <w:r w:rsidRPr="00B33A3C">
        <w:rPr>
          <w:b w:val="0"/>
        </w:rPr>
        <w:t xml:space="preserve"> здравоохранен</w:t>
      </w:r>
      <w:r w:rsidR="00A14D0C">
        <w:rPr>
          <w:b w:val="0"/>
        </w:rPr>
        <w:t>ия</w:t>
      </w:r>
    </w:p>
    <w:p w:rsidR="00CA6374" w:rsidRPr="004F1C5D" w:rsidRDefault="00CA6374" w:rsidP="00CA6374">
      <w:pPr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:rsidR="00CA6374" w:rsidRPr="004F1C5D" w:rsidRDefault="00CA6374" w:rsidP="00CA63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</w:t>
      </w:r>
      <w:r w:rsidRPr="004F1C5D">
        <w:rPr>
          <w:color w:val="000000"/>
          <w:sz w:val="28"/>
          <w:szCs w:val="28"/>
        </w:rPr>
        <w:t>.</w:t>
      </w:r>
    </w:p>
    <w:p w:rsidR="00CA6374" w:rsidRPr="004F1C5D" w:rsidRDefault="00CA6374" w:rsidP="00CA6374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:rsidR="00CA6374" w:rsidRPr="004F1C5D" w:rsidRDefault="00CA6374" w:rsidP="00CA6374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 xml:space="preserve">Решение </w:t>
      </w:r>
      <w:r w:rsidRPr="004F1C5D">
        <w:rPr>
          <w:color w:val="000000"/>
          <w:sz w:val="28"/>
          <w:szCs w:val="28"/>
          <w:lang w:val="en-US"/>
        </w:rPr>
        <w:t>case</w:t>
      </w:r>
      <w:r w:rsidRPr="004F1C5D">
        <w:rPr>
          <w:color w:val="000000"/>
          <w:sz w:val="28"/>
          <w:szCs w:val="28"/>
        </w:rPr>
        <w:t>-заданий.</w:t>
      </w:r>
    </w:p>
    <w:p w:rsidR="00CA6374" w:rsidRPr="004F1C5D" w:rsidRDefault="00CA6374" w:rsidP="00CA6374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CA6374" w:rsidRDefault="00CA6374" w:rsidP="00CA6374">
      <w:pPr>
        <w:rPr>
          <w:rFonts w:eastAsiaTheme="minorEastAsia"/>
          <w:b/>
          <w:noProof/>
          <w:sz w:val="28"/>
          <w:szCs w:val="28"/>
        </w:rPr>
      </w:pPr>
      <w:r>
        <w:rPr>
          <w:rFonts w:eastAsiaTheme="minorEastAsia"/>
          <w:b/>
          <w:noProof/>
          <w:sz w:val="28"/>
          <w:szCs w:val="28"/>
        </w:rPr>
        <w:t>Вопросы для письменного опроса:</w:t>
      </w:r>
    </w:p>
    <w:p w:rsidR="00CA6374" w:rsidRDefault="00CA6374" w:rsidP="00801097">
      <w:pPr>
        <w:pStyle w:val="a5"/>
        <w:numPr>
          <w:ilvl w:val="1"/>
          <w:numId w:val="69"/>
        </w:numPr>
        <w:tabs>
          <w:tab w:val="clear" w:pos="1440"/>
        </w:tabs>
        <w:ind w:left="709" w:hanging="709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Задачи экономики здравоохранения</w:t>
      </w:r>
    </w:p>
    <w:p w:rsidR="00CA6374" w:rsidRDefault="00CA6374" w:rsidP="00801097">
      <w:pPr>
        <w:pStyle w:val="a5"/>
        <w:numPr>
          <w:ilvl w:val="1"/>
          <w:numId w:val="69"/>
        </w:numPr>
        <w:tabs>
          <w:tab w:val="clear" w:pos="1440"/>
        </w:tabs>
        <w:ind w:left="709" w:hanging="709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Место и роль здравоохранения в экономике.</w:t>
      </w:r>
    </w:p>
    <w:p w:rsidR="00CA6374" w:rsidRDefault="00CA6374" w:rsidP="00801097">
      <w:pPr>
        <w:pStyle w:val="a5"/>
        <w:numPr>
          <w:ilvl w:val="1"/>
          <w:numId w:val="69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Источники финансированиямедицинской помощи.</w:t>
      </w:r>
    </w:p>
    <w:p w:rsidR="00CA6374" w:rsidRDefault="00CA6374" w:rsidP="00801097">
      <w:pPr>
        <w:pStyle w:val="a5"/>
        <w:numPr>
          <w:ilvl w:val="1"/>
          <w:numId w:val="69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Источники финансирования ПМСП.</w:t>
      </w:r>
    </w:p>
    <w:p w:rsidR="00CA6374" w:rsidRDefault="00CA6374" w:rsidP="00801097">
      <w:pPr>
        <w:pStyle w:val="a5"/>
        <w:numPr>
          <w:ilvl w:val="1"/>
          <w:numId w:val="69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Субъекты ОМС</w:t>
      </w:r>
    </w:p>
    <w:p w:rsidR="00CA6374" w:rsidRDefault="00CA6374" w:rsidP="00801097">
      <w:pPr>
        <w:pStyle w:val="a5"/>
        <w:numPr>
          <w:ilvl w:val="1"/>
          <w:numId w:val="69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Участники ОМС.</w:t>
      </w:r>
    </w:p>
    <w:p w:rsidR="00CA6374" w:rsidRDefault="00CA6374" w:rsidP="00801097">
      <w:pPr>
        <w:pStyle w:val="a5"/>
        <w:numPr>
          <w:ilvl w:val="1"/>
          <w:numId w:val="69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Экономические показатели использования коечного фонда.</w:t>
      </w:r>
    </w:p>
    <w:p w:rsidR="00CA6374" w:rsidRDefault="00CA6374" w:rsidP="00801097">
      <w:pPr>
        <w:pStyle w:val="a5"/>
        <w:numPr>
          <w:ilvl w:val="1"/>
          <w:numId w:val="69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Экономические показатели использования персонала медицинской организации.</w:t>
      </w:r>
    </w:p>
    <w:p w:rsidR="00CA6374" w:rsidRDefault="00CA6374" w:rsidP="00801097">
      <w:pPr>
        <w:pStyle w:val="a5"/>
        <w:numPr>
          <w:ilvl w:val="1"/>
          <w:numId w:val="69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Медицинская эффективность.</w:t>
      </w:r>
    </w:p>
    <w:p w:rsidR="00CA6374" w:rsidRPr="00A36554" w:rsidRDefault="00CA6374" w:rsidP="00801097">
      <w:pPr>
        <w:pStyle w:val="a5"/>
        <w:numPr>
          <w:ilvl w:val="1"/>
          <w:numId w:val="69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t>Социальная эффективность.</w:t>
      </w:r>
    </w:p>
    <w:p w:rsidR="00CA6374" w:rsidRPr="00DF5540" w:rsidRDefault="00CA6374" w:rsidP="00CA6374">
      <w:pPr>
        <w:ind w:left="709" w:hanging="709"/>
        <w:jc w:val="both"/>
        <w:rPr>
          <w:b/>
          <w:sz w:val="28"/>
          <w:szCs w:val="28"/>
        </w:rPr>
      </w:pPr>
      <w:r w:rsidRPr="00DF5540">
        <w:rPr>
          <w:b/>
          <w:sz w:val="28"/>
          <w:szCs w:val="28"/>
        </w:rPr>
        <w:t>Вопросы для устного опроса:</w:t>
      </w:r>
    </w:p>
    <w:p w:rsidR="00CA6374" w:rsidRPr="00CA6374" w:rsidRDefault="00CA6374" w:rsidP="00801097">
      <w:pPr>
        <w:pStyle w:val="a5"/>
        <w:widowControl/>
        <w:numPr>
          <w:ilvl w:val="0"/>
          <w:numId w:val="70"/>
        </w:numPr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DF5540">
        <w:rPr>
          <w:rFonts w:ascii="Times New Roman" w:hAnsi="Times New Roman"/>
          <w:sz w:val="28"/>
          <w:szCs w:val="28"/>
        </w:rPr>
        <w:t xml:space="preserve"> </w:t>
      </w:r>
      <w:r w:rsidRPr="00CA6374">
        <w:rPr>
          <w:rFonts w:ascii="Times New Roman" w:hAnsi="Times New Roman"/>
          <w:sz w:val="28"/>
          <w:szCs w:val="28"/>
        </w:rPr>
        <w:t xml:space="preserve">Экономика здравоохранения: определение понятия, цели, задачи. </w:t>
      </w:r>
    </w:p>
    <w:p w:rsidR="00CA6374" w:rsidRPr="00CA6374" w:rsidRDefault="00CA6374" w:rsidP="00801097">
      <w:pPr>
        <w:pStyle w:val="a5"/>
        <w:widowControl/>
        <w:numPr>
          <w:ilvl w:val="0"/>
          <w:numId w:val="70"/>
        </w:numPr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A6374">
        <w:rPr>
          <w:rFonts w:ascii="Times New Roman" w:hAnsi="Times New Roman"/>
          <w:sz w:val="28"/>
          <w:szCs w:val="28"/>
        </w:rPr>
        <w:t>Место и роль здравоохранения в экономике.</w:t>
      </w:r>
    </w:p>
    <w:p w:rsidR="00CA6374" w:rsidRPr="00CA6374" w:rsidRDefault="00CA6374" w:rsidP="00801097">
      <w:pPr>
        <w:pStyle w:val="a5"/>
        <w:widowControl/>
        <w:numPr>
          <w:ilvl w:val="0"/>
          <w:numId w:val="70"/>
        </w:numPr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A6374">
        <w:rPr>
          <w:rFonts w:ascii="Times New Roman" w:hAnsi="Times New Roman"/>
          <w:sz w:val="28"/>
          <w:szCs w:val="28"/>
        </w:rPr>
        <w:t>Виды эффективности здравоохранения (медицинская, социальная, экономическая), их показатели.</w:t>
      </w:r>
    </w:p>
    <w:p w:rsidR="00CA6374" w:rsidRPr="00CA6374" w:rsidRDefault="00CA6374" w:rsidP="00801097">
      <w:pPr>
        <w:pStyle w:val="a5"/>
        <w:widowControl/>
        <w:numPr>
          <w:ilvl w:val="0"/>
          <w:numId w:val="70"/>
        </w:numPr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A6374">
        <w:rPr>
          <w:rFonts w:ascii="Times New Roman" w:hAnsi="Times New Roman"/>
          <w:sz w:val="28"/>
          <w:szCs w:val="28"/>
        </w:rPr>
        <w:t>Методика оценки экономической эффективности медико-социальных программ и мероприятий в здравоохранении.</w:t>
      </w:r>
    </w:p>
    <w:p w:rsidR="00D9082D" w:rsidRPr="005122B3" w:rsidRDefault="00D9082D" w:rsidP="00DF5540">
      <w:pPr>
        <w:ind w:left="66"/>
        <w:jc w:val="both"/>
        <w:rPr>
          <w:b/>
          <w:sz w:val="28"/>
          <w:szCs w:val="28"/>
        </w:rPr>
      </w:pPr>
      <w:r w:rsidRPr="00DF5540">
        <w:rPr>
          <w:b/>
          <w:color w:val="000000"/>
          <w:sz w:val="28"/>
          <w:szCs w:val="28"/>
          <w:lang w:val="en-US"/>
        </w:rPr>
        <w:t>Case</w:t>
      </w:r>
      <w:r w:rsidRPr="00DF5540">
        <w:rPr>
          <w:b/>
          <w:color w:val="000000"/>
          <w:sz w:val="28"/>
          <w:szCs w:val="28"/>
        </w:rPr>
        <w:t>-задания</w:t>
      </w:r>
      <w:r w:rsidRPr="00DF5540">
        <w:rPr>
          <w:i/>
          <w:color w:val="000000"/>
          <w:sz w:val="28"/>
          <w:szCs w:val="28"/>
        </w:rPr>
        <w:t xml:space="preserve"> </w:t>
      </w:r>
      <w:r w:rsidRPr="00DF5540">
        <w:rPr>
          <w:b/>
          <w:sz w:val="28"/>
          <w:szCs w:val="28"/>
        </w:rPr>
        <w:t>для демонстрации практических</w:t>
      </w:r>
      <w:r w:rsidRPr="005122B3">
        <w:rPr>
          <w:b/>
          <w:sz w:val="28"/>
          <w:szCs w:val="28"/>
        </w:rPr>
        <w:t xml:space="preserve"> умений и навыков:</w:t>
      </w:r>
    </w:p>
    <w:p w:rsidR="00D9082D" w:rsidRPr="00B87716" w:rsidRDefault="00D9082D" w:rsidP="00D9082D">
      <w:pPr>
        <w:rPr>
          <w:color w:val="000000"/>
          <w:sz w:val="28"/>
          <w:szCs w:val="28"/>
        </w:rPr>
      </w:pPr>
      <w:r w:rsidRPr="00B87716">
        <w:rPr>
          <w:color w:val="000000"/>
          <w:sz w:val="28"/>
          <w:szCs w:val="28"/>
          <w:lang w:val="en-US"/>
        </w:rPr>
        <w:t>Case</w:t>
      </w:r>
      <w:r w:rsidRPr="00B87716">
        <w:rPr>
          <w:color w:val="000000"/>
          <w:sz w:val="28"/>
          <w:szCs w:val="28"/>
        </w:rPr>
        <w:t>-задание 1.</w:t>
      </w:r>
    </w:p>
    <w:p w:rsidR="00D9082D" w:rsidRPr="00B87716" w:rsidRDefault="00D9082D" w:rsidP="00D9082D">
      <w:pPr>
        <w:rPr>
          <w:spacing w:val="-2"/>
        </w:rPr>
      </w:pPr>
      <w:r w:rsidRPr="00B87716">
        <w:rPr>
          <w:spacing w:val="-2"/>
        </w:rPr>
        <w:t>Задание 1.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Определить общую стоимость медицинского обслуживания 100 больных ишемической болезнью сердца,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:rsidR="00D9082D" w:rsidRPr="00B87716" w:rsidRDefault="00D9082D" w:rsidP="00D9082D">
      <w:pPr>
        <w:jc w:val="center"/>
      </w:pPr>
      <w:r w:rsidRPr="00B87716">
        <w:t>Амбулаторно-поликлинической:</w:t>
      </w:r>
    </w:p>
    <w:p w:rsidR="00D9082D" w:rsidRPr="00257E13" w:rsidRDefault="00D9082D" w:rsidP="00D9082D">
      <w:pPr>
        <w:jc w:val="both"/>
      </w:pPr>
      <w:r w:rsidRPr="00257E13">
        <w:t>а) сделано посещений:</w:t>
      </w:r>
    </w:p>
    <w:p w:rsidR="00D9082D" w:rsidRPr="00257E13" w:rsidRDefault="00D9082D" w:rsidP="00D9082D">
      <w:pPr>
        <w:jc w:val="both"/>
      </w:pPr>
      <w:r w:rsidRPr="00257E13">
        <w:t xml:space="preserve">к участковому терапевту </w:t>
      </w:r>
      <w:r w:rsidRPr="00257E13">
        <w:tab/>
      </w:r>
      <w:r w:rsidRPr="00257E13">
        <w:tab/>
      </w:r>
      <w:r w:rsidRPr="00257E13">
        <w:tab/>
      </w:r>
      <w:r w:rsidRPr="00257E13">
        <w:tab/>
        <w:t>- 300</w:t>
      </w:r>
    </w:p>
    <w:p w:rsidR="00D9082D" w:rsidRPr="00257E13" w:rsidRDefault="00D9082D" w:rsidP="00D9082D">
      <w:pPr>
        <w:jc w:val="both"/>
      </w:pPr>
      <w:r w:rsidRPr="00257E13">
        <w:t>к врачам специалистам:</w:t>
      </w:r>
    </w:p>
    <w:p w:rsidR="00D9082D" w:rsidRPr="00257E13" w:rsidRDefault="00D9082D" w:rsidP="00D9082D">
      <w:pPr>
        <w:jc w:val="both"/>
      </w:pPr>
      <w:r w:rsidRPr="00257E13">
        <w:t>- невропатологу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- окулисту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- 58</w:t>
      </w:r>
    </w:p>
    <w:p w:rsidR="00D9082D" w:rsidRPr="00257E13" w:rsidRDefault="00D9082D" w:rsidP="00D9082D">
      <w:pPr>
        <w:jc w:val="both"/>
      </w:pPr>
      <w:r w:rsidRPr="00257E13">
        <w:t>Всего посещений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 xml:space="preserve">- </w:t>
      </w:r>
    </w:p>
    <w:p w:rsidR="00D9082D" w:rsidRPr="00257E13" w:rsidRDefault="00D9082D" w:rsidP="00D9082D">
      <w:pPr>
        <w:jc w:val="both"/>
      </w:pPr>
      <w:r w:rsidRPr="00257E13">
        <w:t>б) проведено исследований:</w:t>
      </w:r>
    </w:p>
    <w:p w:rsidR="00D9082D" w:rsidRPr="00257E13" w:rsidRDefault="00D9082D" w:rsidP="00D9082D">
      <w:pPr>
        <w:jc w:val="both"/>
      </w:pPr>
      <w:r w:rsidRPr="00257E13">
        <w:t>ЭКГ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ОАК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ОАМ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Холестерин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Коагулограмма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Аминотрансферазы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Всего исследований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</w:t>
      </w:r>
      <w:r>
        <w:t xml:space="preserve"> </w:t>
      </w:r>
    </w:p>
    <w:p w:rsidR="00D9082D" w:rsidRPr="00B87716" w:rsidRDefault="00D9082D" w:rsidP="00D9082D">
      <w:pPr>
        <w:jc w:val="center"/>
      </w:pPr>
      <w:r w:rsidRPr="00B87716">
        <w:t>Стационарной:</w:t>
      </w:r>
    </w:p>
    <w:p w:rsidR="00D9082D" w:rsidRPr="00257E13" w:rsidRDefault="00D9082D" w:rsidP="00D9082D">
      <w:pPr>
        <w:jc w:val="both"/>
      </w:pPr>
      <w:r w:rsidRPr="00257E13">
        <w:t>Больные изучаемой группы провели в стационаре 205 койко-дней.</w:t>
      </w:r>
    </w:p>
    <w:p w:rsidR="00D9082D" w:rsidRPr="00B87716" w:rsidRDefault="00D9082D" w:rsidP="00D9082D">
      <w:pPr>
        <w:jc w:val="center"/>
      </w:pPr>
      <w:r w:rsidRPr="00B87716">
        <w:t>Санаторно-курортной: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6 человек получили санаторно-курортное лечение за счет средств социального страхования (70 % от полной стоимости путевки) в санаториях кардиологического профиля.</w:t>
      </w:r>
    </w:p>
    <w:p w:rsidR="00D9082D" w:rsidRPr="00257E13" w:rsidRDefault="00D9082D" w:rsidP="00D9082D">
      <w:pPr>
        <w:jc w:val="both"/>
      </w:pPr>
      <w:r w:rsidRPr="00257E13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:rsidR="00D9082D" w:rsidRPr="00257E13" w:rsidRDefault="00D9082D" w:rsidP="00D9082D">
      <w:pPr>
        <w:jc w:val="right"/>
      </w:pPr>
      <w:r w:rsidRPr="00257E13">
        <w:t>Таблица 1</w:t>
      </w:r>
    </w:p>
    <w:p w:rsidR="00D9082D" w:rsidRPr="00B87716" w:rsidRDefault="00D9082D" w:rsidP="00D9082D">
      <w:pPr>
        <w:jc w:val="center"/>
      </w:pPr>
      <w:r w:rsidRPr="00B87716">
        <w:t>Стоимость медицинского обслуживания больных ишемической болезнью сердца,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D9082D" w:rsidRPr="00257E13" w:rsidTr="0069044B">
        <w:tc>
          <w:tcPr>
            <w:tcW w:w="2462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Общая стоимость медицинского обслуживания</w:t>
            </w:r>
          </w:p>
        </w:tc>
      </w:tr>
      <w:tr w:rsidR="00D9082D" w:rsidRPr="00257E13" w:rsidTr="0069044B"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</w:tr>
      <w:tr w:rsidR="00D9082D" w:rsidRPr="00257E13" w:rsidTr="0069044B"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</w:tr>
    </w:tbl>
    <w:p w:rsidR="00D9082D" w:rsidRPr="00257E13" w:rsidRDefault="00D9082D" w:rsidP="00D9082D">
      <w:pPr>
        <w:jc w:val="both"/>
        <w:rPr>
          <w:spacing w:val="-2"/>
        </w:rPr>
      </w:pPr>
      <w:r w:rsidRPr="00257E13">
        <w:t>Сделайте письменный вывод.</w:t>
      </w:r>
    </w:p>
    <w:p w:rsidR="00D9082D" w:rsidRDefault="00D9082D" w:rsidP="00D9082D">
      <w:pPr>
        <w:jc w:val="both"/>
        <w:rPr>
          <w:spacing w:val="-2"/>
        </w:rPr>
      </w:pPr>
    </w:p>
    <w:p w:rsidR="00D9082D" w:rsidRDefault="00D9082D" w:rsidP="00D9082D">
      <w:pPr>
        <w:jc w:val="both"/>
        <w:rPr>
          <w:spacing w:val="-2"/>
        </w:rPr>
      </w:pPr>
      <w:r>
        <w:rPr>
          <w:spacing w:val="-2"/>
        </w:rPr>
        <w:t>Задание 2.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2000 дней, 2 человека из 100 впервые были признаны инвалидами </w:t>
      </w:r>
      <w:r w:rsidRPr="00257E13">
        <w:rPr>
          <w:spacing w:val="-2"/>
          <w:lang w:val="en-US"/>
        </w:rPr>
        <w:t>II</w:t>
      </w:r>
      <w:r w:rsidRPr="00257E13">
        <w:rPr>
          <w:spacing w:val="-2"/>
        </w:rPr>
        <w:t xml:space="preserve"> группы.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:rsidR="00D9082D" w:rsidRPr="00257E13" w:rsidRDefault="00D9082D" w:rsidP="00D9082D">
      <w:pPr>
        <w:jc w:val="right"/>
        <w:rPr>
          <w:spacing w:val="-2"/>
        </w:rPr>
      </w:pPr>
      <w:r w:rsidRPr="00257E13">
        <w:rPr>
          <w:spacing w:val="-2"/>
        </w:rPr>
        <w:t>Таблица 2</w:t>
      </w:r>
    </w:p>
    <w:p w:rsidR="00D9082D" w:rsidRPr="00B87716" w:rsidRDefault="00D9082D" w:rsidP="00D9082D">
      <w:pPr>
        <w:jc w:val="center"/>
        <w:rPr>
          <w:i/>
          <w:spacing w:val="-2"/>
        </w:rPr>
      </w:pPr>
      <w:r w:rsidRPr="00B87716">
        <w:rPr>
          <w:i/>
          <w:spacing w:val="-2"/>
        </w:rPr>
        <w:t>Общий экономический ущерб в связи с заболеваемостью ишемической болезнью сердца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D9082D" w:rsidRPr="00B87716" w:rsidTr="0069044B">
        <w:tc>
          <w:tcPr>
            <w:tcW w:w="637" w:type="pct"/>
            <w:gridSpan w:val="2"/>
            <w:vMerge w:val="restar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Экономический ущерб в связи</w:t>
            </w:r>
          </w:p>
        </w:tc>
      </w:tr>
      <w:tr w:rsidR="00D9082D" w:rsidRPr="00B87716" w:rsidTr="0069044B">
        <w:tc>
          <w:tcPr>
            <w:tcW w:w="637" w:type="pct"/>
            <w:gridSpan w:val="2"/>
            <w:vMerge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Итого</w:t>
            </w:r>
          </w:p>
        </w:tc>
      </w:tr>
      <w:tr w:rsidR="00D9082D" w:rsidRPr="00B87716" w:rsidTr="0069044B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B87716" w:rsidTr="0069044B">
        <w:tc>
          <w:tcPr>
            <w:tcW w:w="319" w:type="pct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% к итогу</w:t>
            </w:r>
          </w:p>
        </w:tc>
      </w:tr>
      <w:tr w:rsidR="00D9082D" w:rsidRPr="00B87716" w:rsidTr="0069044B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:rsidR="00D9082D" w:rsidRPr="00B87716" w:rsidRDefault="00D9082D" w:rsidP="0069044B">
            <w:pPr>
              <w:jc w:val="center"/>
              <w:rPr>
                <w:i/>
                <w:spacing w:val="-2"/>
              </w:rPr>
            </w:pPr>
          </w:p>
        </w:tc>
      </w:tr>
    </w:tbl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D9082D" w:rsidRPr="00B87716" w:rsidRDefault="00D9082D" w:rsidP="00D9082D">
      <w:pPr>
        <w:jc w:val="both"/>
        <w:rPr>
          <w:spacing w:val="-2"/>
        </w:rPr>
      </w:pPr>
      <w:r w:rsidRPr="00B87716">
        <w:rPr>
          <w:spacing w:val="-2"/>
        </w:rPr>
        <w:t>Задание 3.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 xml:space="preserve">в первый год диспансерного наблюдения </w:t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(данные задачи 2);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во второй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 </w:t>
      </w:r>
      <w:r w:rsidRPr="00257E13">
        <w:rPr>
          <w:spacing w:val="-2"/>
        </w:rPr>
        <w:tab/>
        <w:t>876400 руб.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в третий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763250 руб.</w:t>
      </w:r>
      <w:r w:rsidRPr="00257E13">
        <w:rPr>
          <w:spacing w:val="-2"/>
        </w:rPr>
        <w:tab/>
        <w:t xml:space="preserve"> </w:t>
      </w:r>
    </w:p>
    <w:p w:rsidR="00D9082D" w:rsidRPr="00257E13" w:rsidRDefault="00D9082D" w:rsidP="00D9082D">
      <w:pPr>
        <w:jc w:val="both"/>
        <w:rPr>
          <w:b/>
          <w:i/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D9082D" w:rsidRDefault="00D9082D" w:rsidP="00D9082D">
      <w:pPr>
        <w:jc w:val="both"/>
        <w:rPr>
          <w:spacing w:val="-2"/>
        </w:rPr>
      </w:pPr>
      <w:r>
        <w:rPr>
          <w:spacing w:val="-2"/>
        </w:rPr>
        <w:t>Задание 4.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:rsidR="00D9082D" w:rsidRPr="00257E13" w:rsidRDefault="00D9082D" w:rsidP="00D9082D">
      <w:pPr>
        <w:jc w:val="right"/>
        <w:rPr>
          <w:spacing w:val="-2"/>
        </w:rPr>
      </w:pPr>
      <w:r w:rsidRPr="00257E13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320000 руб.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275310 руб.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</w:tbl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D9082D" w:rsidRPr="00B87716" w:rsidRDefault="00D9082D" w:rsidP="00D9082D">
      <w:pPr>
        <w:rPr>
          <w:spacing w:val="-2"/>
          <w:sz w:val="28"/>
        </w:rPr>
      </w:pPr>
      <w:r w:rsidRPr="00B87716">
        <w:rPr>
          <w:spacing w:val="-2"/>
          <w:sz w:val="28"/>
          <w:lang w:val="en-US"/>
        </w:rPr>
        <w:t>Case</w:t>
      </w:r>
      <w:r w:rsidRPr="00B87716">
        <w:rPr>
          <w:spacing w:val="-2"/>
          <w:sz w:val="28"/>
        </w:rPr>
        <w:t>-задание 2.</w:t>
      </w:r>
    </w:p>
    <w:p w:rsidR="00D9082D" w:rsidRDefault="00D9082D" w:rsidP="00D9082D">
      <w:pPr>
        <w:jc w:val="both"/>
        <w:rPr>
          <w:spacing w:val="-2"/>
        </w:rPr>
      </w:pPr>
      <w:r>
        <w:rPr>
          <w:spacing w:val="-2"/>
        </w:rPr>
        <w:t>Задание 1.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Определить общую стоимость медицинского обслуживания 100 больных сахарным диабетом,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:rsidR="00D9082D" w:rsidRPr="00B87716" w:rsidRDefault="00D9082D" w:rsidP="00D9082D">
      <w:pPr>
        <w:jc w:val="center"/>
      </w:pPr>
      <w:r w:rsidRPr="00B87716">
        <w:t>Амбулаторно-поликлинической:</w:t>
      </w:r>
    </w:p>
    <w:p w:rsidR="00D9082D" w:rsidRPr="00257E13" w:rsidRDefault="00D9082D" w:rsidP="00D9082D">
      <w:pPr>
        <w:jc w:val="both"/>
      </w:pPr>
      <w:r w:rsidRPr="00257E13">
        <w:t>а) сделано посещений:</w:t>
      </w:r>
    </w:p>
    <w:p w:rsidR="00D9082D" w:rsidRPr="00257E13" w:rsidRDefault="00D9082D" w:rsidP="00D9082D">
      <w:pPr>
        <w:jc w:val="both"/>
      </w:pPr>
      <w:r w:rsidRPr="00257E13">
        <w:t>- эндокринологу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- 900</w:t>
      </w:r>
    </w:p>
    <w:p w:rsidR="00D9082D" w:rsidRPr="00257E13" w:rsidRDefault="00D9082D" w:rsidP="00D9082D">
      <w:pPr>
        <w:jc w:val="both"/>
      </w:pPr>
      <w:r w:rsidRPr="00257E13">
        <w:t>- невропатологу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- 150</w:t>
      </w:r>
    </w:p>
    <w:p w:rsidR="00D9082D" w:rsidRPr="00257E13" w:rsidRDefault="00D9082D" w:rsidP="00D9082D">
      <w:pPr>
        <w:jc w:val="both"/>
      </w:pPr>
      <w:r w:rsidRPr="00257E13">
        <w:t>- окулисту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- 300</w:t>
      </w:r>
    </w:p>
    <w:p w:rsidR="00D9082D" w:rsidRPr="00257E13" w:rsidRDefault="00D9082D" w:rsidP="00D9082D">
      <w:pPr>
        <w:jc w:val="both"/>
      </w:pPr>
      <w:r w:rsidRPr="00257E13">
        <w:t>- терапевту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- 50</w:t>
      </w:r>
    </w:p>
    <w:p w:rsidR="00D9082D" w:rsidRPr="00257E13" w:rsidRDefault="00D9082D" w:rsidP="00D9082D">
      <w:pPr>
        <w:jc w:val="both"/>
      </w:pPr>
      <w:r w:rsidRPr="00257E13">
        <w:t>- хирургу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- 50</w:t>
      </w:r>
    </w:p>
    <w:p w:rsidR="00D9082D" w:rsidRPr="00257E13" w:rsidRDefault="00D9082D" w:rsidP="00D9082D">
      <w:pPr>
        <w:jc w:val="both"/>
      </w:pPr>
      <w:r w:rsidRPr="00257E13">
        <w:t>Всего посещений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 xml:space="preserve">- </w:t>
      </w:r>
    </w:p>
    <w:p w:rsidR="00D9082D" w:rsidRPr="00257E13" w:rsidRDefault="00D9082D" w:rsidP="00D9082D">
      <w:pPr>
        <w:jc w:val="both"/>
      </w:pPr>
      <w:r w:rsidRPr="00257E13">
        <w:t>б) проведено исследований:</w:t>
      </w:r>
    </w:p>
    <w:p w:rsidR="00D9082D" w:rsidRPr="00257E13" w:rsidRDefault="00D9082D" w:rsidP="00D9082D">
      <w:pPr>
        <w:jc w:val="both"/>
      </w:pPr>
      <w:r w:rsidRPr="00257E13">
        <w:t>сахар крови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- 900</w:t>
      </w:r>
    </w:p>
    <w:p w:rsidR="00D9082D" w:rsidRPr="00257E13" w:rsidRDefault="00D9082D" w:rsidP="00D9082D">
      <w:pPr>
        <w:jc w:val="both"/>
      </w:pPr>
      <w:r w:rsidRPr="00257E13">
        <w:t>сахар мочи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- 920</w:t>
      </w:r>
    </w:p>
    <w:p w:rsidR="00D9082D" w:rsidRPr="00257E13" w:rsidRDefault="00D9082D" w:rsidP="00D9082D">
      <w:pPr>
        <w:jc w:val="both"/>
      </w:pPr>
      <w:r w:rsidRPr="00257E13">
        <w:t>ацетон в моче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глюкозоурический профиль</w:t>
      </w:r>
      <w:r w:rsidRPr="00257E13">
        <w:tab/>
      </w:r>
      <w:r w:rsidRPr="00257E13">
        <w:tab/>
      </w:r>
      <w:r w:rsidRPr="00257E13">
        <w:tab/>
      </w:r>
      <w:r w:rsidRPr="00257E13">
        <w:tab/>
        <w:t>- 30</w:t>
      </w:r>
    </w:p>
    <w:p w:rsidR="00D9082D" w:rsidRPr="00257E13" w:rsidRDefault="00D9082D" w:rsidP="00D9082D">
      <w:pPr>
        <w:jc w:val="both"/>
      </w:pPr>
      <w:r w:rsidRPr="00257E13">
        <w:t>ОАК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- 80</w:t>
      </w:r>
    </w:p>
    <w:p w:rsidR="00D9082D" w:rsidRPr="00257E13" w:rsidRDefault="00D9082D" w:rsidP="00D9082D">
      <w:pPr>
        <w:jc w:val="both"/>
      </w:pPr>
      <w:r w:rsidRPr="00257E13">
        <w:t>Аминотрансферазы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Всего исследований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</w:t>
      </w:r>
      <w:r w:rsidRPr="00257E13">
        <w:tab/>
        <w:t xml:space="preserve"> </w:t>
      </w:r>
    </w:p>
    <w:p w:rsidR="00D9082D" w:rsidRPr="00B87716" w:rsidRDefault="00D9082D" w:rsidP="00D9082D">
      <w:pPr>
        <w:jc w:val="center"/>
      </w:pPr>
      <w:r w:rsidRPr="00B87716">
        <w:t>Стационарной:</w:t>
      </w:r>
    </w:p>
    <w:p w:rsidR="00D9082D" w:rsidRPr="00257E13" w:rsidRDefault="00D9082D" w:rsidP="00D9082D">
      <w:pPr>
        <w:jc w:val="both"/>
      </w:pPr>
      <w:r w:rsidRPr="00257E13">
        <w:t>Больные изучаемой группы провели в стационаре 620 койко-дней.</w:t>
      </w:r>
    </w:p>
    <w:p w:rsidR="00D9082D" w:rsidRPr="00B87716" w:rsidRDefault="00D9082D" w:rsidP="00D9082D">
      <w:pPr>
        <w:jc w:val="center"/>
      </w:pPr>
      <w:r w:rsidRPr="00B87716">
        <w:t>Санаторно-курортной:</w:t>
      </w:r>
    </w:p>
    <w:p w:rsidR="00D9082D" w:rsidRPr="00257E13" w:rsidRDefault="00D9082D" w:rsidP="00D9082D">
      <w:pPr>
        <w:jc w:val="both"/>
      </w:pPr>
      <w:r w:rsidRPr="00257E13">
        <w:t>6 человек получили санаторно-курортное лечение за счет средств социального страхования (70 % от полной стоимости путевки) в санаториях для лечения общесоматических заболеваний (эндокринологического профиля).</w:t>
      </w:r>
    </w:p>
    <w:p w:rsidR="00D9082D" w:rsidRPr="00257E13" w:rsidRDefault="00D9082D" w:rsidP="00D9082D">
      <w:pPr>
        <w:jc w:val="both"/>
      </w:pPr>
      <w:r w:rsidRPr="00257E13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:rsidR="00D9082D" w:rsidRPr="00257E13" w:rsidRDefault="00D9082D" w:rsidP="00D9082D">
      <w:pPr>
        <w:jc w:val="right"/>
      </w:pPr>
      <w:r w:rsidRPr="00257E13">
        <w:t>Таблица 1</w:t>
      </w:r>
    </w:p>
    <w:p w:rsidR="00D9082D" w:rsidRPr="00B87716" w:rsidRDefault="00D9082D" w:rsidP="00D9082D">
      <w:pPr>
        <w:jc w:val="center"/>
      </w:pPr>
      <w:r w:rsidRPr="00B87716">
        <w:t>Стоимость медицинского обслуживания больных сахарным диабетом,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D9082D" w:rsidRPr="00257E13" w:rsidTr="0069044B">
        <w:tc>
          <w:tcPr>
            <w:tcW w:w="2462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Общая стоимость медицинского обслуживания</w:t>
            </w:r>
          </w:p>
        </w:tc>
      </w:tr>
      <w:tr w:rsidR="00D9082D" w:rsidRPr="00257E13" w:rsidTr="0069044B"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</w:tr>
      <w:tr w:rsidR="00D9082D" w:rsidRPr="00257E13" w:rsidTr="0069044B"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</w:tr>
    </w:tbl>
    <w:p w:rsidR="00D9082D" w:rsidRPr="00257E13" w:rsidRDefault="00D9082D" w:rsidP="00D9082D">
      <w:pPr>
        <w:jc w:val="both"/>
        <w:rPr>
          <w:spacing w:val="-2"/>
        </w:rPr>
      </w:pPr>
      <w:r w:rsidRPr="00257E13">
        <w:t>Сделайте письменный вывод.</w:t>
      </w:r>
    </w:p>
    <w:p w:rsidR="00D9082D" w:rsidRDefault="00D9082D" w:rsidP="00D9082D">
      <w:pPr>
        <w:jc w:val="both"/>
        <w:rPr>
          <w:spacing w:val="-2"/>
        </w:rPr>
      </w:pPr>
      <w:r>
        <w:rPr>
          <w:spacing w:val="-2"/>
        </w:rPr>
        <w:t>Задание 2.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1500 дней, 2 человека из 100 впервые были признаны инвалидами </w:t>
      </w:r>
      <w:r w:rsidRPr="00257E13">
        <w:rPr>
          <w:spacing w:val="-2"/>
          <w:lang w:val="en-US"/>
        </w:rPr>
        <w:t>II</w:t>
      </w:r>
      <w:r w:rsidRPr="00257E13">
        <w:rPr>
          <w:spacing w:val="-2"/>
        </w:rPr>
        <w:t xml:space="preserve"> группы.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:rsidR="00D9082D" w:rsidRPr="00257E13" w:rsidRDefault="00D9082D" w:rsidP="00D9082D">
      <w:pPr>
        <w:jc w:val="right"/>
        <w:rPr>
          <w:spacing w:val="-2"/>
        </w:rPr>
      </w:pPr>
      <w:r w:rsidRPr="00257E13">
        <w:rPr>
          <w:spacing w:val="-2"/>
        </w:rPr>
        <w:t>Таблица 2</w:t>
      </w:r>
    </w:p>
    <w:p w:rsidR="00D9082D" w:rsidRPr="00B87716" w:rsidRDefault="00D9082D" w:rsidP="00D9082D">
      <w:pPr>
        <w:jc w:val="center"/>
        <w:rPr>
          <w:spacing w:val="-2"/>
        </w:rPr>
      </w:pPr>
      <w:r w:rsidRPr="00B87716">
        <w:rPr>
          <w:spacing w:val="-2"/>
        </w:rPr>
        <w:t>Общий экономический ущерб в связи с заболеваемостью сахарным диабетом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D9082D" w:rsidRPr="00257E13" w:rsidTr="0069044B">
        <w:tc>
          <w:tcPr>
            <w:tcW w:w="637" w:type="pct"/>
            <w:gridSpan w:val="2"/>
            <w:vMerge w:val="restar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Экономический ущерб в связи</w:t>
            </w:r>
          </w:p>
        </w:tc>
      </w:tr>
      <w:tr w:rsidR="00D9082D" w:rsidRPr="00257E13" w:rsidTr="0069044B">
        <w:tc>
          <w:tcPr>
            <w:tcW w:w="637" w:type="pct"/>
            <w:gridSpan w:val="2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</w:tr>
      <w:tr w:rsidR="00D9082D" w:rsidRPr="00257E13" w:rsidTr="0069044B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319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</w:tr>
      <w:tr w:rsidR="00D9082D" w:rsidRPr="00257E13" w:rsidTr="0069044B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:rsidR="00D9082D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D9082D" w:rsidRPr="00257E13" w:rsidRDefault="00D9082D" w:rsidP="00D9082D">
      <w:pPr>
        <w:jc w:val="both"/>
        <w:rPr>
          <w:spacing w:val="-2"/>
        </w:rPr>
      </w:pPr>
      <w:r>
        <w:rPr>
          <w:spacing w:val="-2"/>
        </w:rPr>
        <w:t>Задание 3.</w:t>
      </w:r>
    </w:p>
    <w:p w:rsidR="00D9082D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 xml:space="preserve">в первый год диспансерного наблюдения </w:t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(данные задачи 2);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во второй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 </w:t>
      </w:r>
      <w:r w:rsidRPr="00257E13">
        <w:rPr>
          <w:spacing w:val="-2"/>
        </w:rPr>
        <w:tab/>
        <w:t>784321 руб.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в третий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805400 руб.</w:t>
      </w:r>
      <w:r w:rsidRPr="00257E13">
        <w:rPr>
          <w:spacing w:val="-2"/>
        </w:rPr>
        <w:tab/>
        <w:t xml:space="preserve"> </w:t>
      </w:r>
    </w:p>
    <w:p w:rsidR="00D9082D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D9082D" w:rsidRPr="00257E13" w:rsidRDefault="00D9082D" w:rsidP="00D9082D">
      <w:pPr>
        <w:jc w:val="both"/>
        <w:rPr>
          <w:b/>
          <w:i/>
          <w:spacing w:val="-2"/>
        </w:rPr>
      </w:pPr>
      <w:r>
        <w:rPr>
          <w:spacing w:val="-2"/>
        </w:rPr>
        <w:t>Задание 4.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:rsidR="00D9082D" w:rsidRPr="00257E13" w:rsidRDefault="00D9082D" w:rsidP="00D9082D">
      <w:pPr>
        <w:jc w:val="right"/>
        <w:rPr>
          <w:spacing w:val="-2"/>
        </w:rPr>
      </w:pPr>
      <w:r w:rsidRPr="00257E13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284310 руб.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300820 руб.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</w:tbl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D9082D" w:rsidRPr="00B87716" w:rsidRDefault="00D9082D" w:rsidP="00D9082D">
      <w:pPr>
        <w:rPr>
          <w:spacing w:val="-2"/>
          <w:sz w:val="28"/>
        </w:rPr>
      </w:pPr>
      <w:r w:rsidRPr="00B87716">
        <w:rPr>
          <w:spacing w:val="-2"/>
          <w:sz w:val="28"/>
          <w:lang w:val="en-US"/>
        </w:rPr>
        <w:t>Case</w:t>
      </w:r>
      <w:r w:rsidRPr="00B87716">
        <w:rPr>
          <w:spacing w:val="-2"/>
          <w:sz w:val="28"/>
        </w:rPr>
        <w:t xml:space="preserve">-задание </w:t>
      </w:r>
      <w:r>
        <w:rPr>
          <w:spacing w:val="-2"/>
          <w:sz w:val="28"/>
        </w:rPr>
        <w:t>3</w:t>
      </w:r>
      <w:r w:rsidRPr="00B87716">
        <w:rPr>
          <w:spacing w:val="-2"/>
          <w:sz w:val="28"/>
        </w:rPr>
        <w:t>.</w:t>
      </w:r>
    </w:p>
    <w:p w:rsidR="00D9082D" w:rsidRPr="00B87716" w:rsidRDefault="00D9082D" w:rsidP="00D9082D">
      <w:pPr>
        <w:rPr>
          <w:spacing w:val="-2"/>
        </w:rPr>
      </w:pPr>
      <w:r w:rsidRPr="00B87716">
        <w:rPr>
          <w:spacing w:val="-2"/>
        </w:rPr>
        <w:t>Задание 1.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Определить общую стоимость медицинского обслуживания 100 больных хроническим пиелонефритом,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:rsidR="00D9082D" w:rsidRPr="00B87716" w:rsidRDefault="00D9082D" w:rsidP="00D9082D">
      <w:pPr>
        <w:jc w:val="center"/>
      </w:pPr>
      <w:r w:rsidRPr="00B87716">
        <w:t>Амбулаторно-поликлинической:</w:t>
      </w:r>
    </w:p>
    <w:p w:rsidR="00D9082D" w:rsidRPr="00257E13" w:rsidRDefault="00D9082D" w:rsidP="00D9082D">
      <w:pPr>
        <w:jc w:val="both"/>
      </w:pPr>
      <w:r w:rsidRPr="00257E13">
        <w:t>а) сделано посещений:</w:t>
      </w:r>
    </w:p>
    <w:p w:rsidR="00D9082D" w:rsidRPr="00257E13" w:rsidRDefault="00D9082D" w:rsidP="00D9082D">
      <w:pPr>
        <w:jc w:val="both"/>
      </w:pPr>
      <w:r w:rsidRPr="00257E13">
        <w:t xml:space="preserve">к участковому терапевту </w:t>
      </w:r>
      <w:r w:rsidRPr="00257E13">
        <w:tab/>
      </w:r>
      <w:r w:rsidRPr="00257E13">
        <w:tab/>
      </w:r>
      <w:r w:rsidRPr="00257E13">
        <w:tab/>
      </w:r>
      <w:r w:rsidRPr="00257E13">
        <w:tab/>
        <w:t>- 300</w:t>
      </w:r>
    </w:p>
    <w:p w:rsidR="00D9082D" w:rsidRPr="00257E13" w:rsidRDefault="00D9082D" w:rsidP="00D9082D">
      <w:pPr>
        <w:jc w:val="both"/>
      </w:pPr>
      <w:r w:rsidRPr="00257E13">
        <w:t>к врачам специалистам:</w:t>
      </w:r>
    </w:p>
    <w:p w:rsidR="00D9082D" w:rsidRPr="00257E13" w:rsidRDefault="00D9082D" w:rsidP="00D9082D">
      <w:pPr>
        <w:jc w:val="both"/>
      </w:pPr>
      <w:r w:rsidRPr="00257E13">
        <w:t>- стоматологу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- нефрологу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Всего посещений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 xml:space="preserve">- </w:t>
      </w:r>
    </w:p>
    <w:p w:rsidR="00D9082D" w:rsidRPr="00257E13" w:rsidRDefault="00D9082D" w:rsidP="00D9082D">
      <w:pPr>
        <w:jc w:val="both"/>
      </w:pPr>
      <w:r w:rsidRPr="00257E13">
        <w:t>б) проведено исследований:</w:t>
      </w:r>
    </w:p>
    <w:p w:rsidR="00D9082D" w:rsidRPr="00257E13" w:rsidRDefault="00D9082D" w:rsidP="00D9082D">
      <w:pPr>
        <w:jc w:val="both"/>
      </w:pPr>
      <w:r w:rsidRPr="00257E13">
        <w:t>ОАК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ОАМ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- 200</w:t>
      </w:r>
    </w:p>
    <w:p w:rsidR="00D9082D" w:rsidRPr="00257E13" w:rsidRDefault="00D9082D" w:rsidP="00D9082D">
      <w:pPr>
        <w:jc w:val="both"/>
      </w:pPr>
      <w:r w:rsidRPr="00257E13">
        <w:t>Анализ мочи по Зимницкому</w:t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Мочевина крови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- 200</w:t>
      </w:r>
    </w:p>
    <w:p w:rsidR="00D9082D" w:rsidRPr="00257E13" w:rsidRDefault="00D9082D" w:rsidP="00D9082D">
      <w:pPr>
        <w:jc w:val="both"/>
      </w:pPr>
      <w:r w:rsidRPr="00257E13">
        <w:t>Внутривенная урография</w:t>
      </w:r>
      <w:r w:rsidRPr="00257E13">
        <w:tab/>
      </w:r>
      <w:r w:rsidRPr="00257E13">
        <w:tab/>
      </w:r>
      <w:r w:rsidRPr="00257E13">
        <w:tab/>
      </w:r>
      <w:r w:rsidRPr="00257E13">
        <w:tab/>
        <w:t>- 40</w:t>
      </w:r>
    </w:p>
    <w:p w:rsidR="00D9082D" w:rsidRPr="00257E13" w:rsidRDefault="00D9082D" w:rsidP="00D9082D">
      <w:pPr>
        <w:jc w:val="both"/>
      </w:pPr>
      <w:r w:rsidRPr="00257E13">
        <w:t>УЗИ органов мочеполовой системы</w:t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Всего исследований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</w:t>
      </w:r>
      <w:r w:rsidRPr="00257E13">
        <w:tab/>
        <w:t xml:space="preserve"> </w:t>
      </w:r>
    </w:p>
    <w:p w:rsidR="00D9082D" w:rsidRPr="00B87716" w:rsidRDefault="00D9082D" w:rsidP="00D9082D">
      <w:pPr>
        <w:jc w:val="center"/>
      </w:pPr>
      <w:r w:rsidRPr="00B87716">
        <w:t>Стационарной:</w:t>
      </w:r>
    </w:p>
    <w:p w:rsidR="00D9082D" w:rsidRPr="00257E13" w:rsidRDefault="00D9082D" w:rsidP="00D9082D">
      <w:pPr>
        <w:jc w:val="both"/>
      </w:pPr>
      <w:r w:rsidRPr="00257E13">
        <w:t>Больные изучаемой группы провели в стационаре 220 койко-дней.</w:t>
      </w:r>
    </w:p>
    <w:p w:rsidR="00D9082D" w:rsidRPr="00B87716" w:rsidRDefault="00D9082D" w:rsidP="00D9082D">
      <w:pPr>
        <w:jc w:val="center"/>
      </w:pPr>
      <w:r w:rsidRPr="00B87716">
        <w:t>Санаторно-курортной: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10 человек получили санаторно-курортное лечение за счет средств социального страхования (70 % от полной стоимости путевки) в санаториях нефрологического профиля.</w:t>
      </w:r>
    </w:p>
    <w:p w:rsidR="00D9082D" w:rsidRPr="00257E13" w:rsidRDefault="00D9082D" w:rsidP="00D9082D">
      <w:pPr>
        <w:jc w:val="both"/>
      </w:pPr>
      <w:r w:rsidRPr="00257E13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:rsidR="00D9082D" w:rsidRPr="00257E13" w:rsidRDefault="00D9082D" w:rsidP="00D9082D">
      <w:pPr>
        <w:jc w:val="right"/>
      </w:pPr>
      <w:r w:rsidRPr="00257E13">
        <w:t>Таблица 1</w:t>
      </w:r>
    </w:p>
    <w:p w:rsidR="00D9082D" w:rsidRPr="00B87716" w:rsidRDefault="00D9082D" w:rsidP="00D9082D">
      <w:pPr>
        <w:jc w:val="center"/>
      </w:pPr>
      <w:r w:rsidRPr="00B87716">
        <w:t>Стоимость медицинского обслуживания больных хроническим пиелонефритом,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D9082D" w:rsidRPr="00257E13" w:rsidTr="0069044B">
        <w:tc>
          <w:tcPr>
            <w:tcW w:w="2462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Общая стоимость медицинского обслуживания</w:t>
            </w:r>
          </w:p>
        </w:tc>
      </w:tr>
      <w:tr w:rsidR="00D9082D" w:rsidRPr="00257E13" w:rsidTr="0069044B"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</w:tr>
      <w:tr w:rsidR="00D9082D" w:rsidRPr="00257E13" w:rsidTr="0069044B"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</w:tr>
    </w:tbl>
    <w:p w:rsidR="00D9082D" w:rsidRDefault="00D9082D" w:rsidP="00D9082D">
      <w:pPr>
        <w:jc w:val="both"/>
      </w:pPr>
      <w:r w:rsidRPr="00257E13">
        <w:t>Сделайте письменный вывод.</w:t>
      </w:r>
    </w:p>
    <w:p w:rsidR="00D9082D" w:rsidRDefault="00D9082D" w:rsidP="00D9082D">
      <w:pPr>
        <w:jc w:val="both"/>
      </w:pPr>
      <w:r>
        <w:t>Задание 2.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300 дней, 2 человека из 100 впервые были признаны инвалидами </w:t>
      </w:r>
      <w:r w:rsidRPr="00257E13">
        <w:rPr>
          <w:spacing w:val="-2"/>
          <w:lang w:val="en-US"/>
        </w:rPr>
        <w:t>II</w:t>
      </w:r>
      <w:r w:rsidRPr="00257E13">
        <w:rPr>
          <w:spacing w:val="-2"/>
        </w:rPr>
        <w:t xml:space="preserve"> группы.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:rsidR="00D9082D" w:rsidRPr="00257E13" w:rsidRDefault="00D9082D" w:rsidP="00D9082D">
      <w:pPr>
        <w:jc w:val="right"/>
        <w:rPr>
          <w:spacing w:val="-2"/>
        </w:rPr>
      </w:pPr>
      <w:r w:rsidRPr="00257E13">
        <w:rPr>
          <w:spacing w:val="-2"/>
        </w:rPr>
        <w:t>Таблица 2</w:t>
      </w:r>
    </w:p>
    <w:p w:rsidR="00D9082D" w:rsidRPr="00B87716" w:rsidRDefault="00D9082D" w:rsidP="00D9082D">
      <w:pPr>
        <w:jc w:val="center"/>
        <w:rPr>
          <w:spacing w:val="-2"/>
        </w:rPr>
      </w:pPr>
      <w:r w:rsidRPr="00B87716">
        <w:rPr>
          <w:spacing w:val="-2"/>
        </w:rPr>
        <w:t>Общий экономический ущерб в связи с заболеваемостью хроническим пиелонефритом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D9082D" w:rsidRPr="00257E13" w:rsidTr="0069044B">
        <w:tc>
          <w:tcPr>
            <w:tcW w:w="637" w:type="pct"/>
            <w:gridSpan w:val="2"/>
            <w:vMerge w:val="restart"/>
            <w:textDirection w:val="btLr"/>
            <w:vAlign w:val="center"/>
          </w:tcPr>
          <w:p w:rsidR="00D9082D" w:rsidRPr="002A4ABF" w:rsidRDefault="00D9082D" w:rsidP="0069044B">
            <w:pPr>
              <w:jc w:val="center"/>
              <w:rPr>
                <w:spacing w:val="-2"/>
                <w:sz w:val="14"/>
              </w:rPr>
            </w:pPr>
            <w:r w:rsidRPr="002A4ABF">
              <w:rPr>
                <w:spacing w:val="-2"/>
                <w:sz w:val="14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Экономический ущерб в связи</w:t>
            </w:r>
          </w:p>
        </w:tc>
      </w:tr>
      <w:tr w:rsidR="00D9082D" w:rsidRPr="00257E13" w:rsidTr="0069044B">
        <w:tc>
          <w:tcPr>
            <w:tcW w:w="637" w:type="pct"/>
            <w:gridSpan w:val="2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</w:tr>
      <w:tr w:rsidR="00D9082D" w:rsidRPr="00257E13" w:rsidTr="0069044B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2A4ABF" w:rsidRDefault="00D9082D" w:rsidP="0069044B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:rsidR="00D9082D" w:rsidRPr="002A4ABF" w:rsidRDefault="00D9082D" w:rsidP="0069044B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:rsidR="00D9082D" w:rsidRPr="002A4ABF" w:rsidRDefault="00D9082D" w:rsidP="0069044B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:rsidR="00D9082D" w:rsidRPr="002A4ABF" w:rsidRDefault="00D9082D" w:rsidP="0069044B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:rsidR="00D9082D" w:rsidRPr="002A4ABF" w:rsidRDefault="00D9082D" w:rsidP="0069044B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:rsidR="00D9082D" w:rsidRPr="002A4ABF" w:rsidRDefault="00D9082D" w:rsidP="0069044B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319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</w:tr>
      <w:tr w:rsidR="00D9082D" w:rsidRPr="00257E13" w:rsidTr="0069044B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:rsidR="00D9082D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D9082D" w:rsidRPr="00257E13" w:rsidRDefault="00D9082D" w:rsidP="00D9082D">
      <w:pPr>
        <w:jc w:val="both"/>
        <w:rPr>
          <w:spacing w:val="-2"/>
        </w:rPr>
      </w:pPr>
      <w:r>
        <w:rPr>
          <w:spacing w:val="-2"/>
        </w:rPr>
        <w:t>Задание 3.</w:t>
      </w:r>
    </w:p>
    <w:p w:rsidR="00D9082D" w:rsidRPr="00257E13" w:rsidRDefault="00D9082D" w:rsidP="00D9082D">
      <w:pPr>
        <w:jc w:val="both"/>
        <w:rPr>
          <w:spacing w:val="-2"/>
        </w:rPr>
      </w:pPr>
      <w:r w:rsidRPr="00B87716">
        <w:rPr>
          <w:spacing w:val="-2"/>
        </w:rPr>
        <w:t>Опр</w:t>
      </w:r>
      <w:r w:rsidRPr="00257E13">
        <w:rPr>
          <w:spacing w:val="-2"/>
        </w:rPr>
        <w:t>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 xml:space="preserve">в первый год диспансерного наблюдения </w:t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(данные задачи 2);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во второй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 </w:t>
      </w:r>
      <w:r w:rsidRPr="00257E13">
        <w:rPr>
          <w:spacing w:val="-2"/>
        </w:rPr>
        <w:tab/>
        <w:t>724300 руб.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в третий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698250 руб.</w:t>
      </w:r>
      <w:r w:rsidRPr="00257E13">
        <w:rPr>
          <w:spacing w:val="-2"/>
        </w:rPr>
        <w:tab/>
        <w:t xml:space="preserve"> </w:t>
      </w:r>
    </w:p>
    <w:p w:rsidR="00D9082D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D9082D" w:rsidRPr="00257E13" w:rsidRDefault="00D9082D" w:rsidP="00D9082D">
      <w:pPr>
        <w:jc w:val="both"/>
        <w:rPr>
          <w:b/>
          <w:i/>
          <w:spacing w:val="-2"/>
        </w:rPr>
      </w:pPr>
      <w:r>
        <w:rPr>
          <w:spacing w:val="-2"/>
        </w:rPr>
        <w:t>Задание 4.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:rsidR="00D9082D" w:rsidRPr="00257E13" w:rsidRDefault="00D9082D" w:rsidP="00D9082D">
      <w:pPr>
        <w:jc w:val="right"/>
        <w:rPr>
          <w:spacing w:val="-2"/>
        </w:rPr>
      </w:pPr>
      <w:r w:rsidRPr="00257E13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280420 руб.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310535 руб.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</w:tbl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D9082D" w:rsidRPr="00B87716" w:rsidRDefault="00D9082D" w:rsidP="00D9082D">
      <w:pPr>
        <w:rPr>
          <w:spacing w:val="-2"/>
          <w:sz w:val="28"/>
        </w:rPr>
      </w:pPr>
      <w:r w:rsidRPr="00B87716">
        <w:rPr>
          <w:spacing w:val="-2"/>
          <w:sz w:val="28"/>
          <w:lang w:val="en-US"/>
        </w:rPr>
        <w:t>Case</w:t>
      </w:r>
      <w:r w:rsidRPr="00B87716">
        <w:rPr>
          <w:spacing w:val="-2"/>
          <w:sz w:val="28"/>
        </w:rPr>
        <w:t xml:space="preserve">-задание </w:t>
      </w:r>
      <w:r>
        <w:rPr>
          <w:spacing w:val="-2"/>
          <w:sz w:val="28"/>
        </w:rPr>
        <w:t>4</w:t>
      </w:r>
      <w:r w:rsidRPr="00B87716">
        <w:rPr>
          <w:spacing w:val="-2"/>
          <w:sz w:val="28"/>
        </w:rPr>
        <w:t>.</w:t>
      </w:r>
    </w:p>
    <w:p w:rsidR="00D9082D" w:rsidRDefault="00D9082D" w:rsidP="00D9082D">
      <w:pPr>
        <w:jc w:val="both"/>
        <w:rPr>
          <w:spacing w:val="-2"/>
        </w:rPr>
      </w:pPr>
      <w:r>
        <w:rPr>
          <w:spacing w:val="-2"/>
        </w:rPr>
        <w:t>Задание 1.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Определить общую стоимость медицинского обслуживания 100 больных хроническим тонзиллитом,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:rsidR="00D9082D" w:rsidRPr="00B87716" w:rsidRDefault="00D9082D" w:rsidP="00D9082D">
      <w:pPr>
        <w:jc w:val="center"/>
      </w:pPr>
      <w:r w:rsidRPr="00B87716">
        <w:t>Амбулаторно-поликлинической:</w:t>
      </w:r>
    </w:p>
    <w:p w:rsidR="00D9082D" w:rsidRPr="00257E13" w:rsidRDefault="00D9082D" w:rsidP="00D9082D">
      <w:pPr>
        <w:jc w:val="both"/>
      </w:pPr>
      <w:r w:rsidRPr="00257E13">
        <w:t>а) сделано посещений:</w:t>
      </w:r>
    </w:p>
    <w:p w:rsidR="00D9082D" w:rsidRPr="00257E13" w:rsidRDefault="00D9082D" w:rsidP="00D9082D">
      <w:pPr>
        <w:jc w:val="both"/>
      </w:pPr>
      <w:r w:rsidRPr="00257E13">
        <w:t xml:space="preserve">к участковому терапевту </w:t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к врачам специалистам:</w:t>
      </w:r>
    </w:p>
    <w:p w:rsidR="00D9082D" w:rsidRPr="00257E13" w:rsidRDefault="00D9082D" w:rsidP="00D9082D">
      <w:pPr>
        <w:jc w:val="both"/>
      </w:pPr>
      <w:r w:rsidRPr="00257E13">
        <w:t>- отоларингологу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- 200</w:t>
      </w:r>
    </w:p>
    <w:p w:rsidR="00D9082D" w:rsidRPr="00257E13" w:rsidRDefault="00D9082D" w:rsidP="00D9082D">
      <w:pPr>
        <w:jc w:val="both"/>
      </w:pPr>
      <w:r w:rsidRPr="00257E13">
        <w:t>- ревматологу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- стоматологу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Всего посещений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 xml:space="preserve">- </w:t>
      </w:r>
    </w:p>
    <w:p w:rsidR="00D9082D" w:rsidRPr="00257E13" w:rsidRDefault="00D9082D" w:rsidP="00D9082D">
      <w:pPr>
        <w:jc w:val="both"/>
      </w:pPr>
      <w:r w:rsidRPr="00257E13">
        <w:t>б) проведено исследований:</w:t>
      </w:r>
    </w:p>
    <w:p w:rsidR="00D9082D" w:rsidRPr="00257E13" w:rsidRDefault="00D9082D" w:rsidP="00D9082D">
      <w:pPr>
        <w:jc w:val="both"/>
      </w:pPr>
      <w:r w:rsidRPr="00257E13">
        <w:t>ОАК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- 200</w:t>
      </w:r>
    </w:p>
    <w:p w:rsidR="00D9082D" w:rsidRPr="00257E13" w:rsidRDefault="00D9082D" w:rsidP="00D9082D">
      <w:pPr>
        <w:jc w:val="both"/>
      </w:pPr>
      <w:r w:rsidRPr="00257E13">
        <w:t>ОАМ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- 200</w:t>
      </w:r>
    </w:p>
    <w:p w:rsidR="00D9082D" w:rsidRPr="00257E13" w:rsidRDefault="00D9082D" w:rsidP="00D9082D">
      <w:pPr>
        <w:jc w:val="both"/>
      </w:pPr>
      <w:r w:rsidRPr="00257E13">
        <w:t>ЭКГ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Взятие мазков на бак. анализ</w:t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Всего исследований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</w:t>
      </w:r>
      <w:r w:rsidRPr="00257E13">
        <w:tab/>
        <w:t xml:space="preserve"> </w:t>
      </w:r>
    </w:p>
    <w:p w:rsidR="00D9082D" w:rsidRPr="00B87716" w:rsidRDefault="00D9082D" w:rsidP="00D9082D">
      <w:pPr>
        <w:jc w:val="center"/>
      </w:pPr>
      <w:r w:rsidRPr="00B87716">
        <w:t>Стационарной:</w:t>
      </w:r>
    </w:p>
    <w:p w:rsidR="00D9082D" w:rsidRPr="00B87716" w:rsidRDefault="00D9082D" w:rsidP="00D9082D">
      <w:pPr>
        <w:jc w:val="both"/>
      </w:pPr>
      <w:r w:rsidRPr="00B87716">
        <w:t>Больные изучаемой группы провели в стационаре 250 койко-дней.</w:t>
      </w:r>
    </w:p>
    <w:p w:rsidR="00D9082D" w:rsidRPr="00257E13" w:rsidRDefault="00D9082D" w:rsidP="00D9082D">
      <w:pPr>
        <w:jc w:val="center"/>
        <w:rPr>
          <w:b/>
          <w:i/>
        </w:rPr>
      </w:pPr>
      <w:r w:rsidRPr="00B87716">
        <w:t>Санаторно-курортной</w:t>
      </w:r>
    </w:p>
    <w:p w:rsidR="00D9082D" w:rsidRPr="00257E13" w:rsidRDefault="00D9082D" w:rsidP="00D9082D">
      <w:pPr>
        <w:jc w:val="both"/>
      </w:pPr>
      <w:r w:rsidRPr="00257E13">
        <w:t>2 человека получили санаторно-курортное лечение за счет средств социального страхования (70 % от полной стоимости путевки) в санаториях для общесоматических больных.</w:t>
      </w:r>
    </w:p>
    <w:p w:rsidR="00D9082D" w:rsidRPr="00257E13" w:rsidRDefault="00D9082D" w:rsidP="00D9082D">
      <w:pPr>
        <w:jc w:val="both"/>
      </w:pPr>
      <w:r w:rsidRPr="00257E13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:rsidR="00D9082D" w:rsidRPr="00257E13" w:rsidRDefault="00D9082D" w:rsidP="00D9082D">
      <w:pPr>
        <w:jc w:val="right"/>
      </w:pPr>
      <w:r w:rsidRPr="00257E13">
        <w:t>Таблица 1</w:t>
      </w:r>
    </w:p>
    <w:p w:rsidR="00D9082D" w:rsidRPr="00B87716" w:rsidRDefault="00D9082D" w:rsidP="00D9082D">
      <w:pPr>
        <w:jc w:val="center"/>
      </w:pPr>
      <w:r w:rsidRPr="00B87716">
        <w:t>Стоимость медицинского обслуживания больных хроническим тонзиллитом,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D9082D" w:rsidRPr="00257E13" w:rsidTr="0069044B">
        <w:tc>
          <w:tcPr>
            <w:tcW w:w="2462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Общая стоимость медицинского обслуживания</w:t>
            </w:r>
          </w:p>
        </w:tc>
      </w:tr>
      <w:tr w:rsidR="00D9082D" w:rsidRPr="00257E13" w:rsidTr="0069044B"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</w:tr>
      <w:tr w:rsidR="00D9082D" w:rsidRPr="00257E13" w:rsidTr="0069044B"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</w:tr>
    </w:tbl>
    <w:p w:rsidR="00D9082D" w:rsidRDefault="00D9082D" w:rsidP="00D9082D">
      <w:pPr>
        <w:jc w:val="both"/>
      </w:pPr>
      <w:r w:rsidRPr="00257E13">
        <w:t>Сделайте письменный вывод.</w:t>
      </w:r>
    </w:p>
    <w:p w:rsidR="00D9082D" w:rsidRPr="00257E13" w:rsidRDefault="00D9082D" w:rsidP="00D9082D">
      <w:pPr>
        <w:jc w:val="both"/>
        <w:rPr>
          <w:spacing w:val="-2"/>
        </w:rPr>
      </w:pPr>
      <w:r>
        <w:t>Задание 2.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1000 дней, 1 человек из 100 впервые был признан инвалидом </w:t>
      </w:r>
      <w:r w:rsidRPr="00257E13">
        <w:rPr>
          <w:spacing w:val="-2"/>
          <w:lang w:val="en-US"/>
        </w:rPr>
        <w:t>III</w:t>
      </w:r>
      <w:r w:rsidRPr="00257E13">
        <w:rPr>
          <w:spacing w:val="-2"/>
        </w:rPr>
        <w:t xml:space="preserve"> группы.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:rsidR="00D9082D" w:rsidRPr="00257E13" w:rsidRDefault="00D9082D" w:rsidP="00D9082D">
      <w:pPr>
        <w:jc w:val="right"/>
        <w:rPr>
          <w:spacing w:val="-2"/>
        </w:rPr>
      </w:pPr>
      <w:r w:rsidRPr="00257E13">
        <w:rPr>
          <w:spacing w:val="-2"/>
        </w:rPr>
        <w:t>Таблица 2</w:t>
      </w:r>
    </w:p>
    <w:p w:rsidR="00D9082D" w:rsidRPr="00257E13" w:rsidRDefault="00D9082D" w:rsidP="00D9082D">
      <w:pPr>
        <w:jc w:val="center"/>
        <w:rPr>
          <w:b/>
          <w:i/>
          <w:spacing w:val="-2"/>
        </w:rPr>
      </w:pPr>
      <w:r w:rsidRPr="00B87716">
        <w:rPr>
          <w:spacing w:val="-2"/>
        </w:rPr>
        <w:t>Общий экономический ущерб в связи с заболеваемостью хроническим тонзиллитом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D9082D" w:rsidRPr="00257E13" w:rsidTr="0069044B">
        <w:tc>
          <w:tcPr>
            <w:tcW w:w="637" w:type="pct"/>
            <w:gridSpan w:val="2"/>
            <w:vMerge w:val="restar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Экономический ущерб в связи</w:t>
            </w:r>
          </w:p>
        </w:tc>
      </w:tr>
      <w:tr w:rsidR="00D9082D" w:rsidRPr="00257E13" w:rsidTr="0069044B">
        <w:tc>
          <w:tcPr>
            <w:tcW w:w="637" w:type="pct"/>
            <w:gridSpan w:val="2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</w:tr>
      <w:tr w:rsidR="00D9082D" w:rsidRPr="00257E13" w:rsidTr="0069044B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319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</w:tr>
      <w:tr w:rsidR="00D9082D" w:rsidRPr="00257E13" w:rsidTr="0069044B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D9082D" w:rsidRPr="00257E13" w:rsidRDefault="00D9082D" w:rsidP="00D9082D">
      <w:pPr>
        <w:jc w:val="both"/>
        <w:rPr>
          <w:spacing w:val="-2"/>
        </w:rPr>
      </w:pPr>
      <w:r>
        <w:rPr>
          <w:spacing w:val="-2"/>
        </w:rPr>
        <w:t>Задание 3.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 xml:space="preserve">в первый год диспансерного наблюдения </w:t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(данные задачи 2);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во второй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 </w:t>
      </w:r>
      <w:r w:rsidRPr="00257E13">
        <w:rPr>
          <w:spacing w:val="-2"/>
        </w:rPr>
        <w:tab/>
        <w:t>325000 руб.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в третий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274300 руб.</w:t>
      </w:r>
      <w:r w:rsidRPr="00257E13">
        <w:rPr>
          <w:spacing w:val="-2"/>
        </w:rPr>
        <w:tab/>
        <w:t xml:space="preserve"> </w:t>
      </w:r>
    </w:p>
    <w:p w:rsidR="00D9082D" w:rsidRPr="00257E13" w:rsidRDefault="00D9082D" w:rsidP="00D9082D">
      <w:pPr>
        <w:jc w:val="both"/>
        <w:rPr>
          <w:b/>
          <w:i/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D9082D" w:rsidRPr="00257E13" w:rsidRDefault="00D9082D" w:rsidP="00D9082D">
      <w:pPr>
        <w:jc w:val="both"/>
        <w:rPr>
          <w:spacing w:val="-2"/>
        </w:rPr>
      </w:pPr>
      <w:r>
        <w:rPr>
          <w:spacing w:val="-2"/>
        </w:rPr>
        <w:t>Задание 4.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:rsidR="00D9082D" w:rsidRPr="00257E13" w:rsidRDefault="00D9082D" w:rsidP="00D9082D">
      <w:pPr>
        <w:jc w:val="right"/>
        <w:rPr>
          <w:spacing w:val="-2"/>
        </w:rPr>
      </w:pPr>
      <w:r w:rsidRPr="00257E13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  <w:lang w:val="en-US"/>
              </w:rPr>
              <w:t>245321</w:t>
            </w:r>
            <w:r w:rsidRPr="00257E13">
              <w:rPr>
                <w:spacing w:val="-2"/>
              </w:rPr>
              <w:t xml:space="preserve"> руб.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  <w:lang w:val="en-US"/>
              </w:rPr>
              <w:t>198429</w:t>
            </w:r>
            <w:r w:rsidRPr="00257E13">
              <w:rPr>
                <w:spacing w:val="-2"/>
              </w:rPr>
              <w:t xml:space="preserve"> руб.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</w:tbl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D9082D" w:rsidRPr="00B87716" w:rsidRDefault="00D9082D" w:rsidP="00D9082D">
      <w:pPr>
        <w:rPr>
          <w:spacing w:val="-2"/>
          <w:sz w:val="28"/>
        </w:rPr>
      </w:pPr>
      <w:r w:rsidRPr="00B87716">
        <w:rPr>
          <w:spacing w:val="-2"/>
          <w:sz w:val="28"/>
          <w:lang w:val="en-US"/>
        </w:rPr>
        <w:t>Case</w:t>
      </w:r>
      <w:r w:rsidRPr="00B87716">
        <w:rPr>
          <w:spacing w:val="-2"/>
          <w:sz w:val="28"/>
        </w:rPr>
        <w:t xml:space="preserve">-задание </w:t>
      </w:r>
      <w:r>
        <w:rPr>
          <w:spacing w:val="-2"/>
          <w:sz w:val="28"/>
        </w:rPr>
        <w:t>5</w:t>
      </w:r>
      <w:r w:rsidRPr="00B87716">
        <w:rPr>
          <w:spacing w:val="-2"/>
          <w:sz w:val="28"/>
        </w:rPr>
        <w:t>.</w:t>
      </w:r>
    </w:p>
    <w:p w:rsidR="00D9082D" w:rsidRPr="00B87716" w:rsidRDefault="00D9082D" w:rsidP="00D9082D">
      <w:pPr>
        <w:rPr>
          <w:spacing w:val="-2"/>
        </w:rPr>
      </w:pPr>
      <w:r w:rsidRPr="00B87716">
        <w:rPr>
          <w:spacing w:val="-2"/>
        </w:rPr>
        <w:t>Задание 1.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Определить общую стоимость медицинского обслуживания 100 больных язвенной болезнью двенадцатиперстной кишки,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:rsidR="00D9082D" w:rsidRPr="004E271C" w:rsidRDefault="00D9082D" w:rsidP="00D9082D">
      <w:pPr>
        <w:jc w:val="center"/>
      </w:pPr>
      <w:r w:rsidRPr="004E271C">
        <w:t>Амбулаторно-поликлинической:</w:t>
      </w:r>
    </w:p>
    <w:p w:rsidR="00D9082D" w:rsidRPr="00257E13" w:rsidRDefault="00D9082D" w:rsidP="00D9082D">
      <w:pPr>
        <w:jc w:val="both"/>
      </w:pPr>
      <w:r w:rsidRPr="00257E13">
        <w:t>а) сделано посещений:</w:t>
      </w:r>
    </w:p>
    <w:p w:rsidR="00D9082D" w:rsidRPr="00257E13" w:rsidRDefault="00D9082D" w:rsidP="00D9082D">
      <w:pPr>
        <w:jc w:val="both"/>
      </w:pPr>
      <w:r w:rsidRPr="00257E13">
        <w:t xml:space="preserve">к участковому терапевту </w:t>
      </w:r>
      <w:r w:rsidRPr="00257E13">
        <w:tab/>
      </w:r>
      <w:r w:rsidRPr="00257E13">
        <w:tab/>
      </w:r>
      <w:r w:rsidRPr="00257E13">
        <w:tab/>
      </w:r>
      <w:r w:rsidRPr="00257E13">
        <w:tab/>
        <w:t>- 200</w:t>
      </w:r>
    </w:p>
    <w:p w:rsidR="00D9082D" w:rsidRPr="00257E13" w:rsidRDefault="00D9082D" w:rsidP="00D9082D">
      <w:pPr>
        <w:jc w:val="both"/>
      </w:pPr>
      <w:r w:rsidRPr="00257E13">
        <w:t>к врачам специалистам:</w:t>
      </w:r>
    </w:p>
    <w:p w:rsidR="00D9082D" w:rsidRPr="00257E13" w:rsidRDefault="00D9082D" w:rsidP="00D9082D">
      <w:pPr>
        <w:jc w:val="both"/>
      </w:pPr>
      <w:r w:rsidRPr="00257E13">
        <w:t>- хирургу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- стоматологу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- 50</w:t>
      </w:r>
    </w:p>
    <w:p w:rsidR="00D9082D" w:rsidRPr="00257E13" w:rsidRDefault="00D9082D" w:rsidP="00D9082D">
      <w:pPr>
        <w:jc w:val="both"/>
      </w:pPr>
      <w:r w:rsidRPr="00257E13">
        <w:t>- гастроэнтерологу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- 50</w:t>
      </w:r>
    </w:p>
    <w:p w:rsidR="00D9082D" w:rsidRPr="00257E13" w:rsidRDefault="00D9082D" w:rsidP="00D9082D">
      <w:pPr>
        <w:jc w:val="both"/>
      </w:pPr>
      <w:r w:rsidRPr="00257E13">
        <w:t>Всего посещений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 xml:space="preserve">- </w:t>
      </w:r>
    </w:p>
    <w:p w:rsidR="00D9082D" w:rsidRPr="00257E13" w:rsidRDefault="00D9082D" w:rsidP="00D9082D">
      <w:pPr>
        <w:jc w:val="both"/>
      </w:pPr>
      <w:r w:rsidRPr="00257E13">
        <w:t>б) проведено исследований:</w:t>
      </w:r>
    </w:p>
    <w:p w:rsidR="00D9082D" w:rsidRPr="00257E13" w:rsidRDefault="00D9082D" w:rsidP="00D9082D">
      <w:pPr>
        <w:jc w:val="both"/>
      </w:pPr>
      <w:r w:rsidRPr="00257E13">
        <w:t>ОАК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ОАМ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Кал на скрытую кровь</w:t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Исследование желудочного сока</w:t>
      </w:r>
      <w:r w:rsidRPr="00257E13">
        <w:tab/>
      </w:r>
      <w:r w:rsidRPr="00257E13">
        <w:tab/>
      </w:r>
      <w:r w:rsidRPr="00257E13">
        <w:tab/>
        <w:t>- 50</w:t>
      </w:r>
    </w:p>
    <w:p w:rsidR="00D9082D" w:rsidRPr="00257E13" w:rsidRDefault="00D9082D" w:rsidP="00D9082D">
      <w:pPr>
        <w:jc w:val="both"/>
      </w:pPr>
      <w:r w:rsidRPr="00257E13">
        <w:t>ЭФГДС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D9082D" w:rsidRPr="00257E13" w:rsidRDefault="00D9082D" w:rsidP="00D9082D">
      <w:pPr>
        <w:jc w:val="both"/>
      </w:pPr>
      <w:r w:rsidRPr="00257E13">
        <w:t>Всего исследований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</w:t>
      </w:r>
      <w:r w:rsidRPr="00257E13">
        <w:tab/>
        <w:t xml:space="preserve"> </w:t>
      </w:r>
    </w:p>
    <w:p w:rsidR="00D9082D" w:rsidRPr="00B87716" w:rsidRDefault="00D9082D" w:rsidP="00D9082D">
      <w:pPr>
        <w:jc w:val="center"/>
      </w:pPr>
      <w:r w:rsidRPr="00B87716">
        <w:t>Стационарной:</w:t>
      </w:r>
    </w:p>
    <w:p w:rsidR="00D9082D" w:rsidRPr="00B87716" w:rsidRDefault="00D9082D" w:rsidP="00D9082D">
      <w:pPr>
        <w:jc w:val="both"/>
      </w:pPr>
      <w:r w:rsidRPr="00B87716">
        <w:t>Больные изучаемой группы провели в стационаре 190 койко-дней.</w:t>
      </w:r>
    </w:p>
    <w:p w:rsidR="00D9082D" w:rsidRPr="00B87716" w:rsidRDefault="00D9082D" w:rsidP="00D9082D">
      <w:pPr>
        <w:jc w:val="center"/>
      </w:pPr>
      <w:r w:rsidRPr="00B87716">
        <w:t>Санаторно-курортной:</w:t>
      </w:r>
    </w:p>
    <w:p w:rsidR="00D9082D" w:rsidRPr="00B87716" w:rsidRDefault="00D9082D" w:rsidP="00D9082D">
      <w:pPr>
        <w:jc w:val="both"/>
      </w:pPr>
      <w:r w:rsidRPr="00257E13">
        <w:t>7 человек получили санаторно-курортное лечение за счет средств социального страхования (70 % от полной стоимости путевки) в санаториях для лечения заболеваний органов пищеварения.</w:t>
      </w:r>
    </w:p>
    <w:p w:rsidR="00D9082D" w:rsidRPr="00257E13" w:rsidRDefault="00D9082D" w:rsidP="00D9082D">
      <w:pPr>
        <w:jc w:val="both"/>
      </w:pPr>
      <w:r w:rsidRPr="00257E13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:rsidR="00D9082D" w:rsidRPr="00257E13" w:rsidRDefault="00D9082D" w:rsidP="00D9082D">
      <w:pPr>
        <w:jc w:val="right"/>
      </w:pPr>
      <w:r w:rsidRPr="00257E13">
        <w:t>Таблица 1</w:t>
      </w:r>
    </w:p>
    <w:p w:rsidR="00D9082D" w:rsidRPr="00B87716" w:rsidRDefault="00D9082D" w:rsidP="00D9082D">
      <w:pPr>
        <w:jc w:val="center"/>
      </w:pPr>
      <w:r w:rsidRPr="00B87716">
        <w:t>Стоимость медицинского обслуживания больных язвенной болезнью двенадцатиперстной кишки,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D9082D" w:rsidRPr="00257E13" w:rsidTr="0069044B">
        <w:tc>
          <w:tcPr>
            <w:tcW w:w="2462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Общая стоимость медицинского обслуживания</w:t>
            </w:r>
          </w:p>
        </w:tc>
      </w:tr>
      <w:tr w:rsidR="00D9082D" w:rsidRPr="00257E13" w:rsidTr="0069044B"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  <w:r w:rsidRPr="00257E13">
              <w:t>% к итогу</w:t>
            </w:r>
          </w:p>
        </w:tc>
      </w:tr>
      <w:tr w:rsidR="00D9082D" w:rsidRPr="00257E13" w:rsidTr="0069044B"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1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  <w:tc>
          <w:tcPr>
            <w:tcW w:w="1232" w:type="dxa"/>
            <w:vAlign w:val="center"/>
          </w:tcPr>
          <w:p w:rsidR="00D9082D" w:rsidRPr="00257E13" w:rsidRDefault="00D9082D" w:rsidP="0069044B">
            <w:pPr>
              <w:jc w:val="center"/>
            </w:pPr>
          </w:p>
        </w:tc>
      </w:tr>
    </w:tbl>
    <w:p w:rsidR="00D9082D" w:rsidRPr="00257E13" w:rsidRDefault="00D9082D" w:rsidP="00D9082D">
      <w:pPr>
        <w:jc w:val="both"/>
        <w:rPr>
          <w:spacing w:val="-2"/>
        </w:rPr>
      </w:pPr>
      <w:r w:rsidRPr="00257E13">
        <w:t>Сделайте письменный вывод.</w:t>
      </w:r>
    </w:p>
    <w:p w:rsidR="00D9082D" w:rsidRPr="00257E13" w:rsidRDefault="00D9082D" w:rsidP="00D9082D">
      <w:pPr>
        <w:jc w:val="both"/>
        <w:rPr>
          <w:spacing w:val="-2"/>
        </w:rPr>
      </w:pPr>
      <w:r>
        <w:rPr>
          <w:spacing w:val="-2"/>
        </w:rPr>
        <w:t>Задание 2.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1000 дней, 1 человек из 100 впервые был признан инвалидом </w:t>
      </w:r>
      <w:r w:rsidRPr="00257E13">
        <w:rPr>
          <w:spacing w:val="-2"/>
          <w:lang w:val="en-US"/>
        </w:rPr>
        <w:t>II</w:t>
      </w:r>
      <w:r w:rsidRPr="00257E13">
        <w:rPr>
          <w:spacing w:val="-2"/>
        </w:rPr>
        <w:t xml:space="preserve"> группы.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:rsidR="00D9082D" w:rsidRPr="00257E13" w:rsidRDefault="00D9082D" w:rsidP="00D9082D">
      <w:pPr>
        <w:jc w:val="right"/>
        <w:rPr>
          <w:spacing w:val="-2"/>
        </w:rPr>
      </w:pPr>
      <w:r w:rsidRPr="00257E13">
        <w:rPr>
          <w:spacing w:val="-2"/>
        </w:rPr>
        <w:t>Таблица 2</w:t>
      </w:r>
    </w:p>
    <w:p w:rsidR="00D9082D" w:rsidRPr="00B87716" w:rsidRDefault="00D9082D" w:rsidP="00D9082D">
      <w:pPr>
        <w:jc w:val="center"/>
        <w:rPr>
          <w:spacing w:val="-2"/>
        </w:rPr>
      </w:pPr>
      <w:r w:rsidRPr="00B87716">
        <w:rPr>
          <w:spacing w:val="-2"/>
        </w:rPr>
        <w:t>Общий экономический ущерб в связи с заболеваемостью язвенной болезнью двенадцатиперстной кишки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D9082D" w:rsidRPr="00257E13" w:rsidTr="0069044B">
        <w:tc>
          <w:tcPr>
            <w:tcW w:w="637" w:type="pct"/>
            <w:gridSpan w:val="2"/>
            <w:vMerge w:val="restar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Экономический ущерб в связи</w:t>
            </w:r>
          </w:p>
        </w:tc>
      </w:tr>
      <w:tr w:rsidR="00D9082D" w:rsidRPr="00257E13" w:rsidTr="0069044B">
        <w:tc>
          <w:tcPr>
            <w:tcW w:w="637" w:type="pct"/>
            <w:gridSpan w:val="2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</w:tr>
      <w:tr w:rsidR="00D9082D" w:rsidRPr="00257E13" w:rsidTr="0069044B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319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</w:tr>
      <w:tr w:rsidR="00D9082D" w:rsidRPr="00257E13" w:rsidTr="0069044B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:rsidR="00D9082D" w:rsidRPr="00257E13" w:rsidRDefault="00D9082D" w:rsidP="0069044B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D9082D" w:rsidRPr="00257E13" w:rsidRDefault="00D9082D" w:rsidP="00D9082D">
      <w:pPr>
        <w:jc w:val="both"/>
        <w:rPr>
          <w:spacing w:val="-2"/>
        </w:rPr>
      </w:pPr>
      <w:r>
        <w:rPr>
          <w:spacing w:val="-2"/>
        </w:rPr>
        <w:t>Задание 3.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</w:t>
      </w:r>
      <w:r>
        <w:rPr>
          <w:spacing w:val="-2"/>
        </w:rPr>
        <w:t>м</w:t>
      </w:r>
      <w:r w:rsidRPr="00257E13">
        <w:rPr>
          <w:spacing w:val="-2"/>
        </w:rPr>
        <w:t>ический ущерб составил: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 xml:space="preserve">в первый год диспансерного наблюдения </w:t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(данные задачи 2);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во второй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 </w:t>
      </w:r>
      <w:r w:rsidRPr="00257E13">
        <w:rPr>
          <w:spacing w:val="-2"/>
        </w:rPr>
        <w:tab/>
        <w:t>524260 руб.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в третий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389652 руб.</w:t>
      </w:r>
      <w:r w:rsidRPr="00257E13">
        <w:rPr>
          <w:spacing w:val="-2"/>
        </w:rPr>
        <w:tab/>
        <w:t xml:space="preserve"> </w:t>
      </w:r>
    </w:p>
    <w:p w:rsidR="00D9082D" w:rsidRPr="00257E13" w:rsidRDefault="00D9082D" w:rsidP="00D9082D">
      <w:pPr>
        <w:jc w:val="both"/>
        <w:rPr>
          <w:b/>
          <w:i/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D9082D" w:rsidRPr="00257E13" w:rsidRDefault="00D9082D" w:rsidP="00D9082D">
      <w:pPr>
        <w:jc w:val="both"/>
        <w:rPr>
          <w:spacing w:val="-2"/>
        </w:rPr>
      </w:pPr>
      <w:r>
        <w:rPr>
          <w:spacing w:val="-2"/>
        </w:rPr>
        <w:t>Задание 4.</w:t>
      </w:r>
    </w:p>
    <w:p w:rsidR="00D9082D" w:rsidRPr="00257E13" w:rsidRDefault="00D9082D" w:rsidP="00D9082D">
      <w:pPr>
        <w:jc w:val="both"/>
        <w:rPr>
          <w:spacing w:val="-2"/>
        </w:rPr>
      </w:pPr>
      <w:r w:rsidRPr="00257E13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:rsidR="00D9082D" w:rsidRPr="00257E13" w:rsidRDefault="00D9082D" w:rsidP="00D9082D">
      <w:pPr>
        <w:jc w:val="right"/>
        <w:rPr>
          <w:spacing w:val="-2"/>
        </w:rPr>
      </w:pPr>
      <w:r w:rsidRPr="00257E13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195322 руб.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170684 руб.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  <w:tr w:rsidR="00D9082D" w:rsidRPr="00257E13" w:rsidTr="0069044B">
        <w:tc>
          <w:tcPr>
            <w:tcW w:w="1188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D9082D" w:rsidRPr="00257E13" w:rsidRDefault="00D9082D" w:rsidP="0069044B">
            <w:pPr>
              <w:jc w:val="center"/>
              <w:rPr>
                <w:spacing w:val="-2"/>
              </w:rPr>
            </w:pPr>
          </w:p>
        </w:tc>
      </w:tr>
    </w:tbl>
    <w:p w:rsidR="00D9082D" w:rsidRPr="00257E13" w:rsidRDefault="00D9082D" w:rsidP="00D9082D">
      <w:pPr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D9082D" w:rsidRPr="001B1145" w:rsidRDefault="00D9082D" w:rsidP="00D9082D">
      <w:pPr>
        <w:rPr>
          <w:b/>
          <w:sz w:val="28"/>
          <w:szCs w:val="28"/>
        </w:rPr>
      </w:pPr>
      <w:r w:rsidRPr="001B1145">
        <w:rPr>
          <w:b/>
          <w:sz w:val="28"/>
          <w:szCs w:val="28"/>
        </w:rPr>
        <w:t>Вопросы для самоконтроля:</w:t>
      </w:r>
    </w:p>
    <w:p w:rsidR="00D9082D" w:rsidRPr="00A36554" w:rsidRDefault="00D9082D" w:rsidP="00801097">
      <w:pPr>
        <w:pStyle w:val="a5"/>
        <w:numPr>
          <w:ilvl w:val="1"/>
          <w:numId w:val="69"/>
        </w:numPr>
        <w:ind w:left="0" w:firstLine="0"/>
        <w:rPr>
          <w:rFonts w:ascii="Times New Roman" w:hAnsi="Times New Roman"/>
          <w:sz w:val="28"/>
          <w:szCs w:val="28"/>
        </w:rPr>
      </w:pPr>
      <w:r w:rsidRPr="00A36554">
        <w:rPr>
          <w:rFonts w:ascii="Times New Roman" w:hAnsi="Times New Roman"/>
          <w:sz w:val="28"/>
          <w:szCs w:val="28"/>
        </w:rPr>
        <w:t>Что понимается под экономикой здравоохранения?</w:t>
      </w:r>
    </w:p>
    <w:p w:rsidR="00D9082D" w:rsidRPr="00A36554" w:rsidRDefault="00D9082D" w:rsidP="00801097">
      <w:pPr>
        <w:pStyle w:val="a5"/>
        <w:numPr>
          <w:ilvl w:val="1"/>
          <w:numId w:val="69"/>
        </w:numPr>
        <w:ind w:left="0" w:firstLine="0"/>
        <w:rPr>
          <w:rFonts w:ascii="Times New Roman" w:hAnsi="Times New Roman"/>
          <w:sz w:val="28"/>
          <w:szCs w:val="28"/>
        </w:rPr>
      </w:pPr>
      <w:r w:rsidRPr="00A36554">
        <w:rPr>
          <w:rFonts w:ascii="Times New Roman" w:hAnsi="Times New Roman"/>
          <w:sz w:val="28"/>
          <w:szCs w:val="28"/>
        </w:rPr>
        <w:t>Каков предмет экономики здравоохранения?</w:t>
      </w:r>
    </w:p>
    <w:p w:rsidR="00D9082D" w:rsidRPr="00A36554" w:rsidRDefault="00D9082D" w:rsidP="00801097">
      <w:pPr>
        <w:pStyle w:val="a5"/>
        <w:numPr>
          <w:ilvl w:val="1"/>
          <w:numId w:val="69"/>
        </w:numPr>
        <w:ind w:left="0" w:firstLine="0"/>
        <w:rPr>
          <w:rFonts w:ascii="Times New Roman" w:hAnsi="Times New Roman"/>
          <w:sz w:val="28"/>
          <w:szCs w:val="28"/>
        </w:rPr>
      </w:pPr>
      <w:r w:rsidRPr="00A36554">
        <w:rPr>
          <w:rFonts w:ascii="Times New Roman" w:hAnsi="Times New Roman"/>
          <w:sz w:val="28"/>
          <w:szCs w:val="28"/>
        </w:rPr>
        <w:t>Какие имеются методы экономики здравоохранения?</w:t>
      </w:r>
    </w:p>
    <w:p w:rsidR="00D9082D" w:rsidRPr="00A36554" w:rsidRDefault="00D9082D" w:rsidP="00801097">
      <w:pPr>
        <w:pStyle w:val="a5"/>
        <w:numPr>
          <w:ilvl w:val="1"/>
          <w:numId w:val="69"/>
        </w:numPr>
        <w:ind w:left="0" w:firstLine="0"/>
        <w:rPr>
          <w:rFonts w:ascii="Times New Roman" w:hAnsi="Times New Roman"/>
          <w:sz w:val="28"/>
          <w:szCs w:val="28"/>
        </w:rPr>
      </w:pPr>
      <w:r w:rsidRPr="00A36554">
        <w:rPr>
          <w:rFonts w:ascii="Times New Roman" w:hAnsi="Times New Roman"/>
          <w:sz w:val="28"/>
          <w:szCs w:val="28"/>
        </w:rPr>
        <w:t>Каковы экономические проблемы развития здравоохранения?</w:t>
      </w:r>
    </w:p>
    <w:p w:rsidR="00D9082D" w:rsidRPr="00A36554" w:rsidRDefault="00D9082D" w:rsidP="00801097">
      <w:pPr>
        <w:pStyle w:val="a5"/>
        <w:numPr>
          <w:ilvl w:val="1"/>
          <w:numId w:val="69"/>
        </w:numPr>
        <w:ind w:left="0" w:firstLine="0"/>
        <w:rPr>
          <w:rFonts w:ascii="Times New Roman" w:hAnsi="Times New Roman"/>
          <w:sz w:val="28"/>
          <w:szCs w:val="28"/>
        </w:rPr>
      </w:pPr>
      <w:r w:rsidRPr="00A36554">
        <w:rPr>
          <w:rFonts w:ascii="Times New Roman" w:hAnsi="Times New Roman"/>
          <w:sz w:val="28"/>
          <w:szCs w:val="28"/>
        </w:rPr>
        <w:t>Перечислите основные виды экономического анализа.</w:t>
      </w:r>
    </w:p>
    <w:p w:rsidR="00D9082D" w:rsidRPr="00A36554" w:rsidRDefault="00D9082D" w:rsidP="00801097">
      <w:pPr>
        <w:pStyle w:val="a5"/>
        <w:numPr>
          <w:ilvl w:val="1"/>
          <w:numId w:val="69"/>
        </w:numPr>
        <w:ind w:left="0" w:firstLine="0"/>
        <w:rPr>
          <w:rFonts w:ascii="Times New Roman" w:hAnsi="Times New Roman"/>
          <w:sz w:val="28"/>
          <w:szCs w:val="28"/>
        </w:rPr>
      </w:pPr>
      <w:r w:rsidRPr="00A36554">
        <w:rPr>
          <w:rFonts w:ascii="Times New Roman" w:hAnsi="Times New Roman"/>
          <w:sz w:val="28"/>
          <w:szCs w:val="28"/>
        </w:rPr>
        <w:t>Перечислите основные разделы экономического анализа медицинской организации.</w:t>
      </w:r>
    </w:p>
    <w:p w:rsidR="00D9082D" w:rsidRPr="00A36554" w:rsidRDefault="00D9082D" w:rsidP="00801097">
      <w:pPr>
        <w:pStyle w:val="a5"/>
        <w:numPr>
          <w:ilvl w:val="1"/>
          <w:numId w:val="69"/>
        </w:numPr>
        <w:ind w:left="0" w:firstLine="0"/>
        <w:rPr>
          <w:rFonts w:ascii="Times New Roman" w:hAnsi="Times New Roman"/>
          <w:sz w:val="28"/>
          <w:szCs w:val="28"/>
        </w:rPr>
      </w:pPr>
      <w:r w:rsidRPr="00A36554">
        <w:rPr>
          <w:rFonts w:ascii="Times New Roman" w:hAnsi="Times New Roman"/>
          <w:sz w:val="28"/>
          <w:szCs w:val="28"/>
        </w:rPr>
        <w:t>Как рассчитывается экономическая эффективность.</w:t>
      </w:r>
    </w:p>
    <w:p w:rsidR="00D9082D" w:rsidRPr="00A36554" w:rsidRDefault="00D9082D" w:rsidP="00801097">
      <w:pPr>
        <w:pStyle w:val="a5"/>
        <w:numPr>
          <w:ilvl w:val="1"/>
          <w:numId w:val="69"/>
        </w:numPr>
        <w:ind w:left="0" w:firstLine="0"/>
        <w:rPr>
          <w:rFonts w:ascii="Times New Roman" w:hAnsi="Times New Roman"/>
          <w:sz w:val="28"/>
          <w:szCs w:val="28"/>
        </w:rPr>
      </w:pPr>
      <w:r w:rsidRPr="00A36554">
        <w:rPr>
          <w:rFonts w:ascii="Times New Roman" w:hAnsi="Times New Roman"/>
          <w:sz w:val="28"/>
          <w:szCs w:val="28"/>
        </w:rPr>
        <w:t xml:space="preserve">Что означает термин </w:t>
      </w:r>
      <w:r>
        <w:rPr>
          <w:rFonts w:ascii="Times New Roman" w:hAnsi="Times New Roman"/>
          <w:sz w:val="28"/>
          <w:szCs w:val="28"/>
        </w:rPr>
        <w:t>«</w:t>
      </w:r>
      <w:r w:rsidRPr="00A36554">
        <w:rPr>
          <w:rFonts w:ascii="Times New Roman" w:hAnsi="Times New Roman"/>
          <w:sz w:val="28"/>
          <w:szCs w:val="28"/>
        </w:rPr>
        <w:t>экономический эффект</w:t>
      </w:r>
      <w:r>
        <w:rPr>
          <w:rFonts w:ascii="Times New Roman" w:hAnsi="Times New Roman"/>
          <w:sz w:val="28"/>
          <w:szCs w:val="28"/>
        </w:rPr>
        <w:t>»</w:t>
      </w:r>
      <w:r w:rsidRPr="00A36554">
        <w:rPr>
          <w:rFonts w:ascii="Times New Roman" w:hAnsi="Times New Roman"/>
          <w:sz w:val="28"/>
          <w:szCs w:val="28"/>
        </w:rPr>
        <w:t>?</w:t>
      </w:r>
    </w:p>
    <w:p w:rsidR="00686E2B" w:rsidRPr="00686E2B" w:rsidRDefault="00686E2B" w:rsidP="00222112">
      <w:pPr>
        <w:rPr>
          <w:rFonts w:ascii="Tahoma" w:hAnsi="Tahoma"/>
          <w:sz w:val="26"/>
          <w:szCs w:val="26"/>
          <w:u w:val="words"/>
        </w:rPr>
      </w:pPr>
    </w:p>
    <w:p w:rsidR="00686E2B" w:rsidRDefault="004F1C5D" w:rsidP="00222112">
      <w:pPr>
        <w:jc w:val="both"/>
        <w:rPr>
          <w:sz w:val="28"/>
          <w:szCs w:val="28"/>
        </w:rPr>
      </w:pPr>
      <w:bookmarkStart w:id="13" w:name="_Hlk3645847"/>
      <w:r w:rsidRPr="004F1C5D">
        <w:rPr>
          <w:b/>
          <w:sz w:val="28"/>
          <w:szCs w:val="28"/>
        </w:rPr>
        <w:t>Тема</w:t>
      </w:r>
      <w:r w:rsidR="004E271C">
        <w:rPr>
          <w:b/>
          <w:sz w:val="28"/>
          <w:szCs w:val="28"/>
        </w:rPr>
        <w:t xml:space="preserve"> </w:t>
      </w:r>
      <w:r w:rsidR="000A298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4F1C5D">
        <w:rPr>
          <w:b/>
          <w:sz w:val="28"/>
          <w:szCs w:val="28"/>
        </w:rPr>
        <w:t xml:space="preserve"> </w:t>
      </w:r>
      <w:r w:rsidR="00D9082D" w:rsidRPr="00D9082D">
        <w:rPr>
          <w:rFonts w:eastAsia="Calibri"/>
          <w:sz w:val="28"/>
          <w:szCs w:val="28"/>
          <w:lang w:eastAsia="en-US"/>
        </w:rPr>
        <w:t>Актуальные проблемы общественного здоровья и современных организационно-экономических особенностей здравоохранения в стоматологии</w:t>
      </w:r>
      <w:r w:rsidRPr="004F1C5D">
        <w:rPr>
          <w:sz w:val="28"/>
          <w:szCs w:val="28"/>
        </w:rPr>
        <w:t xml:space="preserve">. </w:t>
      </w:r>
    </w:p>
    <w:p w:rsidR="00D9082D" w:rsidRPr="00401E33" w:rsidRDefault="00D9082D" w:rsidP="00D9082D">
      <w:pPr>
        <w:pStyle w:val="a5"/>
        <w:widowControl/>
        <w:autoSpaceDE/>
        <w:autoSpaceDN/>
        <w:adjustRightInd/>
        <w:spacing w:line="259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 виде конференции в соответствии с примерными темами электронных презентаций. </w:t>
      </w:r>
    </w:p>
    <w:p w:rsidR="00617913" w:rsidRPr="004F1C5D" w:rsidRDefault="00617913" w:rsidP="00222112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:rsidR="00617913" w:rsidRPr="004F1C5D" w:rsidRDefault="00617913" w:rsidP="00222112">
      <w:pPr>
        <w:jc w:val="both"/>
        <w:rPr>
          <w:color w:val="000000"/>
          <w:sz w:val="28"/>
          <w:szCs w:val="28"/>
        </w:rPr>
      </w:pPr>
      <w:r w:rsidRPr="004F1C5D">
        <w:rPr>
          <w:color w:val="000000"/>
          <w:sz w:val="28"/>
          <w:szCs w:val="28"/>
        </w:rPr>
        <w:t>Устный опрос.</w:t>
      </w:r>
    </w:p>
    <w:p w:rsidR="00617913" w:rsidRPr="004F1C5D" w:rsidRDefault="00D9082D" w:rsidP="002221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реферата</w:t>
      </w:r>
      <w:r w:rsidR="00617913" w:rsidRPr="004F1C5D">
        <w:rPr>
          <w:color w:val="000000"/>
          <w:sz w:val="28"/>
          <w:szCs w:val="28"/>
        </w:rPr>
        <w:t>.</w:t>
      </w:r>
    </w:p>
    <w:p w:rsidR="00617913" w:rsidRPr="004F1C5D" w:rsidRDefault="00617913" w:rsidP="00222112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bookmarkEnd w:id="13"/>
    <w:p w:rsidR="00D9082D" w:rsidRPr="00CF3826" w:rsidRDefault="00D9082D" w:rsidP="00D9082D">
      <w:pPr>
        <w:ind w:firstLine="545"/>
        <w:jc w:val="center"/>
        <w:rPr>
          <w:sz w:val="28"/>
          <w:szCs w:val="28"/>
        </w:rPr>
      </w:pPr>
      <w:r w:rsidRPr="00CF3826">
        <w:rPr>
          <w:b/>
          <w:sz w:val="28"/>
          <w:szCs w:val="28"/>
          <w:u w:val="single"/>
        </w:rPr>
        <w:t xml:space="preserve">Примерная тематика </w:t>
      </w:r>
      <w:r>
        <w:rPr>
          <w:b/>
          <w:sz w:val="28"/>
          <w:szCs w:val="28"/>
          <w:u w:val="single"/>
        </w:rPr>
        <w:t>рефератов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Правовые основы стоматологической деятельности.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Правовая ответственность врача-стоматолога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Управление в системе здравоохранения. Управление стоматологической службой.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Стоматологическая заболеваемость. Особенности первичной заболеваемости и распространенности отдельных видов патологии.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Эпидемиологическое стоматологическое обследование населения.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Особенности инвалидизации населения при стоматологических заболеваниях и травмах.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Влияние стоматологической патологии на физическое развитие населения.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Влияние врожденных пороков развития челюстно-лицевой области на физическое развитие детей.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Заболевания зубов и полости рта как медико-социальная проблема. Профилактика стоматологической патологии: организация, проблемы, пути решения.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Профилактика стоматологических заболеваний как медико-социальная проблема.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Организация санитарно-эпидемиологического надзора и его значение в стоматологической практике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Заболеваемость врачей-стоматологов как результат воздействия на них профессиональных факторов.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Развитие и обоснование системы УЕТ. Анализ значимости.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Основы организации стоматологической помощи семейным врачем-стоматологом. (Перспективы развития).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Организация парадонтологической помощи населению.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Организация ортоддонтической помощи населению.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Организация диспансерного наблюдения детей с врожденными аномалиями челюстно-лицевой области.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Медико-социальные и организационные аспекты современной геронтостоматологии.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Стандартизация в здравоохранении. Медико-экономические стандарты. Контроль качества стоматологической помощи.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Качество оказания стоматологической помощи сельскому населению.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Лицензирование, аккредитация стоматологической деятельности.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Медицинское страхование в деятельности стоматологических учреждений.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Обязательное медицинское страхование в деятельности стоматологических учреждений.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Добровольное медицинское страхование.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Реформирование системы стоматологической помощи в РФ.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Финансирование стоматологической службы. Проблемы, пути решения.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Ценообразование стоматологических услуг.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Формирование цены на платные услуги в стоматологических организациях.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Планирование деятельности стоматологических учреждений.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Предпринимательство в стоматологии.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Маркетинг стоматологических услуг.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Реклама в стоматологии.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76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Бизнес-планирование стоматологической организации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76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Бизнес-модель стоматологической организации (подразделения)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Развитие системы мотивации труда медицинского персонала в стоматологических организациях.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Конфликт как фактор стресса в практике врача-стоматолога.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Синдром эмоционального выгорания.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Научная организация труда в деятельности стоматологических учреждений и врачей-стоматологов.</w:t>
      </w:r>
    </w:p>
    <w:p w:rsidR="00D9082D" w:rsidRPr="00D9082D" w:rsidRDefault="00D9082D" w:rsidP="00801097">
      <w:pPr>
        <w:pStyle w:val="a5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left="426" w:hanging="426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Последипломное образование в стоматологии.</w:t>
      </w:r>
    </w:p>
    <w:p w:rsidR="00D9082D" w:rsidRDefault="00D9082D" w:rsidP="00222112">
      <w:pPr>
        <w:rPr>
          <w:b/>
          <w:sz w:val="28"/>
          <w:szCs w:val="28"/>
        </w:rPr>
      </w:pPr>
    </w:p>
    <w:p w:rsidR="00D9082D" w:rsidRDefault="003B31C9" w:rsidP="00222112">
      <w:pPr>
        <w:rPr>
          <w:b/>
          <w:sz w:val="28"/>
          <w:szCs w:val="28"/>
        </w:rPr>
      </w:pPr>
      <w:r w:rsidRPr="0007551D">
        <w:rPr>
          <w:rFonts w:eastAsia="Calibri"/>
          <w:b/>
          <w:sz w:val="28"/>
          <w:szCs w:val="28"/>
        </w:rPr>
        <w:t>Рубежный контроль</w:t>
      </w:r>
      <w:r>
        <w:rPr>
          <w:rFonts w:eastAsia="Calibri"/>
          <w:b/>
          <w:sz w:val="28"/>
          <w:szCs w:val="28"/>
        </w:rPr>
        <w:t xml:space="preserve"> III модуля</w:t>
      </w:r>
      <w:r w:rsidRPr="0007551D">
        <w:rPr>
          <w:rFonts w:eastAsia="Calibri"/>
          <w:b/>
          <w:sz w:val="28"/>
          <w:szCs w:val="28"/>
        </w:rPr>
        <w:t xml:space="preserve"> проводится в виде тестирования</w:t>
      </w:r>
    </w:p>
    <w:p w:rsidR="00D9082D" w:rsidRDefault="00D9082D" w:rsidP="00222112">
      <w:pPr>
        <w:rPr>
          <w:b/>
          <w:sz w:val="28"/>
          <w:szCs w:val="28"/>
        </w:rPr>
      </w:pPr>
    </w:p>
    <w:p w:rsidR="00D9082D" w:rsidRDefault="00D9082D" w:rsidP="00222112">
      <w:pPr>
        <w:rPr>
          <w:b/>
          <w:sz w:val="28"/>
          <w:szCs w:val="28"/>
        </w:rPr>
      </w:pPr>
    </w:p>
    <w:p w:rsidR="00D9082D" w:rsidRDefault="00D9082D" w:rsidP="00222112">
      <w:pPr>
        <w:rPr>
          <w:b/>
          <w:sz w:val="28"/>
          <w:szCs w:val="28"/>
        </w:rPr>
      </w:pPr>
    </w:p>
    <w:p w:rsidR="00495B0A" w:rsidRDefault="00495B0A" w:rsidP="00222112">
      <w:pPr>
        <w:rPr>
          <w:noProof/>
          <w:color w:val="000000" w:themeColor="text1"/>
          <w:sz w:val="28"/>
          <w:szCs w:val="28"/>
        </w:rPr>
      </w:pPr>
    </w:p>
    <w:p w:rsidR="00882EFB" w:rsidRPr="00401E33" w:rsidRDefault="00882EFB" w:rsidP="00222112">
      <w:pPr>
        <w:rPr>
          <w:sz w:val="28"/>
          <w:szCs w:val="28"/>
        </w:rPr>
      </w:pPr>
    </w:p>
    <w:p w:rsidR="00882EFB" w:rsidRDefault="00882EFB" w:rsidP="00222112">
      <w:pPr>
        <w:rPr>
          <w:sz w:val="28"/>
          <w:szCs w:val="28"/>
        </w:rPr>
      </w:pPr>
    </w:p>
    <w:p w:rsidR="0082579A" w:rsidRDefault="0082579A" w:rsidP="00222112">
      <w:pPr>
        <w:rPr>
          <w:sz w:val="28"/>
          <w:szCs w:val="28"/>
        </w:rPr>
        <w:sectPr w:rsidR="0082579A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4A5348" w:rsidRDefault="007E7400" w:rsidP="00222112">
      <w:pPr>
        <w:ind w:firstLine="709"/>
        <w:jc w:val="center"/>
        <w:rPr>
          <w:b/>
          <w:color w:val="000000"/>
          <w:sz w:val="28"/>
          <w:szCs w:val="28"/>
        </w:rPr>
      </w:pPr>
      <w:r w:rsidRPr="004A5348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:rsidR="007E7400" w:rsidRPr="004A5348" w:rsidRDefault="007E7400" w:rsidP="0022211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4A5348" w:rsidTr="0082579A">
        <w:trPr>
          <w:jc w:val="center"/>
        </w:trPr>
        <w:tc>
          <w:tcPr>
            <w:tcW w:w="3256" w:type="dxa"/>
          </w:tcPr>
          <w:p w:rsidR="007E7400" w:rsidRPr="004A5348" w:rsidRDefault="007E7400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4A5348" w:rsidRDefault="007E7400" w:rsidP="0022211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4A5348" w:rsidTr="0082579A">
        <w:trPr>
          <w:jc w:val="center"/>
        </w:trPr>
        <w:tc>
          <w:tcPr>
            <w:tcW w:w="3256" w:type="dxa"/>
            <w:vMerge w:val="restart"/>
          </w:tcPr>
          <w:p w:rsidR="007E7400" w:rsidRPr="004A5348" w:rsidRDefault="007E7400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7E7400" w:rsidRPr="004A5348" w:rsidRDefault="00904706" w:rsidP="0022211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5 баллов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4A5348" w:rsidTr="0082579A">
        <w:trPr>
          <w:jc w:val="center"/>
        </w:trPr>
        <w:tc>
          <w:tcPr>
            <w:tcW w:w="3256" w:type="dxa"/>
            <w:vMerge/>
          </w:tcPr>
          <w:p w:rsidR="007E7400" w:rsidRPr="004A5348" w:rsidRDefault="007E7400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4A5348" w:rsidRDefault="00904706" w:rsidP="0022211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4 балла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4A5348" w:rsidTr="0082579A">
        <w:trPr>
          <w:jc w:val="center"/>
        </w:trPr>
        <w:tc>
          <w:tcPr>
            <w:tcW w:w="3256" w:type="dxa"/>
            <w:vMerge/>
          </w:tcPr>
          <w:p w:rsidR="007E7400" w:rsidRPr="004A5348" w:rsidRDefault="007E7400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A5348" w:rsidRDefault="00904706" w:rsidP="0022211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3 балла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4A5348" w:rsidTr="0082579A">
        <w:trPr>
          <w:jc w:val="center"/>
        </w:trPr>
        <w:tc>
          <w:tcPr>
            <w:tcW w:w="3256" w:type="dxa"/>
            <w:vMerge/>
          </w:tcPr>
          <w:p w:rsidR="007E7400" w:rsidRPr="004A5348" w:rsidRDefault="007E7400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A5348" w:rsidRDefault="00904706" w:rsidP="0022211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 балла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303A1E" w:rsidRPr="004A5348" w:rsidTr="0082579A">
        <w:trPr>
          <w:jc w:val="center"/>
        </w:trPr>
        <w:tc>
          <w:tcPr>
            <w:tcW w:w="3256" w:type="dxa"/>
            <w:vMerge w:val="restart"/>
          </w:tcPr>
          <w:p w:rsidR="00303A1E" w:rsidRPr="004A5348" w:rsidRDefault="00303A1E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</w:t>
            </w:r>
            <w:r w:rsidRPr="004A5348">
              <w:rPr>
                <w:b/>
                <w:color w:val="000000"/>
                <w:sz w:val="28"/>
                <w:szCs w:val="28"/>
              </w:rPr>
              <w:t>й опрос</w:t>
            </w:r>
          </w:p>
        </w:tc>
        <w:tc>
          <w:tcPr>
            <w:tcW w:w="6378" w:type="dxa"/>
          </w:tcPr>
          <w:p w:rsidR="00303A1E" w:rsidRPr="004A5348" w:rsidRDefault="00904706" w:rsidP="0022211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5 баллов</w:t>
            </w:r>
            <w:r w:rsidR="00303A1E"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</w:t>
            </w:r>
            <w:r w:rsidR="00303A1E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303A1E" w:rsidRPr="004A5348">
              <w:rPr>
                <w:color w:val="000000"/>
                <w:sz w:val="28"/>
                <w:szCs w:val="28"/>
              </w:rPr>
              <w:t>.</w:t>
            </w:r>
          </w:p>
        </w:tc>
      </w:tr>
      <w:tr w:rsidR="00303A1E" w:rsidRPr="004A5348" w:rsidTr="0082579A">
        <w:trPr>
          <w:jc w:val="center"/>
        </w:trPr>
        <w:tc>
          <w:tcPr>
            <w:tcW w:w="3256" w:type="dxa"/>
            <w:vMerge/>
          </w:tcPr>
          <w:p w:rsidR="00303A1E" w:rsidRPr="004A5348" w:rsidRDefault="00303A1E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03A1E" w:rsidRPr="004A5348" w:rsidRDefault="00904706" w:rsidP="0022211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4 балла</w:t>
            </w:r>
            <w:r w:rsidR="00303A1E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</w:t>
            </w:r>
            <w:r w:rsidR="00303A1E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303A1E" w:rsidRPr="004A5348">
              <w:rPr>
                <w:color w:val="000000"/>
                <w:sz w:val="28"/>
                <w:szCs w:val="28"/>
              </w:rPr>
              <w:t>. Однако допускается одна - две неточности в ответе.</w:t>
            </w:r>
          </w:p>
        </w:tc>
      </w:tr>
      <w:tr w:rsidR="00303A1E" w:rsidRPr="004A5348" w:rsidTr="0082579A">
        <w:trPr>
          <w:jc w:val="center"/>
        </w:trPr>
        <w:tc>
          <w:tcPr>
            <w:tcW w:w="3256" w:type="dxa"/>
            <w:vMerge/>
          </w:tcPr>
          <w:p w:rsidR="00303A1E" w:rsidRPr="004A5348" w:rsidRDefault="00303A1E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03A1E" w:rsidRPr="004A5348" w:rsidRDefault="00904706" w:rsidP="0022211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3 балла</w:t>
            </w:r>
            <w:r w:rsidR="00303A1E"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</w:t>
            </w:r>
            <w:r w:rsidR="00303A1E">
              <w:rPr>
                <w:color w:val="000000"/>
                <w:sz w:val="28"/>
                <w:szCs w:val="28"/>
              </w:rPr>
              <w:t>ками анализа явлений, процессов.</w:t>
            </w:r>
            <w:r w:rsidR="00303A1E" w:rsidRPr="004A5348">
              <w:rPr>
                <w:color w:val="000000"/>
                <w:sz w:val="28"/>
                <w:szCs w:val="28"/>
              </w:rPr>
              <w:t xml:space="preserve"> Допускается несколько ошибок в содержании ответа.</w:t>
            </w:r>
          </w:p>
        </w:tc>
      </w:tr>
      <w:tr w:rsidR="00303A1E" w:rsidRPr="004A5348" w:rsidTr="0082579A">
        <w:trPr>
          <w:jc w:val="center"/>
        </w:trPr>
        <w:tc>
          <w:tcPr>
            <w:tcW w:w="3256" w:type="dxa"/>
            <w:vMerge/>
          </w:tcPr>
          <w:p w:rsidR="00303A1E" w:rsidRPr="004A5348" w:rsidRDefault="00303A1E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03A1E" w:rsidRPr="004A5348" w:rsidRDefault="00904706" w:rsidP="0022211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 балла</w:t>
            </w:r>
            <w:r w:rsidR="00303A1E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</w:t>
            </w:r>
            <w:r w:rsidR="00303A1E">
              <w:rPr>
                <w:color w:val="000000"/>
                <w:sz w:val="28"/>
                <w:szCs w:val="28"/>
              </w:rPr>
              <w:t xml:space="preserve">ами анализа явлений, процессов. </w:t>
            </w:r>
            <w:r w:rsidR="00303A1E" w:rsidRPr="004A5348">
              <w:rPr>
                <w:color w:val="000000"/>
                <w:sz w:val="28"/>
                <w:szCs w:val="28"/>
              </w:rPr>
              <w:t>Допускаются серьезные ошибки в содержании ответа.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 w:val="restart"/>
          </w:tcPr>
          <w:p w:rsidR="004A5348" w:rsidRPr="004A5348" w:rsidRDefault="004A5348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4A5348" w:rsidRPr="004A5348" w:rsidRDefault="00904706" w:rsidP="0022211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баллов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 w:rsidR="004A5348">
              <w:rPr>
                <w:color w:val="000000"/>
                <w:sz w:val="28"/>
                <w:szCs w:val="28"/>
              </w:rPr>
              <w:t>1</w:t>
            </w:r>
            <w:r w:rsidR="004A5348"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/>
          </w:tcPr>
          <w:p w:rsidR="004A5348" w:rsidRPr="004A5348" w:rsidRDefault="004A5348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A5348" w:rsidRPr="004A5348" w:rsidRDefault="00904706" w:rsidP="0022211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="004A5348">
              <w:rPr>
                <w:color w:val="000000"/>
                <w:sz w:val="28"/>
                <w:szCs w:val="28"/>
              </w:rPr>
              <w:t xml:space="preserve"> выставляется при условии 81</w:t>
            </w:r>
            <w:r w:rsidR="004A5348" w:rsidRPr="004A5348">
              <w:rPr>
                <w:color w:val="000000"/>
                <w:sz w:val="28"/>
                <w:szCs w:val="28"/>
              </w:rPr>
              <w:t>-</w:t>
            </w:r>
            <w:r w:rsidR="004A5348">
              <w:rPr>
                <w:color w:val="000000"/>
                <w:sz w:val="28"/>
                <w:szCs w:val="28"/>
              </w:rPr>
              <w:t>90</w:t>
            </w:r>
            <w:r w:rsidR="004A5348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/>
          </w:tcPr>
          <w:p w:rsidR="004A5348" w:rsidRPr="004A5348" w:rsidRDefault="004A5348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A5348" w:rsidRPr="004A5348" w:rsidRDefault="00904706" w:rsidP="0022211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4A5348">
              <w:rPr>
                <w:color w:val="000000"/>
                <w:sz w:val="28"/>
                <w:szCs w:val="28"/>
              </w:rPr>
              <w:t>71-80</w:t>
            </w:r>
            <w:r w:rsidR="004A5348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/>
          </w:tcPr>
          <w:p w:rsidR="004A5348" w:rsidRPr="004A5348" w:rsidRDefault="004A5348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A5348" w:rsidRPr="004A5348" w:rsidRDefault="00904706" w:rsidP="0022211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4A5348">
              <w:rPr>
                <w:color w:val="000000"/>
                <w:sz w:val="28"/>
                <w:szCs w:val="28"/>
              </w:rPr>
              <w:t>70</w:t>
            </w:r>
            <w:r w:rsidR="004A5348"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 w:val="restart"/>
          </w:tcPr>
          <w:p w:rsidR="004A5348" w:rsidRPr="004A5348" w:rsidRDefault="004A5348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904706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904706">
              <w:rPr>
                <w:b/>
                <w:color w:val="000000"/>
                <w:sz w:val="28"/>
                <w:szCs w:val="28"/>
              </w:rPr>
              <w:t>-заданий</w:t>
            </w:r>
            <w:r w:rsidRPr="004A53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4A5348" w:rsidRPr="004A5348" w:rsidRDefault="00904706" w:rsidP="00222112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  <w:r w:rsidR="004A5348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/>
          </w:tcPr>
          <w:p w:rsidR="004A5348" w:rsidRPr="004A5348" w:rsidRDefault="004A5348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A5348" w:rsidRPr="004A5348" w:rsidRDefault="00904706" w:rsidP="002221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  <w:r w:rsidR="004A5348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4A5348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/>
          </w:tcPr>
          <w:p w:rsidR="004A5348" w:rsidRPr="004A5348" w:rsidRDefault="004A5348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A5348" w:rsidRPr="004A5348" w:rsidRDefault="00904706" w:rsidP="002221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  <w:r w:rsidR="004A5348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4A5348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/>
          </w:tcPr>
          <w:p w:rsidR="004A5348" w:rsidRPr="004A5348" w:rsidRDefault="004A5348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A5348" w:rsidRPr="004A5348" w:rsidRDefault="00904706" w:rsidP="002221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  <w:r w:rsidR="004A5348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="004A5348"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 w:val="restart"/>
          </w:tcPr>
          <w:p w:rsidR="004A5348" w:rsidRPr="004A5348" w:rsidRDefault="004A5348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защита </w:t>
            </w:r>
            <w:r w:rsidR="00721978">
              <w:rPr>
                <w:b/>
                <w:color w:val="000000"/>
                <w:sz w:val="28"/>
                <w:szCs w:val="28"/>
              </w:rPr>
              <w:t>доклада</w:t>
            </w:r>
          </w:p>
        </w:tc>
        <w:tc>
          <w:tcPr>
            <w:tcW w:w="6378" w:type="dxa"/>
          </w:tcPr>
          <w:p w:rsidR="004A5348" w:rsidRPr="004A5348" w:rsidRDefault="00904706" w:rsidP="0022211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баллов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все требования к написанию и защите </w:t>
            </w:r>
            <w:r w:rsidR="00721978">
              <w:rPr>
                <w:color w:val="000000"/>
                <w:sz w:val="28"/>
                <w:szCs w:val="28"/>
              </w:rPr>
              <w:t>доклада</w:t>
            </w:r>
            <w:r w:rsidR="004A5348" w:rsidRPr="004A5348">
              <w:rPr>
                <w:color w:val="000000"/>
                <w:sz w:val="28"/>
                <w:szCs w:val="28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/>
          </w:tcPr>
          <w:p w:rsidR="004A5348" w:rsidRPr="004A5348" w:rsidRDefault="004A5348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A5348" w:rsidRPr="004A5348" w:rsidRDefault="00904706" w:rsidP="0022211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основные требования к </w:t>
            </w:r>
            <w:r w:rsidR="00721978">
              <w:rPr>
                <w:color w:val="000000"/>
                <w:sz w:val="28"/>
                <w:szCs w:val="28"/>
              </w:rPr>
              <w:t>докладу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/>
          </w:tcPr>
          <w:p w:rsidR="004A5348" w:rsidRPr="004A5348" w:rsidRDefault="004A5348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A5348" w:rsidRPr="004A5348" w:rsidRDefault="00904706" w:rsidP="0022211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выставляется если обучающийся допускает существенные отступления от требований к </w:t>
            </w:r>
            <w:r w:rsidR="00721978">
              <w:rPr>
                <w:color w:val="000000"/>
                <w:sz w:val="28"/>
                <w:szCs w:val="28"/>
              </w:rPr>
              <w:t>составлению доклада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. В частности, тема освещена лишь частично; допущены фактические ошибки в содержании </w:t>
            </w:r>
            <w:r w:rsidR="00721978">
              <w:rPr>
                <w:color w:val="000000"/>
                <w:sz w:val="28"/>
                <w:szCs w:val="28"/>
              </w:rPr>
              <w:t>доклада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или при ответе на дополнительные вопросы; во время защиты отсутствует вывод.</w:t>
            </w:r>
          </w:p>
        </w:tc>
      </w:tr>
      <w:tr w:rsidR="004A5348" w:rsidRPr="00E836D2" w:rsidTr="0082579A">
        <w:trPr>
          <w:jc w:val="center"/>
        </w:trPr>
        <w:tc>
          <w:tcPr>
            <w:tcW w:w="3256" w:type="dxa"/>
            <w:vMerge/>
          </w:tcPr>
          <w:p w:rsidR="004A5348" w:rsidRPr="004A5348" w:rsidRDefault="004A5348" w:rsidP="002221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A5348" w:rsidRPr="00E836D2" w:rsidRDefault="00904706" w:rsidP="0022211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выставляется если обучающимся не раскрыта тема </w:t>
            </w:r>
            <w:r w:rsidR="00721978">
              <w:rPr>
                <w:color w:val="000000"/>
                <w:sz w:val="28"/>
                <w:szCs w:val="28"/>
              </w:rPr>
              <w:t>доклада</w:t>
            </w:r>
            <w:r w:rsidR="004A5348" w:rsidRPr="004A5348">
              <w:rPr>
                <w:color w:val="000000"/>
                <w:sz w:val="28"/>
                <w:szCs w:val="28"/>
              </w:rPr>
              <w:t>, обнаруживается существенное непонимание проблемы</w:t>
            </w:r>
          </w:p>
        </w:tc>
      </w:tr>
    </w:tbl>
    <w:p w:rsidR="007E7400" w:rsidRPr="00E836D2" w:rsidRDefault="007E7400" w:rsidP="0022211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2F1CA2" w:rsidRPr="009A31A6" w:rsidRDefault="007E7400" w:rsidP="00801097">
      <w:pPr>
        <w:pStyle w:val="a5"/>
        <w:numPr>
          <w:ilvl w:val="0"/>
          <w:numId w:val="25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4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14"/>
    </w:p>
    <w:p w:rsidR="007E7400" w:rsidRPr="009A31A6" w:rsidRDefault="00876450" w:rsidP="0022211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9A31A6">
        <w:rPr>
          <w:rFonts w:ascii="Times New Roman" w:hAnsi="Times New Roman"/>
          <w:color w:val="000000"/>
          <w:sz w:val="28"/>
          <w:szCs w:val="28"/>
        </w:rPr>
        <w:t xml:space="preserve"> экзамена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A3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>по экзаменационным билетам, в устной форме</w:t>
      </w:r>
      <w:r w:rsidR="00B14B9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 xml:space="preserve"> в форме тестирования</w:t>
      </w:r>
      <w:r w:rsidR="009A31A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9082D" w:rsidRPr="00D9082D" w:rsidRDefault="00D9082D" w:rsidP="00D9082D">
      <w:pPr>
        <w:tabs>
          <w:tab w:val="left" w:pos="4140"/>
        </w:tabs>
        <w:jc w:val="right"/>
        <w:rPr>
          <w:sz w:val="28"/>
        </w:rPr>
      </w:pPr>
    </w:p>
    <w:p w:rsidR="007E7400" w:rsidRPr="00E836D2" w:rsidRDefault="007E7400" w:rsidP="002221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1" w:line="276" w:lineRule="auto"/>
        <w:ind w:left="851" w:right="86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Общественное здоровье и здравоохранение как научная дисциплина и предмет преподавания, роль дисциплины в практической деятельности врача-стоматолога.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7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Охрана здоровья населения: определение понятия, принципы охраны здоровья граждан РФ.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26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Правовые основы системы здравоохранения, деятельности стоматологической службы.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37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Системы здравоохранения, существующие в мире, их виды, сравнительная характеристика.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39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Международное сотрудничество в сфере здравоохранения. Всемирная организация здравоохранения, структура, направления деятельности.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Экономика здравоохранения: определение, цель, задачи. Эффективность здравоохранения, понятие, виды.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Планирование здравоохранения: понятие, принципы, задачи, основные направления, методы.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7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Финансирование здравоохранения в Российской Федерации. Финансирование медицинских стоматологических организаций.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7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Виды медицинского страхования. Особенности обязательного и добровольного медицинского страхования.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7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Страховой случай, страховой риск; субъекты и участники обязательного   медицинского страхования.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Обязательное медицинское страхование: правовые основы, основные понятия, принципы осуществления ОМС.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321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 xml:space="preserve">Базовая и территориальная программы обязательного медицинского страхования.    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1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Индивидуальное здоровье: определение, медицинские и социальные</w:t>
      </w:r>
    </w:p>
    <w:p w:rsidR="00104476" w:rsidRPr="00104476" w:rsidRDefault="00104476" w:rsidP="00104476">
      <w:pPr>
        <w:spacing w:after="1" w:line="276" w:lineRule="auto"/>
        <w:ind w:left="851" w:hanging="491"/>
        <w:rPr>
          <w:sz w:val="28"/>
          <w:szCs w:val="28"/>
        </w:rPr>
      </w:pPr>
      <w:r w:rsidRPr="00104476">
        <w:rPr>
          <w:sz w:val="28"/>
          <w:szCs w:val="28"/>
        </w:rPr>
        <w:t xml:space="preserve">       критерии, комплексная оценка, группы здоровья.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Групповое здоровье, здоровье населения.  Общественное здоровье:   определение понятия, критерии, показатели.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28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Обусловленность здоровья населения: факторы и условия, определяющие</w:t>
      </w:r>
    </w:p>
    <w:p w:rsidR="00104476" w:rsidRPr="00104476" w:rsidRDefault="00104476" w:rsidP="00104476">
      <w:pPr>
        <w:spacing w:after="28" w:line="276" w:lineRule="auto"/>
        <w:ind w:left="851" w:right="7" w:hanging="491"/>
        <w:rPr>
          <w:sz w:val="28"/>
          <w:szCs w:val="28"/>
        </w:rPr>
      </w:pPr>
      <w:r w:rsidRPr="00104476">
        <w:rPr>
          <w:sz w:val="28"/>
          <w:szCs w:val="28"/>
        </w:rPr>
        <w:t xml:space="preserve">        уровень общественного здоровья.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6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Демография как наука. Медицинская демография: определение понятия, основные разделы и их содержание, значение для организации здравоохранения и деятельности врача-стоматолога.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57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 xml:space="preserve">Статика населения: определение, показатели, методика изучения. 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66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Механическое движение населения: виды, факторы, его определяющие, основные тенденции.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Естественное движение населения: общие и специальные показатели, методы расчета.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0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 xml:space="preserve">Рождаемость и фертильность: методика изучения, показатели, влияние </w:t>
      </w:r>
    </w:p>
    <w:p w:rsidR="00104476" w:rsidRPr="00104476" w:rsidRDefault="00104476" w:rsidP="00104476">
      <w:pPr>
        <w:spacing w:after="40" w:line="276" w:lineRule="auto"/>
        <w:ind w:left="851" w:right="7" w:hanging="491"/>
        <w:rPr>
          <w:sz w:val="28"/>
          <w:szCs w:val="28"/>
        </w:rPr>
      </w:pPr>
      <w:r w:rsidRPr="00104476">
        <w:rPr>
          <w:sz w:val="28"/>
          <w:szCs w:val="28"/>
        </w:rPr>
        <w:t xml:space="preserve">       медико- социальных факторов на их уровень и тенденции.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0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 xml:space="preserve">Смертность населения: методика изучения, общие и повозрастные показатели, структура. Факторы, влияющие на уровень и тенденции показателей смертности.   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0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Естественный прирост населения, факторы на него влияющие. Противоестественная убыль населения.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94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Заболеваемость: основные понятия, значение ее изучения для здравоохранения. Методы изучения заболеваемости.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5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Международная статистическая классификация болезней и проблем, связанных со здоровьем (МКБ-Х), ее значение, структура.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Эпидемиологические методы изучения заболеваемости. Изучение стоматологической заболеваемости, ее уровни и структура.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52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Особенности учета заболеваний полости рта и зубов. Методика вычисления и оценки показателей стоматологической заболеваемости.</w:t>
      </w:r>
    </w:p>
    <w:p w:rsidR="00104476" w:rsidRPr="00104476" w:rsidRDefault="00104476" w:rsidP="00104476">
      <w:pPr>
        <w:pStyle w:val="a5"/>
        <w:tabs>
          <w:tab w:val="left" w:pos="1785"/>
        </w:tabs>
        <w:spacing w:after="52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ab/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58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Система здравоохранения: определение, задачи, общая характеристика системы в Российской Федерации. Общественное здравоохранение, определение, задачи.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Структура (основные элементы) системы общественного здравоохранения. Единая номенклатура государственных и муниципальных медицинских организаций.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62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Организация оказания первичной медико-санитарной помощи взрослому населению: формы, виды, территориально-участковый принцип организации ПМСП, его суть.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51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Организация амбулаторно - поликлинической помощи населению в РФ: принципы, основные медицинские организации (общие и специализированные), задачи, направления деятельности.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Поликлиника, ее роль в организации медицинской помощи населению. Управление, структура, основные задачи.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58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Организация деятельности участкового врача-терапевта.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6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Диспансерный метод в работе поликлиник. Диспансеризация здоровых и больных контингентов населения.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51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Профилактические осмотры как основная форма диспансерного наблюдения, их виды, организация и проведение.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Организация скорой и неотложной медицинской помощи населению (СМП), в т. ч. стоматологической: принципы организации, этапы, основные задачи организаций СМП.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Организация стационарной помощи населению, Номенклатура и структура медицинских организаций, функции, управление, Организация работы приемного отделения.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Особенности организации медицинской помощи сельскому населению и их основные причины.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5" w:line="276" w:lineRule="auto"/>
        <w:ind w:left="851" w:right="71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Сельское поселение как первый этап оказания медицинской помощи сельскому населению: задачи, структура, особенности формирования, функции.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5" w:line="276" w:lineRule="auto"/>
        <w:ind w:left="851" w:right="71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Муниципальный район как второй этап оказания медицинской помощи сельскому населению: задачи, структура, управление службой здравоохранения района, роль ЦРБ,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194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Третий этап оказания медицинской помощи сельскому населению: задачи, структура, роль стоматологической службы. Областная больница: задачи, функции, структура.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Система охраны здоровья матери и ребенка: ее цели, задачи, основные этапы. Медицинские организации, оказывающие медицинскую помощь женщинам и детям.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39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Женские консультации: типы, структура, задачи. Особенности организации диспансерного наблюдения беременных женщин, роль врача-стоматолога.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Детская поликлиника: ее задачи, структура, особенности организации амбулаторно-поликлинической помощи детям, роль врача-стоматолога.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Государственная санитарно-эпидемиологическая служба: задачи, структура, функции, управление.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Качество медицинской помощи: определение, основные компоненты качества и их суть.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52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Ведомственный контроль качества стоматологической помощи и его организация.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Организация вневедомственного контроля качества стоматологической помощи.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медицинской организации, Обязанности лечащего врача, зав. отделением.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7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Врачебная комиссия медицинской организации: функции и состав.</w:t>
      </w:r>
      <w:r w:rsidRPr="0010447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004" cy="27432"/>
            <wp:effectExtent l="0" t="0" r="0" b="0"/>
            <wp:docPr id="17151" name="Picture 17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1" name="Picture 171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нетрудоспособности. Общие положения. Порядок направления граждан на медико-социальную экспертизу,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971" w:line="276" w:lineRule="auto"/>
        <w:ind w:left="851" w:right="13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Понятие о стойкой  утрате трудоспособности. Медико-социальные экспертные комиссии. Порядок направления граждан на МСЭ. Медико-социальная экспертиза стоматологических заболеваний.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Номенклатура медицинских стоматологических организаций в системе</w:t>
      </w:r>
    </w:p>
    <w:p w:rsidR="00104476" w:rsidRPr="00104476" w:rsidRDefault="00104476" w:rsidP="00104476">
      <w:pPr>
        <w:spacing w:line="276" w:lineRule="auto"/>
        <w:ind w:left="851" w:right="7" w:hanging="491"/>
        <w:rPr>
          <w:sz w:val="28"/>
          <w:szCs w:val="28"/>
        </w:rPr>
      </w:pPr>
      <w:r w:rsidRPr="00104476">
        <w:rPr>
          <w:sz w:val="28"/>
          <w:szCs w:val="28"/>
        </w:rPr>
        <w:t xml:space="preserve">          общественного и частного здравоохранения РФ. 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Формы организации стоматологической помощи: централизованная,   децентрализованная, выездная.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Три уровня оказания стоматологической помощи в системе</w:t>
      </w:r>
    </w:p>
    <w:p w:rsidR="00104476" w:rsidRPr="00104476" w:rsidRDefault="00104476" w:rsidP="00104476">
      <w:pPr>
        <w:spacing w:line="276" w:lineRule="auto"/>
        <w:ind w:left="851" w:right="7" w:hanging="491"/>
        <w:rPr>
          <w:sz w:val="28"/>
          <w:szCs w:val="28"/>
        </w:rPr>
      </w:pPr>
      <w:r w:rsidRPr="00104476">
        <w:rPr>
          <w:sz w:val="28"/>
          <w:szCs w:val="28"/>
        </w:rPr>
        <w:t xml:space="preserve">          государственной и муниципальной служб здравоохранения: их</w:t>
      </w:r>
    </w:p>
    <w:p w:rsidR="00104476" w:rsidRPr="00104476" w:rsidRDefault="00104476" w:rsidP="00104476">
      <w:pPr>
        <w:spacing w:line="276" w:lineRule="auto"/>
        <w:ind w:left="851" w:right="7" w:hanging="491"/>
        <w:rPr>
          <w:sz w:val="28"/>
          <w:szCs w:val="28"/>
        </w:rPr>
      </w:pPr>
      <w:r w:rsidRPr="00104476">
        <w:rPr>
          <w:sz w:val="28"/>
          <w:szCs w:val="28"/>
        </w:rPr>
        <w:t xml:space="preserve">          характеристика, задачи, функции.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 xml:space="preserve">Классификация стоматологических поликлиник: по уровню обслуживания, по форме собственности, по подчинённости, по категориям. 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5" w:line="276" w:lineRule="auto"/>
        <w:ind w:left="851" w:right="71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Республиканская, областная (краевая) стоматологическая поликлиника: задачи, управление, структура, функции, организация деятельности.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5" w:line="276" w:lineRule="auto"/>
        <w:ind w:left="851" w:right="71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Роль и задачи организационно-методического кабинета областной стоматологической поликлиники.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5" w:line="276" w:lineRule="auto"/>
        <w:ind w:left="851" w:right="71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Управление и организационная структура стоматологической поликлиники для взрослого населения.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5" w:line="276" w:lineRule="auto"/>
        <w:ind w:left="851" w:right="71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Функции стоматологической поликлиники для взрослого населения.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1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Отделения (кабинеты) стоматологического профиля в медицинских организациях, оказывающих амбулаторную медицинскую помощь взрослому населению: управление, структура, функции.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144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3845052</wp:posOffset>
            </wp:positionH>
            <wp:positionV relativeFrom="page">
              <wp:posOffset>484632</wp:posOffset>
            </wp:positionV>
            <wp:extent cx="9144" cy="9144"/>
            <wp:effectExtent l="0" t="0" r="0" b="0"/>
            <wp:wrapTopAndBottom/>
            <wp:docPr id="8721" name="Picture 8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1" name="Picture 87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4476">
        <w:rPr>
          <w:rFonts w:ascii="Times New Roman" w:hAnsi="Times New Roman"/>
          <w:sz w:val="28"/>
          <w:szCs w:val="28"/>
        </w:rPr>
        <w:t>Особенности организации стоматологической помощи жителям сельской местности. Стоматологические отделения и кабинеты центральных районных и участковых больниц (амбулаторий): структура, организация и объёмы деятельности.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144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Организация деятельности стоматологического кабинета в образовательных организациях, призывных пунктах, на предприятиях и в организациях: штаты, основные функции.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 xml:space="preserve">Мобильный стоматологический кабинет: задачи, функции, организация деятельности. 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Организация стоматологической помощи работающим на промышленных</w:t>
      </w:r>
    </w:p>
    <w:p w:rsidR="00104476" w:rsidRPr="00104476" w:rsidRDefault="00104476" w:rsidP="00104476">
      <w:pPr>
        <w:spacing w:line="276" w:lineRule="auto"/>
        <w:ind w:left="851" w:right="144" w:hanging="491"/>
        <w:rPr>
          <w:sz w:val="28"/>
          <w:szCs w:val="28"/>
        </w:rPr>
      </w:pPr>
      <w:r w:rsidRPr="00104476">
        <w:rPr>
          <w:sz w:val="28"/>
          <w:szCs w:val="28"/>
        </w:rPr>
        <w:t xml:space="preserve">         предприятиях: задачи, особенности деятельности. 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86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Организация деятельности кабинета врача челюстно- лицевого хирурга поликлиники: штатные нормативы, основные функции.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86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 xml:space="preserve">Организация деятельности дневного стационара стоматологического профиля: задачи, структура, функции. 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144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Организация деятельности отделения челюстно-лицевой хирургии стационара: условия организации, структура, основные функции.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Система измерения объемов работы врачей стоматологического профиля в условных единицах трудоемкости, ее суть, значение.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Организация работы врача-стоматолога на терапевтическом приеме: основные разделы работы, нагрузка на приеме, оценка объема работы в УЕТ, документация.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 xml:space="preserve">Организация работы врача-стоматолога на хирургическом приеме: основные разделы работы, нагрузка на приеме, документация. 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 xml:space="preserve">Организация работы врача-стоматолога на ортопедическом приеме: основные разделы работы, нагрузка, оценка объема работы, документация. 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Детская стоматологическая поликлиника: задачи, управление, структура, функции.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Организация деятельности детского стоматологического отделения (кабинета), стоматологического кабинета детских образовательных учреждений.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 xml:space="preserve">Организация деятельности врача-стоматолога детского: основные разделы работы, документация. 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Диспансеризация детей у стоматолога: этапы и их содержание; плановая санация, ее кратность; группы диспансерного наблюдения, частота осмотра детей врачом-стоматологом.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Организация профилактической работы детской стоматологической поликлиники (отделения, кабинета). Комнаты гигиены.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Гигиенист стоматологический: задачи, организация и содержание деятельности в детских дошкольно- школьных организациях.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Анализ деятельности как элемент управления медицинской  стоматологической организацией (цели, задачи, этапы).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Значение учёта и отчётности в деятельности медицинских организаций (МО) и органов управления здравоохранения общей сети и стоматологической службы.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 xml:space="preserve">Отчётные формы, используемые в стоматологической службе, их содержание. Учётная медицинская документация амбулаторно-поликлинических МО и стационарных отделений стоматологического профиля. 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Кабинет медицинской статистики стоматологической поликлиники: его роль по организации первичного статистического учета и составлению учётной документации.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Статистический анализ штатов и кадров медицинских работников стоматологических организаций (основные показатели).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Показатели нагрузки персонала стоматологической организации, методики их расчёта и анализа.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Показатели качества стоматологической помощи, методика их расчёта и анализа.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Показатели диспансерной работы медицинской стоматологической организации (охват, качество, эффективность), методика их расчёта и анализа.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left="851" w:right="7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Показатели профилактической работы стоматологических организаций,   методика их расчёта и анализа.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>Специальные показатели качества профилактической работы детских</w:t>
      </w:r>
    </w:p>
    <w:p w:rsidR="00104476" w:rsidRPr="00104476" w:rsidRDefault="00104476" w:rsidP="00104476">
      <w:pPr>
        <w:spacing w:line="276" w:lineRule="auto"/>
        <w:ind w:left="851" w:hanging="491"/>
        <w:rPr>
          <w:sz w:val="28"/>
          <w:szCs w:val="28"/>
        </w:rPr>
      </w:pPr>
      <w:r w:rsidRPr="00104476">
        <w:rPr>
          <w:sz w:val="28"/>
          <w:szCs w:val="28"/>
        </w:rPr>
        <w:t xml:space="preserve">       стоматологических организаций.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right="7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 xml:space="preserve"> Показатели работы врача-стоматолога на терапевтическом приёме,    методика их расчёта и анализа.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right="7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 xml:space="preserve"> Показатели работы врача-стоматолога на хирургическом приёме, методика их расчёта и анализа.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right="7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 xml:space="preserve"> Показатели деятельности отделения челюстно-лицевой хирургии в стационаре, методика их расчёта и анализа.</w:t>
      </w:r>
    </w:p>
    <w:p w:rsidR="00104476" w:rsidRPr="00104476" w:rsidRDefault="00104476" w:rsidP="00801097">
      <w:pPr>
        <w:pStyle w:val="a5"/>
        <w:widowControl/>
        <w:numPr>
          <w:ilvl w:val="0"/>
          <w:numId w:val="71"/>
        </w:numPr>
        <w:autoSpaceDE/>
        <w:autoSpaceDN/>
        <w:adjustRightInd/>
        <w:spacing w:after="4" w:line="276" w:lineRule="auto"/>
        <w:ind w:right="7"/>
        <w:rPr>
          <w:rFonts w:ascii="Times New Roman" w:hAnsi="Times New Roman"/>
          <w:sz w:val="28"/>
          <w:szCs w:val="28"/>
        </w:rPr>
      </w:pPr>
      <w:r w:rsidRPr="00104476">
        <w:rPr>
          <w:rFonts w:ascii="Times New Roman" w:hAnsi="Times New Roman"/>
          <w:sz w:val="28"/>
          <w:szCs w:val="28"/>
        </w:rPr>
        <w:t xml:space="preserve"> Показатели работы врача-стоматолога на ортопедическом приёме,</w:t>
      </w:r>
    </w:p>
    <w:p w:rsidR="00104476" w:rsidRPr="00104476" w:rsidRDefault="00104476" w:rsidP="00104476">
      <w:pPr>
        <w:spacing w:line="276" w:lineRule="auto"/>
        <w:ind w:left="851" w:right="7" w:hanging="567"/>
        <w:rPr>
          <w:sz w:val="28"/>
          <w:szCs w:val="28"/>
        </w:rPr>
      </w:pPr>
      <w:r w:rsidRPr="00104476">
        <w:rPr>
          <w:sz w:val="28"/>
          <w:szCs w:val="28"/>
        </w:rPr>
        <w:t xml:space="preserve">        методика их расчёта и анализа.</w:t>
      </w:r>
    </w:p>
    <w:p w:rsidR="00104476" w:rsidRPr="00104476" w:rsidRDefault="00104476" w:rsidP="00104476">
      <w:pPr>
        <w:spacing w:line="276" w:lineRule="auto"/>
        <w:ind w:left="284" w:right="7"/>
        <w:rPr>
          <w:sz w:val="28"/>
          <w:szCs w:val="28"/>
        </w:rPr>
      </w:pPr>
      <w:r w:rsidRPr="00104476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104476">
        <w:rPr>
          <w:sz w:val="28"/>
          <w:szCs w:val="28"/>
        </w:rPr>
        <w:t>. Показатели работы врача- стоматолога на ортодонтическом  приёме,</w:t>
      </w:r>
    </w:p>
    <w:p w:rsidR="00104476" w:rsidRPr="00104476" w:rsidRDefault="00104476" w:rsidP="00104476">
      <w:pPr>
        <w:spacing w:line="276" w:lineRule="auto"/>
        <w:ind w:left="851" w:right="7" w:hanging="567"/>
        <w:rPr>
          <w:sz w:val="28"/>
          <w:szCs w:val="28"/>
        </w:rPr>
      </w:pPr>
      <w:r w:rsidRPr="00104476">
        <w:rPr>
          <w:sz w:val="28"/>
          <w:szCs w:val="28"/>
        </w:rPr>
        <w:t>методика их расчёта и анализа.</w:t>
      </w:r>
    </w:p>
    <w:p w:rsidR="00104476" w:rsidRPr="00104476" w:rsidRDefault="00104476" w:rsidP="00104476">
      <w:pPr>
        <w:spacing w:line="276" w:lineRule="auto"/>
        <w:ind w:left="851" w:right="7" w:hanging="567"/>
        <w:rPr>
          <w:sz w:val="28"/>
          <w:szCs w:val="28"/>
        </w:rPr>
      </w:pPr>
      <w:r w:rsidRPr="00104476">
        <w:rPr>
          <w:sz w:val="28"/>
          <w:szCs w:val="28"/>
        </w:rPr>
        <w:t>9</w:t>
      </w:r>
      <w:r>
        <w:rPr>
          <w:sz w:val="28"/>
          <w:szCs w:val="28"/>
        </w:rPr>
        <w:t>6</w:t>
      </w:r>
      <w:r w:rsidRPr="00104476">
        <w:rPr>
          <w:sz w:val="28"/>
          <w:szCs w:val="28"/>
        </w:rPr>
        <w:t>. Показатели работы врача-стоматолога на смешанном приёме (ВОП),</w:t>
      </w:r>
    </w:p>
    <w:p w:rsidR="00104476" w:rsidRPr="00104476" w:rsidRDefault="00104476" w:rsidP="00104476">
      <w:pPr>
        <w:spacing w:line="276" w:lineRule="auto"/>
        <w:ind w:left="851" w:right="7" w:hanging="567"/>
        <w:rPr>
          <w:sz w:val="28"/>
          <w:szCs w:val="28"/>
        </w:rPr>
      </w:pPr>
      <w:r w:rsidRPr="00104476">
        <w:rPr>
          <w:sz w:val="28"/>
          <w:szCs w:val="28"/>
        </w:rPr>
        <w:t>методика их расчёта и анализа.</w:t>
      </w:r>
    </w:p>
    <w:p w:rsidR="00104476" w:rsidRPr="00104476" w:rsidRDefault="00104476" w:rsidP="00104476">
      <w:pPr>
        <w:spacing w:line="276" w:lineRule="auto"/>
        <w:ind w:left="851" w:right="7" w:hanging="567"/>
        <w:rPr>
          <w:sz w:val="28"/>
          <w:szCs w:val="28"/>
        </w:rPr>
      </w:pPr>
      <w:r>
        <w:rPr>
          <w:sz w:val="28"/>
          <w:szCs w:val="28"/>
        </w:rPr>
        <w:t>97</w:t>
      </w:r>
      <w:r w:rsidRPr="00104476">
        <w:rPr>
          <w:sz w:val="28"/>
          <w:szCs w:val="28"/>
        </w:rPr>
        <w:t>. Профилактика болезней: определение, содержание понятия. Виды</w:t>
      </w:r>
    </w:p>
    <w:p w:rsidR="00104476" w:rsidRPr="00104476" w:rsidRDefault="00104476" w:rsidP="00104476">
      <w:pPr>
        <w:spacing w:line="276" w:lineRule="auto"/>
        <w:ind w:left="851" w:right="7" w:hanging="567"/>
        <w:rPr>
          <w:sz w:val="28"/>
          <w:szCs w:val="28"/>
        </w:rPr>
      </w:pPr>
      <w:r w:rsidRPr="00104476">
        <w:rPr>
          <w:sz w:val="28"/>
          <w:szCs w:val="28"/>
        </w:rPr>
        <w:t>медицинской профилактики.</w:t>
      </w:r>
    </w:p>
    <w:p w:rsidR="00104476" w:rsidRPr="00104476" w:rsidRDefault="00104476" w:rsidP="00104476">
      <w:pPr>
        <w:spacing w:line="276" w:lineRule="auto"/>
        <w:ind w:left="851" w:right="7" w:hanging="567"/>
        <w:rPr>
          <w:sz w:val="28"/>
          <w:szCs w:val="28"/>
        </w:rPr>
      </w:pPr>
      <w:r>
        <w:rPr>
          <w:sz w:val="28"/>
          <w:szCs w:val="28"/>
        </w:rPr>
        <w:t>98</w:t>
      </w:r>
      <w:r w:rsidRPr="00104476">
        <w:rPr>
          <w:sz w:val="28"/>
          <w:szCs w:val="28"/>
        </w:rPr>
        <w:t>. Этапы медицинской профилактики. Первичная профилактика болезней:  определение понятия, цели, задачи, содержание стоматологической профилактики.</w:t>
      </w:r>
    </w:p>
    <w:p w:rsidR="00104476" w:rsidRPr="00104476" w:rsidRDefault="00104476" w:rsidP="00104476">
      <w:pPr>
        <w:spacing w:line="276" w:lineRule="auto"/>
        <w:ind w:left="851" w:right="7" w:hanging="567"/>
        <w:rPr>
          <w:sz w:val="28"/>
          <w:szCs w:val="28"/>
        </w:rPr>
      </w:pPr>
      <w:r>
        <w:rPr>
          <w:sz w:val="28"/>
          <w:szCs w:val="28"/>
        </w:rPr>
        <w:t>99</w:t>
      </w:r>
      <w:r w:rsidRPr="00104476">
        <w:rPr>
          <w:sz w:val="28"/>
          <w:szCs w:val="28"/>
        </w:rPr>
        <w:t>. Образ жизни: определение, категории, его влияние на стоматологическое здоровье. Формирование здорового образа жизни населения.</w:t>
      </w:r>
    </w:p>
    <w:p w:rsidR="00104476" w:rsidRPr="00104476" w:rsidRDefault="00104476" w:rsidP="00104476">
      <w:pPr>
        <w:spacing w:line="276" w:lineRule="auto"/>
        <w:ind w:left="851" w:right="7" w:hanging="567"/>
        <w:rPr>
          <w:sz w:val="28"/>
          <w:szCs w:val="28"/>
        </w:rPr>
      </w:pPr>
      <w:r w:rsidRPr="00104476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Pr="00104476">
        <w:rPr>
          <w:sz w:val="28"/>
          <w:szCs w:val="28"/>
        </w:rPr>
        <w:t>. Гигиеническое обучение и воспитание населения. Методы, формы и средства стоматологического просвещения.</w:t>
      </w:r>
    </w:p>
    <w:p w:rsidR="00104476" w:rsidRPr="00104476" w:rsidRDefault="00104476" w:rsidP="00104476">
      <w:pPr>
        <w:spacing w:line="276" w:lineRule="auto"/>
        <w:ind w:left="851" w:right="7" w:hanging="567"/>
        <w:rPr>
          <w:sz w:val="28"/>
          <w:szCs w:val="28"/>
        </w:rPr>
      </w:pPr>
      <w:r w:rsidRPr="00104476">
        <w:rPr>
          <w:sz w:val="28"/>
          <w:szCs w:val="28"/>
        </w:rPr>
        <w:t>10</w:t>
      </w:r>
      <w:r>
        <w:rPr>
          <w:sz w:val="28"/>
          <w:szCs w:val="28"/>
        </w:rPr>
        <w:t>1</w:t>
      </w:r>
      <w:r w:rsidRPr="00104476">
        <w:rPr>
          <w:sz w:val="28"/>
          <w:szCs w:val="28"/>
        </w:rPr>
        <w:t>. Вторичная профилактика болезней: определение понятия, цели, задачи;</w:t>
      </w:r>
    </w:p>
    <w:p w:rsidR="00104476" w:rsidRPr="00104476" w:rsidRDefault="00104476" w:rsidP="00104476">
      <w:pPr>
        <w:spacing w:line="276" w:lineRule="auto"/>
        <w:ind w:left="851" w:right="7" w:hanging="567"/>
        <w:rPr>
          <w:sz w:val="28"/>
          <w:szCs w:val="28"/>
        </w:rPr>
      </w:pPr>
      <w:r w:rsidRPr="00104476">
        <w:rPr>
          <w:sz w:val="28"/>
          <w:szCs w:val="28"/>
        </w:rPr>
        <w:t xml:space="preserve">        особенности стоматологической  практики.</w:t>
      </w:r>
    </w:p>
    <w:p w:rsidR="00104476" w:rsidRPr="00104476" w:rsidRDefault="00104476" w:rsidP="00104476">
      <w:pPr>
        <w:spacing w:line="276" w:lineRule="auto"/>
        <w:ind w:left="851" w:right="7" w:hanging="567"/>
        <w:rPr>
          <w:sz w:val="28"/>
          <w:szCs w:val="28"/>
        </w:rPr>
      </w:pPr>
      <w:r w:rsidRPr="00104476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Pr="00104476">
        <w:rPr>
          <w:sz w:val="28"/>
          <w:szCs w:val="28"/>
        </w:rPr>
        <w:t>. Санация полости рта как важнейшая составляющая вторичной профилактики в стоматологии, её формы (индивидуальная, разовая, плановая), их содержание.</w:t>
      </w:r>
    </w:p>
    <w:p w:rsidR="00104476" w:rsidRPr="00104476" w:rsidRDefault="00104476" w:rsidP="00104476">
      <w:pPr>
        <w:ind w:left="851" w:right="6" w:hanging="567"/>
        <w:rPr>
          <w:sz w:val="28"/>
          <w:szCs w:val="28"/>
        </w:rPr>
      </w:pPr>
      <w:r w:rsidRPr="00104476">
        <w:rPr>
          <w:sz w:val="28"/>
          <w:szCs w:val="28"/>
        </w:rPr>
        <w:t>10</w:t>
      </w:r>
      <w:r>
        <w:rPr>
          <w:sz w:val="28"/>
          <w:szCs w:val="28"/>
        </w:rPr>
        <w:t>3</w:t>
      </w:r>
      <w:r w:rsidRPr="00104476">
        <w:rPr>
          <w:sz w:val="28"/>
          <w:szCs w:val="28"/>
        </w:rPr>
        <w:t>. Методы проведения санации полости рта (централизованный, децентрализованный, бригадный), их характеристики.</w:t>
      </w:r>
    </w:p>
    <w:p w:rsidR="00104476" w:rsidRPr="00104476" w:rsidRDefault="00104476" w:rsidP="00104476">
      <w:pPr>
        <w:spacing w:line="276" w:lineRule="auto"/>
        <w:ind w:left="851" w:right="7" w:hanging="567"/>
        <w:rPr>
          <w:sz w:val="28"/>
          <w:szCs w:val="28"/>
        </w:rPr>
      </w:pPr>
      <w:r w:rsidRPr="00104476">
        <w:rPr>
          <w:sz w:val="28"/>
          <w:szCs w:val="28"/>
        </w:rPr>
        <w:t>10</w:t>
      </w:r>
      <w:r>
        <w:rPr>
          <w:sz w:val="28"/>
          <w:szCs w:val="28"/>
        </w:rPr>
        <w:t>4</w:t>
      </w:r>
      <w:r w:rsidRPr="00104476">
        <w:rPr>
          <w:sz w:val="28"/>
          <w:szCs w:val="28"/>
        </w:rPr>
        <w:t>. Профессиональная гигиена полости рта: определение понятия, характеристика деятельности. Проблемы становления и развития в России.</w:t>
      </w:r>
    </w:p>
    <w:p w:rsidR="00104476" w:rsidRPr="00104476" w:rsidRDefault="00104476" w:rsidP="00104476">
      <w:pPr>
        <w:spacing w:line="276" w:lineRule="auto"/>
        <w:ind w:left="851" w:right="7" w:hanging="567"/>
        <w:rPr>
          <w:sz w:val="28"/>
          <w:szCs w:val="28"/>
        </w:rPr>
      </w:pPr>
      <w:r w:rsidRPr="00104476">
        <w:rPr>
          <w:sz w:val="28"/>
          <w:szCs w:val="28"/>
        </w:rPr>
        <w:t>10</w:t>
      </w:r>
      <w:r>
        <w:rPr>
          <w:sz w:val="28"/>
          <w:szCs w:val="28"/>
        </w:rPr>
        <w:t>5</w:t>
      </w:r>
      <w:r w:rsidRPr="00104476">
        <w:rPr>
          <w:sz w:val="28"/>
          <w:szCs w:val="28"/>
        </w:rPr>
        <w:t>. Третичная профилактика болезней (реабилитация), определение понятия, содержание. Особенности стоматологической практики.</w:t>
      </w:r>
    </w:p>
    <w:p w:rsidR="00104476" w:rsidRPr="00104476" w:rsidRDefault="00104476" w:rsidP="00104476">
      <w:pPr>
        <w:spacing w:line="276" w:lineRule="auto"/>
        <w:ind w:left="851" w:right="7" w:hanging="567"/>
        <w:rPr>
          <w:sz w:val="28"/>
          <w:szCs w:val="28"/>
        </w:rPr>
      </w:pPr>
      <w:r w:rsidRPr="00104476">
        <w:rPr>
          <w:sz w:val="28"/>
          <w:szCs w:val="28"/>
        </w:rPr>
        <w:t>10</w:t>
      </w:r>
      <w:r>
        <w:rPr>
          <w:sz w:val="28"/>
          <w:szCs w:val="28"/>
        </w:rPr>
        <w:t>6</w:t>
      </w:r>
      <w:r w:rsidRPr="00104476">
        <w:rPr>
          <w:sz w:val="28"/>
          <w:szCs w:val="28"/>
        </w:rPr>
        <w:t>. Диспансеризация как ведущий метод реализации вторичной и третичной профилактики. Определение понятия, задачи, содержание.</w:t>
      </w:r>
    </w:p>
    <w:p w:rsidR="009F6A39" w:rsidRDefault="009F6A39" w:rsidP="0022211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22211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380EB7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>1. 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380EB7" w:rsidRPr="00742F56" w:rsidRDefault="00380EB7" w:rsidP="00222112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1241"/>
      </w:tblGrid>
      <w:tr w:rsidR="00380EB7" w:rsidRPr="00742F56" w:rsidTr="00DC133F">
        <w:trPr>
          <w:jc w:val="center"/>
        </w:trPr>
        <w:tc>
          <w:tcPr>
            <w:tcW w:w="6912" w:type="dxa"/>
          </w:tcPr>
          <w:p w:rsidR="00380EB7" w:rsidRPr="00742F56" w:rsidRDefault="00380EB7" w:rsidP="00222112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418" w:type="dxa"/>
          </w:tcPr>
          <w:p w:rsidR="00380EB7" w:rsidRPr="00742F56" w:rsidRDefault="00380EB7" w:rsidP="00222112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2016 г.</w:t>
            </w:r>
          </w:p>
        </w:tc>
      </w:tr>
      <w:tr w:rsidR="00380EB7" w:rsidRPr="00742F56" w:rsidTr="00DC133F">
        <w:trPr>
          <w:jc w:val="center"/>
        </w:trPr>
        <w:tc>
          <w:tcPr>
            <w:tcW w:w="6912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418" w:type="dxa"/>
          </w:tcPr>
          <w:p w:rsidR="00380EB7" w:rsidRPr="00742F56" w:rsidRDefault="00380EB7" w:rsidP="00222112">
            <w:pPr>
              <w:jc w:val="center"/>
            </w:pPr>
            <w:r w:rsidRPr="00742F56">
              <w:t>29673644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29636574</w:t>
            </w:r>
          </w:p>
        </w:tc>
      </w:tr>
      <w:tr w:rsidR="00380EB7" w:rsidRPr="00742F56" w:rsidTr="00DC133F">
        <w:trPr>
          <w:jc w:val="center"/>
        </w:trPr>
        <w:tc>
          <w:tcPr>
            <w:tcW w:w="6912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380EB7" w:rsidRPr="00742F56" w:rsidRDefault="00380EB7" w:rsidP="00222112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5333646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5430782</w:t>
            </w:r>
          </w:p>
        </w:tc>
      </w:tr>
      <w:tr w:rsidR="00380EB7" w:rsidRPr="00742F56" w:rsidTr="00DC133F">
        <w:trPr>
          <w:jc w:val="center"/>
        </w:trPr>
        <w:tc>
          <w:tcPr>
            <w:tcW w:w="6912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418" w:type="dxa"/>
          </w:tcPr>
          <w:p w:rsidR="00380EB7" w:rsidRPr="00742F56" w:rsidRDefault="00380EB7" w:rsidP="00222112">
            <w:pPr>
              <w:jc w:val="center"/>
            </w:pPr>
            <w:r w:rsidRPr="00742F56">
              <w:t>16858485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16585591</w:t>
            </w:r>
          </w:p>
        </w:tc>
      </w:tr>
      <w:tr w:rsidR="00380EB7" w:rsidRPr="00742F56" w:rsidTr="00DC133F">
        <w:trPr>
          <w:jc w:val="center"/>
        </w:trPr>
        <w:tc>
          <w:tcPr>
            <w:tcW w:w="6912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:rsidR="00380EB7" w:rsidRPr="00742F56" w:rsidRDefault="00380EB7" w:rsidP="00222112">
            <w:pPr>
              <w:jc w:val="center"/>
            </w:pPr>
            <w:r w:rsidRPr="00742F56">
              <w:t>7481513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7620201</w:t>
            </w:r>
          </w:p>
        </w:tc>
      </w:tr>
      <w:tr w:rsidR="00380EB7" w:rsidRPr="00742F56" w:rsidTr="00DC133F">
        <w:trPr>
          <w:jc w:val="center"/>
        </w:trPr>
        <w:tc>
          <w:tcPr>
            <w:tcW w:w="6912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418" w:type="dxa"/>
          </w:tcPr>
          <w:p w:rsidR="00380EB7" w:rsidRPr="00742F56" w:rsidRDefault="00380EB7" w:rsidP="00222112">
            <w:pPr>
              <w:jc w:val="center"/>
            </w:pPr>
            <w:r w:rsidRPr="00742F56">
              <w:t>395571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380517</w:t>
            </w:r>
          </w:p>
        </w:tc>
      </w:tr>
      <w:tr w:rsidR="00380EB7" w:rsidRPr="00742F56" w:rsidTr="00DC133F">
        <w:trPr>
          <w:jc w:val="center"/>
        </w:trPr>
        <w:tc>
          <w:tcPr>
            <w:tcW w:w="6912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418" w:type="dxa"/>
          </w:tcPr>
          <w:p w:rsidR="00380EB7" w:rsidRPr="00742F56" w:rsidRDefault="00380EB7" w:rsidP="00222112">
            <w:pPr>
              <w:jc w:val="center"/>
            </w:pPr>
            <w:r w:rsidRPr="00742F56">
              <w:t>412786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403230</w:t>
            </w:r>
          </w:p>
        </w:tc>
      </w:tr>
      <w:tr w:rsidR="00380EB7" w:rsidRPr="00742F56" w:rsidTr="00DC133F">
        <w:trPr>
          <w:jc w:val="center"/>
        </w:trPr>
        <w:tc>
          <w:tcPr>
            <w:tcW w:w="6912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418" w:type="dxa"/>
          </w:tcPr>
          <w:p w:rsidR="00380EB7" w:rsidRPr="00742F56" w:rsidRDefault="00380EB7" w:rsidP="00222112">
            <w:pPr>
              <w:jc w:val="center"/>
            </w:pPr>
            <w:r w:rsidRPr="00742F56">
              <w:t>2420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2173</w:t>
            </w:r>
          </w:p>
        </w:tc>
      </w:tr>
      <w:tr w:rsidR="00380EB7" w:rsidRPr="00742F56" w:rsidTr="00DC133F">
        <w:trPr>
          <w:jc w:val="center"/>
        </w:trPr>
        <w:tc>
          <w:tcPr>
            <w:tcW w:w="6912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418" w:type="dxa"/>
          </w:tcPr>
          <w:p w:rsidR="00380EB7" w:rsidRPr="00742F56" w:rsidRDefault="00380EB7" w:rsidP="00222112">
            <w:pPr>
              <w:jc w:val="center"/>
            </w:pPr>
            <w:r w:rsidRPr="00742F56">
              <w:t>911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841</w:t>
            </w:r>
          </w:p>
        </w:tc>
      </w:tr>
      <w:tr w:rsidR="00380EB7" w:rsidRPr="00742F56" w:rsidTr="00DC133F">
        <w:trPr>
          <w:jc w:val="center"/>
        </w:trPr>
        <w:tc>
          <w:tcPr>
            <w:tcW w:w="6912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418" w:type="dxa"/>
          </w:tcPr>
          <w:p w:rsidR="00380EB7" w:rsidRPr="00742F56" w:rsidRDefault="00380EB7" w:rsidP="00222112">
            <w:pPr>
              <w:jc w:val="center"/>
            </w:pPr>
            <w:r w:rsidRPr="00742F56">
              <w:t>2581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2483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Default="00380EB7" w:rsidP="00222112">
      <w:pPr>
        <w:jc w:val="both"/>
        <w:rPr>
          <w:sz w:val="28"/>
          <w:szCs w:val="28"/>
        </w:rPr>
      </w:pPr>
    </w:p>
    <w:p w:rsidR="00380EB7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>2. 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380EB7" w:rsidRPr="00742F56" w:rsidRDefault="00380EB7" w:rsidP="00222112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2016 г.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1994762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1989589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380EB7" w:rsidRPr="00742F56" w:rsidRDefault="00380EB7" w:rsidP="00222112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391562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396957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1124018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1103964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479182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488668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28377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26704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28044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26900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194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175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78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58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161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160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380EB7" w:rsidRPr="00742F56" w:rsidRDefault="00380EB7" w:rsidP="00222112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2016 г.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4071064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4066972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380EB7" w:rsidRPr="00742F56" w:rsidRDefault="00380EB7" w:rsidP="00222112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810222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822603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2333369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2294078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927473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950291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59028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55628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54024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52330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438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337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150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114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348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320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Default="00380EB7" w:rsidP="00222112">
      <w:pPr>
        <w:jc w:val="center"/>
        <w:rPr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380EB7" w:rsidRDefault="00380EB7" w:rsidP="00222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2016 г.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685865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684684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380EB7" w:rsidRPr="00742F56" w:rsidRDefault="00380EB7" w:rsidP="00222112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130868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133621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389443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381250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165554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169813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9915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9537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9444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9045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75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50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26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18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71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65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Default="00380EB7" w:rsidP="00222112">
      <w:pPr>
        <w:ind w:firstLine="708"/>
        <w:jc w:val="center"/>
        <w:rPr>
          <w:b/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Вычислить показатели естественного движения населения субъекта Российской Федерации, входящего в Приволжский федеральный округ, - 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380EB7" w:rsidRPr="00742F56" w:rsidRDefault="00380EB7" w:rsidP="00222112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2016 г.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807453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808541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380EB7" w:rsidRPr="00742F56" w:rsidRDefault="00380EB7" w:rsidP="00222112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122459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123024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470376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466690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214618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218827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7867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7933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11395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11390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35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36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8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50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35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Вычислить показатели естественного движения населения субъекта Российской Федерации, входящего в Приволжский федеральный округ, - Республики Татарстан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380EB7" w:rsidRPr="00742F56" w:rsidRDefault="00380EB7" w:rsidP="00222112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2016 г.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3868730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3885253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380EB7" w:rsidRPr="00742F56" w:rsidRDefault="00380EB7" w:rsidP="00222112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721377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740182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2226628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2201986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920725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943085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56598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55592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46478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44949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343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299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170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148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459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445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Pr="00904706" w:rsidRDefault="00380EB7" w:rsidP="00222112">
      <w:pPr>
        <w:ind w:firstLine="708"/>
        <w:jc w:val="center"/>
        <w:rPr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Вычислить показатели естественного движения населения субъекта Российской Федерации, входящего в Приволжский федеральный округ, - Удмурдской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380EB7" w:rsidRPr="00742F56" w:rsidRDefault="00380EB7" w:rsidP="00222112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2016 г.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1517164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1516826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380EB7" w:rsidRPr="00742F56" w:rsidRDefault="00380EB7" w:rsidP="00222112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304718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309685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855057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840847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357389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366294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22145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20995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19515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19173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124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111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54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38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134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135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Pr="002B59ED" w:rsidRDefault="00380EB7" w:rsidP="00222112">
      <w:pPr>
        <w:jc w:val="center"/>
        <w:rPr>
          <w:b/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Вычислить показатели естественного движения населения субъекта Российской Федерации, входящего в Приволжский федеральный округ, - Чувашской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380EB7" w:rsidRDefault="00380EB7" w:rsidP="00222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2016 г.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1236628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1235863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380EB7" w:rsidRPr="00742F56" w:rsidRDefault="00380EB7" w:rsidP="00222112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230246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234337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710501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699690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295881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301836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17133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16358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16242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16296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56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53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19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111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111</w:t>
            </w:r>
          </w:p>
        </w:tc>
      </w:tr>
    </w:tbl>
    <w:p w:rsidR="00380EB7" w:rsidRDefault="00380EB7" w:rsidP="00222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Default="00380EB7" w:rsidP="00222112">
      <w:pPr>
        <w:rPr>
          <w:b/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Вычислить показатели естественного движения населения субъекта Российской Федерации, входящего в Приволжский федеральный округ, - Пермского края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380EB7" w:rsidRDefault="00380EB7" w:rsidP="00222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2016 г.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2634409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2632097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380EB7" w:rsidRPr="00742F56" w:rsidRDefault="00380EB7" w:rsidP="00222112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518665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528907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1484607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1461976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631137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641214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38761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37258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37370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36369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227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217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69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70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198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216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Default="00380EB7" w:rsidP="00222112">
      <w:pPr>
        <w:ind w:firstLine="708"/>
        <w:jc w:val="center"/>
        <w:rPr>
          <w:b/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Вычислить показатели естественного движения населения субъекта Российской Федерации, входящего в Приволжский федеральный округ, - Кировской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380EB7" w:rsidRDefault="00380EB7" w:rsidP="00222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2016 г.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1297474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1291684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380EB7" w:rsidRPr="00742F56" w:rsidRDefault="00380EB7" w:rsidP="00222112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225791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230150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708359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691955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363324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369579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16544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16299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19755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19309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69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81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27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39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109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116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Default="00380EB7" w:rsidP="00222112">
      <w:pPr>
        <w:ind w:firstLine="708"/>
        <w:jc w:val="center"/>
        <w:rPr>
          <w:b/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Вычислить показатели естественного движения населения субъекта Российской Федерации, входящего в Приволжский федеральный округ, - Нижегородской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380EB7" w:rsidRPr="00742F56" w:rsidRDefault="00380EB7" w:rsidP="00222112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2016 г.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3260267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3247713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380EB7" w:rsidRPr="00742F56" w:rsidRDefault="00380EB7" w:rsidP="00222112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529374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540125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1844035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1810740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886858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896848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40096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38678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50732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50098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275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252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111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112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268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235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Default="00380EB7" w:rsidP="00222112">
      <w:pPr>
        <w:ind w:firstLine="708"/>
        <w:jc w:val="center"/>
        <w:rPr>
          <w:b/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Вычислить показатели естественного движения населения субъекта Российской Федерации, входящего в Приволжский федеральный округ, - Пензенской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380EB7" w:rsidRPr="00742F56" w:rsidRDefault="00380EB7" w:rsidP="00222112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2016 г.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1348703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1341526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380EB7" w:rsidRPr="00742F56" w:rsidRDefault="00380EB7" w:rsidP="00222112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209965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211835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753863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739886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384875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389805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14471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13705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20071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19562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63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78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19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91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97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Default="00380EB7" w:rsidP="00222112">
      <w:pPr>
        <w:ind w:firstLine="708"/>
        <w:jc w:val="center"/>
        <w:rPr>
          <w:b/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Вычислить показатели естественного движения населения субъекта Российской Федерации, входящего в Приволжский федеральный округ, - Самарской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380EB7" w:rsidRDefault="00380EB7" w:rsidP="00222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2016 г.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3205975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3203679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380EB7" w:rsidRPr="00742F56" w:rsidRDefault="00380EB7" w:rsidP="00222112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531351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544957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1831326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1802272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843298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856450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40986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40151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45636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44428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227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206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96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97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274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289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Default="00380EB7" w:rsidP="00222112">
      <w:pPr>
        <w:ind w:firstLine="708"/>
        <w:jc w:val="center"/>
        <w:rPr>
          <w:b/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Вычислить показатели естественного движения населения субъекта Российской Федерации, входящего в Приволжский федеральный округ, - Саратовской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380EB7" w:rsidRPr="00742F56" w:rsidRDefault="00380EB7" w:rsidP="00222112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2016 г.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2487529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2479260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380EB7" w:rsidRPr="00742F56" w:rsidRDefault="00380EB7" w:rsidP="00222112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407179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411054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1415293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1393945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665057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674261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28647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27135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35332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34840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197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178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68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56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204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150</w:t>
            </w:r>
          </w:p>
        </w:tc>
      </w:tr>
    </w:tbl>
    <w:p w:rsidR="00380EB7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Default="00380EB7" w:rsidP="00222112">
      <w:pPr>
        <w:ind w:firstLine="708"/>
        <w:jc w:val="center"/>
        <w:rPr>
          <w:b/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Вычислить показатели естественного движения населения субъекта Российской Федерации, входящего в Приволжский федеральный округ, - Ульяновской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380EB7" w:rsidRPr="00742F56" w:rsidRDefault="00380EB7" w:rsidP="00222112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2015 г.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2016 г.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1257621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1252887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380EB7" w:rsidRPr="00742F56" w:rsidRDefault="00380EB7" w:rsidP="00222112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199869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203345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711610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696312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346142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353230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15005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14544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18748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18541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97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100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26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45</w:t>
            </w:r>
          </w:p>
        </w:tc>
      </w:tr>
      <w:tr w:rsidR="00380EB7" w:rsidRPr="00742F56" w:rsidTr="00DC133F">
        <w:trPr>
          <w:jc w:val="center"/>
        </w:trPr>
        <w:tc>
          <w:tcPr>
            <w:tcW w:w="7054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276" w:type="dxa"/>
          </w:tcPr>
          <w:p w:rsidR="00380EB7" w:rsidRPr="00742F56" w:rsidRDefault="00380EB7" w:rsidP="00222112">
            <w:pPr>
              <w:jc w:val="center"/>
            </w:pPr>
            <w:r w:rsidRPr="00742F56">
              <w:t>103</w:t>
            </w:r>
          </w:p>
        </w:tc>
        <w:tc>
          <w:tcPr>
            <w:tcW w:w="1241" w:type="dxa"/>
          </w:tcPr>
          <w:p w:rsidR="00380EB7" w:rsidRPr="00742F56" w:rsidRDefault="00380EB7" w:rsidP="00222112">
            <w:pPr>
              <w:jc w:val="center"/>
            </w:pPr>
            <w:r w:rsidRPr="00742F56">
              <w:t>109</w:t>
            </w:r>
          </w:p>
        </w:tc>
      </w:tr>
    </w:tbl>
    <w:p w:rsidR="00380EB7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Default="00380EB7" w:rsidP="00222112">
      <w:pPr>
        <w:ind w:firstLine="708"/>
        <w:jc w:val="center"/>
        <w:rPr>
          <w:b/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Вычислить показатели естественного движения населения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380EB7" w:rsidRDefault="00380EB7" w:rsidP="00222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9"/>
        <w:gridCol w:w="1476"/>
        <w:gridCol w:w="1476"/>
      </w:tblGrid>
      <w:tr w:rsidR="00380EB7" w:rsidRPr="00742F56" w:rsidTr="00DC133F">
        <w:trPr>
          <w:jc w:val="center"/>
        </w:trPr>
        <w:tc>
          <w:tcPr>
            <w:tcW w:w="6619" w:type="dxa"/>
          </w:tcPr>
          <w:p w:rsidR="00380EB7" w:rsidRPr="00742F56" w:rsidRDefault="00380EB7" w:rsidP="00222112">
            <w:pPr>
              <w:jc w:val="center"/>
            </w:pPr>
            <w:r w:rsidRPr="00742F56">
              <w:t>Показатель, человек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2015 г.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2016 г.</w:t>
            </w:r>
          </w:p>
        </w:tc>
      </w:tr>
      <w:tr w:rsidR="00380EB7" w:rsidRPr="00742F56" w:rsidTr="00DC133F">
        <w:trPr>
          <w:jc w:val="center"/>
        </w:trPr>
        <w:tc>
          <w:tcPr>
            <w:tcW w:w="6619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146544710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146804372</w:t>
            </w:r>
          </w:p>
        </w:tc>
      </w:tr>
      <w:tr w:rsidR="00380EB7" w:rsidRPr="00742F56" w:rsidTr="00DC133F">
        <w:trPr>
          <w:jc w:val="center"/>
        </w:trPr>
        <w:tc>
          <w:tcPr>
            <w:tcW w:w="6619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Численность населения по основным возрастным группам:</w:t>
            </w:r>
          </w:p>
          <w:p w:rsidR="00380EB7" w:rsidRPr="00742F56" w:rsidRDefault="00380EB7" w:rsidP="00222112">
            <w:pPr>
              <w:jc w:val="both"/>
            </w:pPr>
            <w:r w:rsidRPr="00742F56">
              <w:t xml:space="preserve">    моложе трудоспособного возраста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26359561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</w:p>
          <w:p w:rsidR="00380EB7" w:rsidRPr="00742F56" w:rsidRDefault="00380EB7" w:rsidP="00222112">
            <w:pPr>
              <w:jc w:val="center"/>
            </w:pPr>
            <w:r w:rsidRPr="00742F56">
              <w:t>26894845</w:t>
            </w:r>
          </w:p>
        </w:tc>
      </w:tr>
      <w:tr w:rsidR="00380EB7" w:rsidRPr="00742F56" w:rsidTr="00DC133F">
        <w:trPr>
          <w:jc w:val="center"/>
        </w:trPr>
        <w:tc>
          <w:tcPr>
            <w:tcW w:w="6619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трудоспособного возраста 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84198808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83224418</w:t>
            </w:r>
          </w:p>
        </w:tc>
      </w:tr>
      <w:tr w:rsidR="00380EB7" w:rsidRPr="00742F56" w:rsidTr="00DC133F">
        <w:trPr>
          <w:jc w:val="center"/>
        </w:trPr>
        <w:tc>
          <w:tcPr>
            <w:tcW w:w="6619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    старше трудоспособного возраста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35986341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36685109</w:t>
            </w:r>
          </w:p>
        </w:tc>
      </w:tr>
      <w:tr w:rsidR="00380EB7" w:rsidRPr="00742F56" w:rsidTr="00DC133F">
        <w:trPr>
          <w:jc w:val="center"/>
        </w:trPr>
        <w:tc>
          <w:tcPr>
            <w:tcW w:w="6619" w:type="dxa"/>
          </w:tcPr>
          <w:p w:rsidR="00380EB7" w:rsidRPr="00742F56" w:rsidRDefault="00380EB7" w:rsidP="00222112">
            <w:pPr>
              <w:jc w:val="both"/>
            </w:pPr>
            <w:r w:rsidRPr="00742F56">
              <w:t xml:space="preserve">Число родившихся 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1940579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1888729</w:t>
            </w:r>
          </w:p>
        </w:tc>
      </w:tr>
      <w:tr w:rsidR="00380EB7" w:rsidRPr="00742F56" w:rsidTr="00DC133F">
        <w:trPr>
          <w:jc w:val="center"/>
        </w:trPr>
        <w:tc>
          <w:tcPr>
            <w:tcW w:w="6619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умерших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1908541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1891015</w:t>
            </w:r>
          </w:p>
        </w:tc>
      </w:tr>
      <w:tr w:rsidR="00380EB7" w:rsidRPr="00742F56" w:rsidTr="00DC133F">
        <w:trPr>
          <w:jc w:val="center"/>
        </w:trPr>
        <w:tc>
          <w:tcPr>
            <w:tcW w:w="6619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до 1 года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12664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11428</w:t>
            </w:r>
          </w:p>
        </w:tc>
      </w:tr>
      <w:tr w:rsidR="00380EB7" w:rsidRPr="00742F56" w:rsidTr="00DC133F">
        <w:trPr>
          <w:jc w:val="center"/>
        </w:trPr>
        <w:tc>
          <w:tcPr>
            <w:tcW w:w="6619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детей, умерших в возрасте до 7 дней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4720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4113</w:t>
            </w:r>
          </w:p>
        </w:tc>
      </w:tr>
      <w:tr w:rsidR="00380EB7" w:rsidRPr="00742F56" w:rsidTr="00DC133F">
        <w:trPr>
          <w:jc w:val="center"/>
        </w:trPr>
        <w:tc>
          <w:tcPr>
            <w:tcW w:w="6619" w:type="dxa"/>
          </w:tcPr>
          <w:p w:rsidR="00380EB7" w:rsidRPr="00742F56" w:rsidRDefault="00380EB7" w:rsidP="00222112">
            <w:pPr>
              <w:jc w:val="both"/>
            </w:pPr>
            <w:r w:rsidRPr="00742F56">
              <w:t>Число мертворожденных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11453</w:t>
            </w:r>
          </w:p>
        </w:tc>
        <w:tc>
          <w:tcPr>
            <w:tcW w:w="1476" w:type="dxa"/>
          </w:tcPr>
          <w:p w:rsidR="00380EB7" w:rsidRPr="00742F56" w:rsidRDefault="00380EB7" w:rsidP="00222112">
            <w:pPr>
              <w:jc w:val="center"/>
            </w:pPr>
            <w:r w:rsidRPr="00742F56">
              <w:t>10884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Оренбургской области.</w:t>
      </w:r>
    </w:p>
    <w:p w:rsidR="00380EB7" w:rsidRDefault="00380EB7" w:rsidP="00222112">
      <w:pPr>
        <w:ind w:firstLine="708"/>
        <w:jc w:val="center"/>
        <w:rPr>
          <w:b/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:rsidR="00380EB7" w:rsidRDefault="00380EB7" w:rsidP="00222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42F56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19"/>
        <w:gridCol w:w="1416"/>
        <w:gridCol w:w="1336"/>
      </w:tblGrid>
      <w:tr w:rsidR="00380EB7" w:rsidRPr="00F549FB" w:rsidTr="00DC133F">
        <w:trPr>
          <w:jc w:val="center"/>
        </w:trPr>
        <w:tc>
          <w:tcPr>
            <w:tcW w:w="6819" w:type="dxa"/>
          </w:tcPr>
          <w:p w:rsidR="00380EB7" w:rsidRPr="00F549FB" w:rsidRDefault="00380EB7" w:rsidP="00222112">
            <w:pPr>
              <w:jc w:val="center"/>
            </w:pPr>
            <w:r w:rsidRPr="00F549FB">
              <w:t>Показатель, человек</w:t>
            </w:r>
          </w:p>
        </w:tc>
        <w:tc>
          <w:tcPr>
            <w:tcW w:w="1416" w:type="dxa"/>
          </w:tcPr>
          <w:p w:rsidR="00380EB7" w:rsidRPr="00F549FB" w:rsidRDefault="00380EB7" w:rsidP="00222112">
            <w:pPr>
              <w:jc w:val="center"/>
            </w:pPr>
            <w:r w:rsidRPr="00F549FB">
              <w:t>2014 г.</w:t>
            </w:r>
          </w:p>
        </w:tc>
        <w:tc>
          <w:tcPr>
            <w:tcW w:w="1336" w:type="dxa"/>
          </w:tcPr>
          <w:p w:rsidR="00380EB7" w:rsidRPr="00F549FB" w:rsidRDefault="00380EB7" w:rsidP="00222112">
            <w:pPr>
              <w:jc w:val="center"/>
            </w:pPr>
            <w:r w:rsidRPr="00F549FB">
              <w:t>2016 г.</w:t>
            </w:r>
          </w:p>
        </w:tc>
      </w:tr>
      <w:tr w:rsidR="00380EB7" w:rsidRPr="00F549FB" w:rsidTr="00DC133F">
        <w:trPr>
          <w:jc w:val="center"/>
        </w:trPr>
        <w:tc>
          <w:tcPr>
            <w:tcW w:w="6819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Численность населения</w:t>
            </w:r>
          </w:p>
        </w:tc>
        <w:tc>
          <w:tcPr>
            <w:tcW w:w="1416" w:type="dxa"/>
          </w:tcPr>
          <w:p w:rsidR="00380EB7" w:rsidRPr="00F549FB" w:rsidRDefault="00380EB7" w:rsidP="00222112">
            <w:pPr>
              <w:jc w:val="center"/>
            </w:pPr>
            <w:r w:rsidRPr="00F549FB">
              <w:t>29715450</w:t>
            </w:r>
          </w:p>
        </w:tc>
        <w:tc>
          <w:tcPr>
            <w:tcW w:w="1336" w:type="dxa"/>
          </w:tcPr>
          <w:p w:rsidR="00380EB7" w:rsidRPr="00F549FB" w:rsidRDefault="00380EB7" w:rsidP="00222112">
            <w:pPr>
              <w:jc w:val="center"/>
            </w:pPr>
            <w:r w:rsidRPr="00F549FB">
              <w:t>29636574</w:t>
            </w:r>
          </w:p>
        </w:tc>
      </w:tr>
      <w:tr w:rsidR="00380EB7" w:rsidRPr="00F549FB" w:rsidTr="00DC133F">
        <w:trPr>
          <w:jc w:val="center"/>
        </w:trPr>
        <w:tc>
          <w:tcPr>
            <w:tcW w:w="6819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Численность населения по основным возрастным группам:</w:t>
            </w:r>
          </w:p>
          <w:p w:rsidR="00380EB7" w:rsidRPr="00F549FB" w:rsidRDefault="00380EB7" w:rsidP="00222112">
            <w:pPr>
              <w:jc w:val="both"/>
            </w:pPr>
            <w:r w:rsidRPr="00F549FB">
              <w:t xml:space="preserve">    моложе трудоспособного возраста</w:t>
            </w:r>
          </w:p>
        </w:tc>
        <w:tc>
          <w:tcPr>
            <w:tcW w:w="1416" w:type="dxa"/>
          </w:tcPr>
          <w:p w:rsidR="00380EB7" w:rsidRPr="00F549FB" w:rsidRDefault="00380EB7" w:rsidP="00222112">
            <w:pPr>
              <w:jc w:val="center"/>
            </w:pPr>
          </w:p>
          <w:p w:rsidR="00380EB7" w:rsidRPr="00F549FB" w:rsidRDefault="00380EB7" w:rsidP="00222112">
            <w:pPr>
              <w:jc w:val="center"/>
            </w:pPr>
            <w:r w:rsidRPr="00F549FB">
              <w:t>5210182</w:t>
            </w:r>
          </w:p>
        </w:tc>
        <w:tc>
          <w:tcPr>
            <w:tcW w:w="1336" w:type="dxa"/>
          </w:tcPr>
          <w:p w:rsidR="00380EB7" w:rsidRPr="00F549FB" w:rsidRDefault="00380EB7" w:rsidP="00222112">
            <w:pPr>
              <w:jc w:val="center"/>
            </w:pPr>
          </w:p>
          <w:p w:rsidR="00380EB7" w:rsidRPr="00F549FB" w:rsidRDefault="00380EB7" w:rsidP="00222112">
            <w:pPr>
              <w:jc w:val="center"/>
            </w:pPr>
            <w:r w:rsidRPr="00F549FB">
              <w:t>5430782</w:t>
            </w:r>
          </w:p>
        </w:tc>
      </w:tr>
      <w:tr w:rsidR="00380EB7" w:rsidRPr="00F549FB" w:rsidTr="00DC133F">
        <w:trPr>
          <w:jc w:val="center"/>
        </w:trPr>
        <w:tc>
          <w:tcPr>
            <w:tcW w:w="6819" w:type="dxa"/>
          </w:tcPr>
          <w:p w:rsidR="00380EB7" w:rsidRPr="00F549FB" w:rsidRDefault="00380EB7" w:rsidP="00222112">
            <w:pPr>
              <w:jc w:val="both"/>
            </w:pPr>
            <w:r w:rsidRPr="00F549FB">
              <w:t xml:space="preserve">    трудоспособного возраста </w:t>
            </w:r>
          </w:p>
        </w:tc>
        <w:tc>
          <w:tcPr>
            <w:tcW w:w="1416" w:type="dxa"/>
          </w:tcPr>
          <w:p w:rsidR="00380EB7" w:rsidRPr="00F549FB" w:rsidRDefault="00380EB7" w:rsidP="00222112">
            <w:pPr>
              <w:jc w:val="center"/>
            </w:pPr>
            <w:r w:rsidRPr="00F549FB">
              <w:t>17182493</w:t>
            </w:r>
          </w:p>
        </w:tc>
        <w:tc>
          <w:tcPr>
            <w:tcW w:w="1336" w:type="dxa"/>
          </w:tcPr>
          <w:p w:rsidR="00380EB7" w:rsidRPr="00F549FB" w:rsidRDefault="00380EB7" w:rsidP="00222112">
            <w:pPr>
              <w:jc w:val="center"/>
            </w:pPr>
            <w:r w:rsidRPr="00F549FB">
              <w:t>16585591</w:t>
            </w:r>
          </w:p>
        </w:tc>
      </w:tr>
      <w:tr w:rsidR="00380EB7" w:rsidRPr="00F549FB" w:rsidTr="00DC133F">
        <w:trPr>
          <w:jc w:val="center"/>
        </w:trPr>
        <w:tc>
          <w:tcPr>
            <w:tcW w:w="6819" w:type="dxa"/>
          </w:tcPr>
          <w:p w:rsidR="00380EB7" w:rsidRPr="00F549FB" w:rsidRDefault="00380EB7" w:rsidP="00222112">
            <w:pPr>
              <w:jc w:val="both"/>
            </w:pPr>
            <w:r w:rsidRPr="00F549FB">
              <w:t xml:space="preserve">    старше трудоспособного возраста</w:t>
            </w:r>
          </w:p>
        </w:tc>
        <w:tc>
          <w:tcPr>
            <w:tcW w:w="1416" w:type="dxa"/>
          </w:tcPr>
          <w:p w:rsidR="00380EB7" w:rsidRPr="00F549FB" w:rsidRDefault="00380EB7" w:rsidP="00222112">
            <w:pPr>
              <w:jc w:val="center"/>
            </w:pPr>
            <w:r w:rsidRPr="00F549FB">
              <w:t>7322775</w:t>
            </w:r>
          </w:p>
        </w:tc>
        <w:tc>
          <w:tcPr>
            <w:tcW w:w="1336" w:type="dxa"/>
          </w:tcPr>
          <w:p w:rsidR="00380EB7" w:rsidRPr="00F549FB" w:rsidRDefault="00380EB7" w:rsidP="00222112">
            <w:pPr>
              <w:jc w:val="center"/>
            </w:pPr>
            <w:r w:rsidRPr="00F549FB">
              <w:t>7620201</w:t>
            </w:r>
          </w:p>
        </w:tc>
      </w:tr>
      <w:tr w:rsidR="00380EB7" w:rsidRPr="00F549FB" w:rsidTr="00DC133F">
        <w:trPr>
          <w:jc w:val="center"/>
        </w:trPr>
        <w:tc>
          <w:tcPr>
            <w:tcW w:w="6819" w:type="dxa"/>
          </w:tcPr>
          <w:p w:rsidR="00380EB7" w:rsidRPr="00F549FB" w:rsidRDefault="00380EB7" w:rsidP="00222112">
            <w:pPr>
              <w:jc w:val="both"/>
            </w:pPr>
            <w:r w:rsidRPr="00F549FB">
              <w:t xml:space="preserve">Число родившихся </w:t>
            </w:r>
          </w:p>
        </w:tc>
        <w:tc>
          <w:tcPr>
            <w:tcW w:w="1416" w:type="dxa"/>
          </w:tcPr>
          <w:p w:rsidR="00380EB7" w:rsidRPr="00F549FB" w:rsidRDefault="00380EB7" w:rsidP="00222112">
            <w:pPr>
              <w:jc w:val="center"/>
            </w:pPr>
            <w:r w:rsidRPr="00F549FB">
              <w:t>396820</w:t>
            </w:r>
          </w:p>
        </w:tc>
        <w:tc>
          <w:tcPr>
            <w:tcW w:w="1336" w:type="dxa"/>
          </w:tcPr>
          <w:p w:rsidR="00380EB7" w:rsidRPr="00F549FB" w:rsidRDefault="00380EB7" w:rsidP="00222112">
            <w:pPr>
              <w:jc w:val="center"/>
            </w:pPr>
            <w:r w:rsidRPr="00F549FB">
              <w:t>380517</w:t>
            </w:r>
          </w:p>
        </w:tc>
      </w:tr>
      <w:tr w:rsidR="00380EB7" w:rsidRPr="00F549FB" w:rsidTr="00DC133F">
        <w:trPr>
          <w:jc w:val="center"/>
        </w:trPr>
        <w:tc>
          <w:tcPr>
            <w:tcW w:w="6819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Число умерших</w:t>
            </w:r>
          </w:p>
        </w:tc>
        <w:tc>
          <w:tcPr>
            <w:tcW w:w="1416" w:type="dxa"/>
          </w:tcPr>
          <w:p w:rsidR="00380EB7" w:rsidRPr="00F549FB" w:rsidRDefault="00380EB7" w:rsidP="00222112">
            <w:pPr>
              <w:jc w:val="center"/>
            </w:pPr>
            <w:r w:rsidRPr="00F549FB">
              <w:t>414351</w:t>
            </w:r>
          </w:p>
        </w:tc>
        <w:tc>
          <w:tcPr>
            <w:tcW w:w="1336" w:type="dxa"/>
          </w:tcPr>
          <w:p w:rsidR="00380EB7" w:rsidRPr="00F549FB" w:rsidRDefault="00380EB7" w:rsidP="00222112">
            <w:pPr>
              <w:jc w:val="center"/>
            </w:pPr>
            <w:r w:rsidRPr="00F549FB">
              <w:t>403230</w:t>
            </w:r>
          </w:p>
        </w:tc>
      </w:tr>
      <w:tr w:rsidR="00380EB7" w:rsidRPr="00F549FB" w:rsidTr="00DC133F">
        <w:trPr>
          <w:jc w:val="center"/>
        </w:trPr>
        <w:tc>
          <w:tcPr>
            <w:tcW w:w="6819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Число детей, умерших до 1 года</w:t>
            </w:r>
          </w:p>
        </w:tc>
        <w:tc>
          <w:tcPr>
            <w:tcW w:w="1416" w:type="dxa"/>
          </w:tcPr>
          <w:p w:rsidR="00380EB7" w:rsidRPr="00F549FB" w:rsidRDefault="00380EB7" w:rsidP="00222112">
            <w:pPr>
              <w:jc w:val="center"/>
            </w:pPr>
            <w:r w:rsidRPr="00F549FB">
              <w:t>2836</w:t>
            </w:r>
          </w:p>
        </w:tc>
        <w:tc>
          <w:tcPr>
            <w:tcW w:w="1336" w:type="dxa"/>
          </w:tcPr>
          <w:p w:rsidR="00380EB7" w:rsidRPr="00F549FB" w:rsidRDefault="00380EB7" w:rsidP="00222112">
            <w:pPr>
              <w:jc w:val="center"/>
            </w:pPr>
            <w:r w:rsidRPr="00F549FB">
              <w:t>2173</w:t>
            </w:r>
          </w:p>
        </w:tc>
      </w:tr>
      <w:tr w:rsidR="00380EB7" w:rsidRPr="00F549FB" w:rsidTr="00DC133F">
        <w:trPr>
          <w:jc w:val="center"/>
        </w:trPr>
        <w:tc>
          <w:tcPr>
            <w:tcW w:w="6819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Число детей, умерших в возрасте до 7 дней</w:t>
            </w:r>
          </w:p>
        </w:tc>
        <w:tc>
          <w:tcPr>
            <w:tcW w:w="1416" w:type="dxa"/>
          </w:tcPr>
          <w:p w:rsidR="00380EB7" w:rsidRPr="00F549FB" w:rsidRDefault="00380EB7" w:rsidP="00222112">
            <w:pPr>
              <w:jc w:val="center"/>
            </w:pPr>
            <w:r w:rsidRPr="00F549FB">
              <w:t>1075</w:t>
            </w:r>
          </w:p>
        </w:tc>
        <w:tc>
          <w:tcPr>
            <w:tcW w:w="1336" w:type="dxa"/>
          </w:tcPr>
          <w:p w:rsidR="00380EB7" w:rsidRPr="00F549FB" w:rsidRDefault="00380EB7" w:rsidP="00222112">
            <w:pPr>
              <w:jc w:val="center"/>
            </w:pPr>
            <w:r w:rsidRPr="00F549FB">
              <w:t>841</w:t>
            </w:r>
          </w:p>
        </w:tc>
      </w:tr>
      <w:tr w:rsidR="00380EB7" w:rsidRPr="00F549FB" w:rsidTr="00DC133F">
        <w:trPr>
          <w:jc w:val="center"/>
        </w:trPr>
        <w:tc>
          <w:tcPr>
            <w:tcW w:w="6819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Число мертворожденных</w:t>
            </w:r>
          </w:p>
        </w:tc>
        <w:tc>
          <w:tcPr>
            <w:tcW w:w="1416" w:type="dxa"/>
          </w:tcPr>
          <w:p w:rsidR="00380EB7" w:rsidRPr="00F549FB" w:rsidRDefault="00380EB7" w:rsidP="00222112">
            <w:pPr>
              <w:jc w:val="center"/>
            </w:pPr>
            <w:r w:rsidRPr="00F549FB">
              <w:t>2698</w:t>
            </w:r>
          </w:p>
        </w:tc>
        <w:tc>
          <w:tcPr>
            <w:tcW w:w="1336" w:type="dxa"/>
          </w:tcPr>
          <w:p w:rsidR="00380EB7" w:rsidRPr="00F549FB" w:rsidRDefault="00380EB7" w:rsidP="00222112">
            <w:pPr>
              <w:jc w:val="center"/>
            </w:pPr>
            <w:r w:rsidRPr="00F549FB">
              <w:t>2483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Default="00380EB7" w:rsidP="00222112">
      <w:pPr>
        <w:ind w:firstLine="708"/>
        <w:jc w:val="center"/>
        <w:rPr>
          <w:b/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:rsidR="00380EB7" w:rsidRDefault="00380EB7" w:rsidP="00222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F549FB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center"/>
            </w:pPr>
            <w:r w:rsidRPr="00F549FB">
              <w:t>Показатель, человек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2014 г.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2016 г.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Численность населения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2001110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1989589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Численность населения по основным возрастным группам:</w:t>
            </w:r>
          </w:p>
          <w:p w:rsidR="00380EB7" w:rsidRPr="00F549FB" w:rsidRDefault="00380EB7" w:rsidP="00222112">
            <w:pPr>
              <w:jc w:val="both"/>
            </w:pPr>
            <w:r w:rsidRPr="00F549FB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</w:p>
          <w:p w:rsidR="00380EB7" w:rsidRPr="00F549FB" w:rsidRDefault="00380EB7" w:rsidP="00222112">
            <w:pPr>
              <w:jc w:val="center"/>
            </w:pPr>
            <w:r w:rsidRPr="00F549FB">
              <w:t>383414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</w:p>
          <w:p w:rsidR="00380EB7" w:rsidRPr="00F549FB" w:rsidRDefault="00380EB7" w:rsidP="00222112">
            <w:pPr>
              <w:jc w:val="center"/>
            </w:pPr>
            <w:r w:rsidRPr="00F549FB">
              <w:t>396957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1149233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1103964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468463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488668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29292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26704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Число умерших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28563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26900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286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175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113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58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Число мертворожденных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190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160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Default="00380EB7" w:rsidP="00222112">
      <w:pPr>
        <w:ind w:firstLine="708"/>
        <w:jc w:val="center"/>
        <w:rPr>
          <w:b/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:rsidR="00380EB7" w:rsidRPr="00F549FB" w:rsidRDefault="00380EB7" w:rsidP="00222112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F549FB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center"/>
            </w:pPr>
            <w:r w:rsidRPr="00F549FB">
              <w:t>Показатель, человек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2014 г.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2016 г.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Численность населения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4071987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4066972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Численность населения по основным возрастным группам:</w:t>
            </w:r>
          </w:p>
          <w:p w:rsidR="00380EB7" w:rsidRPr="00F549FB" w:rsidRDefault="00380EB7" w:rsidP="00222112">
            <w:pPr>
              <w:jc w:val="both"/>
            </w:pPr>
            <w:r w:rsidRPr="00F549FB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</w:p>
          <w:p w:rsidR="00380EB7" w:rsidRPr="00F549FB" w:rsidRDefault="00380EB7" w:rsidP="00222112">
            <w:pPr>
              <w:jc w:val="center"/>
            </w:pPr>
            <w:r w:rsidRPr="00F549FB">
              <w:t>793043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</w:p>
          <w:p w:rsidR="00380EB7" w:rsidRPr="00F549FB" w:rsidRDefault="00380EB7" w:rsidP="00222112">
            <w:pPr>
              <w:jc w:val="center"/>
            </w:pPr>
            <w:r w:rsidRPr="00F549FB">
              <w:t>822603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2376053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2294078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902891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950291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60239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55628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Число умерших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53509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52330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458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337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169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114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Число мертворожденных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330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320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80EB7" w:rsidRDefault="00380EB7" w:rsidP="00222112">
      <w:pPr>
        <w:ind w:firstLine="708"/>
        <w:jc w:val="center"/>
        <w:rPr>
          <w:b/>
          <w:sz w:val="28"/>
          <w:szCs w:val="28"/>
        </w:rPr>
      </w:pP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:rsidR="00380EB7" w:rsidRPr="00F549FB" w:rsidRDefault="00380EB7" w:rsidP="00222112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F549FB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center"/>
            </w:pPr>
            <w:r w:rsidRPr="00F549FB">
              <w:t>Показатель, человек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2014 г.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2016 г.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Численность населения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687435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684684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Численность населения по основным возрастным группам:</w:t>
            </w:r>
          </w:p>
          <w:p w:rsidR="00380EB7" w:rsidRPr="00F549FB" w:rsidRDefault="00380EB7" w:rsidP="00222112">
            <w:pPr>
              <w:jc w:val="both"/>
            </w:pPr>
            <w:r w:rsidRPr="00F549FB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</w:p>
          <w:p w:rsidR="00380EB7" w:rsidRPr="00F549FB" w:rsidRDefault="00380EB7" w:rsidP="00222112">
            <w:pPr>
              <w:jc w:val="center"/>
            </w:pPr>
            <w:r w:rsidRPr="00F549FB">
              <w:t>127416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</w:p>
          <w:p w:rsidR="00380EB7" w:rsidRPr="00F549FB" w:rsidRDefault="00380EB7" w:rsidP="00222112">
            <w:pPr>
              <w:jc w:val="center"/>
            </w:pPr>
            <w:r w:rsidRPr="00F549FB">
              <w:t>133621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 xml:space="preserve">    трудоспособного возраста 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399100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381250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160919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169813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 xml:space="preserve">Число родившихся 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10081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9537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Число умерших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9411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9045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Число детей, умерших до 1 года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83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50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Число детей, умерших в возрасте до 7 дней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30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18</w:t>
            </w:r>
          </w:p>
        </w:tc>
      </w:tr>
      <w:tr w:rsidR="00380EB7" w:rsidRPr="00F549FB" w:rsidTr="00DC133F">
        <w:trPr>
          <w:jc w:val="center"/>
        </w:trPr>
        <w:tc>
          <w:tcPr>
            <w:tcW w:w="7054" w:type="dxa"/>
          </w:tcPr>
          <w:p w:rsidR="00380EB7" w:rsidRPr="00F549FB" w:rsidRDefault="00380EB7" w:rsidP="00222112">
            <w:pPr>
              <w:jc w:val="both"/>
            </w:pPr>
            <w:r w:rsidRPr="00F549FB">
              <w:t>Число мертворожденных</w:t>
            </w:r>
          </w:p>
        </w:tc>
        <w:tc>
          <w:tcPr>
            <w:tcW w:w="1276" w:type="dxa"/>
          </w:tcPr>
          <w:p w:rsidR="00380EB7" w:rsidRPr="00F549FB" w:rsidRDefault="00380EB7" w:rsidP="00222112">
            <w:pPr>
              <w:jc w:val="center"/>
            </w:pPr>
            <w:r w:rsidRPr="00F549FB">
              <w:t>65</w:t>
            </w:r>
          </w:p>
        </w:tc>
        <w:tc>
          <w:tcPr>
            <w:tcW w:w="1241" w:type="dxa"/>
          </w:tcPr>
          <w:p w:rsidR="00380EB7" w:rsidRPr="00F549FB" w:rsidRDefault="00380EB7" w:rsidP="00222112">
            <w:pPr>
              <w:jc w:val="center"/>
            </w:pPr>
            <w:r w:rsidRPr="00F549FB">
              <w:t>65</w:t>
            </w:r>
          </w:p>
        </w:tc>
      </w:tr>
    </w:tbl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рассчитать: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380EB7" w:rsidRDefault="00380EB7" w:rsidP="00222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380EB7" w:rsidRPr="00A40E32" w:rsidRDefault="00380EB7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C0493D" w:rsidRDefault="008924BC" w:rsidP="00222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C0493D">
        <w:rPr>
          <w:sz w:val="28"/>
          <w:szCs w:val="28"/>
        </w:rPr>
        <w:t xml:space="preserve">Закодируйте диагнозы в соответствии с </w:t>
      </w:r>
      <w:r w:rsidR="00C0493D" w:rsidRPr="0087209C">
        <w:rPr>
          <w:sz w:val="28"/>
          <w:szCs w:val="28"/>
        </w:rPr>
        <w:t>МКБ Х пересмотра</w:t>
      </w:r>
      <w:r w:rsidR="00C0493D">
        <w:rPr>
          <w:sz w:val="28"/>
          <w:szCs w:val="28"/>
        </w:rPr>
        <w:t>: Хронический гранулематозный периодонтит 46; Одонтогенный медиастенит.</w:t>
      </w:r>
    </w:p>
    <w:p w:rsidR="00C0493D" w:rsidRDefault="00C0493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1F769D">
        <w:rPr>
          <w:sz w:val="28"/>
          <w:szCs w:val="28"/>
        </w:rPr>
        <w:t xml:space="preserve">Закодируйте диагнозы в соответствии с МКБ Х пересмотра: </w:t>
      </w:r>
      <w:r>
        <w:rPr>
          <w:sz w:val="28"/>
          <w:szCs w:val="28"/>
        </w:rPr>
        <w:t>Хронический одонтогенный остеомиелит нижней челюсти слева. Обострение; Перелом венечного отростка нижней челюсти слева.</w:t>
      </w:r>
    </w:p>
    <w:p w:rsidR="00C0493D" w:rsidRDefault="00C0493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>23. З</w:t>
      </w:r>
      <w:r w:rsidRPr="001F769D">
        <w:rPr>
          <w:sz w:val="28"/>
          <w:szCs w:val="28"/>
        </w:rPr>
        <w:t xml:space="preserve">акодируйте диагнозы в соответствии с МКБ Х пересмотра: </w:t>
      </w:r>
      <w:r>
        <w:rPr>
          <w:sz w:val="28"/>
          <w:szCs w:val="28"/>
        </w:rPr>
        <w:t>Флегмона подвисочной и крылонебной ямок справа; Перелом слуховой кости слева со смещением.</w:t>
      </w:r>
    </w:p>
    <w:p w:rsidR="00C0493D" w:rsidRDefault="00C0493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>24.. З</w:t>
      </w:r>
      <w:r w:rsidRPr="001F769D">
        <w:rPr>
          <w:sz w:val="28"/>
          <w:szCs w:val="28"/>
        </w:rPr>
        <w:t xml:space="preserve">акодируйте диагнозы в соответствии с МКБ Х пересмотра: </w:t>
      </w:r>
      <w:r>
        <w:rPr>
          <w:sz w:val="28"/>
          <w:szCs w:val="28"/>
        </w:rPr>
        <w:t>Флегмона дна полости рта; Обострение хронического одонтогенного левостороннего гайморита, перфорация верхнечелюстной пазухи слева в области лунки 37.</w:t>
      </w:r>
    </w:p>
    <w:p w:rsidR="00C0493D" w:rsidRDefault="00C0493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1F769D">
        <w:rPr>
          <w:sz w:val="28"/>
          <w:szCs w:val="28"/>
        </w:rPr>
        <w:t xml:space="preserve">Закодируйте диагнозы в соответствии с МКБ Х пересмотра: </w:t>
      </w:r>
      <w:r>
        <w:rPr>
          <w:sz w:val="28"/>
          <w:szCs w:val="28"/>
        </w:rPr>
        <w:t>Альвеолит лунки 46; Рак верхней челюсти слева.</w:t>
      </w:r>
    </w:p>
    <w:p w:rsidR="00C0493D" w:rsidRDefault="00C0493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bookmarkStart w:id="15" w:name="_Hlk3647380"/>
      <w:r w:rsidRPr="001F769D">
        <w:rPr>
          <w:sz w:val="28"/>
          <w:szCs w:val="28"/>
        </w:rPr>
        <w:t xml:space="preserve">Закодируйте диагнозы в соответствии с МКБ Х пересмотра: </w:t>
      </w:r>
      <w:r>
        <w:rPr>
          <w:sz w:val="28"/>
          <w:szCs w:val="28"/>
        </w:rPr>
        <w:t>Острый гнойный периостит нижней челюсти справа; Лимфангиома в области нижней губы.</w:t>
      </w:r>
    </w:p>
    <w:bookmarkEnd w:id="15"/>
    <w:p w:rsidR="00C0493D" w:rsidRDefault="00C0493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1F769D">
        <w:rPr>
          <w:sz w:val="28"/>
          <w:szCs w:val="28"/>
        </w:rPr>
        <w:t xml:space="preserve">Закодируйте диагнозы в соответствии с МКБ Х пересмотра: </w:t>
      </w:r>
      <w:r>
        <w:rPr>
          <w:sz w:val="28"/>
          <w:szCs w:val="28"/>
        </w:rPr>
        <w:t>Хронический пародонтит 12,11,21,22, развивающаяся стадия; Фурункул верхней губы справа в стадии некротического стержня.</w:t>
      </w:r>
    </w:p>
    <w:p w:rsidR="00C0493D" w:rsidRDefault="00C0493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1F769D">
        <w:rPr>
          <w:sz w:val="28"/>
          <w:szCs w:val="28"/>
        </w:rPr>
        <w:t xml:space="preserve">Закодируйте диагнозы в соответствии с МКБ Х пересмотра: </w:t>
      </w:r>
      <w:r>
        <w:rPr>
          <w:sz w:val="28"/>
          <w:szCs w:val="28"/>
        </w:rPr>
        <w:t>Субмассетериальный абсцесс слева, зубосодержащая киста в области нижней челюсти; Красная волчанка гиперкератогическая форма.</w:t>
      </w:r>
    </w:p>
    <w:p w:rsidR="00C0493D" w:rsidRDefault="00C0493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395408">
        <w:rPr>
          <w:sz w:val="28"/>
          <w:szCs w:val="28"/>
        </w:rPr>
        <w:t xml:space="preserve">Закодируйте диагнозы в соответствии с МКБ Х пересмотра: </w:t>
      </w:r>
      <w:r>
        <w:rPr>
          <w:sz w:val="28"/>
          <w:szCs w:val="28"/>
        </w:rPr>
        <w:t>Флюороз зубов; Двусторонняя расщелина твердого неба.</w:t>
      </w:r>
    </w:p>
    <w:p w:rsidR="00C0493D" w:rsidRPr="00BF007A" w:rsidRDefault="00C0493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395408">
        <w:rPr>
          <w:sz w:val="28"/>
          <w:szCs w:val="28"/>
        </w:rPr>
        <w:t xml:space="preserve">Закодируйте диагнозы в соответствии с МКБ Х пересмотра: </w:t>
      </w:r>
      <w:r>
        <w:rPr>
          <w:sz w:val="28"/>
          <w:szCs w:val="28"/>
        </w:rPr>
        <w:t>Обострение хроническогосиалоаденита правой поднижнечелюстной слюнной железы; Расщелина твердого и мягкого неба и губы слева.</w:t>
      </w:r>
    </w:p>
    <w:p w:rsidR="0004121D" w:rsidRPr="0004121D" w:rsidRDefault="00C0493D" w:rsidP="0004121D">
      <w:pPr>
        <w:jc w:val="both"/>
        <w:rPr>
          <w:sz w:val="28"/>
          <w:szCs w:val="28"/>
        </w:rPr>
      </w:pPr>
      <w:r w:rsidRPr="0004121D">
        <w:rPr>
          <w:sz w:val="28"/>
          <w:szCs w:val="28"/>
        </w:rPr>
        <w:t>31</w:t>
      </w:r>
      <w:r w:rsidR="008924BC" w:rsidRPr="0004121D">
        <w:rPr>
          <w:sz w:val="28"/>
          <w:szCs w:val="28"/>
        </w:rPr>
        <w:t xml:space="preserve">. </w:t>
      </w:r>
      <w:r w:rsidR="0004121D" w:rsidRPr="0004121D">
        <w:rPr>
          <w:sz w:val="28"/>
          <w:szCs w:val="28"/>
        </w:rPr>
        <w:t>Больной Сухов Василий Петрович (дата рождения - 11.04.1967 г.), работник охранного предприятия «Витязь», находился на лечении в отделении ЧЛХ Городской клинической больницы №1 г.Оренбурга (ГБУЗ «ГКБ №1» г. Оренбурга, проспект Гагарина,23, ОГРН-1025601037857) с 01.03.2018 г. с диагнозом: Одонтогенный синусит справа. Ороантральный свищ гайморовой пазухи справа. 03.03.2018г. проведена операция: Гайморотомия. Пластика свища. В стационаре находился по 10.03.2018 г. История болезни №0000002414. Лечащий врач челюстно-лицевой хирург Иванов В.А. При выписке трудоспособность временно утрачена, больничный лист открыт. Направлен под наблюдение врача хирурга-стоматолога поликлиники.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 w:rsidRPr="0004121D">
        <w:rPr>
          <w:sz w:val="28"/>
          <w:szCs w:val="28"/>
        </w:rPr>
        <w:t xml:space="preserve">Каковы правила выдачи и оформления листка нетрудоспособности в данном случае? Оформите листок нетрудоспособности Сухову В. П. 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04121D">
        <w:rPr>
          <w:sz w:val="28"/>
          <w:szCs w:val="28"/>
        </w:rPr>
        <w:t xml:space="preserve">У Петровой Лидии Ивановны (дата рождения - 18.01.1990 г.), штукатура-маляра СМУ №1 г. Оренбурга, 12.09.2018 г. заболел сын Петров Василий Андреевич 6 лет. Врачом стоматологом детского отделения ГАУЗ «Городская стоматологическая поликлиника» г. Оренбурга (Больничный проезд, 12а) Котовой А.П., к которой обратилась Петрова Л.И., был установлен диагноз: Острый герпетический стоматит. Подчелюстной лимфаденит. Ребенок нуждался в уходе. Был выдан листок нетрудоспособности с 12.09.2018 г. по 14.09.2018 г., который далее продлялся: по 17.09.2018 г., затем по 20.09.2018 г. 20.09.18 г. ребенок выздоровел. (Амбулаторная карта стоматологического больного №0000002568). 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 w:rsidRPr="0004121D">
        <w:rPr>
          <w:sz w:val="28"/>
          <w:szCs w:val="28"/>
        </w:rPr>
        <w:t xml:space="preserve">Каковы правила выдачи и оформления листка нетрудоспособности в данном случае? Оформите больничный лист Петровой Л.И. 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04121D">
        <w:rPr>
          <w:sz w:val="28"/>
          <w:szCs w:val="28"/>
        </w:rPr>
        <w:t xml:space="preserve">Больная Константинова Наталия Ивановна (дата рождения - 18.10.1987 г.) продавец магазина «Ткани», с 1 по 10 октября 2018 г. находилась на стационарном лечении в отделении ЧЛХ Городской клинической больницы №1 г.Оренбурга (ГБУЗ «ГКБ №1» г. Оренбурга, проспект Гагарина,23, ОГРН-1025601037857) по поводу одонтогенной поднижнечелюстной флегмоны слева. 1 октября 2018 г. ей была произведена операция вскрытия флегмоны. (История болезни №20000007512 ). Лечащий врач челюстно-лицевой хирург Антонов К.В., зав. отделением Степанов В.А. При выписке трудоспособность временно утрачена, больничный лист открыт. Направлена под наблюдение врача хирурга-стоматолога кабинета реабилитации. 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 w:rsidRPr="0004121D">
        <w:rPr>
          <w:sz w:val="28"/>
          <w:szCs w:val="28"/>
        </w:rPr>
        <w:t>Каковы правила выдачи и оформления листка нетрудоспособности в данном случае? Оформите больничный лист Константиновой Н.И.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04121D">
        <w:rPr>
          <w:sz w:val="28"/>
          <w:szCs w:val="28"/>
        </w:rPr>
        <w:t xml:space="preserve">  Больной Романов Владимир Петрович (дата рождения - 07.12.1987), работник ПО «Оренбурггаззавод» обратился 16.02.2018 г. в Оренбургскую областную клиническую стоматологическую поликлинику (ГАУЗ «ООКСП», ул. Пролетарская, 155/2) с диагнозом: Острый гнойный периостит верхней челюсти справа. Была проведена операция – периостотомия. Выдан листок нетрудоспособности с 16.02.2018 г. по 18.02.2018 г., далее продлен по 21.02.2018 г. Лечащий врач хирург-стоматолог Нулин Г. Г. Трудоспособность восстановлена. Амбулаторная карта стоматологического больного №0000007450. Трудоспособность восстановлена.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 w:rsidRPr="0004121D">
        <w:rPr>
          <w:sz w:val="28"/>
          <w:szCs w:val="28"/>
        </w:rPr>
        <w:t>Каковы правила выдачи и оформления листка нетрудоспособности в данном случае? Оформите больничный лист Романову В.П.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04121D">
        <w:rPr>
          <w:sz w:val="28"/>
          <w:szCs w:val="28"/>
        </w:rPr>
        <w:t>Больной Токмаков Виталий Андреевич (дата рождения - 05.05.1991г.), работник ООО «Сатурн», поступил 10.01.2018 г. в отделение ЧЛХ Городской клинической больницы №1 г.Оренбурга (ГБУЗ «ГКБ №1» г. Оренбурга, проспект Гагарина,23, ОГРН-1025601037857) с диагнозом: Двусторонний перелом нижней челюсти со смещением отломков. Травма получена в быту. Находился в стационаре по 17.01.2018 г. Лечащий врач челюстно-лицевой хирург Иванов А.В., зав.отделением Степанов В.А. История болезни №0000000095. При выписке трудоспособность временно утрачена, больничный лист открыт. Направлен под наблюдение врача хирурга-стоматолога поликлиники.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 w:rsidRPr="0004121D">
        <w:rPr>
          <w:sz w:val="28"/>
          <w:szCs w:val="28"/>
        </w:rPr>
        <w:t xml:space="preserve">Каковы правила выдачи и оформления листка нетрудоспособности в данном случае? Оформите больничный лист Токмакову В. А. 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04121D">
        <w:rPr>
          <w:sz w:val="28"/>
          <w:szCs w:val="28"/>
        </w:rPr>
        <w:t>В отделении ЧЛХ Областной детской клинической больницы (ГБУЗ «ОДКБ», ул. Рыбаковская, 3) обратилась Кинелёва Елена Ивановна (дата рождения - 18.09.1993г.), работник ООО «Урал Пласт», по поводу заболевания сына Кинелёва Николая Дмитриевича, 4 года с диагнозом: Врожденная расщелина неба. 05.09.2018 г. ребенок с матерью были госпитализированы. 07.09.2018 г. проведена операция уранопластики, в стационаре находилась по 12.09.2018 г. Лечащий врач челюстно-лицевой хирург – Михайлов Д.Д., зав. отделением – Николаева А.Н. Ребенок выписан под наблюдение врача хирурга-стоматолога центра по лечению врожденной патологии челюстно-лицевой области, нуждается в уходе, больничный лист открыт. История болезни №0000003201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 w:rsidRPr="0004121D">
        <w:rPr>
          <w:sz w:val="28"/>
          <w:szCs w:val="28"/>
        </w:rPr>
        <w:t xml:space="preserve">Каковы правила выдачи и оформления листка нетрудоспособности в данном случае? Оформите больничный лист Кинелёвой Е.И.  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04121D">
        <w:rPr>
          <w:sz w:val="28"/>
          <w:szCs w:val="28"/>
        </w:rPr>
        <w:t>Больной Слепнев Александр Николаевич (дата рождения - 25.06.1985 г.), работник ЗАО «Еврострой» был госпитализирован 21.02.2018 г. в отделение ЧЛХ Городской клинической больницы №1 г.Оренбурга (ГБУЗ «ГКБ №1» г. Оренбурга, проспект Гагарина,23, ОГРН-1025601037857) с диагнозом: Карбункул лица. Флебит лица справа. В день госпитализации проведена операция вскрытия карбункула. Находился в стационаре по 16.03.2018 г. Лечащий врач челюстно-лицевой хирург – Антонов К.В., пред. ВК – Изоитов Н.В. История болезни №0000000729. Выписан под наблюдение врача-хирурга поликлиники по месту жительства. Больничный лист открыт, трудоспособность временно утрачена.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 w:rsidRPr="0004121D">
        <w:rPr>
          <w:sz w:val="28"/>
          <w:szCs w:val="28"/>
        </w:rPr>
        <w:t>Каковы правила выдачи и оформления листка нетрудоспособности в данном случае? Оформите больничный лист Слепневу А.Н.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04121D">
        <w:rPr>
          <w:sz w:val="28"/>
          <w:szCs w:val="28"/>
        </w:rPr>
        <w:t>Тимашева Александра Григорьевна (дата рождения - 3.10.1989 г.), учитель средней школы № 41 г. Оренбурга обратилась 18.04.2018 г. в детское отделение Оренбургской областной клинической стоматологической поликлиники (ГАУЗ «ООКСП», ул. Пролетарская, 155/2) по поводу рваной раны нижней губы сына – Тимашева Сергея Николаевича, 6 лет. Врачом-хирургом стоматологом Павловой А.Н. была проведена первичная хирургическая обработка раны. Ребенок нуждается в уходе. Тимашевой А.Г. выдан листок нетрудоспособности с 18.04.2018 г. по 20.04.2018 г., продлен по 22.04.2018 г. Больничный лист закрыт. Амбулаторная карта стоматологического больного №0000002105.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 w:rsidRPr="0004121D">
        <w:rPr>
          <w:sz w:val="28"/>
          <w:szCs w:val="28"/>
        </w:rPr>
        <w:t xml:space="preserve">Каковы правила выдачи и оформления листка нетрудоспособности в данном случае? Оформите больничный лист Тимашевой А.Г. 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04121D">
        <w:rPr>
          <w:sz w:val="28"/>
          <w:szCs w:val="28"/>
        </w:rPr>
        <w:t>Больная Ивашкевич Светлана Ивановна (дата рождения - 06.06.1978 г.), работница ЗАО «Урал», была госпитализирована 10.05.2018 г. в отделение ЧЛХ Городской клинической больницы №1 г.Оренбурга (ГБУЗ «ГКБ №1» г. Оренбурга, проспект Гагарина,23, ОГРН-1025601037857) с диагнозом: Смешанная опухоль правой околоушной слюнной железы. 12.05.2018 г. проведена операция: Резекция околоушной слюнной железы. Лечащий врач челюстно-лицевой – Антонов К.В., зав. отделения – Степанов В.В. История болезни №0000004576. Выписана 20.05.2018 г. под наблюдение врача хирурга-стоматолога поликлиники. Больничный лист открыт, трудоспособность временно утрачена.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 w:rsidRPr="0004121D">
        <w:rPr>
          <w:sz w:val="28"/>
          <w:szCs w:val="28"/>
        </w:rPr>
        <w:t>Каковы правила выдачи и оформления листка нетрудоспособности в данном случае? Оформите больничный лист Ивашкевич С.И.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04121D">
        <w:rPr>
          <w:sz w:val="28"/>
          <w:szCs w:val="28"/>
        </w:rPr>
        <w:t>У Селезневой Тамары Петровны (дата рождения - 07.11.1989 г.), работницы магазина «Европейские обои», в хирургическом отделении  Оренбургской областной клинической стоматологической поликлиники (ГАУЗ «ООКСП», ул. Пролетарская, 155/2), была диагностирована ретенция 48 зуба. 16.05.2018 г. ей проведена операция: Удаление ретентированного 48 зуба. Больная нетрудоспособна, был выдан больничный лист с 16.05.2018 г. по 18.05.2018 г., далее продлен по 20.05.2018 г. Трудоспособность восстановлена. Лечащий врач Михайлова И.Н. Амбулаторная карта стоматологического больного №0000002212.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 w:rsidRPr="0004121D">
        <w:rPr>
          <w:sz w:val="28"/>
          <w:szCs w:val="28"/>
        </w:rPr>
        <w:t xml:space="preserve">Каковы правила выдачи и оформления листка нетрудоспособности в данном случае? Оформите больничный лист Селезневой Т.П. 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04121D">
        <w:rPr>
          <w:sz w:val="28"/>
          <w:szCs w:val="28"/>
        </w:rPr>
        <w:t>Больной Гусев Николай Михайлович (дата рождения - 19.04.1966 г.), работник ПО «Стрела», поступил 19.09.2018 г. в Оренбургский областной клинический онкологический диспансер (ГБУЗ «ООКОД», г.Оренбург, пр. Гагарина, 11) на хирургический этап комбинированного лечения с диагнозом: Рак боковой поверхности языка справа. В хирургическом отделении № 2 (лечащий врач хирург – Бедревский И.Н., пред. ВН – Найденов А.А.) 21. 09. 18 г. проведена операция: Половинная резекция языка. Футлярно-фасциальное иссечение клетчатки шеи справа. Выписан 07.10.2018 г. под наблюдение врача онколога и врача хирурга-стоматолога по месту жительства. Больничный лист открыт, больной нетрудоспособен. История болезни №0000007241.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 w:rsidRPr="0004121D">
        <w:rPr>
          <w:sz w:val="28"/>
          <w:szCs w:val="28"/>
        </w:rPr>
        <w:t>Каковы правила выдачи и оформления листка нетрудоспособности в данном случае? Оформите больничный лист Гусеву Н.М.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04121D">
        <w:rPr>
          <w:sz w:val="28"/>
          <w:szCs w:val="28"/>
        </w:rPr>
        <w:t>У Максимовой Клавдии Петровны (дата рождения - 28.08.1986 г.), работницы ООО «Ореана», заболел сын Максимов Алексей Николаевич, 8 лет, по поводу чего она обратилась в детское отделение ГАУЗ «Городская стоматологическая поликлиника» г.Оренбурга (Больничный проезд, 12а), где ребенку 07.03.2018 г. был поставлен диагноз: Острый гнойный периостит нижней челюсти слева, в тот же день проведена операция - периостотомия врачом-стоматологом Котовым А.В. Ребенок нуждается в уходе. Максимовой К.П. выдан  листок нетрудоспособности с 07.03.2018 г. по 11.03.2018 г. Больничный лист закрыт. Амбулаторная карта стоматологического больного №0000002895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 w:rsidRPr="0004121D">
        <w:rPr>
          <w:sz w:val="28"/>
          <w:szCs w:val="28"/>
        </w:rPr>
        <w:t>Каковы правила выдачи и оформления листка нетрудоспособности в данном случае? Оформите больничный лист Максимовой К.П.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04121D">
        <w:rPr>
          <w:sz w:val="28"/>
          <w:szCs w:val="28"/>
        </w:rPr>
        <w:t>Больной Суровой Наталье Николаевне (дата рождения - 19.12.1970 г.), работницы ПО «Стрела», в Оренбургской областной клинической стоматологической поликлинике (ГАУЗ «ООКСП», ул.Пролетарская, 155/2) по поводу экзостозов альвеолярного отростка верхней челюсти слева 09.02.2018 г. была проведена операция: альвеолоэктомия. Был выдан листок нетрудоспособности с 09.02.2018 г. по 11.02.2018 г., далее продлен по 14.02.2018 г. Лечащий врач стоматолог-хирург Николаева Г.М. Амбулаторная карта стоматологического больного №0000009893. Трудоспособность восстановлена.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 w:rsidRPr="0004121D">
        <w:rPr>
          <w:sz w:val="28"/>
          <w:szCs w:val="28"/>
        </w:rPr>
        <w:t xml:space="preserve">Каковы правила выдачи и оформления листка нетрудоспособности в данном случае? Оформите больничный лист Суровой Н.Н. 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04121D">
        <w:rPr>
          <w:sz w:val="28"/>
          <w:szCs w:val="28"/>
        </w:rPr>
        <w:t>Никандров Никита Степанович (дата рождения - 24.01.1983 г.), работник ООО «Оренбургская деревообрабатывающая компания», обратился 12.04.2018 г. в Городскую клиническую больницу №1 г.Оренбурга (ГБУЗ «ГКБ №1» г. Оренбурга, проспект Гагарина,23, ОГРН-1025601037857) с диагнозом: закрытый перелом скуловой кости справа с повреждением передней стенки гайморовой пазухи. Алкогольное опьянение. Травма бытовая. Госпитализирован в отделение ЧЛХ, где 13.04.2018 г. была произведена операция: Репозиция скуловой кости. Лечащий врач челюстно-лицевой хирург Иванов А.В., зав. отделением Степанов В.А. Выписан на амбулаторное лечение 19.04.2018 г. под наблюдение врача хирурга-стоматолога и ЛОР-врача по месту жительства. Трудоспособность временно утрачена, больничный лист отрыт. История болезни №0000003789.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 w:rsidRPr="0004121D">
        <w:rPr>
          <w:sz w:val="28"/>
          <w:szCs w:val="28"/>
        </w:rPr>
        <w:t>Каковы правила выдачи и оформления листка нетрудоспособности в данном случае? Оформите больничный лист Никандрову Н.С.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04121D">
        <w:rPr>
          <w:sz w:val="28"/>
          <w:szCs w:val="28"/>
        </w:rPr>
        <w:t xml:space="preserve">Кононова Валерии Тихоновн (дата рождения - 31.05.95 г.), работница ЗАО «Восток», обратилась в детское отделение ГАУЗ «Городская стоматологическая поликлиника» г.Оренбурга (пр-д Больничный, 12а) по поводу короткой уздечки языка, диагностированной у дочери – Кононовой Ларисы Петровны, 6 лет. 24.01.2018 г. врачом хирургом-стоматологом Котовой А.В. проведена пластика уздечки языка. Ребенок нуждался в уходе. Выдан листок нетрудоспособности Кононовой В. Т. с 24.01.2018 г. по 26.01.2018 г. С 27.01.2018 г. – ребенок здоров. Амбулаторная карта стоматологического больного №0000003785. </w:t>
      </w:r>
    </w:p>
    <w:p w:rsidR="0004121D" w:rsidRPr="0004121D" w:rsidRDefault="0004121D" w:rsidP="0004121D">
      <w:pPr>
        <w:jc w:val="both"/>
        <w:rPr>
          <w:sz w:val="28"/>
          <w:szCs w:val="28"/>
        </w:rPr>
      </w:pPr>
      <w:r w:rsidRPr="0004121D">
        <w:rPr>
          <w:sz w:val="28"/>
          <w:szCs w:val="28"/>
        </w:rPr>
        <w:t>Каковы правила выдачи и оформления листка нетрудоспособности в данном случае? Оформите больничный лист Кононовой В.Т.</w:t>
      </w:r>
    </w:p>
    <w:p w:rsidR="001A2154" w:rsidRPr="001A2154" w:rsidRDefault="0004121D" w:rsidP="000412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45.</w:t>
      </w:r>
      <w:r w:rsidR="001A2154">
        <w:rPr>
          <w:color w:val="000000"/>
          <w:sz w:val="28"/>
          <w:szCs w:val="28"/>
        </w:rPr>
        <w:t xml:space="preserve"> </w:t>
      </w:r>
    </w:p>
    <w:p w:rsidR="001A2154" w:rsidRPr="00B87716" w:rsidRDefault="001A2154" w:rsidP="00222112">
      <w:pPr>
        <w:rPr>
          <w:spacing w:val="-2"/>
        </w:rPr>
      </w:pPr>
      <w:r w:rsidRPr="00B87716">
        <w:rPr>
          <w:spacing w:val="-2"/>
        </w:rPr>
        <w:t>Задание 1.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Определить общую стоимость медицинского обслуживания 100 больных ишемической болезнью сердца,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:rsidR="001A2154" w:rsidRPr="00B87716" w:rsidRDefault="001A2154" w:rsidP="00222112">
      <w:pPr>
        <w:jc w:val="center"/>
      </w:pPr>
      <w:r w:rsidRPr="00B87716">
        <w:t>Амбулаторно-поликлинической:</w:t>
      </w:r>
    </w:p>
    <w:p w:rsidR="001A2154" w:rsidRPr="00257E13" w:rsidRDefault="001A2154" w:rsidP="00222112">
      <w:pPr>
        <w:jc w:val="both"/>
      </w:pPr>
      <w:r w:rsidRPr="00257E13">
        <w:t>а) сделано посещений:</w:t>
      </w:r>
    </w:p>
    <w:p w:rsidR="001A2154" w:rsidRPr="00257E13" w:rsidRDefault="001A2154" w:rsidP="00222112">
      <w:pPr>
        <w:jc w:val="both"/>
      </w:pPr>
      <w:r w:rsidRPr="00257E13">
        <w:t xml:space="preserve">к участковому терапевту </w:t>
      </w:r>
      <w:r w:rsidRPr="00257E13">
        <w:tab/>
      </w:r>
      <w:r w:rsidRPr="00257E13">
        <w:tab/>
      </w:r>
      <w:r w:rsidRPr="00257E13">
        <w:tab/>
      </w:r>
      <w:r w:rsidRPr="00257E13">
        <w:tab/>
        <w:t>- 300</w:t>
      </w:r>
    </w:p>
    <w:p w:rsidR="001A2154" w:rsidRPr="00257E13" w:rsidRDefault="001A2154" w:rsidP="00222112">
      <w:pPr>
        <w:jc w:val="both"/>
      </w:pPr>
      <w:r w:rsidRPr="00257E13">
        <w:t>к врачам специалистам:</w:t>
      </w:r>
    </w:p>
    <w:p w:rsidR="001A2154" w:rsidRPr="00257E13" w:rsidRDefault="001A2154" w:rsidP="00222112">
      <w:pPr>
        <w:jc w:val="both"/>
      </w:pPr>
      <w:r w:rsidRPr="00257E13">
        <w:t>- невропатологу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1A2154" w:rsidRPr="00257E13" w:rsidRDefault="001A2154" w:rsidP="00222112">
      <w:pPr>
        <w:jc w:val="both"/>
      </w:pPr>
      <w:r w:rsidRPr="00257E13">
        <w:t>- окулисту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- 58</w:t>
      </w:r>
    </w:p>
    <w:p w:rsidR="001A2154" w:rsidRPr="00257E13" w:rsidRDefault="001A2154" w:rsidP="00222112">
      <w:pPr>
        <w:jc w:val="both"/>
      </w:pPr>
      <w:r w:rsidRPr="00257E13">
        <w:t>Всего посещений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 xml:space="preserve">- </w:t>
      </w:r>
    </w:p>
    <w:p w:rsidR="001A2154" w:rsidRPr="00257E13" w:rsidRDefault="001A2154" w:rsidP="00222112">
      <w:pPr>
        <w:jc w:val="both"/>
      </w:pPr>
      <w:r w:rsidRPr="00257E13">
        <w:t>б) проведено исследований:</w:t>
      </w:r>
    </w:p>
    <w:p w:rsidR="001A2154" w:rsidRPr="00257E13" w:rsidRDefault="001A2154" w:rsidP="00222112">
      <w:pPr>
        <w:jc w:val="both"/>
      </w:pPr>
      <w:r w:rsidRPr="00257E13">
        <w:t>ЭКГ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1A2154" w:rsidRPr="00257E13" w:rsidRDefault="001A2154" w:rsidP="00222112">
      <w:pPr>
        <w:jc w:val="both"/>
      </w:pPr>
      <w:r w:rsidRPr="00257E13">
        <w:t>ОАК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1A2154" w:rsidRPr="00257E13" w:rsidRDefault="001A2154" w:rsidP="00222112">
      <w:pPr>
        <w:jc w:val="both"/>
      </w:pPr>
      <w:r w:rsidRPr="00257E13">
        <w:t>ОАМ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1A2154" w:rsidRPr="00257E13" w:rsidRDefault="001A2154" w:rsidP="00222112">
      <w:pPr>
        <w:jc w:val="both"/>
      </w:pPr>
      <w:r w:rsidRPr="00257E13">
        <w:t>Холестерин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1A2154" w:rsidRPr="00257E13" w:rsidRDefault="001A2154" w:rsidP="00222112">
      <w:pPr>
        <w:jc w:val="both"/>
      </w:pPr>
      <w:r w:rsidRPr="00257E13">
        <w:t>Коагулограмма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1A2154" w:rsidRPr="00257E13" w:rsidRDefault="001A2154" w:rsidP="00222112">
      <w:pPr>
        <w:jc w:val="both"/>
      </w:pPr>
      <w:r w:rsidRPr="00257E13">
        <w:t>Аминотрансферазы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1A2154" w:rsidRPr="00257E13" w:rsidRDefault="001A2154" w:rsidP="00222112">
      <w:pPr>
        <w:jc w:val="both"/>
      </w:pPr>
      <w:r w:rsidRPr="00257E13">
        <w:t>Всего исследований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</w:t>
      </w:r>
      <w:r>
        <w:t xml:space="preserve"> </w:t>
      </w:r>
    </w:p>
    <w:p w:rsidR="001A2154" w:rsidRPr="00B87716" w:rsidRDefault="001A2154" w:rsidP="00222112">
      <w:pPr>
        <w:jc w:val="center"/>
      </w:pPr>
      <w:r w:rsidRPr="00B87716">
        <w:t>Стационарной:</w:t>
      </w:r>
    </w:p>
    <w:p w:rsidR="001A2154" w:rsidRPr="00257E13" w:rsidRDefault="001A2154" w:rsidP="00222112">
      <w:pPr>
        <w:jc w:val="both"/>
      </w:pPr>
      <w:r w:rsidRPr="00257E13">
        <w:t>Больные изучаемой группы провели в стационаре 205 койко-дней.</w:t>
      </w:r>
    </w:p>
    <w:p w:rsidR="001A2154" w:rsidRPr="00B87716" w:rsidRDefault="001A2154" w:rsidP="00222112">
      <w:pPr>
        <w:jc w:val="center"/>
      </w:pPr>
      <w:r w:rsidRPr="00B87716">
        <w:t>Санаторно-курортной: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6 человек получили санаторно-курортное лечение за счет средств социального страхования (70 % от полной стоимости путевки) в санаториях кардиологического профиля.</w:t>
      </w:r>
    </w:p>
    <w:p w:rsidR="001A2154" w:rsidRPr="00257E13" w:rsidRDefault="001A2154" w:rsidP="00222112">
      <w:pPr>
        <w:jc w:val="both"/>
      </w:pPr>
      <w:r w:rsidRPr="00257E13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:rsidR="001A2154" w:rsidRPr="00257E13" w:rsidRDefault="001A2154" w:rsidP="00222112">
      <w:pPr>
        <w:jc w:val="right"/>
      </w:pPr>
      <w:r w:rsidRPr="00257E13">
        <w:t>Таблица 1</w:t>
      </w:r>
    </w:p>
    <w:p w:rsidR="001A2154" w:rsidRPr="00B87716" w:rsidRDefault="001A2154" w:rsidP="00222112">
      <w:pPr>
        <w:jc w:val="center"/>
      </w:pPr>
      <w:r w:rsidRPr="00B87716">
        <w:t>Стоимость медицинского обслуживания больных ишемической болезнью сердца,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1A2154" w:rsidRPr="00257E13" w:rsidTr="001C1AD0">
        <w:tc>
          <w:tcPr>
            <w:tcW w:w="2462" w:type="dxa"/>
            <w:gridSpan w:val="2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Общая стоимость медицинского обслуживания</w:t>
            </w:r>
          </w:p>
        </w:tc>
      </w:tr>
      <w:tr w:rsidR="001A2154" w:rsidRPr="00257E13" w:rsidTr="001C1AD0"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% к итогу</w:t>
            </w:r>
          </w:p>
        </w:tc>
      </w:tr>
      <w:tr w:rsidR="001A2154" w:rsidRPr="00257E13" w:rsidTr="001C1AD0"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2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2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</w:tr>
    </w:tbl>
    <w:p w:rsidR="001A2154" w:rsidRPr="00257E13" w:rsidRDefault="001A2154" w:rsidP="00222112">
      <w:pPr>
        <w:jc w:val="both"/>
        <w:rPr>
          <w:spacing w:val="-2"/>
        </w:rPr>
      </w:pPr>
      <w:r w:rsidRPr="00257E13">
        <w:t>Сделайте письменный вывод.</w:t>
      </w:r>
    </w:p>
    <w:p w:rsidR="001A2154" w:rsidRDefault="001A2154" w:rsidP="00222112">
      <w:pPr>
        <w:jc w:val="both"/>
        <w:rPr>
          <w:spacing w:val="-2"/>
        </w:rPr>
      </w:pPr>
    </w:p>
    <w:p w:rsidR="001A2154" w:rsidRDefault="001A2154" w:rsidP="00222112">
      <w:pPr>
        <w:jc w:val="both"/>
        <w:rPr>
          <w:spacing w:val="-2"/>
        </w:rPr>
      </w:pPr>
      <w:r>
        <w:rPr>
          <w:spacing w:val="-2"/>
        </w:rPr>
        <w:t>Задание 2.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2000 дней, 2 человека из 100 впервые были признаны инвалидами </w:t>
      </w:r>
      <w:r w:rsidRPr="00257E13">
        <w:rPr>
          <w:spacing w:val="-2"/>
          <w:lang w:val="en-US"/>
        </w:rPr>
        <w:t>II</w:t>
      </w:r>
      <w:r w:rsidRPr="00257E13">
        <w:rPr>
          <w:spacing w:val="-2"/>
        </w:rPr>
        <w:t xml:space="preserve"> группы.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:rsidR="001A2154" w:rsidRPr="00257E13" w:rsidRDefault="001A2154" w:rsidP="00222112">
      <w:pPr>
        <w:jc w:val="right"/>
        <w:rPr>
          <w:spacing w:val="-2"/>
        </w:rPr>
      </w:pPr>
      <w:r w:rsidRPr="00257E13">
        <w:rPr>
          <w:spacing w:val="-2"/>
        </w:rPr>
        <w:t>Таблица 2</w:t>
      </w:r>
    </w:p>
    <w:p w:rsidR="001A2154" w:rsidRPr="00B87716" w:rsidRDefault="001A2154" w:rsidP="00222112">
      <w:pPr>
        <w:jc w:val="center"/>
        <w:rPr>
          <w:i/>
          <w:spacing w:val="-2"/>
        </w:rPr>
      </w:pPr>
      <w:r w:rsidRPr="00B87716">
        <w:rPr>
          <w:i/>
          <w:spacing w:val="-2"/>
        </w:rPr>
        <w:t>Общий экономический ущерб в связи с заболеваемостью ишемической болезнью сердца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1A2154" w:rsidRPr="00B87716" w:rsidTr="001C1AD0">
        <w:tc>
          <w:tcPr>
            <w:tcW w:w="637" w:type="pct"/>
            <w:gridSpan w:val="2"/>
            <w:vMerge w:val="restar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Экономический ущерб в связи</w:t>
            </w:r>
          </w:p>
        </w:tc>
      </w:tr>
      <w:tr w:rsidR="001A2154" w:rsidRPr="00B87716" w:rsidTr="001C1AD0">
        <w:tc>
          <w:tcPr>
            <w:tcW w:w="637" w:type="pct"/>
            <w:gridSpan w:val="2"/>
            <w:vMerge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Итого</w:t>
            </w:r>
          </w:p>
        </w:tc>
      </w:tr>
      <w:tr w:rsidR="001A2154" w:rsidRPr="00B87716" w:rsidTr="001C1AD0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</w:p>
        </w:tc>
      </w:tr>
      <w:tr w:rsidR="001A2154" w:rsidRPr="00B87716" w:rsidTr="001C1AD0">
        <w:tc>
          <w:tcPr>
            <w:tcW w:w="319" w:type="pct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  <w:r w:rsidRPr="00B87716">
              <w:rPr>
                <w:spacing w:val="-2"/>
              </w:rPr>
              <w:t>% к итогу</w:t>
            </w:r>
          </w:p>
        </w:tc>
      </w:tr>
      <w:tr w:rsidR="001A2154" w:rsidRPr="00B87716" w:rsidTr="001C1AD0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:rsidR="001A2154" w:rsidRPr="00B87716" w:rsidRDefault="001A2154" w:rsidP="00222112">
            <w:pPr>
              <w:jc w:val="center"/>
              <w:rPr>
                <w:i/>
                <w:spacing w:val="-2"/>
              </w:rPr>
            </w:pPr>
          </w:p>
        </w:tc>
      </w:tr>
    </w:tbl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1A2154" w:rsidRPr="00B87716" w:rsidRDefault="001A2154" w:rsidP="00222112">
      <w:pPr>
        <w:jc w:val="both"/>
        <w:rPr>
          <w:spacing w:val="-2"/>
        </w:rPr>
      </w:pPr>
      <w:r w:rsidRPr="00B87716">
        <w:rPr>
          <w:spacing w:val="-2"/>
        </w:rPr>
        <w:t>Задание 3.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 xml:space="preserve">в первый год диспансерного наблюдения </w:t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(данные задачи 2);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во второй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 </w:t>
      </w:r>
      <w:r w:rsidRPr="00257E13">
        <w:rPr>
          <w:spacing w:val="-2"/>
        </w:rPr>
        <w:tab/>
        <w:t>876400 руб.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в третий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763250 руб.</w:t>
      </w:r>
      <w:r w:rsidRPr="00257E13">
        <w:rPr>
          <w:spacing w:val="-2"/>
        </w:rPr>
        <w:tab/>
        <w:t xml:space="preserve"> </w:t>
      </w:r>
    </w:p>
    <w:p w:rsidR="001A2154" w:rsidRPr="00257E13" w:rsidRDefault="001A2154" w:rsidP="00222112">
      <w:pPr>
        <w:jc w:val="both"/>
        <w:rPr>
          <w:b/>
          <w:i/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1A2154" w:rsidRDefault="001A2154" w:rsidP="00222112">
      <w:pPr>
        <w:jc w:val="both"/>
        <w:rPr>
          <w:spacing w:val="-2"/>
        </w:rPr>
      </w:pPr>
      <w:r>
        <w:rPr>
          <w:spacing w:val="-2"/>
        </w:rPr>
        <w:t>Задание 4.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:rsidR="001A2154" w:rsidRPr="00257E13" w:rsidRDefault="001A2154" w:rsidP="00222112">
      <w:pPr>
        <w:jc w:val="right"/>
        <w:rPr>
          <w:spacing w:val="-2"/>
        </w:rPr>
      </w:pPr>
      <w:r w:rsidRPr="00257E13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1A2154" w:rsidRPr="00257E13" w:rsidTr="001C1AD0">
        <w:tc>
          <w:tcPr>
            <w:tcW w:w="1188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1A2154" w:rsidRPr="00257E13" w:rsidTr="001C1AD0">
        <w:tc>
          <w:tcPr>
            <w:tcW w:w="1188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</w:tr>
      <w:tr w:rsidR="001A2154" w:rsidRPr="00257E13" w:rsidTr="001C1AD0">
        <w:tc>
          <w:tcPr>
            <w:tcW w:w="1188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320000 руб.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</w:tr>
      <w:tr w:rsidR="001A2154" w:rsidRPr="00257E13" w:rsidTr="001C1AD0">
        <w:tc>
          <w:tcPr>
            <w:tcW w:w="1188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275310 руб.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</w:tr>
      <w:tr w:rsidR="001A2154" w:rsidRPr="00257E13" w:rsidTr="001C1AD0">
        <w:tc>
          <w:tcPr>
            <w:tcW w:w="1188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</w:tr>
    </w:tbl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1A2154" w:rsidRPr="001A2154" w:rsidRDefault="0004121D" w:rsidP="00222112">
      <w:pPr>
        <w:rPr>
          <w:spacing w:val="-2"/>
          <w:sz w:val="28"/>
        </w:rPr>
      </w:pPr>
      <w:r>
        <w:rPr>
          <w:spacing w:val="-2"/>
          <w:sz w:val="28"/>
        </w:rPr>
        <w:t>46</w:t>
      </w:r>
      <w:r w:rsidR="001A2154">
        <w:rPr>
          <w:spacing w:val="-2"/>
          <w:sz w:val="28"/>
        </w:rPr>
        <w:t>.</w:t>
      </w:r>
    </w:p>
    <w:p w:rsidR="001A2154" w:rsidRDefault="001A2154" w:rsidP="00222112">
      <w:pPr>
        <w:jc w:val="both"/>
        <w:rPr>
          <w:spacing w:val="-2"/>
        </w:rPr>
      </w:pPr>
      <w:r>
        <w:rPr>
          <w:spacing w:val="-2"/>
        </w:rPr>
        <w:t>Задание 1.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Определить общую стоимость медицинского обслуживания 100 больных сахарным диабетом,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:rsidR="001A2154" w:rsidRPr="00B87716" w:rsidRDefault="001A2154" w:rsidP="00222112">
      <w:pPr>
        <w:jc w:val="center"/>
      </w:pPr>
      <w:r w:rsidRPr="00B87716">
        <w:t>Амбулаторно-поликлинической:</w:t>
      </w:r>
    </w:p>
    <w:p w:rsidR="001A2154" w:rsidRPr="00257E13" w:rsidRDefault="001A2154" w:rsidP="00222112">
      <w:pPr>
        <w:jc w:val="both"/>
      </w:pPr>
      <w:r w:rsidRPr="00257E13">
        <w:t>а) сделано посещений:</w:t>
      </w:r>
    </w:p>
    <w:p w:rsidR="001A2154" w:rsidRPr="00257E13" w:rsidRDefault="001A2154" w:rsidP="00222112">
      <w:pPr>
        <w:jc w:val="both"/>
      </w:pPr>
      <w:r w:rsidRPr="00257E13">
        <w:t>- эндокринологу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- 900</w:t>
      </w:r>
    </w:p>
    <w:p w:rsidR="001A2154" w:rsidRPr="00257E13" w:rsidRDefault="001A2154" w:rsidP="00222112">
      <w:pPr>
        <w:jc w:val="both"/>
      </w:pPr>
      <w:r w:rsidRPr="00257E13">
        <w:t>- невропатологу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- 150</w:t>
      </w:r>
    </w:p>
    <w:p w:rsidR="001A2154" w:rsidRPr="00257E13" w:rsidRDefault="001A2154" w:rsidP="00222112">
      <w:pPr>
        <w:jc w:val="both"/>
      </w:pPr>
      <w:r w:rsidRPr="00257E13">
        <w:t>- окулисту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- 300</w:t>
      </w:r>
    </w:p>
    <w:p w:rsidR="001A2154" w:rsidRPr="00257E13" w:rsidRDefault="001A2154" w:rsidP="00222112">
      <w:pPr>
        <w:jc w:val="both"/>
      </w:pPr>
      <w:r w:rsidRPr="00257E13">
        <w:t>- терапевту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- 50</w:t>
      </w:r>
    </w:p>
    <w:p w:rsidR="001A2154" w:rsidRPr="00257E13" w:rsidRDefault="001A2154" w:rsidP="00222112">
      <w:pPr>
        <w:jc w:val="both"/>
      </w:pPr>
      <w:r w:rsidRPr="00257E13">
        <w:t>- хирургу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- 50</w:t>
      </w:r>
    </w:p>
    <w:p w:rsidR="001A2154" w:rsidRPr="00257E13" w:rsidRDefault="001A2154" w:rsidP="00222112">
      <w:pPr>
        <w:jc w:val="both"/>
      </w:pPr>
      <w:r w:rsidRPr="00257E13">
        <w:t>Всего посещений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 xml:space="preserve">- </w:t>
      </w:r>
    </w:p>
    <w:p w:rsidR="001A2154" w:rsidRPr="00257E13" w:rsidRDefault="001A2154" w:rsidP="00222112">
      <w:pPr>
        <w:jc w:val="both"/>
      </w:pPr>
      <w:r w:rsidRPr="00257E13">
        <w:t>б) проведено исследований:</w:t>
      </w:r>
    </w:p>
    <w:p w:rsidR="001A2154" w:rsidRPr="00257E13" w:rsidRDefault="001A2154" w:rsidP="00222112">
      <w:pPr>
        <w:jc w:val="both"/>
      </w:pPr>
      <w:r w:rsidRPr="00257E13">
        <w:t>сахар крови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- 900</w:t>
      </w:r>
    </w:p>
    <w:p w:rsidR="001A2154" w:rsidRPr="00257E13" w:rsidRDefault="001A2154" w:rsidP="00222112">
      <w:pPr>
        <w:jc w:val="both"/>
      </w:pPr>
      <w:r w:rsidRPr="00257E13">
        <w:t>сахар мочи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- 920</w:t>
      </w:r>
    </w:p>
    <w:p w:rsidR="001A2154" w:rsidRPr="00257E13" w:rsidRDefault="001A2154" w:rsidP="00222112">
      <w:pPr>
        <w:jc w:val="both"/>
      </w:pPr>
      <w:r w:rsidRPr="00257E13">
        <w:t>ацетон в моче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1A2154" w:rsidRPr="00257E13" w:rsidRDefault="001A2154" w:rsidP="00222112">
      <w:pPr>
        <w:jc w:val="both"/>
      </w:pPr>
      <w:r w:rsidRPr="00257E13">
        <w:t>глюкозоурический профиль</w:t>
      </w:r>
      <w:r w:rsidRPr="00257E13">
        <w:tab/>
      </w:r>
      <w:r w:rsidRPr="00257E13">
        <w:tab/>
      </w:r>
      <w:r w:rsidRPr="00257E13">
        <w:tab/>
      </w:r>
      <w:r w:rsidRPr="00257E13">
        <w:tab/>
        <w:t>- 30</w:t>
      </w:r>
    </w:p>
    <w:p w:rsidR="001A2154" w:rsidRPr="00257E13" w:rsidRDefault="001A2154" w:rsidP="00222112">
      <w:pPr>
        <w:jc w:val="both"/>
      </w:pPr>
      <w:r w:rsidRPr="00257E13">
        <w:t>ОАК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- 80</w:t>
      </w:r>
    </w:p>
    <w:p w:rsidR="001A2154" w:rsidRPr="00257E13" w:rsidRDefault="001A2154" w:rsidP="00222112">
      <w:pPr>
        <w:jc w:val="both"/>
      </w:pPr>
      <w:r w:rsidRPr="00257E13">
        <w:t>Аминотрансферазы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1A2154" w:rsidRPr="00257E13" w:rsidRDefault="001A2154" w:rsidP="00222112">
      <w:pPr>
        <w:jc w:val="both"/>
      </w:pPr>
      <w:r w:rsidRPr="00257E13">
        <w:t>Всего исследований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</w:t>
      </w:r>
      <w:r w:rsidRPr="00257E13">
        <w:tab/>
        <w:t xml:space="preserve"> </w:t>
      </w:r>
    </w:p>
    <w:p w:rsidR="001A2154" w:rsidRPr="00B87716" w:rsidRDefault="001A2154" w:rsidP="00222112">
      <w:pPr>
        <w:jc w:val="center"/>
      </w:pPr>
      <w:r w:rsidRPr="00B87716">
        <w:t>Стационарной:</w:t>
      </w:r>
    </w:p>
    <w:p w:rsidR="001A2154" w:rsidRPr="00257E13" w:rsidRDefault="001A2154" w:rsidP="00222112">
      <w:pPr>
        <w:jc w:val="both"/>
      </w:pPr>
      <w:r w:rsidRPr="00257E13">
        <w:t>Больные изучаемой группы провели в стационаре 620 койко-дней.</w:t>
      </w:r>
    </w:p>
    <w:p w:rsidR="001A2154" w:rsidRPr="00B87716" w:rsidRDefault="001A2154" w:rsidP="00222112">
      <w:pPr>
        <w:jc w:val="center"/>
      </w:pPr>
      <w:r w:rsidRPr="00B87716">
        <w:t>Санаторно-курортной:</w:t>
      </w:r>
    </w:p>
    <w:p w:rsidR="001A2154" w:rsidRPr="00257E13" w:rsidRDefault="001A2154" w:rsidP="00222112">
      <w:pPr>
        <w:jc w:val="both"/>
      </w:pPr>
      <w:r w:rsidRPr="00257E13">
        <w:t>6 человек получили санаторно-курортное лечение за счет средств социального страхования (70 % от полной стоимости путевки) в санаториях для лечения общесоматических заболеваний (эндокринологического профиля).</w:t>
      </w:r>
    </w:p>
    <w:p w:rsidR="001A2154" w:rsidRPr="00257E13" w:rsidRDefault="001A2154" w:rsidP="00222112">
      <w:pPr>
        <w:jc w:val="both"/>
      </w:pPr>
      <w:r w:rsidRPr="00257E13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:rsidR="001A2154" w:rsidRPr="00257E13" w:rsidRDefault="001A2154" w:rsidP="00222112">
      <w:pPr>
        <w:jc w:val="right"/>
      </w:pPr>
      <w:r w:rsidRPr="00257E13">
        <w:t>Таблица 1</w:t>
      </w:r>
    </w:p>
    <w:p w:rsidR="001A2154" w:rsidRPr="00B87716" w:rsidRDefault="001A2154" w:rsidP="00222112">
      <w:pPr>
        <w:jc w:val="center"/>
      </w:pPr>
      <w:r w:rsidRPr="00B87716">
        <w:t>Стоимость медицинского обслуживания больных сахарным диабетом,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1A2154" w:rsidRPr="00257E13" w:rsidTr="001C1AD0">
        <w:tc>
          <w:tcPr>
            <w:tcW w:w="2462" w:type="dxa"/>
            <w:gridSpan w:val="2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Общая стоимость медицинского обслуживания</w:t>
            </w:r>
          </w:p>
        </w:tc>
      </w:tr>
      <w:tr w:rsidR="001A2154" w:rsidRPr="00257E13" w:rsidTr="001C1AD0"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% к итогу</w:t>
            </w:r>
          </w:p>
        </w:tc>
      </w:tr>
      <w:tr w:rsidR="001A2154" w:rsidRPr="00257E13" w:rsidTr="001C1AD0"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2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2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</w:tr>
    </w:tbl>
    <w:p w:rsidR="001A2154" w:rsidRPr="00257E13" w:rsidRDefault="001A2154" w:rsidP="00222112">
      <w:pPr>
        <w:jc w:val="both"/>
        <w:rPr>
          <w:spacing w:val="-2"/>
        </w:rPr>
      </w:pPr>
      <w:r w:rsidRPr="00257E13">
        <w:t>Сделайте письменный вывод.</w:t>
      </w:r>
    </w:p>
    <w:p w:rsidR="001A2154" w:rsidRDefault="001A2154" w:rsidP="00222112">
      <w:pPr>
        <w:jc w:val="both"/>
        <w:rPr>
          <w:spacing w:val="-2"/>
        </w:rPr>
      </w:pPr>
      <w:r>
        <w:rPr>
          <w:spacing w:val="-2"/>
        </w:rPr>
        <w:t>Задание 2.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1500 дней, 2 человека из 100 впервые были признаны инвалидами </w:t>
      </w:r>
      <w:r w:rsidRPr="00257E13">
        <w:rPr>
          <w:spacing w:val="-2"/>
          <w:lang w:val="en-US"/>
        </w:rPr>
        <w:t>II</w:t>
      </w:r>
      <w:r w:rsidRPr="00257E13">
        <w:rPr>
          <w:spacing w:val="-2"/>
        </w:rPr>
        <w:t xml:space="preserve"> группы.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:rsidR="001A2154" w:rsidRPr="00257E13" w:rsidRDefault="001A2154" w:rsidP="00222112">
      <w:pPr>
        <w:jc w:val="right"/>
        <w:rPr>
          <w:spacing w:val="-2"/>
        </w:rPr>
      </w:pPr>
      <w:r w:rsidRPr="00257E13">
        <w:rPr>
          <w:spacing w:val="-2"/>
        </w:rPr>
        <w:t>Таблица 2</w:t>
      </w:r>
    </w:p>
    <w:p w:rsidR="001A2154" w:rsidRPr="00B87716" w:rsidRDefault="001A2154" w:rsidP="00222112">
      <w:pPr>
        <w:jc w:val="center"/>
        <w:rPr>
          <w:spacing w:val="-2"/>
        </w:rPr>
      </w:pPr>
      <w:r w:rsidRPr="00B87716">
        <w:rPr>
          <w:spacing w:val="-2"/>
        </w:rPr>
        <w:t>Общий экономический ущерб в связи с заболеваемостью сахарным диабетом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1A2154" w:rsidRPr="00257E13" w:rsidTr="001C1AD0">
        <w:tc>
          <w:tcPr>
            <w:tcW w:w="637" w:type="pct"/>
            <w:gridSpan w:val="2"/>
            <w:vMerge w:val="restar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Экономический ущерб в связи</w:t>
            </w:r>
          </w:p>
        </w:tc>
      </w:tr>
      <w:tr w:rsidR="001A2154" w:rsidRPr="00257E13" w:rsidTr="001C1AD0">
        <w:tc>
          <w:tcPr>
            <w:tcW w:w="637" w:type="pct"/>
            <w:gridSpan w:val="2"/>
            <w:vMerge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</w:tr>
      <w:tr w:rsidR="001A2154" w:rsidRPr="00257E13" w:rsidTr="001C1AD0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</w:tr>
      <w:tr w:rsidR="001A2154" w:rsidRPr="00257E13" w:rsidTr="001C1AD0">
        <w:tc>
          <w:tcPr>
            <w:tcW w:w="319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</w:tr>
      <w:tr w:rsidR="001A2154" w:rsidRPr="00257E13" w:rsidTr="001C1AD0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:rsidR="001A2154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1A2154" w:rsidRPr="00257E13" w:rsidRDefault="001A2154" w:rsidP="00222112">
      <w:pPr>
        <w:jc w:val="both"/>
        <w:rPr>
          <w:spacing w:val="-2"/>
        </w:rPr>
      </w:pPr>
      <w:r>
        <w:rPr>
          <w:spacing w:val="-2"/>
        </w:rPr>
        <w:t>Задание 3.</w:t>
      </w:r>
    </w:p>
    <w:p w:rsidR="001A2154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 xml:space="preserve">в первый год диспансерного наблюдения </w:t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(данные задачи 2);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во второй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 </w:t>
      </w:r>
      <w:r w:rsidRPr="00257E13">
        <w:rPr>
          <w:spacing w:val="-2"/>
        </w:rPr>
        <w:tab/>
        <w:t>784321 руб.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в третий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805400 руб.</w:t>
      </w:r>
      <w:r w:rsidRPr="00257E13">
        <w:rPr>
          <w:spacing w:val="-2"/>
        </w:rPr>
        <w:tab/>
        <w:t xml:space="preserve"> </w:t>
      </w:r>
    </w:p>
    <w:p w:rsidR="001A2154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1A2154" w:rsidRPr="00257E13" w:rsidRDefault="001A2154" w:rsidP="00222112">
      <w:pPr>
        <w:jc w:val="both"/>
        <w:rPr>
          <w:b/>
          <w:i/>
          <w:spacing w:val="-2"/>
        </w:rPr>
      </w:pPr>
      <w:r>
        <w:rPr>
          <w:spacing w:val="-2"/>
        </w:rPr>
        <w:t>Задание 4.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:rsidR="001A2154" w:rsidRPr="00257E13" w:rsidRDefault="001A2154" w:rsidP="00222112">
      <w:pPr>
        <w:jc w:val="right"/>
        <w:rPr>
          <w:spacing w:val="-2"/>
        </w:rPr>
      </w:pPr>
      <w:r w:rsidRPr="00257E13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1A2154" w:rsidRPr="00257E13" w:rsidTr="001C1AD0">
        <w:tc>
          <w:tcPr>
            <w:tcW w:w="1188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1A2154" w:rsidRPr="00257E13" w:rsidTr="001C1AD0">
        <w:tc>
          <w:tcPr>
            <w:tcW w:w="1188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</w:tr>
      <w:tr w:rsidR="001A2154" w:rsidRPr="00257E13" w:rsidTr="001C1AD0">
        <w:tc>
          <w:tcPr>
            <w:tcW w:w="1188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284310 руб.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</w:tr>
      <w:tr w:rsidR="001A2154" w:rsidRPr="00257E13" w:rsidTr="001C1AD0">
        <w:tc>
          <w:tcPr>
            <w:tcW w:w="1188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300820 руб.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</w:tr>
      <w:tr w:rsidR="001A2154" w:rsidRPr="00257E13" w:rsidTr="001C1AD0">
        <w:tc>
          <w:tcPr>
            <w:tcW w:w="1188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</w:tr>
    </w:tbl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1A2154" w:rsidRDefault="001A2154" w:rsidP="00222112">
      <w:pPr>
        <w:rPr>
          <w:spacing w:val="-2"/>
          <w:sz w:val="28"/>
          <w:lang w:val="en-US"/>
        </w:rPr>
      </w:pPr>
    </w:p>
    <w:p w:rsidR="001A2154" w:rsidRPr="00B87716" w:rsidRDefault="001A2154" w:rsidP="00222112">
      <w:pPr>
        <w:rPr>
          <w:spacing w:val="-2"/>
          <w:sz w:val="28"/>
        </w:rPr>
      </w:pPr>
      <w:r>
        <w:rPr>
          <w:spacing w:val="-2"/>
          <w:sz w:val="28"/>
        </w:rPr>
        <w:t>57</w:t>
      </w:r>
      <w:r w:rsidRPr="00B87716">
        <w:rPr>
          <w:spacing w:val="-2"/>
          <w:sz w:val="28"/>
        </w:rPr>
        <w:t>.</w:t>
      </w:r>
    </w:p>
    <w:p w:rsidR="001A2154" w:rsidRPr="00B87716" w:rsidRDefault="001A2154" w:rsidP="00222112">
      <w:pPr>
        <w:rPr>
          <w:spacing w:val="-2"/>
        </w:rPr>
      </w:pPr>
      <w:r w:rsidRPr="00B87716">
        <w:rPr>
          <w:spacing w:val="-2"/>
        </w:rPr>
        <w:t>Задание 1.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Определить общую стоимость медицинского обслуживания 100 больных хроническим пиелонефритом,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:rsidR="001A2154" w:rsidRPr="00B87716" w:rsidRDefault="001A2154" w:rsidP="00222112">
      <w:pPr>
        <w:jc w:val="center"/>
      </w:pPr>
      <w:r w:rsidRPr="00B87716">
        <w:t>Амбулаторно-поликлинической:</w:t>
      </w:r>
    </w:p>
    <w:p w:rsidR="001A2154" w:rsidRPr="00257E13" w:rsidRDefault="001A2154" w:rsidP="00222112">
      <w:pPr>
        <w:jc w:val="both"/>
      </w:pPr>
      <w:r w:rsidRPr="00257E13">
        <w:t>а) сделано посещений:</w:t>
      </w:r>
    </w:p>
    <w:p w:rsidR="001A2154" w:rsidRPr="00257E13" w:rsidRDefault="001A2154" w:rsidP="00222112">
      <w:pPr>
        <w:jc w:val="both"/>
      </w:pPr>
      <w:r w:rsidRPr="00257E13">
        <w:t xml:space="preserve">к участковому терапевту </w:t>
      </w:r>
      <w:r w:rsidRPr="00257E13">
        <w:tab/>
      </w:r>
      <w:r w:rsidRPr="00257E13">
        <w:tab/>
      </w:r>
      <w:r w:rsidRPr="00257E13">
        <w:tab/>
      </w:r>
      <w:r w:rsidRPr="00257E13">
        <w:tab/>
        <w:t>- 300</w:t>
      </w:r>
    </w:p>
    <w:p w:rsidR="001A2154" w:rsidRPr="00257E13" w:rsidRDefault="001A2154" w:rsidP="00222112">
      <w:pPr>
        <w:jc w:val="both"/>
      </w:pPr>
      <w:r w:rsidRPr="00257E13">
        <w:t>к врачам специалистам:</w:t>
      </w:r>
    </w:p>
    <w:p w:rsidR="001A2154" w:rsidRPr="00257E13" w:rsidRDefault="001A2154" w:rsidP="00222112">
      <w:pPr>
        <w:jc w:val="both"/>
      </w:pPr>
      <w:r w:rsidRPr="00257E13">
        <w:t>- стоматологу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1A2154" w:rsidRPr="00257E13" w:rsidRDefault="001A2154" w:rsidP="00222112">
      <w:pPr>
        <w:jc w:val="both"/>
      </w:pPr>
      <w:r w:rsidRPr="00257E13">
        <w:t>- нефрологу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1A2154" w:rsidRPr="00257E13" w:rsidRDefault="001A2154" w:rsidP="00222112">
      <w:pPr>
        <w:jc w:val="both"/>
      </w:pPr>
      <w:r w:rsidRPr="00257E13">
        <w:t>Всего посещений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 xml:space="preserve">- </w:t>
      </w:r>
    </w:p>
    <w:p w:rsidR="001A2154" w:rsidRPr="00257E13" w:rsidRDefault="001A2154" w:rsidP="00222112">
      <w:pPr>
        <w:jc w:val="both"/>
      </w:pPr>
      <w:r w:rsidRPr="00257E13">
        <w:t>б) проведено исследований:</w:t>
      </w:r>
    </w:p>
    <w:p w:rsidR="001A2154" w:rsidRPr="00257E13" w:rsidRDefault="001A2154" w:rsidP="00222112">
      <w:pPr>
        <w:jc w:val="both"/>
      </w:pPr>
      <w:r w:rsidRPr="00257E13">
        <w:t>ОАК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- 100</w:t>
      </w:r>
    </w:p>
    <w:p w:rsidR="001A2154" w:rsidRPr="00257E13" w:rsidRDefault="001A2154" w:rsidP="00222112">
      <w:pPr>
        <w:jc w:val="both"/>
      </w:pPr>
      <w:r w:rsidRPr="00257E13">
        <w:t>ОАМ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- 200</w:t>
      </w:r>
    </w:p>
    <w:p w:rsidR="001A2154" w:rsidRPr="00257E13" w:rsidRDefault="001A2154" w:rsidP="00222112">
      <w:pPr>
        <w:jc w:val="both"/>
      </w:pPr>
      <w:r w:rsidRPr="00257E13">
        <w:t>Анализ мочи по Зимницкому</w:t>
      </w:r>
      <w:r w:rsidRPr="00257E13">
        <w:tab/>
      </w:r>
      <w:r w:rsidRPr="00257E13">
        <w:tab/>
      </w:r>
      <w:r w:rsidRPr="00257E13">
        <w:tab/>
        <w:t>- 100</w:t>
      </w:r>
    </w:p>
    <w:p w:rsidR="001A2154" w:rsidRPr="00257E13" w:rsidRDefault="001A2154" w:rsidP="00222112">
      <w:pPr>
        <w:jc w:val="both"/>
      </w:pPr>
      <w:r w:rsidRPr="00257E13">
        <w:t>Мочевина крови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- 200</w:t>
      </w:r>
    </w:p>
    <w:p w:rsidR="001A2154" w:rsidRPr="00257E13" w:rsidRDefault="001A2154" w:rsidP="00222112">
      <w:pPr>
        <w:jc w:val="both"/>
      </w:pPr>
      <w:r w:rsidRPr="00257E13">
        <w:t>Внутривенная урография</w:t>
      </w:r>
      <w:r w:rsidRPr="00257E13">
        <w:tab/>
      </w:r>
      <w:r w:rsidRPr="00257E13">
        <w:tab/>
      </w:r>
      <w:r w:rsidRPr="00257E13">
        <w:tab/>
      </w:r>
      <w:r w:rsidRPr="00257E13">
        <w:tab/>
        <w:t>- 40</w:t>
      </w:r>
    </w:p>
    <w:p w:rsidR="001A2154" w:rsidRPr="00257E13" w:rsidRDefault="001A2154" w:rsidP="00222112">
      <w:pPr>
        <w:jc w:val="both"/>
      </w:pPr>
      <w:r w:rsidRPr="00257E13">
        <w:t>УЗИ органов мочеполовой системы</w:t>
      </w:r>
      <w:r w:rsidRPr="00257E13">
        <w:tab/>
      </w:r>
      <w:r w:rsidRPr="00257E13">
        <w:tab/>
        <w:t>- 100</w:t>
      </w:r>
    </w:p>
    <w:p w:rsidR="001A2154" w:rsidRPr="00257E13" w:rsidRDefault="001A2154" w:rsidP="00222112">
      <w:pPr>
        <w:jc w:val="both"/>
      </w:pPr>
      <w:r w:rsidRPr="00257E13">
        <w:t>Всего исследований</w:t>
      </w:r>
      <w:r w:rsidRPr="00257E13">
        <w:tab/>
      </w:r>
      <w:r w:rsidRPr="00257E13">
        <w:tab/>
      </w:r>
      <w:r w:rsidRPr="00257E13">
        <w:tab/>
      </w:r>
      <w:r w:rsidRPr="00257E13">
        <w:tab/>
      </w:r>
      <w:r w:rsidRPr="00257E13">
        <w:tab/>
        <w:t>-</w:t>
      </w:r>
      <w:r w:rsidRPr="00257E13">
        <w:tab/>
        <w:t xml:space="preserve"> </w:t>
      </w:r>
    </w:p>
    <w:p w:rsidR="001A2154" w:rsidRPr="00B87716" w:rsidRDefault="001A2154" w:rsidP="00222112">
      <w:pPr>
        <w:jc w:val="center"/>
      </w:pPr>
      <w:r w:rsidRPr="00B87716">
        <w:t>Стационарной:</w:t>
      </w:r>
    </w:p>
    <w:p w:rsidR="001A2154" w:rsidRPr="00257E13" w:rsidRDefault="001A2154" w:rsidP="00222112">
      <w:pPr>
        <w:jc w:val="both"/>
      </w:pPr>
      <w:r w:rsidRPr="00257E13">
        <w:t>Больные изучаемой группы провели в стационаре 220 койко-дней.</w:t>
      </w:r>
    </w:p>
    <w:p w:rsidR="001A2154" w:rsidRPr="00B87716" w:rsidRDefault="001A2154" w:rsidP="00222112">
      <w:pPr>
        <w:jc w:val="center"/>
      </w:pPr>
      <w:r w:rsidRPr="00B87716">
        <w:t>Санаторно-курортной: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10 человек получили санаторно-курортное лечение за счет средств социального страхования (70 % от полной стоимости путевки) в санаториях нефрологического профиля.</w:t>
      </w:r>
    </w:p>
    <w:p w:rsidR="001A2154" w:rsidRPr="00257E13" w:rsidRDefault="001A2154" w:rsidP="00222112">
      <w:pPr>
        <w:jc w:val="both"/>
      </w:pPr>
      <w:r w:rsidRPr="00257E13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:rsidR="001A2154" w:rsidRPr="00257E13" w:rsidRDefault="001A2154" w:rsidP="00222112">
      <w:pPr>
        <w:jc w:val="right"/>
      </w:pPr>
      <w:r w:rsidRPr="00257E13">
        <w:t>Таблица 1</w:t>
      </w:r>
    </w:p>
    <w:p w:rsidR="001A2154" w:rsidRPr="00B87716" w:rsidRDefault="001A2154" w:rsidP="00222112">
      <w:pPr>
        <w:jc w:val="center"/>
      </w:pPr>
      <w:r w:rsidRPr="00B87716">
        <w:t>Стоимость медицинского обслуживания больных хроническим пиелонефритом,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1A2154" w:rsidRPr="00257E13" w:rsidTr="001C1AD0">
        <w:tc>
          <w:tcPr>
            <w:tcW w:w="2462" w:type="dxa"/>
            <w:gridSpan w:val="2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Общая стоимость медицинского обслуживания</w:t>
            </w:r>
          </w:p>
        </w:tc>
      </w:tr>
      <w:tr w:rsidR="001A2154" w:rsidRPr="00257E13" w:rsidTr="001C1AD0"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абс.</w:t>
            </w: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% к итогу</w:t>
            </w: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абс.</w:t>
            </w:r>
          </w:p>
        </w:tc>
        <w:tc>
          <w:tcPr>
            <w:tcW w:w="1232" w:type="dxa"/>
            <w:vAlign w:val="center"/>
          </w:tcPr>
          <w:p w:rsidR="001A2154" w:rsidRPr="00257E13" w:rsidRDefault="001A2154" w:rsidP="00222112">
            <w:pPr>
              <w:jc w:val="center"/>
            </w:pPr>
            <w:r w:rsidRPr="00257E13">
              <w:t>% к итогу</w:t>
            </w:r>
          </w:p>
        </w:tc>
      </w:tr>
      <w:tr w:rsidR="001A2154" w:rsidRPr="00257E13" w:rsidTr="001C1AD0"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2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1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  <w:tc>
          <w:tcPr>
            <w:tcW w:w="1232" w:type="dxa"/>
            <w:vAlign w:val="center"/>
          </w:tcPr>
          <w:p w:rsidR="001A2154" w:rsidRPr="00257E13" w:rsidRDefault="001A2154" w:rsidP="00222112">
            <w:pPr>
              <w:jc w:val="center"/>
            </w:pPr>
          </w:p>
        </w:tc>
      </w:tr>
    </w:tbl>
    <w:p w:rsidR="001A2154" w:rsidRDefault="001A2154" w:rsidP="00222112">
      <w:pPr>
        <w:jc w:val="both"/>
      </w:pPr>
      <w:r w:rsidRPr="00257E13">
        <w:t>Сделайте письменный вывод.</w:t>
      </w:r>
    </w:p>
    <w:p w:rsidR="001A2154" w:rsidRDefault="001A2154" w:rsidP="00222112">
      <w:pPr>
        <w:jc w:val="both"/>
      </w:pPr>
      <w:r>
        <w:t>Задание 2.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300 дней, 2 человека из 100 впервые были признаны инвалидами </w:t>
      </w:r>
      <w:r w:rsidRPr="00257E13">
        <w:rPr>
          <w:spacing w:val="-2"/>
          <w:lang w:val="en-US"/>
        </w:rPr>
        <w:t>II</w:t>
      </w:r>
      <w:r w:rsidRPr="00257E13">
        <w:rPr>
          <w:spacing w:val="-2"/>
        </w:rPr>
        <w:t xml:space="preserve"> группы.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:rsidR="001A2154" w:rsidRPr="00257E13" w:rsidRDefault="001A2154" w:rsidP="00222112">
      <w:pPr>
        <w:jc w:val="right"/>
        <w:rPr>
          <w:spacing w:val="-2"/>
        </w:rPr>
      </w:pPr>
      <w:r w:rsidRPr="00257E13">
        <w:rPr>
          <w:spacing w:val="-2"/>
        </w:rPr>
        <w:t>Таблица 2</w:t>
      </w:r>
    </w:p>
    <w:p w:rsidR="001A2154" w:rsidRPr="00B87716" w:rsidRDefault="001A2154" w:rsidP="00222112">
      <w:pPr>
        <w:jc w:val="center"/>
        <w:rPr>
          <w:spacing w:val="-2"/>
        </w:rPr>
      </w:pPr>
      <w:r w:rsidRPr="00B87716">
        <w:rPr>
          <w:spacing w:val="-2"/>
        </w:rPr>
        <w:t>Общий экономический ущерб в связи с заболеваемостью хроническим пиелонефритом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1A2154" w:rsidRPr="00257E13" w:rsidTr="001C1AD0">
        <w:tc>
          <w:tcPr>
            <w:tcW w:w="637" w:type="pct"/>
            <w:gridSpan w:val="2"/>
            <w:vMerge w:val="restart"/>
            <w:textDirection w:val="btLr"/>
            <w:vAlign w:val="center"/>
          </w:tcPr>
          <w:p w:rsidR="001A2154" w:rsidRPr="002A4ABF" w:rsidRDefault="001A2154" w:rsidP="00222112">
            <w:pPr>
              <w:jc w:val="center"/>
              <w:rPr>
                <w:spacing w:val="-2"/>
                <w:sz w:val="14"/>
              </w:rPr>
            </w:pPr>
            <w:r w:rsidRPr="002A4ABF">
              <w:rPr>
                <w:spacing w:val="-2"/>
                <w:sz w:val="14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Экономический ущерб в связи</w:t>
            </w:r>
          </w:p>
        </w:tc>
      </w:tr>
      <w:tr w:rsidR="001A2154" w:rsidRPr="00257E13" w:rsidTr="001C1AD0">
        <w:tc>
          <w:tcPr>
            <w:tcW w:w="637" w:type="pct"/>
            <w:gridSpan w:val="2"/>
            <w:vMerge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</w:tr>
      <w:tr w:rsidR="001A2154" w:rsidRPr="00257E13" w:rsidTr="001C1AD0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1A2154" w:rsidRPr="002A4ABF" w:rsidRDefault="001A2154" w:rsidP="00222112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:rsidR="001A2154" w:rsidRPr="002A4ABF" w:rsidRDefault="001A2154" w:rsidP="00222112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:rsidR="001A2154" w:rsidRPr="002A4ABF" w:rsidRDefault="001A2154" w:rsidP="00222112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:rsidR="001A2154" w:rsidRPr="002A4ABF" w:rsidRDefault="001A2154" w:rsidP="00222112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:rsidR="001A2154" w:rsidRPr="002A4ABF" w:rsidRDefault="001A2154" w:rsidP="00222112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:rsidR="001A2154" w:rsidRPr="002A4ABF" w:rsidRDefault="001A2154" w:rsidP="00222112">
            <w:pPr>
              <w:jc w:val="center"/>
              <w:rPr>
                <w:spacing w:val="-2"/>
                <w:sz w:val="18"/>
              </w:rPr>
            </w:pPr>
            <w:r w:rsidRPr="002A4ABF">
              <w:rPr>
                <w:spacing w:val="-2"/>
                <w:sz w:val="18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</w:tr>
      <w:tr w:rsidR="001A2154" w:rsidRPr="00257E13" w:rsidTr="001C1AD0">
        <w:tc>
          <w:tcPr>
            <w:tcW w:w="319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% к итогу</w:t>
            </w:r>
          </w:p>
        </w:tc>
      </w:tr>
      <w:tr w:rsidR="001A2154" w:rsidRPr="00257E13" w:rsidTr="005C2695">
        <w:trPr>
          <w:cantSplit/>
          <w:trHeight w:val="287"/>
        </w:trPr>
        <w:tc>
          <w:tcPr>
            <w:tcW w:w="319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:rsidR="001A2154" w:rsidRPr="00257E13" w:rsidRDefault="001A2154" w:rsidP="00222112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:rsidR="001A2154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1A2154" w:rsidRPr="00257E13" w:rsidRDefault="001A2154" w:rsidP="00222112">
      <w:pPr>
        <w:jc w:val="both"/>
        <w:rPr>
          <w:spacing w:val="-2"/>
        </w:rPr>
      </w:pPr>
      <w:r>
        <w:rPr>
          <w:spacing w:val="-2"/>
        </w:rPr>
        <w:t>Задание 3.</w:t>
      </w:r>
    </w:p>
    <w:p w:rsidR="001A2154" w:rsidRPr="00257E13" w:rsidRDefault="001A2154" w:rsidP="00222112">
      <w:pPr>
        <w:jc w:val="both"/>
        <w:rPr>
          <w:spacing w:val="-2"/>
        </w:rPr>
      </w:pPr>
      <w:r w:rsidRPr="00B87716">
        <w:rPr>
          <w:spacing w:val="-2"/>
        </w:rPr>
        <w:t>Опр</w:t>
      </w:r>
      <w:r w:rsidRPr="00257E13">
        <w:rPr>
          <w:spacing w:val="-2"/>
        </w:rPr>
        <w:t>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 xml:space="preserve">в первый год диспансерного наблюдения </w:t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(данные задачи 2);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во второй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 </w:t>
      </w:r>
      <w:r w:rsidRPr="00257E13">
        <w:rPr>
          <w:spacing w:val="-2"/>
        </w:rPr>
        <w:tab/>
        <w:t>724300 руб.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в третий год</w:t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</w:r>
      <w:r w:rsidRPr="00257E13">
        <w:rPr>
          <w:spacing w:val="-2"/>
        </w:rPr>
        <w:tab/>
        <w:t xml:space="preserve">- </w:t>
      </w:r>
      <w:r w:rsidRPr="00257E13">
        <w:rPr>
          <w:spacing w:val="-2"/>
        </w:rPr>
        <w:tab/>
        <w:t>698250 руб.</w:t>
      </w:r>
      <w:r w:rsidRPr="00257E13">
        <w:rPr>
          <w:spacing w:val="-2"/>
        </w:rPr>
        <w:tab/>
        <w:t xml:space="preserve"> </w:t>
      </w:r>
    </w:p>
    <w:p w:rsidR="001A2154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1A2154" w:rsidRPr="00257E13" w:rsidRDefault="001A2154" w:rsidP="00222112">
      <w:pPr>
        <w:jc w:val="both"/>
        <w:rPr>
          <w:b/>
          <w:i/>
          <w:spacing w:val="-2"/>
        </w:rPr>
      </w:pPr>
      <w:r>
        <w:rPr>
          <w:spacing w:val="-2"/>
        </w:rPr>
        <w:t>Задание 4.</w:t>
      </w:r>
    </w:p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:rsidR="001A2154" w:rsidRPr="00257E13" w:rsidRDefault="001A2154" w:rsidP="00222112">
      <w:pPr>
        <w:jc w:val="right"/>
        <w:rPr>
          <w:spacing w:val="-2"/>
        </w:rPr>
      </w:pPr>
      <w:r w:rsidRPr="00257E13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1A2154" w:rsidRPr="00257E13" w:rsidTr="001C1AD0">
        <w:tc>
          <w:tcPr>
            <w:tcW w:w="1188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1A2154" w:rsidRPr="00257E13" w:rsidTr="001C1AD0">
        <w:tc>
          <w:tcPr>
            <w:tcW w:w="1188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</w:tr>
      <w:tr w:rsidR="001A2154" w:rsidRPr="00257E13" w:rsidTr="001C1AD0">
        <w:tc>
          <w:tcPr>
            <w:tcW w:w="1188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280420 руб.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</w:tr>
      <w:tr w:rsidR="001A2154" w:rsidRPr="00257E13" w:rsidTr="001C1AD0">
        <w:tc>
          <w:tcPr>
            <w:tcW w:w="1188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310535 руб.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</w:tr>
      <w:tr w:rsidR="001A2154" w:rsidRPr="00257E13" w:rsidTr="001C1AD0">
        <w:tc>
          <w:tcPr>
            <w:tcW w:w="1188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  <w:r w:rsidRPr="00257E13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1A2154" w:rsidRPr="00257E13" w:rsidRDefault="001A2154" w:rsidP="00222112">
            <w:pPr>
              <w:jc w:val="center"/>
              <w:rPr>
                <w:spacing w:val="-2"/>
              </w:rPr>
            </w:pPr>
          </w:p>
        </w:tc>
      </w:tr>
    </w:tbl>
    <w:p w:rsidR="001A2154" w:rsidRPr="00257E13" w:rsidRDefault="001A2154" w:rsidP="00222112">
      <w:pPr>
        <w:jc w:val="both"/>
        <w:rPr>
          <w:spacing w:val="-2"/>
        </w:rPr>
      </w:pPr>
      <w:r w:rsidRPr="00257E13">
        <w:rPr>
          <w:spacing w:val="-2"/>
        </w:rPr>
        <w:t>Сделайте письменный вывод.</w:t>
      </w:r>
    </w:p>
    <w:p w:rsidR="001A2154" w:rsidRDefault="001A2154" w:rsidP="00222112">
      <w:pPr>
        <w:rPr>
          <w:spacing w:val="-2"/>
          <w:sz w:val="28"/>
          <w:lang w:val="en-US"/>
        </w:rPr>
      </w:pPr>
    </w:p>
    <w:p w:rsidR="007B0DED" w:rsidRPr="005C2695" w:rsidRDefault="00876450" w:rsidP="0022211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9A31A6">
        <w:rPr>
          <w:rFonts w:ascii="Times New Roman" w:hAnsi="Times New Roman"/>
          <w:color w:val="000000"/>
          <w:sz w:val="28"/>
          <w:szCs w:val="28"/>
        </w:rPr>
        <w:t xml:space="preserve"> в информационной системе Университета.</w:t>
      </w:r>
    </w:p>
    <w:p w:rsidR="00721978" w:rsidRDefault="00721978" w:rsidP="0022211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721978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22211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9A31A6" w:rsidRDefault="009A31A6" w:rsidP="00222112">
      <w:pPr>
        <w:ind w:firstLine="709"/>
        <w:jc w:val="center"/>
      </w:pPr>
    </w:p>
    <w:p w:rsidR="0004121D" w:rsidRPr="007A1A91" w:rsidRDefault="0004121D" w:rsidP="0004121D">
      <w:pPr>
        <w:jc w:val="center"/>
        <w:rPr>
          <w:color w:val="000000" w:themeColor="text1"/>
        </w:rPr>
      </w:pPr>
      <w:r w:rsidRPr="007A1A91">
        <w:rPr>
          <w:color w:val="000000" w:themeColor="text1"/>
        </w:rPr>
        <w:t xml:space="preserve">ФЕДЕРАЛЬНОЕ ГОСУДАРСТВЕННОЕ БЮДЖЕТНОЕ ОБРАЗОВАТЕЛЬНОЕ УЧРЕЖДЕНИЕ ВЫСШЕГО ОБРАЗОВАНИЯ </w:t>
      </w:r>
    </w:p>
    <w:p w:rsidR="0004121D" w:rsidRPr="007A1A91" w:rsidRDefault="0004121D" w:rsidP="0004121D">
      <w:pPr>
        <w:jc w:val="center"/>
        <w:rPr>
          <w:color w:val="000000" w:themeColor="text1"/>
        </w:rPr>
      </w:pPr>
      <w:r w:rsidRPr="007A1A91">
        <w:rPr>
          <w:color w:val="000000" w:themeColor="text1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4121D" w:rsidRPr="00587EDC" w:rsidRDefault="0004121D" w:rsidP="0004121D">
      <w:pPr>
        <w:jc w:val="center"/>
      </w:pPr>
    </w:p>
    <w:p w:rsidR="0004121D" w:rsidRPr="00587EDC" w:rsidRDefault="0004121D" w:rsidP="0004121D"/>
    <w:p w:rsidR="0004121D" w:rsidRPr="00587EDC" w:rsidRDefault="0004121D" w:rsidP="0004121D">
      <w:r w:rsidRPr="00587EDC">
        <w:rPr>
          <w:b/>
        </w:rPr>
        <w:t>кафедра</w:t>
      </w:r>
      <w:r w:rsidRPr="00587EDC">
        <w:t xml:space="preserve"> </w:t>
      </w:r>
      <w:r w:rsidRPr="00587EDC">
        <w:rPr>
          <w:u w:val="single"/>
        </w:rPr>
        <w:t>общественного здоровья и здравоохранения № 1</w:t>
      </w:r>
    </w:p>
    <w:p w:rsidR="0004121D" w:rsidRPr="00587EDC" w:rsidRDefault="0004121D" w:rsidP="0004121D">
      <w:r w:rsidRPr="00587EDC">
        <w:rPr>
          <w:b/>
        </w:rPr>
        <w:t>направление подготовки</w:t>
      </w:r>
      <w:r w:rsidRPr="00587EDC">
        <w:t xml:space="preserve"> (специальность) </w:t>
      </w:r>
      <w:r w:rsidRPr="00587EDC">
        <w:rPr>
          <w:u w:val="single"/>
        </w:rPr>
        <w:t>31.05.03 Стоматология</w:t>
      </w:r>
    </w:p>
    <w:p w:rsidR="0004121D" w:rsidRPr="00587EDC" w:rsidRDefault="0004121D" w:rsidP="0004121D">
      <w:pPr>
        <w:rPr>
          <w:sz w:val="28"/>
          <w:szCs w:val="28"/>
        </w:rPr>
      </w:pPr>
      <w:r w:rsidRPr="00587EDC">
        <w:rPr>
          <w:b/>
        </w:rPr>
        <w:t>дисциплина</w:t>
      </w:r>
      <w:r w:rsidRPr="00587EDC">
        <w:t xml:space="preserve"> </w:t>
      </w:r>
      <w:r w:rsidRPr="00587EDC">
        <w:rPr>
          <w:u w:val="single"/>
        </w:rPr>
        <w:t>Общественное здоровье и здравоохранение</w:t>
      </w:r>
    </w:p>
    <w:p w:rsidR="0004121D" w:rsidRPr="00F630E6" w:rsidRDefault="0004121D" w:rsidP="0004121D">
      <w:pPr>
        <w:jc w:val="center"/>
        <w:rPr>
          <w:sz w:val="28"/>
          <w:szCs w:val="28"/>
        </w:rPr>
      </w:pPr>
    </w:p>
    <w:p w:rsidR="00A24B09" w:rsidRDefault="00A24B09" w:rsidP="00222112">
      <w:pPr>
        <w:jc w:val="center"/>
        <w:rPr>
          <w:sz w:val="28"/>
          <w:szCs w:val="28"/>
        </w:rPr>
      </w:pPr>
    </w:p>
    <w:p w:rsidR="0004121D" w:rsidRPr="0004121D" w:rsidRDefault="0004121D" w:rsidP="0004121D">
      <w:pPr>
        <w:jc w:val="center"/>
        <w:rPr>
          <w:b/>
          <w:sz w:val="28"/>
          <w:szCs w:val="28"/>
        </w:rPr>
      </w:pPr>
      <w:r w:rsidRPr="0004121D">
        <w:rPr>
          <w:b/>
          <w:sz w:val="28"/>
          <w:szCs w:val="28"/>
        </w:rPr>
        <w:t>ЭКЗАМЕНАЦИОННЫЙ БИЛЕТ № 3</w:t>
      </w:r>
    </w:p>
    <w:p w:rsidR="0004121D" w:rsidRPr="0004121D" w:rsidRDefault="0004121D" w:rsidP="0004121D">
      <w:pPr>
        <w:rPr>
          <w:b/>
          <w:sz w:val="28"/>
          <w:szCs w:val="28"/>
        </w:rPr>
      </w:pPr>
    </w:p>
    <w:p w:rsidR="0004121D" w:rsidRPr="0004121D" w:rsidRDefault="0004121D" w:rsidP="00801097">
      <w:pPr>
        <w:pStyle w:val="a5"/>
        <w:widowControl/>
        <w:numPr>
          <w:ilvl w:val="0"/>
          <w:numId w:val="7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4121D">
        <w:rPr>
          <w:rFonts w:ascii="Times New Roman" w:hAnsi="Times New Roman"/>
          <w:sz w:val="28"/>
          <w:szCs w:val="28"/>
        </w:rPr>
        <w:t>Общественное здоровье и здравоохранение как научная дисциплина и предмет преподавания, роль дисциплины в практической деятельности врача-стоматолога.</w:t>
      </w:r>
    </w:p>
    <w:p w:rsidR="0004121D" w:rsidRPr="0004121D" w:rsidRDefault="0004121D" w:rsidP="0004121D">
      <w:pPr>
        <w:pStyle w:val="a5"/>
        <w:rPr>
          <w:rFonts w:ascii="Times New Roman" w:hAnsi="Times New Roman"/>
          <w:sz w:val="28"/>
          <w:szCs w:val="28"/>
        </w:rPr>
      </w:pPr>
    </w:p>
    <w:p w:rsidR="0004121D" w:rsidRPr="0004121D" w:rsidRDefault="0004121D" w:rsidP="00801097">
      <w:pPr>
        <w:pStyle w:val="a5"/>
        <w:widowControl/>
        <w:numPr>
          <w:ilvl w:val="0"/>
          <w:numId w:val="72"/>
        </w:numPr>
        <w:autoSpaceDE/>
        <w:autoSpaceDN/>
        <w:adjustRightInd/>
        <w:spacing w:after="4"/>
        <w:ind w:right="7"/>
        <w:rPr>
          <w:rFonts w:ascii="Times New Roman" w:hAnsi="Times New Roman"/>
          <w:sz w:val="28"/>
          <w:szCs w:val="28"/>
        </w:rPr>
      </w:pPr>
      <w:r w:rsidRPr="0004121D">
        <w:rPr>
          <w:rFonts w:ascii="Times New Roman" w:hAnsi="Times New Roman"/>
          <w:sz w:val="28"/>
          <w:szCs w:val="28"/>
        </w:rPr>
        <w:t>Три уровня оказания стоматологической помощи в системе государственной и муниципальной служб здравоохранения: их характеристика, задачи, функции.</w:t>
      </w:r>
    </w:p>
    <w:p w:rsidR="0004121D" w:rsidRPr="0004121D" w:rsidRDefault="0004121D" w:rsidP="0004121D">
      <w:pPr>
        <w:spacing w:after="4"/>
        <w:ind w:right="7"/>
        <w:jc w:val="both"/>
        <w:rPr>
          <w:sz w:val="28"/>
          <w:szCs w:val="28"/>
        </w:rPr>
      </w:pPr>
    </w:p>
    <w:p w:rsidR="0004121D" w:rsidRPr="0004121D" w:rsidRDefault="0004121D" w:rsidP="00801097">
      <w:pPr>
        <w:pStyle w:val="a5"/>
        <w:widowControl/>
        <w:numPr>
          <w:ilvl w:val="0"/>
          <w:numId w:val="72"/>
        </w:numPr>
        <w:autoSpaceDE/>
        <w:autoSpaceDN/>
        <w:adjustRightInd/>
        <w:rPr>
          <w:rFonts w:ascii="Times New Roman" w:hAnsi="Times New Roman"/>
          <w:sz w:val="28"/>
        </w:rPr>
      </w:pPr>
      <w:r w:rsidRPr="0004121D">
        <w:rPr>
          <w:rFonts w:ascii="Times New Roman" w:hAnsi="Times New Roman"/>
          <w:sz w:val="28"/>
        </w:rPr>
        <w:t xml:space="preserve">Задача. Больная Константинова Наталия Ивановна (дата рождения 18.10.87г.) продавец магазина «Ткани», с 1 по 10 октября 2018г. находилась на стационарном лечении в отделении ЧЛХ Городской клинической больницы №1 г. Оренбурга  (ГБУЗ «ГКБ №1» г. Оренбурга, проспект Гагарина,23, ОГРН-1025601037857) по поводу одонтогенной поднижнечелюстной флегмоны слева.        1 октября 2018 г. ей была произведена операция вскрытия флегмоны.(история болезни № 20000007512 ).Лечащий врач   челюстно-лицевой хирург Антонов К.В., зав. отделением Степанов В.А. . При выписке трудоспособность временно утрачена, больничный лист открыт. Направлена под наблюдение врача хирурга-стоматолога кабинета реабилитации. </w:t>
      </w:r>
    </w:p>
    <w:p w:rsidR="0004121D" w:rsidRPr="0004121D" w:rsidRDefault="0004121D" w:rsidP="0004121D">
      <w:pPr>
        <w:pStyle w:val="a5"/>
        <w:rPr>
          <w:rFonts w:ascii="Times New Roman" w:hAnsi="Times New Roman"/>
          <w:b/>
          <w:sz w:val="28"/>
        </w:rPr>
      </w:pPr>
      <w:r w:rsidRPr="0004121D">
        <w:rPr>
          <w:rFonts w:ascii="Times New Roman" w:hAnsi="Times New Roman"/>
          <w:b/>
          <w:sz w:val="28"/>
        </w:rPr>
        <w:t xml:space="preserve">Каковы правила выдачи и оформления листка нетрудоспособности в данном случае? Оформите больничный лист Константиновой Н. И.  </w:t>
      </w:r>
    </w:p>
    <w:p w:rsidR="0004121D" w:rsidRPr="00D67AC8" w:rsidRDefault="0004121D" w:rsidP="0004121D">
      <w:r w:rsidRPr="00D67AC8">
        <w:t>Заведующий кафедрой общественного</w:t>
      </w:r>
    </w:p>
    <w:p w:rsidR="0004121D" w:rsidRPr="00D67AC8" w:rsidRDefault="0004121D" w:rsidP="0004121D">
      <w:r w:rsidRPr="00D67AC8">
        <w:t>здоровья и здравоохранения № 1</w:t>
      </w:r>
    </w:p>
    <w:p w:rsidR="0004121D" w:rsidRPr="00D67AC8" w:rsidRDefault="0004121D" w:rsidP="0004121D">
      <w:r w:rsidRPr="00D67AC8">
        <w:t xml:space="preserve">д.м.н., профессор </w:t>
      </w:r>
      <w:r w:rsidRPr="00D67AC8">
        <w:tab/>
      </w:r>
      <w:r w:rsidRPr="00D67AC8">
        <w:tab/>
      </w:r>
      <w:r w:rsidRPr="00D67AC8">
        <w:tab/>
      </w:r>
      <w:r w:rsidRPr="00D67AC8">
        <w:tab/>
      </w:r>
      <w:r w:rsidRPr="00D67AC8">
        <w:tab/>
      </w:r>
      <w:r w:rsidRPr="00D67AC8">
        <w:tab/>
      </w:r>
      <w:r w:rsidRPr="00D67AC8">
        <w:tab/>
      </w:r>
      <w:r w:rsidRPr="00D67AC8">
        <w:tab/>
      </w:r>
      <w:r w:rsidRPr="00D67AC8">
        <w:tab/>
        <w:t>Е.Л. Борщук</w:t>
      </w:r>
    </w:p>
    <w:p w:rsidR="0004121D" w:rsidRPr="00D67AC8" w:rsidRDefault="0004121D" w:rsidP="0004121D">
      <w:pPr>
        <w:tabs>
          <w:tab w:val="left" w:pos="3348"/>
        </w:tabs>
      </w:pPr>
      <w:r w:rsidRPr="00D67AC8">
        <w:tab/>
      </w:r>
    </w:p>
    <w:p w:rsidR="0004121D" w:rsidRPr="00D67AC8" w:rsidRDefault="0004121D" w:rsidP="0004121D">
      <w:r w:rsidRPr="00D67AC8">
        <w:t>Декан стоматологического факультета</w:t>
      </w:r>
    </w:p>
    <w:p w:rsidR="0004121D" w:rsidRPr="00D67AC8" w:rsidRDefault="00243E63" w:rsidP="0004121D">
      <w:pPr>
        <w:rPr>
          <w:sz w:val="28"/>
          <w:szCs w:val="28"/>
        </w:rPr>
      </w:pPr>
      <w:r>
        <w:t>д</w:t>
      </w:r>
      <w:r w:rsidR="0004121D" w:rsidRPr="00D67AC8">
        <w:t xml:space="preserve">.м.н., доцент </w:t>
      </w:r>
      <w:r w:rsidR="0004121D" w:rsidRPr="00D67AC8">
        <w:tab/>
      </w:r>
      <w:r w:rsidR="0004121D" w:rsidRPr="00D67AC8">
        <w:tab/>
      </w:r>
      <w:r w:rsidR="0004121D" w:rsidRPr="00D67AC8">
        <w:tab/>
      </w:r>
      <w:r w:rsidR="0004121D" w:rsidRPr="00D67AC8">
        <w:tab/>
      </w:r>
      <w:r w:rsidR="0004121D" w:rsidRPr="00D67AC8">
        <w:tab/>
      </w:r>
      <w:r w:rsidR="0004121D" w:rsidRPr="00D67AC8">
        <w:tab/>
      </w:r>
      <w:r w:rsidR="0004121D" w:rsidRPr="00D67AC8">
        <w:tab/>
      </w:r>
      <w:r w:rsidR="0004121D" w:rsidRPr="00D67AC8">
        <w:tab/>
      </w:r>
      <w:r w:rsidR="0004121D" w:rsidRPr="00D67AC8">
        <w:tab/>
      </w:r>
      <w:r w:rsidR="00F26318">
        <w:t>Н.Б.Денисюк</w:t>
      </w:r>
    </w:p>
    <w:p w:rsidR="0004121D" w:rsidRPr="00D67AC8" w:rsidRDefault="0004121D" w:rsidP="0004121D">
      <w:pPr>
        <w:rPr>
          <w:sz w:val="28"/>
          <w:szCs w:val="28"/>
        </w:rPr>
      </w:pPr>
    </w:p>
    <w:p w:rsidR="0004121D" w:rsidRPr="00D67AC8" w:rsidRDefault="0004121D" w:rsidP="0004121D">
      <w:pPr>
        <w:tabs>
          <w:tab w:val="left" w:pos="8116"/>
        </w:tabs>
        <w:rPr>
          <w:sz w:val="28"/>
          <w:szCs w:val="28"/>
        </w:rPr>
      </w:pPr>
      <w:r w:rsidRPr="00D67AC8">
        <w:rPr>
          <w:sz w:val="28"/>
          <w:szCs w:val="28"/>
        </w:rPr>
        <w:tab/>
      </w:r>
    </w:p>
    <w:p w:rsidR="0004121D" w:rsidRPr="00D67AC8" w:rsidRDefault="0004121D" w:rsidP="0004121D">
      <w:pPr>
        <w:ind w:left="709"/>
        <w:jc w:val="right"/>
        <w:rPr>
          <w:szCs w:val="28"/>
        </w:rPr>
      </w:pPr>
      <w:r w:rsidRPr="00D67AC8">
        <w:rPr>
          <w:szCs w:val="28"/>
        </w:rPr>
        <w:t>17 мая 202</w:t>
      </w:r>
      <w:r w:rsidR="00F26318">
        <w:rPr>
          <w:szCs w:val="28"/>
        </w:rPr>
        <w:t>2</w:t>
      </w:r>
    </w:p>
    <w:p w:rsidR="0004121D" w:rsidRPr="0004121D" w:rsidRDefault="0004121D" w:rsidP="0004121D">
      <w:pPr>
        <w:pStyle w:val="a5"/>
        <w:rPr>
          <w:rFonts w:ascii="Times New Roman" w:hAnsi="Times New Roman"/>
          <w:b/>
        </w:rPr>
      </w:pPr>
      <w:r w:rsidRPr="0004121D">
        <w:rPr>
          <w:rFonts w:ascii="Times New Roman" w:hAnsi="Times New Roman"/>
          <w:b/>
        </w:rPr>
        <w:t xml:space="preserve">        </w:t>
      </w:r>
    </w:p>
    <w:p w:rsidR="007E7400" w:rsidRPr="00E836D2" w:rsidRDefault="007E7400" w:rsidP="00222112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Pr="00E836D2" w:rsidRDefault="007E7400" w:rsidP="0022211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381"/>
        <w:gridCol w:w="3430"/>
        <w:gridCol w:w="3200"/>
      </w:tblGrid>
      <w:tr w:rsidR="00A14D0C" w:rsidRPr="00A14D0C" w:rsidTr="00A14D0C">
        <w:tc>
          <w:tcPr>
            <w:tcW w:w="988" w:type="dxa"/>
            <w:shd w:val="clear" w:color="auto" w:fill="auto"/>
          </w:tcPr>
          <w:p w:rsidR="007E7400" w:rsidRPr="00A14D0C" w:rsidRDefault="007E7400" w:rsidP="00222112">
            <w:pPr>
              <w:ind w:firstLine="7"/>
              <w:jc w:val="both"/>
            </w:pPr>
            <w:r w:rsidRPr="00A14D0C">
              <w:t>№</w:t>
            </w:r>
          </w:p>
        </w:tc>
        <w:tc>
          <w:tcPr>
            <w:tcW w:w="2381" w:type="dxa"/>
            <w:shd w:val="clear" w:color="auto" w:fill="auto"/>
          </w:tcPr>
          <w:p w:rsidR="007E7400" w:rsidRPr="00A14D0C" w:rsidRDefault="007E7400" w:rsidP="00222112">
            <w:pPr>
              <w:jc w:val="both"/>
            </w:pPr>
            <w:r w:rsidRPr="00A14D0C">
              <w:t>Проверяемая компетенция</w:t>
            </w:r>
          </w:p>
        </w:tc>
        <w:tc>
          <w:tcPr>
            <w:tcW w:w="3430" w:type="dxa"/>
            <w:shd w:val="clear" w:color="auto" w:fill="auto"/>
          </w:tcPr>
          <w:p w:rsidR="007E7400" w:rsidRPr="00A14D0C" w:rsidRDefault="007E7400" w:rsidP="00222112">
            <w:pPr>
              <w:jc w:val="both"/>
            </w:pPr>
            <w:r w:rsidRPr="00A14D0C">
              <w:t>Дескриптор</w:t>
            </w:r>
          </w:p>
        </w:tc>
        <w:tc>
          <w:tcPr>
            <w:tcW w:w="3200" w:type="dxa"/>
            <w:shd w:val="clear" w:color="auto" w:fill="auto"/>
          </w:tcPr>
          <w:p w:rsidR="007E7400" w:rsidRPr="00A14D0C" w:rsidRDefault="007E7400" w:rsidP="00222112">
            <w:pPr>
              <w:jc w:val="both"/>
            </w:pPr>
            <w:r w:rsidRPr="00A14D0C">
              <w:t>Контрольно-оценочное средство (номер вопроса/практического задания)</w:t>
            </w:r>
          </w:p>
        </w:tc>
      </w:tr>
      <w:tr w:rsidR="00A14D0C" w:rsidRPr="00A14D0C" w:rsidTr="00A14D0C">
        <w:tc>
          <w:tcPr>
            <w:tcW w:w="988" w:type="dxa"/>
            <w:vMerge w:val="restart"/>
            <w:shd w:val="clear" w:color="auto" w:fill="auto"/>
          </w:tcPr>
          <w:p w:rsidR="007E7400" w:rsidRPr="00A14D0C" w:rsidRDefault="007E7400" w:rsidP="00222112">
            <w:pPr>
              <w:ind w:firstLine="7"/>
              <w:jc w:val="both"/>
            </w:pPr>
            <w:r w:rsidRPr="00A14D0C">
              <w:t>1</w:t>
            </w:r>
            <w:r w:rsidR="009A31A6" w:rsidRPr="00A14D0C">
              <w:t>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7E7400" w:rsidRPr="00A14D0C" w:rsidRDefault="00F26318" w:rsidP="00222112">
            <w:pPr>
              <w:jc w:val="both"/>
            </w:pPr>
            <w:r w:rsidRPr="00A14D0C">
              <w:t>ОПК-11 Способен реализовывать принципы менеджмента качества в профессиональной деятельности</w:t>
            </w:r>
          </w:p>
          <w:p w:rsidR="00F04897" w:rsidRPr="00A14D0C" w:rsidRDefault="00F04897" w:rsidP="00F04897">
            <w:pPr>
              <w:pStyle w:val="5"/>
              <w:spacing w:before="120" w:after="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4D0C">
              <w:rPr>
                <w:rFonts w:ascii="Times New Roman" w:hAnsi="Times New Roman"/>
                <w:color w:val="auto"/>
                <w:sz w:val="24"/>
                <w:szCs w:val="24"/>
              </w:rPr>
              <w:t>Инд.ОПК11.1: Проводит анализ и внутренний контроль качества и безопасности оказания медицинской помощи стоматологическим пациентам.</w:t>
            </w:r>
          </w:p>
          <w:p w:rsidR="00F04897" w:rsidRPr="00A14D0C" w:rsidRDefault="00F04897" w:rsidP="00222112">
            <w:pPr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7E7400" w:rsidRPr="00A14D0C" w:rsidRDefault="00F26318" w:rsidP="00A93548">
            <w:pPr>
              <w:jc w:val="both"/>
            </w:pPr>
            <w:r w:rsidRPr="00A14D0C">
              <w:t xml:space="preserve">Знать </w:t>
            </w:r>
            <w:r w:rsidR="00A93548" w:rsidRPr="00A14D0C">
              <w:t xml:space="preserve">принципы менеджмента качества медицинской помощи, </w:t>
            </w:r>
            <w:r w:rsidRPr="00A14D0C">
              <w:t>критерии оценки качества медицинской помощи</w:t>
            </w:r>
          </w:p>
        </w:tc>
        <w:tc>
          <w:tcPr>
            <w:tcW w:w="3200" w:type="dxa"/>
            <w:shd w:val="clear" w:color="auto" w:fill="auto"/>
          </w:tcPr>
          <w:p w:rsidR="007E7400" w:rsidRPr="00A14D0C" w:rsidRDefault="007E7400" w:rsidP="006F11BF">
            <w:pPr>
              <w:jc w:val="both"/>
            </w:pPr>
            <w:r w:rsidRPr="00A14D0C">
              <w:t>вопросы №</w:t>
            </w:r>
            <w:r w:rsidR="00BE751D" w:rsidRPr="00A14D0C">
              <w:t xml:space="preserve"> </w:t>
            </w:r>
            <w:r w:rsidR="0041623D" w:rsidRPr="00A14D0C">
              <w:t>1-12, 27-44, 45-47, 55-96</w:t>
            </w:r>
          </w:p>
        </w:tc>
      </w:tr>
      <w:tr w:rsidR="00A14D0C" w:rsidRPr="00A14D0C" w:rsidTr="00A14D0C">
        <w:tc>
          <w:tcPr>
            <w:tcW w:w="988" w:type="dxa"/>
            <w:vMerge/>
            <w:shd w:val="clear" w:color="auto" w:fill="auto"/>
          </w:tcPr>
          <w:p w:rsidR="007E7400" w:rsidRPr="00A14D0C" w:rsidRDefault="007E7400" w:rsidP="00222112">
            <w:pPr>
              <w:ind w:firstLine="7"/>
              <w:jc w:val="both"/>
            </w:pPr>
          </w:p>
        </w:tc>
        <w:tc>
          <w:tcPr>
            <w:tcW w:w="2381" w:type="dxa"/>
            <w:vMerge/>
            <w:shd w:val="clear" w:color="auto" w:fill="auto"/>
          </w:tcPr>
          <w:p w:rsidR="007E7400" w:rsidRPr="00A14D0C" w:rsidRDefault="007E7400" w:rsidP="00222112">
            <w:pPr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7E7400" w:rsidRPr="00A14D0C" w:rsidRDefault="007E7400" w:rsidP="004C5F2E">
            <w:pPr>
              <w:jc w:val="both"/>
            </w:pPr>
            <w:r w:rsidRPr="00A14D0C">
              <w:t>Уметь</w:t>
            </w:r>
            <w:r w:rsidR="00137AD3" w:rsidRPr="00A14D0C">
              <w:t xml:space="preserve"> </w:t>
            </w:r>
            <w:r w:rsidR="00A93548" w:rsidRPr="00A14D0C">
              <w:t>анализировать и критически оценивать качество медицинской помощи по заданным показателям</w:t>
            </w:r>
          </w:p>
        </w:tc>
        <w:tc>
          <w:tcPr>
            <w:tcW w:w="3200" w:type="dxa"/>
            <w:shd w:val="clear" w:color="auto" w:fill="auto"/>
          </w:tcPr>
          <w:p w:rsidR="007E7400" w:rsidRPr="00A14D0C" w:rsidRDefault="007E7400" w:rsidP="006F11BF">
            <w:pPr>
              <w:jc w:val="both"/>
            </w:pPr>
            <w:r w:rsidRPr="00A14D0C">
              <w:t>практические задания №</w:t>
            </w:r>
            <w:r w:rsidR="001A2154" w:rsidRPr="00A14D0C">
              <w:t xml:space="preserve"> </w:t>
            </w:r>
            <w:r w:rsidR="006F11BF" w:rsidRPr="00A14D0C">
              <w:t>4</w:t>
            </w:r>
            <w:r w:rsidR="001A2154" w:rsidRPr="00A14D0C">
              <w:t>5-5</w:t>
            </w:r>
            <w:r w:rsidR="006F11BF" w:rsidRPr="00A14D0C">
              <w:t>0</w:t>
            </w:r>
          </w:p>
        </w:tc>
      </w:tr>
      <w:tr w:rsidR="00A14D0C" w:rsidRPr="00A14D0C" w:rsidTr="00A14D0C">
        <w:tc>
          <w:tcPr>
            <w:tcW w:w="988" w:type="dxa"/>
            <w:vMerge/>
            <w:shd w:val="clear" w:color="auto" w:fill="auto"/>
          </w:tcPr>
          <w:p w:rsidR="007E7400" w:rsidRPr="00A14D0C" w:rsidRDefault="007E7400" w:rsidP="00222112">
            <w:pPr>
              <w:ind w:firstLine="7"/>
              <w:jc w:val="both"/>
            </w:pPr>
          </w:p>
        </w:tc>
        <w:tc>
          <w:tcPr>
            <w:tcW w:w="2381" w:type="dxa"/>
            <w:vMerge/>
            <w:shd w:val="clear" w:color="auto" w:fill="auto"/>
          </w:tcPr>
          <w:p w:rsidR="007E7400" w:rsidRPr="00A14D0C" w:rsidRDefault="007E7400" w:rsidP="00222112">
            <w:pPr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7E7400" w:rsidRPr="00A14D0C" w:rsidRDefault="007E7400" w:rsidP="00222112">
            <w:pPr>
              <w:jc w:val="both"/>
            </w:pPr>
            <w:r w:rsidRPr="00A14D0C">
              <w:t>Владеть</w:t>
            </w:r>
            <w:r w:rsidR="00137AD3" w:rsidRPr="00A14D0C">
              <w:t xml:space="preserve"> </w:t>
            </w:r>
            <w:r w:rsidR="00A93548" w:rsidRPr="00A14D0C">
              <w:t>методами разработки и внедрения менеджмента качества в своей профессиональной деятельности</w:t>
            </w:r>
          </w:p>
        </w:tc>
        <w:tc>
          <w:tcPr>
            <w:tcW w:w="3200" w:type="dxa"/>
            <w:shd w:val="clear" w:color="auto" w:fill="auto"/>
          </w:tcPr>
          <w:p w:rsidR="007E7400" w:rsidRPr="00A14D0C" w:rsidRDefault="007E7400" w:rsidP="006F11BF">
            <w:pPr>
              <w:jc w:val="both"/>
            </w:pPr>
            <w:r w:rsidRPr="00A14D0C">
              <w:t>практические задания №</w:t>
            </w:r>
            <w:r w:rsidR="001A2154" w:rsidRPr="00A14D0C">
              <w:t xml:space="preserve"> </w:t>
            </w:r>
            <w:r w:rsidR="006F11BF" w:rsidRPr="00A14D0C">
              <w:t>5</w:t>
            </w:r>
            <w:r w:rsidR="001A2154" w:rsidRPr="00A14D0C">
              <w:t>1-</w:t>
            </w:r>
            <w:r w:rsidR="006F11BF" w:rsidRPr="00A14D0C">
              <w:t>57</w:t>
            </w:r>
          </w:p>
        </w:tc>
      </w:tr>
      <w:tr w:rsidR="00A14D0C" w:rsidRPr="00A14D0C" w:rsidTr="00A14D0C">
        <w:tc>
          <w:tcPr>
            <w:tcW w:w="988" w:type="dxa"/>
            <w:vMerge w:val="restart"/>
            <w:shd w:val="clear" w:color="auto" w:fill="auto"/>
          </w:tcPr>
          <w:p w:rsidR="007E7400" w:rsidRPr="00A14D0C" w:rsidRDefault="009A31A6" w:rsidP="00222112">
            <w:pPr>
              <w:ind w:firstLine="7"/>
              <w:jc w:val="both"/>
            </w:pPr>
            <w:r w:rsidRPr="00A14D0C">
              <w:t>2.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7E7400" w:rsidRPr="00A14D0C" w:rsidRDefault="00F26318" w:rsidP="00F26318">
            <w:pPr>
              <w:jc w:val="both"/>
            </w:pPr>
            <w:r w:rsidRPr="00A14D0C">
              <w:t>ПК-11 Способен к проведению анализа медико-статистической информации, ведению медицинской документации, организации деятельности медицинского персонала</w:t>
            </w:r>
          </w:p>
          <w:p w:rsidR="00F04897" w:rsidRPr="00A14D0C" w:rsidRDefault="00F04897" w:rsidP="00F04897">
            <w:pPr>
              <w:pStyle w:val="5"/>
              <w:spacing w:before="120" w:after="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4D0C">
              <w:rPr>
                <w:rFonts w:ascii="Times New Roman" w:hAnsi="Times New Roman"/>
                <w:color w:val="auto"/>
                <w:sz w:val="24"/>
                <w:szCs w:val="24"/>
              </w:rPr>
              <w:t>Инд.ПК11.1: Заполняет медицинскую документацию, в том числе в форме электронного документа.</w:t>
            </w:r>
          </w:p>
          <w:p w:rsidR="00F04897" w:rsidRPr="00A14D0C" w:rsidRDefault="00F04897" w:rsidP="00F26318">
            <w:pPr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7E7400" w:rsidRPr="00A14D0C" w:rsidRDefault="007E7400" w:rsidP="00A93548">
            <w:pPr>
              <w:jc w:val="both"/>
            </w:pPr>
            <w:r w:rsidRPr="00A14D0C">
              <w:t>Знать</w:t>
            </w:r>
            <w:r w:rsidR="00137AD3" w:rsidRPr="00A14D0C">
              <w:t xml:space="preserve"> </w:t>
            </w:r>
            <w:r w:rsidR="00A93548" w:rsidRPr="00A14D0C">
              <w:t>медико-статистические показатели заболеваемости, инвалидности и смертности, характеризующие здоровье прикрепленного населения, порядок их вычисления и оценки, организацию деятельности медицинского персонала</w:t>
            </w:r>
            <w:r w:rsidR="00357482" w:rsidRPr="00A14D0C">
              <w:t>, учетную и отчетную документацию</w:t>
            </w:r>
          </w:p>
        </w:tc>
        <w:tc>
          <w:tcPr>
            <w:tcW w:w="3200" w:type="dxa"/>
            <w:shd w:val="clear" w:color="auto" w:fill="auto"/>
          </w:tcPr>
          <w:p w:rsidR="007E7400" w:rsidRPr="00A14D0C" w:rsidRDefault="00F1684C" w:rsidP="006F11BF">
            <w:pPr>
              <w:jc w:val="both"/>
            </w:pPr>
            <w:r w:rsidRPr="00A14D0C">
              <w:t>вопросы №</w:t>
            </w:r>
            <w:r w:rsidR="000C46B5" w:rsidRPr="00A14D0C">
              <w:t xml:space="preserve"> </w:t>
            </w:r>
            <w:r w:rsidR="0041623D" w:rsidRPr="00A14D0C">
              <w:t>13-26, 97-103</w:t>
            </w:r>
          </w:p>
        </w:tc>
      </w:tr>
      <w:tr w:rsidR="00A14D0C" w:rsidRPr="00A14D0C" w:rsidTr="00A14D0C">
        <w:tc>
          <w:tcPr>
            <w:tcW w:w="988" w:type="dxa"/>
            <w:vMerge/>
            <w:shd w:val="clear" w:color="auto" w:fill="auto"/>
          </w:tcPr>
          <w:p w:rsidR="007E7400" w:rsidRPr="00A14D0C" w:rsidRDefault="007E7400" w:rsidP="00222112">
            <w:pPr>
              <w:ind w:firstLine="7"/>
              <w:jc w:val="both"/>
            </w:pPr>
          </w:p>
        </w:tc>
        <w:tc>
          <w:tcPr>
            <w:tcW w:w="2381" w:type="dxa"/>
            <w:vMerge/>
            <w:shd w:val="clear" w:color="auto" w:fill="auto"/>
          </w:tcPr>
          <w:p w:rsidR="007E7400" w:rsidRPr="00A14D0C" w:rsidRDefault="007E7400" w:rsidP="00222112">
            <w:pPr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7E7400" w:rsidRPr="00A14D0C" w:rsidRDefault="007E7400" w:rsidP="004C5F2E">
            <w:pPr>
              <w:jc w:val="both"/>
            </w:pPr>
            <w:r w:rsidRPr="00A14D0C">
              <w:t>Уметь</w:t>
            </w:r>
            <w:r w:rsidR="00137AD3" w:rsidRPr="00A14D0C">
              <w:t xml:space="preserve"> </w:t>
            </w:r>
            <w:r w:rsidR="00A93548" w:rsidRPr="00A14D0C">
              <w:t>проводить анализ медико-статистических показателей заболеваемости, инвалидности и смертности для оценки здоровья прикрепленного населения</w:t>
            </w:r>
          </w:p>
        </w:tc>
        <w:tc>
          <w:tcPr>
            <w:tcW w:w="3200" w:type="dxa"/>
            <w:shd w:val="clear" w:color="auto" w:fill="auto"/>
          </w:tcPr>
          <w:p w:rsidR="007E7400" w:rsidRPr="00A14D0C" w:rsidRDefault="007E7400" w:rsidP="006F11BF">
            <w:pPr>
              <w:jc w:val="both"/>
            </w:pPr>
            <w:r w:rsidRPr="00A14D0C">
              <w:t>практические задания №</w:t>
            </w:r>
            <w:r w:rsidR="000C46B5" w:rsidRPr="00A14D0C">
              <w:t xml:space="preserve"> 21-30</w:t>
            </w:r>
          </w:p>
        </w:tc>
      </w:tr>
      <w:tr w:rsidR="00A14D0C" w:rsidRPr="00A14D0C" w:rsidTr="00A14D0C">
        <w:tc>
          <w:tcPr>
            <w:tcW w:w="988" w:type="dxa"/>
            <w:vMerge/>
            <w:shd w:val="clear" w:color="auto" w:fill="auto"/>
          </w:tcPr>
          <w:p w:rsidR="007E7400" w:rsidRPr="00A14D0C" w:rsidRDefault="007E7400" w:rsidP="00222112">
            <w:pPr>
              <w:ind w:firstLine="7"/>
              <w:jc w:val="both"/>
            </w:pPr>
          </w:p>
        </w:tc>
        <w:tc>
          <w:tcPr>
            <w:tcW w:w="2381" w:type="dxa"/>
            <w:vMerge/>
            <w:shd w:val="clear" w:color="auto" w:fill="auto"/>
          </w:tcPr>
          <w:p w:rsidR="007E7400" w:rsidRPr="00A14D0C" w:rsidRDefault="007E7400" w:rsidP="00222112">
            <w:pPr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7E7400" w:rsidRPr="00A14D0C" w:rsidRDefault="007E7400" w:rsidP="00A93548">
            <w:pPr>
              <w:jc w:val="both"/>
            </w:pPr>
            <w:r w:rsidRPr="00A14D0C">
              <w:t>Владеть</w:t>
            </w:r>
            <w:r w:rsidR="00137AD3" w:rsidRPr="00A14D0C">
              <w:t xml:space="preserve"> навыками </w:t>
            </w:r>
            <w:r w:rsidR="004C5F2E" w:rsidRPr="00A14D0C">
              <w:t>ведения медицинской документации; анализа основных медико-статистических показателей (заболеваемости, инвалидности, смертности, летальности) населения обслуживаемой территории</w:t>
            </w:r>
          </w:p>
          <w:p w:rsidR="00357482" w:rsidRPr="00A14D0C" w:rsidRDefault="00357482" w:rsidP="00A93548">
            <w:pPr>
              <w:jc w:val="both"/>
            </w:pPr>
          </w:p>
          <w:p w:rsidR="00500EA0" w:rsidRPr="00A14D0C" w:rsidRDefault="00500EA0" w:rsidP="00A93548">
            <w:pPr>
              <w:jc w:val="both"/>
            </w:pPr>
          </w:p>
          <w:p w:rsidR="00357482" w:rsidRPr="00A14D0C" w:rsidRDefault="00357482" w:rsidP="00A93548">
            <w:pPr>
              <w:jc w:val="both"/>
            </w:pPr>
          </w:p>
        </w:tc>
        <w:tc>
          <w:tcPr>
            <w:tcW w:w="3200" w:type="dxa"/>
            <w:shd w:val="clear" w:color="auto" w:fill="auto"/>
          </w:tcPr>
          <w:p w:rsidR="007E7400" w:rsidRPr="00A14D0C" w:rsidRDefault="007E7400" w:rsidP="006F11BF">
            <w:pPr>
              <w:jc w:val="both"/>
            </w:pPr>
            <w:r w:rsidRPr="00A14D0C">
              <w:t>практические задания №</w:t>
            </w:r>
            <w:r w:rsidR="00F1684C" w:rsidRPr="00A14D0C">
              <w:t xml:space="preserve"> </w:t>
            </w:r>
            <w:r w:rsidR="006F11BF" w:rsidRPr="00A14D0C">
              <w:t>1-</w:t>
            </w:r>
            <w:r w:rsidR="00F1684C" w:rsidRPr="00A14D0C">
              <w:t>20</w:t>
            </w:r>
          </w:p>
        </w:tc>
      </w:tr>
      <w:tr w:rsidR="00A14D0C" w:rsidRPr="00A14D0C" w:rsidTr="00A14D0C">
        <w:tc>
          <w:tcPr>
            <w:tcW w:w="988" w:type="dxa"/>
            <w:vMerge w:val="restart"/>
            <w:shd w:val="clear" w:color="auto" w:fill="auto"/>
          </w:tcPr>
          <w:p w:rsidR="00500EA0" w:rsidRPr="00A14D0C" w:rsidRDefault="00500EA0" w:rsidP="00222112">
            <w:pPr>
              <w:ind w:firstLine="7"/>
              <w:jc w:val="both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500EA0" w:rsidRPr="00A14D0C" w:rsidRDefault="00500EA0" w:rsidP="00357482">
            <w:pPr>
              <w:pStyle w:val="5"/>
              <w:shd w:val="clear" w:color="auto" w:fill="EEEEEE"/>
              <w:spacing w:before="120" w:after="60"/>
              <w:rPr>
                <w:color w:val="auto"/>
                <w:sz w:val="24"/>
                <w:szCs w:val="24"/>
              </w:rPr>
            </w:pPr>
            <w:r w:rsidRPr="00A14D0C">
              <w:rPr>
                <w:rFonts w:ascii="Times New Roman" w:hAnsi="Times New Roman"/>
                <w:color w:val="auto"/>
                <w:sz w:val="24"/>
                <w:szCs w:val="24"/>
              </w:rPr>
              <w:t>Инд.ПК11.2: Составляет план</w:t>
            </w:r>
            <w:r w:rsidRPr="00A14D0C">
              <w:rPr>
                <w:color w:val="auto"/>
                <w:sz w:val="24"/>
                <w:szCs w:val="24"/>
              </w:rPr>
              <w:t xml:space="preserve"> </w:t>
            </w:r>
            <w:r w:rsidRPr="00A14D0C">
              <w:rPr>
                <w:rFonts w:ascii="Times New Roman" w:hAnsi="Times New Roman"/>
                <w:color w:val="auto"/>
                <w:sz w:val="24"/>
                <w:szCs w:val="24"/>
              </w:rPr>
              <w:t>работы и отчет о своей работе.</w:t>
            </w:r>
          </w:p>
          <w:p w:rsidR="00500EA0" w:rsidRPr="00A14D0C" w:rsidRDefault="00500EA0" w:rsidP="00222112">
            <w:pPr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500EA0" w:rsidRPr="00A14D0C" w:rsidRDefault="00500EA0" w:rsidP="00A93548">
            <w:pPr>
              <w:jc w:val="both"/>
            </w:pPr>
            <w:r w:rsidRPr="00A14D0C">
              <w:t>Знать основы планирования медицинской деятельности.</w:t>
            </w:r>
          </w:p>
        </w:tc>
        <w:tc>
          <w:tcPr>
            <w:tcW w:w="3200" w:type="dxa"/>
            <w:shd w:val="clear" w:color="auto" w:fill="auto"/>
          </w:tcPr>
          <w:p w:rsidR="00500EA0" w:rsidRPr="00A14D0C" w:rsidRDefault="00500EA0" w:rsidP="00500EA0">
            <w:pPr>
              <w:jc w:val="both"/>
            </w:pPr>
            <w:r w:rsidRPr="00A14D0C">
              <w:t>вопросы № 7</w:t>
            </w:r>
          </w:p>
        </w:tc>
      </w:tr>
      <w:tr w:rsidR="00A14D0C" w:rsidRPr="00A14D0C" w:rsidTr="00A14D0C">
        <w:tc>
          <w:tcPr>
            <w:tcW w:w="988" w:type="dxa"/>
            <w:vMerge/>
            <w:shd w:val="clear" w:color="auto" w:fill="auto"/>
          </w:tcPr>
          <w:p w:rsidR="00500EA0" w:rsidRPr="00A14D0C" w:rsidRDefault="00500EA0" w:rsidP="00222112">
            <w:pPr>
              <w:ind w:firstLine="7"/>
              <w:jc w:val="both"/>
            </w:pPr>
          </w:p>
        </w:tc>
        <w:tc>
          <w:tcPr>
            <w:tcW w:w="2381" w:type="dxa"/>
            <w:vMerge/>
            <w:shd w:val="clear" w:color="auto" w:fill="auto"/>
          </w:tcPr>
          <w:p w:rsidR="00500EA0" w:rsidRPr="00A14D0C" w:rsidRDefault="00500EA0" w:rsidP="00357482">
            <w:pPr>
              <w:pStyle w:val="5"/>
              <w:shd w:val="clear" w:color="auto" w:fill="EEEEEE"/>
              <w:spacing w:before="120" w:after="6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:rsidR="00500EA0" w:rsidRPr="00A14D0C" w:rsidRDefault="00500EA0" w:rsidP="00357482">
            <w:pPr>
              <w:jc w:val="both"/>
            </w:pPr>
            <w:r w:rsidRPr="00A14D0C">
              <w:t>Уметь составлять план и отчет о медицинской деятельности</w:t>
            </w:r>
          </w:p>
        </w:tc>
        <w:tc>
          <w:tcPr>
            <w:tcW w:w="3200" w:type="dxa"/>
            <w:shd w:val="clear" w:color="auto" w:fill="auto"/>
          </w:tcPr>
          <w:p w:rsidR="00500EA0" w:rsidRPr="00A14D0C" w:rsidRDefault="00500EA0" w:rsidP="006F11BF">
            <w:pPr>
              <w:jc w:val="both"/>
            </w:pPr>
            <w:r w:rsidRPr="00A14D0C">
              <w:t>вопросы № 81-96</w:t>
            </w:r>
          </w:p>
        </w:tc>
      </w:tr>
      <w:tr w:rsidR="00A14D0C" w:rsidRPr="00A14D0C" w:rsidTr="00A14D0C">
        <w:tc>
          <w:tcPr>
            <w:tcW w:w="988" w:type="dxa"/>
            <w:vMerge/>
            <w:shd w:val="clear" w:color="auto" w:fill="auto"/>
          </w:tcPr>
          <w:p w:rsidR="00500EA0" w:rsidRPr="00A14D0C" w:rsidRDefault="00500EA0" w:rsidP="00222112">
            <w:pPr>
              <w:ind w:firstLine="7"/>
              <w:jc w:val="both"/>
            </w:pPr>
          </w:p>
        </w:tc>
        <w:tc>
          <w:tcPr>
            <w:tcW w:w="2381" w:type="dxa"/>
            <w:vMerge/>
            <w:shd w:val="clear" w:color="auto" w:fill="auto"/>
          </w:tcPr>
          <w:p w:rsidR="00500EA0" w:rsidRPr="00A14D0C" w:rsidRDefault="00500EA0" w:rsidP="00357482">
            <w:pPr>
              <w:pStyle w:val="5"/>
              <w:shd w:val="clear" w:color="auto" w:fill="EEEEEE"/>
              <w:spacing w:before="120" w:after="6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:rsidR="00500EA0" w:rsidRPr="00A14D0C" w:rsidRDefault="00500EA0" w:rsidP="00357482">
            <w:pPr>
              <w:jc w:val="both"/>
            </w:pPr>
            <w:r w:rsidRPr="00A14D0C">
              <w:t>Владеть навыками анализа медицинской деятельности</w:t>
            </w:r>
          </w:p>
        </w:tc>
        <w:tc>
          <w:tcPr>
            <w:tcW w:w="3200" w:type="dxa"/>
            <w:shd w:val="clear" w:color="auto" w:fill="auto"/>
          </w:tcPr>
          <w:p w:rsidR="00500EA0" w:rsidRPr="00A14D0C" w:rsidRDefault="00500EA0" w:rsidP="006F11BF">
            <w:pPr>
              <w:jc w:val="both"/>
            </w:pPr>
            <w:r w:rsidRPr="00A14D0C">
              <w:t>практические задания №45-57</w:t>
            </w:r>
          </w:p>
        </w:tc>
      </w:tr>
      <w:tr w:rsidR="00A14D0C" w:rsidRPr="00A14D0C" w:rsidTr="00A14D0C">
        <w:tc>
          <w:tcPr>
            <w:tcW w:w="988" w:type="dxa"/>
            <w:vMerge w:val="restart"/>
            <w:shd w:val="clear" w:color="auto" w:fill="auto"/>
          </w:tcPr>
          <w:p w:rsidR="00A14D0C" w:rsidRPr="00A14D0C" w:rsidRDefault="00A14D0C" w:rsidP="00222112">
            <w:pPr>
              <w:ind w:firstLine="7"/>
              <w:jc w:val="both"/>
            </w:pPr>
            <w:r w:rsidRPr="00A14D0C">
              <w:t>3.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A14D0C" w:rsidRPr="00A14D0C" w:rsidRDefault="00A14D0C" w:rsidP="00F26318">
            <w:pPr>
              <w:jc w:val="both"/>
            </w:pPr>
            <w:r w:rsidRPr="00A14D0C">
              <w:t>ПК-12 Способен к проведению медицинских экспертиз в отношении детей и взрослых со стоматологическими заболеваниями</w:t>
            </w:r>
          </w:p>
          <w:p w:rsidR="00A14D0C" w:rsidRPr="00A14D0C" w:rsidRDefault="00A14D0C" w:rsidP="00F26318">
            <w:pPr>
              <w:jc w:val="both"/>
            </w:pPr>
          </w:p>
          <w:p w:rsidR="00A14D0C" w:rsidRPr="00A14D0C" w:rsidRDefault="00A14D0C" w:rsidP="007D6552">
            <w:pPr>
              <w:pStyle w:val="5"/>
              <w:shd w:val="clear" w:color="auto" w:fill="FFFFFF" w:themeFill="background1"/>
              <w:spacing w:before="120" w:after="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4D0C">
              <w:rPr>
                <w:rFonts w:ascii="Times New Roman" w:hAnsi="Times New Roman"/>
                <w:color w:val="auto"/>
                <w:sz w:val="24"/>
                <w:szCs w:val="24"/>
              </w:rPr>
              <w:t>Инд.ПК12.1: Проводит экспертизу временной нетрудоспособности у взрослых со стоматологическими заболеваниями, временной нетрудоспособности по уходу за больным ребенком, страдающим стоматологическим заболеванием.</w:t>
            </w:r>
          </w:p>
          <w:p w:rsidR="00A14D0C" w:rsidRPr="00A14D0C" w:rsidRDefault="00A14D0C" w:rsidP="00F26318">
            <w:pPr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A14D0C" w:rsidRPr="00A14D0C" w:rsidRDefault="00A14D0C" w:rsidP="007D6552">
            <w:pPr>
              <w:jc w:val="both"/>
            </w:pPr>
            <w:r w:rsidRPr="00A14D0C">
              <w:t>Знать основы и правила экспертизы временной нетрудоспособности</w:t>
            </w:r>
          </w:p>
        </w:tc>
        <w:tc>
          <w:tcPr>
            <w:tcW w:w="3200" w:type="dxa"/>
            <w:shd w:val="clear" w:color="auto" w:fill="auto"/>
          </w:tcPr>
          <w:p w:rsidR="00A14D0C" w:rsidRPr="00A14D0C" w:rsidRDefault="00A14D0C" w:rsidP="006F11BF">
            <w:pPr>
              <w:jc w:val="both"/>
            </w:pPr>
            <w:r w:rsidRPr="00A14D0C">
              <w:t>вопросы № 48-54</w:t>
            </w:r>
          </w:p>
        </w:tc>
      </w:tr>
      <w:tr w:rsidR="00A14D0C" w:rsidRPr="00A14D0C" w:rsidTr="00A14D0C">
        <w:tc>
          <w:tcPr>
            <w:tcW w:w="988" w:type="dxa"/>
            <w:vMerge/>
            <w:shd w:val="clear" w:color="auto" w:fill="auto"/>
          </w:tcPr>
          <w:p w:rsidR="00A14D0C" w:rsidRPr="00A14D0C" w:rsidRDefault="00A14D0C" w:rsidP="00222112">
            <w:pPr>
              <w:ind w:firstLine="7"/>
              <w:jc w:val="both"/>
            </w:pPr>
          </w:p>
        </w:tc>
        <w:tc>
          <w:tcPr>
            <w:tcW w:w="2381" w:type="dxa"/>
            <w:vMerge/>
            <w:shd w:val="clear" w:color="auto" w:fill="auto"/>
          </w:tcPr>
          <w:p w:rsidR="00A14D0C" w:rsidRPr="00A14D0C" w:rsidRDefault="00A14D0C" w:rsidP="00222112">
            <w:pPr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A14D0C" w:rsidRPr="00A14D0C" w:rsidRDefault="00A14D0C" w:rsidP="007D6552">
            <w:pPr>
              <w:jc w:val="both"/>
            </w:pPr>
            <w:r w:rsidRPr="00A14D0C">
              <w:t>Уметь проводить экспертизу временной нетрудоспособности пациентов</w:t>
            </w:r>
          </w:p>
        </w:tc>
        <w:tc>
          <w:tcPr>
            <w:tcW w:w="3200" w:type="dxa"/>
            <w:shd w:val="clear" w:color="auto" w:fill="auto"/>
          </w:tcPr>
          <w:p w:rsidR="00A14D0C" w:rsidRPr="00A14D0C" w:rsidRDefault="00A14D0C" w:rsidP="006F11BF">
            <w:pPr>
              <w:jc w:val="both"/>
            </w:pPr>
            <w:r w:rsidRPr="00A14D0C">
              <w:t>практические задания № 31-44</w:t>
            </w:r>
          </w:p>
        </w:tc>
      </w:tr>
      <w:tr w:rsidR="00A14D0C" w:rsidRPr="00A14D0C" w:rsidTr="00A14D0C">
        <w:tc>
          <w:tcPr>
            <w:tcW w:w="988" w:type="dxa"/>
            <w:vMerge/>
            <w:shd w:val="clear" w:color="auto" w:fill="auto"/>
          </w:tcPr>
          <w:p w:rsidR="00A14D0C" w:rsidRPr="00A14D0C" w:rsidRDefault="00A14D0C" w:rsidP="00222112">
            <w:pPr>
              <w:ind w:firstLine="7"/>
              <w:jc w:val="both"/>
            </w:pPr>
          </w:p>
        </w:tc>
        <w:tc>
          <w:tcPr>
            <w:tcW w:w="2381" w:type="dxa"/>
            <w:vMerge/>
            <w:shd w:val="clear" w:color="auto" w:fill="auto"/>
          </w:tcPr>
          <w:p w:rsidR="00A14D0C" w:rsidRPr="00A14D0C" w:rsidRDefault="00A14D0C" w:rsidP="00222112">
            <w:pPr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A14D0C" w:rsidRPr="00A14D0C" w:rsidRDefault="00A14D0C" w:rsidP="007A340C">
            <w:pPr>
              <w:jc w:val="both"/>
            </w:pPr>
            <w:r w:rsidRPr="00A14D0C">
              <w:t>Владеть навыками проведения экспертизы временной нетрудоспособности методикой работы с документами, в том числе в информационных системах</w:t>
            </w:r>
          </w:p>
        </w:tc>
        <w:tc>
          <w:tcPr>
            <w:tcW w:w="3200" w:type="dxa"/>
            <w:shd w:val="clear" w:color="auto" w:fill="auto"/>
          </w:tcPr>
          <w:p w:rsidR="00A14D0C" w:rsidRPr="00A14D0C" w:rsidRDefault="00A14D0C" w:rsidP="006F11BF">
            <w:pPr>
              <w:jc w:val="both"/>
            </w:pPr>
            <w:r w:rsidRPr="00A14D0C">
              <w:t>практические задания № 31-44</w:t>
            </w:r>
          </w:p>
        </w:tc>
      </w:tr>
      <w:tr w:rsidR="00A14D0C" w:rsidRPr="00A14D0C" w:rsidTr="00A14D0C">
        <w:tc>
          <w:tcPr>
            <w:tcW w:w="988" w:type="dxa"/>
            <w:vMerge/>
            <w:shd w:val="clear" w:color="auto" w:fill="auto"/>
          </w:tcPr>
          <w:p w:rsidR="00A14D0C" w:rsidRPr="00A14D0C" w:rsidRDefault="00A14D0C" w:rsidP="004830E0">
            <w:pPr>
              <w:ind w:firstLine="7"/>
              <w:jc w:val="both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14D0C" w:rsidRPr="00A14D0C" w:rsidRDefault="00A14D0C" w:rsidP="004830E0">
            <w:pPr>
              <w:pStyle w:val="5"/>
              <w:shd w:val="clear" w:color="auto" w:fill="FFFFFF" w:themeFill="background1"/>
              <w:spacing w:before="120" w:after="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4D0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 w:themeFill="background1"/>
              </w:rPr>
              <w:t>Инд.ПК12.2: Выдает листок нетрудоспособности, в том числе лицам, осуществляющим уход за больным членом семьи</w:t>
            </w:r>
            <w:r w:rsidRPr="00A14D0C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14D0C" w:rsidRPr="00A14D0C" w:rsidRDefault="00A14D0C" w:rsidP="004830E0">
            <w:pPr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A14D0C" w:rsidRPr="00A14D0C" w:rsidRDefault="00A14D0C" w:rsidP="004830E0">
            <w:pPr>
              <w:jc w:val="both"/>
            </w:pPr>
            <w:r w:rsidRPr="00A14D0C">
              <w:t>Знать основы и правила выдачи документов, удостоверяющих временную нетрудоспособность</w:t>
            </w:r>
          </w:p>
        </w:tc>
        <w:tc>
          <w:tcPr>
            <w:tcW w:w="3200" w:type="dxa"/>
            <w:shd w:val="clear" w:color="auto" w:fill="auto"/>
          </w:tcPr>
          <w:p w:rsidR="00A14D0C" w:rsidRPr="00A14D0C" w:rsidRDefault="00A14D0C" w:rsidP="004830E0">
            <w:pPr>
              <w:jc w:val="both"/>
            </w:pPr>
            <w:r w:rsidRPr="00A14D0C">
              <w:t>вопросы № 48-54</w:t>
            </w:r>
          </w:p>
        </w:tc>
      </w:tr>
      <w:tr w:rsidR="00A14D0C" w:rsidRPr="00A14D0C" w:rsidTr="00A14D0C">
        <w:tc>
          <w:tcPr>
            <w:tcW w:w="988" w:type="dxa"/>
            <w:vMerge/>
            <w:shd w:val="clear" w:color="auto" w:fill="auto"/>
          </w:tcPr>
          <w:p w:rsidR="00A14D0C" w:rsidRPr="00A14D0C" w:rsidRDefault="00A14D0C" w:rsidP="004830E0">
            <w:pPr>
              <w:ind w:firstLine="7"/>
              <w:jc w:val="both"/>
            </w:pPr>
          </w:p>
        </w:tc>
        <w:tc>
          <w:tcPr>
            <w:tcW w:w="2381" w:type="dxa"/>
            <w:vMerge/>
            <w:shd w:val="clear" w:color="auto" w:fill="auto"/>
          </w:tcPr>
          <w:p w:rsidR="00A14D0C" w:rsidRPr="00A14D0C" w:rsidRDefault="00A14D0C" w:rsidP="004830E0">
            <w:pPr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A14D0C" w:rsidRPr="00A14D0C" w:rsidRDefault="00A14D0C" w:rsidP="004830E0">
            <w:pPr>
              <w:jc w:val="both"/>
            </w:pPr>
            <w:r w:rsidRPr="00A14D0C">
              <w:t>Уметь оформлять документы, удостоверяющие временную нетрудоспособность</w:t>
            </w:r>
          </w:p>
        </w:tc>
        <w:tc>
          <w:tcPr>
            <w:tcW w:w="3200" w:type="dxa"/>
            <w:shd w:val="clear" w:color="auto" w:fill="auto"/>
          </w:tcPr>
          <w:p w:rsidR="00A14D0C" w:rsidRPr="00A14D0C" w:rsidRDefault="00A14D0C" w:rsidP="004830E0">
            <w:pPr>
              <w:jc w:val="both"/>
            </w:pPr>
            <w:r w:rsidRPr="00A14D0C">
              <w:t>практические задания № 31-44</w:t>
            </w:r>
          </w:p>
        </w:tc>
      </w:tr>
      <w:tr w:rsidR="00A14D0C" w:rsidRPr="00A14D0C" w:rsidTr="00A14D0C">
        <w:tc>
          <w:tcPr>
            <w:tcW w:w="988" w:type="dxa"/>
            <w:vMerge/>
            <w:shd w:val="clear" w:color="auto" w:fill="auto"/>
          </w:tcPr>
          <w:p w:rsidR="00A14D0C" w:rsidRPr="00A14D0C" w:rsidRDefault="00A14D0C" w:rsidP="004830E0">
            <w:pPr>
              <w:ind w:firstLine="7"/>
              <w:jc w:val="both"/>
            </w:pPr>
          </w:p>
        </w:tc>
        <w:tc>
          <w:tcPr>
            <w:tcW w:w="2381" w:type="dxa"/>
            <w:vMerge/>
            <w:shd w:val="clear" w:color="auto" w:fill="auto"/>
          </w:tcPr>
          <w:p w:rsidR="00A14D0C" w:rsidRPr="00A14D0C" w:rsidRDefault="00A14D0C" w:rsidP="004830E0">
            <w:pPr>
              <w:jc w:val="both"/>
            </w:pPr>
          </w:p>
        </w:tc>
        <w:tc>
          <w:tcPr>
            <w:tcW w:w="3430" w:type="dxa"/>
            <w:shd w:val="clear" w:color="auto" w:fill="auto"/>
          </w:tcPr>
          <w:p w:rsidR="00A14D0C" w:rsidRPr="00A14D0C" w:rsidRDefault="00A14D0C" w:rsidP="004830E0">
            <w:pPr>
              <w:jc w:val="both"/>
            </w:pPr>
            <w:r w:rsidRPr="00A14D0C">
              <w:t>Владеть навыками проведения экспертизы временной нетрудоспособности методикой работы с документами, в том числе в информационных системах</w:t>
            </w:r>
          </w:p>
        </w:tc>
        <w:tc>
          <w:tcPr>
            <w:tcW w:w="3200" w:type="dxa"/>
            <w:shd w:val="clear" w:color="auto" w:fill="auto"/>
          </w:tcPr>
          <w:p w:rsidR="00A14D0C" w:rsidRPr="00A14D0C" w:rsidRDefault="00A14D0C" w:rsidP="004830E0">
            <w:pPr>
              <w:jc w:val="both"/>
            </w:pPr>
            <w:r w:rsidRPr="00A14D0C">
              <w:t>практические задания № 31-44</w:t>
            </w:r>
          </w:p>
        </w:tc>
      </w:tr>
    </w:tbl>
    <w:p w:rsidR="00F26318" w:rsidRDefault="00F26318" w:rsidP="004E56A3">
      <w:pPr>
        <w:spacing w:line="360" w:lineRule="auto"/>
        <w:jc w:val="center"/>
        <w:rPr>
          <w:b/>
          <w:sz w:val="28"/>
        </w:rPr>
      </w:pPr>
    </w:p>
    <w:p w:rsidR="002A41FA" w:rsidRPr="0005601C" w:rsidRDefault="002A41FA" w:rsidP="004E56A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Pr="0005601C">
        <w:rPr>
          <w:b/>
          <w:sz w:val="28"/>
        </w:rPr>
        <w:t>Методические рекомендации по применению балльно-рейтинговой системы.</w:t>
      </w:r>
    </w:p>
    <w:p w:rsidR="002A41FA" w:rsidRDefault="002A41FA" w:rsidP="007C6088">
      <w:pPr>
        <w:ind w:firstLine="709"/>
        <w:jc w:val="both"/>
        <w:rPr>
          <w:sz w:val="28"/>
        </w:rPr>
      </w:pPr>
    </w:p>
    <w:p w:rsidR="002A41FA" w:rsidRPr="0005601C" w:rsidRDefault="002A41FA" w:rsidP="007C6088">
      <w:pPr>
        <w:ind w:firstLine="709"/>
        <w:jc w:val="both"/>
        <w:rPr>
          <w:sz w:val="28"/>
        </w:rPr>
      </w:pPr>
      <w:r w:rsidRPr="0005601C">
        <w:rPr>
          <w:sz w:val="28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2A41FA" w:rsidRPr="0005601C" w:rsidRDefault="002A41FA" w:rsidP="007C6088">
      <w:pPr>
        <w:ind w:firstLine="709"/>
        <w:jc w:val="both"/>
        <w:rPr>
          <w:sz w:val="28"/>
        </w:rPr>
      </w:pPr>
      <w:r w:rsidRPr="0005601C">
        <w:rPr>
          <w:sz w:val="28"/>
        </w:rPr>
        <w:t xml:space="preserve">Текущий фактический рейтинг по дисциплине (модулю) (максимально </w:t>
      </w:r>
      <w:r w:rsidRPr="00997A31">
        <w:rPr>
          <w:sz w:val="28"/>
        </w:rPr>
        <w:t>70</w:t>
      </w:r>
      <w:r w:rsidRPr="0005601C">
        <w:rPr>
          <w:sz w:val="28"/>
        </w:rPr>
        <w:t xml:space="preserve"> баллов) складывается из суммы баллов, набранных в результате:</w:t>
      </w:r>
    </w:p>
    <w:p w:rsidR="002A41FA" w:rsidRPr="0005601C" w:rsidRDefault="002A41FA" w:rsidP="00801097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>текущего контроля успеваемости обучающихся на каждом практическом занятии;</w:t>
      </w:r>
    </w:p>
    <w:p w:rsidR="002A41FA" w:rsidRPr="0005601C" w:rsidRDefault="002A41FA" w:rsidP="00801097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>рубежного контроля успеваемости обучающихся по каждому модулю дисциплины (при наличии);</w:t>
      </w:r>
    </w:p>
    <w:p w:rsidR="002A41FA" w:rsidRPr="0005601C" w:rsidRDefault="002A41FA" w:rsidP="00801097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>самостоятельной (внеаудиторной) работы обучающихся.</w:t>
      </w:r>
    </w:p>
    <w:p w:rsidR="002A41FA" w:rsidRDefault="002A41FA" w:rsidP="007C6088">
      <w:pPr>
        <w:ind w:firstLine="709"/>
        <w:jc w:val="both"/>
        <w:rPr>
          <w:sz w:val="28"/>
        </w:rPr>
      </w:pPr>
      <w:r>
        <w:rPr>
          <w:sz w:val="28"/>
        </w:rPr>
        <w:t>На практических занятиях работа обучающегося оценивается по 5-балльной системе. На одном практическом занятии обучающийся может получить несколько оценок (до 3) в зависимости от видов выполняемых работ.</w:t>
      </w:r>
    </w:p>
    <w:p w:rsidR="002A41FA" w:rsidRPr="0005601C" w:rsidRDefault="002A41FA" w:rsidP="007C6088">
      <w:pPr>
        <w:ind w:firstLine="709"/>
        <w:jc w:val="both"/>
        <w:rPr>
          <w:sz w:val="28"/>
        </w:rPr>
      </w:pPr>
      <w:r w:rsidRPr="0005601C">
        <w:rPr>
          <w:sz w:val="28"/>
        </w:rPr>
        <w:t xml:space="preserve">По окончании каждого модуля дисциплины проводится рубежный контроль (при наличии) в форме </w:t>
      </w:r>
      <w:r w:rsidRPr="00997A31">
        <w:rPr>
          <w:sz w:val="28"/>
        </w:rPr>
        <w:t>тестового контроля</w:t>
      </w:r>
      <w:r w:rsidRPr="0005601C">
        <w:rPr>
          <w:sz w:val="28"/>
        </w:rPr>
        <w:t xml:space="preserve"> и определяется количество баллов рубежного контроля максимально </w:t>
      </w:r>
      <w:r w:rsidRPr="00997A31">
        <w:rPr>
          <w:sz w:val="28"/>
        </w:rPr>
        <w:t>5</w:t>
      </w:r>
      <w:r w:rsidRPr="0005601C">
        <w:rPr>
          <w:sz w:val="28"/>
        </w:rPr>
        <w:t xml:space="preserve"> баллов.</w:t>
      </w:r>
    </w:p>
    <w:p w:rsidR="002A41FA" w:rsidRPr="0005601C" w:rsidRDefault="002A41FA" w:rsidP="007C6088">
      <w:pPr>
        <w:ind w:firstLine="709"/>
        <w:jc w:val="both"/>
        <w:rPr>
          <w:sz w:val="28"/>
        </w:rPr>
      </w:pPr>
      <w:r w:rsidRPr="0005601C">
        <w:rPr>
          <w:sz w:val="28"/>
        </w:rPr>
        <w:t>За выполнении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</w:t>
      </w:r>
    </w:p>
    <w:p w:rsidR="009F13A5" w:rsidRDefault="002A41FA" w:rsidP="007C6088">
      <w:pPr>
        <w:ind w:firstLine="709"/>
        <w:jc w:val="both"/>
        <w:rPr>
          <w:sz w:val="28"/>
        </w:rPr>
      </w:pPr>
      <w:r w:rsidRPr="0005601C">
        <w:rPr>
          <w:sz w:val="28"/>
        </w:rPr>
        <w:t xml:space="preserve">Текущий фактический рейтинг </w:t>
      </w:r>
      <w:r w:rsidRPr="00997A31">
        <w:rPr>
          <w:sz w:val="28"/>
        </w:rPr>
        <w:t>определяется как средняя величина всех оценок,</w:t>
      </w:r>
      <w:r w:rsidRPr="0005601C">
        <w:rPr>
          <w:sz w:val="28"/>
        </w:rPr>
        <w:t xml:space="preserve"> </w:t>
      </w:r>
      <w:r w:rsidRPr="00997A31">
        <w:rPr>
          <w:sz w:val="28"/>
        </w:rPr>
        <w:t>полученных</w:t>
      </w:r>
      <w:r>
        <w:rPr>
          <w:sz w:val="28"/>
        </w:rPr>
        <w:t xml:space="preserve"> </w:t>
      </w:r>
      <w:r w:rsidRPr="0005601C">
        <w:rPr>
          <w:sz w:val="28"/>
        </w:rPr>
        <w:t>по каждому из вышеперечисленных направлений</w:t>
      </w:r>
      <w:r>
        <w:rPr>
          <w:sz w:val="28"/>
        </w:rPr>
        <w:t xml:space="preserve"> в пересчете на 70 баллов.</w:t>
      </w:r>
    </w:p>
    <w:p w:rsidR="007C6088" w:rsidRPr="00E836D2" w:rsidRDefault="007C6088" w:rsidP="007C608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</w:t>
      </w:r>
      <w:r>
        <w:rPr>
          <w:rFonts w:ascii="Times New Roman" w:hAnsi="Times New Roman"/>
          <w:b/>
          <w:color w:val="000000"/>
          <w:sz w:val="28"/>
          <w:szCs w:val="28"/>
        </w:rPr>
        <w:t>ся на промежуточной аттестации</w:t>
      </w:r>
    </w:p>
    <w:p w:rsidR="007C6088" w:rsidRPr="000A0301" w:rsidRDefault="007C6088" w:rsidP="007C60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B7570">
        <w:rPr>
          <w:sz w:val="28"/>
          <w:szCs w:val="28"/>
        </w:rPr>
        <w:t>Дисциплинарный рейтинг по дисциплине обучающегося рассчитывается как сумма текущего стандартизированного рейтинга и экзаменационного</w:t>
      </w:r>
      <w:r>
        <w:rPr>
          <w:sz w:val="28"/>
          <w:szCs w:val="28"/>
        </w:rPr>
        <w:t>/зачетного</w:t>
      </w:r>
      <w:r w:rsidRPr="003B7570">
        <w:rPr>
          <w:sz w:val="28"/>
          <w:szCs w:val="28"/>
        </w:rPr>
        <w:t xml:space="preserve">  рейтинга.</w:t>
      </w:r>
    </w:p>
    <w:p w:rsidR="007C6088" w:rsidRPr="000A0301" w:rsidRDefault="007C6088" w:rsidP="007C60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B7570">
        <w:rPr>
          <w:sz w:val="28"/>
          <w:szCs w:val="28"/>
        </w:rPr>
        <w:t xml:space="preserve">При наличии бонусных баллов у обучающегося дисциплинарный рейтинг увеличивается на величину этих баллов. </w:t>
      </w:r>
    </w:p>
    <w:p w:rsidR="007C6088" w:rsidRPr="00B14B90" w:rsidRDefault="007C6088" w:rsidP="007C608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14B90"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 для определения экзаменационного рейтинга.</w:t>
      </w:r>
    </w:p>
    <w:p w:rsidR="007C6088" w:rsidRPr="00D9082D" w:rsidRDefault="007C6088" w:rsidP="007C6088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082D">
        <w:rPr>
          <w:rFonts w:ascii="Times New Roman" w:hAnsi="Times New Roman"/>
          <w:color w:val="000000"/>
          <w:sz w:val="28"/>
          <w:szCs w:val="28"/>
        </w:rPr>
        <w:t xml:space="preserve">Критерии оценивания </w:t>
      </w:r>
    </w:p>
    <w:p w:rsidR="007C6088" w:rsidRPr="00D9082D" w:rsidRDefault="007C6088" w:rsidP="007C6088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082D">
        <w:rPr>
          <w:rFonts w:ascii="Times New Roman" w:hAnsi="Times New Roman"/>
          <w:color w:val="000000"/>
          <w:sz w:val="28"/>
          <w:szCs w:val="28"/>
        </w:rPr>
        <w:t xml:space="preserve">устного ответа на теоретический вопрос билета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171"/>
        <w:gridCol w:w="1965"/>
        <w:gridCol w:w="1965"/>
        <w:gridCol w:w="1949"/>
      </w:tblGrid>
      <w:tr w:rsidR="007C6088" w:rsidRPr="00D9082D" w:rsidTr="0069044B">
        <w:tc>
          <w:tcPr>
            <w:tcW w:w="521" w:type="dxa"/>
            <w:vMerge w:val="restart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71" w:type="dxa"/>
            <w:vMerge w:val="restart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5879" w:type="dxa"/>
            <w:gridSpan w:val="3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ответе обучающегося </w:t>
            </w:r>
          </w:p>
        </w:tc>
      </w:tr>
      <w:tr w:rsidR="007C6088" w:rsidRPr="00D9082D" w:rsidTr="0069044B">
        <w:tc>
          <w:tcPr>
            <w:tcW w:w="521" w:type="dxa"/>
            <w:vMerge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Соответствует требованиям</w:t>
            </w:r>
          </w:p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(баллы)</w:t>
            </w:r>
          </w:p>
        </w:tc>
        <w:tc>
          <w:tcPr>
            <w:tcW w:w="1965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Соответствует частично</w:t>
            </w:r>
          </w:p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(баллы)</w:t>
            </w:r>
          </w:p>
        </w:tc>
        <w:tc>
          <w:tcPr>
            <w:tcW w:w="1949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Не соответствует</w:t>
            </w:r>
          </w:p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(баллы)</w:t>
            </w:r>
          </w:p>
        </w:tc>
      </w:tr>
      <w:tr w:rsidR="007C6088" w:rsidRPr="00D9082D" w:rsidTr="0069044B">
        <w:tc>
          <w:tcPr>
            <w:tcW w:w="521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1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Дает полный, безошибочный ответ на поставленный вопрос</w:t>
            </w:r>
          </w:p>
        </w:tc>
        <w:tc>
          <w:tcPr>
            <w:tcW w:w="1965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C6088" w:rsidRPr="00D9082D" w:rsidTr="0069044B">
        <w:tc>
          <w:tcPr>
            <w:tcW w:w="521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Раскрывает причинно-следственные связи между явлениями и событиями</w:t>
            </w:r>
          </w:p>
        </w:tc>
        <w:tc>
          <w:tcPr>
            <w:tcW w:w="1965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C6088" w:rsidRPr="00D9082D" w:rsidTr="0069044B">
        <w:tc>
          <w:tcPr>
            <w:tcW w:w="521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1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Материал излагает систематизировано и последовательно</w:t>
            </w:r>
          </w:p>
        </w:tc>
        <w:tc>
          <w:tcPr>
            <w:tcW w:w="1965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C6088" w:rsidRPr="00D9082D" w:rsidTr="0069044B">
        <w:tc>
          <w:tcPr>
            <w:tcW w:w="521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71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Грамотно применяет терминологию</w:t>
            </w:r>
          </w:p>
        </w:tc>
        <w:tc>
          <w:tcPr>
            <w:tcW w:w="1965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C6088" w:rsidRPr="00D9082D" w:rsidTr="0069044B">
        <w:tc>
          <w:tcPr>
            <w:tcW w:w="521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71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Материал излагает логически верно</w:t>
            </w:r>
          </w:p>
        </w:tc>
        <w:tc>
          <w:tcPr>
            <w:tcW w:w="1965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C6088" w:rsidRPr="00D9082D" w:rsidRDefault="007C6088" w:rsidP="007C6088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082D">
        <w:rPr>
          <w:rFonts w:ascii="Times New Roman" w:hAnsi="Times New Roman"/>
          <w:color w:val="000000"/>
          <w:sz w:val="28"/>
          <w:szCs w:val="28"/>
        </w:rPr>
        <w:t>Критерии оценивания</w:t>
      </w:r>
    </w:p>
    <w:p w:rsidR="007C6088" w:rsidRPr="00D9082D" w:rsidRDefault="007C6088" w:rsidP="007C6088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082D">
        <w:rPr>
          <w:rFonts w:ascii="Times New Roman" w:hAnsi="Times New Roman"/>
          <w:color w:val="000000"/>
          <w:sz w:val="28"/>
          <w:szCs w:val="28"/>
        </w:rPr>
        <w:t xml:space="preserve"> выполнения практикоориентированного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242"/>
        <w:gridCol w:w="1947"/>
        <w:gridCol w:w="1947"/>
        <w:gridCol w:w="1911"/>
      </w:tblGrid>
      <w:tr w:rsidR="007C6088" w:rsidRPr="00D9082D" w:rsidTr="0069044B">
        <w:tc>
          <w:tcPr>
            <w:tcW w:w="524" w:type="dxa"/>
            <w:vMerge w:val="restart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5805" w:type="dxa"/>
            <w:gridSpan w:val="3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ответе обучающегося </w:t>
            </w:r>
          </w:p>
        </w:tc>
      </w:tr>
      <w:tr w:rsidR="007C6088" w:rsidRPr="00D9082D" w:rsidTr="0069044B">
        <w:tc>
          <w:tcPr>
            <w:tcW w:w="524" w:type="dxa"/>
            <w:vMerge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Присутствует полностью (баллы)</w:t>
            </w:r>
          </w:p>
        </w:tc>
        <w:tc>
          <w:tcPr>
            <w:tcW w:w="1947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Присутствует частично (баллы)</w:t>
            </w:r>
          </w:p>
        </w:tc>
        <w:tc>
          <w:tcPr>
            <w:tcW w:w="1911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Отсутствует (баллы)</w:t>
            </w:r>
          </w:p>
        </w:tc>
      </w:tr>
      <w:tr w:rsidR="007C6088" w:rsidRPr="00D9082D" w:rsidTr="0069044B">
        <w:tc>
          <w:tcPr>
            <w:tcW w:w="524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2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Дает правильный ответ решения задачи</w:t>
            </w:r>
          </w:p>
        </w:tc>
        <w:tc>
          <w:tcPr>
            <w:tcW w:w="1947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C6088" w:rsidRPr="00D9082D" w:rsidTr="0069044B">
        <w:tc>
          <w:tcPr>
            <w:tcW w:w="524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2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Грамотно применяет методы решения</w:t>
            </w:r>
          </w:p>
        </w:tc>
        <w:tc>
          <w:tcPr>
            <w:tcW w:w="1947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C6088" w:rsidRPr="00D9082D" w:rsidTr="0069044B">
        <w:tc>
          <w:tcPr>
            <w:tcW w:w="524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2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Безошибочно поясняет ход решения</w:t>
            </w:r>
          </w:p>
        </w:tc>
        <w:tc>
          <w:tcPr>
            <w:tcW w:w="1947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C6088" w:rsidRPr="00D9082D" w:rsidTr="0069044B">
        <w:tc>
          <w:tcPr>
            <w:tcW w:w="524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2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Грамотно применяет терминологию</w:t>
            </w:r>
          </w:p>
        </w:tc>
        <w:tc>
          <w:tcPr>
            <w:tcW w:w="1947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C6088" w:rsidRPr="00D9082D" w:rsidTr="0069044B">
        <w:tc>
          <w:tcPr>
            <w:tcW w:w="524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2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Выводы носят аргументированный и доказательный характер</w:t>
            </w:r>
          </w:p>
        </w:tc>
        <w:tc>
          <w:tcPr>
            <w:tcW w:w="1947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7C6088" w:rsidRPr="00D9082D" w:rsidRDefault="007C6088" w:rsidP="0069044B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82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BF4922" w:rsidRDefault="00BF4922" w:rsidP="007C6088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BF4922" w:rsidRDefault="00BF4922" w:rsidP="007C6088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BF4922" w:rsidRDefault="00BF4922" w:rsidP="007C6088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7C6088" w:rsidRPr="00D9082D" w:rsidRDefault="007C6088" w:rsidP="007C6088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D9082D">
        <w:rPr>
          <w:rFonts w:ascii="Times New Roman" w:hAnsi="Times New Roman"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906"/>
        <w:gridCol w:w="2553"/>
      </w:tblGrid>
      <w:tr w:rsidR="007C6088" w:rsidRPr="00D9082D" w:rsidTr="0069044B">
        <w:tc>
          <w:tcPr>
            <w:tcW w:w="3112" w:type="dxa"/>
            <w:vMerge w:val="restart"/>
            <w:shd w:val="clear" w:color="auto" w:fill="auto"/>
          </w:tcPr>
          <w:p w:rsidR="007C6088" w:rsidRPr="00D9082D" w:rsidRDefault="007C6088" w:rsidP="0069044B">
            <w:pPr>
              <w:jc w:val="center"/>
              <w:rPr>
                <w:sz w:val="28"/>
                <w:szCs w:val="28"/>
              </w:rPr>
            </w:pPr>
            <w:r w:rsidRPr="00D9082D">
              <w:rPr>
                <w:sz w:val="28"/>
                <w:szCs w:val="28"/>
              </w:rPr>
              <w:t>дисциплинарный рейтинг по БРС</w:t>
            </w:r>
          </w:p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59" w:type="dxa"/>
            <w:gridSpan w:val="2"/>
            <w:shd w:val="clear" w:color="auto" w:fill="auto"/>
          </w:tcPr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  <w:r w:rsidRPr="00D9082D">
              <w:rPr>
                <w:sz w:val="28"/>
                <w:szCs w:val="28"/>
              </w:rPr>
              <w:t>оценка по дисциплине (модулю)</w:t>
            </w:r>
          </w:p>
        </w:tc>
      </w:tr>
      <w:tr w:rsidR="007C6088" w:rsidRPr="00D9082D" w:rsidTr="0069044B">
        <w:tc>
          <w:tcPr>
            <w:tcW w:w="3112" w:type="dxa"/>
            <w:vMerge/>
            <w:shd w:val="clear" w:color="auto" w:fill="auto"/>
          </w:tcPr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auto"/>
          </w:tcPr>
          <w:p w:rsidR="007C6088" w:rsidRPr="00D9082D" w:rsidRDefault="007C6088" w:rsidP="0069044B">
            <w:pPr>
              <w:jc w:val="center"/>
              <w:rPr>
                <w:sz w:val="28"/>
                <w:szCs w:val="28"/>
              </w:rPr>
            </w:pPr>
            <w:r w:rsidRPr="00D9082D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53" w:type="dxa"/>
            <w:shd w:val="clear" w:color="auto" w:fill="auto"/>
          </w:tcPr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</w:p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  <w:r w:rsidRPr="00D9082D">
              <w:rPr>
                <w:sz w:val="28"/>
                <w:szCs w:val="28"/>
              </w:rPr>
              <w:t>зачет</w:t>
            </w:r>
          </w:p>
        </w:tc>
      </w:tr>
      <w:tr w:rsidR="007C6088" w:rsidRPr="00D9082D" w:rsidTr="0069044B">
        <w:tc>
          <w:tcPr>
            <w:tcW w:w="3112" w:type="dxa"/>
            <w:shd w:val="clear" w:color="auto" w:fill="auto"/>
          </w:tcPr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  <w:r w:rsidRPr="00D9082D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06" w:type="dxa"/>
            <w:shd w:val="clear" w:color="auto" w:fill="auto"/>
          </w:tcPr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  <w:r w:rsidRPr="00D9082D">
              <w:rPr>
                <w:sz w:val="28"/>
                <w:szCs w:val="28"/>
              </w:rPr>
              <w:t>5 (отлично)</w:t>
            </w:r>
          </w:p>
        </w:tc>
        <w:tc>
          <w:tcPr>
            <w:tcW w:w="2553" w:type="dxa"/>
            <w:shd w:val="clear" w:color="auto" w:fill="auto"/>
          </w:tcPr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  <w:r w:rsidRPr="00D9082D">
              <w:rPr>
                <w:sz w:val="28"/>
                <w:szCs w:val="28"/>
              </w:rPr>
              <w:t>зачтено</w:t>
            </w:r>
          </w:p>
        </w:tc>
      </w:tr>
      <w:tr w:rsidR="007C6088" w:rsidRPr="00D9082D" w:rsidTr="0069044B">
        <w:tc>
          <w:tcPr>
            <w:tcW w:w="3112" w:type="dxa"/>
            <w:shd w:val="clear" w:color="auto" w:fill="auto"/>
          </w:tcPr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  <w:r w:rsidRPr="00D9082D">
              <w:rPr>
                <w:sz w:val="28"/>
                <w:szCs w:val="28"/>
              </w:rPr>
              <w:t>70 – 85 баллов</w:t>
            </w:r>
          </w:p>
        </w:tc>
        <w:tc>
          <w:tcPr>
            <w:tcW w:w="3906" w:type="dxa"/>
            <w:shd w:val="clear" w:color="auto" w:fill="auto"/>
          </w:tcPr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  <w:r w:rsidRPr="00D9082D">
              <w:rPr>
                <w:sz w:val="28"/>
                <w:szCs w:val="28"/>
              </w:rPr>
              <w:t>4 (хорошо)</w:t>
            </w:r>
          </w:p>
        </w:tc>
        <w:tc>
          <w:tcPr>
            <w:tcW w:w="2553" w:type="dxa"/>
            <w:shd w:val="clear" w:color="auto" w:fill="auto"/>
          </w:tcPr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  <w:r w:rsidRPr="00D9082D">
              <w:rPr>
                <w:sz w:val="28"/>
                <w:szCs w:val="28"/>
              </w:rPr>
              <w:t>зачтено</w:t>
            </w:r>
          </w:p>
        </w:tc>
      </w:tr>
      <w:tr w:rsidR="007C6088" w:rsidRPr="00D9082D" w:rsidTr="0069044B">
        <w:tc>
          <w:tcPr>
            <w:tcW w:w="3112" w:type="dxa"/>
            <w:shd w:val="clear" w:color="auto" w:fill="auto"/>
          </w:tcPr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  <w:r w:rsidRPr="00D9082D">
              <w:rPr>
                <w:sz w:val="28"/>
                <w:szCs w:val="28"/>
              </w:rPr>
              <w:t>50–69 баллов</w:t>
            </w:r>
          </w:p>
        </w:tc>
        <w:tc>
          <w:tcPr>
            <w:tcW w:w="3906" w:type="dxa"/>
            <w:shd w:val="clear" w:color="auto" w:fill="auto"/>
          </w:tcPr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  <w:r w:rsidRPr="00D9082D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53" w:type="dxa"/>
            <w:shd w:val="clear" w:color="auto" w:fill="auto"/>
          </w:tcPr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  <w:r w:rsidRPr="00D9082D">
              <w:rPr>
                <w:sz w:val="28"/>
                <w:szCs w:val="28"/>
              </w:rPr>
              <w:t>зачтено</w:t>
            </w:r>
          </w:p>
        </w:tc>
      </w:tr>
      <w:tr w:rsidR="007C6088" w:rsidRPr="00D9082D" w:rsidTr="0069044B">
        <w:tc>
          <w:tcPr>
            <w:tcW w:w="3112" w:type="dxa"/>
            <w:shd w:val="clear" w:color="auto" w:fill="auto"/>
          </w:tcPr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  <w:r w:rsidRPr="00D9082D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06" w:type="dxa"/>
            <w:shd w:val="clear" w:color="auto" w:fill="auto"/>
          </w:tcPr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  <w:r w:rsidRPr="00D9082D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53" w:type="dxa"/>
            <w:shd w:val="clear" w:color="auto" w:fill="auto"/>
          </w:tcPr>
          <w:p w:rsidR="007C6088" w:rsidRPr="00D9082D" w:rsidRDefault="007C6088" w:rsidP="0069044B">
            <w:pPr>
              <w:jc w:val="both"/>
              <w:rPr>
                <w:sz w:val="28"/>
                <w:szCs w:val="28"/>
              </w:rPr>
            </w:pPr>
            <w:r w:rsidRPr="00D9082D">
              <w:rPr>
                <w:sz w:val="28"/>
                <w:szCs w:val="28"/>
              </w:rPr>
              <w:t>не зачтено</w:t>
            </w:r>
          </w:p>
        </w:tc>
      </w:tr>
    </w:tbl>
    <w:p w:rsidR="007C6088" w:rsidRPr="002A41FA" w:rsidRDefault="007C6088" w:rsidP="002A41FA">
      <w:pPr>
        <w:spacing w:line="360" w:lineRule="auto"/>
        <w:ind w:firstLine="709"/>
        <w:jc w:val="both"/>
        <w:rPr>
          <w:sz w:val="28"/>
        </w:rPr>
      </w:pPr>
    </w:p>
    <w:sectPr w:rsidR="007C6088" w:rsidRPr="002A41FA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897" w:rsidRDefault="00F04897" w:rsidP="007E7400">
      <w:r>
        <w:separator/>
      </w:r>
    </w:p>
  </w:endnote>
  <w:endnote w:type="continuationSeparator" w:id="0">
    <w:p w:rsidR="00F04897" w:rsidRDefault="00F04897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F04897" w:rsidRDefault="00F04897" w:rsidP="00360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5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897" w:rsidRDefault="00F04897" w:rsidP="007E7400">
      <w:r>
        <w:separator/>
      </w:r>
    </w:p>
  </w:footnote>
  <w:footnote w:type="continuationSeparator" w:id="0">
    <w:p w:rsidR="00F04897" w:rsidRDefault="00F04897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76C47A"/>
    <w:lvl w:ilvl="0">
      <w:numFmt w:val="bullet"/>
      <w:lvlText w:val="*"/>
      <w:lvlJc w:val="left"/>
    </w:lvl>
  </w:abstractNum>
  <w:abstractNum w:abstractNumId="1" w15:restartNumberingAfterBreak="0">
    <w:nsid w:val="00556C41"/>
    <w:multiLevelType w:val="hybridMultilevel"/>
    <w:tmpl w:val="97F87648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01CC0EA4"/>
    <w:multiLevelType w:val="hybridMultilevel"/>
    <w:tmpl w:val="8CC006A4"/>
    <w:lvl w:ilvl="0" w:tplc="5906A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0A94"/>
    <w:multiLevelType w:val="hybridMultilevel"/>
    <w:tmpl w:val="F03E3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F62D1F"/>
    <w:multiLevelType w:val="hybridMultilevel"/>
    <w:tmpl w:val="6B68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30293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D1420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25B2D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9B51C74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0A742C2C"/>
    <w:multiLevelType w:val="hybridMultilevel"/>
    <w:tmpl w:val="9604B6CA"/>
    <w:lvl w:ilvl="0" w:tplc="A10A653E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BC7D8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B5741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478C"/>
    <w:multiLevelType w:val="hybridMultilevel"/>
    <w:tmpl w:val="4F4CA360"/>
    <w:lvl w:ilvl="0" w:tplc="F7620EB0">
      <w:start w:val="1"/>
      <w:numFmt w:val="decimal"/>
      <w:lvlText w:val="%1."/>
      <w:lvlJc w:val="left"/>
      <w:pPr>
        <w:ind w:left="720" w:hanging="360"/>
      </w:pPr>
    </w:lvl>
    <w:lvl w:ilvl="1" w:tplc="EB9A256A" w:tentative="1">
      <w:start w:val="1"/>
      <w:numFmt w:val="lowerLetter"/>
      <w:lvlText w:val="%2."/>
      <w:lvlJc w:val="left"/>
      <w:pPr>
        <w:ind w:left="1440" w:hanging="360"/>
      </w:pPr>
    </w:lvl>
    <w:lvl w:ilvl="2" w:tplc="B8F415F4" w:tentative="1">
      <w:start w:val="1"/>
      <w:numFmt w:val="lowerRoman"/>
      <w:lvlText w:val="%3."/>
      <w:lvlJc w:val="right"/>
      <w:pPr>
        <w:ind w:left="2160" w:hanging="180"/>
      </w:pPr>
    </w:lvl>
    <w:lvl w:ilvl="3" w:tplc="86640D60" w:tentative="1">
      <w:start w:val="1"/>
      <w:numFmt w:val="decimal"/>
      <w:lvlText w:val="%4."/>
      <w:lvlJc w:val="left"/>
      <w:pPr>
        <w:ind w:left="2880" w:hanging="360"/>
      </w:pPr>
    </w:lvl>
    <w:lvl w:ilvl="4" w:tplc="66DA31D2" w:tentative="1">
      <w:start w:val="1"/>
      <w:numFmt w:val="lowerLetter"/>
      <w:lvlText w:val="%5."/>
      <w:lvlJc w:val="left"/>
      <w:pPr>
        <w:ind w:left="3600" w:hanging="360"/>
      </w:pPr>
    </w:lvl>
    <w:lvl w:ilvl="5" w:tplc="B57285DA" w:tentative="1">
      <w:start w:val="1"/>
      <w:numFmt w:val="lowerRoman"/>
      <w:lvlText w:val="%6."/>
      <w:lvlJc w:val="right"/>
      <w:pPr>
        <w:ind w:left="4320" w:hanging="180"/>
      </w:pPr>
    </w:lvl>
    <w:lvl w:ilvl="6" w:tplc="931E5F3E" w:tentative="1">
      <w:start w:val="1"/>
      <w:numFmt w:val="decimal"/>
      <w:lvlText w:val="%7."/>
      <w:lvlJc w:val="left"/>
      <w:pPr>
        <w:ind w:left="5040" w:hanging="360"/>
      </w:pPr>
    </w:lvl>
    <w:lvl w:ilvl="7" w:tplc="4414414C" w:tentative="1">
      <w:start w:val="1"/>
      <w:numFmt w:val="lowerLetter"/>
      <w:lvlText w:val="%8."/>
      <w:lvlJc w:val="left"/>
      <w:pPr>
        <w:ind w:left="5760" w:hanging="360"/>
      </w:pPr>
    </w:lvl>
    <w:lvl w:ilvl="8" w:tplc="7D8CF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5562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96201"/>
    <w:multiLevelType w:val="hybridMultilevel"/>
    <w:tmpl w:val="B234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30F4F"/>
    <w:multiLevelType w:val="hybridMultilevel"/>
    <w:tmpl w:val="0BC4A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4F06202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A2808"/>
    <w:multiLevelType w:val="hybridMultilevel"/>
    <w:tmpl w:val="0734A316"/>
    <w:lvl w:ilvl="0" w:tplc="4426E226">
      <w:start w:val="1"/>
      <w:numFmt w:val="decimal"/>
      <w:lvlText w:val="%1."/>
      <w:lvlJc w:val="left"/>
      <w:pPr>
        <w:ind w:left="283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477DC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D1441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737DF"/>
    <w:multiLevelType w:val="hybridMultilevel"/>
    <w:tmpl w:val="44BEA72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1" w15:restartNumberingAfterBreak="0">
    <w:nsid w:val="20982CF9"/>
    <w:multiLevelType w:val="hybridMultilevel"/>
    <w:tmpl w:val="EA2070D4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 w15:restartNumberingAfterBreak="0">
    <w:nsid w:val="217A6C95"/>
    <w:multiLevelType w:val="hybridMultilevel"/>
    <w:tmpl w:val="8CC006A4"/>
    <w:lvl w:ilvl="0" w:tplc="5906A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D13BE0"/>
    <w:multiLevelType w:val="hybridMultilevel"/>
    <w:tmpl w:val="6AB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645982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195FF0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D17009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27896C33"/>
    <w:multiLevelType w:val="hybridMultilevel"/>
    <w:tmpl w:val="4BD4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20766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37771A"/>
    <w:multiLevelType w:val="hybridMultilevel"/>
    <w:tmpl w:val="3C109470"/>
    <w:lvl w:ilvl="0" w:tplc="38F68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CA028E1"/>
    <w:multiLevelType w:val="hybridMultilevel"/>
    <w:tmpl w:val="E640B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B148C2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2A4A4E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635054"/>
    <w:multiLevelType w:val="hybridMultilevel"/>
    <w:tmpl w:val="F0105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1D1736"/>
    <w:multiLevelType w:val="hybridMultilevel"/>
    <w:tmpl w:val="3C109470"/>
    <w:lvl w:ilvl="0" w:tplc="38F68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374191F"/>
    <w:multiLevelType w:val="hybridMultilevel"/>
    <w:tmpl w:val="61E8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E0C8C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E9120E"/>
    <w:multiLevelType w:val="hybridMultilevel"/>
    <w:tmpl w:val="08FAC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26E226">
      <w:start w:val="1"/>
      <w:numFmt w:val="decimal"/>
      <w:lvlText w:val="%2."/>
      <w:lvlJc w:val="left"/>
      <w:pPr>
        <w:ind w:left="283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3E370B72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68CD"/>
    <w:multiLevelType w:val="hybridMultilevel"/>
    <w:tmpl w:val="B914B304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0" w15:restartNumberingAfterBreak="0">
    <w:nsid w:val="40495EFB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F2215C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FD30D7A"/>
    <w:multiLevelType w:val="hybridMultilevel"/>
    <w:tmpl w:val="4F4CA360"/>
    <w:lvl w:ilvl="0" w:tplc="F7620EB0">
      <w:start w:val="1"/>
      <w:numFmt w:val="decimal"/>
      <w:lvlText w:val="%1."/>
      <w:lvlJc w:val="left"/>
      <w:pPr>
        <w:ind w:left="720" w:hanging="360"/>
      </w:pPr>
    </w:lvl>
    <w:lvl w:ilvl="1" w:tplc="EB9A256A" w:tentative="1">
      <w:start w:val="1"/>
      <w:numFmt w:val="lowerLetter"/>
      <w:lvlText w:val="%2."/>
      <w:lvlJc w:val="left"/>
      <w:pPr>
        <w:ind w:left="1440" w:hanging="360"/>
      </w:pPr>
    </w:lvl>
    <w:lvl w:ilvl="2" w:tplc="B8F415F4" w:tentative="1">
      <w:start w:val="1"/>
      <w:numFmt w:val="lowerRoman"/>
      <w:lvlText w:val="%3."/>
      <w:lvlJc w:val="right"/>
      <w:pPr>
        <w:ind w:left="2160" w:hanging="180"/>
      </w:pPr>
    </w:lvl>
    <w:lvl w:ilvl="3" w:tplc="86640D60" w:tentative="1">
      <w:start w:val="1"/>
      <w:numFmt w:val="decimal"/>
      <w:lvlText w:val="%4."/>
      <w:lvlJc w:val="left"/>
      <w:pPr>
        <w:ind w:left="2880" w:hanging="360"/>
      </w:pPr>
    </w:lvl>
    <w:lvl w:ilvl="4" w:tplc="66DA31D2" w:tentative="1">
      <w:start w:val="1"/>
      <w:numFmt w:val="lowerLetter"/>
      <w:lvlText w:val="%5."/>
      <w:lvlJc w:val="left"/>
      <w:pPr>
        <w:ind w:left="3600" w:hanging="360"/>
      </w:pPr>
    </w:lvl>
    <w:lvl w:ilvl="5" w:tplc="B57285DA" w:tentative="1">
      <w:start w:val="1"/>
      <w:numFmt w:val="lowerRoman"/>
      <w:lvlText w:val="%6."/>
      <w:lvlJc w:val="right"/>
      <w:pPr>
        <w:ind w:left="4320" w:hanging="180"/>
      </w:pPr>
    </w:lvl>
    <w:lvl w:ilvl="6" w:tplc="931E5F3E" w:tentative="1">
      <w:start w:val="1"/>
      <w:numFmt w:val="decimal"/>
      <w:lvlText w:val="%7."/>
      <w:lvlJc w:val="left"/>
      <w:pPr>
        <w:ind w:left="5040" w:hanging="360"/>
      </w:pPr>
    </w:lvl>
    <w:lvl w:ilvl="7" w:tplc="4414414C" w:tentative="1">
      <w:start w:val="1"/>
      <w:numFmt w:val="lowerLetter"/>
      <w:lvlText w:val="%8."/>
      <w:lvlJc w:val="left"/>
      <w:pPr>
        <w:ind w:left="5760" w:hanging="360"/>
      </w:pPr>
    </w:lvl>
    <w:lvl w:ilvl="8" w:tplc="7D8CF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2B5CF0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083217"/>
    <w:multiLevelType w:val="hybridMultilevel"/>
    <w:tmpl w:val="B5AE5EE0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6" w15:restartNumberingAfterBreak="0">
    <w:nsid w:val="57D83326"/>
    <w:multiLevelType w:val="hybridMultilevel"/>
    <w:tmpl w:val="2F3A31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CB277C"/>
    <w:multiLevelType w:val="hybridMultilevel"/>
    <w:tmpl w:val="23666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A653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B936467"/>
    <w:multiLevelType w:val="hybridMultilevel"/>
    <w:tmpl w:val="1F72AB08"/>
    <w:lvl w:ilvl="0" w:tplc="F1387CD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EC5FB9"/>
    <w:multiLevelType w:val="singleLevel"/>
    <w:tmpl w:val="314E08F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027766F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BB3A09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013C38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1B1E53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637F75"/>
    <w:multiLevelType w:val="singleLevel"/>
    <w:tmpl w:val="E7706D58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5554460"/>
    <w:multiLevelType w:val="hybridMultilevel"/>
    <w:tmpl w:val="8CC006A4"/>
    <w:lvl w:ilvl="0" w:tplc="5906A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0777AE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4D5291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CB2C4D"/>
    <w:multiLevelType w:val="hybridMultilevel"/>
    <w:tmpl w:val="A7BAF736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9" w15:restartNumberingAfterBreak="0">
    <w:nsid w:val="6C0F4390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43459B"/>
    <w:multiLevelType w:val="hybridMultilevel"/>
    <w:tmpl w:val="7D3A794C"/>
    <w:lvl w:ilvl="0" w:tplc="D58E2A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A80065"/>
    <w:multiLevelType w:val="hybridMultilevel"/>
    <w:tmpl w:val="B830B0AA"/>
    <w:lvl w:ilvl="0" w:tplc="FAA2D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2" w15:restartNumberingAfterBreak="0">
    <w:nsid w:val="70AB1FCE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4D60C7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A32766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7B1687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960121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C84268"/>
    <w:multiLevelType w:val="hybridMultilevel"/>
    <w:tmpl w:val="142A0628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095497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F377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415641"/>
    <w:multiLevelType w:val="hybridMultilevel"/>
    <w:tmpl w:val="5BBEE228"/>
    <w:lvl w:ilvl="0" w:tplc="D58E2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6826D2"/>
    <w:multiLevelType w:val="hybridMultilevel"/>
    <w:tmpl w:val="245A0B9E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41"/>
  </w:num>
  <w:num w:numId="3">
    <w:abstractNumId w:val="26"/>
  </w:num>
  <w:num w:numId="4">
    <w:abstractNumId w:val="55"/>
  </w:num>
  <w:num w:numId="5">
    <w:abstractNumId w:val="43"/>
  </w:num>
  <w:num w:numId="6">
    <w:abstractNumId w:val="28"/>
  </w:num>
  <w:num w:numId="7">
    <w:abstractNumId w:val="4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1"/>
  </w:num>
  <w:num w:numId="10">
    <w:abstractNumId w:val="60"/>
  </w:num>
  <w:num w:numId="11">
    <w:abstractNumId w:val="10"/>
  </w:num>
  <w:num w:numId="12">
    <w:abstractNumId w:val="47"/>
  </w:num>
  <w:num w:numId="13">
    <w:abstractNumId w:val="49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4"/>
  </w:num>
  <w:num w:numId="16">
    <w:abstractNumId w:val="61"/>
  </w:num>
  <w:num w:numId="17">
    <w:abstractNumId w:val="1"/>
  </w:num>
  <w:num w:numId="18">
    <w:abstractNumId w:val="20"/>
  </w:num>
  <w:num w:numId="19">
    <w:abstractNumId w:val="4"/>
  </w:num>
  <w:num w:numId="20">
    <w:abstractNumId w:val="45"/>
  </w:num>
  <w:num w:numId="21">
    <w:abstractNumId w:val="21"/>
  </w:num>
  <w:num w:numId="22">
    <w:abstractNumId w:val="58"/>
  </w:num>
  <w:num w:numId="23">
    <w:abstractNumId w:val="39"/>
  </w:num>
  <w:num w:numId="24">
    <w:abstractNumId w:val="3"/>
  </w:num>
  <w:num w:numId="25">
    <w:abstractNumId w:val="48"/>
  </w:num>
  <w:num w:numId="26">
    <w:abstractNumId w:val="15"/>
  </w:num>
  <w:num w:numId="27">
    <w:abstractNumId w:val="8"/>
  </w:num>
  <w:num w:numId="28">
    <w:abstractNumId w:val="27"/>
  </w:num>
  <w:num w:numId="29">
    <w:abstractNumId w:val="33"/>
  </w:num>
  <w:num w:numId="30">
    <w:abstractNumId w:val="2"/>
  </w:num>
  <w:num w:numId="31">
    <w:abstractNumId w:val="30"/>
  </w:num>
  <w:num w:numId="32">
    <w:abstractNumId w:val="22"/>
  </w:num>
  <w:num w:numId="33">
    <w:abstractNumId w:val="46"/>
  </w:num>
  <w:num w:numId="34">
    <w:abstractNumId w:val="12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9"/>
  </w:num>
  <w:num w:numId="38">
    <w:abstractNumId w:val="37"/>
  </w:num>
  <w:num w:numId="39">
    <w:abstractNumId w:val="52"/>
  </w:num>
  <w:num w:numId="40">
    <w:abstractNumId w:val="70"/>
  </w:num>
  <w:num w:numId="41">
    <w:abstractNumId w:val="13"/>
  </w:num>
  <w:num w:numId="42">
    <w:abstractNumId w:val="50"/>
  </w:num>
  <w:num w:numId="43">
    <w:abstractNumId w:val="44"/>
  </w:num>
  <w:num w:numId="44">
    <w:abstractNumId w:val="18"/>
  </w:num>
  <w:num w:numId="45">
    <w:abstractNumId w:val="32"/>
  </w:num>
  <w:num w:numId="46">
    <w:abstractNumId w:val="65"/>
  </w:num>
  <w:num w:numId="47">
    <w:abstractNumId w:val="59"/>
  </w:num>
  <w:num w:numId="48">
    <w:abstractNumId w:val="38"/>
  </w:num>
  <w:num w:numId="49">
    <w:abstractNumId w:val="62"/>
  </w:num>
  <w:num w:numId="50">
    <w:abstractNumId w:val="40"/>
  </w:num>
  <w:num w:numId="51">
    <w:abstractNumId w:val="11"/>
  </w:num>
  <w:num w:numId="52">
    <w:abstractNumId w:val="68"/>
  </w:num>
  <w:num w:numId="53">
    <w:abstractNumId w:val="69"/>
  </w:num>
  <w:num w:numId="54">
    <w:abstractNumId w:val="63"/>
  </w:num>
  <w:num w:numId="55">
    <w:abstractNumId w:val="5"/>
  </w:num>
  <w:num w:numId="56">
    <w:abstractNumId w:val="57"/>
  </w:num>
  <w:num w:numId="57">
    <w:abstractNumId w:val="64"/>
  </w:num>
  <w:num w:numId="58">
    <w:abstractNumId w:val="51"/>
  </w:num>
  <w:num w:numId="59">
    <w:abstractNumId w:val="31"/>
  </w:num>
  <w:num w:numId="60">
    <w:abstractNumId w:val="66"/>
  </w:num>
  <w:num w:numId="61">
    <w:abstractNumId w:val="19"/>
  </w:num>
  <w:num w:numId="62">
    <w:abstractNumId w:val="25"/>
  </w:num>
  <w:num w:numId="63">
    <w:abstractNumId w:val="36"/>
  </w:num>
  <w:num w:numId="64">
    <w:abstractNumId w:val="16"/>
  </w:num>
  <w:num w:numId="65">
    <w:abstractNumId w:val="56"/>
  </w:num>
  <w:num w:numId="66">
    <w:abstractNumId w:val="6"/>
  </w:num>
  <w:num w:numId="67">
    <w:abstractNumId w:val="53"/>
  </w:num>
  <w:num w:numId="68">
    <w:abstractNumId w:val="24"/>
  </w:num>
  <w:num w:numId="69">
    <w:abstractNumId w:val="7"/>
  </w:num>
  <w:num w:numId="70">
    <w:abstractNumId w:val="17"/>
  </w:num>
  <w:num w:numId="71">
    <w:abstractNumId w:val="14"/>
  </w:num>
  <w:num w:numId="72">
    <w:abstractNumId w:val="3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2C83"/>
    <w:rsid w:val="000158FD"/>
    <w:rsid w:val="00021B8B"/>
    <w:rsid w:val="00025F8D"/>
    <w:rsid w:val="00030A2D"/>
    <w:rsid w:val="0004121D"/>
    <w:rsid w:val="000469A6"/>
    <w:rsid w:val="00065CD5"/>
    <w:rsid w:val="00095A4B"/>
    <w:rsid w:val="000A2986"/>
    <w:rsid w:val="000A6D68"/>
    <w:rsid w:val="000B0927"/>
    <w:rsid w:val="000B1ACC"/>
    <w:rsid w:val="000C46B5"/>
    <w:rsid w:val="000C654F"/>
    <w:rsid w:val="000D47E0"/>
    <w:rsid w:val="000F318A"/>
    <w:rsid w:val="00104476"/>
    <w:rsid w:val="00112D09"/>
    <w:rsid w:val="00114F4B"/>
    <w:rsid w:val="00124C8B"/>
    <w:rsid w:val="00137AD3"/>
    <w:rsid w:val="001409BA"/>
    <w:rsid w:val="00145FC7"/>
    <w:rsid w:val="00175F0D"/>
    <w:rsid w:val="00183033"/>
    <w:rsid w:val="001A2154"/>
    <w:rsid w:val="001A7A01"/>
    <w:rsid w:val="001B1145"/>
    <w:rsid w:val="001C1AD0"/>
    <w:rsid w:val="001C4536"/>
    <w:rsid w:val="001F3DC2"/>
    <w:rsid w:val="001F6B73"/>
    <w:rsid w:val="001F7622"/>
    <w:rsid w:val="00215358"/>
    <w:rsid w:val="00222112"/>
    <w:rsid w:val="002309CF"/>
    <w:rsid w:val="00243B1B"/>
    <w:rsid w:val="00243E63"/>
    <w:rsid w:val="00257E13"/>
    <w:rsid w:val="00274C49"/>
    <w:rsid w:val="00277DD8"/>
    <w:rsid w:val="00284774"/>
    <w:rsid w:val="00286919"/>
    <w:rsid w:val="002A41FA"/>
    <w:rsid w:val="002A4ABF"/>
    <w:rsid w:val="002A4F4F"/>
    <w:rsid w:val="002A7905"/>
    <w:rsid w:val="002B71DB"/>
    <w:rsid w:val="002D2650"/>
    <w:rsid w:val="002D71D8"/>
    <w:rsid w:val="002D7D26"/>
    <w:rsid w:val="002E1D61"/>
    <w:rsid w:val="002F1CA2"/>
    <w:rsid w:val="002F77BD"/>
    <w:rsid w:val="002F7B4A"/>
    <w:rsid w:val="00303A1E"/>
    <w:rsid w:val="003137EF"/>
    <w:rsid w:val="003277EA"/>
    <w:rsid w:val="00357482"/>
    <w:rsid w:val="00360B3D"/>
    <w:rsid w:val="003645EE"/>
    <w:rsid w:val="00365D8C"/>
    <w:rsid w:val="003735B0"/>
    <w:rsid w:val="00376D30"/>
    <w:rsid w:val="00380EB7"/>
    <w:rsid w:val="003A3CFF"/>
    <w:rsid w:val="003B31C9"/>
    <w:rsid w:val="003D5FB6"/>
    <w:rsid w:val="00401E33"/>
    <w:rsid w:val="004065DC"/>
    <w:rsid w:val="00412D13"/>
    <w:rsid w:val="00414CE6"/>
    <w:rsid w:val="0041623D"/>
    <w:rsid w:val="00424592"/>
    <w:rsid w:val="004338C5"/>
    <w:rsid w:val="004564ED"/>
    <w:rsid w:val="0048001B"/>
    <w:rsid w:val="0048076D"/>
    <w:rsid w:val="004830E0"/>
    <w:rsid w:val="00483834"/>
    <w:rsid w:val="00485D87"/>
    <w:rsid w:val="00495B0A"/>
    <w:rsid w:val="004A49DB"/>
    <w:rsid w:val="004A4B93"/>
    <w:rsid w:val="004A5348"/>
    <w:rsid w:val="004A5C19"/>
    <w:rsid w:val="004C1CF6"/>
    <w:rsid w:val="004C5F2E"/>
    <w:rsid w:val="004D2FBE"/>
    <w:rsid w:val="004E271C"/>
    <w:rsid w:val="004E56A3"/>
    <w:rsid w:val="004F1C5D"/>
    <w:rsid w:val="00500CF6"/>
    <w:rsid w:val="00500EA0"/>
    <w:rsid w:val="005108E6"/>
    <w:rsid w:val="005122B3"/>
    <w:rsid w:val="00523B9E"/>
    <w:rsid w:val="005349AA"/>
    <w:rsid w:val="00547F73"/>
    <w:rsid w:val="0057456A"/>
    <w:rsid w:val="00581881"/>
    <w:rsid w:val="00585445"/>
    <w:rsid w:val="005A309C"/>
    <w:rsid w:val="005B04A8"/>
    <w:rsid w:val="005C2695"/>
    <w:rsid w:val="005D2A35"/>
    <w:rsid w:val="005D4E12"/>
    <w:rsid w:val="005E24EE"/>
    <w:rsid w:val="005F3874"/>
    <w:rsid w:val="00600F19"/>
    <w:rsid w:val="00605599"/>
    <w:rsid w:val="00605973"/>
    <w:rsid w:val="00617913"/>
    <w:rsid w:val="006344AD"/>
    <w:rsid w:val="00660B81"/>
    <w:rsid w:val="006761DA"/>
    <w:rsid w:val="00686E2B"/>
    <w:rsid w:val="0069044B"/>
    <w:rsid w:val="006912C5"/>
    <w:rsid w:val="00695BC3"/>
    <w:rsid w:val="006971C7"/>
    <w:rsid w:val="006E5A99"/>
    <w:rsid w:val="006F10CE"/>
    <w:rsid w:val="006F11BF"/>
    <w:rsid w:val="00721978"/>
    <w:rsid w:val="007341C2"/>
    <w:rsid w:val="007562AE"/>
    <w:rsid w:val="007614A0"/>
    <w:rsid w:val="00764AC0"/>
    <w:rsid w:val="0079231F"/>
    <w:rsid w:val="007A340C"/>
    <w:rsid w:val="007A3A71"/>
    <w:rsid w:val="007B0DED"/>
    <w:rsid w:val="007C6088"/>
    <w:rsid w:val="007D6552"/>
    <w:rsid w:val="007E2248"/>
    <w:rsid w:val="007E59FE"/>
    <w:rsid w:val="007E7400"/>
    <w:rsid w:val="007F21A0"/>
    <w:rsid w:val="00801097"/>
    <w:rsid w:val="008036BE"/>
    <w:rsid w:val="0080448C"/>
    <w:rsid w:val="0082579A"/>
    <w:rsid w:val="00845DD4"/>
    <w:rsid w:val="008468DB"/>
    <w:rsid w:val="008521A0"/>
    <w:rsid w:val="008658D4"/>
    <w:rsid w:val="00867212"/>
    <w:rsid w:val="008674FC"/>
    <w:rsid w:val="00876450"/>
    <w:rsid w:val="00882EFB"/>
    <w:rsid w:val="008924BC"/>
    <w:rsid w:val="008C4ADF"/>
    <w:rsid w:val="008D23E6"/>
    <w:rsid w:val="00904706"/>
    <w:rsid w:val="00905254"/>
    <w:rsid w:val="0092231C"/>
    <w:rsid w:val="00924211"/>
    <w:rsid w:val="00934E01"/>
    <w:rsid w:val="009446DF"/>
    <w:rsid w:val="0096482D"/>
    <w:rsid w:val="009737E9"/>
    <w:rsid w:val="00984163"/>
    <w:rsid w:val="00990926"/>
    <w:rsid w:val="009963E5"/>
    <w:rsid w:val="009A1E53"/>
    <w:rsid w:val="009A31A6"/>
    <w:rsid w:val="009B4720"/>
    <w:rsid w:val="009D0344"/>
    <w:rsid w:val="009D10FD"/>
    <w:rsid w:val="009F13A5"/>
    <w:rsid w:val="009F6A39"/>
    <w:rsid w:val="00A13BD9"/>
    <w:rsid w:val="00A14D0C"/>
    <w:rsid w:val="00A24B09"/>
    <w:rsid w:val="00A30436"/>
    <w:rsid w:val="00A328B1"/>
    <w:rsid w:val="00A36554"/>
    <w:rsid w:val="00A40DE8"/>
    <w:rsid w:val="00A46147"/>
    <w:rsid w:val="00A76E7B"/>
    <w:rsid w:val="00A90809"/>
    <w:rsid w:val="00A93548"/>
    <w:rsid w:val="00AA41C0"/>
    <w:rsid w:val="00AC1BCE"/>
    <w:rsid w:val="00AC611B"/>
    <w:rsid w:val="00AD5BF0"/>
    <w:rsid w:val="00AE75A4"/>
    <w:rsid w:val="00B077C7"/>
    <w:rsid w:val="00B14B90"/>
    <w:rsid w:val="00B237C2"/>
    <w:rsid w:val="00B33A31"/>
    <w:rsid w:val="00B8361A"/>
    <w:rsid w:val="00B87716"/>
    <w:rsid w:val="00BD7BB5"/>
    <w:rsid w:val="00BE751D"/>
    <w:rsid w:val="00BF007A"/>
    <w:rsid w:val="00BF4922"/>
    <w:rsid w:val="00C0042C"/>
    <w:rsid w:val="00C0493D"/>
    <w:rsid w:val="00C1217C"/>
    <w:rsid w:val="00C244F0"/>
    <w:rsid w:val="00C3330B"/>
    <w:rsid w:val="00C43610"/>
    <w:rsid w:val="00C52685"/>
    <w:rsid w:val="00C57B83"/>
    <w:rsid w:val="00C76ACC"/>
    <w:rsid w:val="00C85E41"/>
    <w:rsid w:val="00C924C2"/>
    <w:rsid w:val="00CA1BD5"/>
    <w:rsid w:val="00CA42B0"/>
    <w:rsid w:val="00CA6374"/>
    <w:rsid w:val="00CB24E9"/>
    <w:rsid w:val="00CD38AE"/>
    <w:rsid w:val="00CF2E96"/>
    <w:rsid w:val="00CF6CAC"/>
    <w:rsid w:val="00D005DF"/>
    <w:rsid w:val="00D36DB0"/>
    <w:rsid w:val="00D56279"/>
    <w:rsid w:val="00D75F10"/>
    <w:rsid w:val="00D9082D"/>
    <w:rsid w:val="00DA2565"/>
    <w:rsid w:val="00DA48E2"/>
    <w:rsid w:val="00DA698A"/>
    <w:rsid w:val="00DB01DB"/>
    <w:rsid w:val="00DC133F"/>
    <w:rsid w:val="00DD2C19"/>
    <w:rsid w:val="00DD4FD6"/>
    <w:rsid w:val="00DE43C7"/>
    <w:rsid w:val="00DE668A"/>
    <w:rsid w:val="00DF5540"/>
    <w:rsid w:val="00DF7E0D"/>
    <w:rsid w:val="00E06DE7"/>
    <w:rsid w:val="00E122DA"/>
    <w:rsid w:val="00E15506"/>
    <w:rsid w:val="00E34745"/>
    <w:rsid w:val="00E52D64"/>
    <w:rsid w:val="00E62B58"/>
    <w:rsid w:val="00E6631A"/>
    <w:rsid w:val="00E836D2"/>
    <w:rsid w:val="00E8595C"/>
    <w:rsid w:val="00EA2848"/>
    <w:rsid w:val="00EC6D98"/>
    <w:rsid w:val="00EC7927"/>
    <w:rsid w:val="00ED1090"/>
    <w:rsid w:val="00ED1BFD"/>
    <w:rsid w:val="00ED7BBF"/>
    <w:rsid w:val="00F04897"/>
    <w:rsid w:val="00F1684C"/>
    <w:rsid w:val="00F175D9"/>
    <w:rsid w:val="00F23199"/>
    <w:rsid w:val="00F260F7"/>
    <w:rsid w:val="00F26318"/>
    <w:rsid w:val="00F373EC"/>
    <w:rsid w:val="00F42A37"/>
    <w:rsid w:val="00F47741"/>
    <w:rsid w:val="00F55332"/>
    <w:rsid w:val="00FB33FA"/>
    <w:rsid w:val="00FD5F9D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89CEC-62B4-48EC-908B-B7E47031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1C03-8C89-43AD-8771-CBE2EC38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21</Pages>
  <Words>31620</Words>
  <Characters>180236</Characters>
  <Application>Microsoft Office Word</Application>
  <DocSecurity>0</DocSecurity>
  <Lines>1501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Фукс Анастасия Валерьевна</cp:lastModifiedBy>
  <cp:revision>121</cp:revision>
  <cp:lastPrinted>2019-01-16T06:19:00Z</cp:lastPrinted>
  <dcterms:created xsi:type="dcterms:W3CDTF">2019-03-02T15:50:00Z</dcterms:created>
  <dcterms:modified xsi:type="dcterms:W3CDTF">2023-11-10T06:55:00Z</dcterms:modified>
</cp:coreProperties>
</file>