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572956" w:rsidP="009F4372">
      <w:pPr>
        <w:jc w:val="center"/>
        <w:rPr>
          <w:sz w:val="28"/>
          <w:szCs w:val="28"/>
        </w:rPr>
      </w:pPr>
      <w:r w:rsidRPr="00572956">
        <w:rPr>
          <w:i/>
          <w:caps/>
          <w:color w:val="000000"/>
          <w:sz w:val="28"/>
          <w:szCs w:val="28"/>
        </w:rPr>
        <w:t>31.08.39 Л</w:t>
      </w:r>
      <w:r w:rsidRPr="00572956">
        <w:rPr>
          <w:i/>
          <w:color w:val="000000"/>
          <w:sz w:val="28"/>
          <w:szCs w:val="28"/>
        </w:rPr>
        <w:t>ечебная физкультура и спортивная медицина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572956" w:rsidRPr="00572956">
        <w:rPr>
          <w:i/>
          <w:color w:val="000000"/>
          <w:szCs w:val="28"/>
        </w:rPr>
        <w:t>31.08.39 Лечебная физкультура и спортивная медицина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Pr="00E62210" w:rsidRDefault="00A20222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 w:rsidR="002C389A">
        <w:rPr>
          <w:color w:val="000000"/>
          <w:sz w:val="28"/>
          <w:szCs w:val="28"/>
        </w:rPr>
        <w:t xml:space="preserve"> 11</w:t>
      </w:r>
      <w:r w:rsidRPr="00412F4B">
        <w:rPr>
          <w:color w:val="000000"/>
          <w:sz w:val="28"/>
          <w:szCs w:val="28"/>
        </w:rPr>
        <w:t xml:space="preserve"> от </w:t>
      </w:r>
      <w:r w:rsidR="002C389A">
        <w:rPr>
          <w:color w:val="000000"/>
          <w:sz w:val="28"/>
          <w:szCs w:val="28"/>
        </w:rPr>
        <w:t>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ПК-4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655FF0">
        <w:rPr>
          <w:rFonts w:ascii="Times New Roman" w:hAnsi="Times New Roman"/>
          <w:color w:val="000000"/>
          <w:sz w:val="28"/>
          <w:szCs w:val="28"/>
        </w:rPr>
        <w:t>.</w:t>
      </w:r>
    </w:p>
    <w:p w:rsidR="00655FF0" w:rsidRPr="00655FF0" w:rsidRDefault="00655FF0" w:rsidP="00655FF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ПК-9 </w:t>
      </w:r>
      <w:r w:rsidRPr="001E2198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ПК-10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ПК-11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4237E9" w:rsidRPr="004237E9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УК-1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</w:p>
    <w:p w:rsidR="0093778F" w:rsidRDefault="004237E9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УК-2</w:t>
      </w:r>
      <w:r w:rsidRPr="004237E9">
        <w:rPr>
          <w:rFonts w:ascii="Times New Roman" w:hAnsi="Times New Roman"/>
          <w:color w:val="000000"/>
          <w:sz w:val="28"/>
          <w:szCs w:val="28"/>
        </w:rPr>
        <w:t xml:space="preserve"> готовностью к управлению коллективом, толерантно воспринимать социальные, этнические, конфессиональные и культурные различия</w:t>
      </w:r>
    </w:p>
    <w:p w:rsidR="00483DAB" w:rsidRPr="00E62210" w:rsidRDefault="00483DAB" w:rsidP="004237E9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6F3A28">
      <w:pPr>
        <w:pStyle w:val="a5"/>
        <w:numPr>
          <w:ilvl w:val="0"/>
          <w:numId w:val="3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FD6E87" w:rsidRPr="006C0548" w:rsidRDefault="00FD6E87" w:rsidP="00861FF2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2C389A">
        <w:rPr>
          <w:rFonts w:ascii="Times New Roman" w:hAnsi="Times New Roman"/>
          <w:color w:val="000000"/>
          <w:sz w:val="28"/>
          <w:szCs w:val="28"/>
        </w:rPr>
        <w:t>Лечебная фи</w:t>
      </w:r>
      <w:r w:rsidR="00623420">
        <w:rPr>
          <w:rFonts w:ascii="Times New Roman" w:hAnsi="Times New Roman"/>
          <w:color w:val="000000"/>
          <w:sz w:val="28"/>
          <w:szCs w:val="28"/>
        </w:rPr>
        <w:t>з</w:t>
      </w:r>
      <w:r w:rsidR="002C389A">
        <w:rPr>
          <w:rFonts w:ascii="Times New Roman" w:hAnsi="Times New Roman"/>
          <w:color w:val="000000"/>
          <w:sz w:val="28"/>
          <w:szCs w:val="28"/>
        </w:rPr>
        <w:t>культура и спортивная медицина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FD6E87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D6E87" w:rsidRPr="00AA5BB8" w:rsidRDefault="00FD6E87" w:rsidP="00FD6E87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FD6E87" w:rsidRPr="00F47741" w:rsidRDefault="00FD6E87" w:rsidP="00FD6E87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lastRenderedPageBreak/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FD6E87" w:rsidRPr="00AA5BB8" w:rsidRDefault="00FD6E87" w:rsidP="00861FF2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FD6E87" w:rsidRPr="00AA5BB8" w:rsidRDefault="00FD6E87" w:rsidP="00FD6E87">
      <w:pPr>
        <w:jc w:val="both"/>
        <w:rPr>
          <w:sz w:val="28"/>
          <w:szCs w:val="28"/>
        </w:rPr>
      </w:pPr>
    </w:p>
    <w:p w:rsidR="00FD6E87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FD6E87" w:rsidRDefault="00FD6E87" w:rsidP="00FD6E87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C389A" w:rsidRPr="004C5751" w:rsidTr="00F502EA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2C389A" w:rsidRPr="00E813B1" w:rsidRDefault="002C389A" w:rsidP="00F502EA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2C389A" w:rsidRPr="00E813B1" w:rsidRDefault="002C389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2C389A" w:rsidRPr="00E813B1" w:rsidRDefault="002C389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2C389A" w:rsidRPr="00E813B1" w:rsidRDefault="002C389A" w:rsidP="00F502EA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2C389A" w:rsidRPr="004C5751" w:rsidRDefault="002C389A" w:rsidP="00F50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2C389A" w:rsidRPr="004C5751" w:rsidTr="00F502EA">
        <w:trPr>
          <w:cantSplit/>
          <w:trHeight w:val="525"/>
        </w:trPr>
        <w:tc>
          <w:tcPr>
            <w:tcW w:w="9180" w:type="dxa"/>
          </w:tcPr>
          <w:p w:rsidR="002C389A" w:rsidRPr="004C5751" w:rsidRDefault="002C389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2C389A" w:rsidRPr="004C5751" w:rsidTr="00F502EA">
        <w:trPr>
          <w:cantSplit/>
          <w:trHeight w:val="591"/>
        </w:trPr>
        <w:tc>
          <w:tcPr>
            <w:tcW w:w="9180" w:type="dxa"/>
          </w:tcPr>
          <w:p w:rsidR="002C389A" w:rsidRPr="004C5751" w:rsidRDefault="002C389A" w:rsidP="00F502EA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F502EA">
        <w:trPr>
          <w:trHeight w:val="8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2C389A" w:rsidRPr="004C5751" w:rsidTr="00F502EA">
        <w:trPr>
          <w:trHeight w:val="8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2C389A" w:rsidRPr="004C5751" w:rsidTr="00F502EA">
        <w:trPr>
          <w:trHeight w:val="897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2C389A" w:rsidRPr="004C5751" w:rsidTr="00F502EA">
        <w:trPr>
          <w:trHeight w:val="649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2C389A" w:rsidRPr="004C5751" w:rsidTr="00F502EA">
        <w:trPr>
          <w:trHeight w:val="649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lastRenderedPageBreak/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2C389A" w:rsidRPr="004C5751" w:rsidTr="00F502EA">
        <w:trPr>
          <w:trHeight w:val="523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2C389A" w:rsidRPr="004C5751" w:rsidTr="00F502EA">
        <w:trPr>
          <w:trHeight w:val="638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2C389A" w:rsidRPr="004C5751" w:rsidTr="00F502EA">
        <w:trPr>
          <w:trHeight w:val="65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2C389A" w:rsidRPr="004C5751" w:rsidTr="00F502EA">
        <w:trPr>
          <w:trHeight w:val="655"/>
        </w:trPr>
        <w:tc>
          <w:tcPr>
            <w:tcW w:w="9180" w:type="dxa"/>
          </w:tcPr>
          <w:p w:rsidR="002C389A" w:rsidRPr="004C5751" w:rsidRDefault="002C389A" w:rsidP="00F502EA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2C389A" w:rsidRPr="004C5751" w:rsidTr="00F502EA">
        <w:trPr>
          <w:trHeight w:val="52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2C389A" w:rsidRPr="004C5751" w:rsidTr="00F502EA">
        <w:trPr>
          <w:trHeight w:val="508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2C389A" w:rsidRPr="004C5751" w:rsidTr="00F502EA">
        <w:trPr>
          <w:trHeight w:val="357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2C389A" w:rsidRPr="004C5751" w:rsidTr="00F502EA">
        <w:trPr>
          <w:trHeight w:val="43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2C389A" w:rsidRPr="004C5751" w:rsidTr="00F502EA">
        <w:trPr>
          <w:trHeight w:val="47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2C389A" w:rsidRPr="004C5751" w:rsidTr="00F502EA">
        <w:trPr>
          <w:trHeight w:val="617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2C389A" w:rsidRPr="004C5751" w:rsidTr="00F502EA">
        <w:trPr>
          <w:trHeight w:val="42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2C389A" w:rsidRPr="004C5751" w:rsidTr="00F502EA">
        <w:trPr>
          <w:trHeight w:val="42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2C389A" w:rsidRPr="004C5751" w:rsidTr="00F502EA">
        <w:trPr>
          <w:trHeight w:val="49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2C389A" w:rsidRPr="004C5751" w:rsidTr="00F502EA">
        <w:trPr>
          <w:trHeight w:val="548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2C389A" w:rsidRPr="004C5751" w:rsidTr="00F502EA">
        <w:trPr>
          <w:trHeight w:val="510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2C389A" w:rsidRPr="004C5751" w:rsidTr="00F502EA">
        <w:trPr>
          <w:trHeight w:val="453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2C389A" w:rsidRPr="004C5751" w:rsidTr="00F502EA">
        <w:trPr>
          <w:trHeight w:val="542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2C389A" w:rsidRPr="004C5751" w:rsidTr="00F502EA">
        <w:trPr>
          <w:trHeight w:val="785"/>
        </w:trPr>
        <w:tc>
          <w:tcPr>
            <w:tcW w:w="9180" w:type="dxa"/>
          </w:tcPr>
          <w:p w:rsidR="002C389A" w:rsidRPr="004C5751" w:rsidRDefault="002C389A" w:rsidP="00F502EA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FD6E87" w:rsidRPr="00AA5BB8" w:rsidRDefault="00FD6E87" w:rsidP="00FD6E87">
      <w:pPr>
        <w:rPr>
          <w:sz w:val="28"/>
          <w:szCs w:val="28"/>
        </w:rPr>
      </w:pPr>
    </w:p>
    <w:p w:rsidR="00FD6E87" w:rsidRPr="003032FC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FD6E87" w:rsidRPr="004C5751" w:rsidRDefault="00FD6E87" w:rsidP="00FD6E87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FD6E87" w:rsidRPr="004C5751" w:rsidRDefault="00FD6E87" w:rsidP="00FD6E87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FD6E87" w:rsidRPr="00E62210" w:rsidRDefault="00FD6E87" w:rsidP="00FD6E87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FD6E87" w:rsidRPr="00E62210" w:rsidRDefault="00FD6E87" w:rsidP="00FD6E87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FD6E87" w:rsidRPr="00E62210" w:rsidRDefault="00FD6E87" w:rsidP="00FD6E87">
      <w:pPr>
        <w:jc w:val="both"/>
        <w:rPr>
          <w:color w:val="000000"/>
          <w:sz w:val="16"/>
          <w:szCs w:val="16"/>
        </w:rPr>
      </w:pP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FD6E87" w:rsidRPr="00E62210" w:rsidRDefault="00FD6E87" w:rsidP="00FD6E87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FD6E87" w:rsidRPr="00E62210" w:rsidRDefault="00FD6E87" w:rsidP="00FD6E87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861FF2">
      <w:pPr>
        <w:pStyle w:val="a5"/>
        <w:numPr>
          <w:ilvl w:val="0"/>
          <w:numId w:val="4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FD6E87" w:rsidRPr="00E6221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FD6E87" w:rsidRDefault="00FD6E87" w:rsidP="00FD6E87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FD6E87" w:rsidRPr="00E62210" w:rsidRDefault="00FD6E87" w:rsidP="00FD6E87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FD6E87" w:rsidRPr="00845DD4" w:rsidRDefault="00FD6E87" w:rsidP="00FD6E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FD6E87" w:rsidRPr="00C57B83" w:rsidRDefault="00FD6E87" w:rsidP="00FD6E87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FD6E87" w:rsidRPr="005657D9" w:rsidRDefault="00FD6E87" w:rsidP="00FD6E87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FD6E87" w:rsidRPr="00EF3680" w:rsidRDefault="00FD6E87" w:rsidP="00861FF2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D6E87" w:rsidRPr="00EF3680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FD6E87" w:rsidRDefault="00FD6E87" w:rsidP="00861FF2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FD6E87" w:rsidRPr="00421DA0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FD6E87" w:rsidRDefault="00FD6E87" w:rsidP="00FD6E87">
      <w:pPr>
        <w:jc w:val="both"/>
        <w:rPr>
          <w:b/>
          <w:sz w:val="28"/>
          <w:szCs w:val="28"/>
        </w:rPr>
      </w:pP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FD6E87" w:rsidRPr="00EF3680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FD6E87" w:rsidRDefault="00FD6E87" w:rsidP="00FD6E87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FD6E87" w:rsidRPr="001810E0" w:rsidRDefault="00FD6E87" w:rsidP="00FD6E87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FD6E87" w:rsidRPr="00EF3680" w:rsidRDefault="00FD6E87" w:rsidP="00FD6E87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FD6E87" w:rsidRPr="00EF3680" w:rsidRDefault="00FD6E87" w:rsidP="00FD6E8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FD6E87" w:rsidRPr="00EF3680" w:rsidRDefault="00FD6E87" w:rsidP="00FD6E87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FD6E87" w:rsidRPr="00EF3680" w:rsidRDefault="00FD6E87" w:rsidP="00FD6E87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FD6E87" w:rsidRPr="004A6657" w:rsidRDefault="00FD6E87" w:rsidP="00861FF2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FD6E87" w:rsidRPr="00EF3680" w:rsidRDefault="00FD6E87" w:rsidP="00861FF2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FD6E87" w:rsidRDefault="00FD6E87" w:rsidP="00FD6E87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FD6E87" w:rsidRPr="003E5C45" w:rsidRDefault="00FD6E87" w:rsidP="00FD6E87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FD6E87" w:rsidRPr="00341C77" w:rsidRDefault="00FD6E87" w:rsidP="00FD6E87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FD6E87" w:rsidRPr="00341C77" w:rsidRDefault="00FD6E87" w:rsidP="00861FF2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FD6E87" w:rsidRPr="000B542E" w:rsidRDefault="00FD6E87" w:rsidP="00FD6E87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FD6E87" w:rsidRPr="000B542E" w:rsidRDefault="00FD6E87" w:rsidP="00861FF2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FD6E87" w:rsidRPr="003E5C45" w:rsidRDefault="00FD6E87" w:rsidP="00FD6E87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FD6E87" w:rsidRPr="00C762E0" w:rsidRDefault="00FD6E87" w:rsidP="00FD6E87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FD6E87" w:rsidRDefault="00FD6E87" w:rsidP="00FD6E87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FD6E87" w:rsidRPr="00C762E0" w:rsidRDefault="00FD6E87" w:rsidP="00861FF2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FD6E87" w:rsidRDefault="00FD6E87" w:rsidP="00FD6E87">
      <w:pPr>
        <w:jc w:val="both"/>
        <w:rPr>
          <w:color w:val="000000"/>
          <w:sz w:val="28"/>
          <w:szCs w:val="28"/>
        </w:rPr>
      </w:pPr>
    </w:p>
    <w:p w:rsidR="00FD6E87" w:rsidRPr="00E62210" w:rsidRDefault="00FD6E87" w:rsidP="00FD6E87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FD6E87" w:rsidRPr="00E62210" w:rsidRDefault="00FD6E87" w:rsidP="00FD6E87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FD6E87" w:rsidRPr="00E62210" w:rsidTr="002009F5">
        <w:trPr>
          <w:jc w:val="center"/>
        </w:trPr>
        <w:tc>
          <w:tcPr>
            <w:tcW w:w="3256" w:type="dxa"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FD6E87" w:rsidRPr="00E62210" w:rsidRDefault="00FD6E87" w:rsidP="002009F5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 xml:space="preserve"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E62210">
              <w:rPr>
                <w:color w:val="000000"/>
                <w:sz w:val="28"/>
                <w:szCs w:val="28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FD6E87" w:rsidRPr="00E62210" w:rsidRDefault="00FD6E87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 w:val="restart"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 xml:space="preserve"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</w:t>
            </w:r>
            <w:r w:rsidRPr="00E62210">
              <w:rPr>
                <w:sz w:val="28"/>
                <w:szCs w:val="28"/>
              </w:rPr>
              <w:lastRenderedPageBreak/>
              <w:t>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E62210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E62210" w:rsidRDefault="00FD6E87" w:rsidP="002009F5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 w:val="restart"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FD6E87" w:rsidRPr="00E62210" w:rsidTr="002009F5">
        <w:trPr>
          <w:jc w:val="center"/>
        </w:trPr>
        <w:tc>
          <w:tcPr>
            <w:tcW w:w="3256" w:type="dxa"/>
            <w:vMerge/>
          </w:tcPr>
          <w:p w:rsidR="00FD6E87" w:rsidRPr="004A5348" w:rsidRDefault="00FD6E87" w:rsidP="002009F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FD6E87" w:rsidRPr="004A5348" w:rsidRDefault="00FD6E87" w:rsidP="002009F5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2F445F" w:rsidRPr="00524312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0677D5" w:rsidRDefault="000677D5" w:rsidP="000677D5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0677D5" w:rsidRDefault="000677D5" w:rsidP="000677D5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зачтено».</w:t>
      </w:r>
      <w:r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2F445F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</w:p>
    <w:p w:rsidR="002F445F" w:rsidRPr="00E62210" w:rsidRDefault="002F445F" w:rsidP="002F445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2F445F" w:rsidRPr="00355955" w:rsidRDefault="002F445F" w:rsidP="002F445F">
      <w:pPr>
        <w:rPr>
          <w:color w:val="000000"/>
          <w:sz w:val="28"/>
          <w:szCs w:val="28"/>
        </w:rPr>
      </w:pP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2F445F" w:rsidRPr="00E62210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Медицинские информационные системы.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2F445F" w:rsidRPr="003007F4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2F445F" w:rsidRDefault="002F445F" w:rsidP="00861FF2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655FF0" w:rsidRPr="003007F4" w:rsidRDefault="00655FF0" w:rsidP="00655FF0">
      <w:pPr>
        <w:pStyle w:val="a5"/>
        <w:numPr>
          <w:ilvl w:val="0"/>
          <w:numId w:val="6"/>
        </w:num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Санитарно-эпидемиологическое благополучие населения, определение понятия. Место и роль санитарно-эпидемиологической службы в его обеспечении. 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Образ жизни: определение, категории. Влияние образа жизни на индивидуальное и общественное здоровье. Здоровый образ жизни, определение, механизмы его формирования.</w:t>
      </w:r>
    </w:p>
    <w:p w:rsidR="00655FF0" w:rsidRPr="00E62210" w:rsidRDefault="00655FF0" w:rsidP="00655FF0">
      <w:pPr>
        <w:pStyle w:val="a5"/>
        <w:numPr>
          <w:ilvl w:val="0"/>
          <w:numId w:val="6"/>
        </w:numPr>
        <w:tabs>
          <w:tab w:val="num" w:pos="567"/>
        </w:tabs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E62210">
        <w:rPr>
          <w:rFonts w:ascii="Times New Roman" w:hAnsi="Times New Roman"/>
          <w:sz w:val="28"/>
          <w:szCs w:val="28"/>
        </w:rPr>
        <w:t>Гигиеническое обучение и воспитание населения: цели, принципы, методы, формы и средства.</w:t>
      </w:r>
    </w:p>
    <w:p w:rsidR="00655FF0" w:rsidRPr="00655FF0" w:rsidRDefault="00655FF0" w:rsidP="00655FF0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Хронические неинфекционные заболевания, вносящие наибольший вклад в структуру смертности населения.</w:t>
      </w:r>
    </w:p>
    <w:p w:rsidR="002F445F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lastRenderedPageBreak/>
        <w:t xml:space="preserve">Составьте недельный график работы врачей </w:t>
      </w:r>
      <w:r w:rsidR="002C389A">
        <w:rPr>
          <w:sz w:val="28"/>
          <w:szCs w:val="28"/>
        </w:rPr>
        <w:t>ЛФК</w:t>
      </w:r>
      <w:r w:rsidRPr="00EB38A3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 xml:space="preserve">поликлиники, если имеется </w:t>
      </w:r>
      <w:r w:rsidR="002C389A">
        <w:rPr>
          <w:sz w:val="28"/>
          <w:szCs w:val="28"/>
        </w:rPr>
        <w:t>две</w:t>
      </w:r>
      <w:r w:rsidRPr="00EB38A3">
        <w:rPr>
          <w:sz w:val="28"/>
          <w:szCs w:val="28"/>
        </w:rPr>
        <w:t xml:space="preserve"> занятых должност</w:t>
      </w:r>
      <w:r w:rsidR="002C389A">
        <w:rPr>
          <w:sz w:val="28"/>
          <w:szCs w:val="28"/>
        </w:rPr>
        <w:t xml:space="preserve">и </w:t>
      </w:r>
      <w:r w:rsidRPr="00EB38A3">
        <w:rPr>
          <w:sz w:val="28"/>
          <w:szCs w:val="28"/>
        </w:rPr>
        <w:t xml:space="preserve"> </w:t>
      </w:r>
      <w:r w:rsidR="002C389A">
        <w:rPr>
          <w:sz w:val="28"/>
          <w:szCs w:val="28"/>
        </w:rPr>
        <w:t>данных специалисто</w:t>
      </w:r>
      <w:r w:rsidRPr="00EB38A3">
        <w:rPr>
          <w:sz w:val="28"/>
          <w:szCs w:val="28"/>
        </w:rPr>
        <w:t>в и большее число посещений приходится на утренние часы.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</w:t>
      </w:r>
      <w:r w:rsidR="002C389A">
        <w:rPr>
          <w:sz w:val="28"/>
          <w:szCs w:val="28"/>
        </w:rPr>
        <w:t xml:space="preserve"> ЛФК </w:t>
      </w:r>
      <w:r>
        <w:rPr>
          <w:sz w:val="28"/>
          <w:szCs w:val="28"/>
        </w:rPr>
        <w:t>на месяц, выделив в нем основные разделы работы.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2C389A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деятельности поликлиники.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об эффективности организации работы поликлиники</w:t>
      </w:r>
      <w:r>
        <w:rPr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55955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389A" w:rsidRDefault="002C389A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 xml:space="preserve"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</w:t>
      </w:r>
      <w:r w:rsidRPr="003C722A">
        <w:rPr>
          <w:sz w:val="28"/>
          <w:szCs w:val="28"/>
        </w:rPr>
        <w:lastRenderedPageBreak/>
        <w:t>после чего на следующий рабочий день ее попросили ознакомиться с приказом об увольнении и не допустили к работе.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2F445F" w:rsidRPr="003C722A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2F445F" w:rsidRDefault="002F445F" w:rsidP="002F445F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2F445F" w:rsidRDefault="002F445F" w:rsidP="002F445F">
      <w:pPr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lastRenderedPageBreak/>
        <w:t>2. Есть ли основания для увольнения?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2F445F" w:rsidRPr="003C722A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2F445F" w:rsidRDefault="002F445F" w:rsidP="002F445F">
      <w:pPr>
        <w:jc w:val="both"/>
        <w:rPr>
          <w:sz w:val="28"/>
          <w:szCs w:val="28"/>
        </w:rPr>
      </w:pPr>
    </w:p>
    <w:p w:rsidR="002F445F" w:rsidRPr="00A17BF9" w:rsidRDefault="002F445F" w:rsidP="002F445F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2F445F" w:rsidRDefault="002F445F" w:rsidP="002F445F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2F445F" w:rsidRPr="009824CE" w:rsidTr="00F711A8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2F445F" w:rsidRPr="009824CE" w:rsidTr="00F711A8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9824CE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723742" w:rsidRDefault="002F445F" w:rsidP="002F445F">
      <w:pPr>
        <w:widowControl w:val="0"/>
        <w:rPr>
          <w:color w:val="000000"/>
          <w:sz w:val="28"/>
          <w:szCs w:val="28"/>
        </w:rPr>
      </w:pPr>
    </w:p>
    <w:p w:rsidR="002F445F" w:rsidRPr="007C4E11" w:rsidRDefault="002F445F" w:rsidP="002F445F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2F445F" w:rsidRPr="007C4E11" w:rsidRDefault="002F445F" w:rsidP="002F445F">
      <w:pPr>
        <w:widowControl w:val="0"/>
        <w:ind w:firstLine="709"/>
        <w:rPr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5B4896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2F445F" w:rsidRPr="00723742" w:rsidTr="00F711A8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2F445F" w:rsidRPr="00723742" w:rsidTr="00F711A8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2F445F" w:rsidRPr="00723742" w:rsidTr="00F711A8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2F445F" w:rsidRPr="00723742" w:rsidTr="00F711A8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723742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2F445F" w:rsidRPr="007C4E11" w:rsidRDefault="002F445F" w:rsidP="002F445F">
      <w:pPr>
        <w:ind w:firstLine="709"/>
        <w:jc w:val="both"/>
        <w:rPr>
          <w:b/>
          <w:bCs/>
          <w:sz w:val="28"/>
          <w:szCs w:val="28"/>
        </w:rPr>
      </w:pPr>
    </w:p>
    <w:p w:rsidR="002F445F" w:rsidRPr="003007F4" w:rsidRDefault="002F445F" w:rsidP="002F445F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2F445F" w:rsidRPr="004D3948" w:rsidTr="00F711A8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5B489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2F445F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2F445F" w:rsidRPr="004D3948" w:rsidTr="00F711A8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2F445F" w:rsidRPr="004D3948" w:rsidTr="00F711A8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lastRenderedPageBreak/>
        <w:t>2. Рассчитайте структуру заболеваемости болезнями органов пищеварения в зависимости от курса.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2F445F" w:rsidRPr="007C4E11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2F445F" w:rsidRPr="004D3948" w:rsidTr="00F711A8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5B489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2F445F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2F445F" w:rsidRPr="004D3948" w:rsidTr="00F711A8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2F445F" w:rsidRPr="004D3948" w:rsidTr="00F711A8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2F445F" w:rsidRPr="004D3948" w:rsidTr="00F711A8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2F445F" w:rsidRPr="004D3948" w:rsidTr="00F711A8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2F445F" w:rsidRPr="004D3948" w:rsidTr="00F711A8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</w:t>
      </w:r>
      <w:r w:rsidRPr="003007F4">
        <w:rPr>
          <w:sz w:val="28"/>
          <w:szCs w:val="28"/>
        </w:rPr>
        <w:lastRenderedPageBreak/>
        <w:t xml:space="preserve">показатели заболеваемости острыми инфекционными болезнями.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2F445F" w:rsidRPr="004D3948" w:rsidTr="00F711A8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445F" w:rsidRPr="004D3948" w:rsidRDefault="002F445F" w:rsidP="00F711A8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2F445F" w:rsidRPr="004D3948" w:rsidTr="00F711A8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2F445F" w:rsidRPr="003007F4" w:rsidRDefault="002F445F" w:rsidP="002F445F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2F445F" w:rsidRPr="003007F4" w:rsidRDefault="002F445F" w:rsidP="002F445F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2F445F" w:rsidRPr="003007F4" w:rsidRDefault="002F445F" w:rsidP="002F445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2F445F" w:rsidRPr="004D3948" w:rsidTr="00F711A8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5B489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F445F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2F445F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F445F" w:rsidRPr="004D3948" w:rsidTr="00F711A8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4D3948" w:rsidTr="00F711A8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2F445F" w:rsidRPr="003007F4" w:rsidRDefault="002F445F" w:rsidP="002F445F">
      <w:pPr>
        <w:jc w:val="center"/>
        <w:rPr>
          <w:iCs/>
          <w:szCs w:val="28"/>
        </w:rPr>
      </w:pPr>
      <w:r w:rsidRPr="003007F4">
        <w:rPr>
          <w:iCs/>
          <w:szCs w:val="28"/>
        </w:rPr>
        <w:lastRenderedPageBreak/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2F445F" w:rsidRPr="004D3948" w:rsidTr="00F711A8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F445F" w:rsidRPr="004D3948" w:rsidTr="00F711A8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2F445F" w:rsidRPr="004D3948" w:rsidTr="00F711A8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2F445F" w:rsidRPr="003007F4" w:rsidTr="00F711A8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2F445F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2F445F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2F445F" w:rsidRPr="003007F4" w:rsidTr="00F711A8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2F445F" w:rsidRPr="003007F4" w:rsidTr="00F711A8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lastRenderedPageBreak/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2F445F" w:rsidRPr="003007F4" w:rsidRDefault="002F445F" w:rsidP="002F445F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Pr="004D3948" w:rsidRDefault="002F445F" w:rsidP="002F445F">
      <w:pPr>
        <w:widowControl w:val="0"/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2F445F" w:rsidRDefault="002F445F" w:rsidP="002F445F">
      <w:pPr>
        <w:widowControl w:val="0"/>
        <w:ind w:firstLine="709"/>
        <w:rPr>
          <w:b/>
          <w:bCs/>
          <w:sz w:val="28"/>
          <w:szCs w:val="28"/>
        </w:rPr>
      </w:pPr>
    </w:p>
    <w:p w:rsidR="002F445F" w:rsidRPr="003007F4" w:rsidRDefault="002F445F" w:rsidP="002F445F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2F445F" w:rsidRPr="003007F4" w:rsidRDefault="002F445F" w:rsidP="002F445F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2F445F" w:rsidRPr="003007F4" w:rsidRDefault="002F445F" w:rsidP="002F445F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2F445F" w:rsidRPr="004D3948" w:rsidTr="00F711A8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5B4896" w:rsidP="00F711A8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F445F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2F445F" w:rsidRPr="004D3948" w:rsidTr="00F711A8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2F445F" w:rsidRPr="004D3948" w:rsidTr="00F711A8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2F445F" w:rsidRPr="004D3948" w:rsidTr="00F711A8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45F" w:rsidRPr="004D3948" w:rsidRDefault="002F445F" w:rsidP="00F711A8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2F445F" w:rsidRPr="003007F4" w:rsidRDefault="002F445F" w:rsidP="002F445F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2F445F" w:rsidRPr="003007F4" w:rsidRDefault="002F445F" w:rsidP="002F445F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2F445F" w:rsidRPr="003007F4" w:rsidRDefault="002F445F" w:rsidP="002F445F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2F445F" w:rsidRPr="003007F4" w:rsidRDefault="002F445F" w:rsidP="002F445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2F445F" w:rsidRDefault="002F445F" w:rsidP="002F445F">
      <w:pPr>
        <w:jc w:val="both"/>
        <w:rPr>
          <w:sz w:val="28"/>
          <w:szCs w:val="28"/>
        </w:rPr>
      </w:pPr>
    </w:p>
    <w:p w:rsidR="002F445F" w:rsidRPr="00880D43" w:rsidRDefault="002F445F" w:rsidP="002F445F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2F445F" w:rsidRPr="003007F4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2F445F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Pr="003007F4" w:rsidRDefault="002F445F" w:rsidP="002F445F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2F445F" w:rsidRPr="00880D43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</w:t>
      </w:r>
      <w:r w:rsidRPr="00E62210">
        <w:rPr>
          <w:sz w:val="28"/>
          <w:szCs w:val="28"/>
        </w:rPr>
        <w:lastRenderedPageBreak/>
        <w:t xml:space="preserve">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При выписке трудоспособность </w:t>
      </w:r>
      <w:r w:rsidRPr="00E62210">
        <w:rPr>
          <w:sz w:val="28"/>
          <w:szCs w:val="28"/>
        </w:rPr>
        <w:lastRenderedPageBreak/>
        <w:t>восстановлена полностью. История болезни № 33691. Лечащий врач – терапевт Михайлов Н.Б.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lastRenderedPageBreak/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2F445F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2F445F" w:rsidRDefault="002F445F" w:rsidP="002F445F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 w:rsidR="00655FF0">
        <w:rPr>
          <w:sz w:val="28"/>
          <w:szCs w:val="28"/>
        </w:rPr>
        <w:t>удоспособности Григорьеву А.Н.</w:t>
      </w:r>
    </w:p>
    <w:p w:rsidR="00655FF0" w:rsidRDefault="00655FF0" w:rsidP="002F445F">
      <w:pPr>
        <w:ind w:firstLine="709"/>
        <w:jc w:val="both"/>
        <w:rPr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</w:rPr>
      </w:pPr>
      <w:r>
        <w:rPr>
          <w:b/>
          <w:spacing w:val="-2"/>
          <w:sz w:val="28"/>
        </w:rPr>
        <w:t>Практическое задание № 38</w:t>
      </w:r>
      <w:r w:rsidRPr="00F952BC">
        <w:rPr>
          <w:b/>
          <w:spacing w:val="-2"/>
          <w:sz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Р., 40 лет строитель, лечившийся по поводу хронической пневмонии, был выписан из стационара под наблюдение участкового врача-терапевта.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39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Мужчина Д., 35 лет, бухгалтер, продолжительное время страдает язвенной болезнью двенадцатиперстной кишки с обострениями 1-2 раза в год.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40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Женщина, 35 лет, обратилась в поликлинику за санаторно-курортной картой. При обследовании был установлен диагноз «сахарный диабет без сосудистых осложнений».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 составьте программу диспансерного наблюдения, укажите сроки и перечень необходимых мероприятий.</w:t>
      </w:r>
    </w:p>
    <w:p w:rsidR="00655FF0" w:rsidRPr="00F952BC" w:rsidRDefault="00655FF0" w:rsidP="00655FF0">
      <w:pPr>
        <w:ind w:firstLine="709"/>
        <w:jc w:val="both"/>
        <w:rPr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lastRenderedPageBreak/>
        <w:t xml:space="preserve">Практическое задание № </w:t>
      </w:r>
      <w:r>
        <w:rPr>
          <w:b/>
          <w:spacing w:val="-2"/>
          <w:sz w:val="28"/>
          <w:szCs w:val="28"/>
        </w:rPr>
        <w:t>41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отделении медицинской профилактики поликлиники общее число профилактических посещений составило 104878; посещения с целью формирования паспорта здоровья при дополнительной диспансеризации – 3250; посещения с целью проведения скрининг осмотра с измерением АД – 1340; посещения с целью индивидуальных профилактических консультаций – 2800; посещения с целью групповых профилактических консультаций – 120.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первичной профилактики.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вторичная профилактика.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профилактических посещений.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посещений с целью формирования паспорта здоровья.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групповых профилактических консультаций.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42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Деятельность городской поликлиники по профилактической работе представлена следующим образом: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общее число профилактических посещений – 283455;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медицинских осмотров – 15300;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диспансеризации – 10200;</w:t>
      </w:r>
    </w:p>
    <w:p w:rsidR="00655FF0" w:rsidRPr="00F952BC" w:rsidRDefault="00655FF0" w:rsidP="00655FF0">
      <w:pPr>
        <w:pStyle w:val="a5"/>
        <w:numPr>
          <w:ilvl w:val="0"/>
          <w:numId w:val="15"/>
        </w:numPr>
        <w:ind w:left="0" w:firstLine="0"/>
        <w:rPr>
          <w:rFonts w:ascii="Times New Roman" w:hAnsi="Times New Roman"/>
          <w:spacing w:val="-2"/>
          <w:sz w:val="28"/>
          <w:szCs w:val="28"/>
        </w:rPr>
      </w:pPr>
      <w:r w:rsidRPr="00F952BC">
        <w:rPr>
          <w:rFonts w:ascii="Times New Roman" w:hAnsi="Times New Roman"/>
          <w:spacing w:val="-2"/>
          <w:sz w:val="28"/>
          <w:szCs w:val="28"/>
        </w:rPr>
        <w:t>посещения с целью вакцинирования – 5800.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Что включает в себя первичная профилактика.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Что такое диспансеризация населения.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Определите удельный вес посещений с целью медицинских осмотров.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Определите удельный вес с целью диспансеризации.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удельный вес посещений с целью вакцинирования.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Практическое задание № 43</w:t>
      </w:r>
      <w:r w:rsidRPr="00F952BC">
        <w:rPr>
          <w:b/>
          <w:spacing w:val="-2"/>
          <w:sz w:val="28"/>
          <w:szCs w:val="28"/>
        </w:rPr>
        <w:t>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Число, состоящих на диспансерном учете больных с артериальной гипертонией в поликлинике №1 г. М., на конец отчетного года составило 3300 человек. Среднегодовая численность прикрепленного населения к поликлинике составляет 30100 человек.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Дайте определение понятию – диспансеризация.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Охарактеризуйте цели диспансеризации здорового населения.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Перечислите основные задачи диспансеризации.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4. Дайте характеристику группам диспансерного наблюдения.</w:t>
      </w:r>
    </w:p>
    <w:p w:rsidR="00655FF0" w:rsidRPr="00F952BC" w:rsidRDefault="00655FF0" w:rsidP="00655FF0">
      <w:pPr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5. Определите полноту охвата лиц диспансерным наблюдением в поликлинике №1 г. М.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</w:p>
    <w:p w:rsidR="00655FF0" w:rsidRPr="00F952BC" w:rsidRDefault="00655FF0" w:rsidP="00655FF0">
      <w:pPr>
        <w:ind w:firstLine="709"/>
        <w:jc w:val="both"/>
        <w:rPr>
          <w:b/>
          <w:spacing w:val="-2"/>
          <w:sz w:val="28"/>
          <w:szCs w:val="28"/>
        </w:rPr>
      </w:pPr>
      <w:r w:rsidRPr="00F952BC">
        <w:rPr>
          <w:b/>
          <w:spacing w:val="-2"/>
          <w:sz w:val="28"/>
          <w:szCs w:val="28"/>
        </w:rPr>
        <w:t xml:space="preserve">Практическое задание № </w:t>
      </w:r>
      <w:r>
        <w:rPr>
          <w:b/>
          <w:spacing w:val="-2"/>
          <w:sz w:val="28"/>
          <w:szCs w:val="28"/>
        </w:rPr>
        <w:t>44.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lastRenderedPageBreak/>
        <w:t xml:space="preserve">В одном из районов города несколько лет работает крупное предприятие химической промышленности, выбросы которого загрязняют атмосферный воздух сернистым газом, парами серной кислоты и спирта. Для изучения влияния загрязнения воздуха на здоровье населения в исследуемом районе было обследовано 120 детей младшего школьного возраста. Из общего числа исследуемых тонзиллит диагностирован у 60 детей, конъюнктивит обнаружен у 38, кариес – у 50, кожными болезнями страдали 12 человек. 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В контрольном районе обследовано 134 ребенка того же возраста, из них тонзиллитом страдали 16 человек, конъюнктивитом – 8, кариесом – 12, кожные болезни не выявлены.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Задание: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1. Вычислите интенсивные и экстенсивные коэффициенты заболеваемости детей младшего школьного возраста тонзиллитом, конъюнктивитом, кариесом зубов и кожными болезнями, проживающими в районе с загрязнением воздушного бассейна и в контрольном районе.</w:t>
      </w:r>
    </w:p>
    <w:p w:rsidR="00655FF0" w:rsidRPr="00F952BC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2. Какие условия, факторы и причины возникновения данных заболеваний?</w:t>
      </w:r>
    </w:p>
    <w:p w:rsidR="00655FF0" w:rsidRDefault="00655FF0" w:rsidP="00655FF0">
      <w:pPr>
        <w:ind w:firstLine="709"/>
        <w:jc w:val="both"/>
        <w:rPr>
          <w:spacing w:val="-2"/>
          <w:sz w:val="28"/>
          <w:szCs w:val="28"/>
        </w:rPr>
      </w:pPr>
      <w:r w:rsidRPr="00F952BC">
        <w:rPr>
          <w:spacing w:val="-2"/>
          <w:sz w:val="28"/>
          <w:szCs w:val="28"/>
        </w:rPr>
        <w:t>3. Какие уровни профилактики помогут в борьбе с данными заболеваниями?</w:t>
      </w:r>
    </w:p>
    <w:p w:rsidR="00655FF0" w:rsidRPr="00E62210" w:rsidRDefault="00655FF0" w:rsidP="002F445F">
      <w:pPr>
        <w:ind w:firstLine="709"/>
        <w:jc w:val="both"/>
        <w:rPr>
          <w:sz w:val="28"/>
          <w:szCs w:val="28"/>
        </w:rPr>
      </w:pPr>
    </w:p>
    <w:p w:rsidR="002F445F" w:rsidRDefault="002F445F" w:rsidP="002F445F">
      <w:pPr>
        <w:jc w:val="both"/>
        <w:rPr>
          <w:color w:val="000000"/>
          <w:sz w:val="28"/>
          <w:szCs w:val="28"/>
        </w:rPr>
      </w:pPr>
    </w:p>
    <w:p w:rsidR="002F445F" w:rsidRDefault="002F445F" w:rsidP="002F445F">
      <w:pPr>
        <w:jc w:val="both"/>
        <w:rPr>
          <w:color w:val="000000"/>
          <w:sz w:val="28"/>
          <w:szCs w:val="28"/>
        </w:rPr>
        <w:sectPr w:rsidR="002F445F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F445F" w:rsidRPr="00E62210" w:rsidRDefault="002F445F" w:rsidP="002F445F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2F445F" w:rsidRPr="00E62210" w:rsidRDefault="002F445F" w:rsidP="002F445F">
      <w:pPr>
        <w:ind w:firstLine="709"/>
        <w:jc w:val="center"/>
      </w:pPr>
    </w:p>
    <w:p w:rsidR="002F445F" w:rsidRPr="00E62210" w:rsidRDefault="002F445F" w:rsidP="002F445F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2F445F" w:rsidRPr="00E62210" w:rsidRDefault="002F445F" w:rsidP="002F445F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pPr>
        <w:jc w:val="center"/>
      </w:pPr>
    </w:p>
    <w:p w:rsidR="002F445F" w:rsidRPr="00E62210" w:rsidRDefault="002F445F" w:rsidP="002F445F">
      <w:r w:rsidRPr="00E62210">
        <w:t>кафедра общественного здоровья и здравоохранения № 1</w:t>
      </w:r>
    </w:p>
    <w:p w:rsidR="002F445F" w:rsidRPr="00E62210" w:rsidRDefault="002F445F" w:rsidP="002F445F">
      <w:r w:rsidRPr="00E62210">
        <w:t xml:space="preserve">направление подготовки </w:t>
      </w:r>
      <w:r>
        <w:t>Лечебная физкультура и спортивная медицина</w:t>
      </w:r>
    </w:p>
    <w:p w:rsidR="002F445F" w:rsidRPr="00E62210" w:rsidRDefault="002F445F" w:rsidP="002F445F">
      <w:r w:rsidRPr="00E62210">
        <w:t xml:space="preserve">дисциплина </w:t>
      </w:r>
      <w:r>
        <w:t>Общественное здоровье и здравоохранение</w:t>
      </w:r>
    </w:p>
    <w:p w:rsidR="002F445F" w:rsidRPr="00E62210" w:rsidRDefault="002F445F" w:rsidP="002F445F">
      <w:pPr>
        <w:jc w:val="center"/>
        <w:rPr>
          <w:sz w:val="28"/>
          <w:szCs w:val="28"/>
        </w:rPr>
      </w:pP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2F445F" w:rsidRPr="00E62210" w:rsidRDefault="002F445F" w:rsidP="002F445F">
      <w:pPr>
        <w:jc w:val="center"/>
        <w:rPr>
          <w:b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E62210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073836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2F445F" w:rsidRPr="00680AC1" w:rsidRDefault="002F445F" w:rsidP="002F445F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2F445F" w:rsidRPr="0013006F" w:rsidRDefault="002F445F" w:rsidP="00861FF2">
      <w:pPr>
        <w:pStyle w:val="a5"/>
        <w:numPr>
          <w:ilvl w:val="0"/>
          <w:numId w:val="7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2F445F" w:rsidRPr="00E62210" w:rsidRDefault="002F445F" w:rsidP="002F445F">
      <w:pPr>
        <w:jc w:val="both"/>
        <w:rPr>
          <w:sz w:val="28"/>
          <w:szCs w:val="28"/>
        </w:rPr>
      </w:pPr>
    </w:p>
    <w:p w:rsidR="002F445F" w:rsidRPr="00E62210" w:rsidRDefault="002F445F" w:rsidP="002F445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2F445F" w:rsidRPr="00E62210" w:rsidRDefault="002F445F" w:rsidP="002F445F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2F445F" w:rsidRPr="006C5257" w:rsidRDefault="002F445F" w:rsidP="002F445F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2F445F" w:rsidRPr="00E62210" w:rsidRDefault="002F445F" w:rsidP="002F445F"/>
    <w:p w:rsidR="002F445F" w:rsidRDefault="002F445F" w:rsidP="002F445F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2F445F" w:rsidRPr="00E62210" w:rsidRDefault="002F445F" w:rsidP="002F445F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2F445F" w:rsidRPr="00E62210" w:rsidRDefault="002F445F" w:rsidP="002F445F">
      <w:pPr>
        <w:rPr>
          <w:sz w:val="28"/>
          <w:szCs w:val="28"/>
        </w:rPr>
      </w:pPr>
    </w:p>
    <w:p w:rsidR="002F445F" w:rsidRPr="00E62210" w:rsidRDefault="002F445F" w:rsidP="002F445F">
      <w:pPr>
        <w:ind w:firstLine="709"/>
        <w:jc w:val="right"/>
        <w:rPr>
          <w:b/>
          <w:color w:val="000000"/>
          <w:sz w:val="28"/>
          <w:szCs w:val="28"/>
        </w:rPr>
        <w:sectPr w:rsidR="002F445F" w:rsidRPr="00E62210" w:rsidSect="009824CE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2F445F" w:rsidRPr="00E62210" w:rsidRDefault="002F445F" w:rsidP="002F445F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p w:rsidR="002F445F" w:rsidRDefault="002F445F" w:rsidP="002F445F">
      <w:pPr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2C389A" w:rsidRPr="00331096" w:rsidTr="00F502EA">
        <w:tc>
          <w:tcPr>
            <w:tcW w:w="559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2C389A" w:rsidRPr="00331096" w:rsidRDefault="002C389A" w:rsidP="00F502EA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5B5CB6" w:rsidRPr="00331096" w:rsidTr="00F502EA">
        <w:trPr>
          <w:trHeight w:val="533"/>
        </w:trPr>
        <w:tc>
          <w:tcPr>
            <w:tcW w:w="559" w:type="dxa"/>
            <w:vMerge w:val="restart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5B5CB6" w:rsidRPr="00331096" w:rsidTr="00F502EA">
        <w:trPr>
          <w:trHeight w:val="533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964D5" w:rsidRDefault="005B5CB6" w:rsidP="00F502EA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5B5CB6" w:rsidRPr="00331096" w:rsidTr="00F502EA">
        <w:trPr>
          <w:trHeight w:val="834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5B5CB6" w:rsidRPr="00331096" w:rsidTr="00F502EA">
        <w:tc>
          <w:tcPr>
            <w:tcW w:w="559" w:type="dxa"/>
            <w:vMerge w:val="restart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5B5CB6" w:rsidRPr="00331096" w:rsidTr="00F502EA"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5B5CB6" w:rsidRPr="00331096" w:rsidTr="00F502EA"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безопасности медицинской деятельности, навыком соблюдения правил внутреннего трудового распорядка, требований пожарной безопасности, охраны труда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5B5CB6" w:rsidRPr="00331096" w:rsidTr="00F502EA">
        <w:trPr>
          <w:trHeight w:val="1610"/>
        </w:trPr>
        <w:tc>
          <w:tcPr>
            <w:tcW w:w="559" w:type="dxa"/>
            <w:vMerge w:val="restart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5B5CB6" w:rsidRPr="009A5871" w:rsidRDefault="005B5CB6" w:rsidP="00F41FC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5B5CB6" w:rsidRPr="00331096" w:rsidTr="00F502EA">
        <w:trPr>
          <w:trHeight w:val="978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964D5" w:rsidRDefault="005B5CB6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5B5CB6" w:rsidRPr="00331096" w:rsidTr="00F502EA">
        <w:trPr>
          <w:trHeight w:val="853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D964D5" w:rsidRDefault="005B5CB6" w:rsidP="00F502EA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D964D5" w:rsidRDefault="005B5CB6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5B5CB6" w:rsidRPr="00331096" w:rsidTr="00F502EA">
        <w:trPr>
          <w:trHeight w:val="1686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5B5CB6" w:rsidRPr="00331096" w:rsidTr="00F502EA">
        <w:trPr>
          <w:trHeight w:val="711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D964D5" w:rsidRDefault="005B5CB6" w:rsidP="00F41FC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951" w:type="dxa"/>
            <w:vMerge w:val="restart"/>
          </w:tcPr>
          <w:p w:rsidR="005B5CB6" w:rsidRPr="00331096" w:rsidRDefault="005B5CB6" w:rsidP="00F502EA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5B5CB6" w:rsidRPr="00331096" w:rsidTr="00F502EA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5B5CB6" w:rsidRPr="00331096" w:rsidRDefault="005B5CB6" w:rsidP="00F41FC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5B5CB6" w:rsidRPr="00331096" w:rsidRDefault="005B5CB6" w:rsidP="00F502EA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  <w:tr w:rsidR="005B5CB6" w:rsidRPr="00430886" w:rsidTr="00655FF0">
        <w:trPr>
          <w:trHeight w:val="838"/>
        </w:trPr>
        <w:tc>
          <w:tcPr>
            <w:tcW w:w="559" w:type="dxa"/>
            <w:vMerge w:val="restart"/>
          </w:tcPr>
          <w:p w:rsidR="005B5CB6" w:rsidRPr="00331096" w:rsidRDefault="005B5CB6" w:rsidP="00023A1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51" w:type="dxa"/>
            <w:vMerge w:val="restart"/>
          </w:tcPr>
          <w:p w:rsidR="005B5CB6" w:rsidRPr="00430886" w:rsidRDefault="005B5CB6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30886">
              <w:rPr>
                <w:b/>
                <w:color w:val="000000"/>
                <w:sz w:val="22"/>
                <w:szCs w:val="22"/>
              </w:rPr>
              <w:t xml:space="preserve">ПК-9 </w:t>
            </w:r>
            <w:r w:rsidRPr="00430886">
              <w:rPr>
                <w:color w:val="000000"/>
                <w:sz w:val="22"/>
                <w:szCs w:val="22"/>
              </w:rPr>
              <w:t xml:space="preserve">готовность к формированию у населения, пациентов и членов их семей мотивации, </w:t>
            </w:r>
            <w:r w:rsidRPr="00430886">
              <w:rPr>
                <w:color w:val="000000"/>
                <w:sz w:val="22"/>
                <w:szCs w:val="22"/>
              </w:rPr>
              <w:lastRenderedPageBreak/>
              <w:t>направленной на сохранение и укрепление своего здоровья и здоровья окружающих</w:t>
            </w:r>
          </w:p>
        </w:tc>
        <w:tc>
          <w:tcPr>
            <w:tcW w:w="3261" w:type="dxa"/>
          </w:tcPr>
          <w:p w:rsidR="005B5CB6" w:rsidRPr="005B5CB6" w:rsidRDefault="005B5CB6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5B5CB6">
              <w:rPr>
                <w:color w:val="000000"/>
                <w:sz w:val="22"/>
                <w:szCs w:val="20"/>
              </w:rPr>
              <w:lastRenderedPageBreak/>
              <w:t>Знать основные принципы профилактики инфекционных и хронических неинфекционных заболеваний</w:t>
            </w:r>
          </w:p>
        </w:tc>
        <w:tc>
          <w:tcPr>
            <w:tcW w:w="2551" w:type="dxa"/>
          </w:tcPr>
          <w:p w:rsidR="005B5CB6" w:rsidRPr="00430886" w:rsidRDefault="005B5CB6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Вопросы </w:t>
            </w:r>
            <w:r>
              <w:rPr>
                <w:color w:val="000000"/>
                <w:sz w:val="22"/>
                <w:szCs w:val="22"/>
              </w:rPr>
              <w:t>32 - 36</w:t>
            </w:r>
          </w:p>
        </w:tc>
      </w:tr>
      <w:tr w:rsidR="005B5CB6" w:rsidRPr="00430886" w:rsidTr="00655FF0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023A1C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430886" w:rsidRDefault="005B5CB6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5B5CB6" w:rsidRPr="005B5CB6" w:rsidRDefault="005B5CB6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5B5CB6">
              <w:rPr>
                <w:color w:val="000000"/>
                <w:sz w:val="22"/>
                <w:szCs w:val="20"/>
              </w:rPr>
              <w:t>Уметь организовывать работу по формир</w:t>
            </w:r>
            <w:r w:rsidRPr="005B5CB6">
              <w:rPr>
                <w:sz w:val="22"/>
                <w:szCs w:val="20"/>
              </w:rPr>
              <w:t>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B5CB6" w:rsidRPr="00430886" w:rsidRDefault="005B5CB6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38 - 40</w:t>
            </w:r>
          </w:p>
        </w:tc>
      </w:tr>
      <w:tr w:rsidR="005B5CB6" w:rsidRPr="00430886" w:rsidTr="00655FF0">
        <w:trPr>
          <w:trHeight w:val="838"/>
        </w:trPr>
        <w:tc>
          <w:tcPr>
            <w:tcW w:w="559" w:type="dxa"/>
            <w:vMerge/>
          </w:tcPr>
          <w:p w:rsidR="005B5CB6" w:rsidRPr="00331096" w:rsidRDefault="005B5CB6" w:rsidP="00023A1C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5B5CB6" w:rsidRPr="00430886" w:rsidRDefault="005B5CB6" w:rsidP="00023A1C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5B5CB6" w:rsidRPr="005B5CB6" w:rsidRDefault="005B5CB6" w:rsidP="00F41FCD">
            <w:pPr>
              <w:jc w:val="both"/>
              <w:rPr>
                <w:color w:val="000000"/>
                <w:sz w:val="22"/>
                <w:szCs w:val="20"/>
              </w:rPr>
            </w:pPr>
            <w:r w:rsidRPr="005B5CB6">
              <w:rPr>
                <w:color w:val="000000"/>
                <w:sz w:val="22"/>
                <w:szCs w:val="20"/>
              </w:rPr>
              <w:t xml:space="preserve">Владеть </w:t>
            </w:r>
            <w:r w:rsidRPr="005B5CB6">
              <w:rPr>
                <w:sz w:val="22"/>
                <w:szCs w:val="20"/>
              </w:rPr>
              <w:t>основными методами формирования у населения мотивации на сохранение и укрепление своего здоровья и здоровья окружающих</w:t>
            </w:r>
          </w:p>
        </w:tc>
        <w:tc>
          <w:tcPr>
            <w:tcW w:w="2551" w:type="dxa"/>
          </w:tcPr>
          <w:p w:rsidR="005B5CB6" w:rsidRPr="00430886" w:rsidRDefault="005B5CB6" w:rsidP="00023A1C">
            <w:pPr>
              <w:rPr>
                <w:color w:val="000000"/>
                <w:sz w:val="22"/>
                <w:szCs w:val="22"/>
              </w:rPr>
            </w:pPr>
            <w:r w:rsidRPr="00430886">
              <w:rPr>
                <w:color w:val="000000"/>
                <w:sz w:val="22"/>
                <w:szCs w:val="22"/>
              </w:rPr>
              <w:t xml:space="preserve">Практические задания </w:t>
            </w:r>
            <w:r>
              <w:rPr>
                <w:color w:val="000000"/>
                <w:sz w:val="22"/>
                <w:szCs w:val="22"/>
              </w:rPr>
              <w:t>41 - 44</w:t>
            </w:r>
          </w:p>
        </w:tc>
      </w:tr>
    </w:tbl>
    <w:p w:rsidR="002C389A" w:rsidRDefault="002C389A" w:rsidP="002F445F">
      <w:pPr>
        <w:jc w:val="center"/>
        <w:rPr>
          <w:b/>
          <w:color w:val="000000"/>
          <w:sz w:val="28"/>
          <w:szCs w:val="28"/>
        </w:rPr>
      </w:pPr>
    </w:p>
    <w:sectPr w:rsidR="002C389A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96" w:rsidRDefault="005B4896" w:rsidP="007E7400">
      <w:r>
        <w:separator/>
      </w:r>
    </w:p>
  </w:endnote>
  <w:endnote w:type="continuationSeparator" w:id="0">
    <w:p w:rsidR="005B4896" w:rsidRDefault="005B4896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4C49FC" w:rsidRDefault="00BF49B5" w:rsidP="00360B3D">
        <w:pPr>
          <w:pStyle w:val="aa"/>
          <w:jc w:val="right"/>
        </w:pPr>
        <w:r>
          <w:fldChar w:fldCharType="begin"/>
        </w:r>
        <w:r w:rsidR="004C49FC">
          <w:instrText>PAGE   \* MERGEFORMAT</w:instrText>
        </w:r>
        <w:r>
          <w:fldChar w:fldCharType="separate"/>
        </w:r>
        <w:r w:rsidR="000677D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96" w:rsidRDefault="005B4896" w:rsidP="007E7400">
      <w:r>
        <w:separator/>
      </w:r>
    </w:p>
  </w:footnote>
  <w:footnote w:type="continuationSeparator" w:id="0">
    <w:p w:rsidR="005B4896" w:rsidRDefault="005B4896" w:rsidP="007E7400">
      <w:r>
        <w:continuationSeparator/>
      </w:r>
    </w:p>
  </w:footnote>
  <w:footnote w:id="1">
    <w:p w:rsidR="002F445F" w:rsidRDefault="002F445F" w:rsidP="002F445F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248E4"/>
    <w:multiLevelType w:val="hybridMultilevel"/>
    <w:tmpl w:val="2378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05D43"/>
    <w:multiLevelType w:val="hybridMultilevel"/>
    <w:tmpl w:val="BD5297F4"/>
    <w:lvl w:ilvl="0" w:tplc="D6483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13"/>
  </w:num>
  <w:num w:numId="11">
    <w:abstractNumId w:val="11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65CD5"/>
    <w:rsid w:val="000677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5F3E"/>
    <w:rsid w:val="000E7061"/>
    <w:rsid w:val="000F318A"/>
    <w:rsid w:val="00110E69"/>
    <w:rsid w:val="00112D09"/>
    <w:rsid w:val="00115ACF"/>
    <w:rsid w:val="00124C8B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A2726"/>
    <w:rsid w:val="001A70E5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205F"/>
    <w:rsid w:val="00243B1B"/>
    <w:rsid w:val="00257E13"/>
    <w:rsid w:val="00260EE8"/>
    <w:rsid w:val="0027445D"/>
    <w:rsid w:val="00277DD8"/>
    <w:rsid w:val="00286919"/>
    <w:rsid w:val="002A1BEE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C389A"/>
    <w:rsid w:val="002D077B"/>
    <w:rsid w:val="002F1CA2"/>
    <w:rsid w:val="002F445F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5C45"/>
    <w:rsid w:val="00401E33"/>
    <w:rsid w:val="00405DBC"/>
    <w:rsid w:val="00414CE6"/>
    <w:rsid w:val="00421DA0"/>
    <w:rsid w:val="004237E9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3DAB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B4896"/>
    <w:rsid w:val="005B5CB6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23420"/>
    <w:rsid w:val="006303CA"/>
    <w:rsid w:val="00632638"/>
    <w:rsid w:val="006344AD"/>
    <w:rsid w:val="00655FF0"/>
    <w:rsid w:val="00660B81"/>
    <w:rsid w:val="006620AD"/>
    <w:rsid w:val="006761DA"/>
    <w:rsid w:val="00677F88"/>
    <w:rsid w:val="0069194B"/>
    <w:rsid w:val="006921AA"/>
    <w:rsid w:val="006971C7"/>
    <w:rsid w:val="006B05E1"/>
    <w:rsid w:val="006C0548"/>
    <w:rsid w:val="006E394F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27E4"/>
    <w:rsid w:val="007E323A"/>
    <w:rsid w:val="007E59FE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1FF2"/>
    <w:rsid w:val="008658D4"/>
    <w:rsid w:val="00867212"/>
    <w:rsid w:val="008674FC"/>
    <w:rsid w:val="00874964"/>
    <w:rsid w:val="00876450"/>
    <w:rsid w:val="00882EFB"/>
    <w:rsid w:val="00886919"/>
    <w:rsid w:val="008924BC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D32F2"/>
    <w:rsid w:val="009E168B"/>
    <w:rsid w:val="009F4372"/>
    <w:rsid w:val="009F5318"/>
    <w:rsid w:val="00A01467"/>
    <w:rsid w:val="00A20222"/>
    <w:rsid w:val="00A2467E"/>
    <w:rsid w:val="00A24B09"/>
    <w:rsid w:val="00A27C0C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594B"/>
    <w:rsid w:val="00AF73E7"/>
    <w:rsid w:val="00AF7AB1"/>
    <w:rsid w:val="00B019A6"/>
    <w:rsid w:val="00B077C7"/>
    <w:rsid w:val="00B14B90"/>
    <w:rsid w:val="00B33A31"/>
    <w:rsid w:val="00B3654C"/>
    <w:rsid w:val="00B40A59"/>
    <w:rsid w:val="00B637FB"/>
    <w:rsid w:val="00B83AFB"/>
    <w:rsid w:val="00B87716"/>
    <w:rsid w:val="00B906CD"/>
    <w:rsid w:val="00BA3ECC"/>
    <w:rsid w:val="00BB64F2"/>
    <w:rsid w:val="00BC1D3F"/>
    <w:rsid w:val="00BC70E4"/>
    <w:rsid w:val="00BD7BB5"/>
    <w:rsid w:val="00BE6EF9"/>
    <w:rsid w:val="00BE751D"/>
    <w:rsid w:val="00BF007A"/>
    <w:rsid w:val="00BF49B5"/>
    <w:rsid w:val="00BF55D3"/>
    <w:rsid w:val="00C237F5"/>
    <w:rsid w:val="00C2717B"/>
    <w:rsid w:val="00C32E93"/>
    <w:rsid w:val="00C3330B"/>
    <w:rsid w:val="00C52685"/>
    <w:rsid w:val="00C52B2C"/>
    <w:rsid w:val="00C54D29"/>
    <w:rsid w:val="00C57B83"/>
    <w:rsid w:val="00C66A5E"/>
    <w:rsid w:val="00C748DA"/>
    <w:rsid w:val="00C762E0"/>
    <w:rsid w:val="00C81DB6"/>
    <w:rsid w:val="00C85E41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D2C19"/>
    <w:rsid w:val="00DD4FD6"/>
    <w:rsid w:val="00DD6D79"/>
    <w:rsid w:val="00DD7805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36D2"/>
    <w:rsid w:val="00E8595C"/>
    <w:rsid w:val="00EA2848"/>
    <w:rsid w:val="00EC6D98"/>
    <w:rsid w:val="00EC7927"/>
    <w:rsid w:val="00ED1090"/>
    <w:rsid w:val="00ED1BFD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2D6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6E87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216D6B8-000F-4F84-A74D-30DA2EE8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5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3DB10-491B-4688-932A-6C02EB6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7918</Words>
  <Characters>45139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USERS</cp:lastModifiedBy>
  <cp:revision>27</cp:revision>
  <cp:lastPrinted>2019-01-16T06:19:00Z</cp:lastPrinted>
  <dcterms:created xsi:type="dcterms:W3CDTF">2019-03-31T15:44:00Z</dcterms:created>
  <dcterms:modified xsi:type="dcterms:W3CDTF">2023-10-09T07:34:00Z</dcterms:modified>
</cp:coreProperties>
</file>