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F30153">
        <w:rPr>
          <w:rFonts w:ascii="Times New Roman" w:hAnsi="Times New Roman"/>
          <w:i/>
          <w:caps/>
          <w:color w:val="000000"/>
          <w:sz w:val="28"/>
          <w:szCs w:val="28"/>
        </w:rPr>
        <w:t>39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F30153">
        <w:rPr>
          <w:rFonts w:ascii="Times New Roman" w:hAnsi="Times New Roman"/>
          <w:i/>
          <w:color w:val="000000"/>
          <w:sz w:val="28"/>
          <w:szCs w:val="28"/>
        </w:rPr>
        <w:t>Лечебная физкультура и спортивная медицина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F30153">
        <w:rPr>
          <w:rFonts w:ascii="Times New Roman" w:hAnsi="Times New Roman"/>
          <w:i/>
          <w:color w:val="000000"/>
          <w:sz w:val="24"/>
          <w:szCs w:val="28"/>
        </w:rPr>
        <w:t>39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F30153">
        <w:rPr>
          <w:rFonts w:ascii="Times New Roman" w:hAnsi="Times New Roman"/>
          <w:i/>
          <w:color w:val="000000"/>
          <w:sz w:val="24"/>
          <w:szCs w:val="28"/>
        </w:rPr>
        <w:t>Лечебная физкультура и спортивная медицина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B37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5B37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A07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FE" w:rsidRDefault="005212FE" w:rsidP="00CF7355">
      <w:pPr>
        <w:spacing w:after="0" w:line="240" w:lineRule="auto"/>
      </w:pPr>
      <w:r>
        <w:separator/>
      </w:r>
    </w:p>
  </w:endnote>
  <w:endnote w:type="continuationSeparator" w:id="0">
    <w:p w:rsidR="005212FE" w:rsidRDefault="005212F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477CD6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A0705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FE" w:rsidRDefault="005212FE" w:rsidP="00CF7355">
      <w:pPr>
        <w:spacing w:after="0" w:line="240" w:lineRule="auto"/>
      </w:pPr>
      <w:r>
        <w:separator/>
      </w:r>
    </w:p>
  </w:footnote>
  <w:footnote w:type="continuationSeparator" w:id="0">
    <w:p w:rsidR="005212FE" w:rsidRDefault="005212F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77CD6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12FE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05CB9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B75A6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95B37"/>
    <w:rsid w:val="00CA0705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DF7F-7E94-426D-9179-9426508A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123</cp:revision>
  <cp:lastPrinted>2019-02-05T10:00:00Z</cp:lastPrinted>
  <dcterms:created xsi:type="dcterms:W3CDTF">2019-03-02T15:48:00Z</dcterms:created>
  <dcterms:modified xsi:type="dcterms:W3CDTF">2019-10-15T05:10:00Z</dcterms:modified>
</cp:coreProperties>
</file>