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F2" w:rsidRPr="005C30D5" w:rsidRDefault="002334F2" w:rsidP="002334F2">
      <w:pPr>
        <w:spacing w:after="0" w:line="360" w:lineRule="auto"/>
        <w:ind w:firstLine="709"/>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Раздел 1</w:t>
      </w:r>
    </w:p>
    <w:p w:rsidR="002334F2" w:rsidRDefault="002334F2" w:rsidP="002334F2">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Память</w:t>
      </w:r>
      <w:r w:rsidRPr="00F93B4E">
        <w:rPr>
          <w:rFonts w:ascii="Times New Roman" w:eastAsia="Times New Roman" w:hAnsi="Times New Roman" w:cs="Times New Roman"/>
          <w:b/>
          <w:sz w:val="28"/>
          <w:szCs w:val="28"/>
          <w:lang w:eastAsia="ru-RU"/>
        </w:rPr>
        <w:t>: общая характеристика</w:t>
      </w:r>
    </w:p>
    <w:p w:rsidR="002334F2" w:rsidRPr="002524BB" w:rsidRDefault="002334F2" w:rsidP="002334F2">
      <w:pPr>
        <w:spacing w:after="0" w:line="360" w:lineRule="auto"/>
        <w:ind w:firstLine="709"/>
        <w:jc w:val="center"/>
        <w:rPr>
          <w:rFonts w:ascii="Times New Roman" w:eastAsia="Times New Roman" w:hAnsi="Times New Roman" w:cs="Times New Roman"/>
          <w:b/>
          <w:sz w:val="28"/>
          <w:szCs w:val="28"/>
          <w:lang w:eastAsia="ru-RU"/>
        </w:rPr>
      </w:pP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Память – один из важнейших процессов психики. Любая форма психической деятельности опирается на память.</w:t>
      </w:r>
      <w:r>
        <w:rPr>
          <w:rFonts w:ascii="Times New Roman" w:eastAsia="Times New Roman" w:hAnsi="Times New Roman" w:cs="Times New Roman"/>
          <w:sz w:val="28"/>
          <w:szCs w:val="28"/>
          <w:lang w:eastAsia="ru-RU"/>
        </w:rPr>
        <w:t xml:space="preserve"> </w:t>
      </w:r>
      <w:r w:rsidRPr="00DF3C9F">
        <w:rPr>
          <w:rFonts w:ascii="Times New Roman" w:eastAsia="Times New Roman" w:hAnsi="Times New Roman" w:cs="Times New Roman"/>
          <w:sz w:val="28"/>
          <w:szCs w:val="28"/>
          <w:lang w:eastAsia="ru-RU"/>
        </w:rPr>
        <w:t>Память – это отражение объективной действительности, заключающейся в запоминании, сохранении о последующем узнавании и воспроизведении того, что было в нашем опыте.</w:t>
      </w:r>
      <w:r>
        <w:rPr>
          <w:rFonts w:ascii="Times New Roman" w:eastAsia="Times New Roman" w:hAnsi="Times New Roman" w:cs="Times New Roman"/>
          <w:sz w:val="28"/>
          <w:szCs w:val="28"/>
          <w:lang w:eastAsia="ru-RU"/>
        </w:rPr>
        <w:t xml:space="preserve"> </w:t>
      </w:r>
      <w:r w:rsidRPr="00DF3C9F">
        <w:rPr>
          <w:rFonts w:ascii="Times New Roman" w:eastAsia="Times New Roman" w:hAnsi="Times New Roman" w:cs="Times New Roman"/>
          <w:sz w:val="28"/>
          <w:szCs w:val="28"/>
          <w:lang w:eastAsia="ru-RU"/>
        </w:rPr>
        <w:t>Память – это отражение прошлого опыта.</w:t>
      </w:r>
      <w:r>
        <w:rPr>
          <w:rFonts w:ascii="Times New Roman" w:eastAsia="Times New Roman" w:hAnsi="Times New Roman" w:cs="Times New Roman"/>
          <w:sz w:val="28"/>
          <w:szCs w:val="28"/>
          <w:lang w:eastAsia="ru-RU"/>
        </w:rPr>
        <w:t xml:space="preserve"> П</w:t>
      </w:r>
      <w:r w:rsidRPr="00DF3C9F">
        <w:rPr>
          <w:rFonts w:ascii="Times New Roman" w:eastAsia="Times New Roman" w:hAnsi="Times New Roman" w:cs="Times New Roman"/>
          <w:sz w:val="28"/>
          <w:szCs w:val="28"/>
          <w:lang w:eastAsia="ru-RU"/>
        </w:rPr>
        <w:t>амять человека тесно связана с его мышлением, волей, чувствами и другими психическими процессами.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Память – психический процесс, позволяющий человеку сохранять и при определенных условиях восстанавливать огромное количество информации, полученной его мозгом извне и от собственного тела. Человек способен удержать в памяти не только то, что он ощущал и воспринимал, но и то, что он думал, переживал и делал.</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 xml:space="preserve">Память – процесс сложный. Она состоит из нескольких частных процессов, связанных друг с другом: запоминания, сохранения, узнавания и воспроизведения. Если </w:t>
      </w:r>
      <w:r>
        <w:rPr>
          <w:rFonts w:ascii="Times New Roman" w:eastAsia="Times New Roman" w:hAnsi="Times New Roman" w:cs="Times New Roman"/>
          <w:sz w:val="28"/>
          <w:szCs w:val="28"/>
          <w:lang w:eastAsia="ru-RU"/>
        </w:rPr>
        <w:t>же человек с большим трудом вос</w:t>
      </w:r>
      <w:r w:rsidRPr="00DF3C9F">
        <w:rPr>
          <w:rFonts w:ascii="Times New Roman" w:eastAsia="Times New Roman" w:hAnsi="Times New Roman" w:cs="Times New Roman"/>
          <w:sz w:val="28"/>
          <w:szCs w:val="28"/>
          <w:lang w:eastAsia="ru-RU"/>
        </w:rPr>
        <w:t>производит ранее запечатленную и удержанную его мозгом информацию, это означает, что происходит забывание – процесс противоположный запоминанию, но неизбежный в определенных условиях.</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Мышление и воображение невозможны без деятельности памяти, которая хранит впечатления и знания, дает этим процессам материал для логической и образной переработки. Связь памяти с мышлением особенно ясно выражена в так называемой логической памяти, входящей в состав процесса мышления. Связь с чувствами выражается в том, что человек испытывает удовольствие при успехе и неудовольствие при неудачах запоминания и воспроизведения. Существует также особый вид памяти – память на чувства, пережитые человеком. Запоминание и воспроизведение могут быть как непроизвольными, так и произвольными. Во втором случае видна связь памяти и воли.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lastRenderedPageBreak/>
        <w:t>Память избирательна. В ней сохраняется не все, что прошло через сознание человека или вообще воздействовало на его мозг, а главным образом то, что связано с его потребностями, интересами, деятельностью. Память, как и другие психические процессы, есть субъективное отражение объективного мира. Значит, особенности и установки личности человека и его деятельность влияют на содержание, полноту и прочность его памяти.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Критерии классификации памяти: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 По форме психической активности – произвольная и непроизвольная.</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 По процессам – запечатление, сохранение, воспроизведение, забывание.</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 По видам – а) по анализаторам – это зрительная, слуховая, двигательная, органическая, вкусовая и т. д.; б) по сигнальным системам и роли подкорковых образований – это образная, логическая и эмоциональная память; в) по способам запоминания – это прямая и опосредованная память.</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 По системам: сенсорная, кратковременная, оперативная и долговременная память.</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Сенсорная память – это память на образы предметов и явлений или их свойства, которые ранее действовали на наши органы чувств. Непосредственное запечатление сенсорных воздействий, т. е. сохранение наглядных образов в виде четкого, полного отпечатка чувственных воздействий объекта на очень короткий промежуток времени (0,25 с). Этот вид памяти обеспечивает непрерывность, целостность восприятия динамических быстроизменяющихся явлений.</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Сенсорная память делится на зрительную, слуховую, обонятельную, осязательную, вкусовую, смешанную.</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Двигательная – моторная память – это память на движения собственного тела.</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Эмоциональная память – это память на пережитые человеком эмоции и чувства.</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lastRenderedPageBreak/>
        <w:t>Словесно-смысловая (смысловая) или вербально-логическая – это память на мысли, выраженные словами.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Различают два вида сохранения материала в памяти: кратковременный и долговременный.</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Кратковременная память опирается на способы запоминания, сформировавшиеся в долговременной памяти, и на приемы, выработанные в деятельности, которую она обслуживает. В свою очередь долговременная память использует приемы и способы запоминания, характерные для кратковременной памяти.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Кратковременная и оперативная память –</w:t>
      </w:r>
      <w:r>
        <w:rPr>
          <w:rFonts w:ascii="Times New Roman" w:eastAsia="Times New Roman" w:hAnsi="Times New Roman" w:cs="Times New Roman"/>
          <w:sz w:val="28"/>
          <w:szCs w:val="28"/>
          <w:lang w:eastAsia="ru-RU"/>
        </w:rPr>
        <w:t xml:space="preserve"> </w:t>
      </w:r>
      <w:r w:rsidRPr="00DF3C9F">
        <w:rPr>
          <w:rFonts w:ascii="Times New Roman" w:eastAsia="Times New Roman" w:hAnsi="Times New Roman" w:cs="Times New Roman"/>
          <w:sz w:val="28"/>
          <w:szCs w:val="28"/>
          <w:lang w:eastAsia="ru-RU"/>
        </w:rPr>
        <w:t>сохранение информации от нескольких секунд до 1–2 суток.</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Кратковременная память. Непосредственное запечатление совокупности объектов при однократном восприятии ситуации, фиксация объектов, попавших в поле восприятия. Кратковременная память обеспечивает первичную ориентировку при одномоментном восприятии обстановки. Время функционирования кратковременной памяти – 30 с. Объем – 5-6 предметов.</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Оперативная память. Это избирательное сохранение и актуализация информации, необходимой только для достижения цели данной деятельности. Продолжительность оперативной памяти ограничивается временем, необходимым для соответствующей деятельности.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Долговременная память. Запоминание на длительный срок содержания, имеющего большую значимость. Объем долговременной памяти зависит от релевантности информации, т. е. от того, какой смысл информация имеет для данного индивида, для его ведущей деятельности. Удержание информации – многие месяцы и годы.</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Информация, использованная в деятельности, или исчезает из памяти, или из кратковременной памяти, переходит в долговременную память, закрепляясь в белковых молекулах нервных клеток.</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lastRenderedPageBreak/>
        <w:t>В оперативной памяти все подчинено задачам деятельности. Запоминание условий задачи в процессе ее решения – это результат не долговременной, а кратковременной памяти: при выполнении ряда последовательных действий важно сохранить в памяти лишь конечный результат предыдущего действия до получения следующего результата, в противном случае запечатленный материал может мешать решению задачи.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Объем кратковременной памяти зависит от характера выполненной деятельности. Как правило, объем от 3 до 8 единиц.</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Механическая кратковременная память имеет большое значение для процессов отбора поступающих в головной мозг сведений из текущей жизни и работы. Запоминание этих сведений на короткое время позволяет из поступившей информации выбрать именно то, что должно сохраниться в памяти на долгое время. Если бы не было этого физиологического механизма отбора, то долгосрочная память перегружалась бы постоянно поступающей информацией, получаемой человеком из окружающего мира, что способствовало бы быстрому истощению центральной нервной системы.</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Воспроизведение в своей основе имеет процесс активации следов, оставленных в головном мозге человека при отражении им действительности. Воспроизводится именно то, что соответствует установкам человека, потребностям конкретной ситуации. Остальной мнестический материал остается до поры до времени в «кладовых» нашей памяти. Воспроизводится то, что было хорошо закреплено. Способность воспроизведения зависит от состояния организма и, в частности, психики.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Воспроизведение, связанное с преодолением трудностей называется припоминанием.</w:t>
      </w:r>
      <w:r>
        <w:rPr>
          <w:rFonts w:ascii="Times New Roman" w:eastAsia="Times New Roman" w:hAnsi="Times New Roman" w:cs="Times New Roman"/>
          <w:sz w:val="28"/>
          <w:szCs w:val="28"/>
          <w:lang w:eastAsia="ru-RU"/>
        </w:rPr>
        <w:t xml:space="preserve"> </w:t>
      </w:r>
      <w:r w:rsidRPr="00DF3C9F">
        <w:rPr>
          <w:rFonts w:ascii="Times New Roman" w:eastAsia="Times New Roman" w:hAnsi="Times New Roman" w:cs="Times New Roman"/>
          <w:sz w:val="28"/>
          <w:szCs w:val="28"/>
          <w:lang w:eastAsia="ru-RU"/>
        </w:rPr>
        <w:t>Воспроизводимые образы предметов или явлений называются представлениями.</w:t>
      </w:r>
      <w:r>
        <w:rPr>
          <w:rFonts w:ascii="Times New Roman" w:eastAsia="Times New Roman" w:hAnsi="Times New Roman" w:cs="Times New Roman"/>
          <w:sz w:val="28"/>
          <w:szCs w:val="28"/>
          <w:lang w:eastAsia="ru-RU"/>
        </w:rPr>
        <w:t xml:space="preserve"> </w:t>
      </w:r>
      <w:r w:rsidRPr="00DF3C9F">
        <w:rPr>
          <w:rFonts w:ascii="Times New Roman" w:eastAsia="Times New Roman" w:hAnsi="Times New Roman" w:cs="Times New Roman"/>
          <w:sz w:val="28"/>
          <w:szCs w:val="28"/>
          <w:lang w:eastAsia="ru-RU"/>
        </w:rPr>
        <w:t>Подобно запоминанию, различают воспроизведение произвольное и непроизвольное.</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 xml:space="preserve">Непроизвольному воспроизведению может способствовать сравнительно малозначащий факт, штрих (освещение, какой-то звук, сходные ситуации и т. д.). При непроизвольном воспроизведении одна из случайно </w:t>
      </w:r>
      <w:r w:rsidRPr="00DF3C9F">
        <w:rPr>
          <w:rFonts w:ascii="Times New Roman" w:eastAsia="Times New Roman" w:hAnsi="Times New Roman" w:cs="Times New Roman"/>
          <w:sz w:val="28"/>
          <w:szCs w:val="28"/>
          <w:lang w:eastAsia="ru-RU"/>
        </w:rPr>
        <w:lastRenderedPageBreak/>
        <w:t>оживленных ассоциаций как бы тянет за собой цепь так или иначе сопряженных с ней других связей.</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Произвольное воспроизведение имеет в жизни и деятельности человека основное значение. Обязательным является при этом определенный комплекс волевых усилий. Легкость, скорость, точность воспроизведения тесно связаны с рядом факторов: применялся ли смысловой метод запоминания, систематизирован ли был материал, имелись ли положительные эмоции и др.</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Процесс узнавания – это объединение по тем или иным признакам непосредственно воспринимаемого в настоящее время, с воспринятым ранее.</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Различают образный и словесно-логический типы памяти. Первую чаще можно наблюдать у деятелей искусства. Смысловая память Свойственна ученым. Наиболее часто встречается сочетание этих видов памяти.</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Своеобразную форму памяти представляет память эмоциональная, связанная с определенными переживаниями человека. Среди других типов памяти можно отметить зрительную, слуховую, в частности музыкальную, а также обонятельную, осязательную, вкусовую.</w:t>
      </w:r>
    </w:p>
    <w:p w:rsidR="002334F2" w:rsidRPr="00DF3C9F"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Особый вид представляет собой двигательная память. Высокого уровня совершенства она достигает у балерин, людей, выполняющих сложные физические действия. Без этого вида памяти вообще невозможна целенаправленная деятельность.</w:t>
      </w:r>
    </w:p>
    <w:p w:rsidR="002334F2"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r w:rsidRPr="00DF3C9F">
        <w:rPr>
          <w:rFonts w:ascii="Times New Roman" w:eastAsia="Times New Roman" w:hAnsi="Times New Roman" w:cs="Times New Roman"/>
          <w:sz w:val="28"/>
          <w:szCs w:val="28"/>
          <w:lang w:eastAsia="ru-RU"/>
        </w:rPr>
        <w:t>Перечисленные типы памяти в той или иной степени выраженности имеются у каждого человека.</w:t>
      </w:r>
    </w:p>
    <w:p w:rsidR="002334F2" w:rsidRPr="007923B1" w:rsidRDefault="002334F2" w:rsidP="002334F2">
      <w:pPr>
        <w:spacing w:after="0" w:line="360" w:lineRule="auto"/>
        <w:ind w:firstLine="709"/>
        <w:jc w:val="both"/>
        <w:textAlignment w:val="baseline"/>
        <w:rPr>
          <w:rFonts w:ascii="Times New Roman" w:eastAsia="Times New Roman" w:hAnsi="Times New Roman" w:cs="Times New Roman"/>
          <w:sz w:val="28"/>
          <w:szCs w:val="28"/>
          <w:lang w:eastAsia="ru-RU"/>
        </w:rPr>
      </w:pPr>
    </w:p>
    <w:p w:rsidR="002334F2" w:rsidRPr="005C30D5" w:rsidRDefault="002334F2" w:rsidP="002334F2">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2</w:t>
      </w:r>
    </w:p>
    <w:p w:rsidR="002334F2" w:rsidRDefault="002334F2" w:rsidP="002334F2">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Мышление: </w:t>
      </w:r>
      <w:r w:rsidRPr="00F93B4E">
        <w:rPr>
          <w:rFonts w:ascii="Times New Roman" w:eastAsia="Times New Roman" w:hAnsi="Times New Roman" w:cs="Times New Roman"/>
          <w:b/>
          <w:sz w:val="28"/>
          <w:szCs w:val="28"/>
          <w:lang w:eastAsia="ru-RU"/>
        </w:rPr>
        <w:t>общая характеристика</w:t>
      </w:r>
    </w:p>
    <w:p w:rsidR="002334F2" w:rsidRDefault="002334F2" w:rsidP="002334F2">
      <w:pPr>
        <w:spacing w:after="0" w:line="360" w:lineRule="auto"/>
        <w:ind w:firstLine="709"/>
        <w:jc w:val="both"/>
        <w:rPr>
          <w:rFonts w:ascii="Times New Roman" w:eastAsia="Times New Roman" w:hAnsi="Times New Roman" w:cs="Times New Roman"/>
          <w:b/>
          <w:sz w:val="28"/>
          <w:szCs w:val="28"/>
          <w:lang w:eastAsia="ru-RU"/>
        </w:rPr>
      </w:pP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4578D4">
        <w:rPr>
          <w:rFonts w:ascii="Times New Roman" w:eastAsia="Times New Roman" w:hAnsi="Times New Roman" w:cs="Times New Roman"/>
          <w:sz w:val="28"/>
          <w:szCs w:val="28"/>
          <w:lang w:eastAsia="ru-RU"/>
        </w:rPr>
        <w:t>Мышление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относится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рациональному, логическому</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этапу</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познания</w:t>
      </w:r>
      <w:r>
        <w:rPr>
          <w:rFonts w:ascii="Times New Roman" w:eastAsia="Times New Roman" w:hAnsi="Times New Roman" w:cs="Times New Roman"/>
          <w:sz w:val="28"/>
          <w:szCs w:val="28"/>
          <w:lang w:eastAsia="ru-RU"/>
        </w:rPr>
        <w:t xml:space="preserve"> ч</w:t>
      </w:r>
      <w:r w:rsidRPr="004578D4">
        <w:rPr>
          <w:rFonts w:ascii="Times New Roman" w:eastAsia="Times New Roman" w:hAnsi="Times New Roman" w:cs="Times New Roman"/>
          <w:sz w:val="28"/>
          <w:szCs w:val="28"/>
          <w:lang w:eastAsia="ru-RU"/>
        </w:rPr>
        <w:t>еловеком</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окружающего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мира, отличному</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своему</w:t>
      </w:r>
      <w:r>
        <w:rPr>
          <w:rFonts w:ascii="Times New Roman" w:eastAsia="Times New Roman" w:hAnsi="Times New Roman" w:cs="Times New Roman"/>
          <w:sz w:val="28"/>
          <w:szCs w:val="28"/>
          <w:lang w:eastAsia="ru-RU"/>
        </w:rPr>
        <w:t xml:space="preserve"> содержанию </w:t>
      </w:r>
      <w:r w:rsidRPr="004578D4">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уровня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lastRenderedPageBreak/>
        <w:t>непосредственного, чувственного</w:t>
      </w:r>
      <w:r>
        <w:rPr>
          <w:rFonts w:ascii="Times New Roman" w:eastAsia="Times New Roman" w:hAnsi="Times New Roman" w:cs="Times New Roman"/>
          <w:sz w:val="28"/>
          <w:szCs w:val="28"/>
          <w:lang w:eastAsia="ru-RU"/>
        </w:rPr>
        <w:t xml:space="preserve"> познания, </w:t>
      </w:r>
      <w:r w:rsidRPr="004578D4">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котором</w:t>
      </w:r>
      <w:r>
        <w:rPr>
          <w:rFonts w:ascii="Times New Roman" w:eastAsia="Times New Roman" w:hAnsi="Times New Roman" w:cs="Times New Roman"/>
          <w:sz w:val="28"/>
          <w:szCs w:val="28"/>
          <w:lang w:eastAsia="ru-RU"/>
        </w:rPr>
        <w:t xml:space="preserve"> картина </w:t>
      </w:r>
      <w:r w:rsidRPr="004578D4">
        <w:rPr>
          <w:rFonts w:ascii="Times New Roman" w:eastAsia="Times New Roman" w:hAnsi="Times New Roman" w:cs="Times New Roman"/>
          <w:sz w:val="28"/>
          <w:szCs w:val="28"/>
          <w:lang w:eastAsia="ru-RU"/>
        </w:rPr>
        <w:t>мира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складывается</w:t>
      </w:r>
      <w:r>
        <w:rPr>
          <w:rFonts w:ascii="Times New Roman" w:eastAsia="Times New Roman" w:hAnsi="Times New Roman" w:cs="Times New Roman"/>
          <w:sz w:val="28"/>
          <w:szCs w:val="28"/>
          <w:lang w:eastAsia="ru-RU"/>
        </w:rPr>
        <w:t xml:space="preserve"> преимущественно </w:t>
      </w:r>
      <w:r w:rsidRPr="004578D4">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помощи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ощущения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восприятия.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630DAC">
        <w:rPr>
          <w:rFonts w:ascii="Times New Roman" w:eastAsia="Times New Roman" w:hAnsi="Times New Roman" w:cs="Times New Roman"/>
          <w:sz w:val="28"/>
          <w:szCs w:val="28"/>
          <w:lang w:eastAsia="ru-RU"/>
        </w:rPr>
        <w:t>Под мышлением понимают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опосредованное, обобщенное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отражение</w:t>
      </w:r>
      <w:r>
        <w:rPr>
          <w:rFonts w:ascii="Times New Roman" w:eastAsia="Times New Roman" w:hAnsi="Times New Roman" w:cs="Times New Roman"/>
          <w:sz w:val="28"/>
          <w:szCs w:val="28"/>
          <w:lang w:eastAsia="ru-RU"/>
        </w:rPr>
        <w:t xml:space="preserve"> д</w:t>
      </w:r>
      <w:r w:rsidRPr="004578D4">
        <w:rPr>
          <w:rFonts w:ascii="Times New Roman" w:eastAsia="Times New Roman" w:hAnsi="Times New Roman" w:cs="Times New Roman"/>
          <w:sz w:val="28"/>
          <w:szCs w:val="28"/>
          <w:lang w:eastAsia="ru-RU"/>
        </w:rPr>
        <w:t>ействительности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человеком</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ее </w:t>
      </w:r>
      <w:r w:rsidRPr="004578D4">
        <w:rPr>
          <w:rFonts w:ascii="Times New Roman" w:eastAsia="Times New Roman" w:hAnsi="Times New Roman" w:cs="Times New Roman"/>
          <w:sz w:val="28"/>
          <w:szCs w:val="28"/>
          <w:lang w:eastAsia="ru-RU"/>
        </w:rPr>
        <w:t>существенных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связях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ношениях</w:t>
      </w:r>
      <w:r w:rsidRPr="004578D4">
        <w:rPr>
          <w:rFonts w:ascii="Times New Roman" w:eastAsia="Times New Roman" w:hAnsi="Times New Roman" w:cs="Times New Roman"/>
          <w:sz w:val="28"/>
          <w:szCs w:val="28"/>
          <w:lang w:eastAsia="ru-RU"/>
        </w:rPr>
        <w:t xml:space="preserve">.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4578D4">
        <w:rPr>
          <w:rFonts w:ascii="Times New Roman" w:eastAsia="Times New Roman" w:hAnsi="Times New Roman" w:cs="Times New Roman"/>
          <w:sz w:val="28"/>
          <w:szCs w:val="28"/>
          <w:lang w:eastAsia="ru-RU"/>
        </w:rPr>
        <w:t>Мышление</w:t>
      </w:r>
      <w:r>
        <w:rPr>
          <w:rFonts w:ascii="Times New Roman" w:eastAsia="Times New Roman" w:hAnsi="Times New Roman" w:cs="Times New Roman"/>
          <w:sz w:val="28"/>
          <w:szCs w:val="28"/>
          <w:lang w:eastAsia="ru-RU"/>
        </w:rPr>
        <w:t xml:space="preserve"> в</w:t>
      </w:r>
      <w:r w:rsidRPr="004578D4">
        <w:rPr>
          <w:rFonts w:ascii="Times New Roman" w:eastAsia="Times New Roman" w:hAnsi="Times New Roman" w:cs="Times New Roman"/>
          <w:sz w:val="28"/>
          <w:szCs w:val="28"/>
          <w:lang w:eastAsia="ru-RU"/>
        </w:rPr>
        <w:t>ключает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с</w:t>
      </w:r>
      <w:r w:rsidRPr="004578D4">
        <w:rPr>
          <w:rFonts w:ascii="Times New Roman" w:eastAsia="Times New Roman" w:hAnsi="Times New Roman" w:cs="Times New Roman"/>
          <w:sz w:val="28"/>
          <w:szCs w:val="28"/>
          <w:lang w:eastAsia="ru-RU"/>
        </w:rPr>
        <w:t>ебя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систему</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мыслительных</w:t>
      </w:r>
      <w:r>
        <w:rPr>
          <w:rFonts w:ascii="Times New Roman" w:eastAsia="Times New Roman" w:hAnsi="Times New Roman" w:cs="Times New Roman"/>
          <w:sz w:val="28"/>
          <w:szCs w:val="28"/>
          <w:lang w:eastAsia="ru-RU"/>
        </w:rPr>
        <w:t xml:space="preserve"> о</w:t>
      </w:r>
      <w:r w:rsidRPr="004578D4">
        <w:rPr>
          <w:rFonts w:ascii="Times New Roman" w:eastAsia="Times New Roman" w:hAnsi="Times New Roman" w:cs="Times New Roman"/>
          <w:sz w:val="28"/>
          <w:szCs w:val="28"/>
          <w:lang w:eastAsia="ru-RU"/>
        </w:rPr>
        <w:t>пераций</w:t>
      </w:r>
      <w:r>
        <w:rPr>
          <w:rFonts w:ascii="Times New Roman" w:eastAsia="Times New Roman" w:hAnsi="Times New Roman" w:cs="Times New Roman"/>
          <w:sz w:val="28"/>
          <w:szCs w:val="28"/>
          <w:lang w:eastAsia="ru-RU"/>
        </w:rPr>
        <w:t xml:space="preserve"> </w:t>
      </w:r>
      <w:r w:rsidRPr="00630DAC">
        <w:rPr>
          <w:rFonts w:ascii="Times New Roman" w:eastAsia="Times New Roman" w:hAnsi="Times New Roman" w:cs="Times New Roman"/>
          <w:sz w:val="28"/>
          <w:szCs w:val="28"/>
          <w:lang w:eastAsia="ru-RU"/>
        </w:rPr>
        <w:t>(операционные компоненты мышления):</w:t>
      </w:r>
      <w:r w:rsidRPr="004578D4">
        <w:rPr>
          <w:rFonts w:ascii="Times New Roman" w:eastAsia="Times New Roman" w:hAnsi="Times New Roman" w:cs="Times New Roman"/>
          <w:sz w:val="28"/>
          <w:szCs w:val="28"/>
          <w:lang w:eastAsia="ru-RU"/>
        </w:rPr>
        <w:t xml:space="preserve"> анализ, синтез, сравнение, абстрагирование, обобщение, </w:t>
      </w:r>
      <w:r>
        <w:rPr>
          <w:rFonts w:ascii="Times New Roman" w:eastAsia="Times New Roman" w:hAnsi="Times New Roman" w:cs="Times New Roman"/>
          <w:sz w:val="28"/>
          <w:szCs w:val="28"/>
          <w:lang w:eastAsia="ru-RU"/>
        </w:rPr>
        <w:t xml:space="preserve">классификация, систематизация.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если</w:t>
      </w:r>
      <w:r>
        <w:rPr>
          <w:rFonts w:ascii="Times New Roman" w:eastAsia="Times New Roman" w:hAnsi="Times New Roman" w:cs="Times New Roman"/>
          <w:sz w:val="28"/>
          <w:szCs w:val="28"/>
          <w:lang w:eastAsia="ru-RU"/>
        </w:rPr>
        <w:t xml:space="preserve"> р</w:t>
      </w:r>
      <w:r w:rsidRPr="004578D4">
        <w:rPr>
          <w:rFonts w:ascii="Times New Roman" w:eastAsia="Times New Roman" w:hAnsi="Times New Roman" w:cs="Times New Roman"/>
          <w:sz w:val="28"/>
          <w:szCs w:val="28"/>
          <w:lang w:eastAsia="ru-RU"/>
        </w:rPr>
        <w:t>ассматривать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мышление</w:t>
      </w:r>
      <w:r>
        <w:rPr>
          <w:rFonts w:ascii="Times New Roman" w:eastAsia="Times New Roman" w:hAnsi="Times New Roman" w:cs="Times New Roman"/>
          <w:sz w:val="28"/>
          <w:szCs w:val="28"/>
          <w:lang w:eastAsia="ru-RU"/>
        </w:rPr>
        <w:t xml:space="preserve"> к</w:t>
      </w:r>
      <w:r w:rsidRPr="004578D4">
        <w:rPr>
          <w:rFonts w:ascii="Times New Roman" w:eastAsia="Times New Roman" w:hAnsi="Times New Roman" w:cs="Times New Roman"/>
          <w:sz w:val="28"/>
          <w:szCs w:val="28"/>
          <w:lang w:eastAsia="ru-RU"/>
        </w:rPr>
        <w:t>ак</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процесс</w:t>
      </w:r>
      <w:r>
        <w:rPr>
          <w:rFonts w:ascii="Times New Roman" w:eastAsia="Times New Roman" w:hAnsi="Times New Roman" w:cs="Times New Roman"/>
          <w:sz w:val="28"/>
          <w:szCs w:val="28"/>
          <w:lang w:eastAsia="ru-RU"/>
        </w:rPr>
        <w:t xml:space="preserve"> р</w:t>
      </w:r>
      <w:r w:rsidRPr="004578D4">
        <w:rPr>
          <w:rFonts w:ascii="Times New Roman" w:eastAsia="Times New Roman" w:hAnsi="Times New Roman" w:cs="Times New Roman"/>
          <w:sz w:val="28"/>
          <w:szCs w:val="28"/>
          <w:lang w:eastAsia="ru-RU"/>
        </w:rPr>
        <w:t>ешения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задач, то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данный</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процесс</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появляется, начинается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только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тогда, когда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человек</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начинает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что-то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анализировать, сравнивать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обобщать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т.д.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4578D4">
        <w:rPr>
          <w:rFonts w:ascii="Times New Roman" w:eastAsia="Times New Roman" w:hAnsi="Times New Roman" w:cs="Times New Roman"/>
          <w:sz w:val="28"/>
          <w:szCs w:val="28"/>
          <w:lang w:eastAsia="ru-RU"/>
        </w:rPr>
        <w:t>Каждая</w:t>
      </w:r>
      <w:r>
        <w:rPr>
          <w:rFonts w:ascii="Times New Roman" w:eastAsia="Times New Roman" w:hAnsi="Times New Roman" w:cs="Times New Roman"/>
          <w:sz w:val="28"/>
          <w:szCs w:val="28"/>
          <w:lang w:eastAsia="ru-RU"/>
        </w:rPr>
        <w:t xml:space="preserve"> и</w:t>
      </w:r>
      <w:r w:rsidRPr="004578D4">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мыслительных</w:t>
      </w:r>
      <w:r>
        <w:rPr>
          <w:rFonts w:ascii="Times New Roman" w:eastAsia="Times New Roman" w:hAnsi="Times New Roman" w:cs="Times New Roman"/>
          <w:sz w:val="28"/>
          <w:szCs w:val="28"/>
          <w:lang w:eastAsia="ru-RU"/>
        </w:rPr>
        <w:t xml:space="preserve"> о</w:t>
      </w:r>
      <w:r w:rsidRPr="004578D4">
        <w:rPr>
          <w:rFonts w:ascii="Times New Roman" w:eastAsia="Times New Roman" w:hAnsi="Times New Roman" w:cs="Times New Roman"/>
          <w:sz w:val="28"/>
          <w:szCs w:val="28"/>
          <w:lang w:eastAsia="ru-RU"/>
        </w:rPr>
        <w:t>пераций</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выполняет</w:t>
      </w:r>
      <w:r>
        <w:rPr>
          <w:rFonts w:ascii="Times New Roman" w:eastAsia="Times New Roman" w:hAnsi="Times New Roman" w:cs="Times New Roman"/>
          <w:sz w:val="28"/>
          <w:szCs w:val="28"/>
          <w:lang w:eastAsia="ru-RU"/>
        </w:rPr>
        <w:t xml:space="preserve"> о</w:t>
      </w:r>
      <w:r w:rsidRPr="004578D4">
        <w:rPr>
          <w:rFonts w:ascii="Times New Roman" w:eastAsia="Times New Roman" w:hAnsi="Times New Roman" w:cs="Times New Roman"/>
          <w:sz w:val="28"/>
          <w:szCs w:val="28"/>
          <w:lang w:eastAsia="ru-RU"/>
        </w:rPr>
        <w:t>пределенную</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функцию</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процессе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познания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находится</w:t>
      </w:r>
      <w:r>
        <w:rPr>
          <w:rFonts w:ascii="Times New Roman" w:eastAsia="Times New Roman" w:hAnsi="Times New Roman" w:cs="Times New Roman"/>
          <w:sz w:val="28"/>
          <w:szCs w:val="28"/>
          <w:lang w:eastAsia="ru-RU"/>
        </w:rPr>
        <w:t xml:space="preserve"> в </w:t>
      </w:r>
      <w:r w:rsidRPr="004578D4">
        <w:rPr>
          <w:rFonts w:ascii="Times New Roman" w:eastAsia="Times New Roman" w:hAnsi="Times New Roman" w:cs="Times New Roman"/>
          <w:sz w:val="28"/>
          <w:szCs w:val="28"/>
          <w:lang w:eastAsia="ru-RU"/>
        </w:rPr>
        <w:t>сложной</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взаимосвязи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другими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операциями.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4578D4">
        <w:rPr>
          <w:rFonts w:ascii="Times New Roman" w:eastAsia="Times New Roman" w:hAnsi="Times New Roman" w:cs="Times New Roman"/>
          <w:sz w:val="28"/>
          <w:szCs w:val="28"/>
          <w:lang w:eastAsia="ru-RU"/>
        </w:rPr>
        <w:t>Функцией</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анализа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является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разделение</w:t>
      </w:r>
      <w:r>
        <w:rPr>
          <w:rFonts w:ascii="Times New Roman" w:eastAsia="Times New Roman" w:hAnsi="Times New Roman" w:cs="Times New Roman"/>
          <w:sz w:val="28"/>
          <w:szCs w:val="28"/>
          <w:lang w:eastAsia="ru-RU"/>
        </w:rPr>
        <w:t xml:space="preserve"> ц</w:t>
      </w:r>
      <w:r w:rsidRPr="004578D4">
        <w:rPr>
          <w:rFonts w:ascii="Times New Roman" w:eastAsia="Times New Roman" w:hAnsi="Times New Roman" w:cs="Times New Roman"/>
          <w:sz w:val="28"/>
          <w:szCs w:val="28"/>
          <w:lang w:eastAsia="ru-RU"/>
        </w:rPr>
        <w:t>елого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части, </w:t>
      </w:r>
      <w:r>
        <w:rPr>
          <w:rFonts w:ascii="Times New Roman" w:eastAsia="Times New Roman" w:hAnsi="Times New Roman" w:cs="Times New Roman"/>
          <w:sz w:val="28"/>
          <w:szCs w:val="28"/>
          <w:lang w:eastAsia="ru-RU"/>
        </w:rPr>
        <w:t>в</w:t>
      </w:r>
      <w:r w:rsidRPr="004578D4">
        <w:rPr>
          <w:rFonts w:ascii="Times New Roman" w:eastAsia="Times New Roman" w:hAnsi="Times New Roman" w:cs="Times New Roman"/>
          <w:sz w:val="28"/>
          <w:szCs w:val="28"/>
          <w:lang w:eastAsia="ru-RU"/>
        </w:rPr>
        <w:t>ыделение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отдельных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признаков, </w:t>
      </w:r>
      <w:r>
        <w:rPr>
          <w:rFonts w:ascii="Times New Roman" w:eastAsia="Times New Roman" w:hAnsi="Times New Roman" w:cs="Times New Roman"/>
          <w:sz w:val="28"/>
          <w:szCs w:val="28"/>
          <w:lang w:eastAsia="ru-RU"/>
        </w:rPr>
        <w:t>с</w:t>
      </w:r>
      <w:r w:rsidRPr="004578D4">
        <w:rPr>
          <w:rFonts w:ascii="Times New Roman" w:eastAsia="Times New Roman" w:hAnsi="Times New Roman" w:cs="Times New Roman"/>
          <w:sz w:val="28"/>
          <w:szCs w:val="28"/>
          <w:lang w:eastAsia="ru-RU"/>
        </w:rPr>
        <w:t>торон</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целого. Синтез</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служит</w:t>
      </w:r>
      <w:r>
        <w:rPr>
          <w:rFonts w:ascii="Times New Roman" w:eastAsia="Times New Roman" w:hAnsi="Times New Roman" w:cs="Times New Roman"/>
          <w:sz w:val="28"/>
          <w:szCs w:val="28"/>
          <w:lang w:eastAsia="ru-RU"/>
        </w:rPr>
        <w:t xml:space="preserve"> с</w:t>
      </w:r>
      <w:r w:rsidRPr="004578D4">
        <w:rPr>
          <w:rFonts w:ascii="Times New Roman" w:eastAsia="Times New Roman" w:hAnsi="Times New Roman" w:cs="Times New Roman"/>
          <w:sz w:val="28"/>
          <w:szCs w:val="28"/>
          <w:lang w:eastAsia="ru-RU"/>
        </w:rPr>
        <w:t>редством</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объединения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отдельных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элементов</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которые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выделены</w:t>
      </w:r>
      <w:r>
        <w:rPr>
          <w:rFonts w:ascii="Times New Roman" w:eastAsia="Times New Roman" w:hAnsi="Times New Roman" w:cs="Times New Roman"/>
          <w:sz w:val="28"/>
          <w:szCs w:val="28"/>
          <w:lang w:eastAsia="ru-RU"/>
        </w:rPr>
        <w:t xml:space="preserve"> в </w:t>
      </w:r>
      <w:r w:rsidRPr="004578D4">
        <w:rPr>
          <w:rFonts w:ascii="Times New Roman" w:eastAsia="Times New Roman" w:hAnsi="Times New Roman" w:cs="Times New Roman"/>
          <w:sz w:val="28"/>
          <w:szCs w:val="28"/>
          <w:lang w:eastAsia="ru-RU"/>
        </w:rPr>
        <w:t>результате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анализа. С</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помощью</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сравнения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устанавливается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сходство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различие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отдельных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объектов. Абстрагирование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обеспечивает</w:t>
      </w:r>
      <w:r>
        <w:rPr>
          <w:rFonts w:ascii="Times New Roman" w:eastAsia="Times New Roman" w:hAnsi="Times New Roman" w:cs="Times New Roman"/>
          <w:sz w:val="28"/>
          <w:szCs w:val="28"/>
          <w:lang w:eastAsia="ru-RU"/>
        </w:rPr>
        <w:t xml:space="preserve"> в</w:t>
      </w:r>
      <w:r w:rsidRPr="004578D4">
        <w:rPr>
          <w:rFonts w:ascii="Times New Roman" w:eastAsia="Times New Roman" w:hAnsi="Times New Roman" w:cs="Times New Roman"/>
          <w:sz w:val="28"/>
          <w:szCs w:val="28"/>
          <w:lang w:eastAsia="ru-RU"/>
        </w:rPr>
        <w:t>ыделение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существенных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признаков</w:t>
      </w:r>
      <w:r>
        <w:rPr>
          <w:rFonts w:ascii="Times New Roman" w:eastAsia="Times New Roman" w:hAnsi="Times New Roman" w:cs="Times New Roman"/>
          <w:sz w:val="28"/>
          <w:szCs w:val="28"/>
          <w:lang w:eastAsia="ru-RU"/>
        </w:rPr>
        <w:t xml:space="preserve"> и </w:t>
      </w:r>
      <w:r w:rsidRPr="004578D4">
        <w:rPr>
          <w:rFonts w:ascii="Times New Roman" w:eastAsia="Times New Roman" w:hAnsi="Times New Roman" w:cs="Times New Roman"/>
          <w:sz w:val="28"/>
          <w:szCs w:val="28"/>
          <w:lang w:eastAsia="ru-RU"/>
        </w:rPr>
        <w:t>отвлечение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несущественных. Обобщение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яв</w:t>
      </w:r>
      <w:r>
        <w:rPr>
          <w:rFonts w:ascii="Times New Roman" w:eastAsia="Times New Roman" w:hAnsi="Times New Roman" w:cs="Times New Roman"/>
          <w:sz w:val="28"/>
          <w:szCs w:val="28"/>
          <w:lang w:eastAsia="ru-RU"/>
        </w:rPr>
        <w:t>л</w:t>
      </w:r>
      <w:r w:rsidRPr="004578D4">
        <w:rPr>
          <w:rFonts w:ascii="Times New Roman" w:eastAsia="Times New Roman" w:hAnsi="Times New Roman" w:cs="Times New Roman"/>
          <w:sz w:val="28"/>
          <w:szCs w:val="28"/>
          <w:lang w:eastAsia="ru-RU"/>
        </w:rPr>
        <w:t>яется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средством</w:t>
      </w:r>
      <w:r>
        <w:rPr>
          <w:rFonts w:ascii="Times New Roman" w:eastAsia="Times New Roman" w:hAnsi="Times New Roman" w:cs="Times New Roman"/>
          <w:sz w:val="28"/>
          <w:szCs w:val="28"/>
          <w:lang w:eastAsia="ru-RU"/>
        </w:rPr>
        <w:t xml:space="preserve"> о</w:t>
      </w:r>
      <w:r w:rsidRPr="004578D4">
        <w:rPr>
          <w:rFonts w:ascii="Times New Roman" w:eastAsia="Times New Roman" w:hAnsi="Times New Roman" w:cs="Times New Roman"/>
          <w:sz w:val="28"/>
          <w:szCs w:val="28"/>
          <w:lang w:eastAsia="ru-RU"/>
        </w:rPr>
        <w:t>бъединения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предметов</w:t>
      </w:r>
      <w:r>
        <w:rPr>
          <w:rFonts w:ascii="Times New Roman" w:eastAsia="Times New Roman" w:hAnsi="Times New Roman" w:cs="Times New Roman"/>
          <w:sz w:val="28"/>
          <w:szCs w:val="28"/>
          <w:lang w:eastAsia="ru-RU"/>
        </w:rPr>
        <w:t xml:space="preserve"> и</w:t>
      </w:r>
      <w:r w:rsidRPr="004578D4">
        <w:rPr>
          <w:rFonts w:ascii="Times New Roman" w:eastAsia="Times New Roman" w:hAnsi="Times New Roman" w:cs="Times New Roman"/>
          <w:sz w:val="28"/>
          <w:szCs w:val="28"/>
          <w:lang w:eastAsia="ru-RU"/>
        </w:rPr>
        <w:t>ли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явлений</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существенным</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признакам</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свойствам. Классификация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направлена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разде</w:t>
      </w:r>
      <w:r>
        <w:rPr>
          <w:rFonts w:ascii="Times New Roman" w:eastAsia="Times New Roman" w:hAnsi="Times New Roman" w:cs="Times New Roman"/>
          <w:sz w:val="28"/>
          <w:szCs w:val="28"/>
          <w:lang w:eastAsia="ru-RU"/>
        </w:rPr>
        <w:t xml:space="preserve">ление и </w:t>
      </w:r>
      <w:r w:rsidRPr="004578D4">
        <w:rPr>
          <w:rFonts w:ascii="Times New Roman" w:eastAsia="Times New Roman" w:hAnsi="Times New Roman" w:cs="Times New Roman"/>
          <w:sz w:val="28"/>
          <w:szCs w:val="28"/>
          <w:lang w:eastAsia="ru-RU"/>
        </w:rPr>
        <w:t>последующее</w:t>
      </w:r>
      <w:r>
        <w:rPr>
          <w:rFonts w:ascii="Times New Roman" w:eastAsia="Times New Roman" w:hAnsi="Times New Roman" w:cs="Times New Roman"/>
          <w:sz w:val="28"/>
          <w:szCs w:val="28"/>
          <w:lang w:eastAsia="ru-RU"/>
        </w:rPr>
        <w:t xml:space="preserve"> о</w:t>
      </w:r>
      <w:r w:rsidRPr="004578D4">
        <w:rPr>
          <w:rFonts w:ascii="Times New Roman" w:eastAsia="Times New Roman" w:hAnsi="Times New Roman" w:cs="Times New Roman"/>
          <w:sz w:val="28"/>
          <w:szCs w:val="28"/>
          <w:lang w:eastAsia="ru-RU"/>
        </w:rPr>
        <w:t>бъединение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объектов</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каким-</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либо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основаниям. Систематизация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обеспечивает</w:t>
      </w:r>
      <w:r>
        <w:rPr>
          <w:rFonts w:ascii="Times New Roman" w:eastAsia="Times New Roman" w:hAnsi="Times New Roman" w:cs="Times New Roman"/>
          <w:sz w:val="28"/>
          <w:szCs w:val="28"/>
          <w:lang w:eastAsia="ru-RU"/>
        </w:rPr>
        <w:t xml:space="preserve"> р</w:t>
      </w:r>
      <w:r w:rsidRPr="004578D4">
        <w:rPr>
          <w:rFonts w:ascii="Times New Roman" w:eastAsia="Times New Roman" w:hAnsi="Times New Roman" w:cs="Times New Roman"/>
          <w:sz w:val="28"/>
          <w:szCs w:val="28"/>
          <w:lang w:eastAsia="ru-RU"/>
        </w:rPr>
        <w:t>азделение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последующее о</w:t>
      </w:r>
      <w:r w:rsidRPr="004578D4">
        <w:rPr>
          <w:rFonts w:ascii="Times New Roman" w:eastAsia="Times New Roman" w:hAnsi="Times New Roman" w:cs="Times New Roman"/>
          <w:sz w:val="28"/>
          <w:szCs w:val="28"/>
          <w:lang w:eastAsia="ru-RU"/>
        </w:rPr>
        <w:t>бъединение, но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отдельных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объектов, как</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это</w:t>
      </w:r>
      <w:r>
        <w:rPr>
          <w:rFonts w:ascii="Times New Roman" w:eastAsia="Times New Roman" w:hAnsi="Times New Roman" w:cs="Times New Roman"/>
          <w:sz w:val="28"/>
          <w:szCs w:val="28"/>
          <w:lang w:eastAsia="ru-RU"/>
        </w:rPr>
        <w:t xml:space="preserve"> п</w:t>
      </w:r>
      <w:r w:rsidRPr="004578D4">
        <w:rPr>
          <w:rFonts w:ascii="Times New Roman" w:eastAsia="Times New Roman" w:hAnsi="Times New Roman" w:cs="Times New Roman"/>
          <w:sz w:val="28"/>
          <w:szCs w:val="28"/>
          <w:lang w:eastAsia="ru-RU"/>
        </w:rPr>
        <w:t>роисходит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классификации, 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групп, классов. </w:t>
      </w:r>
    </w:p>
    <w:p w:rsidR="002334F2" w:rsidRPr="00F93B4E" w:rsidRDefault="002334F2" w:rsidP="002334F2">
      <w:pPr>
        <w:spacing w:after="0" w:line="360" w:lineRule="auto"/>
        <w:ind w:firstLine="709"/>
        <w:jc w:val="both"/>
        <w:rPr>
          <w:rFonts w:ascii="Times New Roman" w:eastAsia="Times New Roman" w:hAnsi="Times New Roman" w:cs="Times New Roman"/>
          <w:b/>
          <w:sz w:val="28"/>
          <w:szCs w:val="28"/>
          <w:lang w:eastAsia="ru-RU"/>
        </w:rPr>
      </w:pPr>
      <w:r w:rsidRPr="004578D4">
        <w:rPr>
          <w:rFonts w:ascii="Times New Roman" w:eastAsia="Times New Roman" w:hAnsi="Times New Roman" w:cs="Times New Roman"/>
          <w:sz w:val="28"/>
          <w:szCs w:val="28"/>
          <w:lang w:eastAsia="ru-RU"/>
        </w:rPr>
        <w:t>Все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эти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операции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могут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проявляться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изолированно, </w:t>
      </w:r>
      <w:r>
        <w:rPr>
          <w:rFonts w:ascii="Times New Roman" w:eastAsia="Times New Roman" w:hAnsi="Times New Roman" w:cs="Times New Roman"/>
          <w:sz w:val="28"/>
          <w:szCs w:val="28"/>
          <w:lang w:eastAsia="ru-RU"/>
        </w:rPr>
        <w:t>в</w:t>
      </w:r>
      <w:r w:rsidRPr="004578D4">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связи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друг</w:t>
      </w:r>
      <w:r>
        <w:rPr>
          <w:rFonts w:ascii="Times New Roman" w:eastAsia="Times New Roman" w:hAnsi="Times New Roman" w:cs="Times New Roman"/>
          <w:sz w:val="28"/>
          <w:szCs w:val="28"/>
          <w:lang w:eastAsia="ru-RU"/>
        </w:rPr>
        <w:t xml:space="preserve"> с </w:t>
      </w:r>
      <w:r w:rsidRPr="004578D4">
        <w:rPr>
          <w:rFonts w:ascii="Times New Roman" w:eastAsia="Times New Roman" w:hAnsi="Times New Roman" w:cs="Times New Roman"/>
          <w:sz w:val="28"/>
          <w:szCs w:val="28"/>
          <w:lang w:eastAsia="ru-RU"/>
        </w:rPr>
        <w:t>другом. Кроме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того, каждая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из</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мыслительных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операций</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может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быть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рассмотрена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как</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соответствующее</w:t>
      </w:r>
      <w:r>
        <w:rPr>
          <w:rFonts w:ascii="Times New Roman" w:eastAsia="Times New Roman" w:hAnsi="Times New Roman" w:cs="Times New Roman"/>
          <w:sz w:val="28"/>
          <w:szCs w:val="28"/>
          <w:lang w:eastAsia="ru-RU"/>
        </w:rPr>
        <w:t xml:space="preserve"> </w:t>
      </w:r>
      <w:r w:rsidRPr="00630DAC">
        <w:rPr>
          <w:rFonts w:ascii="Times New Roman" w:eastAsia="Times New Roman" w:hAnsi="Times New Roman" w:cs="Times New Roman"/>
          <w:sz w:val="28"/>
          <w:szCs w:val="28"/>
          <w:lang w:eastAsia="ru-RU"/>
        </w:rPr>
        <w:t>умственное действие.</w:t>
      </w:r>
      <w:r w:rsidRPr="00F93B4E">
        <w:rPr>
          <w:rFonts w:ascii="Times New Roman" w:eastAsia="Times New Roman" w:hAnsi="Times New Roman" w:cs="Times New Roman"/>
          <w:b/>
          <w:sz w:val="28"/>
          <w:szCs w:val="28"/>
          <w:lang w:eastAsia="ru-RU"/>
        </w:rPr>
        <w:t xml:space="preserve">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4578D4">
        <w:rPr>
          <w:rFonts w:ascii="Times New Roman" w:eastAsia="Times New Roman" w:hAnsi="Times New Roman" w:cs="Times New Roman"/>
          <w:sz w:val="28"/>
          <w:szCs w:val="28"/>
          <w:lang w:eastAsia="ru-RU"/>
        </w:rPr>
        <w:t>Умственная</w:t>
      </w:r>
      <w:r>
        <w:rPr>
          <w:rFonts w:ascii="Times New Roman" w:eastAsia="Times New Roman" w:hAnsi="Times New Roman" w:cs="Times New Roman"/>
          <w:sz w:val="28"/>
          <w:szCs w:val="28"/>
          <w:lang w:eastAsia="ru-RU"/>
        </w:rPr>
        <w:t xml:space="preserve"> д</w:t>
      </w:r>
      <w:r w:rsidRPr="004578D4">
        <w:rPr>
          <w:rFonts w:ascii="Times New Roman" w:eastAsia="Times New Roman" w:hAnsi="Times New Roman" w:cs="Times New Roman"/>
          <w:sz w:val="28"/>
          <w:szCs w:val="28"/>
          <w:lang w:eastAsia="ru-RU"/>
        </w:rPr>
        <w:t>еятельность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человека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может</w:t>
      </w:r>
      <w:r>
        <w:rPr>
          <w:rFonts w:ascii="Times New Roman" w:eastAsia="Times New Roman" w:hAnsi="Times New Roman" w:cs="Times New Roman"/>
          <w:sz w:val="28"/>
          <w:szCs w:val="28"/>
          <w:lang w:eastAsia="ru-RU"/>
        </w:rPr>
        <w:t xml:space="preserve"> б</w:t>
      </w:r>
      <w:r w:rsidRPr="004578D4">
        <w:rPr>
          <w:rFonts w:ascii="Times New Roman" w:eastAsia="Times New Roman" w:hAnsi="Times New Roman" w:cs="Times New Roman"/>
          <w:sz w:val="28"/>
          <w:szCs w:val="28"/>
          <w:lang w:eastAsia="ru-RU"/>
        </w:rPr>
        <w:t>ыть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направлена</w:t>
      </w:r>
      <w:r>
        <w:rPr>
          <w:rFonts w:ascii="Times New Roman" w:eastAsia="Times New Roman" w:hAnsi="Times New Roman" w:cs="Times New Roman"/>
          <w:sz w:val="28"/>
          <w:szCs w:val="28"/>
          <w:lang w:eastAsia="ru-RU"/>
        </w:rPr>
        <w:t xml:space="preserve"> н</w:t>
      </w:r>
      <w:r w:rsidRPr="004578D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распознавание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тех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иных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объектов, </w:t>
      </w:r>
      <w:r>
        <w:rPr>
          <w:rFonts w:ascii="Times New Roman" w:eastAsia="Times New Roman" w:hAnsi="Times New Roman" w:cs="Times New Roman"/>
          <w:sz w:val="28"/>
          <w:szCs w:val="28"/>
          <w:lang w:eastAsia="ru-RU"/>
        </w:rPr>
        <w:t>н</w:t>
      </w:r>
      <w:r w:rsidRPr="004578D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преобразование, на</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контроль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lastRenderedPageBreak/>
        <w:t>над</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ходом</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этого</w:t>
      </w:r>
      <w:r>
        <w:rPr>
          <w:rFonts w:ascii="Times New Roman" w:eastAsia="Times New Roman" w:hAnsi="Times New Roman" w:cs="Times New Roman"/>
          <w:sz w:val="28"/>
          <w:szCs w:val="28"/>
          <w:lang w:eastAsia="ru-RU"/>
        </w:rPr>
        <w:t xml:space="preserve"> преобразования. </w:t>
      </w:r>
      <w:r w:rsidRPr="004578D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каждом</w:t>
      </w:r>
      <w:r>
        <w:rPr>
          <w:rFonts w:ascii="Times New Roman" w:eastAsia="Times New Roman" w:hAnsi="Times New Roman" w:cs="Times New Roman"/>
          <w:sz w:val="28"/>
          <w:szCs w:val="28"/>
          <w:lang w:eastAsia="ru-RU"/>
        </w:rPr>
        <w:t xml:space="preserve"> и</w:t>
      </w:r>
      <w:r w:rsidRPr="004578D4">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этих</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случаев</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решение</w:t>
      </w:r>
      <w:r>
        <w:rPr>
          <w:rFonts w:ascii="Times New Roman" w:eastAsia="Times New Roman" w:hAnsi="Times New Roman" w:cs="Times New Roman"/>
          <w:sz w:val="28"/>
          <w:szCs w:val="28"/>
          <w:lang w:eastAsia="ru-RU"/>
        </w:rPr>
        <w:t xml:space="preserve"> з</w:t>
      </w:r>
      <w:r w:rsidRPr="004578D4">
        <w:rPr>
          <w:rFonts w:ascii="Times New Roman" w:eastAsia="Times New Roman" w:hAnsi="Times New Roman" w:cs="Times New Roman"/>
          <w:sz w:val="28"/>
          <w:szCs w:val="28"/>
          <w:lang w:eastAsia="ru-RU"/>
        </w:rPr>
        <w:t>адачи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осуществляется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 xml:space="preserve">по-разному.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4578D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случае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распознавания</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анализ, синтез, сравнение, как</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другие</w:t>
      </w:r>
      <w:r>
        <w:rPr>
          <w:rFonts w:ascii="Times New Roman" w:eastAsia="Times New Roman" w:hAnsi="Times New Roman" w:cs="Times New Roman"/>
          <w:sz w:val="28"/>
          <w:szCs w:val="28"/>
          <w:lang w:eastAsia="ru-RU"/>
        </w:rPr>
        <w:t xml:space="preserve"> мыслительные </w:t>
      </w:r>
      <w:r w:rsidRPr="004578D4">
        <w:rPr>
          <w:rFonts w:ascii="Times New Roman" w:eastAsia="Times New Roman" w:hAnsi="Times New Roman" w:cs="Times New Roman"/>
          <w:sz w:val="28"/>
          <w:szCs w:val="28"/>
          <w:lang w:eastAsia="ru-RU"/>
        </w:rPr>
        <w:t>операции, будут</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служить</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тому, чтобы</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успешно</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совершить</w:t>
      </w:r>
      <w:r>
        <w:rPr>
          <w:rFonts w:ascii="Times New Roman" w:eastAsia="Times New Roman" w:hAnsi="Times New Roman" w:cs="Times New Roman"/>
          <w:sz w:val="28"/>
          <w:szCs w:val="28"/>
          <w:lang w:eastAsia="ru-RU"/>
        </w:rPr>
        <w:t xml:space="preserve"> действия по выделению определенного объекта или класса объектов, установить те </w:t>
      </w:r>
      <w:r w:rsidRPr="004578D4">
        <w:rPr>
          <w:rFonts w:ascii="Times New Roman" w:eastAsia="Times New Roman" w:hAnsi="Times New Roman" w:cs="Times New Roman"/>
          <w:sz w:val="28"/>
          <w:szCs w:val="28"/>
          <w:lang w:eastAsia="ru-RU"/>
        </w:rPr>
        <w:t>сущ</w:t>
      </w:r>
      <w:r>
        <w:rPr>
          <w:rFonts w:ascii="Times New Roman" w:eastAsia="Times New Roman" w:hAnsi="Times New Roman" w:cs="Times New Roman"/>
          <w:sz w:val="28"/>
          <w:szCs w:val="28"/>
          <w:lang w:eastAsia="ru-RU"/>
        </w:rPr>
        <w:t>ественные признаки, по которым можно различать явления</w:t>
      </w:r>
      <w:r w:rsidRPr="004578D4">
        <w:rPr>
          <w:rFonts w:ascii="Times New Roman" w:eastAsia="Times New Roman" w:hAnsi="Times New Roman" w:cs="Times New Roman"/>
          <w:sz w:val="28"/>
          <w:szCs w:val="28"/>
          <w:lang w:eastAsia="ru-RU"/>
        </w:rPr>
        <w:t xml:space="preserve">.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совершении умственного действия преобразования анализ</w:t>
      </w:r>
      <w:r w:rsidRPr="004578D4">
        <w:rPr>
          <w:rFonts w:ascii="Times New Roman" w:eastAsia="Times New Roman" w:hAnsi="Times New Roman" w:cs="Times New Roman"/>
          <w:sz w:val="28"/>
          <w:szCs w:val="28"/>
          <w:lang w:eastAsia="ru-RU"/>
        </w:rPr>
        <w:t>, сравнение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другие </w:t>
      </w:r>
      <w:r w:rsidRPr="004578D4">
        <w:rPr>
          <w:rFonts w:ascii="Times New Roman" w:eastAsia="Times New Roman" w:hAnsi="Times New Roman" w:cs="Times New Roman"/>
          <w:sz w:val="28"/>
          <w:szCs w:val="28"/>
          <w:lang w:eastAsia="ru-RU"/>
        </w:rPr>
        <w:t>мыслительные</w:t>
      </w:r>
      <w:r>
        <w:rPr>
          <w:rFonts w:ascii="Times New Roman" w:eastAsia="Times New Roman" w:hAnsi="Times New Roman" w:cs="Times New Roman"/>
          <w:sz w:val="28"/>
          <w:szCs w:val="28"/>
          <w:lang w:eastAsia="ru-RU"/>
        </w:rPr>
        <w:t xml:space="preserve"> </w:t>
      </w:r>
      <w:r w:rsidRPr="004578D4">
        <w:rPr>
          <w:rFonts w:ascii="Times New Roman" w:eastAsia="Times New Roman" w:hAnsi="Times New Roman" w:cs="Times New Roman"/>
          <w:sz w:val="28"/>
          <w:szCs w:val="28"/>
          <w:lang w:eastAsia="ru-RU"/>
        </w:rPr>
        <w:t>операции</w:t>
      </w:r>
      <w:r>
        <w:rPr>
          <w:rFonts w:ascii="Times New Roman" w:eastAsia="Times New Roman" w:hAnsi="Times New Roman" w:cs="Times New Roman"/>
          <w:sz w:val="28"/>
          <w:szCs w:val="28"/>
          <w:lang w:eastAsia="ru-RU"/>
        </w:rPr>
        <w:t xml:space="preserve"> оказываются непосредственно включенными в конкретное содержание деятельности и обеспечивают целенаправленное изменение объекта. Аналогично оказывают</w:t>
      </w:r>
      <w:r w:rsidRPr="004578D4">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включенными </w:t>
      </w:r>
      <w:r w:rsidRPr="004578D4">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все другие мыслительные операции. Они и </w:t>
      </w:r>
      <w:r w:rsidRPr="004578D4">
        <w:rPr>
          <w:rFonts w:ascii="Times New Roman" w:eastAsia="Times New Roman" w:hAnsi="Times New Roman" w:cs="Times New Roman"/>
          <w:sz w:val="28"/>
          <w:szCs w:val="28"/>
          <w:lang w:eastAsia="ru-RU"/>
        </w:rPr>
        <w:t>будут</w:t>
      </w:r>
      <w:r>
        <w:rPr>
          <w:rFonts w:ascii="Times New Roman" w:eastAsia="Times New Roman" w:hAnsi="Times New Roman" w:cs="Times New Roman"/>
          <w:sz w:val="28"/>
          <w:szCs w:val="28"/>
          <w:lang w:eastAsia="ru-RU"/>
        </w:rPr>
        <w:t xml:space="preserve"> составлять </w:t>
      </w:r>
      <w:r w:rsidRPr="004578D4">
        <w:rPr>
          <w:rFonts w:ascii="Times New Roman" w:eastAsia="Times New Roman" w:hAnsi="Times New Roman" w:cs="Times New Roman"/>
          <w:sz w:val="28"/>
          <w:szCs w:val="28"/>
          <w:lang w:eastAsia="ru-RU"/>
        </w:rPr>
        <w:t>содержание</w:t>
      </w:r>
      <w:r>
        <w:rPr>
          <w:rFonts w:ascii="Times New Roman" w:eastAsia="Times New Roman" w:hAnsi="Times New Roman" w:cs="Times New Roman"/>
          <w:sz w:val="28"/>
          <w:szCs w:val="28"/>
          <w:lang w:eastAsia="ru-RU"/>
        </w:rPr>
        <w:t xml:space="preserve"> всей мыслительной деятельности</w:t>
      </w:r>
      <w:r w:rsidRPr="004578D4">
        <w:rPr>
          <w:rFonts w:ascii="Times New Roman" w:eastAsia="Times New Roman" w:hAnsi="Times New Roman" w:cs="Times New Roman"/>
          <w:sz w:val="28"/>
          <w:szCs w:val="28"/>
          <w:lang w:eastAsia="ru-RU"/>
        </w:rPr>
        <w:t xml:space="preserve">. </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Умственные </w:t>
      </w:r>
      <w:r w:rsidRPr="004578D4">
        <w:rPr>
          <w:rFonts w:ascii="Times New Roman" w:eastAsia="Times New Roman" w:hAnsi="Times New Roman" w:cs="Times New Roman"/>
          <w:sz w:val="28"/>
          <w:szCs w:val="28"/>
          <w:lang w:eastAsia="ru-RU"/>
        </w:rPr>
        <w:t>действия</w:t>
      </w:r>
      <w:r>
        <w:rPr>
          <w:rFonts w:ascii="Times New Roman" w:eastAsia="Times New Roman" w:hAnsi="Times New Roman" w:cs="Times New Roman"/>
          <w:sz w:val="28"/>
          <w:szCs w:val="28"/>
          <w:lang w:eastAsia="ru-RU"/>
        </w:rPr>
        <w:t xml:space="preserve"> контроля </w:t>
      </w:r>
      <w:r w:rsidRPr="004578D4">
        <w:rPr>
          <w:rFonts w:ascii="Times New Roman" w:eastAsia="Times New Roman" w:hAnsi="Times New Roman" w:cs="Times New Roman"/>
          <w:sz w:val="28"/>
          <w:szCs w:val="28"/>
          <w:lang w:eastAsia="ru-RU"/>
        </w:rPr>
        <w:t>предполагаю</w:t>
      </w:r>
      <w:r>
        <w:rPr>
          <w:rFonts w:ascii="Times New Roman" w:eastAsia="Times New Roman" w:hAnsi="Times New Roman" w:cs="Times New Roman"/>
          <w:sz w:val="28"/>
          <w:szCs w:val="28"/>
          <w:lang w:eastAsia="ru-RU"/>
        </w:rPr>
        <w:t xml:space="preserve">т направленность мыслительных </w:t>
      </w:r>
      <w:r w:rsidRPr="004578D4">
        <w:rPr>
          <w:rFonts w:ascii="Times New Roman" w:eastAsia="Times New Roman" w:hAnsi="Times New Roman" w:cs="Times New Roman"/>
          <w:sz w:val="28"/>
          <w:szCs w:val="28"/>
          <w:lang w:eastAsia="ru-RU"/>
        </w:rPr>
        <w:t>операци</w:t>
      </w:r>
      <w:r>
        <w:rPr>
          <w:rFonts w:ascii="Times New Roman" w:eastAsia="Times New Roman" w:hAnsi="Times New Roman" w:cs="Times New Roman"/>
          <w:sz w:val="28"/>
          <w:szCs w:val="28"/>
          <w:lang w:eastAsia="ru-RU"/>
        </w:rPr>
        <w:t xml:space="preserve">й на сличение </w:t>
      </w:r>
      <w:r w:rsidRPr="004578D4">
        <w:rPr>
          <w:rFonts w:ascii="Times New Roman" w:eastAsia="Times New Roman" w:hAnsi="Times New Roman" w:cs="Times New Roman"/>
          <w:sz w:val="28"/>
          <w:szCs w:val="28"/>
          <w:lang w:eastAsia="ru-RU"/>
        </w:rPr>
        <w:t>наличного</w:t>
      </w:r>
      <w:r>
        <w:rPr>
          <w:rFonts w:ascii="Times New Roman" w:eastAsia="Times New Roman" w:hAnsi="Times New Roman" w:cs="Times New Roman"/>
          <w:sz w:val="28"/>
          <w:szCs w:val="28"/>
          <w:lang w:eastAsia="ru-RU"/>
        </w:rPr>
        <w:t xml:space="preserve"> состояния </w:t>
      </w:r>
      <w:r w:rsidRPr="004578D4">
        <w:rPr>
          <w:rFonts w:ascii="Times New Roman" w:eastAsia="Times New Roman" w:hAnsi="Times New Roman" w:cs="Times New Roman"/>
          <w:sz w:val="28"/>
          <w:szCs w:val="28"/>
          <w:lang w:eastAsia="ru-RU"/>
        </w:rPr>
        <w:t>объекта</w:t>
      </w:r>
      <w:r>
        <w:rPr>
          <w:rFonts w:ascii="Times New Roman" w:eastAsia="Times New Roman" w:hAnsi="Times New Roman" w:cs="Times New Roman"/>
          <w:sz w:val="28"/>
          <w:szCs w:val="28"/>
          <w:lang w:eastAsia="ru-RU"/>
        </w:rPr>
        <w:t xml:space="preserve"> с образцом (эталоном) и </w:t>
      </w:r>
      <w:r w:rsidRPr="004578D4">
        <w:rPr>
          <w:rFonts w:ascii="Times New Roman" w:eastAsia="Times New Roman" w:hAnsi="Times New Roman" w:cs="Times New Roman"/>
          <w:sz w:val="28"/>
          <w:szCs w:val="28"/>
          <w:lang w:eastAsia="ru-RU"/>
        </w:rPr>
        <w:t>контроль</w:t>
      </w:r>
      <w:r>
        <w:rPr>
          <w:rFonts w:ascii="Times New Roman" w:eastAsia="Times New Roman" w:hAnsi="Times New Roman" w:cs="Times New Roman"/>
          <w:sz w:val="28"/>
          <w:szCs w:val="28"/>
          <w:lang w:eastAsia="ru-RU"/>
        </w:rPr>
        <w:t xml:space="preserve"> над самим осуществлением операций. </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операционными </w:t>
      </w:r>
      <w:r w:rsidRPr="004578D4">
        <w:rPr>
          <w:rFonts w:ascii="Times New Roman" w:eastAsia="Times New Roman" w:hAnsi="Times New Roman" w:cs="Times New Roman"/>
          <w:sz w:val="28"/>
          <w:szCs w:val="28"/>
          <w:lang w:eastAsia="ru-RU"/>
        </w:rPr>
        <w:t>компонентами</w:t>
      </w:r>
      <w:r>
        <w:rPr>
          <w:rFonts w:ascii="Times New Roman" w:eastAsia="Times New Roman" w:hAnsi="Times New Roman" w:cs="Times New Roman"/>
          <w:sz w:val="28"/>
          <w:szCs w:val="28"/>
          <w:lang w:eastAsia="ru-RU"/>
        </w:rPr>
        <w:t xml:space="preserve"> мышления являются анализ, синтез, сравнение, классификация, </w:t>
      </w:r>
      <w:r w:rsidRPr="004578D4">
        <w:rPr>
          <w:rFonts w:ascii="Times New Roman" w:eastAsia="Times New Roman" w:hAnsi="Times New Roman" w:cs="Times New Roman"/>
          <w:sz w:val="28"/>
          <w:szCs w:val="28"/>
          <w:lang w:eastAsia="ru-RU"/>
        </w:rPr>
        <w:t>обобще</w:t>
      </w:r>
      <w:r>
        <w:rPr>
          <w:rFonts w:ascii="Times New Roman" w:eastAsia="Times New Roman" w:hAnsi="Times New Roman" w:cs="Times New Roman"/>
          <w:sz w:val="28"/>
          <w:szCs w:val="28"/>
          <w:lang w:eastAsia="ru-RU"/>
        </w:rPr>
        <w:t xml:space="preserve">ние и т.д., которые </w:t>
      </w:r>
      <w:r w:rsidRPr="004578D4">
        <w:rPr>
          <w:rFonts w:ascii="Times New Roman" w:eastAsia="Times New Roman" w:hAnsi="Times New Roman" w:cs="Times New Roman"/>
          <w:sz w:val="28"/>
          <w:szCs w:val="28"/>
          <w:lang w:eastAsia="ru-RU"/>
        </w:rPr>
        <w:t>целесообразно</w:t>
      </w:r>
      <w:r>
        <w:rPr>
          <w:rFonts w:ascii="Times New Roman" w:eastAsia="Times New Roman" w:hAnsi="Times New Roman" w:cs="Times New Roman"/>
          <w:sz w:val="28"/>
          <w:szCs w:val="28"/>
          <w:lang w:eastAsia="ru-RU"/>
        </w:rPr>
        <w:t xml:space="preserve"> рассматривать и как операции</w:t>
      </w:r>
      <w:r w:rsidRPr="004578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как умственные действия</w:t>
      </w:r>
      <w:r w:rsidRPr="004578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направленные на решение определенных познавательных задач. Операционные компоненты мышления образуют единство с компонентами содержательными. </w:t>
      </w:r>
      <w:r w:rsidRPr="004578D4">
        <w:rPr>
          <w:rFonts w:ascii="Times New Roman" w:eastAsia="Times New Roman" w:hAnsi="Times New Roman" w:cs="Times New Roman"/>
          <w:sz w:val="28"/>
          <w:szCs w:val="28"/>
          <w:lang w:eastAsia="ru-RU"/>
        </w:rPr>
        <w:t>Любые</w:t>
      </w:r>
      <w:r>
        <w:rPr>
          <w:rFonts w:ascii="Times New Roman" w:eastAsia="Times New Roman" w:hAnsi="Times New Roman" w:cs="Times New Roman"/>
          <w:sz w:val="28"/>
          <w:szCs w:val="28"/>
          <w:lang w:eastAsia="ru-RU"/>
        </w:rPr>
        <w:t xml:space="preserve"> знания, которыми овладевает человек, могут быть им </w:t>
      </w:r>
      <w:r w:rsidRPr="004578D4">
        <w:rPr>
          <w:rFonts w:ascii="Times New Roman" w:eastAsia="Times New Roman" w:hAnsi="Times New Roman" w:cs="Times New Roman"/>
          <w:sz w:val="28"/>
          <w:szCs w:val="28"/>
          <w:lang w:eastAsia="ru-RU"/>
        </w:rPr>
        <w:t>усвоены</w:t>
      </w:r>
      <w:r>
        <w:rPr>
          <w:rFonts w:ascii="Times New Roman" w:eastAsia="Times New Roman" w:hAnsi="Times New Roman" w:cs="Times New Roman"/>
          <w:sz w:val="28"/>
          <w:szCs w:val="28"/>
          <w:lang w:eastAsia="ru-RU"/>
        </w:rPr>
        <w:t xml:space="preserve"> только в том случае</w:t>
      </w:r>
      <w:r w:rsidRPr="004578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если совершает</w:t>
      </w:r>
      <w:r w:rsidRPr="004578D4">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вся </w:t>
      </w:r>
      <w:r w:rsidRPr="004578D4">
        <w:rPr>
          <w:rFonts w:ascii="Times New Roman" w:eastAsia="Times New Roman" w:hAnsi="Times New Roman" w:cs="Times New Roman"/>
          <w:sz w:val="28"/>
          <w:szCs w:val="28"/>
          <w:lang w:eastAsia="ru-RU"/>
        </w:rPr>
        <w:t>система</w:t>
      </w:r>
      <w:r>
        <w:rPr>
          <w:rFonts w:ascii="Times New Roman" w:eastAsia="Times New Roman" w:hAnsi="Times New Roman" w:cs="Times New Roman"/>
          <w:sz w:val="28"/>
          <w:szCs w:val="28"/>
          <w:lang w:eastAsia="ru-RU"/>
        </w:rPr>
        <w:t xml:space="preserve"> мыслительных операций. Вместе с тем ни одной из мыслительных операций человек овладеть не может вне процесса усвоения каких-то </w:t>
      </w:r>
      <w:r w:rsidRPr="004578D4">
        <w:rPr>
          <w:rFonts w:ascii="Times New Roman" w:eastAsia="Times New Roman" w:hAnsi="Times New Roman" w:cs="Times New Roman"/>
          <w:sz w:val="28"/>
          <w:szCs w:val="28"/>
          <w:lang w:eastAsia="ru-RU"/>
        </w:rPr>
        <w:t>зна</w:t>
      </w:r>
      <w:r>
        <w:rPr>
          <w:rFonts w:ascii="Times New Roman" w:eastAsia="Times New Roman" w:hAnsi="Times New Roman" w:cs="Times New Roman"/>
          <w:sz w:val="28"/>
          <w:szCs w:val="28"/>
          <w:lang w:eastAsia="ru-RU"/>
        </w:rPr>
        <w:t xml:space="preserve">ний.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все </w:t>
      </w:r>
      <w:r w:rsidRPr="004578D4">
        <w:rPr>
          <w:rFonts w:ascii="Times New Roman" w:eastAsia="Times New Roman" w:hAnsi="Times New Roman" w:cs="Times New Roman"/>
          <w:sz w:val="28"/>
          <w:szCs w:val="28"/>
          <w:lang w:eastAsia="ru-RU"/>
        </w:rPr>
        <w:t>качественные</w:t>
      </w:r>
      <w:r>
        <w:rPr>
          <w:rFonts w:ascii="Times New Roman" w:eastAsia="Times New Roman" w:hAnsi="Times New Roman" w:cs="Times New Roman"/>
          <w:sz w:val="28"/>
          <w:szCs w:val="28"/>
          <w:lang w:eastAsia="ru-RU"/>
        </w:rPr>
        <w:t xml:space="preserve"> характеристики </w:t>
      </w:r>
      <w:r w:rsidRPr="004578D4">
        <w:rPr>
          <w:rFonts w:ascii="Times New Roman" w:eastAsia="Times New Roman" w:hAnsi="Times New Roman" w:cs="Times New Roman"/>
          <w:sz w:val="28"/>
          <w:szCs w:val="28"/>
          <w:lang w:eastAsia="ru-RU"/>
        </w:rPr>
        <w:t>усвоенных</w:t>
      </w:r>
      <w:r>
        <w:rPr>
          <w:rFonts w:ascii="Times New Roman" w:eastAsia="Times New Roman" w:hAnsi="Times New Roman" w:cs="Times New Roman"/>
          <w:sz w:val="28"/>
          <w:szCs w:val="28"/>
          <w:lang w:eastAsia="ru-RU"/>
        </w:rPr>
        <w:t xml:space="preserve"> человеком знаний прямо зависят от того, какие умственные действия со</w:t>
      </w:r>
      <w:r w:rsidRPr="004578D4">
        <w:rPr>
          <w:rFonts w:ascii="Times New Roman" w:eastAsia="Times New Roman" w:hAnsi="Times New Roman" w:cs="Times New Roman"/>
          <w:sz w:val="28"/>
          <w:szCs w:val="28"/>
          <w:lang w:eastAsia="ru-RU"/>
        </w:rPr>
        <w:t>вершались</w:t>
      </w:r>
      <w:r>
        <w:rPr>
          <w:rFonts w:ascii="Times New Roman" w:eastAsia="Times New Roman" w:hAnsi="Times New Roman" w:cs="Times New Roman"/>
          <w:sz w:val="28"/>
          <w:szCs w:val="28"/>
          <w:lang w:eastAsia="ru-RU"/>
        </w:rPr>
        <w:t xml:space="preserve"> человеком </w:t>
      </w:r>
      <w:r w:rsidRPr="004578D4">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усвоения этих знаний</w:t>
      </w:r>
      <w:r w:rsidRPr="004578D4">
        <w:rPr>
          <w:rFonts w:ascii="Times New Roman" w:eastAsia="Times New Roman" w:hAnsi="Times New Roman" w:cs="Times New Roman"/>
          <w:sz w:val="28"/>
          <w:szCs w:val="28"/>
          <w:lang w:eastAsia="ru-RU"/>
        </w:rPr>
        <w:t xml:space="preserve">.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578D4">
        <w:rPr>
          <w:rFonts w:ascii="Times New Roman" w:eastAsia="Times New Roman" w:hAnsi="Times New Roman" w:cs="Times New Roman"/>
          <w:sz w:val="28"/>
          <w:szCs w:val="28"/>
          <w:lang w:eastAsia="ru-RU"/>
        </w:rPr>
        <w:t>зависимости</w:t>
      </w:r>
      <w:r>
        <w:rPr>
          <w:rFonts w:ascii="Times New Roman" w:eastAsia="Times New Roman" w:hAnsi="Times New Roman" w:cs="Times New Roman"/>
          <w:sz w:val="28"/>
          <w:szCs w:val="28"/>
          <w:lang w:eastAsia="ru-RU"/>
        </w:rPr>
        <w:t xml:space="preserve"> от </w:t>
      </w:r>
      <w:r w:rsidRPr="004578D4">
        <w:rPr>
          <w:rFonts w:ascii="Times New Roman" w:eastAsia="Times New Roman" w:hAnsi="Times New Roman" w:cs="Times New Roman"/>
          <w:sz w:val="28"/>
          <w:szCs w:val="28"/>
          <w:lang w:eastAsia="ru-RU"/>
        </w:rPr>
        <w:t>содержания</w:t>
      </w:r>
      <w:r>
        <w:rPr>
          <w:rFonts w:ascii="Times New Roman" w:eastAsia="Times New Roman" w:hAnsi="Times New Roman" w:cs="Times New Roman"/>
          <w:sz w:val="28"/>
          <w:szCs w:val="28"/>
          <w:lang w:eastAsia="ru-RU"/>
        </w:rPr>
        <w:t xml:space="preserve"> решаемой задачи выделяют </w:t>
      </w:r>
      <w:r w:rsidRPr="004578D4">
        <w:rPr>
          <w:rFonts w:ascii="Times New Roman" w:eastAsia="Times New Roman" w:hAnsi="Times New Roman" w:cs="Times New Roman"/>
          <w:sz w:val="28"/>
          <w:szCs w:val="28"/>
          <w:lang w:eastAsia="ru-RU"/>
        </w:rPr>
        <w:t>такие</w:t>
      </w:r>
      <w:r>
        <w:rPr>
          <w:rFonts w:ascii="Times New Roman" w:eastAsia="Times New Roman" w:hAnsi="Times New Roman" w:cs="Times New Roman"/>
          <w:sz w:val="28"/>
          <w:szCs w:val="28"/>
          <w:lang w:eastAsia="ru-RU"/>
        </w:rPr>
        <w:t xml:space="preserve"> </w:t>
      </w:r>
      <w:r w:rsidRPr="00630DAC">
        <w:rPr>
          <w:rFonts w:ascii="Times New Roman" w:eastAsia="Times New Roman" w:hAnsi="Times New Roman" w:cs="Times New Roman"/>
          <w:sz w:val="28"/>
          <w:szCs w:val="28"/>
          <w:lang w:eastAsia="ru-RU"/>
        </w:rPr>
        <w:t xml:space="preserve">виды мышления, </w:t>
      </w:r>
      <w:r>
        <w:rPr>
          <w:rFonts w:ascii="Times New Roman" w:eastAsia="Times New Roman" w:hAnsi="Times New Roman" w:cs="Times New Roman"/>
          <w:sz w:val="28"/>
          <w:szCs w:val="28"/>
          <w:lang w:eastAsia="ru-RU"/>
        </w:rPr>
        <w:t>как</w:t>
      </w:r>
      <w:r w:rsidRPr="004578D4">
        <w:rPr>
          <w:rFonts w:ascii="Times New Roman" w:eastAsia="Times New Roman" w:hAnsi="Times New Roman" w:cs="Times New Roman"/>
          <w:sz w:val="28"/>
          <w:szCs w:val="28"/>
          <w:lang w:eastAsia="ru-RU"/>
        </w:rPr>
        <w:t xml:space="preserve">: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•наглядно-действенное (</w:t>
      </w:r>
      <w:r w:rsidRPr="004578D4">
        <w:rPr>
          <w:rFonts w:ascii="Times New Roman" w:eastAsia="Times New Roman" w:hAnsi="Times New Roman" w:cs="Times New Roman"/>
          <w:sz w:val="28"/>
          <w:szCs w:val="28"/>
          <w:lang w:eastAsia="ru-RU"/>
        </w:rPr>
        <w:t>элементарный</w:t>
      </w:r>
      <w:r>
        <w:rPr>
          <w:rFonts w:ascii="Times New Roman" w:eastAsia="Times New Roman" w:hAnsi="Times New Roman" w:cs="Times New Roman"/>
          <w:sz w:val="28"/>
          <w:szCs w:val="28"/>
          <w:lang w:eastAsia="ru-RU"/>
        </w:rPr>
        <w:t xml:space="preserve"> вид мышления, высту</w:t>
      </w:r>
      <w:r w:rsidRPr="004578D4">
        <w:rPr>
          <w:rFonts w:ascii="Times New Roman" w:eastAsia="Times New Roman" w:hAnsi="Times New Roman" w:cs="Times New Roman"/>
          <w:sz w:val="28"/>
          <w:szCs w:val="28"/>
          <w:lang w:eastAsia="ru-RU"/>
        </w:rPr>
        <w:t>пающий</w:t>
      </w:r>
      <w:r>
        <w:rPr>
          <w:rFonts w:ascii="Times New Roman" w:eastAsia="Times New Roman" w:hAnsi="Times New Roman" w:cs="Times New Roman"/>
          <w:sz w:val="28"/>
          <w:szCs w:val="28"/>
          <w:lang w:eastAsia="ru-RU"/>
        </w:rPr>
        <w:t xml:space="preserve"> основой для </w:t>
      </w:r>
      <w:r w:rsidRPr="004578D4">
        <w:rPr>
          <w:rFonts w:ascii="Times New Roman" w:eastAsia="Times New Roman" w:hAnsi="Times New Roman" w:cs="Times New Roman"/>
          <w:sz w:val="28"/>
          <w:szCs w:val="28"/>
          <w:lang w:eastAsia="ru-RU"/>
        </w:rPr>
        <w:t>формирования</w:t>
      </w:r>
      <w:r>
        <w:rPr>
          <w:rFonts w:ascii="Times New Roman" w:eastAsia="Times New Roman" w:hAnsi="Times New Roman" w:cs="Times New Roman"/>
          <w:sz w:val="28"/>
          <w:szCs w:val="28"/>
          <w:lang w:eastAsia="ru-RU"/>
        </w:rPr>
        <w:t xml:space="preserve"> более сложных видов мышления; решение мыслительной задачи непосредственно в процессе деятельности);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•наглядно-образное (</w:t>
      </w:r>
      <w:r w:rsidRPr="004578D4">
        <w:rPr>
          <w:rFonts w:ascii="Times New Roman" w:eastAsia="Times New Roman" w:hAnsi="Times New Roman" w:cs="Times New Roman"/>
          <w:sz w:val="28"/>
          <w:szCs w:val="28"/>
          <w:lang w:eastAsia="ru-RU"/>
        </w:rPr>
        <w:t>содержание</w:t>
      </w:r>
      <w:r>
        <w:rPr>
          <w:rFonts w:ascii="Times New Roman" w:eastAsia="Times New Roman" w:hAnsi="Times New Roman" w:cs="Times New Roman"/>
          <w:sz w:val="28"/>
          <w:szCs w:val="28"/>
          <w:lang w:eastAsia="ru-RU"/>
        </w:rPr>
        <w:t xml:space="preserve"> мыслительной </w:t>
      </w:r>
      <w:r w:rsidRPr="004578D4">
        <w:rPr>
          <w:rFonts w:ascii="Times New Roman" w:eastAsia="Times New Roman" w:hAnsi="Times New Roman" w:cs="Times New Roman"/>
          <w:sz w:val="28"/>
          <w:szCs w:val="28"/>
          <w:lang w:eastAsia="ru-RU"/>
        </w:rPr>
        <w:t>задачи</w:t>
      </w:r>
      <w:r>
        <w:rPr>
          <w:rFonts w:ascii="Times New Roman" w:eastAsia="Times New Roman" w:hAnsi="Times New Roman" w:cs="Times New Roman"/>
          <w:sz w:val="28"/>
          <w:szCs w:val="28"/>
          <w:lang w:eastAsia="ru-RU"/>
        </w:rPr>
        <w:t xml:space="preserve"> основано на образном материале</w:t>
      </w:r>
      <w:r w:rsidRPr="004578D4">
        <w:rPr>
          <w:rFonts w:ascii="Times New Roman" w:eastAsia="Times New Roman" w:hAnsi="Times New Roman" w:cs="Times New Roman"/>
          <w:sz w:val="28"/>
          <w:szCs w:val="28"/>
          <w:lang w:eastAsia="ru-RU"/>
        </w:rPr>
        <w:t xml:space="preserve">); </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•словесно-логическое </w:t>
      </w:r>
      <w:r w:rsidRPr="004578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задача решается </w:t>
      </w:r>
      <w:r w:rsidRPr="004578D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словесной форме, </w:t>
      </w:r>
      <w:r w:rsidRPr="004578D4">
        <w:rPr>
          <w:rFonts w:ascii="Times New Roman" w:eastAsia="Times New Roman" w:hAnsi="Times New Roman" w:cs="Times New Roman"/>
          <w:sz w:val="28"/>
          <w:szCs w:val="28"/>
          <w:lang w:eastAsia="ru-RU"/>
        </w:rPr>
        <w:t>при</w:t>
      </w:r>
      <w:r>
        <w:rPr>
          <w:rFonts w:ascii="Times New Roman" w:eastAsia="Times New Roman" w:hAnsi="Times New Roman" w:cs="Times New Roman"/>
          <w:sz w:val="28"/>
          <w:szCs w:val="28"/>
          <w:lang w:eastAsia="ru-RU"/>
        </w:rPr>
        <w:t xml:space="preserve"> помощи логических операций с понятиями).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характеру решения задач выделяют мышление теоретическое (</w:t>
      </w:r>
      <w:r w:rsidRPr="004578D4">
        <w:rPr>
          <w:rFonts w:ascii="Times New Roman" w:eastAsia="Times New Roman" w:hAnsi="Times New Roman" w:cs="Times New Roman"/>
          <w:sz w:val="28"/>
          <w:szCs w:val="28"/>
          <w:lang w:eastAsia="ru-RU"/>
        </w:rPr>
        <w:t>направлено</w:t>
      </w:r>
      <w:r>
        <w:rPr>
          <w:rFonts w:ascii="Times New Roman" w:eastAsia="Times New Roman" w:hAnsi="Times New Roman" w:cs="Times New Roman"/>
          <w:sz w:val="28"/>
          <w:szCs w:val="28"/>
          <w:lang w:eastAsia="ru-RU"/>
        </w:rPr>
        <w:t xml:space="preserve"> на открытие </w:t>
      </w:r>
      <w:r w:rsidRPr="004578D4">
        <w:rPr>
          <w:rFonts w:ascii="Times New Roman" w:eastAsia="Times New Roman" w:hAnsi="Times New Roman" w:cs="Times New Roman"/>
          <w:sz w:val="28"/>
          <w:szCs w:val="28"/>
          <w:lang w:eastAsia="ru-RU"/>
        </w:rPr>
        <w:t>закон</w:t>
      </w:r>
      <w:r>
        <w:rPr>
          <w:rFonts w:ascii="Times New Roman" w:eastAsia="Times New Roman" w:hAnsi="Times New Roman" w:cs="Times New Roman"/>
          <w:sz w:val="28"/>
          <w:szCs w:val="28"/>
          <w:lang w:eastAsia="ru-RU"/>
        </w:rPr>
        <w:t>ов, свойств объектов, анализ сущест</w:t>
      </w:r>
      <w:r w:rsidRPr="004578D4">
        <w:rPr>
          <w:rFonts w:ascii="Times New Roman" w:eastAsia="Times New Roman" w:hAnsi="Times New Roman" w:cs="Times New Roman"/>
          <w:sz w:val="28"/>
          <w:szCs w:val="28"/>
          <w:lang w:eastAsia="ru-RU"/>
        </w:rPr>
        <w:t>венных</w:t>
      </w:r>
      <w:r>
        <w:rPr>
          <w:rFonts w:ascii="Times New Roman" w:eastAsia="Times New Roman" w:hAnsi="Times New Roman" w:cs="Times New Roman"/>
          <w:sz w:val="28"/>
          <w:szCs w:val="28"/>
          <w:lang w:eastAsia="ru-RU"/>
        </w:rPr>
        <w:t xml:space="preserve"> характеристик и пр., опосредованно </w:t>
      </w:r>
      <w:r w:rsidRPr="004578D4">
        <w:rPr>
          <w:rFonts w:ascii="Times New Roman" w:eastAsia="Times New Roman" w:hAnsi="Times New Roman" w:cs="Times New Roman"/>
          <w:sz w:val="28"/>
          <w:szCs w:val="28"/>
          <w:lang w:eastAsia="ru-RU"/>
        </w:rPr>
        <w:t>связанных</w:t>
      </w:r>
      <w:r>
        <w:rPr>
          <w:rFonts w:ascii="Times New Roman" w:eastAsia="Times New Roman" w:hAnsi="Times New Roman" w:cs="Times New Roman"/>
          <w:sz w:val="28"/>
          <w:szCs w:val="28"/>
          <w:lang w:eastAsia="ru-RU"/>
        </w:rPr>
        <w:t xml:space="preserve"> с практикой</w:t>
      </w:r>
      <w:r w:rsidRPr="004578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практическое (связано с постановкой целей, созданием планов, проектов и их реализацией в практической деятельности</w:t>
      </w:r>
      <w:r w:rsidRPr="004578D4">
        <w:rPr>
          <w:rFonts w:ascii="Times New Roman" w:eastAsia="Times New Roman" w:hAnsi="Times New Roman" w:cs="Times New Roman"/>
          <w:sz w:val="28"/>
          <w:szCs w:val="28"/>
          <w:lang w:eastAsia="ru-RU"/>
        </w:rPr>
        <w:t xml:space="preserve">). </w:t>
      </w:r>
    </w:p>
    <w:p w:rsidR="002334F2" w:rsidRPr="004578D4"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Pr="004578D4">
        <w:rPr>
          <w:rFonts w:ascii="Times New Roman" w:eastAsia="Times New Roman" w:hAnsi="Times New Roman" w:cs="Times New Roman"/>
          <w:sz w:val="28"/>
          <w:szCs w:val="28"/>
          <w:lang w:eastAsia="ru-RU"/>
        </w:rPr>
        <w:t>степени</w:t>
      </w:r>
      <w:r>
        <w:rPr>
          <w:rFonts w:ascii="Times New Roman" w:eastAsia="Times New Roman" w:hAnsi="Times New Roman" w:cs="Times New Roman"/>
          <w:sz w:val="28"/>
          <w:szCs w:val="28"/>
          <w:lang w:eastAsia="ru-RU"/>
        </w:rPr>
        <w:t xml:space="preserve"> р</w:t>
      </w:r>
      <w:r w:rsidRPr="004578D4">
        <w:rPr>
          <w:rFonts w:ascii="Times New Roman" w:eastAsia="Times New Roman" w:hAnsi="Times New Roman" w:cs="Times New Roman"/>
          <w:sz w:val="28"/>
          <w:szCs w:val="28"/>
          <w:lang w:eastAsia="ru-RU"/>
        </w:rPr>
        <w:t>азве</w:t>
      </w:r>
      <w:r>
        <w:rPr>
          <w:rFonts w:ascii="Times New Roman" w:eastAsia="Times New Roman" w:hAnsi="Times New Roman" w:cs="Times New Roman"/>
          <w:sz w:val="28"/>
          <w:szCs w:val="28"/>
          <w:lang w:eastAsia="ru-RU"/>
        </w:rPr>
        <w:t xml:space="preserve">рнутости </w:t>
      </w:r>
      <w:r w:rsidRPr="004578D4">
        <w:rPr>
          <w:rFonts w:ascii="Times New Roman" w:eastAsia="Times New Roman" w:hAnsi="Times New Roman" w:cs="Times New Roman"/>
          <w:sz w:val="28"/>
          <w:szCs w:val="28"/>
          <w:lang w:eastAsia="ru-RU"/>
        </w:rPr>
        <w:t>мышление</w:t>
      </w:r>
      <w:r>
        <w:rPr>
          <w:rFonts w:ascii="Times New Roman" w:eastAsia="Times New Roman" w:hAnsi="Times New Roman" w:cs="Times New Roman"/>
          <w:sz w:val="28"/>
          <w:szCs w:val="28"/>
          <w:lang w:eastAsia="ru-RU"/>
        </w:rPr>
        <w:t xml:space="preserve"> может быть аналитическим (</w:t>
      </w:r>
      <w:r w:rsidRPr="004578D4">
        <w:rPr>
          <w:rFonts w:ascii="Times New Roman" w:eastAsia="Times New Roman" w:hAnsi="Times New Roman" w:cs="Times New Roman"/>
          <w:sz w:val="28"/>
          <w:szCs w:val="28"/>
          <w:lang w:eastAsia="ru-RU"/>
        </w:rPr>
        <w:t>совершается</w:t>
      </w:r>
      <w:r>
        <w:rPr>
          <w:rFonts w:ascii="Times New Roman" w:eastAsia="Times New Roman" w:hAnsi="Times New Roman" w:cs="Times New Roman"/>
          <w:sz w:val="28"/>
          <w:szCs w:val="28"/>
          <w:lang w:eastAsia="ru-RU"/>
        </w:rPr>
        <w:t xml:space="preserve"> путем логических умозаключений</w:t>
      </w:r>
      <w:r w:rsidRPr="004578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приводящих к пониманию основных принципов, закономерностей</w:t>
      </w:r>
      <w:r w:rsidRPr="004578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интуитивным </w:t>
      </w:r>
      <w:r w:rsidRPr="004578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осуществляется как непосредственное «схватывание» ситуации, «усмотрение</w:t>
      </w:r>
      <w:r w:rsidRPr="004578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решения </w:t>
      </w:r>
      <w:r w:rsidRPr="004578D4">
        <w:rPr>
          <w:rFonts w:ascii="Times New Roman" w:eastAsia="Times New Roman" w:hAnsi="Times New Roman" w:cs="Times New Roman"/>
          <w:sz w:val="28"/>
          <w:szCs w:val="28"/>
          <w:lang w:eastAsia="ru-RU"/>
        </w:rPr>
        <w:t>без</w:t>
      </w:r>
      <w:r>
        <w:rPr>
          <w:rFonts w:ascii="Times New Roman" w:eastAsia="Times New Roman" w:hAnsi="Times New Roman" w:cs="Times New Roman"/>
          <w:sz w:val="28"/>
          <w:szCs w:val="28"/>
          <w:lang w:eastAsia="ru-RU"/>
        </w:rPr>
        <w:t xml:space="preserve"> осознания путей и условий его получения</w:t>
      </w:r>
      <w:r w:rsidRPr="004578D4">
        <w:rPr>
          <w:rFonts w:ascii="Times New Roman" w:eastAsia="Times New Roman" w:hAnsi="Times New Roman" w:cs="Times New Roman"/>
          <w:sz w:val="28"/>
          <w:szCs w:val="28"/>
          <w:lang w:eastAsia="ru-RU"/>
        </w:rPr>
        <w:t xml:space="preserve">). </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Творческое </w:t>
      </w:r>
      <w:r w:rsidRPr="004578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продуктивное</w:t>
      </w:r>
      <w:r w:rsidRPr="004578D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w:t>
      </w:r>
      <w:r w:rsidRPr="004578D4">
        <w:rPr>
          <w:rFonts w:ascii="Times New Roman" w:eastAsia="Times New Roman" w:hAnsi="Times New Roman" w:cs="Times New Roman"/>
          <w:sz w:val="28"/>
          <w:szCs w:val="28"/>
          <w:lang w:eastAsia="ru-RU"/>
        </w:rPr>
        <w:t>ышление</w:t>
      </w:r>
      <w:r>
        <w:rPr>
          <w:rFonts w:ascii="Times New Roman" w:eastAsia="Times New Roman" w:hAnsi="Times New Roman" w:cs="Times New Roman"/>
          <w:sz w:val="28"/>
          <w:szCs w:val="28"/>
          <w:lang w:eastAsia="ru-RU"/>
        </w:rPr>
        <w:t xml:space="preserve"> также является разновидностью мышления и характеризуется созданием субъективно нового продукта и новообразованиями в ходе самой познавательной деятель</w:t>
      </w:r>
      <w:r w:rsidRPr="004578D4">
        <w:rPr>
          <w:rFonts w:ascii="Times New Roman" w:eastAsia="Times New Roman" w:hAnsi="Times New Roman" w:cs="Times New Roman"/>
          <w:sz w:val="28"/>
          <w:szCs w:val="28"/>
          <w:lang w:eastAsia="ru-RU"/>
        </w:rPr>
        <w:t>ности</w:t>
      </w:r>
      <w:r>
        <w:rPr>
          <w:rFonts w:ascii="Times New Roman" w:eastAsia="Times New Roman" w:hAnsi="Times New Roman" w:cs="Times New Roman"/>
          <w:sz w:val="28"/>
          <w:szCs w:val="28"/>
          <w:lang w:eastAsia="ru-RU"/>
        </w:rPr>
        <w:t xml:space="preserve"> по его созданию. Основными </w:t>
      </w:r>
      <w:r w:rsidRPr="004578D4">
        <w:rPr>
          <w:rFonts w:ascii="Times New Roman" w:eastAsia="Times New Roman" w:hAnsi="Times New Roman" w:cs="Times New Roman"/>
          <w:sz w:val="28"/>
          <w:szCs w:val="28"/>
          <w:lang w:eastAsia="ru-RU"/>
        </w:rPr>
        <w:t>свойствами</w:t>
      </w:r>
      <w:r>
        <w:rPr>
          <w:rFonts w:ascii="Times New Roman" w:eastAsia="Times New Roman" w:hAnsi="Times New Roman" w:cs="Times New Roman"/>
          <w:sz w:val="28"/>
          <w:szCs w:val="28"/>
          <w:lang w:eastAsia="ru-RU"/>
        </w:rPr>
        <w:t xml:space="preserve"> творческого мышления являются: новизна, оригинальность, гибкость. Противоположным творческому считается мышление репродуктивное, шаблонное или воспроизводящее. </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p>
    <w:p w:rsidR="002334F2" w:rsidRPr="005C30D5" w:rsidRDefault="002334F2" w:rsidP="002334F2">
      <w:pPr>
        <w:spacing w:after="0" w:line="360" w:lineRule="auto"/>
        <w:ind w:firstLine="709"/>
        <w:jc w:val="center"/>
        <w:rPr>
          <w:rFonts w:ascii="Times New Roman" w:eastAsia="Times New Roman" w:hAnsi="Times New Roman" w:cs="Times New Roman"/>
          <w:b/>
          <w:sz w:val="28"/>
          <w:szCs w:val="28"/>
          <w:lang w:eastAsia="ru-RU"/>
        </w:rPr>
      </w:pPr>
      <w:r w:rsidRPr="005C30D5">
        <w:rPr>
          <w:rFonts w:ascii="Times New Roman" w:eastAsia="Times New Roman" w:hAnsi="Times New Roman" w:cs="Times New Roman"/>
          <w:b/>
          <w:sz w:val="28"/>
          <w:szCs w:val="28"/>
          <w:lang w:eastAsia="ru-RU"/>
        </w:rPr>
        <w:t xml:space="preserve">Раздел </w:t>
      </w:r>
      <w:r>
        <w:rPr>
          <w:rFonts w:ascii="Times New Roman" w:eastAsia="Times New Roman" w:hAnsi="Times New Roman" w:cs="Times New Roman"/>
          <w:b/>
          <w:sz w:val="28"/>
          <w:szCs w:val="28"/>
          <w:lang w:eastAsia="ru-RU"/>
        </w:rPr>
        <w:t>3</w:t>
      </w:r>
    </w:p>
    <w:p w:rsidR="002334F2" w:rsidRDefault="002334F2" w:rsidP="002334F2">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Речь: </w:t>
      </w:r>
      <w:r w:rsidRPr="00F93B4E">
        <w:rPr>
          <w:rFonts w:ascii="Times New Roman" w:eastAsia="Times New Roman" w:hAnsi="Times New Roman" w:cs="Times New Roman"/>
          <w:b/>
          <w:sz w:val="28"/>
          <w:szCs w:val="28"/>
          <w:lang w:eastAsia="ru-RU"/>
        </w:rPr>
        <w:t>общая характеристика</w:t>
      </w:r>
    </w:p>
    <w:p w:rsidR="002334F2" w:rsidRDefault="002334F2" w:rsidP="002334F2">
      <w:pPr>
        <w:spacing w:after="0" w:line="360" w:lineRule="auto"/>
        <w:ind w:firstLine="709"/>
        <w:jc w:val="center"/>
        <w:rPr>
          <w:rFonts w:ascii="Times New Roman" w:eastAsia="Times New Roman" w:hAnsi="Times New Roman" w:cs="Times New Roman"/>
          <w:sz w:val="28"/>
          <w:szCs w:val="28"/>
          <w:lang w:eastAsia="ru-RU"/>
        </w:rPr>
      </w:pP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Конкретный </w:t>
      </w:r>
      <w:r w:rsidRPr="00D51EED">
        <w:rPr>
          <w:rFonts w:ascii="Times New Roman" w:eastAsia="Times New Roman" w:hAnsi="Times New Roman" w:cs="Times New Roman"/>
          <w:sz w:val="28"/>
          <w:szCs w:val="28"/>
          <w:lang w:eastAsia="ru-RU"/>
        </w:rPr>
        <w:t>процесс</w:t>
      </w:r>
      <w:r>
        <w:rPr>
          <w:rFonts w:ascii="Times New Roman" w:eastAsia="Times New Roman" w:hAnsi="Times New Roman" w:cs="Times New Roman"/>
          <w:sz w:val="28"/>
          <w:szCs w:val="28"/>
          <w:lang w:eastAsia="ru-RU"/>
        </w:rPr>
        <w:t xml:space="preserve"> и</w:t>
      </w:r>
      <w:r w:rsidRPr="00D51EED">
        <w:rPr>
          <w:rFonts w:ascii="Times New Roman" w:eastAsia="Times New Roman" w:hAnsi="Times New Roman" w:cs="Times New Roman"/>
          <w:sz w:val="28"/>
          <w:szCs w:val="28"/>
          <w:lang w:eastAsia="ru-RU"/>
        </w:rPr>
        <w:t>спользования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вербальных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знаков</w:t>
      </w:r>
      <w:r>
        <w:rPr>
          <w:rFonts w:ascii="Times New Roman" w:eastAsia="Times New Roman" w:hAnsi="Times New Roman" w:cs="Times New Roman"/>
          <w:sz w:val="28"/>
          <w:szCs w:val="28"/>
          <w:lang w:eastAsia="ru-RU"/>
        </w:rPr>
        <w:t xml:space="preserve"> в </w:t>
      </w:r>
      <w:r w:rsidRPr="00D51EED">
        <w:rPr>
          <w:rFonts w:ascii="Times New Roman" w:eastAsia="Times New Roman" w:hAnsi="Times New Roman" w:cs="Times New Roman"/>
          <w:sz w:val="28"/>
          <w:szCs w:val="28"/>
          <w:lang w:eastAsia="ru-RU"/>
        </w:rPr>
        <w:t>целях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общения, формулирования</w:t>
      </w:r>
      <w:r>
        <w:rPr>
          <w:rFonts w:ascii="Times New Roman" w:eastAsia="Times New Roman" w:hAnsi="Times New Roman" w:cs="Times New Roman"/>
          <w:sz w:val="28"/>
          <w:szCs w:val="28"/>
          <w:lang w:eastAsia="ru-RU"/>
        </w:rPr>
        <w:t xml:space="preserve"> мыслей, </w:t>
      </w:r>
      <w:r w:rsidRPr="00D51EED">
        <w:rPr>
          <w:rFonts w:ascii="Times New Roman" w:eastAsia="Times New Roman" w:hAnsi="Times New Roman" w:cs="Times New Roman"/>
          <w:sz w:val="28"/>
          <w:szCs w:val="28"/>
          <w:lang w:eastAsia="ru-RU"/>
        </w:rPr>
        <w:t>оценки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различных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жизненных</w:t>
      </w:r>
      <w:r>
        <w:rPr>
          <w:rFonts w:ascii="Times New Roman" w:eastAsia="Times New Roman" w:hAnsi="Times New Roman" w:cs="Times New Roman"/>
          <w:sz w:val="28"/>
          <w:szCs w:val="28"/>
          <w:lang w:eastAsia="ru-RU"/>
        </w:rPr>
        <w:t xml:space="preserve"> проявлениях </w:t>
      </w:r>
      <w:r w:rsidRPr="00D51EED">
        <w:rPr>
          <w:rFonts w:ascii="Times New Roman" w:eastAsia="Times New Roman" w:hAnsi="Times New Roman" w:cs="Times New Roman"/>
          <w:sz w:val="28"/>
          <w:szCs w:val="28"/>
          <w:lang w:eastAsia="ru-RU"/>
        </w:rPr>
        <w:t>называется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речью. </w:t>
      </w:r>
      <w:r w:rsidRPr="00630DAC">
        <w:rPr>
          <w:rFonts w:ascii="Times New Roman" w:eastAsia="Times New Roman" w:hAnsi="Times New Roman" w:cs="Times New Roman"/>
          <w:sz w:val="28"/>
          <w:szCs w:val="28"/>
          <w:lang w:eastAsia="ru-RU"/>
        </w:rPr>
        <w:t>Речь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это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деятельности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человека, </w:t>
      </w:r>
      <w:r w:rsidRPr="00D51EED">
        <w:rPr>
          <w:rFonts w:ascii="Times New Roman" w:eastAsia="Times New Roman" w:hAnsi="Times New Roman" w:cs="Times New Roman"/>
          <w:sz w:val="28"/>
          <w:szCs w:val="28"/>
          <w:lang w:eastAsia="ru-RU"/>
        </w:rPr>
        <w:lastRenderedPageBreak/>
        <w:t>связанный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использованием</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языка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различных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ситуациях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решения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разнообразных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проблем</w:t>
      </w:r>
      <w:r>
        <w:rPr>
          <w:rFonts w:ascii="Times New Roman" w:eastAsia="Times New Roman" w:hAnsi="Times New Roman" w:cs="Times New Roman"/>
          <w:sz w:val="28"/>
          <w:szCs w:val="28"/>
          <w:lang w:eastAsia="ru-RU"/>
        </w:rPr>
        <w:t xml:space="preserve"> и достижения </w:t>
      </w:r>
      <w:r w:rsidRPr="00D51EED">
        <w:rPr>
          <w:rFonts w:ascii="Times New Roman" w:eastAsia="Times New Roman" w:hAnsi="Times New Roman" w:cs="Times New Roman"/>
          <w:sz w:val="28"/>
          <w:szCs w:val="28"/>
          <w:lang w:eastAsia="ru-RU"/>
        </w:rPr>
        <w:t>различных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целей. </w:t>
      </w:r>
      <w:r>
        <w:rPr>
          <w:rFonts w:ascii="Times New Roman" w:eastAsia="Times New Roman" w:hAnsi="Times New Roman" w:cs="Times New Roman"/>
          <w:sz w:val="28"/>
          <w:szCs w:val="28"/>
          <w:lang w:eastAsia="ru-RU"/>
        </w:rPr>
        <w:t xml:space="preserve">Речь </w:t>
      </w:r>
      <w:r w:rsidRPr="00D51EED">
        <w:rPr>
          <w:rFonts w:ascii="Times New Roman" w:eastAsia="Times New Roman" w:hAnsi="Times New Roman" w:cs="Times New Roman"/>
          <w:sz w:val="28"/>
          <w:szCs w:val="28"/>
          <w:lang w:eastAsia="ru-RU"/>
        </w:rPr>
        <w:t>отличает</w:t>
      </w:r>
      <w:r>
        <w:rPr>
          <w:rFonts w:ascii="Times New Roman" w:eastAsia="Times New Roman" w:hAnsi="Times New Roman" w:cs="Times New Roman"/>
          <w:sz w:val="28"/>
          <w:szCs w:val="28"/>
          <w:lang w:eastAsia="ru-RU"/>
        </w:rPr>
        <w:t xml:space="preserve"> ч</w:t>
      </w:r>
      <w:r w:rsidRPr="00D51EED">
        <w:rPr>
          <w:rFonts w:ascii="Times New Roman" w:eastAsia="Times New Roman" w:hAnsi="Times New Roman" w:cs="Times New Roman"/>
          <w:sz w:val="28"/>
          <w:szCs w:val="28"/>
          <w:lang w:eastAsia="ru-RU"/>
        </w:rPr>
        <w:t>еловека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животных, выступая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основным</w:t>
      </w:r>
      <w:r>
        <w:rPr>
          <w:rFonts w:ascii="Times New Roman" w:eastAsia="Times New Roman" w:hAnsi="Times New Roman" w:cs="Times New Roman"/>
          <w:sz w:val="28"/>
          <w:szCs w:val="28"/>
          <w:lang w:eastAsia="ru-RU"/>
        </w:rPr>
        <w:t xml:space="preserve"> средством </w:t>
      </w:r>
      <w:r w:rsidRPr="00D51EED">
        <w:rPr>
          <w:rFonts w:ascii="Times New Roman" w:eastAsia="Times New Roman" w:hAnsi="Times New Roman" w:cs="Times New Roman"/>
          <w:sz w:val="28"/>
          <w:szCs w:val="28"/>
          <w:lang w:eastAsia="ru-RU"/>
        </w:rPr>
        <w:t>человеческого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общения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мышления. 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о</w:t>
      </w:r>
      <w:r w:rsidRPr="00D51EED">
        <w:rPr>
          <w:rFonts w:ascii="Times New Roman" w:eastAsia="Times New Roman" w:hAnsi="Times New Roman" w:cs="Times New Roman"/>
          <w:sz w:val="28"/>
          <w:szCs w:val="28"/>
          <w:lang w:eastAsia="ru-RU"/>
        </w:rPr>
        <w:t>тражаются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индивидуальные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возрастные, половые, интеллектуальные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профессиональные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особенности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человека. </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630DAC">
        <w:rPr>
          <w:rFonts w:ascii="Times New Roman" w:eastAsia="Times New Roman" w:hAnsi="Times New Roman" w:cs="Times New Roman"/>
          <w:sz w:val="28"/>
          <w:szCs w:val="28"/>
          <w:lang w:eastAsia="ru-RU"/>
        </w:rPr>
        <w:t>Речь полифункциональна.</w:t>
      </w:r>
      <w:r w:rsidRPr="00D51EED">
        <w:rPr>
          <w:rFonts w:ascii="Times New Roman" w:eastAsia="Times New Roman" w:hAnsi="Times New Roman" w:cs="Times New Roman"/>
          <w:sz w:val="28"/>
          <w:szCs w:val="28"/>
          <w:lang w:eastAsia="ru-RU"/>
        </w:rPr>
        <w:t xml:space="preserve"> Каждое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слово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обозначает, называет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предмет, действие, состояние, это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так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называемая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сигнификативная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функция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Коммуникативная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функция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подразумевает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использование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средства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обмена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информацией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между</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людьми. Речь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выражает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собой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психологическое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состояние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говорящего, его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чувства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отношение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собеседнику</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(эмотивная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функция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используется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управления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познавательными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процессами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поведением</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человека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других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людей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регулирующая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функция. Еще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одна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функция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может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быть</w:t>
      </w:r>
      <w:r>
        <w:rPr>
          <w:rFonts w:ascii="Times New Roman" w:eastAsia="Times New Roman" w:hAnsi="Times New Roman" w:cs="Times New Roman"/>
          <w:sz w:val="28"/>
          <w:szCs w:val="28"/>
          <w:lang w:eastAsia="ru-RU"/>
        </w:rPr>
        <w:t xml:space="preserve"> р</w:t>
      </w:r>
      <w:r w:rsidRPr="00D51EED">
        <w:rPr>
          <w:rFonts w:ascii="Times New Roman" w:eastAsia="Times New Roman" w:hAnsi="Times New Roman" w:cs="Times New Roman"/>
          <w:sz w:val="28"/>
          <w:szCs w:val="28"/>
          <w:lang w:eastAsia="ru-RU"/>
        </w:rPr>
        <w:t>аскрыта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передача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знаний, </w:t>
      </w:r>
      <w:r>
        <w:rPr>
          <w:rFonts w:ascii="Times New Roman" w:eastAsia="Times New Roman" w:hAnsi="Times New Roman" w:cs="Times New Roman"/>
          <w:sz w:val="28"/>
          <w:szCs w:val="28"/>
          <w:lang w:eastAsia="ru-RU"/>
        </w:rPr>
        <w:t>о</w:t>
      </w:r>
      <w:r w:rsidRPr="00D51EED">
        <w:rPr>
          <w:rFonts w:ascii="Times New Roman" w:eastAsia="Times New Roman" w:hAnsi="Times New Roman" w:cs="Times New Roman"/>
          <w:sz w:val="28"/>
          <w:szCs w:val="28"/>
          <w:lang w:eastAsia="ru-RU"/>
        </w:rPr>
        <w:t>бщественного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исторического</w:t>
      </w:r>
      <w:r>
        <w:rPr>
          <w:rFonts w:ascii="Times New Roman" w:eastAsia="Times New Roman" w:hAnsi="Times New Roman" w:cs="Times New Roman"/>
          <w:sz w:val="28"/>
          <w:szCs w:val="28"/>
          <w:lang w:eastAsia="ru-RU"/>
        </w:rPr>
        <w:t xml:space="preserve"> о</w:t>
      </w:r>
      <w:r w:rsidRPr="00D51EED">
        <w:rPr>
          <w:rFonts w:ascii="Times New Roman" w:eastAsia="Times New Roman" w:hAnsi="Times New Roman" w:cs="Times New Roman"/>
          <w:sz w:val="28"/>
          <w:szCs w:val="28"/>
          <w:lang w:eastAsia="ru-RU"/>
        </w:rPr>
        <w:t>пыта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словесной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форме. Разнообразие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функций</w:t>
      </w:r>
      <w:r>
        <w:rPr>
          <w:rFonts w:ascii="Times New Roman" w:eastAsia="Times New Roman" w:hAnsi="Times New Roman" w:cs="Times New Roman"/>
          <w:sz w:val="28"/>
          <w:szCs w:val="28"/>
          <w:lang w:eastAsia="ru-RU"/>
        </w:rPr>
        <w:t xml:space="preserve"> р</w:t>
      </w:r>
      <w:r w:rsidRPr="00D51EED">
        <w:rPr>
          <w:rFonts w:ascii="Times New Roman" w:eastAsia="Times New Roman" w:hAnsi="Times New Roman" w:cs="Times New Roman"/>
          <w:sz w:val="28"/>
          <w:szCs w:val="28"/>
          <w:lang w:eastAsia="ru-RU"/>
        </w:rPr>
        <w:t>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определяют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возраст, пол, этническая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социальная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принадлежность, уровень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интеллектуального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развития, профессиональные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занятия, эмоциональное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состояние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человека</w:t>
      </w:r>
      <w:r>
        <w:rPr>
          <w:rFonts w:ascii="Times New Roman" w:eastAsia="Times New Roman" w:hAnsi="Times New Roman" w:cs="Times New Roman"/>
          <w:sz w:val="28"/>
          <w:szCs w:val="28"/>
          <w:lang w:eastAsia="ru-RU"/>
        </w:rPr>
        <w:t>.</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D51EED">
        <w:rPr>
          <w:rFonts w:ascii="Times New Roman" w:eastAsia="Times New Roman" w:hAnsi="Times New Roman" w:cs="Times New Roman"/>
          <w:sz w:val="28"/>
          <w:szCs w:val="28"/>
          <w:lang w:eastAsia="ru-RU"/>
        </w:rPr>
        <w:t>Классификация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видов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 также,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ее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функций, разнообразна. Выделяют</w:t>
      </w:r>
      <w:r>
        <w:rPr>
          <w:rFonts w:ascii="Times New Roman" w:eastAsia="Times New Roman" w:hAnsi="Times New Roman" w:cs="Times New Roman"/>
          <w:sz w:val="28"/>
          <w:szCs w:val="28"/>
          <w:lang w:eastAsia="ru-RU"/>
        </w:rPr>
        <w:t xml:space="preserve"> </w:t>
      </w:r>
      <w:r w:rsidRPr="00630DAC">
        <w:rPr>
          <w:rFonts w:ascii="Times New Roman" w:eastAsia="Times New Roman" w:hAnsi="Times New Roman" w:cs="Times New Roman"/>
          <w:sz w:val="28"/>
          <w:szCs w:val="28"/>
          <w:lang w:eastAsia="ru-RU"/>
        </w:rPr>
        <w:t>два основных вида речи</w:t>
      </w:r>
      <w:r w:rsidRPr="00805C95">
        <w:rPr>
          <w:rFonts w:ascii="Times New Roman" w:eastAsia="Times New Roman" w:hAnsi="Times New Roman" w:cs="Times New Roman"/>
          <w:b/>
          <w:sz w:val="28"/>
          <w:szCs w:val="28"/>
          <w:lang w:eastAsia="ru-RU"/>
        </w:rPr>
        <w:t xml:space="preserve"> </w:t>
      </w:r>
      <w:r w:rsidRPr="00D51EED">
        <w:rPr>
          <w:rFonts w:ascii="Times New Roman" w:eastAsia="Times New Roman" w:hAnsi="Times New Roman" w:cs="Times New Roman"/>
          <w:sz w:val="28"/>
          <w:szCs w:val="28"/>
          <w:lang w:eastAsia="ru-RU"/>
        </w:rPr>
        <w:t>– внешняя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внутренняя. </w:t>
      </w:r>
    </w:p>
    <w:p w:rsidR="002334F2" w:rsidRPr="00D51EED"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D51EED">
        <w:rPr>
          <w:rFonts w:ascii="Times New Roman" w:eastAsia="Times New Roman" w:hAnsi="Times New Roman" w:cs="Times New Roman"/>
          <w:sz w:val="28"/>
          <w:szCs w:val="28"/>
          <w:lang w:eastAsia="ru-RU"/>
        </w:rPr>
        <w:t>Внешняя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речь, </w:t>
      </w:r>
      <w:r>
        <w:rPr>
          <w:rFonts w:ascii="Times New Roman" w:eastAsia="Times New Roman" w:hAnsi="Times New Roman" w:cs="Times New Roman"/>
          <w:sz w:val="28"/>
          <w:szCs w:val="28"/>
          <w:lang w:eastAsia="ru-RU"/>
        </w:rPr>
        <w:t>в с</w:t>
      </w:r>
      <w:r w:rsidRPr="00D51EED">
        <w:rPr>
          <w:rFonts w:ascii="Times New Roman" w:eastAsia="Times New Roman" w:hAnsi="Times New Roman" w:cs="Times New Roman"/>
          <w:sz w:val="28"/>
          <w:szCs w:val="28"/>
          <w:lang w:eastAsia="ru-RU"/>
        </w:rPr>
        <w:t>вою</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очередь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может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быть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устной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та, которую</w:t>
      </w:r>
      <w:r>
        <w:rPr>
          <w:rFonts w:ascii="Times New Roman" w:eastAsia="Times New Roman" w:hAnsi="Times New Roman" w:cs="Times New Roman"/>
          <w:sz w:val="28"/>
          <w:szCs w:val="28"/>
          <w:lang w:eastAsia="ru-RU"/>
        </w:rPr>
        <w:t xml:space="preserve"> ч</w:t>
      </w:r>
      <w:r w:rsidRPr="00D51EED">
        <w:rPr>
          <w:rFonts w:ascii="Times New Roman" w:eastAsia="Times New Roman" w:hAnsi="Times New Roman" w:cs="Times New Roman"/>
          <w:sz w:val="28"/>
          <w:szCs w:val="28"/>
          <w:lang w:eastAsia="ru-RU"/>
        </w:rPr>
        <w:t>еловек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порождает</w:t>
      </w:r>
      <w:r>
        <w:rPr>
          <w:rFonts w:ascii="Times New Roman" w:eastAsia="Times New Roman" w:hAnsi="Times New Roman" w:cs="Times New Roman"/>
          <w:sz w:val="28"/>
          <w:szCs w:val="28"/>
          <w:lang w:eastAsia="ru-RU"/>
        </w:rPr>
        <w:t xml:space="preserve"> и </w:t>
      </w:r>
      <w:r w:rsidRPr="00D51EED">
        <w:rPr>
          <w:rFonts w:ascii="Times New Roman" w:eastAsia="Times New Roman" w:hAnsi="Times New Roman" w:cs="Times New Roman"/>
          <w:sz w:val="28"/>
          <w:szCs w:val="28"/>
          <w:lang w:eastAsia="ru-RU"/>
        </w:rPr>
        <w:t>поддерживае</w:t>
      </w:r>
      <w:r>
        <w:rPr>
          <w:rFonts w:ascii="Times New Roman" w:eastAsia="Times New Roman" w:hAnsi="Times New Roman" w:cs="Times New Roman"/>
          <w:sz w:val="28"/>
          <w:szCs w:val="28"/>
          <w:lang w:eastAsia="ru-RU"/>
        </w:rPr>
        <w:t xml:space="preserve">т с </w:t>
      </w:r>
      <w:r w:rsidRPr="00D51EED">
        <w:rPr>
          <w:rFonts w:ascii="Times New Roman" w:eastAsia="Times New Roman" w:hAnsi="Times New Roman" w:cs="Times New Roman"/>
          <w:sz w:val="28"/>
          <w:szCs w:val="28"/>
          <w:lang w:eastAsia="ru-RU"/>
        </w:rPr>
        <w:t>помощью</w:t>
      </w:r>
      <w:r>
        <w:rPr>
          <w:rFonts w:ascii="Times New Roman" w:eastAsia="Times New Roman" w:hAnsi="Times New Roman" w:cs="Times New Roman"/>
          <w:sz w:val="28"/>
          <w:szCs w:val="28"/>
          <w:lang w:eastAsia="ru-RU"/>
        </w:rPr>
        <w:t xml:space="preserve"> г</w:t>
      </w:r>
      <w:r w:rsidRPr="00D51EED">
        <w:rPr>
          <w:rFonts w:ascii="Times New Roman" w:eastAsia="Times New Roman" w:hAnsi="Times New Roman" w:cs="Times New Roman"/>
          <w:sz w:val="28"/>
          <w:szCs w:val="28"/>
          <w:lang w:eastAsia="ru-RU"/>
        </w:rPr>
        <w:t>олосового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аппарата, </w:t>
      </w:r>
      <w:r>
        <w:rPr>
          <w:rFonts w:ascii="Times New Roman" w:eastAsia="Times New Roman" w:hAnsi="Times New Roman" w:cs="Times New Roman"/>
          <w:sz w:val="28"/>
          <w:szCs w:val="28"/>
          <w:lang w:eastAsia="ru-RU"/>
        </w:rPr>
        <w:t xml:space="preserve">и </w:t>
      </w:r>
      <w:r w:rsidRPr="00D51EED">
        <w:rPr>
          <w:rFonts w:ascii="Times New Roman" w:eastAsia="Times New Roman" w:hAnsi="Times New Roman" w:cs="Times New Roman"/>
          <w:sz w:val="28"/>
          <w:szCs w:val="28"/>
          <w:lang w:eastAsia="ru-RU"/>
        </w:rPr>
        <w:t>письменной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та, которая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существует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виде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печатного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написанного</w:t>
      </w:r>
      <w:r>
        <w:rPr>
          <w:rFonts w:ascii="Times New Roman" w:eastAsia="Times New Roman" w:hAnsi="Times New Roman" w:cs="Times New Roman"/>
          <w:sz w:val="28"/>
          <w:szCs w:val="28"/>
          <w:lang w:eastAsia="ru-RU"/>
        </w:rPr>
        <w:t xml:space="preserve"> от </w:t>
      </w:r>
      <w:r w:rsidRPr="00D51EED">
        <w:rPr>
          <w:rFonts w:ascii="Times New Roman" w:eastAsia="Times New Roman" w:hAnsi="Times New Roman" w:cs="Times New Roman"/>
          <w:sz w:val="28"/>
          <w:szCs w:val="28"/>
          <w:lang w:eastAsia="ru-RU"/>
        </w:rPr>
        <w:t>руки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текста, с</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целью</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закрепления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какой-либо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информации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более</w:t>
      </w:r>
      <w:r>
        <w:rPr>
          <w:rFonts w:ascii="Times New Roman" w:eastAsia="Times New Roman" w:hAnsi="Times New Roman" w:cs="Times New Roman"/>
          <w:sz w:val="28"/>
          <w:szCs w:val="28"/>
          <w:lang w:eastAsia="ru-RU"/>
        </w:rPr>
        <w:t xml:space="preserve"> длительный </w:t>
      </w:r>
      <w:r w:rsidRPr="00D51EED">
        <w:rPr>
          <w:rFonts w:ascii="Times New Roman" w:eastAsia="Times New Roman" w:hAnsi="Times New Roman" w:cs="Times New Roman"/>
          <w:sz w:val="28"/>
          <w:szCs w:val="28"/>
          <w:lang w:eastAsia="ru-RU"/>
        </w:rPr>
        <w:t>срок. Письменная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речь, 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отличие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устной, кроме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использования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графики, обладает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определенными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грамматическими</w:t>
      </w:r>
      <w:r>
        <w:rPr>
          <w:rFonts w:ascii="Times New Roman" w:eastAsia="Times New Roman" w:hAnsi="Times New Roman" w:cs="Times New Roman"/>
          <w:sz w:val="28"/>
          <w:szCs w:val="28"/>
          <w:lang w:eastAsia="ru-RU"/>
        </w:rPr>
        <w:t xml:space="preserve"> и </w:t>
      </w:r>
      <w:r w:rsidRPr="00D51EED">
        <w:rPr>
          <w:rFonts w:ascii="Times New Roman" w:eastAsia="Times New Roman" w:hAnsi="Times New Roman" w:cs="Times New Roman"/>
          <w:sz w:val="28"/>
          <w:szCs w:val="28"/>
          <w:lang w:eastAsia="ru-RU"/>
        </w:rPr>
        <w:t>стилистическими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характеристиками, </w:t>
      </w:r>
      <w:r>
        <w:rPr>
          <w:rFonts w:ascii="Times New Roman" w:eastAsia="Times New Roman" w:hAnsi="Times New Roman" w:cs="Times New Roman"/>
          <w:sz w:val="28"/>
          <w:szCs w:val="28"/>
          <w:lang w:eastAsia="ru-RU"/>
        </w:rPr>
        <w:t xml:space="preserve">также </w:t>
      </w:r>
      <w:r w:rsidRPr="00D51EED">
        <w:rPr>
          <w:rFonts w:ascii="Times New Roman" w:eastAsia="Times New Roman" w:hAnsi="Times New Roman" w:cs="Times New Roman"/>
          <w:sz w:val="28"/>
          <w:szCs w:val="28"/>
          <w:lang w:eastAsia="ru-RU"/>
        </w:rPr>
        <w:t>ей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свойственна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сложная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композиционно-структурная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организация, овладение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которой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требует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специального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обучения. </w:t>
      </w:r>
    </w:p>
    <w:p w:rsidR="002334F2" w:rsidRPr="00D51EED"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D51EED">
        <w:rPr>
          <w:rFonts w:ascii="Times New Roman" w:eastAsia="Times New Roman" w:hAnsi="Times New Roman" w:cs="Times New Roman"/>
          <w:sz w:val="28"/>
          <w:szCs w:val="28"/>
          <w:lang w:eastAsia="ru-RU"/>
        </w:rPr>
        <w:t>Основными</w:t>
      </w:r>
      <w:r>
        <w:rPr>
          <w:rFonts w:ascii="Times New Roman" w:eastAsia="Times New Roman" w:hAnsi="Times New Roman" w:cs="Times New Roman"/>
          <w:sz w:val="28"/>
          <w:szCs w:val="28"/>
          <w:lang w:eastAsia="ru-RU"/>
        </w:rPr>
        <w:t xml:space="preserve"> </w:t>
      </w:r>
      <w:r w:rsidRPr="00630DAC">
        <w:rPr>
          <w:rFonts w:ascii="Times New Roman" w:eastAsia="Times New Roman" w:hAnsi="Times New Roman" w:cs="Times New Roman"/>
          <w:sz w:val="28"/>
          <w:szCs w:val="28"/>
          <w:lang w:eastAsia="ru-RU"/>
        </w:rPr>
        <w:t>формами устной речи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являются: </w:t>
      </w:r>
    </w:p>
    <w:p w:rsidR="002334F2" w:rsidRPr="00D51EED" w:rsidRDefault="002334F2" w:rsidP="002334F2">
      <w:pPr>
        <w:spacing w:after="0" w:line="360" w:lineRule="auto"/>
        <w:ind w:firstLine="709"/>
        <w:jc w:val="both"/>
        <w:rPr>
          <w:rFonts w:ascii="Arial" w:eastAsia="Times New Roman" w:hAnsi="Arial" w:cs="Arial"/>
          <w:sz w:val="28"/>
          <w:szCs w:val="28"/>
          <w:lang w:eastAsia="ru-RU"/>
        </w:rPr>
      </w:pPr>
      <w:r w:rsidRPr="00D51EED">
        <w:rPr>
          <w:rFonts w:ascii="Arial" w:eastAsia="Times New Roman" w:hAnsi="Arial" w:cs="Arial"/>
          <w:sz w:val="28"/>
          <w:szCs w:val="28"/>
          <w:lang w:eastAsia="ru-RU"/>
        </w:rPr>
        <w:lastRenderedPageBreak/>
        <w:t>•</w:t>
      </w:r>
      <w:r>
        <w:rPr>
          <w:rFonts w:ascii="Arial" w:eastAsia="Times New Roman" w:hAnsi="Arial" w:cs="Arial"/>
          <w:sz w:val="28"/>
          <w:szCs w:val="28"/>
          <w:lang w:eastAsia="ru-RU"/>
        </w:rPr>
        <w:t xml:space="preserve"> </w:t>
      </w:r>
      <w:r w:rsidRPr="00D51EED">
        <w:rPr>
          <w:rFonts w:ascii="Times New Roman" w:eastAsia="Times New Roman" w:hAnsi="Times New Roman" w:cs="Times New Roman"/>
          <w:sz w:val="28"/>
          <w:szCs w:val="28"/>
          <w:lang w:eastAsia="ru-RU"/>
        </w:rPr>
        <w:t>монологическая</w:t>
      </w:r>
      <w:r>
        <w:rPr>
          <w:rFonts w:ascii="Arial" w:eastAsia="Times New Roman" w:hAnsi="Arial" w:cs="Arial"/>
          <w:sz w:val="28"/>
          <w:szCs w:val="28"/>
          <w:lang w:eastAsia="ru-RU"/>
        </w:rPr>
        <w:t xml:space="preserve"> </w:t>
      </w:r>
      <w:r w:rsidRPr="00D51EED">
        <w:rPr>
          <w:rFonts w:ascii="Times New Roman" w:eastAsia="Times New Roman" w:hAnsi="Times New Roman" w:cs="Times New Roman"/>
          <w:sz w:val="28"/>
          <w:szCs w:val="28"/>
          <w:lang w:eastAsia="ru-RU"/>
        </w:rPr>
        <w:t>(длительное, последовательное, связное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изложение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мыслей, знаний</w:t>
      </w:r>
      <w:r>
        <w:rPr>
          <w:rFonts w:ascii="Arial" w:eastAsia="Times New Roman" w:hAnsi="Arial" w:cs="Arial"/>
          <w:sz w:val="28"/>
          <w:szCs w:val="28"/>
          <w:lang w:eastAsia="ru-RU"/>
        </w:rPr>
        <w:t xml:space="preserve"> </w:t>
      </w:r>
      <w:r w:rsidRPr="00D51EED">
        <w:rPr>
          <w:rFonts w:ascii="Times New Roman" w:eastAsia="Times New Roman" w:hAnsi="Times New Roman" w:cs="Times New Roman"/>
          <w:sz w:val="28"/>
          <w:szCs w:val="28"/>
          <w:lang w:eastAsia="ru-RU"/>
        </w:rPr>
        <w:t>одним</w:t>
      </w:r>
      <w:r>
        <w:rPr>
          <w:rFonts w:ascii="Arial" w:eastAsia="Times New Roman" w:hAnsi="Arial" w:cs="Arial"/>
          <w:sz w:val="28"/>
          <w:szCs w:val="28"/>
          <w:lang w:eastAsia="ru-RU"/>
        </w:rPr>
        <w:t xml:space="preserve"> </w:t>
      </w:r>
      <w:r w:rsidRPr="00D51EED">
        <w:rPr>
          <w:rFonts w:ascii="Times New Roman" w:eastAsia="Times New Roman" w:hAnsi="Times New Roman" w:cs="Times New Roman"/>
          <w:sz w:val="28"/>
          <w:szCs w:val="28"/>
          <w:lang w:eastAsia="ru-RU"/>
        </w:rPr>
        <w:t xml:space="preserve">лицом); </w:t>
      </w:r>
    </w:p>
    <w:p w:rsidR="002334F2" w:rsidRPr="00D51EED" w:rsidRDefault="002334F2" w:rsidP="002334F2">
      <w:pPr>
        <w:spacing w:after="0" w:line="360" w:lineRule="auto"/>
        <w:ind w:firstLine="709"/>
        <w:jc w:val="both"/>
        <w:rPr>
          <w:rFonts w:ascii="Arial" w:eastAsia="Times New Roman" w:hAnsi="Arial" w:cs="Arial"/>
          <w:sz w:val="28"/>
          <w:szCs w:val="28"/>
          <w:lang w:eastAsia="ru-RU"/>
        </w:rPr>
      </w:pPr>
      <w:r w:rsidRPr="00D51EED">
        <w:rPr>
          <w:rFonts w:ascii="Arial" w:eastAsia="Times New Roman" w:hAnsi="Arial" w:cs="Arial"/>
          <w:sz w:val="28"/>
          <w:szCs w:val="28"/>
          <w:lang w:eastAsia="ru-RU"/>
        </w:rPr>
        <w:t>•</w:t>
      </w:r>
      <w:r w:rsidRPr="00D51EED">
        <w:rPr>
          <w:rFonts w:ascii="Times New Roman" w:eastAsia="Times New Roman" w:hAnsi="Times New Roman" w:cs="Times New Roman"/>
          <w:sz w:val="28"/>
          <w:szCs w:val="28"/>
          <w:lang w:eastAsia="ru-RU"/>
        </w:rPr>
        <w:t>диалогическая</w:t>
      </w:r>
      <w:r>
        <w:rPr>
          <w:rFonts w:ascii="Arial" w:eastAsia="Times New Roman" w:hAnsi="Arial" w:cs="Arial"/>
          <w:sz w:val="28"/>
          <w:szCs w:val="28"/>
          <w:lang w:eastAsia="ru-RU"/>
        </w:rPr>
        <w:t xml:space="preserve"> </w:t>
      </w:r>
      <w:r w:rsidRPr="00D51EED">
        <w:rPr>
          <w:rFonts w:ascii="Times New Roman" w:eastAsia="Times New Roman" w:hAnsi="Times New Roman" w:cs="Times New Roman"/>
          <w:sz w:val="28"/>
          <w:szCs w:val="28"/>
          <w:lang w:eastAsia="ru-RU"/>
        </w:rPr>
        <w:t>(непосредственное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общение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двух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людей, </w:t>
      </w:r>
      <w:r>
        <w:rPr>
          <w:rFonts w:ascii="Times New Roman" w:eastAsia="Times New Roman" w:hAnsi="Times New Roman" w:cs="Times New Roman"/>
          <w:sz w:val="28"/>
          <w:szCs w:val="28"/>
          <w:lang w:eastAsia="ru-RU"/>
        </w:rPr>
        <w:t>п</w:t>
      </w:r>
      <w:r w:rsidRPr="00D51EED">
        <w:rPr>
          <w:rFonts w:ascii="Times New Roman" w:eastAsia="Times New Roman" w:hAnsi="Times New Roman" w:cs="Times New Roman"/>
          <w:sz w:val="28"/>
          <w:szCs w:val="28"/>
          <w:lang w:eastAsia="ru-RU"/>
        </w:rPr>
        <w:t>ри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условии, что</w:t>
      </w:r>
      <w:r>
        <w:rPr>
          <w:rFonts w:ascii="Times New Roman" w:eastAsia="Times New Roman" w:hAnsi="Times New Roman" w:cs="Times New Roman"/>
          <w:sz w:val="28"/>
          <w:szCs w:val="28"/>
          <w:lang w:eastAsia="ru-RU"/>
        </w:rPr>
        <w:t xml:space="preserve"> реплики </w:t>
      </w:r>
      <w:r w:rsidRPr="00D51EED">
        <w:rPr>
          <w:rFonts w:ascii="Times New Roman" w:eastAsia="Times New Roman" w:hAnsi="Times New Roman" w:cs="Times New Roman"/>
          <w:sz w:val="28"/>
          <w:szCs w:val="28"/>
          <w:lang w:eastAsia="ru-RU"/>
        </w:rPr>
        <w:t>одного</w:t>
      </w:r>
      <w:r>
        <w:rPr>
          <w:rFonts w:ascii="Times New Roman" w:eastAsia="Times New Roman" w:hAnsi="Times New Roman" w:cs="Times New Roman"/>
          <w:sz w:val="28"/>
          <w:szCs w:val="28"/>
          <w:lang w:eastAsia="ru-RU"/>
        </w:rPr>
        <w:t xml:space="preserve"> из </w:t>
      </w:r>
      <w:r w:rsidRPr="00D51EED">
        <w:rPr>
          <w:rFonts w:ascii="Times New Roman" w:eastAsia="Times New Roman" w:hAnsi="Times New Roman" w:cs="Times New Roman"/>
          <w:sz w:val="28"/>
          <w:szCs w:val="28"/>
          <w:lang w:eastAsia="ru-RU"/>
        </w:rPr>
        <w:t>них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это</w:t>
      </w:r>
      <w:r>
        <w:rPr>
          <w:rFonts w:ascii="Arial" w:eastAsia="Times New Roman" w:hAnsi="Arial" w:cs="Arial"/>
          <w:sz w:val="28"/>
          <w:szCs w:val="28"/>
          <w:lang w:eastAsia="ru-RU"/>
        </w:rPr>
        <w:t xml:space="preserve"> </w:t>
      </w:r>
      <w:r w:rsidRPr="00D51EED">
        <w:rPr>
          <w:rFonts w:ascii="Times New Roman" w:eastAsia="Times New Roman" w:hAnsi="Times New Roman" w:cs="Times New Roman"/>
          <w:sz w:val="28"/>
          <w:szCs w:val="28"/>
          <w:lang w:eastAsia="ru-RU"/>
        </w:rPr>
        <w:t>ответы</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высказывания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другого); </w:t>
      </w:r>
    </w:p>
    <w:p w:rsidR="002334F2" w:rsidRPr="006A66BF" w:rsidRDefault="002334F2" w:rsidP="002334F2">
      <w:pPr>
        <w:spacing w:after="0" w:line="360" w:lineRule="auto"/>
        <w:ind w:firstLine="709"/>
        <w:jc w:val="both"/>
        <w:rPr>
          <w:rFonts w:ascii="Arial" w:eastAsia="Times New Roman" w:hAnsi="Arial" w:cs="Arial"/>
          <w:sz w:val="28"/>
          <w:szCs w:val="28"/>
          <w:lang w:eastAsia="ru-RU"/>
        </w:rPr>
      </w:pPr>
      <w:r w:rsidRPr="00D51EED">
        <w:rPr>
          <w:rFonts w:ascii="Arial" w:eastAsia="Times New Roman" w:hAnsi="Arial" w:cs="Arial"/>
          <w:sz w:val="28"/>
          <w:szCs w:val="28"/>
          <w:lang w:eastAsia="ru-RU"/>
        </w:rPr>
        <w:t>•</w:t>
      </w:r>
      <w:r w:rsidRPr="00D51EED">
        <w:rPr>
          <w:rFonts w:ascii="Times New Roman" w:eastAsia="Times New Roman" w:hAnsi="Times New Roman" w:cs="Times New Roman"/>
          <w:sz w:val="28"/>
          <w:szCs w:val="28"/>
          <w:lang w:eastAsia="ru-RU"/>
        </w:rPr>
        <w:t>полилогическая</w:t>
      </w:r>
      <w:r>
        <w:rPr>
          <w:rFonts w:ascii="Arial" w:eastAsia="Times New Roman" w:hAnsi="Arial" w:cs="Arial"/>
          <w:sz w:val="28"/>
          <w:szCs w:val="28"/>
          <w:lang w:eastAsia="ru-RU"/>
        </w:rPr>
        <w:t xml:space="preserve"> </w:t>
      </w:r>
      <w:r w:rsidRPr="00D51EED">
        <w:rPr>
          <w:rFonts w:ascii="Times New Roman" w:eastAsia="Times New Roman" w:hAnsi="Times New Roman" w:cs="Times New Roman"/>
          <w:sz w:val="28"/>
          <w:szCs w:val="28"/>
          <w:lang w:eastAsia="ru-RU"/>
        </w:rPr>
        <w:t>(</w:t>
      </w:r>
      <w:r w:rsidRPr="006A66BF">
        <w:rPr>
          <w:rFonts w:ascii="Times New Roman" w:eastAsia="Times New Roman" w:hAnsi="Times New Roman" w:cs="Times New Roman"/>
          <w:sz w:val="28"/>
          <w:szCs w:val="28"/>
          <w:lang w:eastAsia="ru-RU"/>
        </w:rPr>
        <w:t>п</w:t>
      </w:r>
      <w:r w:rsidRPr="00D51EED">
        <w:rPr>
          <w:rFonts w:ascii="Times New Roman" w:eastAsia="Times New Roman" w:hAnsi="Times New Roman" w:cs="Times New Roman"/>
          <w:sz w:val="28"/>
          <w:szCs w:val="28"/>
          <w:lang w:eastAsia="ru-RU"/>
        </w:rPr>
        <w:t>редполагает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одновременное</w:t>
      </w:r>
      <w:r>
        <w:rPr>
          <w:rFonts w:ascii="Arial" w:eastAsia="Times New Roman" w:hAnsi="Arial" w:cs="Arial"/>
          <w:sz w:val="28"/>
          <w:szCs w:val="28"/>
          <w:lang w:eastAsia="ru-RU"/>
        </w:rPr>
        <w:t xml:space="preserve"> </w:t>
      </w:r>
      <w:r w:rsidRPr="006A66BF">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ч</w:t>
      </w:r>
      <w:r w:rsidRPr="00D51EED">
        <w:rPr>
          <w:rFonts w:ascii="Times New Roman" w:eastAsia="Times New Roman" w:hAnsi="Times New Roman" w:cs="Times New Roman"/>
          <w:sz w:val="28"/>
          <w:szCs w:val="28"/>
          <w:lang w:eastAsia="ru-RU"/>
        </w:rPr>
        <w:t>астие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разговоре, </w:t>
      </w:r>
      <w:r>
        <w:rPr>
          <w:rFonts w:ascii="Times New Roman" w:eastAsia="Times New Roman" w:hAnsi="Times New Roman" w:cs="Times New Roman"/>
          <w:sz w:val="28"/>
          <w:szCs w:val="28"/>
          <w:lang w:eastAsia="ru-RU"/>
        </w:rPr>
        <w:t>о</w:t>
      </w:r>
      <w:r w:rsidRPr="00D51EED">
        <w:rPr>
          <w:rFonts w:ascii="Times New Roman" w:eastAsia="Times New Roman" w:hAnsi="Times New Roman" w:cs="Times New Roman"/>
          <w:sz w:val="28"/>
          <w:szCs w:val="28"/>
          <w:lang w:eastAsia="ru-RU"/>
        </w:rPr>
        <w:t>бмен</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репликами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нескольких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участников</w:t>
      </w:r>
      <w:r>
        <w:rPr>
          <w:rFonts w:ascii="Times New Roman" w:eastAsia="Times New Roman" w:hAnsi="Times New Roman" w:cs="Times New Roman"/>
          <w:sz w:val="28"/>
          <w:szCs w:val="28"/>
          <w:lang w:eastAsia="ru-RU"/>
        </w:rPr>
        <w:t>).</w:t>
      </w:r>
    </w:p>
    <w:p w:rsidR="002334F2" w:rsidRPr="00D51EED"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D51EED">
        <w:rPr>
          <w:rFonts w:ascii="Times New Roman" w:eastAsia="Times New Roman" w:hAnsi="Times New Roman" w:cs="Times New Roman"/>
          <w:sz w:val="28"/>
          <w:szCs w:val="28"/>
          <w:lang w:eastAsia="ru-RU"/>
        </w:rPr>
        <w:t>Внутренняя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речь</w:t>
      </w:r>
      <w:r>
        <w:rPr>
          <w:rFonts w:ascii="Times New Roman" w:eastAsia="Times New Roman" w:hAnsi="Times New Roman" w:cs="Times New Roman"/>
          <w:sz w:val="28"/>
          <w:szCs w:val="28"/>
          <w:lang w:eastAsia="ru-RU"/>
        </w:rPr>
        <w:t xml:space="preserve"> м</w:t>
      </w:r>
      <w:r w:rsidRPr="00D51EED">
        <w:rPr>
          <w:rFonts w:ascii="Times New Roman" w:eastAsia="Times New Roman" w:hAnsi="Times New Roman" w:cs="Times New Roman"/>
          <w:sz w:val="28"/>
          <w:szCs w:val="28"/>
          <w:lang w:eastAsia="ru-RU"/>
        </w:rPr>
        <w:t>ожет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быть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описана</w:t>
      </w:r>
      <w:r>
        <w:rPr>
          <w:rFonts w:ascii="Times New Roman" w:eastAsia="Times New Roman" w:hAnsi="Times New Roman" w:cs="Times New Roman"/>
          <w:sz w:val="28"/>
          <w:szCs w:val="28"/>
          <w:lang w:eastAsia="ru-RU"/>
        </w:rPr>
        <w:t xml:space="preserve"> к</w:t>
      </w:r>
      <w:r w:rsidRPr="00D51EED">
        <w:rPr>
          <w:rFonts w:ascii="Times New Roman" w:eastAsia="Times New Roman" w:hAnsi="Times New Roman" w:cs="Times New Roman"/>
          <w:sz w:val="28"/>
          <w:szCs w:val="28"/>
          <w:lang w:eastAsia="ru-RU"/>
        </w:rPr>
        <w:t>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использование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языковых</w:t>
      </w:r>
      <w:r>
        <w:rPr>
          <w:rFonts w:ascii="Times New Roman" w:eastAsia="Times New Roman" w:hAnsi="Times New Roman" w:cs="Times New Roman"/>
          <w:sz w:val="28"/>
          <w:szCs w:val="28"/>
          <w:lang w:eastAsia="ru-RU"/>
        </w:rPr>
        <w:t xml:space="preserve"> з</w:t>
      </w:r>
      <w:r w:rsidRPr="00D51EED">
        <w:rPr>
          <w:rFonts w:ascii="Times New Roman" w:eastAsia="Times New Roman" w:hAnsi="Times New Roman" w:cs="Times New Roman"/>
          <w:sz w:val="28"/>
          <w:szCs w:val="28"/>
          <w:lang w:eastAsia="ru-RU"/>
        </w:rPr>
        <w:t>начений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процесса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реальной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коммуникации, другими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словами, как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неслышимый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разговор</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человека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самим</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собой. </w:t>
      </w:r>
    </w:p>
    <w:p w:rsidR="002334F2" w:rsidRDefault="002334F2" w:rsidP="002334F2">
      <w:pPr>
        <w:spacing w:after="0" w:line="360" w:lineRule="auto"/>
        <w:ind w:firstLine="709"/>
        <w:jc w:val="both"/>
        <w:rPr>
          <w:rFonts w:ascii="Times New Roman" w:eastAsia="Times New Roman" w:hAnsi="Times New Roman" w:cs="Times New Roman"/>
          <w:sz w:val="28"/>
          <w:szCs w:val="28"/>
          <w:lang w:eastAsia="ru-RU"/>
        </w:rPr>
      </w:pPr>
      <w:r w:rsidRPr="00D51EE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онтогенезе </w:t>
      </w:r>
      <w:r w:rsidRPr="00D51EED">
        <w:rPr>
          <w:rFonts w:ascii="Times New Roman" w:eastAsia="Times New Roman" w:hAnsi="Times New Roman" w:cs="Times New Roman"/>
          <w:sz w:val="28"/>
          <w:szCs w:val="28"/>
          <w:lang w:eastAsia="ru-RU"/>
        </w:rPr>
        <w:t>внутренняя</w:t>
      </w:r>
      <w:r>
        <w:rPr>
          <w:rFonts w:ascii="Times New Roman" w:eastAsia="Times New Roman" w:hAnsi="Times New Roman" w:cs="Times New Roman"/>
          <w:sz w:val="28"/>
          <w:szCs w:val="28"/>
          <w:lang w:eastAsia="ru-RU"/>
        </w:rPr>
        <w:t xml:space="preserve"> р</w:t>
      </w:r>
      <w:r w:rsidRPr="00D51EED">
        <w:rPr>
          <w:rFonts w:ascii="Times New Roman" w:eastAsia="Times New Roman" w:hAnsi="Times New Roman" w:cs="Times New Roman"/>
          <w:sz w:val="28"/>
          <w:szCs w:val="28"/>
          <w:lang w:eastAsia="ru-RU"/>
        </w:rPr>
        <w:t>ечь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формируетс</w:t>
      </w:r>
      <w:r>
        <w:rPr>
          <w:rFonts w:ascii="Times New Roman" w:eastAsia="Times New Roman" w:hAnsi="Times New Roman" w:cs="Times New Roman"/>
          <w:sz w:val="28"/>
          <w:szCs w:val="28"/>
          <w:lang w:eastAsia="ru-RU"/>
        </w:rPr>
        <w:t xml:space="preserve">я в </w:t>
      </w:r>
      <w:r w:rsidRPr="00D51EED">
        <w:rPr>
          <w:rFonts w:ascii="Times New Roman" w:eastAsia="Times New Roman" w:hAnsi="Times New Roman" w:cs="Times New Roman"/>
          <w:sz w:val="28"/>
          <w:szCs w:val="28"/>
          <w:lang w:eastAsia="ru-RU"/>
        </w:rPr>
        <w:t>процессе</w:t>
      </w:r>
      <w:r>
        <w:rPr>
          <w:rFonts w:ascii="Times New Roman" w:eastAsia="Times New Roman" w:hAnsi="Times New Roman" w:cs="Times New Roman"/>
          <w:sz w:val="28"/>
          <w:szCs w:val="28"/>
          <w:lang w:eastAsia="ru-RU"/>
        </w:rPr>
        <w:t xml:space="preserve"> и</w:t>
      </w:r>
      <w:r w:rsidRPr="00D51EED">
        <w:rPr>
          <w:rFonts w:ascii="Times New Roman" w:eastAsia="Times New Roman" w:hAnsi="Times New Roman" w:cs="Times New Roman"/>
          <w:sz w:val="28"/>
          <w:szCs w:val="28"/>
          <w:lang w:eastAsia="ru-RU"/>
        </w:rPr>
        <w:t>нтериоризации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внешней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Внутренняя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речь, как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внешняя, также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имеет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несколько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форм. Ее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можно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представить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беззвучной</w:t>
      </w:r>
      <w:r>
        <w:rPr>
          <w:rFonts w:ascii="Times New Roman" w:eastAsia="Times New Roman" w:hAnsi="Times New Roman" w:cs="Times New Roman"/>
          <w:sz w:val="28"/>
          <w:szCs w:val="28"/>
          <w:lang w:eastAsia="ru-RU"/>
        </w:rPr>
        <w:t xml:space="preserve"> ф</w:t>
      </w:r>
      <w:r w:rsidRPr="00D51EED">
        <w:rPr>
          <w:rFonts w:ascii="Times New Roman" w:eastAsia="Times New Roman" w:hAnsi="Times New Roman" w:cs="Times New Roman"/>
          <w:sz w:val="28"/>
          <w:szCs w:val="28"/>
          <w:lang w:eastAsia="ru-RU"/>
        </w:rPr>
        <w:t>орме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D51EED">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воспринимаемой</w:t>
      </w:r>
      <w:r>
        <w:rPr>
          <w:rFonts w:ascii="Times New Roman" w:eastAsia="Times New Roman" w:hAnsi="Times New Roman" w:cs="Times New Roman"/>
          <w:sz w:val="28"/>
          <w:szCs w:val="28"/>
          <w:lang w:eastAsia="ru-RU"/>
        </w:rPr>
        <w:t xml:space="preserve"> н</w:t>
      </w:r>
      <w:r w:rsidRPr="00D51EE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слух, не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сопровождаемой</w:t>
      </w:r>
      <w:r>
        <w:rPr>
          <w:rFonts w:ascii="Times New Roman" w:eastAsia="Times New Roman" w:hAnsi="Times New Roman" w:cs="Times New Roman"/>
          <w:sz w:val="28"/>
          <w:szCs w:val="28"/>
          <w:lang w:eastAsia="ru-RU"/>
        </w:rPr>
        <w:t xml:space="preserve"> з</w:t>
      </w:r>
      <w:r w:rsidRPr="00D51EED">
        <w:rPr>
          <w:rFonts w:ascii="Times New Roman" w:eastAsia="Times New Roman" w:hAnsi="Times New Roman" w:cs="Times New Roman"/>
          <w:sz w:val="28"/>
          <w:szCs w:val="28"/>
          <w:lang w:eastAsia="ru-RU"/>
        </w:rPr>
        <w:t>вуковым</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оформлением, </w:t>
      </w:r>
      <w:r>
        <w:rPr>
          <w:rFonts w:ascii="Times New Roman" w:eastAsia="Times New Roman" w:hAnsi="Times New Roman" w:cs="Times New Roman"/>
          <w:sz w:val="28"/>
          <w:szCs w:val="28"/>
          <w:lang w:eastAsia="ru-RU"/>
        </w:rPr>
        <w:t>п</w:t>
      </w:r>
      <w:r w:rsidRPr="00D51EED">
        <w:rPr>
          <w:rFonts w:ascii="Times New Roman" w:eastAsia="Times New Roman" w:hAnsi="Times New Roman" w:cs="Times New Roman"/>
          <w:sz w:val="28"/>
          <w:szCs w:val="28"/>
          <w:lang w:eastAsia="ru-RU"/>
        </w:rPr>
        <w:t>редставляющей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собой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«внутреннее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развернутое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проговаривание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какой-либо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информации. Другая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форма– собственно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внутренняя</w:t>
      </w:r>
      <w:r>
        <w:rPr>
          <w:rFonts w:ascii="Times New Roman" w:eastAsia="Times New Roman" w:hAnsi="Times New Roman" w:cs="Times New Roman"/>
          <w:sz w:val="28"/>
          <w:szCs w:val="28"/>
          <w:lang w:eastAsia="ru-RU"/>
        </w:rPr>
        <w:t xml:space="preserve"> р</w:t>
      </w:r>
      <w:r w:rsidRPr="00D51EED">
        <w:rPr>
          <w:rFonts w:ascii="Times New Roman" w:eastAsia="Times New Roman" w:hAnsi="Times New Roman" w:cs="Times New Roman"/>
          <w:sz w:val="28"/>
          <w:szCs w:val="28"/>
          <w:lang w:eastAsia="ru-RU"/>
        </w:rPr>
        <w:t>ечь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как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средство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мышления, отличается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беззвучной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особой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структурой. Она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свернута, сжата, 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ней</w:t>
      </w:r>
      <w:r>
        <w:rPr>
          <w:rFonts w:ascii="Times New Roman" w:eastAsia="Times New Roman" w:hAnsi="Times New Roman" w:cs="Times New Roman"/>
          <w:sz w:val="28"/>
          <w:szCs w:val="28"/>
          <w:lang w:eastAsia="ru-RU"/>
        </w:rPr>
        <w:t xml:space="preserve"> о</w:t>
      </w:r>
      <w:r w:rsidRPr="00D51EED">
        <w:rPr>
          <w:rFonts w:ascii="Times New Roman" w:eastAsia="Times New Roman" w:hAnsi="Times New Roman" w:cs="Times New Roman"/>
          <w:sz w:val="28"/>
          <w:szCs w:val="28"/>
          <w:lang w:eastAsia="ru-RU"/>
        </w:rPr>
        <w:t>пускается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большое</w:t>
      </w:r>
      <w:r>
        <w:rPr>
          <w:rFonts w:ascii="Times New Roman" w:eastAsia="Times New Roman" w:hAnsi="Times New Roman" w:cs="Times New Roman"/>
          <w:sz w:val="28"/>
          <w:szCs w:val="28"/>
          <w:lang w:eastAsia="ru-RU"/>
        </w:rPr>
        <w:t xml:space="preserve"> к</w:t>
      </w:r>
      <w:r w:rsidRPr="00D51EED">
        <w:rPr>
          <w:rFonts w:ascii="Times New Roman" w:eastAsia="Times New Roman" w:hAnsi="Times New Roman" w:cs="Times New Roman"/>
          <w:sz w:val="28"/>
          <w:szCs w:val="28"/>
          <w:lang w:eastAsia="ru-RU"/>
        </w:rPr>
        <w:t>оличество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второстепенных</w:t>
      </w:r>
      <w:r>
        <w:rPr>
          <w:rFonts w:ascii="Times New Roman" w:eastAsia="Times New Roman" w:hAnsi="Times New Roman" w:cs="Times New Roman"/>
          <w:sz w:val="28"/>
          <w:szCs w:val="28"/>
          <w:lang w:eastAsia="ru-RU"/>
        </w:rPr>
        <w:t xml:space="preserve"> ч</w:t>
      </w:r>
      <w:r w:rsidRPr="00D51EED">
        <w:rPr>
          <w:rFonts w:ascii="Times New Roman" w:eastAsia="Times New Roman" w:hAnsi="Times New Roman" w:cs="Times New Roman"/>
          <w:sz w:val="28"/>
          <w:szCs w:val="28"/>
          <w:lang w:eastAsia="ru-RU"/>
        </w:rPr>
        <w:t>ленов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предложения, остается</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только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центральное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подлежащее</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или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сказуемое. В</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связи</w:t>
      </w:r>
      <w:r>
        <w:rPr>
          <w:rFonts w:ascii="Times New Roman" w:eastAsia="Times New Roman" w:hAnsi="Times New Roman" w:cs="Times New Roman"/>
          <w:sz w:val="28"/>
          <w:szCs w:val="28"/>
          <w:lang w:eastAsia="ru-RU"/>
        </w:rPr>
        <w:t xml:space="preserve"> с </w:t>
      </w:r>
      <w:r w:rsidRPr="00D51EED">
        <w:rPr>
          <w:rFonts w:ascii="Times New Roman" w:eastAsia="Times New Roman" w:hAnsi="Times New Roman" w:cs="Times New Roman"/>
          <w:sz w:val="28"/>
          <w:szCs w:val="28"/>
          <w:lang w:eastAsia="ru-RU"/>
        </w:rPr>
        <w:t>этими</w:t>
      </w:r>
      <w:r>
        <w:rPr>
          <w:rFonts w:ascii="Times New Roman" w:eastAsia="Times New Roman" w:hAnsi="Times New Roman" w:cs="Times New Roman"/>
          <w:sz w:val="28"/>
          <w:szCs w:val="28"/>
          <w:lang w:eastAsia="ru-RU"/>
        </w:rPr>
        <w:t xml:space="preserve"> о</w:t>
      </w:r>
      <w:r w:rsidRPr="00D51EED">
        <w:rPr>
          <w:rFonts w:ascii="Times New Roman" w:eastAsia="Times New Roman" w:hAnsi="Times New Roman" w:cs="Times New Roman"/>
          <w:sz w:val="28"/>
          <w:szCs w:val="28"/>
          <w:lang w:eastAsia="ru-RU"/>
        </w:rPr>
        <w:t>собенностями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могут</w:t>
      </w:r>
      <w:r>
        <w:rPr>
          <w:rFonts w:ascii="Times New Roman" w:eastAsia="Times New Roman" w:hAnsi="Times New Roman" w:cs="Times New Roman"/>
          <w:sz w:val="28"/>
          <w:szCs w:val="28"/>
          <w:lang w:eastAsia="ru-RU"/>
        </w:rPr>
        <w:t xml:space="preserve"> в</w:t>
      </w:r>
      <w:r w:rsidRPr="00D51EED">
        <w:rPr>
          <w:rFonts w:ascii="Times New Roman" w:eastAsia="Times New Roman" w:hAnsi="Times New Roman" w:cs="Times New Roman"/>
          <w:sz w:val="28"/>
          <w:szCs w:val="28"/>
          <w:lang w:eastAsia="ru-RU"/>
        </w:rPr>
        <w:t>озникать</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трудности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перехода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внутренней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речи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внешнюю, когда</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необходимо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достаточно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быстро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перейти</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свернутых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сокращенных, понятных</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только</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данному</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человеку</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мыслей</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развернутым</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грамматическим</w:t>
      </w:r>
      <w:r>
        <w:rPr>
          <w:rFonts w:ascii="Times New Roman" w:eastAsia="Times New Roman" w:hAnsi="Times New Roman" w:cs="Times New Roman"/>
          <w:sz w:val="28"/>
          <w:szCs w:val="28"/>
          <w:lang w:eastAsia="ru-RU"/>
        </w:rPr>
        <w:t xml:space="preserve"> </w:t>
      </w:r>
      <w:r w:rsidRPr="00D51EED">
        <w:rPr>
          <w:rFonts w:ascii="Times New Roman" w:eastAsia="Times New Roman" w:hAnsi="Times New Roman" w:cs="Times New Roman"/>
          <w:sz w:val="28"/>
          <w:szCs w:val="28"/>
          <w:lang w:eastAsia="ru-RU"/>
        </w:rPr>
        <w:t xml:space="preserve">формам, </w:t>
      </w:r>
      <w:r>
        <w:rPr>
          <w:rFonts w:ascii="Times New Roman" w:eastAsia="Times New Roman" w:hAnsi="Times New Roman" w:cs="Times New Roman"/>
          <w:sz w:val="28"/>
          <w:szCs w:val="28"/>
          <w:lang w:eastAsia="ru-RU"/>
        </w:rPr>
        <w:t>доступным по</w:t>
      </w:r>
      <w:r w:rsidRPr="00D51EED">
        <w:rPr>
          <w:rFonts w:ascii="Times New Roman" w:eastAsia="Times New Roman" w:hAnsi="Times New Roman" w:cs="Times New Roman"/>
          <w:sz w:val="28"/>
          <w:szCs w:val="28"/>
          <w:lang w:eastAsia="ru-RU"/>
        </w:rPr>
        <w:t>ниманию</w:t>
      </w:r>
      <w:r>
        <w:rPr>
          <w:rFonts w:ascii="Times New Roman" w:eastAsia="Times New Roman" w:hAnsi="Times New Roman" w:cs="Times New Roman"/>
          <w:sz w:val="28"/>
          <w:szCs w:val="28"/>
          <w:lang w:eastAsia="ru-RU"/>
        </w:rPr>
        <w:t xml:space="preserve"> других.</w:t>
      </w:r>
    </w:p>
    <w:p w:rsidR="00115F88" w:rsidRDefault="00115F88"/>
    <w:sectPr w:rsidR="00115F88" w:rsidSect="00EF0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F2"/>
    <w:rsid w:val="00115F88"/>
    <w:rsid w:val="00185BE6"/>
    <w:rsid w:val="00233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7262B-0F11-4C7F-B656-C51F8659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4F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2506</Words>
  <Characters>14287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student</cp:lastModifiedBy>
  <cp:revision>2</cp:revision>
  <dcterms:created xsi:type="dcterms:W3CDTF">2019-12-06T06:40:00Z</dcterms:created>
  <dcterms:modified xsi:type="dcterms:W3CDTF">2019-12-06T06:40:00Z</dcterms:modified>
</cp:coreProperties>
</file>