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5E" w:rsidRDefault="00417C5E" w:rsidP="008A44C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№2. 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F5">
        <w:rPr>
          <w:rFonts w:ascii="Times New Roman" w:hAnsi="Times New Roman" w:cs="Times New Roman"/>
          <w:b/>
          <w:sz w:val="28"/>
          <w:szCs w:val="28"/>
        </w:rPr>
        <w:t>Способы выражения концентрации вещества в растворе</w:t>
      </w: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DF5">
        <w:rPr>
          <w:rFonts w:ascii="Times New Roman" w:hAnsi="Times New Roman" w:cs="Times New Roman"/>
          <w:b/>
          <w:i/>
          <w:sz w:val="28"/>
          <w:szCs w:val="28"/>
        </w:rPr>
        <w:t>Концентрация вещества</w:t>
      </w:r>
      <w:r w:rsidRPr="005F3EB7">
        <w:rPr>
          <w:rFonts w:ascii="Times New Roman" w:hAnsi="Times New Roman" w:cs="Times New Roman"/>
          <w:sz w:val="28"/>
          <w:szCs w:val="28"/>
        </w:rPr>
        <w:t xml:space="preserve"> (компонента раствора) – физическая величина, размерная или безразмерная, измеряемая количеством (массой) раство- ренного вещества, содержащегося в определенной массе, объеме раствора или массе растворителя. В аналитической практике используются следующие способы выражения концентрации вещества в растворе: 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1.4.1. </w:t>
      </w:r>
      <w:r w:rsidRPr="00E61DF5">
        <w:rPr>
          <w:rFonts w:ascii="Times New Roman" w:hAnsi="Times New Roman" w:cs="Times New Roman"/>
          <w:b/>
          <w:i/>
          <w:sz w:val="28"/>
          <w:szCs w:val="28"/>
        </w:rPr>
        <w:t>Массовая доля растворенного вещества ω (Х)</w:t>
      </w:r>
      <w:r w:rsidRPr="005F3EB7">
        <w:rPr>
          <w:rFonts w:ascii="Times New Roman" w:hAnsi="Times New Roman" w:cs="Times New Roman"/>
          <w:sz w:val="28"/>
          <w:szCs w:val="28"/>
        </w:rPr>
        <w:t xml:space="preserve"> – величина равная от- ношению массы растворенного вещества </w:t>
      </w:r>
      <w:r w:rsidRPr="00E61DF5">
        <w:rPr>
          <w:rFonts w:ascii="Times New Roman" w:hAnsi="Times New Roman" w:cs="Times New Roman"/>
          <w:b/>
          <w:i/>
          <w:sz w:val="28"/>
          <w:szCs w:val="28"/>
        </w:rPr>
        <w:t>m(X)</w:t>
      </w:r>
      <w:r w:rsidRPr="005F3EB7">
        <w:rPr>
          <w:rFonts w:ascii="Times New Roman" w:hAnsi="Times New Roman" w:cs="Times New Roman"/>
          <w:sz w:val="28"/>
          <w:szCs w:val="28"/>
        </w:rPr>
        <w:t xml:space="preserve"> к массе раствора </w:t>
      </w:r>
      <w:r w:rsidRPr="00E61DF5">
        <w:rPr>
          <w:rFonts w:ascii="Times New Roman" w:hAnsi="Times New Roman" w:cs="Times New Roman"/>
          <w:b/>
          <w:i/>
          <w:sz w:val="28"/>
          <w:szCs w:val="28"/>
        </w:rPr>
        <w:t>mр-ра</w:t>
      </w: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F3EB7">
        <w:rPr>
          <w:rFonts w:ascii="Times New Roman" w:hAnsi="Times New Roman" w:cs="Times New Roman"/>
          <w:sz w:val="28"/>
          <w:szCs w:val="28"/>
        </w:rPr>
        <w:t>ω( Х 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E61DF5">
        <w:rPr>
          <w:rFonts w:ascii="Times New Roman" w:hAnsi="Times New Roman" w:cs="Times New Roman"/>
          <w:sz w:val="28"/>
          <w:szCs w:val="28"/>
          <w:u w:val="single"/>
        </w:rPr>
        <w:t>m(х)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∙</w:t>
      </w:r>
      <w:r w:rsidRPr="005F3EB7">
        <w:rPr>
          <w:rFonts w:ascii="Times New Roman" w:hAnsi="Times New Roman" w:cs="Times New Roman"/>
          <w:sz w:val="28"/>
          <w:szCs w:val="28"/>
        </w:rPr>
        <w:t>100 %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F3EB7">
        <w:rPr>
          <w:rFonts w:ascii="Times New Roman" w:hAnsi="Times New Roman" w:cs="Times New Roman"/>
          <w:sz w:val="28"/>
          <w:szCs w:val="28"/>
        </w:rPr>
        <w:t>m р -ра</w:t>
      </w:r>
    </w:p>
    <w:p w:rsidR="008A44CD" w:rsidRDefault="008A44CD" w:rsidP="004C61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Массовая доля вещества в растворе – величина безразмерная, но обычно выражается в процентах. Массовая доля, выраженная в процентах, показывает, сколько граммов растворенного вещества содержится в 100 г раствора. Например, запись: «0,89%-ный раствор NaCl» ( (NaCl) = 0,89%) означает, что в 100 г такого раствора содержится 0,89 г </w:t>
      </w:r>
      <w:r>
        <w:rPr>
          <w:rFonts w:ascii="Times New Roman" w:hAnsi="Times New Roman" w:cs="Times New Roman"/>
          <w:sz w:val="28"/>
          <w:szCs w:val="28"/>
        </w:rPr>
        <w:t>вещества NaCl и 99,11 г вещест</w:t>
      </w:r>
      <w:r w:rsidRPr="005F3EB7">
        <w:rPr>
          <w:rFonts w:ascii="Times New Roman" w:hAnsi="Times New Roman" w:cs="Times New Roman"/>
          <w:sz w:val="28"/>
          <w:szCs w:val="28"/>
        </w:rPr>
        <w:t xml:space="preserve">ва воды. 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>Например, массовая доля хлорида натрия в физиологическом растворе, по- лученном смешиванием 0,9 г NaCl и 99,1 г Н</w:t>
      </w:r>
      <w:r w:rsidRPr="007B3D0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3EB7">
        <w:rPr>
          <w:rFonts w:ascii="Times New Roman" w:hAnsi="Times New Roman" w:cs="Times New Roman"/>
          <w:sz w:val="28"/>
          <w:szCs w:val="28"/>
        </w:rPr>
        <w:t xml:space="preserve">О, равна: 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 ω(NaCl) = 0,9</w:t>
      </w:r>
      <w:r>
        <w:rPr>
          <w:rFonts w:ascii="Times New Roman" w:hAnsi="Times New Roman" w:cs="Times New Roman"/>
          <w:sz w:val="28"/>
          <w:szCs w:val="28"/>
        </w:rPr>
        <w:t>/99</w:t>
      </w:r>
      <w:r w:rsidRPr="005F3EB7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5F3EB7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5F3EB7">
        <w:rPr>
          <w:rFonts w:ascii="Times New Roman" w:hAnsi="Times New Roman" w:cs="Times New Roman"/>
          <w:sz w:val="28"/>
          <w:szCs w:val="28"/>
        </w:rPr>
        <w:t>0,009 = 0,9% Массовая доля используется для характеристики лекарственных препа- ратов, физиологических растворов и т.д. (5%-</w:t>
      </w:r>
      <w:r>
        <w:rPr>
          <w:rFonts w:ascii="Times New Roman" w:hAnsi="Times New Roman" w:cs="Times New Roman"/>
          <w:sz w:val="28"/>
          <w:szCs w:val="28"/>
        </w:rPr>
        <w:t>ный раствор йода; 0,9%-ный рас</w:t>
      </w:r>
      <w:r w:rsidRPr="005F3EB7">
        <w:rPr>
          <w:rFonts w:ascii="Times New Roman" w:hAnsi="Times New Roman" w:cs="Times New Roman"/>
          <w:sz w:val="28"/>
          <w:szCs w:val="28"/>
        </w:rPr>
        <w:t xml:space="preserve">твор хлорида натрия и др.). 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899">
        <w:rPr>
          <w:rFonts w:ascii="Times New Roman" w:hAnsi="Times New Roman" w:cs="Times New Roman"/>
          <w:b/>
          <w:i/>
          <w:sz w:val="28"/>
          <w:szCs w:val="28"/>
        </w:rPr>
        <w:t xml:space="preserve"> 1.4.2. Молярная концентрация вещества в растворе с(Х)</w:t>
      </w:r>
      <w:r w:rsidRPr="005F3EB7">
        <w:rPr>
          <w:rFonts w:ascii="Times New Roman" w:hAnsi="Times New Roman" w:cs="Times New Roman"/>
          <w:sz w:val="28"/>
          <w:szCs w:val="28"/>
        </w:rPr>
        <w:t xml:space="preserve"> – величина, равная отношению количества растворенного вещес</w:t>
      </w:r>
      <w:r>
        <w:rPr>
          <w:rFonts w:ascii="Times New Roman" w:hAnsi="Times New Roman" w:cs="Times New Roman"/>
          <w:sz w:val="28"/>
          <w:szCs w:val="28"/>
        </w:rPr>
        <w:t xml:space="preserve">тва n(X) к объему раствора </w:t>
      </w:r>
      <w:r w:rsidRPr="005F3EB7">
        <w:rPr>
          <w:rFonts w:ascii="Times New Roman" w:hAnsi="Times New Roman" w:cs="Times New Roman"/>
          <w:sz w:val="28"/>
          <w:szCs w:val="28"/>
        </w:rPr>
        <w:t>: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3EB7">
        <w:rPr>
          <w:rFonts w:ascii="Times New Roman" w:hAnsi="Times New Roman" w:cs="Times New Roman"/>
          <w:sz w:val="28"/>
          <w:szCs w:val="28"/>
        </w:rPr>
        <w:t xml:space="preserve">(X)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5F3EB7">
        <w:rPr>
          <w:rFonts w:ascii="Times New Roman" w:hAnsi="Times New Roman" w:cs="Times New Roman"/>
          <w:sz w:val="28"/>
          <w:szCs w:val="28"/>
        </w:rPr>
        <w:t>n (Х )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F3EB7">
        <w:rPr>
          <w:rFonts w:ascii="Times New Roman" w:hAnsi="Times New Roman" w:cs="Times New Roman"/>
          <w:sz w:val="28"/>
          <w:szCs w:val="28"/>
        </w:rPr>
        <w:t xml:space="preserve"> V </w:t>
      </w:r>
      <w:r>
        <w:rPr>
          <w:rFonts w:ascii="Times New Roman" w:hAnsi="Times New Roman" w:cs="Times New Roman"/>
          <w:sz w:val="28"/>
          <w:szCs w:val="28"/>
        </w:rPr>
        <w:t>р -ра (</w:t>
      </w:r>
      <w:r w:rsidRPr="005F3EB7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)  =  m (X) </w:t>
      </w:r>
      <w:r w:rsidRPr="005F3EB7">
        <w:rPr>
          <w:rFonts w:ascii="Times New Roman" w:hAnsi="Times New Roman" w:cs="Times New Roman"/>
          <w:sz w:val="28"/>
          <w:szCs w:val="28"/>
        </w:rPr>
        <w:t xml:space="preserve"> 1000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F3EB7">
        <w:rPr>
          <w:rFonts w:ascii="Times New Roman" w:hAnsi="Times New Roman" w:cs="Times New Roman"/>
          <w:sz w:val="28"/>
          <w:szCs w:val="28"/>
        </w:rPr>
        <w:t xml:space="preserve">M V р -ра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3EB7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3EB7">
        <w:rPr>
          <w:rFonts w:ascii="Times New Roman" w:hAnsi="Times New Roman" w:cs="Times New Roman"/>
          <w:sz w:val="28"/>
          <w:szCs w:val="28"/>
        </w:rPr>
        <w:t>Молярная концентрация вещества в раств</w:t>
      </w:r>
      <w:r>
        <w:rPr>
          <w:rFonts w:ascii="Times New Roman" w:hAnsi="Times New Roman" w:cs="Times New Roman"/>
          <w:sz w:val="28"/>
          <w:szCs w:val="28"/>
        </w:rPr>
        <w:t>оре показывает, какое количест</w:t>
      </w:r>
      <w:r w:rsidRPr="005F3EB7">
        <w:rPr>
          <w:rFonts w:ascii="Times New Roman" w:hAnsi="Times New Roman" w:cs="Times New Roman"/>
          <w:sz w:val="28"/>
          <w:szCs w:val="28"/>
        </w:rPr>
        <w:t>во растворенного вещества содержится в 1 л</w:t>
      </w:r>
      <w:r>
        <w:rPr>
          <w:rFonts w:ascii="Times New Roman" w:hAnsi="Times New Roman" w:cs="Times New Roman"/>
          <w:sz w:val="28"/>
          <w:szCs w:val="28"/>
        </w:rPr>
        <w:t xml:space="preserve"> раствора. В СИ основной едини</w:t>
      </w:r>
      <w:r w:rsidRPr="005F3EB7">
        <w:rPr>
          <w:rFonts w:ascii="Times New Roman" w:hAnsi="Times New Roman" w:cs="Times New Roman"/>
          <w:sz w:val="28"/>
          <w:szCs w:val="28"/>
        </w:rPr>
        <w:t>цей молярной концентрации является моль/м</w:t>
      </w:r>
      <w:r w:rsidRPr="0036589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. Однако на практике использу</w:t>
      </w:r>
      <w:r w:rsidRPr="005F3EB7">
        <w:rPr>
          <w:rFonts w:ascii="Times New Roman" w:hAnsi="Times New Roman" w:cs="Times New Roman"/>
          <w:sz w:val="28"/>
          <w:szCs w:val="28"/>
        </w:rPr>
        <w:t>ется единица – моль/дм</w:t>
      </w:r>
      <w:r w:rsidRPr="0036589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3EB7">
        <w:rPr>
          <w:rFonts w:ascii="Times New Roman" w:hAnsi="Times New Roman" w:cs="Times New Roman"/>
          <w:sz w:val="28"/>
          <w:szCs w:val="28"/>
        </w:rPr>
        <w:t xml:space="preserve"> , что соответствует внесистемной единице – моль/л. Широко распространена сокращенная ф</w:t>
      </w:r>
      <w:r>
        <w:rPr>
          <w:rFonts w:ascii="Times New Roman" w:hAnsi="Times New Roman" w:cs="Times New Roman"/>
          <w:sz w:val="28"/>
          <w:szCs w:val="28"/>
        </w:rPr>
        <w:t>орма записи молярной концентра</w:t>
      </w:r>
      <w:r w:rsidRPr="005F3EB7">
        <w:rPr>
          <w:rFonts w:ascii="Times New Roman" w:hAnsi="Times New Roman" w:cs="Times New Roman"/>
          <w:sz w:val="28"/>
          <w:szCs w:val="28"/>
        </w:rPr>
        <w:t>ции буквой М. Запись «0,2М NaOH» означает, что молярная концентрация вещества NaOH в растворе равна 0,2 моль/л, т.е. в 1 литре раствора содержится 0,2 моль вещества NaOH. Поскольку термин «молярная концентрация» относится к растворенному веществу, а не к раствору, то</w:t>
      </w:r>
      <w:r>
        <w:rPr>
          <w:rFonts w:ascii="Times New Roman" w:hAnsi="Times New Roman" w:cs="Times New Roman"/>
          <w:sz w:val="28"/>
          <w:szCs w:val="28"/>
        </w:rPr>
        <w:t xml:space="preserve"> неверно сказать «молярная кон</w:t>
      </w:r>
      <w:r w:rsidRPr="005F3EB7">
        <w:rPr>
          <w:rFonts w:ascii="Times New Roman" w:hAnsi="Times New Roman" w:cs="Times New Roman"/>
          <w:sz w:val="28"/>
          <w:szCs w:val="28"/>
        </w:rPr>
        <w:t>центрация раствора гидроксида натрия равна 0,2 моль/л». Следует говорить «молярная концентрация гидроксида натрия в растворе равна 0,2 моль/л». Молярная концентрация (моль/л, ммоль/л) применяется для выражения концентрации различных веществ в биологических жидкостях.</w:t>
      </w:r>
    </w:p>
    <w:p w:rsidR="008A44CD" w:rsidRPr="0035056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1.4.2.1 </w:t>
      </w:r>
      <w:r w:rsidRPr="00365899">
        <w:rPr>
          <w:rFonts w:ascii="Times New Roman" w:hAnsi="Times New Roman" w:cs="Times New Roman"/>
          <w:b/>
          <w:i/>
          <w:sz w:val="28"/>
          <w:szCs w:val="28"/>
        </w:rPr>
        <w:t xml:space="preserve">Осмолярность </w:t>
      </w:r>
      <w:r w:rsidRPr="00365899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36589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осм</w:t>
      </w: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CD" w:rsidRPr="0035056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>Для практической трансфузиологии важно у</w:t>
      </w:r>
      <w:r>
        <w:rPr>
          <w:rFonts w:ascii="Times New Roman" w:hAnsi="Times New Roman" w:cs="Times New Roman"/>
          <w:sz w:val="28"/>
          <w:szCs w:val="28"/>
        </w:rPr>
        <w:t>читывать и уметь рассчиты</w:t>
      </w:r>
      <w:r w:rsidRPr="005F3EB7">
        <w:rPr>
          <w:rFonts w:ascii="Times New Roman" w:hAnsi="Times New Roman" w:cs="Times New Roman"/>
          <w:sz w:val="28"/>
          <w:szCs w:val="28"/>
        </w:rPr>
        <w:t xml:space="preserve">вать физиологические характеристики этих растворов, одной из которых явля- ется осмолярность. Осмолярность </w:t>
      </w:r>
      <w:r w:rsidRPr="00365899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365899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осм</w:t>
      </w:r>
      <w:r w:rsidRPr="005F3EB7">
        <w:rPr>
          <w:rFonts w:ascii="Times New Roman" w:hAnsi="Times New Roman" w:cs="Times New Roman"/>
          <w:sz w:val="28"/>
          <w:szCs w:val="28"/>
        </w:rPr>
        <w:t xml:space="preserve"> – это осмотическая </w:t>
      </w:r>
      <w:r>
        <w:rPr>
          <w:rFonts w:ascii="Times New Roman" w:hAnsi="Times New Roman" w:cs="Times New Roman"/>
          <w:sz w:val="28"/>
          <w:szCs w:val="28"/>
        </w:rPr>
        <w:t>концентрация, которая выражает</w:t>
      </w:r>
      <w:r w:rsidRPr="005F3EB7">
        <w:rPr>
          <w:rFonts w:ascii="Times New Roman" w:hAnsi="Times New Roman" w:cs="Times New Roman"/>
          <w:sz w:val="28"/>
          <w:szCs w:val="28"/>
        </w:rPr>
        <w:t>ся количеством осмоль растворе</w:t>
      </w:r>
      <w:r>
        <w:rPr>
          <w:rFonts w:ascii="Times New Roman" w:hAnsi="Times New Roman" w:cs="Times New Roman"/>
          <w:sz w:val="28"/>
          <w:szCs w:val="28"/>
        </w:rPr>
        <w:t>нного вещества в 1 л раствора.</w:t>
      </w:r>
      <w:r w:rsidRPr="005F3EB7">
        <w:rPr>
          <w:rFonts w:ascii="Times New Roman" w:hAnsi="Times New Roman" w:cs="Times New Roman"/>
          <w:sz w:val="28"/>
          <w:szCs w:val="28"/>
        </w:rPr>
        <w:t xml:space="preserve"> Теоретическая осмолярность рассчитывается по формуле: </w:t>
      </w:r>
    </w:p>
    <w:p w:rsidR="008A44CD" w:rsidRPr="00365899" w:rsidRDefault="008A44CD" w:rsidP="008A4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3EB7">
        <w:rPr>
          <w:rFonts w:ascii="Times New Roman" w:hAnsi="Times New Roman" w:cs="Times New Roman"/>
          <w:sz w:val="28"/>
          <w:szCs w:val="28"/>
        </w:rPr>
        <w:t>осм</w:t>
      </w:r>
      <w:r w:rsidRPr="00365899">
        <w:rPr>
          <w:rFonts w:ascii="Times New Roman" w:hAnsi="Times New Roman" w:cs="Times New Roman"/>
          <w:sz w:val="28"/>
          <w:szCs w:val="28"/>
        </w:rPr>
        <w:t xml:space="preserve"> = </w:t>
      </w:r>
      <w:r w:rsidRPr="005F3EB7">
        <w:rPr>
          <w:rFonts w:ascii="Times New Roman" w:hAnsi="Times New Roman" w:cs="Times New Roman"/>
          <w:sz w:val="28"/>
          <w:szCs w:val="28"/>
        </w:rPr>
        <w:t xml:space="preserve">  </w:t>
      </w:r>
      <w:r w:rsidRPr="00365899">
        <w:rPr>
          <w:rFonts w:ascii="Times New Roman" w:hAnsi="Times New Roman" w:cs="Times New Roman"/>
          <w:sz w:val="28"/>
          <w:szCs w:val="28"/>
          <w:u w:val="single"/>
        </w:rPr>
        <w:t>m  ∙</w:t>
      </w:r>
      <w:r w:rsidRPr="00365899">
        <w:rPr>
          <w:rFonts w:ascii="Times New Roman" w:hAnsi="Times New Roman" w:cs="Times New Roman"/>
          <w:sz w:val="28"/>
          <w:szCs w:val="28"/>
        </w:rPr>
        <w:t xml:space="preserve"> ∙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65899">
        <w:rPr>
          <w:rFonts w:ascii="Times New Roman" w:hAnsi="Times New Roman" w:cs="Times New Roman"/>
          <w:sz w:val="28"/>
          <w:szCs w:val="28"/>
        </w:rPr>
        <w:t>∙ 1000</w:t>
      </w:r>
    </w:p>
    <w:p w:rsidR="008A44CD" w:rsidRPr="00365899" w:rsidRDefault="008A44CD" w:rsidP="008A4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899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658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F3EB7">
        <w:rPr>
          <w:rFonts w:ascii="Times New Roman" w:hAnsi="Times New Roman" w:cs="Times New Roman"/>
          <w:sz w:val="28"/>
          <w:szCs w:val="28"/>
        </w:rPr>
        <w:t xml:space="preserve">мосм/л </w:t>
      </w:r>
      <w:r w:rsidRPr="00365899">
        <w:rPr>
          <w:rFonts w:ascii="Times New Roman" w:hAnsi="Times New Roman" w:cs="Times New Roman"/>
          <w:sz w:val="28"/>
          <w:szCs w:val="28"/>
        </w:rPr>
        <w:t xml:space="preserve">      </w:t>
      </w:r>
      <w:r w:rsidRPr="005F3EB7">
        <w:rPr>
          <w:rFonts w:ascii="Times New Roman" w:hAnsi="Times New Roman" w:cs="Times New Roman"/>
          <w:sz w:val="28"/>
          <w:szCs w:val="28"/>
        </w:rPr>
        <w:t xml:space="preserve">(миллиосмоль/л), </w:t>
      </w:r>
    </w:p>
    <w:p w:rsidR="008A44CD" w:rsidRPr="0035056D" w:rsidRDefault="008A44CD" w:rsidP="008A4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где m – содержание вещества в растворе, г/л; </w:t>
      </w:r>
    </w:p>
    <w:p w:rsidR="008A44CD" w:rsidRPr="0035056D" w:rsidRDefault="008A44CD" w:rsidP="008A4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>М – молярная масса вещества, г/моль;</w:t>
      </w:r>
    </w:p>
    <w:p w:rsidR="008A44CD" w:rsidRPr="0035056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 n – количество частиц, образующихся при растворении вещества; для недиссоциирующих веществ (неэлектролитов) n = 1; </w:t>
      </w:r>
    </w:p>
    <w:p w:rsidR="008A44CD" w:rsidRPr="00905975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lastRenderedPageBreak/>
        <w:t>1000 – коэффициент перевода осмоль в миллиосмоль. Например, теоретическая осмолярность 0,9% раствора хлорида натрия (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5F3EB7">
        <w:rPr>
          <w:rFonts w:ascii="Times New Roman" w:hAnsi="Times New Roman" w:cs="Times New Roman"/>
          <w:sz w:val="28"/>
          <w:szCs w:val="28"/>
        </w:rPr>
        <w:t xml:space="preserve">= 1 г/мл) определяется следующим образом: </w:t>
      </w:r>
    </w:p>
    <w:p w:rsidR="008A44CD" w:rsidRPr="0035056D" w:rsidRDefault="008A44CD" w:rsidP="008A4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1. m(NaCl) = 0,9 10 = 9 г/л; </w:t>
      </w:r>
    </w:p>
    <w:p w:rsidR="008A44CD" w:rsidRPr="0035056D" w:rsidRDefault="008A44CD" w:rsidP="008A4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2. (NaCl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5F3EB7">
        <w:rPr>
          <w:rFonts w:ascii="Times New Roman" w:hAnsi="Times New Roman" w:cs="Times New Roman"/>
          <w:sz w:val="28"/>
          <w:szCs w:val="28"/>
        </w:rPr>
        <w:t>Na</w:t>
      </w:r>
      <w:r w:rsidRPr="00905975"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 w:rsidRPr="005F3EB7">
        <w:rPr>
          <w:rFonts w:ascii="Times New Roman" w:hAnsi="Times New Roman" w:cs="Times New Roman"/>
          <w:sz w:val="28"/>
          <w:szCs w:val="28"/>
        </w:rPr>
        <w:t>+ Cl</w:t>
      </w:r>
      <w:r w:rsidRPr="00905975">
        <w:rPr>
          <w:rFonts w:ascii="Times New Roman" w:hAnsi="Times New Roman" w:cs="Times New Roman"/>
          <w:sz w:val="28"/>
          <w:szCs w:val="28"/>
          <w:vertAlign w:val="superscript"/>
        </w:rPr>
        <w:t xml:space="preserve">– </w:t>
      </w:r>
      <w:r w:rsidRPr="005F3EB7">
        <w:rPr>
          <w:rFonts w:ascii="Times New Roman" w:hAnsi="Times New Roman" w:cs="Times New Roman"/>
          <w:sz w:val="28"/>
          <w:szCs w:val="28"/>
        </w:rPr>
        <w:t xml:space="preserve">), следовательно, n = 2; 2 частицы </w:t>
      </w:r>
    </w:p>
    <w:p w:rsidR="008A44CD" w:rsidRPr="00905975" w:rsidRDefault="008A44CD" w:rsidP="008A4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>3</w:t>
      </w:r>
      <w:r w:rsidRPr="003505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F3EB7">
        <w:rPr>
          <w:rFonts w:ascii="Times New Roman" w:hAnsi="Times New Roman" w:cs="Times New Roman"/>
          <w:sz w:val="28"/>
          <w:szCs w:val="28"/>
        </w:rPr>
        <w:t>осм =</w:t>
      </w:r>
      <w:r w:rsidRPr="00905975">
        <w:rPr>
          <w:rFonts w:ascii="Times New Roman" w:hAnsi="Times New Roman" w:cs="Times New Roman"/>
          <w:sz w:val="28"/>
          <w:szCs w:val="28"/>
        </w:rPr>
        <w:t xml:space="preserve"> </w:t>
      </w:r>
      <w:r w:rsidRPr="00905975">
        <w:rPr>
          <w:rFonts w:ascii="Times New Roman" w:hAnsi="Times New Roman" w:cs="Times New Roman"/>
          <w:sz w:val="28"/>
          <w:szCs w:val="28"/>
          <w:u w:val="single"/>
        </w:rPr>
        <w:t>9 2  ∙ 1000</w:t>
      </w:r>
      <w:r w:rsidRPr="00905975">
        <w:rPr>
          <w:rFonts w:ascii="Times New Roman" w:hAnsi="Times New Roman" w:cs="Times New Roman"/>
          <w:sz w:val="28"/>
          <w:szCs w:val="28"/>
        </w:rPr>
        <w:t xml:space="preserve"> =</w:t>
      </w:r>
      <w:r w:rsidRPr="005F3EB7">
        <w:rPr>
          <w:rFonts w:ascii="Times New Roman" w:hAnsi="Times New Roman" w:cs="Times New Roman"/>
          <w:sz w:val="28"/>
          <w:szCs w:val="28"/>
        </w:rPr>
        <w:t>308 мосм/л.</w:t>
      </w:r>
    </w:p>
    <w:p w:rsidR="008A44CD" w:rsidRPr="00905975" w:rsidRDefault="008A44CD" w:rsidP="008A44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05975">
        <w:rPr>
          <w:rFonts w:ascii="Times New Roman" w:hAnsi="Times New Roman" w:cs="Times New Roman"/>
          <w:sz w:val="28"/>
          <w:szCs w:val="28"/>
        </w:rPr>
        <w:t xml:space="preserve">58,5 </w:t>
      </w:r>
    </w:p>
    <w:p w:rsidR="008A44CD" w:rsidRPr="0035056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  Осмолярность плазмы у здоровых людей колеблется в узких пределах и со- ставляет в среднем 285 </w:t>
      </w:r>
      <w:r>
        <w:rPr>
          <w:rFonts w:ascii="Times New Roman" w:hAnsi="Times New Roman" w:cs="Times New Roman"/>
          <w:sz w:val="28"/>
          <w:szCs w:val="28"/>
        </w:rPr>
        <w:t>±</w:t>
      </w:r>
      <w:r w:rsidRPr="00905975">
        <w:rPr>
          <w:rFonts w:ascii="Times New Roman" w:hAnsi="Times New Roman" w:cs="Times New Roman"/>
          <w:sz w:val="28"/>
          <w:szCs w:val="28"/>
        </w:rPr>
        <w:t xml:space="preserve"> </w:t>
      </w:r>
      <w:r w:rsidRPr="005F3EB7">
        <w:rPr>
          <w:rFonts w:ascii="Times New Roman" w:hAnsi="Times New Roman" w:cs="Times New Roman"/>
          <w:sz w:val="28"/>
          <w:szCs w:val="28"/>
        </w:rPr>
        <w:t xml:space="preserve">5 мосм/л, осмолярность крови равна 300 </w:t>
      </w:r>
      <w:r>
        <w:rPr>
          <w:rFonts w:ascii="Times New Roman" w:hAnsi="Times New Roman" w:cs="Times New Roman"/>
          <w:sz w:val="28"/>
          <w:szCs w:val="28"/>
        </w:rPr>
        <w:t>±</w:t>
      </w:r>
      <w:r w:rsidRPr="00905975">
        <w:rPr>
          <w:rFonts w:ascii="Times New Roman" w:hAnsi="Times New Roman" w:cs="Times New Roman"/>
          <w:sz w:val="28"/>
          <w:szCs w:val="28"/>
        </w:rPr>
        <w:t xml:space="preserve"> </w:t>
      </w:r>
      <w:r w:rsidRPr="005F3EB7">
        <w:rPr>
          <w:rFonts w:ascii="Times New Roman" w:hAnsi="Times New Roman" w:cs="Times New Roman"/>
          <w:sz w:val="28"/>
          <w:szCs w:val="28"/>
        </w:rPr>
        <w:t xml:space="preserve">5 мосм/л. </w:t>
      </w:r>
    </w:p>
    <w:p w:rsidR="008A44CD" w:rsidRPr="0035056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975">
        <w:rPr>
          <w:rFonts w:ascii="Times New Roman" w:hAnsi="Times New Roman" w:cs="Times New Roman"/>
          <w:b/>
          <w:i/>
          <w:sz w:val="28"/>
          <w:szCs w:val="28"/>
        </w:rPr>
        <w:t>1.4.3. Молярная концентр</w:t>
      </w:r>
      <w:r>
        <w:rPr>
          <w:rFonts w:ascii="Times New Roman" w:hAnsi="Times New Roman" w:cs="Times New Roman"/>
          <w:b/>
          <w:i/>
          <w:sz w:val="28"/>
          <w:szCs w:val="28"/>
        </w:rPr>
        <w:t>ация эквивалента вещества Х, с(</w:t>
      </w:r>
      <w:r w:rsidRPr="00905975">
        <w:rPr>
          <w:rFonts w:ascii="Times New Roman" w:hAnsi="Times New Roman" w:cs="Times New Roman"/>
          <w:b/>
          <w:i/>
          <w:sz w:val="28"/>
          <w:szCs w:val="28"/>
        </w:rPr>
        <w:t>1/z X)</w:t>
      </w:r>
      <w:r w:rsidRPr="005F3EB7">
        <w:rPr>
          <w:rFonts w:ascii="Times New Roman" w:hAnsi="Times New Roman" w:cs="Times New Roman"/>
          <w:sz w:val="28"/>
          <w:szCs w:val="28"/>
        </w:rPr>
        <w:t xml:space="preserve"> – величина, равная отношению количества вещества эквивалента n(1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5056D">
        <w:rPr>
          <w:rFonts w:ascii="Times New Roman" w:hAnsi="Times New Roman" w:cs="Times New Roman"/>
          <w:sz w:val="28"/>
          <w:szCs w:val="28"/>
        </w:rPr>
        <w:t xml:space="preserve"> </w:t>
      </w:r>
      <w:r w:rsidRPr="005F3EB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X) в растворе к объему этого раствора: </w:t>
      </w:r>
      <w:r>
        <w:rPr>
          <w:rFonts w:ascii="Times New Roman" w:hAnsi="Times New Roman" w:cs="Times New Roman"/>
          <w:b/>
          <w:i/>
          <w:sz w:val="28"/>
          <w:szCs w:val="28"/>
        </w:rPr>
        <w:t>с(</w:t>
      </w:r>
      <w:r w:rsidRPr="00905975">
        <w:rPr>
          <w:rFonts w:ascii="Times New Roman" w:hAnsi="Times New Roman" w:cs="Times New Roman"/>
          <w:b/>
          <w:i/>
          <w:sz w:val="28"/>
          <w:szCs w:val="28"/>
        </w:rPr>
        <w:t>1/z X)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5F3EB7">
        <w:rPr>
          <w:rFonts w:ascii="Times New Roman" w:hAnsi="Times New Roman" w:cs="Times New Roman"/>
          <w:sz w:val="28"/>
          <w:szCs w:val="28"/>
        </w:rPr>
        <w:t>n(1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5056D">
        <w:rPr>
          <w:rFonts w:ascii="Times New Roman" w:hAnsi="Times New Roman" w:cs="Times New Roman"/>
          <w:sz w:val="28"/>
          <w:szCs w:val="28"/>
        </w:rPr>
        <w:t xml:space="preserve"> </w:t>
      </w:r>
      <w:r w:rsidRPr="005F3EB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X)/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р-ра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3505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056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/ M(x)∙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A09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  где n( </w:t>
      </w:r>
      <w:r>
        <w:rPr>
          <w:rFonts w:ascii="Times New Roman" w:hAnsi="Times New Roman" w:cs="Times New Roman"/>
          <w:sz w:val="28"/>
          <w:szCs w:val="28"/>
        </w:rPr>
        <w:t>1/</w:t>
      </w:r>
      <w:r w:rsidRPr="005F3EB7">
        <w:rPr>
          <w:rFonts w:ascii="Times New Roman" w:hAnsi="Times New Roman" w:cs="Times New Roman"/>
          <w:sz w:val="28"/>
          <w:szCs w:val="28"/>
        </w:rPr>
        <w:t>z X) – количество вещества эквивалента, т.е. это количество вещест- ва Х, в котором условными единицами являются эквиваленты, моль;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B7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1/z х)</w:t>
      </w:r>
      <w:r w:rsidRPr="005F3EB7">
        <w:rPr>
          <w:rFonts w:ascii="Times New Roman" w:hAnsi="Times New Roman" w:cs="Times New Roman"/>
          <w:sz w:val="28"/>
          <w:szCs w:val="28"/>
        </w:rPr>
        <w:t xml:space="preserve"> – молярная масса эквивалента вещества Х, г/моль. Для упрощени</w:t>
      </w:r>
      <w:r>
        <w:rPr>
          <w:rFonts w:ascii="Times New Roman" w:hAnsi="Times New Roman" w:cs="Times New Roman"/>
          <w:sz w:val="28"/>
          <w:szCs w:val="28"/>
        </w:rPr>
        <w:t>я возможно использовать запись Сэкв.(х</w:t>
      </w:r>
      <w:r w:rsidRPr="005F3EB7">
        <w:rPr>
          <w:rFonts w:ascii="Times New Roman" w:hAnsi="Times New Roman" w:cs="Times New Roman"/>
          <w:sz w:val="28"/>
          <w:szCs w:val="28"/>
        </w:rPr>
        <w:t>). Единица молярной концентрации эквивалента вещества Х в СИ – моль/м</w:t>
      </w:r>
      <w:r w:rsidRPr="003505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3EB7">
        <w:rPr>
          <w:rFonts w:ascii="Times New Roman" w:hAnsi="Times New Roman" w:cs="Times New Roman"/>
          <w:sz w:val="28"/>
          <w:szCs w:val="28"/>
        </w:rPr>
        <w:t xml:space="preserve"> и допускается в СИ – моль/л.</w:t>
      </w:r>
    </w:p>
    <w:p w:rsidR="008E5A09" w:rsidRPr="008E5A09" w:rsidRDefault="008E5A09" w:rsidP="008E5A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A09">
        <w:rPr>
          <w:rFonts w:ascii="Times New Roman" w:hAnsi="Times New Roman" w:cs="Times New Roman"/>
          <w:sz w:val="28"/>
          <w:szCs w:val="28"/>
        </w:rPr>
        <w:t xml:space="preserve">В обозначении </w:t>
      </w:r>
      <w:r w:rsidRPr="008E5A09">
        <w:rPr>
          <w:rFonts w:ascii="Times New Roman" w:hAnsi="Times New Roman" w:cs="Times New Roman"/>
          <w:position w:val="-16"/>
          <w:sz w:val="28"/>
          <w:szCs w:val="28"/>
        </w:rPr>
        <w:object w:dxaOrig="8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23.15pt" o:ole="">
            <v:imagedata r:id="rId8" o:title=""/>
          </v:shape>
          <o:OLEObject Type="Embed" ProgID="Equation.3" ShapeID="_x0000_i1025" DrawAspect="Content" ObjectID="_1534439972" r:id="rId9"/>
        </w:object>
      </w:r>
      <w:r w:rsidRPr="008E5A09">
        <w:rPr>
          <w:rFonts w:ascii="Times New Roman" w:hAnsi="Times New Roman" w:cs="Times New Roman"/>
          <w:sz w:val="28"/>
          <w:szCs w:val="28"/>
        </w:rPr>
        <w:t xml:space="preserve"> величина </w:t>
      </w:r>
      <w:r w:rsidRPr="008E5A09">
        <w:rPr>
          <w:rFonts w:ascii="Times New Roman" w:hAnsi="Times New Roman" w:cs="Times New Roman"/>
          <w:position w:val="-26"/>
          <w:sz w:val="28"/>
          <w:szCs w:val="28"/>
        </w:rPr>
        <w:object w:dxaOrig="240" w:dyaOrig="700">
          <v:shape id="_x0000_i1026" type="#_x0000_t75" style="width:12.4pt;height:34.75pt" o:ole="">
            <v:imagedata r:id="rId10" o:title=""/>
          </v:shape>
          <o:OLEObject Type="Embed" ProgID="Equation.3" ShapeID="_x0000_i1026" DrawAspect="Content" ObjectID="_1534439973" r:id="rId11"/>
        </w:object>
      </w:r>
      <w:r w:rsidRPr="008E5A09">
        <w:rPr>
          <w:rFonts w:ascii="Times New Roman" w:hAnsi="Times New Roman" w:cs="Times New Roman"/>
          <w:sz w:val="28"/>
          <w:szCs w:val="28"/>
        </w:rPr>
        <w:t xml:space="preserve"> называется фактором эквивалентности.</w:t>
      </w:r>
    </w:p>
    <w:p w:rsidR="008E5A09" w:rsidRPr="008E5A09" w:rsidRDefault="008E5A09" w:rsidP="008E5A09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A09">
        <w:rPr>
          <w:rFonts w:ascii="Times New Roman" w:hAnsi="Times New Roman" w:cs="Times New Roman"/>
          <w:sz w:val="28"/>
          <w:szCs w:val="28"/>
          <w:u w:val="single"/>
        </w:rPr>
        <w:t>Фактор эквивалентности</w:t>
      </w:r>
      <w:r w:rsidRPr="008E5A09">
        <w:rPr>
          <w:rFonts w:ascii="Times New Roman" w:hAnsi="Times New Roman" w:cs="Times New Roman"/>
          <w:sz w:val="28"/>
          <w:szCs w:val="28"/>
        </w:rPr>
        <w:t xml:space="preserve"> </w:t>
      </w:r>
      <w:r w:rsidRPr="008E5A09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8E5A09">
        <w:rPr>
          <w:rFonts w:ascii="Times New Roman" w:hAnsi="Times New Roman" w:cs="Times New Roman"/>
          <w:i/>
          <w:sz w:val="28"/>
          <w:szCs w:val="28"/>
        </w:rPr>
        <w:t>(</w:t>
      </w:r>
      <w:r w:rsidRPr="008E5A09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8E5A09">
        <w:rPr>
          <w:rFonts w:ascii="Times New Roman" w:hAnsi="Times New Roman" w:cs="Times New Roman"/>
          <w:i/>
          <w:sz w:val="28"/>
          <w:szCs w:val="28"/>
        </w:rPr>
        <w:t>)</w:t>
      </w:r>
      <w:r w:rsidRPr="008E5A09">
        <w:rPr>
          <w:rFonts w:ascii="Times New Roman" w:hAnsi="Times New Roman" w:cs="Times New Roman"/>
          <w:sz w:val="28"/>
          <w:szCs w:val="28"/>
        </w:rPr>
        <w:t xml:space="preserve"> – это число, обозначающее какая доля реальной частицы вещества эквивалентна одному иону водорода в кислотно-основной реакции или одному электрону в окислительно-восстановительной реакции. Фактор эквивалентности рассчитывают из равенства: </w:t>
      </w:r>
    </w:p>
    <w:p w:rsidR="008E5A09" w:rsidRPr="008E5A09" w:rsidRDefault="008E5A09" w:rsidP="008E5A0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E5A09">
        <w:rPr>
          <w:rFonts w:ascii="Times New Roman" w:hAnsi="Times New Roman" w:cs="Times New Roman"/>
          <w:position w:val="-26"/>
          <w:sz w:val="28"/>
          <w:szCs w:val="28"/>
        </w:rPr>
        <w:object w:dxaOrig="1060" w:dyaOrig="700">
          <v:shape id="_x0000_i1027" type="#_x0000_t75" style="width:52.95pt;height:34.75pt" o:ole="">
            <v:imagedata r:id="rId12" o:title=""/>
          </v:shape>
          <o:OLEObject Type="Embed" ProgID="Equation.3" ShapeID="_x0000_i1027" DrawAspect="Content" ObjectID="_1534439974" r:id="rId13"/>
        </w:object>
      </w:r>
      <w:r w:rsidRPr="008E5A09">
        <w:rPr>
          <w:rFonts w:ascii="Times New Roman" w:hAnsi="Times New Roman" w:cs="Times New Roman"/>
          <w:sz w:val="28"/>
          <w:szCs w:val="28"/>
        </w:rPr>
        <w:t>,</w:t>
      </w:r>
    </w:p>
    <w:p w:rsidR="008E5A09" w:rsidRDefault="008E5A09" w:rsidP="008E5A09">
      <w:pPr>
        <w:jc w:val="both"/>
        <w:rPr>
          <w:rFonts w:ascii="Times New Roman" w:hAnsi="Times New Roman" w:cs="Times New Roman"/>
          <w:sz w:val="28"/>
          <w:szCs w:val="28"/>
        </w:rPr>
      </w:pPr>
      <w:r w:rsidRPr="008E5A09">
        <w:rPr>
          <w:rFonts w:ascii="Times New Roman" w:hAnsi="Times New Roman" w:cs="Times New Roman"/>
          <w:sz w:val="28"/>
          <w:szCs w:val="28"/>
        </w:rPr>
        <w:t xml:space="preserve">где </w:t>
      </w:r>
      <w:r w:rsidRPr="008E5A09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E5A09">
        <w:rPr>
          <w:rFonts w:ascii="Times New Roman" w:hAnsi="Times New Roman" w:cs="Times New Roman"/>
          <w:sz w:val="28"/>
          <w:szCs w:val="28"/>
        </w:rPr>
        <w:t xml:space="preserve"> – основность кислоты или кислотность основания</w:t>
      </w:r>
    </w:p>
    <w:p w:rsidR="008E5A09" w:rsidRPr="008E5A09" w:rsidRDefault="008E5A09" w:rsidP="008E5A09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A09">
        <w:rPr>
          <w:rFonts w:ascii="Times New Roman" w:hAnsi="Times New Roman" w:cs="Times New Roman"/>
          <w:sz w:val="28"/>
          <w:szCs w:val="28"/>
          <w:u w:val="single"/>
        </w:rPr>
        <w:lastRenderedPageBreak/>
        <w:t>Молярной массой эквивалента вещества</w:t>
      </w:r>
      <w:r w:rsidRPr="008E5A09">
        <w:rPr>
          <w:rFonts w:ascii="Times New Roman" w:hAnsi="Times New Roman" w:cs="Times New Roman"/>
          <w:sz w:val="28"/>
          <w:szCs w:val="28"/>
        </w:rPr>
        <w:t xml:space="preserve"> Х называют величину, измеряемую произведением фактора эквивалентности и молярной массы вещества Х:</w:t>
      </w:r>
    </w:p>
    <w:p w:rsidR="008E5A09" w:rsidRPr="008E5A09" w:rsidRDefault="008E5A09" w:rsidP="008E5A0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E5A09">
        <w:rPr>
          <w:rFonts w:ascii="Times New Roman" w:hAnsi="Times New Roman" w:cs="Times New Roman"/>
          <w:position w:val="-26"/>
          <w:sz w:val="28"/>
          <w:szCs w:val="28"/>
        </w:rPr>
        <w:object w:dxaOrig="2140" w:dyaOrig="700">
          <v:shape id="_x0000_i1028" type="#_x0000_t75" style="width:106.75pt;height:34.75pt" o:ole="">
            <v:imagedata r:id="rId14" o:title=""/>
          </v:shape>
          <o:OLEObject Type="Embed" ProgID="Equation.3" ShapeID="_x0000_i1028" DrawAspect="Content" ObjectID="_1534439975" r:id="rId15"/>
        </w:object>
      </w:r>
      <w:r w:rsidRPr="008E5A09">
        <w:rPr>
          <w:rFonts w:ascii="Times New Roman" w:hAnsi="Times New Roman" w:cs="Times New Roman"/>
          <w:sz w:val="28"/>
          <w:szCs w:val="28"/>
        </w:rPr>
        <w:t>,</w:t>
      </w:r>
    </w:p>
    <w:p w:rsidR="008E5A09" w:rsidRPr="008E5A09" w:rsidRDefault="008E5A09" w:rsidP="008E5A09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E5A09">
        <w:rPr>
          <w:rFonts w:ascii="Times New Roman" w:hAnsi="Times New Roman" w:cs="Times New Roman"/>
          <w:sz w:val="28"/>
          <w:szCs w:val="28"/>
        </w:rPr>
        <w:t xml:space="preserve">где </w:t>
      </w:r>
      <w:r w:rsidRPr="008E5A09">
        <w:rPr>
          <w:rFonts w:ascii="Times New Roman" w:hAnsi="Times New Roman" w:cs="Times New Roman"/>
          <w:position w:val="-16"/>
          <w:sz w:val="28"/>
          <w:szCs w:val="28"/>
        </w:rPr>
        <w:object w:dxaOrig="859" w:dyaOrig="460">
          <v:shape id="_x0000_i1029" type="#_x0000_t75" style="width:43.05pt;height:23.15pt" o:ole="">
            <v:imagedata r:id="rId16" o:title=""/>
          </v:shape>
          <o:OLEObject Type="Embed" ProgID="Equation.3" ShapeID="_x0000_i1029" DrawAspect="Content" ObjectID="_1534439976" r:id="rId17"/>
        </w:object>
      </w:r>
      <w:r w:rsidRPr="008E5A09">
        <w:rPr>
          <w:rFonts w:ascii="Times New Roman" w:hAnsi="Times New Roman" w:cs="Times New Roman"/>
          <w:sz w:val="28"/>
          <w:szCs w:val="28"/>
        </w:rPr>
        <w:t xml:space="preserve"> - молярная масса эквивалента, г/моль</w:t>
      </w:r>
    </w:p>
    <w:p w:rsidR="008E5A09" w:rsidRPr="008E5A09" w:rsidRDefault="008E5A09" w:rsidP="008E5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 Этот способ выражения концентрации вещества в растворе применяется в титриметрическом анализе. Устаревшее название данного способа выражения концентрации вещества в растворе – «нормальная концентрация»</w:t>
      </w:r>
      <w:r>
        <w:rPr>
          <w:rFonts w:ascii="Times New Roman" w:hAnsi="Times New Roman" w:cs="Times New Roman"/>
          <w:sz w:val="28"/>
          <w:szCs w:val="28"/>
        </w:rPr>
        <w:t>, поэтому сокращенно единицы мо</w:t>
      </w:r>
      <w:r w:rsidRPr="005F3EB7">
        <w:rPr>
          <w:rFonts w:ascii="Times New Roman" w:hAnsi="Times New Roman" w:cs="Times New Roman"/>
          <w:sz w:val="28"/>
          <w:szCs w:val="28"/>
        </w:rPr>
        <w:t>лярной концентрации эквивалента вещества Х обозначают «н.». Запись «0,1 н. H</w:t>
      </w:r>
      <w:r w:rsidRPr="003505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3EB7">
        <w:rPr>
          <w:rFonts w:ascii="Times New Roman" w:hAnsi="Times New Roman" w:cs="Times New Roman"/>
          <w:sz w:val="28"/>
          <w:szCs w:val="28"/>
        </w:rPr>
        <w:t>SO</w:t>
      </w:r>
      <w:r w:rsidRPr="003505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F3EB7">
        <w:rPr>
          <w:rFonts w:ascii="Times New Roman" w:hAnsi="Times New Roman" w:cs="Times New Roman"/>
          <w:sz w:val="28"/>
          <w:szCs w:val="28"/>
        </w:rPr>
        <w:t>» означает, что молярная концентрация эквивалента вещества H</w:t>
      </w:r>
      <w:r w:rsidRPr="003505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3EB7">
        <w:rPr>
          <w:rFonts w:ascii="Times New Roman" w:hAnsi="Times New Roman" w:cs="Times New Roman"/>
          <w:sz w:val="28"/>
          <w:szCs w:val="28"/>
        </w:rPr>
        <w:t>SO</w:t>
      </w:r>
      <w:r w:rsidRPr="003505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F3EB7">
        <w:rPr>
          <w:rFonts w:ascii="Times New Roman" w:hAnsi="Times New Roman" w:cs="Times New Roman"/>
          <w:sz w:val="28"/>
          <w:szCs w:val="28"/>
        </w:rPr>
        <w:t xml:space="preserve"> равна 0,1 моль/л, т.е. в 1 л раствора содержится 0,1 моль эквивалента вещества H</w:t>
      </w:r>
      <w:r w:rsidRPr="003505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3EB7">
        <w:rPr>
          <w:rFonts w:ascii="Times New Roman" w:hAnsi="Times New Roman" w:cs="Times New Roman"/>
          <w:sz w:val="28"/>
          <w:szCs w:val="28"/>
        </w:rPr>
        <w:t>SO</w:t>
      </w:r>
      <w:r w:rsidRPr="003505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 Между молярной концентрацией С(</w:t>
      </w:r>
      <w:r w:rsidRPr="005F3EB7">
        <w:rPr>
          <w:rFonts w:ascii="Times New Roman" w:hAnsi="Times New Roman" w:cs="Times New Roman"/>
          <w:sz w:val="28"/>
          <w:szCs w:val="28"/>
        </w:rPr>
        <w:t>Х) и молярной к</w:t>
      </w:r>
      <w:r>
        <w:rPr>
          <w:rFonts w:ascii="Times New Roman" w:hAnsi="Times New Roman" w:cs="Times New Roman"/>
          <w:sz w:val="28"/>
          <w:szCs w:val="28"/>
        </w:rPr>
        <w:t>онцентрацией эквивалента С(1/z</w:t>
      </w: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3EB7">
        <w:rPr>
          <w:rFonts w:ascii="Times New Roman" w:hAnsi="Times New Roman" w:cs="Times New Roman"/>
          <w:sz w:val="28"/>
          <w:szCs w:val="28"/>
        </w:rPr>
        <w:t>) сущ</w:t>
      </w:r>
      <w:r>
        <w:rPr>
          <w:rFonts w:ascii="Times New Roman" w:hAnsi="Times New Roman" w:cs="Times New Roman"/>
          <w:sz w:val="28"/>
          <w:szCs w:val="28"/>
        </w:rPr>
        <w:t>ествует следующее соотношение: С</w:t>
      </w:r>
      <w:r w:rsidRPr="005F3EB7">
        <w:rPr>
          <w:rFonts w:ascii="Times New Roman" w:hAnsi="Times New Roman" w:cs="Times New Roman"/>
          <w:sz w:val="28"/>
          <w:szCs w:val="28"/>
        </w:rPr>
        <w:t xml:space="preserve">(Х) = </w:t>
      </w:r>
      <w:r>
        <w:rPr>
          <w:rFonts w:ascii="Times New Roman" w:hAnsi="Times New Roman" w:cs="Times New Roman"/>
          <w:sz w:val="28"/>
          <w:szCs w:val="28"/>
        </w:rPr>
        <w:t>1/z</w:t>
      </w: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∙С(1/z</w:t>
      </w:r>
      <w:r w:rsidRPr="005F3EB7">
        <w:rPr>
          <w:rFonts w:ascii="Times New Roman" w:hAnsi="Times New Roman" w:cs="Times New Roman"/>
          <w:sz w:val="28"/>
          <w:szCs w:val="28"/>
        </w:rPr>
        <w:t>X) Обратите внимание: если фактор эквив</w:t>
      </w:r>
      <w:r>
        <w:rPr>
          <w:rFonts w:ascii="Times New Roman" w:hAnsi="Times New Roman" w:cs="Times New Roman"/>
          <w:sz w:val="28"/>
          <w:szCs w:val="28"/>
        </w:rPr>
        <w:t>алентности для реагента (Х) ра</w:t>
      </w:r>
      <w:r w:rsidRPr="005F3EB7">
        <w:rPr>
          <w:rFonts w:ascii="Times New Roman" w:hAnsi="Times New Roman" w:cs="Times New Roman"/>
          <w:sz w:val="28"/>
          <w:szCs w:val="28"/>
        </w:rPr>
        <w:t>вен единице, то молярная концентрация ве</w:t>
      </w:r>
      <w:r>
        <w:rPr>
          <w:rFonts w:ascii="Times New Roman" w:hAnsi="Times New Roman" w:cs="Times New Roman"/>
          <w:sz w:val="28"/>
          <w:szCs w:val="28"/>
        </w:rPr>
        <w:t>щества (Х) и молярная концентра</w:t>
      </w:r>
      <w:r w:rsidRPr="005F3EB7">
        <w:rPr>
          <w:rFonts w:ascii="Times New Roman" w:hAnsi="Times New Roman" w:cs="Times New Roman"/>
          <w:sz w:val="28"/>
          <w:szCs w:val="28"/>
        </w:rPr>
        <w:t>ция эквивалента вещества (Х) имеют одно и то</w:t>
      </w:r>
      <w:r>
        <w:rPr>
          <w:rFonts w:ascii="Times New Roman" w:hAnsi="Times New Roman" w:cs="Times New Roman"/>
          <w:sz w:val="28"/>
          <w:szCs w:val="28"/>
        </w:rPr>
        <w:t xml:space="preserve"> же значение. В этом случае по</w:t>
      </w:r>
      <w:r w:rsidRPr="005F3EB7">
        <w:rPr>
          <w:rFonts w:ascii="Times New Roman" w:hAnsi="Times New Roman" w:cs="Times New Roman"/>
          <w:sz w:val="28"/>
          <w:szCs w:val="28"/>
        </w:rPr>
        <w:t>нятие молярной концентрации эквивалента в</w:t>
      </w:r>
      <w:r>
        <w:rPr>
          <w:rFonts w:ascii="Times New Roman" w:hAnsi="Times New Roman" w:cs="Times New Roman"/>
          <w:sz w:val="28"/>
          <w:szCs w:val="28"/>
        </w:rPr>
        <w:t>ещества в растворе не использу</w:t>
      </w:r>
      <w:r w:rsidRPr="005F3EB7">
        <w:rPr>
          <w:rFonts w:ascii="Times New Roman" w:hAnsi="Times New Roman" w:cs="Times New Roman"/>
          <w:sz w:val="28"/>
          <w:szCs w:val="28"/>
        </w:rPr>
        <w:t xml:space="preserve">ется. </w:t>
      </w:r>
    </w:p>
    <w:p w:rsidR="008A44CD" w:rsidRPr="000D5FBC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13">
        <w:rPr>
          <w:rFonts w:ascii="Times New Roman" w:hAnsi="Times New Roman" w:cs="Times New Roman"/>
          <w:b/>
          <w:sz w:val="28"/>
          <w:szCs w:val="28"/>
        </w:rPr>
        <w:t>1.4.4. Титр растворенного вещества Т(Х)</w:t>
      </w:r>
      <w:r w:rsidRPr="005F3EB7">
        <w:rPr>
          <w:rFonts w:ascii="Times New Roman" w:hAnsi="Times New Roman" w:cs="Times New Roman"/>
          <w:sz w:val="28"/>
          <w:szCs w:val="28"/>
        </w:rPr>
        <w:t xml:space="preserve"> – это масса (г) растворенного ве- щества Х, содержащаяся в одном миллилитре (см</w:t>
      </w:r>
      <w:r w:rsidRPr="00A4361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3EB7">
        <w:rPr>
          <w:rFonts w:ascii="Times New Roman" w:hAnsi="Times New Roman" w:cs="Times New Roman"/>
          <w:sz w:val="28"/>
          <w:szCs w:val="28"/>
        </w:rPr>
        <w:t xml:space="preserve"> ) раствора: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Т(х) 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436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3613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р-ра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B7">
        <w:rPr>
          <w:rFonts w:ascii="Times New Roman" w:hAnsi="Times New Roman" w:cs="Times New Roman"/>
          <w:sz w:val="28"/>
          <w:szCs w:val="28"/>
        </w:rPr>
        <w:t xml:space="preserve"> Титр – внесистемная единица, измеряется в г/см</w:t>
      </w:r>
      <w:r w:rsidRPr="00A4361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3EB7">
        <w:rPr>
          <w:rFonts w:ascii="Times New Roman" w:hAnsi="Times New Roman" w:cs="Times New Roman"/>
          <w:sz w:val="28"/>
          <w:szCs w:val="28"/>
        </w:rPr>
        <w:t xml:space="preserve"> , допускается запись г/мл (1 мл = 1см</w:t>
      </w:r>
      <w:r w:rsidRPr="00A4361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F3EB7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613">
        <w:rPr>
          <w:rFonts w:ascii="Times New Roman" w:hAnsi="Times New Roman" w:cs="Times New Roman"/>
          <w:b/>
          <w:sz w:val="28"/>
          <w:szCs w:val="28"/>
        </w:rPr>
        <w:t>Моляльная конце</w:t>
      </w:r>
      <w:r>
        <w:rPr>
          <w:rFonts w:ascii="Times New Roman" w:hAnsi="Times New Roman" w:cs="Times New Roman"/>
          <w:b/>
          <w:sz w:val="28"/>
          <w:szCs w:val="28"/>
        </w:rPr>
        <w:t>нтрация вещества Х в растворе, С</w:t>
      </w:r>
      <w:r w:rsidRPr="00A43613">
        <w:rPr>
          <w:rFonts w:ascii="Times New Roman" w:hAnsi="Times New Roman" w:cs="Times New Roman"/>
          <w:b/>
          <w:sz w:val="28"/>
          <w:szCs w:val="28"/>
        </w:rPr>
        <w:t>m(Х)</w:t>
      </w:r>
      <w:r>
        <w:rPr>
          <w:rFonts w:ascii="Times New Roman" w:hAnsi="Times New Roman" w:cs="Times New Roman"/>
          <w:sz w:val="28"/>
          <w:szCs w:val="28"/>
        </w:rPr>
        <w:t xml:space="preserve"> – это вели</w:t>
      </w:r>
      <w:r w:rsidRPr="005F3EB7">
        <w:rPr>
          <w:rFonts w:ascii="Times New Roman" w:hAnsi="Times New Roman" w:cs="Times New Roman"/>
          <w:sz w:val="28"/>
          <w:szCs w:val="28"/>
        </w:rPr>
        <w:t xml:space="preserve">чина, равная отношению количества вещества к массе растворителя: 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436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43613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436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43613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р-ля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436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436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∙</w:t>
      </w:r>
      <w:r w:rsidRPr="00A4361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4361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436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р-ля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EB7">
        <w:rPr>
          <w:rFonts w:ascii="Times New Roman" w:hAnsi="Times New Roman" w:cs="Times New Roman"/>
          <w:sz w:val="28"/>
          <w:szCs w:val="28"/>
        </w:rPr>
        <w:t xml:space="preserve"> , Размерность </w:t>
      </w:r>
      <w:r w:rsidRPr="00A43613">
        <w:rPr>
          <w:rFonts w:ascii="Times New Roman" w:hAnsi="Times New Roman" w:cs="Times New Roman"/>
          <w:b/>
          <w:sz w:val="28"/>
          <w:szCs w:val="28"/>
        </w:rPr>
        <w:t>моль/кг.</w:t>
      </w: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lastRenderedPageBreak/>
        <w:t xml:space="preserve">Моляльную концентрацию также обозначают </w:t>
      </w:r>
      <w:r w:rsidRPr="00A43613">
        <w:rPr>
          <w:rFonts w:ascii="Times New Roman" w:hAnsi="Times New Roman" w:cs="Times New Roman"/>
          <w:b/>
          <w:sz w:val="28"/>
          <w:szCs w:val="28"/>
        </w:rPr>
        <w:t>b(Х).</w:t>
      </w:r>
      <w:r w:rsidRPr="005F3EB7">
        <w:rPr>
          <w:rFonts w:ascii="Times New Roman" w:hAnsi="Times New Roman" w:cs="Times New Roman"/>
          <w:sz w:val="28"/>
          <w:szCs w:val="28"/>
        </w:rPr>
        <w:t xml:space="preserve"> Моляльная концентрация применяется при изучении коллигативных свойств растворов. Физический смысл заключается в том, ч</w:t>
      </w:r>
      <w:r>
        <w:rPr>
          <w:rFonts w:ascii="Times New Roman" w:hAnsi="Times New Roman" w:cs="Times New Roman"/>
          <w:sz w:val="28"/>
          <w:szCs w:val="28"/>
        </w:rPr>
        <w:t>то моляльная концентрация пока</w:t>
      </w:r>
      <w:r w:rsidRPr="005F3EB7">
        <w:rPr>
          <w:rFonts w:ascii="Times New Roman" w:hAnsi="Times New Roman" w:cs="Times New Roman"/>
          <w:sz w:val="28"/>
          <w:szCs w:val="28"/>
        </w:rPr>
        <w:t>зывает, сколько моль растворенного вещества содержитс</w:t>
      </w:r>
      <w:r>
        <w:rPr>
          <w:rFonts w:ascii="Times New Roman" w:hAnsi="Times New Roman" w:cs="Times New Roman"/>
          <w:sz w:val="28"/>
          <w:szCs w:val="28"/>
        </w:rPr>
        <w:t>я в 1 кг растворителя. Запись «С</w:t>
      </w:r>
      <w:r w:rsidRPr="005F3EB7">
        <w:rPr>
          <w:rFonts w:ascii="Times New Roman" w:hAnsi="Times New Roman" w:cs="Times New Roman"/>
          <w:sz w:val="28"/>
          <w:szCs w:val="28"/>
        </w:rPr>
        <w:t>m(H</w:t>
      </w:r>
      <w:r w:rsidRPr="00A436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3EB7">
        <w:rPr>
          <w:rFonts w:ascii="Times New Roman" w:hAnsi="Times New Roman" w:cs="Times New Roman"/>
          <w:sz w:val="28"/>
          <w:szCs w:val="28"/>
        </w:rPr>
        <w:t>SO</w:t>
      </w:r>
      <w:r w:rsidRPr="00A4361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F3EB7">
        <w:rPr>
          <w:rFonts w:ascii="Times New Roman" w:hAnsi="Times New Roman" w:cs="Times New Roman"/>
          <w:sz w:val="28"/>
          <w:szCs w:val="28"/>
        </w:rPr>
        <w:t>) = 0,15 моль/кг» означает</w:t>
      </w:r>
      <w:r>
        <w:rPr>
          <w:rFonts w:ascii="Times New Roman" w:hAnsi="Times New Roman" w:cs="Times New Roman"/>
          <w:sz w:val="28"/>
          <w:szCs w:val="28"/>
        </w:rPr>
        <w:t>, что в 1 кг растворителя содер</w:t>
      </w:r>
      <w:r w:rsidRPr="005F3EB7">
        <w:rPr>
          <w:rFonts w:ascii="Times New Roman" w:hAnsi="Times New Roman" w:cs="Times New Roman"/>
          <w:sz w:val="28"/>
          <w:szCs w:val="28"/>
        </w:rPr>
        <w:t>жится 0,15 моль вещества H</w:t>
      </w:r>
      <w:r w:rsidRPr="00A4361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3EB7">
        <w:rPr>
          <w:rFonts w:ascii="Times New Roman" w:hAnsi="Times New Roman" w:cs="Times New Roman"/>
          <w:sz w:val="28"/>
          <w:szCs w:val="28"/>
        </w:rPr>
        <w:t>SO</w:t>
      </w:r>
      <w:r w:rsidRPr="00A4361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F3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4CD" w:rsidRPr="000D5FBC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6">
        <w:rPr>
          <w:rFonts w:ascii="Times New Roman" w:hAnsi="Times New Roman" w:cs="Times New Roman"/>
          <w:b/>
          <w:sz w:val="28"/>
          <w:szCs w:val="28"/>
        </w:rPr>
        <w:t>1.4.6. Молярная доля растворенного вещества N(X)</w:t>
      </w:r>
      <w:r w:rsidRPr="005F3EB7">
        <w:rPr>
          <w:rFonts w:ascii="Times New Roman" w:hAnsi="Times New Roman" w:cs="Times New Roman"/>
          <w:sz w:val="28"/>
          <w:szCs w:val="28"/>
        </w:rPr>
        <w:t xml:space="preserve"> – величина, равная от- ношению количества вещества данного компонента к суммарному количеству всех компонентов, входящих в состав раствора, включая растворитель n(A)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4CD" w:rsidRPr="000D5FBC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6">
        <w:rPr>
          <w:rFonts w:ascii="Times New Roman" w:hAnsi="Times New Roman" w:cs="Times New Roman"/>
          <w:sz w:val="28"/>
          <w:szCs w:val="28"/>
        </w:rPr>
        <w:t>N(X)</w:t>
      </w:r>
      <w:r w:rsidRPr="005F3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63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36326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63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36326">
        <w:rPr>
          <w:rFonts w:ascii="Times New Roman" w:hAnsi="Times New Roman" w:cs="Times New Roman"/>
          <w:sz w:val="28"/>
          <w:szCs w:val="28"/>
        </w:rPr>
        <w:t xml:space="preserve">)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63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36326">
        <w:rPr>
          <w:rFonts w:ascii="Times New Roman" w:hAnsi="Times New Roman" w:cs="Times New Roman"/>
          <w:sz w:val="28"/>
          <w:szCs w:val="28"/>
        </w:rPr>
        <w:t>).</w:t>
      </w:r>
      <w:r w:rsidRPr="005F3EB7">
        <w:rPr>
          <w:rFonts w:ascii="Times New Roman" w:hAnsi="Times New Roman" w:cs="Times New Roman"/>
          <w:sz w:val="28"/>
          <w:szCs w:val="28"/>
        </w:rPr>
        <w:t xml:space="preserve"> Молярная доля – величина безразмерная,</w:t>
      </w:r>
      <w:r>
        <w:rPr>
          <w:rFonts w:ascii="Times New Roman" w:hAnsi="Times New Roman" w:cs="Times New Roman"/>
          <w:sz w:val="28"/>
          <w:szCs w:val="28"/>
        </w:rPr>
        <w:t xml:space="preserve"> обычно выражается в долях еди</w:t>
      </w:r>
      <w:r w:rsidRPr="005F3EB7">
        <w:rPr>
          <w:rFonts w:ascii="Times New Roman" w:hAnsi="Times New Roman" w:cs="Times New Roman"/>
          <w:sz w:val="28"/>
          <w:szCs w:val="28"/>
        </w:rPr>
        <w:t>ницы, реже в процентах. Сумма молярных долей всех компонентов раствора равна единице. Также молярную долю обозначают (Х). Устаревшее название данного способа выражения концентрации вещества в растворе – мольная доля. Этот способ выражения концентрации вещества в растворе используется для характеристики коллигативных свойств растворов.</w:t>
      </w:r>
    </w:p>
    <w:p w:rsidR="008A44CD" w:rsidRP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 xml:space="preserve"> В аналитической практике часто приходи</w:t>
      </w:r>
      <w:r>
        <w:rPr>
          <w:rFonts w:ascii="Times New Roman" w:hAnsi="Times New Roman" w:cs="Times New Roman"/>
          <w:sz w:val="28"/>
          <w:szCs w:val="28"/>
        </w:rPr>
        <w:t>тся переходить от одного спосо</w:t>
      </w:r>
      <w:r w:rsidRPr="005F3EB7">
        <w:rPr>
          <w:rFonts w:ascii="Times New Roman" w:hAnsi="Times New Roman" w:cs="Times New Roman"/>
          <w:sz w:val="28"/>
          <w:szCs w:val="28"/>
        </w:rPr>
        <w:t>ба выражения концентрации вещества в растворе к другому. Для этого исполь- зую</w:t>
      </w:r>
      <w:r>
        <w:rPr>
          <w:rFonts w:ascii="Times New Roman" w:hAnsi="Times New Roman" w:cs="Times New Roman"/>
          <w:sz w:val="28"/>
          <w:szCs w:val="28"/>
        </w:rPr>
        <w:t xml:space="preserve">т формулы, приведенные в табл. </w:t>
      </w:r>
      <w:r w:rsidRPr="00C36326">
        <w:rPr>
          <w:rFonts w:ascii="Times New Roman" w:hAnsi="Times New Roman" w:cs="Times New Roman"/>
          <w:sz w:val="28"/>
          <w:szCs w:val="28"/>
        </w:rPr>
        <w:t>1</w:t>
      </w:r>
      <w:r w:rsidRPr="005F3E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4CD" w:rsidRPr="000D5FBC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C36326">
        <w:rPr>
          <w:rFonts w:ascii="Times New Roman" w:hAnsi="Times New Roman" w:cs="Times New Roman"/>
          <w:sz w:val="28"/>
          <w:szCs w:val="28"/>
        </w:rPr>
        <w:t>1</w:t>
      </w:r>
      <w:r w:rsidRPr="005F3EB7">
        <w:rPr>
          <w:rFonts w:ascii="Times New Roman" w:hAnsi="Times New Roman" w:cs="Times New Roman"/>
          <w:sz w:val="28"/>
          <w:szCs w:val="28"/>
        </w:rPr>
        <w:t xml:space="preserve"> Связь между способами выражения концентрации вещества в растворе </w:t>
      </w:r>
    </w:p>
    <w:tbl>
      <w:tblPr>
        <w:tblStyle w:val="a8"/>
        <w:tblW w:w="0" w:type="auto"/>
        <w:tblLook w:val="04A0"/>
      </w:tblPr>
      <w:tblGrid>
        <w:gridCol w:w="2376"/>
        <w:gridCol w:w="7195"/>
      </w:tblGrid>
      <w:tr w:rsidR="008A44CD" w:rsidRPr="00DB2A4B" w:rsidTr="008446AE">
        <w:tc>
          <w:tcPr>
            <w:tcW w:w="2376" w:type="dxa"/>
          </w:tcPr>
          <w:p w:rsidR="008A44CD" w:rsidRPr="00C36326" w:rsidRDefault="008A44CD" w:rsidP="00844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доля </w:t>
            </w:r>
          </w:p>
        </w:tc>
        <w:tc>
          <w:tcPr>
            <w:tcW w:w="7195" w:type="dxa"/>
          </w:tcPr>
          <w:p w:rsidR="008A44CD" w:rsidRPr="00DB2A4B" w:rsidRDefault="008A44CD" w:rsidP="00844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ⱳ= С(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)/ p 10 = С(1/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(1/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)/ p 10= 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)∙100/ p</w:t>
            </w:r>
          </w:p>
        </w:tc>
      </w:tr>
      <w:tr w:rsidR="008A44CD" w:rsidRPr="00DB2A4B" w:rsidTr="008446AE">
        <w:tc>
          <w:tcPr>
            <w:tcW w:w="2376" w:type="dxa"/>
          </w:tcPr>
          <w:p w:rsidR="008A44CD" w:rsidRPr="00C36326" w:rsidRDefault="008A44CD" w:rsidP="00844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Молярная концентрация</w:t>
            </w:r>
          </w:p>
        </w:tc>
        <w:tc>
          <w:tcPr>
            <w:tcW w:w="7195" w:type="dxa"/>
          </w:tcPr>
          <w:p w:rsidR="008A44CD" w:rsidRPr="00DB2A4B" w:rsidRDefault="008A44CD" w:rsidP="00844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С(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)∙= 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p 10/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= С(1/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экв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Т(х)∙1000/М(х)</w:t>
            </w:r>
          </w:p>
        </w:tc>
      </w:tr>
      <w:tr w:rsidR="008A44CD" w:rsidRPr="004A7DA5" w:rsidTr="008446AE">
        <w:tc>
          <w:tcPr>
            <w:tcW w:w="2376" w:type="dxa"/>
          </w:tcPr>
          <w:p w:rsidR="008A44CD" w:rsidRPr="00C36326" w:rsidRDefault="008A44CD" w:rsidP="00844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Молярная концентрация эквивалента</w:t>
            </w:r>
          </w:p>
        </w:tc>
        <w:tc>
          <w:tcPr>
            <w:tcW w:w="7195" w:type="dxa"/>
          </w:tcPr>
          <w:p w:rsidR="008A44CD" w:rsidRPr="004A7DA5" w:rsidRDefault="008A44CD" w:rsidP="00844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С(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)∙= 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p 10/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С(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)∙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f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экв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Т(х)∙1000/М(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х)</w:t>
            </w:r>
          </w:p>
        </w:tc>
      </w:tr>
      <w:tr w:rsidR="008A44CD" w:rsidRPr="004A7DA5" w:rsidTr="008446AE">
        <w:tc>
          <w:tcPr>
            <w:tcW w:w="2376" w:type="dxa"/>
          </w:tcPr>
          <w:p w:rsidR="008A44CD" w:rsidRPr="00C36326" w:rsidRDefault="008A44CD" w:rsidP="00844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Титр раствора</w:t>
            </w:r>
          </w:p>
        </w:tc>
        <w:tc>
          <w:tcPr>
            <w:tcW w:w="7195" w:type="dxa"/>
          </w:tcPr>
          <w:p w:rsidR="008A44CD" w:rsidRPr="004A7DA5" w:rsidRDefault="008A44CD" w:rsidP="00844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A7D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A7DA5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p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/100 = 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С(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)/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1000 =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С(1/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M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(1/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)/</w:t>
            </w:r>
            <w:r w:rsidRPr="004A7D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1000</w:t>
            </w:r>
          </w:p>
        </w:tc>
      </w:tr>
      <w:tr w:rsidR="008A44CD" w:rsidTr="008446AE">
        <w:tc>
          <w:tcPr>
            <w:tcW w:w="2376" w:type="dxa"/>
          </w:tcPr>
          <w:p w:rsidR="008A44CD" w:rsidRPr="00C36326" w:rsidRDefault="008A44CD" w:rsidP="00844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Моляльная концентрация</w:t>
            </w:r>
          </w:p>
        </w:tc>
        <w:tc>
          <w:tcPr>
            <w:tcW w:w="7195" w:type="dxa"/>
          </w:tcPr>
          <w:p w:rsidR="008A44CD" w:rsidRPr="004A7DA5" w:rsidRDefault="008A44CD" w:rsidP="008446A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436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(x)∙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00/ (100 - </w:t>
            </w:r>
            <w:r w:rsidRPr="00DB2A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(x)∙)∙M(x)</w:t>
            </w:r>
          </w:p>
        </w:tc>
      </w:tr>
    </w:tbl>
    <w:p w:rsidR="008A44CD" w:rsidRPr="00C36326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A44CD" w:rsidRPr="004A7DA5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B7">
        <w:rPr>
          <w:rFonts w:ascii="Times New Roman" w:hAnsi="Times New Roman" w:cs="Times New Roman"/>
          <w:sz w:val="28"/>
          <w:szCs w:val="28"/>
        </w:rPr>
        <w:t>В фармацевтической практике количеств</w:t>
      </w:r>
      <w:r>
        <w:rPr>
          <w:rFonts w:ascii="Times New Roman" w:hAnsi="Times New Roman" w:cs="Times New Roman"/>
          <w:sz w:val="28"/>
          <w:szCs w:val="28"/>
        </w:rPr>
        <w:t>енный состав раствора чаще все</w:t>
      </w:r>
      <w:r w:rsidRPr="005F3EB7">
        <w:rPr>
          <w:rFonts w:ascii="Times New Roman" w:hAnsi="Times New Roman" w:cs="Times New Roman"/>
          <w:sz w:val="28"/>
          <w:szCs w:val="28"/>
        </w:rPr>
        <w:t>го выражают объемным, массовым и массообъемным содержанием вещества в растворе. Объемное процентное содержание вещества в растворе показывает, сколько миллилитров жидкого вещества содержится в 100 мл раствора. Например, 70%-ный раствор этилового спирта содержит 70 мл спирта в 100 мл раствора. Массообъемное процентное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Р(Х) вещества в растворе пока</w:t>
      </w:r>
      <w:r w:rsidRPr="005F3EB7">
        <w:rPr>
          <w:rFonts w:ascii="Times New Roman" w:hAnsi="Times New Roman" w:cs="Times New Roman"/>
          <w:sz w:val="28"/>
          <w:szCs w:val="28"/>
        </w:rPr>
        <w:t xml:space="preserve">зывает, сколько граммов вещества содержится в 100 мл раствора. </w:t>
      </w:r>
    </w:p>
    <w:p w:rsidR="008A44CD" w:rsidRPr="000D5FBC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DA5">
        <w:rPr>
          <w:rFonts w:ascii="Times New Roman" w:hAnsi="Times New Roman" w:cs="Times New Roman"/>
          <w:sz w:val="28"/>
          <w:szCs w:val="28"/>
        </w:rPr>
        <w:t xml:space="preserve"> </w:t>
      </w:r>
      <w:r w:rsidRPr="004A7DA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D5FBC">
        <w:rPr>
          <w:rFonts w:ascii="Times New Roman" w:hAnsi="Times New Roman" w:cs="Times New Roman"/>
          <w:sz w:val="28"/>
          <w:szCs w:val="28"/>
        </w:rPr>
        <w:t xml:space="preserve"> (</w:t>
      </w:r>
      <w:r w:rsidRPr="004A7D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5FBC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D5FBC">
        <w:rPr>
          <w:rFonts w:ascii="Times New Roman" w:hAnsi="Times New Roman" w:cs="Times New Roman"/>
          <w:sz w:val="28"/>
          <w:szCs w:val="28"/>
        </w:rPr>
        <w:t xml:space="preserve"> (</w:t>
      </w:r>
      <w:r w:rsidRPr="004A7DA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5FBC">
        <w:rPr>
          <w:rFonts w:ascii="Times New Roman" w:hAnsi="Times New Roman" w:cs="Times New Roman"/>
          <w:sz w:val="28"/>
          <w:szCs w:val="28"/>
        </w:rPr>
        <w:t xml:space="preserve">) / </w:t>
      </w:r>
      <w:r w:rsidRPr="004A7D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5FB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D5F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5FBC">
        <w:rPr>
          <w:rFonts w:ascii="Times New Roman" w:hAnsi="Times New Roman" w:cs="Times New Roman"/>
          <w:sz w:val="28"/>
          <w:szCs w:val="28"/>
        </w:rPr>
        <w:t>)∙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D5F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D5FBC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8A44CD" w:rsidRDefault="008A44CD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DA5">
        <w:rPr>
          <w:rFonts w:ascii="Times New Roman" w:hAnsi="Times New Roman" w:cs="Times New Roman"/>
          <w:i/>
          <w:sz w:val="28"/>
          <w:szCs w:val="28"/>
        </w:rPr>
        <w:t>Например</w:t>
      </w:r>
      <w:r w:rsidRPr="005F3EB7">
        <w:rPr>
          <w:rFonts w:ascii="Times New Roman" w:hAnsi="Times New Roman" w:cs="Times New Roman"/>
          <w:sz w:val="28"/>
          <w:szCs w:val="28"/>
        </w:rPr>
        <w:t>, 10%-ный раствор хлорида кальция содержит 10 г CaCl</w:t>
      </w:r>
      <w:r w:rsidRPr="004A7D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F3EB7">
        <w:rPr>
          <w:rFonts w:ascii="Times New Roman" w:hAnsi="Times New Roman" w:cs="Times New Roman"/>
          <w:sz w:val="28"/>
          <w:szCs w:val="28"/>
        </w:rPr>
        <w:t xml:space="preserve"> в 100 мл раствора. </w:t>
      </w:r>
    </w:p>
    <w:p w:rsidR="007C34E9" w:rsidRDefault="007C34E9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4E9" w:rsidRPr="000D5FBC" w:rsidRDefault="007C34E9" w:rsidP="008A44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EEA" w:rsidRDefault="00D76EEA"/>
    <w:sectPr w:rsidR="00D76EEA" w:rsidSect="00A4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92" w:rsidRDefault="00A27392" w:rsidP="002B3EFF">
      <w:pPr>
        <w:spacing w:after="0" w:line="240" w:lineRule="auto"/>
      </w:pPr>
      <w:r>
        <w:separator/>
      </w:r>
    </w:p>
  </w:endnote>
  <w:endnote w:type="continuationSeparator" w:id="1">
    <w:p w:rsidR="00A27392" w:rsidRDefault="00A27392" w:rsidP="002B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92" w:rsidRDefault="00A27392" w:rsidP="002B3EFF">
      <w:pPr>
        <w:spacing w:after="0" w:line="240" w:lineRule="auto"/>
      </w:pPr>
      <w:r>
        <w:separator/>
      </w:r>
    </w:p>
  </w:footnote>
  <w:footnote w:type="continuationSeparator" w:id="1">
    <w:p w:rsidR="00A27392" w:rsidRDefault="00A27392" w:rsidP="002B3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DAA"/>
    <w:multiLevelType w:val="hybridMultilevel"/>
    <w:tmpl w:val="171E4E54"/>
    <w:lvl w:ilvl="0" w:tplc="ED823EDE">
      <w:start w:val="1"/>
      <w:numFmt w:val="decimal"/>
      <w:lvlText w:val="%1)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BB0340"/>
    <w:multiLevelType w:val="multilevel"/>
    <w:tmpl w:val="AD36A5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2">
    <w:nsid w:val="39CE584F"/>
    <w:multiLevelType w:val="multilevel"/>
    <w:tmpl w:val="BE44D31E"/>
    <w:lvl w:ilvl="0">
      <w:start w:val="1"/>
      <w:numFmt w:val="decimal"/>
      <w:lvlText w:val="%1."/>
      <w:lvlJc w:val="left"/>
      <w:pPr>
        <w:ind w:left="39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0" w:hanging="2160"/>
      </w:pPr>
      <w:rPr>
        <w:rFonts w:hint="default"/>
      </w:rPr>
    </w:lvl>
  </w:abstractNum>
  <w:abstractNum w:abstractNumId="3">
    <w:nsid w:val="4FFF1DCF"/>
    <w:multiLevelType w:val="hybridMultilevel"/>
    <w:tmpl w:val="4BB6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83F0C"/>
    <w:multiLevelType w:val="hybridMultilevel"/>
    <w:tmpl w:val="2228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6054C"/>
    <w:multiLevelType w:val="hybridMultilevel"/>
    <w:tmpl w:val="CDE0C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938C4"/>
    <w:multiLevelType w:val="hybridMultilevel"/>
    <w:tmpl w:val="FC60AB52"/>
    <w:lvl w:ilvl="0" w:tplc="06A8B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44CD"/>
    <w:rsid w:val="000A1F79"/>
    <w:rsid w:val="00177B53"/>
    <w:rsid w:val="0023641C"/>
    <w:rsid w:val="00295301"/>
    <w:rsid w:val="00297EC3"/>
    <w:rsid w:val="002B3EFF"/>
    <w:rsid w:val="00413B23"/>
    <w:rsid w:val="00417C5E"/>
    <w:rsid w:val="004C615D"/>
    <w:rsid w:val="00675346"/>
    <w:rsid w:val="006F7AC3"/>
    <w:rsid w:val="007C34E9"/>
    <w:rsid w:val="00883EC8"/>
    <w:rsid w:val="008A44CD"/>
    <w:rsid w:val="008A55AA"/>
    <w:rsid w:val="008E5A09"/>
    <w:rsid w:val="00955591"/>
    <w:rsid w:val="009B40CD"/>
    <w:rsid w:val="00A27392"/>
    <w:rsid w:val="00A411DE"/>
    <w:rsid w:val="00A434CF"/>
    <w:rsid w:val="00B1572C"/>
    <w:rsid w:val="00B44F12"/>
    <w:rsid w:val="00D76EEA"/>
    <w:rsid w:val="00E6582D"/>
    <w:rsid w:val="00FF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44CD"/>
  </w:style>
  <w:style w:type="paragraph" w:styleId="a6">
    <w:name w:val="footer"/>
    <w:basedOn w:val="a"/>
    <w:link w:val="a7"/>
    <w:uiPriority w:val="99"/>
    <w:semiHidden/>
    <w:unhideWhenUsed/>
    <w:rsid w:val="008A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44CD"/>
  </w:style>
  <w:style w:type="table" w:styleId="a8">
    <w:name w:val="Table Grid"/>
    <w:basedOn w:val="a1"/>
    <w:rsid w:val="008A4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A44CD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2364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641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D511-6B08-434A-AAB2-F5765767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1256</Words>
  <Characters>7165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2015-06-13T14:59:00Z</dcterms:created>
  <dcterms:modified xsi:type="dcterms:W3CDTF">2016-09-03T15:33:00Z</dcterms:modified>
</cp:coreProperties>
</file>