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04" w:rsidRPr="00FC334C" w:rsidRDefault="008C1E04" w:rsidP="008C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s-Элементы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Элементы, у которых очередной электрон поступает в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-подуровень внешнего энергетического уровня, образуют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>-семейство  элементов. Электронная конфигурация их внешнего слоя выражается формулой …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B8"/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. К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-семейству относятся элементы главных подгрупп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группы ПС, а также водород, не имеющий определенного места в ПС и гелий. Внешним валентным электронам атомов этих элементов предшествует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благородногазовая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или гелиевая конфигурация, обладающая мощным экранирующим действием, поэтому все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-элементы, кроме водорода и гелия, являются металлами с высокой химической активностью. Они легко отдают валентные электроны, образуя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благородногазовой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…      </w:t>
      </w:r>
    </w:p>
    <w:p w:rsidR="008C1E04" w:rsidRPr="00FC334C" w:rsidRDefault="008C1E04" w:rsidP="008C1E0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(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34C">
        <w:rPr>
          <w:rFonts w:ascii="Times New Roman" w:hAnsi="Times New Roman" w:cs="Times New Roman"/>
          <w:sz w:val="28"/>
          <w:szCs w:val="28"/>
        </w:rPr>
        <w:t>-1)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(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34C">
        <w:rPr>
          <w:rFonts w:ascii="Times New Roman" w:hAnsi="Times New Roman" w:cs="Times New Roman"/>
          <w:sz w:val="28"/>
          <w:szCs w:val="28"/>
        </w:rPr>
        <w:t>-1)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 xml:space="preserve">  или 1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гелиевой конфигурации. Ионы обладают очень слабым поляризующим действием, поэтому многие из них практически не образуют солей нерастворимых в воде, почти не подвергаются гидролизу. В ионах невозможны электронные переходы, вследствие чего в растворах они бесцветны, окрашены только соединения с цветными анионами </w:t>
      </w:r>
      <w:r w:rsidRPr="00FC334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b/>
          <w:sz w:val="28"/>
          <w:szCs w:val="28"/>
        </w:rPr>
        <w:t>-Элементы</w:t>
      </w:r>
      <w:proofErr w:type="gram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34C">
        <w:rPr>
          <w:rFonts w:ascii="Times New Roman" w:hAnsi="Times New Roman" w:cs="Times New Roman"/>
          <w:b/>
          <w:sz w:val="28"/>
          <w:szCs w:val="28"/>
        </w:rPr>
        <w:t xml:space="preserve"> и II группы.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s-Элементы I группы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литий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натрий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калий (К), рубидий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цезий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франции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 -радиоактивный элемент. Они имеют групповое название - </w:t>
      </w:r>
      <w:r w:rsidRPr="00FC334C">
        <w:rPr>
          <w:rFonts w:ascii="Times New Roman" w:hAnsi="Times New Roman" w:cs="Times New Roman"/>
          <w:b/>
          <w:sz w:val="28"/>
          <w:szCs w:val="28"/>
        </w:rPr>
        <w:t xml:space="preserve">щелочные металлы, </w:t>
      </w:r>
      <w:r w:rsidRPr="00FC334C">
        <w:rPr>
          <w:rFonts w:ascii="Times New Roman" w:hAnsi="Times New Roman" w:cs="Times New Roman"/>
          <w:sz w:val="28"/>
          <w:szCs w:val="28"/>
        </w:rPr>
        <w:t>так как при взаимодействии с водой образуют щелочи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).</w:t>
      </w:r>
    </w:p>
    <w:p w:rsidR="008C1E04" w:rsidRPr="00FC334C" w:rsidRDefault="008C1E04" w:rsidP="008C1E04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s-Элементы II группы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бериллий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магний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кальций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стронций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барий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радий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 -радиоактивный элемент. Четыре последних элемента: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proofErr w:type="gramStart"/>
      <w:r w:rsidRPr="00FC334C">
        <w:rPr>
          <w:rFonts w:ascii="Times New Roman" w:hAnsi="Times New Roman" w:cs="Times New Roman"/>
          <w:b/>
          <w:sz w:val="28"/>
          <w:szCs w:val="28"/>
        </w:rPr>
        <w:t>щелочно-земельными</w:t>
      </w:r>
      <w:proofErr w:type="spellEnd"/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металлами. Название связано со свойст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вами их оксидов - "земель"  по старинной терминологии образовывать с водой щелочи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s-Металлы I группы 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s-орбитали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внешнего энергетического уровня содержат один электрон (ns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334C">
        <w:rPr>
          <w:rFonts w:ascii="Times New Roman" w:hAnsi="Times New Roman" w:cs="Times New Roman"/>
          <w:sz w:val="28"/>
          <w:szCs w:val="28"/>
        </w:rPr>
        <w:t>), а s-металлы II группы - два (ns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).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 соединениях с другими элементами щелочные металлы всегда одновалентны, их степень окисления равна +1.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>Атомы s-элементов II группы имеют во внешнем электронном слое два спаренных s-электрона 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object w:dxaOrig="304" w:dyaOrig="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o:ole="" fillcolor="window">
            <v:imagedata r:id="rId5" o:title=""/>
          </v:shape>
          <o:OLEObject Type="Embed" ProgID="CorelDraw.Graphic.7" ShapeID="_x0000_i1025" DrawAspect="Content" ObjectID="_1543502882" r:id="rId6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. При возбуждении атомов один s-электрон переходит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р-подуровень</w:t>
      </w:r>
      <w:proofErr w:type="spellEnd"/>
      <w:proofErr w:type="gramEnd"/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E"/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ns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334C">
        <w:rPr>
          <w:rFonts w:ascii="Times New Roman" w:hAnsi="Times New Roman" w:cs="Times New Roman"/>
          <w:sz w:val="28"/>
          <w:szCs w:val="28"/>
        </w:rPr>
        <w:t>np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3591" w:dyaOrig="499">
          <v:shape id="_x0000_i1026" type="#_x0000_t75" style="width:179.25pt;height:24.75pt" o:ole="" fillcolor="window">
            <v:imagedata r:id="rId7" o:title=""/>
          </v:shape>
          <o:OLEObject Type="Embed" ProgID="CorelDraw.Graphic.7" ShapeID="_x0000_i1026" DrawAspect="Content" ObjectID="_1543502883" r:id="rId8"/>
        </w:object>
      </w:r>
    </w:p>
    <w:p w:rsidR="008C1E04" w:rsidRPr="00FC334C" w:rsidRDefault="008C1E04" w:rsidP="008C1E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поэтому эти металлы двухвалентны, и степень окисления их равна +2.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-элементов характерны типичные физические свойства металлов: металлический блеск, пластичность,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теплопроводимость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Увеличение заряда ядер s-элементов II группы по сравнению с таковыми для щелочных металлов приводит к большим энергиям иониза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ции и меньшим радиусам. Поэтому металлические свойства у этих элементов выражены слабее, чем у щелочных металлов. Несмотря на указанное отличие, s-элементы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групп имеют много общих свойств. Все они характеризуются высокой химической активностью и в свободном состоянии являются энергичными восстановителями.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Малые значения первых потенциалов ионизации (особенно у ще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лочных металлов), большие радиусы атомов (щелочные металлы начи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нают все периоды, кроме первого) - все это определяет их активность, которая по мере увеличения заряда ядра возрастает.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Валентные электроны легко удаляются из атомов s-элементов с образованием одно- и двухзарядных ионов: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Me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с устойчивыми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благородногазовыми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конфигурациями внешних уровней.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Соли s-элементов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группы, за исключением некоторых солей лития, хорошо растворяются в воде.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Вследствие незначительного поляризующего действия (устойчи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вая электронная структура, большие размеры, малый заряд иона), для s-металлов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группы (особенно для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Fr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неорганическими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лигандами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не характерно.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Химические свойства s-металлов связаны в основном с их высо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кой восстановительной способностью. При окислении на воздухе они образуют различные кислородные соединения: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оксид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O; натрий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; калий, рубидий и цезий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KO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RbO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CsO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-металлы II </w:t>
      </w: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группы - оксиды с общей формулой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 Оксиды металлов (кроме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 - типичные основные оксиды, 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C334C">
        <w:rPr>
          <w:rFonts w:ascii="Times New Roman" w:hAnsi="Times New Roman" w:cs="Times New Roman"/>
          <w:sz w:val="28"/>
          <w:szCs w:val="28"/>
        </w:rPr>
        <w:t>(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) - щелочи, хорошо растворяются в воде.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Ионы всех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-металлов в водных растворах подвергаются гидратации за счет электростатического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взаимодейставия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полярными молекулами воды, но, кроме ионов бериллия и магния,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протолитами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не являются и не изменяют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водных растворов.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Многие физико-химические свойства L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и, особенно,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отли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чают их от свойств электронных аналогов по подгруппам. Атомы этих элементов имеют меньшие радиусы и содержат 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предвнешнем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уровне - два, а не восемь электронов.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обнаруживают большее сходство с элементами, нахо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дящимися в ПС по диагонали (диагональное сходство) от этих элементов, чем с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>-эле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ментами I и II группы соответственно.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Литий при сгорании на воздухе образует оксид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O, как и магний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 В отличие от других щелочных металлов,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легко соединяется с азотом, образуя нитрид лития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N , как и магний - Mg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N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. Такие соли, как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LiF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также как MgF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MgCO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Mg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при нагревании (400-500°С) разлагаются на оксиды и воду, тогда как остальные щелочи образуют ионные расплавы и отличаются термичес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кой устойчивостью.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Химические свойства бериллия напоминают свойства алюминия. Из всех s-элементов II группы только бериллий (его оксид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), как и алюминий обладает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амфотерными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свойствами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Be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Be + 2OH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 водном растворе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аквакатионы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бериллия в меньшей степени, чем магния 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подвергаются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протолизу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[(H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FC334C">
        <w:rPr>
          <w:rFonts w:ascii="Times New Roman" w:hAnsi="Times New Roman" w:cs="Times New Roman"/>
          <w:sz w:val="28"/>
          <w:szCs w:val="28"/>
        </w:rPr>
        <w:t>, выполняя функцию кислоты: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                 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C334C">
        <w:rPr>
          <w:rFonts w:ascii="Times New Roman" w:hAnsi="Times New Roman" w:cs="Times New Roman"/>
          <w:sz w:val="28"/>
          <w:szCs w:val="28"/>
        </w:rPr>
        <w:object w:dxaOrig="1320" w:dyaOrig="273">
          <v:shape id="_x0000_i1027" type="#_x0000_t75" style="width:51.75pt;height:13.5pt" o:ole="" fillcolor="window">
            <v:imagedata r:id="rId9" o:title=""/>
          </v:shape>
          <o:OLEObject Type="Embed" ProgID="CorelDraw.Graphic.7" ShapeID="_x0000_i1027" DrawAspect="Content" ObjectID="_1543502884" r:id="rId10"/>
        </w:objec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B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BeOH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&lt;7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C334C">
        <w:rPr>
          <w:rFonts w:ascii="Times New Roman" w:hAnsi="Times New Roman" w:cs="Times New Roman"/>
          <w:sz w:val="28"/>
          <w:szCs w:val="28"/>
        </w:rPr>
        <w:t>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334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сн.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        Oсн.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334C">
        <w:rPr>
          <w:rFonts w:ascii="Times New Roman" w:hAnsi="Times New Roman" w:cs="Times New Roman"/>
          <w:sz w:val="28"/>
          <w:szCs w:val="28"/>
        </w:rPr>
        <w:t xml:space="preserve">                 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Протолиз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катионов Ca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>, Sr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Ba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практически не происходит.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 солей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карбонаты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SrCO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; сульфаты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SrSO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; хроматы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CaCrO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SrCrO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BaCrO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. Кислые соли, например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гидрокарбонаты - хорошо растворяются. Гидрокарбонаты обуславливают временную жесткость воды. Ее можно устранить, осаж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дая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творимые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карбонаты кипячением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28" type="#_x0000_t75" style="width:35.25pt;height:18pt" o:ole="" fillcolor="window">
            <v:imagedata r:id="rId11" o:title=""/>
          </v:shape>
          <o:OLEObject Type="Embed" ProgID="Equation.3" ShapeID="_x0000_i1028" DrawAspect="Content" ObjectID="_1543502885" r:id="rId12"/>
        </w:object>
      </w:r>
      <w:r w:rsidRPr="00FC334C">
        <w:rPr>
          <w:rFonts w:ascii="Times New Roman" w:hAnsi="Times New Roman" w:cs="Times New Roman"/>
          <w:sz w:val="28"/>
          <w:szCs w:val="28"/>
        </w:rPr>
        <w:t>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29" type="#_x0000_t75" style="width:35.25pt;height:18pt" o:ole="" fillcolor="window">
            <v:imagedata r:id="rId11" o:title=""/>
          </v:shape>
          <o:OLEObject Type="Embed" ProgID="Equation.3" ShapeID="_x0000_i1029" DrawAspect="Content" ObjectID="_1543502886" r:id="rId13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Mg 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 + 2CO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s-</w:t>
      </w:r>
      <w:r w:rsidRPr="00FC334C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FC334C">
        <w:rPr>
          <w:rFonts w:ascii="Times New Roman" w:hAnsi="Times New Roman" w:cs="Times New Roman"/>
          <w:sz w:val="28"/>
          <w:szCs w:val="28"/>
        </w:rPr>
        <w:t>и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r w:rsidRPr="00FC334C">
        <w:rPr>
          <w:rFonts w:ascii="Times New Roman" w:hAnsi="Times New Roman" w:cs="Times New Roman"/>
          <w:sz w:val="28"/>
          <w:szCs w:val="28"/>
        </w:rPr>
        <w:t>групп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активно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взаимодействуют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водородом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C334C">
        <w:rPr>
          <w:rFonts w:ascii="Times New Roman" w:hAnsi="Times New Roman" w:cs="Times New Roman"/>
          <w:sz w:val="28"/>
          <w:szCs w:val="28"/>
        </w:rPr>
        <w:t>образуя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гидриды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MeH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; MeH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), c </w:t>
      </w:r>
      <w:r w:rsidRPr="00FC334C">
        <w:rPr>
          <w:rFonts w:ascii="Times New Roman" w:hAnsi="Times New Roman" w:cs="Times New Roman"/>
          <w:sz w:val="28"/>
          <w:szCs w:val="28"/>
        </w:rPr>
        <w:t>азотом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C334C">
        <w:rPr>
          <w:rFonts w:ascii="Times New Roman" w:hAnsi="Times New Roman" w:cs="Times New Roman"/>
          <w:sz w:val="28"/>
          <w:szCs w:val="28"/>
        </w:rPr>
        <w:t>нитриды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(Me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N; Me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галогенами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C334C">
        <w:rPr>
          <w:rFonts w:ascii="Times New Roman" w:hAnsi="Times New Roman" w:cs="Times New Roman"/>
          <w:sz w:val="28"/>
          <w:szCs w:val="28"/>
        </w:rPr>
        <w:t>галогениды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MeHal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; MeHal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серой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C334C">
        <w:rPr>
          <w:rFonts w:ascii="Times New Roman" w:hAnsi="Times New Roman" w:cs="Times New Roman"/>
          <w:sz w:val="28"/>
          <w:szCs w:val="28"/>
        </w:rPr>
        <w:t>сульфиды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(Me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S;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водой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MeOH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; Me(OH)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FC334C">
        <w:rPr>
          <w:rFonts w:ascii="Times New Roman" w:hAnsi="Times New Roman" w:cs="Times New Roman"/>
          <w:sz w:val="28"/>
          <w:szCs w:val="28"/>
        </w:rPr>
        <w:t>Во всех реакциях они являются восстановителями.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супероксиды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озониды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являются сильными окисли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телями в реакциях в водных растворах и при сплавлении.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Летучие соли щелочных и щелочноземельных металлов окрашивают пламя, что используется для их обнаружения: 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ab/>
      </w:r>
      <w:r w:rsidRPr="00FC334C">
        <w:rPr>
          <w:rFonts w:ascii="Times New Roman" w:hAnsi="Times New Roman" w:cs="Times New Roman"/>
          <w:sz w:val="28"/>
          <w:szCs w:val="28"/>
        </w:rPr>
        <w:tab/>
        <w:t>- карминово-красный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ab/>
      </w:r>
      <w:r w:rsidRPr="00FC334C">
        <w:rPr>
          <w:rFonts w:ascii="Times New Roman" w:hAnsi="Times New Roman" w:cs="Times New Roman"/>
          <w:sz w:val="28"/>
          <w:szCs w:val="28"/>
        </w:rPr>
        <w:tab/>
        <w:t>- желтый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ab/>
        <w:t>- фиолетовый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Ca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ab/>
      </w:r>
      <w:r w:rsidRPr="00FC334C">
        <w:rPr>
          <w:rFonts w:ascii="Times New Roman" w:hAnsi="Times New Roman" w:cs="Times New Roman"/>
          <w:sz w:val="28"/>
          <w:szCs w:val="28"/>
        </w:rPr>
        <w:tab/>
        <w:t>- кирпично-красный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Sr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ab/>
        <w:t>- карминово-красный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ab/>
      </w:r>
      <w:r w:rsidRPr="00FC334C">
        <w:rPr>
          <w:rFonts w:ascii="Times New Roman" w:hAnsi="Times New Roman" w:cs="Times New Roman"/>
          <w:sz w:val="28"/>
          <w:szCs w:val="28"/>
        </w:rPr>
        <w:tab/>
        <w:t>- желто-зеленый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Магний не окрашивает пламя горелки, горит ослепительным, ярким пламенем.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Ионы Mg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образуют с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гидрофосфат-ионом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присутствии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Cl и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белый кристаллический осадок – фосфат магния-аммония, нерастворимый в воде, но растворимый в уксусной и сильных кислотах:</w:t>
      </w:r>
      <w:proofErr w:type="gramEnd"/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Mg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MgNH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Соединения s-элементов I группы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pStyle w:val="1"/>
        <w:rPr>
          <w:sz w:val="28"/>
          <w:szCs w:val="28"/>
        </w:rPr>
      </w:pPr>
      <w:r w:rsidRPr="00FC334C">
        <w:rPr>
          <w:sz w:val="28"/>
          <w:szCs w:val="28"/>
        </w:rPr>
        <w:t xml:space="preserve">Оксиды, </w:t>
      </w:r>
      <w:proofErr w:type="spellStart"/>
      <w:r w:rsidRPr="00FC334C">
        <w:rPr>
          <w:sz w:val="28"/>
          <w:szCs w:val="28"/>
        </w:rPr>
        <w:t>пероксиды</w:t>
      </w:r>
      <w:proofErr w:type="spellEnd"/>
      <w:r w:rsidRPr="00FC334C">
        <w:rPr>
          <w:sz w:val="28"/>
          <w:szCs w:val="28"/>
        </w:rPr>
        <w:t xml:space="preserve">, </w:t>
      </w:r>
      <w:proofErr w:type="spellStart"/>
      <w:r w:rsidRPr="00FC334C">
        <w:rPr>
          <w:sz w:val="28"/>
          <w:szCs w:val="28"/>
        </w:rPr>
        <w:t>гипероксиды</w:t>
      </w:r>
      <w:proofErr w:type="spellEnd"/>
      <w:r w:rsidRPr="00FC334C">
        <w:rPr>
          <w:sz w:val="28"/>
          <w:szCs w:val="28"/>
        </w:rPr>
        <w:t xml:space="preserve"> (супероксиды)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Оксиды щелочных металлов (кроме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 получают косвенно.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Оксид лития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непосредственным взаимодействием лития с избыт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ком кислорода: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4Li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O; 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при этом образуется не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большая примесь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лития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2Li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Оксид натрия.</w:t>
      </w:r>
      <w:r w:rsidRPr="00FC334C">
        <w:rPr>
          <w:rFonts w:ascii="Times New Roman" w:hAnsi="Times New Roman" w:cs="Times New Roman"/>
          <w:sz w:val="28"/>
          <w:szCs w:val="28"/>
        </w:rPr>
        <w:t xml:space="preserve"> Без нагревания. При окислении натрия фактически идут две реакции: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1. 2Na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 - быстро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2. 4Na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- медленно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Полученная смесь содержит ~ 90%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10%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O. Установлено, что для получения соединений щелочных металлов с кислородом не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обходимо соблюдать определенные условия, так, при избытке кислорода и температуре 270-370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получается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натрия: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2Na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При более высоких температурах (400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и 12,2 МПа) получается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гипероксид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натрия: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2NaO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При более низкой температуре образуется смесь: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O;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; и NaO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 xml:space="preserve">Оксид натрия </w:t>
      </w:r>
      <w:r w:rsidRPr="00FC334C">
        <w:rPr>
          <w:rFonts w:ascii="Times New Roman" w:hAnsi="Times New Roman" w:cs="Times New Roman"/>
          <w:sz w:val="28"/>
          <w:szCs w:val="28"/>
        </w:rPr>
        <w:t>можно получить сплавлением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с ме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таллическим натрием в присутствии кислорода: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+ 2Na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0" type="#_x0000_t75" style="width:35.25pt;height:18pt" o:ole="" fillcolor="window">
            <v:imagedata r:id="rId11" o:title=""/>
          </v:shape>
          <o:OLEObject Type="Embed" ProgID="Equation.3" ShapeID="_x0000_i1030" DrawAspect="Content" ObjectID="_1543502887" r:id="rId14"/>
        </w:object>
      </w:r>
      <w:r w:rsidRPr="00FC334C">
        <w:rPr>
          <w:rFonts w:ascii="Times New Roman" w:hAnsi="Times New Roman" w:cs="Times New Roman"/>
          <w:sz w:val="28"/>
          <w:szCs w:val="28"/>
        </w:rPr>
        <w:t>2Na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 отличие от лития и натрия, другие металлы этой подгруппы образуют при сгорании в избытке кислорода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 K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1" type="#_x0000_t75" style="width:35.25pt;height:18pt" o:ole="" fillcolor="window">
            <v:imagedata r:id="rId11" o:title=""/>
          </v:shape>
          <o:OLEObject Type="Embed" ProgID="Equation.3" ShapeID="_x0000_i1031" DrawAspect="Content" ObjectID="_1543502888" r:id="rId15"/>
        </w:object>
      </w:r>
      <w:r w:rsidRPr="00FC334C">
        <w:rPr>
          <w:rFonts w:ascii="Times New Roman" w:hAnsi="Times New Roman" w:cs="Times New Roman"/>
          <w:sz w:val="28"/>
          <w:szCs w:val="28"/>
        </w:rPr>
        <w:t>KO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(или 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Оксид калия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получают аналогично оксиду натрия: </w:t>
      </w:r>
    </w:p>
    <w:p w:rsidR="008C1E04" w:rsidRPr="00FC334C" w:rsidRDefault="008C1E04" w:rsidP="008C1E0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+ 2K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2" type="#_x0000_t75" style="width:35.25pt;height:18pt" o:ole="" fillcolor="window">
            <v:imagedata r:id="rId11" o:title=""/>
          </v:shape>
          <o:OLEObject Type="Embed" ProgID="Equation.3" ShapeID="_x0000_i1032" DrawAspect="Content" ObjectID="_1543502889" r:id="rId16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2K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(сплавление в присутствии О</w:t>
      </w:r>
      <w:proofErr w:type="gramStart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),</w:t>
      </w:r>
    </w:p>
    <w:p w:rsidR="008C1E04" w:rsidRPr="00FC334C" w:rsidRDefault="008C1E04" w:rsidP="008C1E04">
      <w:pPr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или по реакции: KO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+ 3K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3" type="#_x0000_t75" style="width:35.25pt;height:18pt" o:ole="" fillcolor="window">
            <v:imagedata r:id="rId11" o:title=""/>
          </v:shape>
          <o:OLEObject Type="Embed" ProgID="Equation.3" ShapeID="_x0000_i1033" DrawAspect="Content" ObjectID="_1543502890" r:id="rId17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2K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Кислородные соединения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по свойствам и по составу подобны соединениям калия.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Оксиды</w:t>
      </w:r>
      <w:r w:rsidRPr="00FC334C">
        <w:rPr>
          <w:rFonts w:ascii="Times New Roman" w:hAnsi="Times New Roman" w:cs="Times New Roman"/>
          <w:sz w:val="28"/>
          <w:szCs w:val="28"/>
        </w:rPr>
        <w:tab/>
        <w:t>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и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– бесцветны, 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и Rb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– желтые, Cs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 -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гиперокоиды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(супероксиды) щелочных металлов являются сильными окислителями: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4KO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2C"/>
        </w:smartTagPr>
        <w:r w:rsidRPr="00FC334C">
          <w:rPr>
            <w:rFonts w:ascii="Times New Roman" w:hAnsi="Times New Roman" w:cs="Times New Roman"/>
            <w:sz w:val="28"/>
            <w:szCs w:val="28"/>
          </w:rPr>
          <w:t>2C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натрия применяют для отбеливания соломы, шерсти, шелка. Одно из важнейших свойств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способность поглощать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выде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лять кислород - используется в системах жизнеобеспечения в замкнутых помещениях (подводных лодках, космических кораблях):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>-элементов I группы взаимодействуют с кислотами с обра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зованием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водорода: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Me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2Me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Растворяясь в воде, они подвергаются почти полному гидролизу: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2NaOH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Во влажном воздухе разлагаются: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2Li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pStyle w:val="9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щелочных металлов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щелочных металлов: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KOH,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FrOH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 кристаллические вещества, гигроскопичны и хорошо (за исключением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 растворяются в воде с выделением тепла.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Их называют щелочами. Водные растворы щелочей - сильные электро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литы: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OH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 всех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щелочных металлов наибольшее практичес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кое значение имеют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KOH.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гидроксид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натрия </w:t>
      </w:r>
      <w:r w:rsidRPr="00FC334C">
        <w:rPr>
          <w:rFonts w:ascii="Times New Roman" w:hAnsi="Times New Roman" w:cs="Times New Roman"/>
          <w:sz w:val="28"/>
          <w:szCs w:val="28"/>
        </w:rPr>
        <w:t xml:space="preserve">(едкий натр, каустическая сода, каустик) - бесцветные, непрозрачные гранулы, пластинки или чешуйки,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очень  </w:t>
      </w:r>
      <w:r w:rsidRPr="00FC334C">
        <w:rPr>
          <w:rFonts w:ascii="Times New Roman" w:hAnsi="Times New Roman" w:cs="Times New Roman"/>
          <w:sz w:val="28"/>
          <w:szCs w:val="28"/>
        </w:rPr>
        <w:lastRenderedPageBreak/>
        <w:t>гигроскопичны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, хорошо растворяются в воде с сильным разогреванием раствора. Благодаря быстрому поглощению влаги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как и КОН, используется в твердом виде в качестве осушителей газов. 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 большинстве органических растворителей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нерастворим, </w:t>
      </w:r>
      <w:r w:rsidRPr="00FC33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FC334C">
        <w:rPr>
          <w:rFonts w:ascii="Times New Roman" w:hAnsi="Times New Roman" w:cs="Times New Roman"/>
          <w:sz w:val="28"/>
          <w:szCs w:val="28"/>
        </w:rPr>
        <w:t xml:space="preserve">=322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кип</w:t>
      </w:r>
      <w:r w:rsidRPr="00FC334C">
        <w:rPr>
          <w:rFonts w:ascii="Times New Roman" w:hAnsi="Times New Roman" w:cs="Times New Roman"/>
          <w:sz w:val="28"/>
          <w:szCs w:val="28"/>
        </w:rPr>
        <w:t xml:space="preserve">=1390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 В зависимости от температуры он кристаллизуется с различным содержанием кристаллизационной воды, а выше 61,8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334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– безводный. Водный раствор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C334C">
        <w:rPr>
          <w:rFonts w:ascii="Times New Roman" w:hAnsi="Times New Roman" w:cs="Times New Roman"/>
          <w:sz w:val="28"/>
          <w:szCs w:val="28"/>
        </w:rPr>
        <w:t xml:space="preserve"> – сильное основание (щелочь).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натрия является важным продуктом химической и фармацевтической промышленности, используется для получения лекарств, солей (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др.), в производстве мыла, моющих средств и для других целей.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Получают 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электролизом водного раствора хлорида натрия, или известковым методом: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= 2NaOH +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sym w:font="Symbol" w:char="F0AF"/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Из-за плохой растворимости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, равновесие смещается в сторону образования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называемого, согласно способу получения, каустической содой.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 xml:space="preserve">KOH - </w:t>
      </w: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гидроксид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калия (едкое кали)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это белая, гигро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скопичная 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кисталлическая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масса, хорошо растворяется в воде с сильным разогре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ванием,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пл.</w:t>
      </w:r>
      <w:r w:rsidRPr="00FC334C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З60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t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кип.</w:t>
      </w:r>
      <w:r w:rsidRPr="00FC334C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1327 °С. Многие свойства КОН такие же как у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Его применяют для получения солей, жид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ких мыл, моющих средств.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pStyle w:val="9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Соли щелочных металлов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Щелочные металлы образуют соли практически со всеми кислотами. В большинстве своем это бесцветные кристаллические вещества с ион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ной химической связью. В воде и в расплавах это сильные электролиты, большинство из них хорошо растворяется в воде. К малорастворимым солям относятся: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LiF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KClO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RbClO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CsClO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некоторые комплексные соединения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], 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[PtCl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], Rb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[PtCl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], Cs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[PtCl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Из щелочных металлов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наиболее жесткие кислоты, так как их радиусы наименьшие в ряду всех ионов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>-металлов I группы. Аналогично, в ряду галогенид ионов F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, 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, наиболее жесткое основание F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ион. В связи с этим растворимость галогенидов уменьшается от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MeF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Галогениды щелочных металлов находят широкое применение в про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мышленности как исходные вещества для получения многих других соединений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используют как консервирующее средство; в производстве мыла, органических красителей, в керамической промышленности. Смесь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со льдом в соотношении 3,5:1 понижает температуру до -21°С.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 качестве исходного сырья хлорид натрия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примеянется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производстве хлора, натрия,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кислоты,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натрия, солей: гипохлорита, хлората, карбоната натрия; гидрокарбоната и гидросульфата натрия и др., что представлено следующей схемой: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9369" w:dyaOrig="6407">
          <v:shape id="_x0000_i1034" type="#_x0000_t75" style="width:265.5pt;height:181.5pt" o:ole="" fillcolor="window">
            <v:imagedata r:id="rId18" o:title=""/>
          </v:shape>
          <o:OLEObject Type="Embed" ProgID="CorelDraw.Graphic.7" ShapeID="_x0000_i1034" DrawAspect="Content" ObjectID="_1543502891" r:id="rId19"/>
        </w:objec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s-элементов I группы - бесцветные кристаллические вещества, хорошо растворимы в воде. В их ионных кристаллических решетках находятся тетраэдрические ионы – 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Сульфат натрия кристаллизуется с десятью молекулами воды: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4"/>
      </w:r>
      <w:r w:rsidRPr="00FC334C">
        <w:rPr>
          <w:rFonts w:ascii="Times New Roman" w:hAnsi="Times New Roman" w:cs="Times New Roman"/>
          <w:sz w:val="28"/>
          <w:szCs w:val="28"/>
        </w:rPr>
        <w:t>10H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(глауберова соль), обладает слабительным действием. Сульфат натрия применяется в производстве вискозного волокна, стекла, фармацевтических препаратов и др.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lastRenderedPageBreak/>
        <w:t>Карбонаты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 кристаллические вещества, в их ионных кристаллических решетках находятся треугольные ионы -CO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>. Карбонаты щелочных металлов, кроме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при нагревании разлагается до точки плавления: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5" type="#_x0000_t75" style="width:35.25pt;height:18pt" o:ole="" fillcolor="window">
            <v:imagedata r:id="rId11" o:title=""/>
          </v:shape>
          <o:OLEObject Type="Embed" ProgID="Equation.3" ShapeID="_x0000_i1035" DrawAspect="Content" ObjectID="_1543502892" r:id="rId20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плавятся без разложения при 800-900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и хорошо растворяются в воде.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 водном растворе карбонаты взаимодействуют с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образуя гидрокарбонаты, среди которых NaHCO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менее растворим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в воде, чем гидрокарбонаты остальных щелочных металлов.</w:t>
      </w:r>
    </w:p>
    <w:p w:rsidR="008C1E04" w:rsidRPr="00FC334C" w:rsidRDefault="008C1E04" w:rsidP="008C1E04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sz w:val="28"/>
          <w:szCs w:val="28"/>
        </w:rPr>
        <w:t>При обычной температуре гидрокарбонаты устойчивы (</w:t>
      </w:r>
      <w:proofErr w:type="spellStart"/>
      <w:r w:rsidRPr="00FC334C">
        <w:rPr>
          <w:sz w:val="28"/>
          <w:szCs w:val="28"/>
          <w:lang w:val="en-US"/>
        </w:rPr>
        <w:t>LiHCO</w:t>
      </w:r>
      <w:proofErr w:type="spellEnd"/>
      <w:r w:rsidRPr="00FC334C">
        <w:rPr>
          <w:sz w:val="28"/>
          <w:szCs w:val="28"/>
          <w:vertAlign w:val="subscript"/>
        </w:rPr>
        <w:t>3</w:t>
      </w:r>
      <w:r w:rsidRPr="00FC334C">
        <w:rPr>
          <w:sz w:val="28"/>
          <w:szCs w:val="28"/>
        </w:rPr>
        <w:t xml:space="preserve"> в кристаллическом состоянии не </w:t>
      </w:r>
      <w:proofErr w:type="gramStart"/>
      <w:r w:rsidRPr="00FC334C">
        <w:rPr>
          <w:sz w:val="28"/>
          <w:szCs w:val="28"/>
        </w:rPr>
        <w:t>известен</w:t>
      </w:r>
      <w:proofErr w:type="gramEnd"/>
      <w:r w:rsidRPr="00FC334C">
        <w:rPr>
          <w:sz w:val="28"/>
          <w:szCs w:val="28"/>
        </w:rPr>
        <w:t>), но при нагревании легко переходят в средние соли угольной кислоты:</w:t>
      </w:r>
    </w:p>
    <w:p w:rsidR="008C1E04" w:rsidRPr="00FC334C" w:rsidRDefault="008C1E04" w:rsidP="008C1E04">
      <w:pPr>
        <w:pStyle w:val="a3"/>
        <w:rPr>
          <w:sz w:val="28"/>
          <w:szCs w:val="28"/>
        </w:rPr>
      </w:pPr>
    </w:p>
    <w:p w:rsidR="008C1E04" w:rsidRPr="00FC334C" w:rsidRDefault="008C1E04" w:rsidP="008C1E04">
      <w:pPr>
        <w:pStyle w:val="a3"/>
        <w:jc w:val="center"/>
        <w:rPr>
          <w:sz w:val="28"/>
          <w:szCs w:val="28"/>
        </w:rPr>
      </w:pPr>
      <w:r w:rsidRPr="00FC334C">
        <w:rPr>
          <w:sz w:val="28"/>
          <w:szCs w:val="28"/>
        </w:rPr>
        <w:t>2</w:t>
      </w:r>
      <w:r w:rsidRPr="00FC334C">
        <w:rPr>
          <w:sz w:val="28"/>
          <w:szCs w:val="28"/>
          <w:lang w:val="en-US"/>
        </w:rPr>
        <w:t>Me</w:t>
      </w:r>
      <w:r w:rsidRPr="00FC334C">
        <w:rPr>
          <w:sz w:val="28"/>
          <w:szCs w:val="28"/>
        </w:rPr>
        <w:t>HCO</w:t>
      </w:r>
      <w:r w:rsidRPr="00FC334C">
        <w:rPr>
          <w:sz w:val="28"/>
          <w:szCs w:val="28"/>
          <w:vertAlign w:val="subscript"/>
        </w:rPr>
        <w:t>3</w:t>
      </w:r>
      <w:r w:rsidRPr="00FC334C">
        <w:rPr>
          <w:sz w:val="28"/>
          <w:szCs w:val="28"/>
        </w:rPr>
        <w:t xml:space="preserve"> </w:t>
      </w:r>
      <w:r w:rsidRPr="00FC334C">
        <w:rPr>
          <w:position w:val="-6"/>
          <w:sz w:val="28"/>
          <w:szCs w:val="28"/>
        </w:rPr>
        <w:object w:dxaOrig="700" w:dyaOrig="360">
          <v:shape id="_x0000_i1036" type="#_x0000_t75" style="width:35.25pt;height:18pt" o:ole="" fillcolor="window">
            <v:imagedata r:id="rId11" o:title=""/>
          </v:shape>
          <o:OLEObject Type="Embed" ProgID="Equation.3" ShapeID="_x0000_i1036" DrawAspect="Content" ObjectID="_1543502893" r:id="rId21"/>
        </w:object>
      </w:r>
      <w:r w:rsidRPr="00FC334C">
        <w:rPr>
          <w:sz w:val="28"/>
          <w:szCs w:val="28"/>
        </w:rPr>
        <w:t xml:space="preserve"> </w:t>
      </w:r>
      <w:r w:rsidRPr="00FC334C">
        <w:rPr>
          <w:sz w:val="28"/>
          <w:szCs w:val="28"/>
          <w:lang w:val="en-US"/>
        </w:rPr>
        <w:t>Me</w:t>
      </w:r>
      <w:r w:rsidRPr="00FC334C">
        <w:rPr>
          <w:sz w:val="28"/>
          <w:szCs w:val="28"/>
          <w:vertAlign w:val="subscript"/>
        </w:rPr>
        <w:t>2</w:t>
      </w:r>
      <w:r w:rsidRPr="00FC334C">
        <w:rPr>
          <w:sz w:val="28"/>
          <w:szCs w:val="28"/>
        </w:rPr>
        <w:t>CO</w:t>
      </w:r>
      <w:r w:rsidRPr="00FC334C">
        <w:rPr>
          <w:sz w:val="28"/>
          <w:szCs w:val="28"/>
          <w:vertAlign w:val="subscript"/>
        </w:rPr>
        <w:t>3</w:t>
      </w:r>
      <w:r w:rsidRPr="00FC334C">
        <w:rPr>
          <w:sz w:val="28"/>
          <w:szCs w:val="28"/>
        </w:rPr>
        <w:t xml:space="preserve"> + CO</w:t>
      </w:r>
      <w:r w:rsidRPr="00FC334C">
        <w:rPr>
          <w:sz w:val="28"/>
          <w:szCs w:val="28"/>
          <w:vertAlign w:val="subscript"/>
        </w:rPr>
        <w:t>2</w:t>
      </w:r>
      <w:r w:rsidRPr="00FC334C">
        <w:rPr>
          <w:sz w:val="28"/>
          <w:szCs w:val="28"/>
        </w:rPr>
        <w:sym w:font="Symbol" w:char="F0AD"/>
      </w:r>
      <w:r w:rsidRPr="00FC334C">
        <w:rPr>
          <w:sz w:val="28"/>
          <w:szCs w:val="28"/>
        </w:rPr>
        <w:t xml:space="preserve"> + H</w:t>
      </w:r>
      <w:r w:rsidRPr="00FC334C">
        <w:rPr>
          <w:sz w:val="28"/>
          <w:szCs w:val="28"/>
          <w:vertAlign w:val="subscript"/>
        </w:rPr>
        <w:t>2</w:t>
      </w:r>
      <w:r w:rsidRPr="00FC334C">
        <w:rPr>
          <w:sz w:val="28"/>
          <w:szCs w:val="28"/>
        </w:rPr>
        <w:t xml:space="preserve">O </w:t>
      </w:r>
    </w:p>
    <w:p w:rsidR="008C1E04" w:rsidRPr="00FC334C" w:rsidRDefault="008C1E04" w:rsidP="008C1E04">
      <w:pPr>
        <w:pStyle w:val="a3"/>
        <w:rPr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Нитраты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 хорошо растворимые в воде кристалли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ческие вещества, в их ионных кристаллических решетках находятся треугольные ионы – 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. Из всех нитратов только LiNO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образует кристаллогидрат: LiNO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34C">
        <w:rPr>
          <w:rFonts w:ascii="Times New Roman" w:hAnsi="Times New Roman" w:cs="Times New Roman"/>
          <w:sz w:val="28"/>
          <w:szCs w:val="28"/>
        </w:rPr>
        <w:t>3H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Нитрат лития в отличие от остальных плавится с разложением до оксида: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4LiNO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7" type="#_x0000_t75" style="width:35.25pt;height:18pt" o:ole="" fillcolor="window">
            <v:imagedata r:id="rId11" o:title=""/>
          </v:shape>
          <o:OLEObject Type="Embed" ProgID="Equation.3" ShapeID="_x0000_i1037" DrawAspect="Content" ObjectID="_1543502894" r:id="rId22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2Li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 + 4NO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Остальные разлагаются до нитритов: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2KNO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8" type="#_x0000_t75" style="width:35.25pt;height:18pt" o:ole="" fillcolor="window">
            <v:imagedata r:id="rId11" o:title=""/>
          </v:shape>
          <o:OLEObject Type="Embed" ProgID="Equation.3" ShapeID="_x0000_i1038" DrawAspect="Content" ObjectID="_1543502895" r:id="rId23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2KNO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NaNO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белые гигроскопичные кристаллы, хорошо растворяются в воде.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 природе NaNO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встречается в виде минерала - чилийской селитры, которая является составной частью удобрений. NaNO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применяется в производстве взрывчатых веществ, стекла и эмалей.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Соединения s-элементов II группы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Гидриды.</w:t>
      </w:r>
      <w:r w:rsidRPr="00FC334C">
        <w:rPr>
          <w:rFonts w:ascii="Times New Roman" w:hAnsi="Times New Roman" w:cs="Times New Roman"/>
          <w:sz w:val="28"/>
          <w:szCs w:val="28"/>
        </w:rPr>
        <w:t xml:space="preserve"> Гидриды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термически менее устойчивы, чем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LiH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но MgH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более устойчив, чем гидрид алюминия. Гидриды щелочноземельных металлов имеют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солеобразный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характер, легко окисляются кислородом: MeH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Они - сильные восстановители, реагируют с водой: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MeH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b/>
          <w:sz w:val="28"/>
          <w:szCs w:val="28"/>
        </w:rPr>
        <w:t>Соединения с кислородом</w:t>
      </w:r>
      <w:r w:rsidRPr="00FC334C">
        <w:rPr>
          <w:sz w:val="28"/>
          <w:szCs w:val="28"/>
        </w:rPr>
        <w:t>. При горении все s-металлы II груп</w:t>
      </w:r>
      <w:r w:rsidRPr="00FC334C">
        <w:rPr>
          <w:sz w:val="28"/>
          <w:szCs w:val="28"/>
        </w:rPr>
        <w:softHyphen/>
        <w:t xml:space="preserve">пы (кроме бериллия) образуют оксиды: </w:t>
      </w:r>
    </w:p>
    <w:p w:rsidR="008C1E04" w:rsidRPr="00FC334C" w:rsidRDefault="008C1E04" w:rsidP="008C1E04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sz w:val="28"/>
          <w:szCs w:val="28"/>
        </w:rPr>
        <w:t>2Me + O</w:t>
      </w:r>
      <w:r w:rsidRPr="00FC334C">
        <w:rPr>
          <w:sz w:val="28"/>
          <w:szCs w:val="28"/>
          <w:vertAlign w:val="subscript"/>
        </w:rPr>
        <w:t>2</w:t>
      </w:r>
      <w:r w:rsidRPr="00FC334C">
        <w:rPr>
          <w:sz w:val="28"/>
          <w:szCs w:val="28"/>
        </w:rPr>
        <w:t xml:space="preserve"> </w:t>
      </w:r>
      <w:r w:rsidRPr="00FC334C">
        <w:rPr>
          <w:sz w:val="28"/>
          <w:szCs w:val="28"/>
        </w:rPr>
        <w:sym w:font="Symbol" w:char="F0AE"/>
      </w:r>
      <w:r w:rsidRPr="00FC334C">
        <w:rPr>
          <w:sz w:val="28"/>
          <w:szCs w:val="28"/>
        </w:rPr>
        <w:t xml:space="preserve"> 2MeO </w:t>
      </w:r>
    </w:p>
    <w:p w:rsidR="008C1E04" w:rsidRPr="00FC334C" w:rsidRDefault="008C1E04" w:rsidP="008C1E04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sz w:val="28"/>
          <w:szCs w:val="28"/>
        </w:rPr>
        <w:t>в качестве примесей образуют</w:t>
      </w:r>
      <w:r w:rsidRPr="00FC334C">
        <w:rPr>
          <w:sz w:val="28"/>
          <w:szCs w:val="28"/>
        </w:rPr>
        <w:softHyphen/>
        <w:t xml:space="preserve">ся </w:t>
      </w:r>
      <w:proofErr w:type="spellStart"/>
      <w:r w:rsidRPr="00FC334C">
        <w:rPr>
          <w:sz w:val="28"/>
          <w:szCs w:val="28"/>
        </w:rPr>
        <w:t>пероксиды</w:t>
      </w:r>
      <w:proofErr w:type="spellEnd"/>
      <w:r w:rsidRPr="00FC334C">
        <w:rPr>
          <w:sz w:val="28"/>
          <w:szCs w:val="28"/>
        </w:rPr>
        <w:t xml:space="preserve"> MeO</w:t>
      </w:r>
      <w:r w:rsidRPr="00FC334C">
        <w:rPr>
          <w:sz w:val="28"/>
          <w:szCs w:val="28"/>
          <w:vertAlign w:val="subscript"/>
        </w:rPr>
        <w:t>2</w:t>
      </w:r>
      <w:r w:rsidRPr="00FC334C">
        <w:rPr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Все оксиды порошкообразные вещества белого цвета, имеют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солеобразный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характер (ионный тип). Все оксиды имеют основной характер (кроме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поэтому взаимодействуют с кислотами и кислотными оксидами: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9" type="#_x0000_t75" style="width:35.25pt;height:18pt" o:ole="" fillcolor="window">
            <v:imagedata r:id="rId11" o:title=""/>
          </v:shape>
          <o:OLEObject Type="Embed" ProgID="Equation.3" ShapeID="_x0000_i1039" DrawAspect="Content" ObjectID="_1543502896" r:id="rId24"/>
        </w:objec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CaSiO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реагирует с кислотами и щелочами: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+ 2HCl + 3H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0" type="#_x0000_t75" style="width:35.25pt;height:18pt" o:ole="" fillcolor="window">
            <v:imagedata r:id="rId11" o:title=""/>
          </v:shape>
          <o:OLEObject Type="Embed" ProgID="Equation.3" ShapeID="_x0000_i1040" DrawAspect="Content" ObjectID="_1543502897" r:id="rId25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+ 2KOH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1" type="#_x0000_t75" style="width:35.25pt;height:18pt" o:ole="" fillcolor="window">
            <v:imagedata r:id="rId11" o:title=""/>
          </v:shape>
          <o:OLEObject Type="Embed" ProgID="Equation.3" ShapeID="_x0000_i1041" DrawAspect="Content" ObjectID="_1543502898" r:id="rId26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Be(OH)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+ 2KOH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1260" w:dyaOrig="320">
          <v:shape id="_x0000_i1042" type="#_x0000_t75" style="width:63pt;height:15.75pt" o:ole="" fillcolor="window">
            <v:imagedata r:id="rId27" o:title=""/>
          </v:shape>
          <o:OLEObject Type="Embed" ProgID="Equation.3" ShapeID="_x0000_i1042" DrawAspect="Content" ObjectID="_1543502899" r:id="rId28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Be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>Реакции оксидов с водой возможны лишь для щелочноземельных метал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лов: 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не реагирует с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условиях. Свежеприготов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ленный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растворяется в воде очень медленно, образуя щелочной раствор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C334C">
        <w:rPr>
          <w:rFonts w:ascii="Times New Roman" w:hAnsi="Times New Roman" w:cs="Times New Roman"/>
          <w:sz w:val="28"/>
          <w:szCs w:val="28"/>
        </w:rPr>
        <w:t>(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а кристалличес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кий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ней не реагирует.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>.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Общая формула - MeO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. Это соли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водорода, имеющие ионную кристаллическую решетку. 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Получают MgO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согласно реакции: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MgO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получение смеси: 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MgO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4"/>
      </w:r>
      <w:r w:rsidRPr="00FC334C">
        <w:rPr>
          <w:rFonts w:ascii="Times New Roman" w:hAnsi="Times New Roman" w:cs="Times New Roman"/>
          <w:sz w:val="28"/>
          <w:szCs w:val="28"/>
        </w:rPr>
        <w:t>3MgO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4"/>
      </w:r>
      <w:r w:rsidRPr="00FC334C">
        <w:rPr>
          <w:rFonts w:ascii="Times New Roman" w:hAnsi="Times New Roman" w:cs="Times New Roman"/>
          <w:sz w:val="28"/>
          <w:szCs w:val="28"/>
        </w:rPr>
        <w:t>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бария – 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получают при нагревании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при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сутствии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2BaO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1100" w:dyaOrig="400">
          <v:shape id="_x0000_i1043" type="#_x0000_t75" style="width:54.75pt;height:20.25pt" o:ole="" fillcolor="window">
            <v:imagedata r:id="rId29" o:title=""/>
          </v:shape>
          <o:OLEObject Type="Embed" ProgID="Equation.3" ShapeID="_x0000_i1043" DrawAspect="Content" ObjectID="_1543502900" r:id="rId30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2BaO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белый рыхлый порошок, плохо растворяется в воде, реагирует с кислотами: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BaSO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При растворении в воде,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подвергаются полному гидролизу: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MeO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&gt;7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могут проявлять как окислительные, так и восстановительные свойства, например: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+ 2KI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+ 2KOH +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HgCl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+ BaCl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Они склонны к реакциям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диспропорционирования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4" type="#_x0000_t75" style="width:35.25pt;height:18pt" o:ole="" fillcolor="window">
            <v:imagedata r:id="rId11" o:title=""/>
          </v:shape>
          <o:OLEObject Type="Embed" ProgID="Equation.3" ShapeID="_x0000_i1044" DrawAspect="Content" ObjectID="_1543502901" r:id="rId31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+ 2BaO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применяют для получения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в лабораторных условиях, в качестве катализатора крекинг-процесса, также для  от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белки шелка, костей, соломы, перьев и т.д.</w:t>
      </w:r>
    </w:p>
    <w:p w:rsidR="008C1E04" w:rsidRPr="00FC334C" w:rsidRDefault="008C1E04" w:rsidP="008C1E0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SrO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белый порошок, обладает такими же свойствами, что и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 Его при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меняют в пиротехнике и для средств сигнализации. 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щелочноземельных ме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таллов и магния проявляют основной характер, возрастающий от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проявляет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свойства, раство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ряется в кислотах и щелочах с образованием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акв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гидрокcокомплекcов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+ 2HCl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[Be(H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+ 2NaOH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[Be(OH)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слабое основание, проявляет только основные свойства. Остальные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сильные основания, но с невысокой раство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римостью.</w:t>
      </w: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получают по обменным реакциям: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MeCl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+ 2NaOH 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+ 2NaCl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взаимодействием оксидов с водой: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 всех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наибольшее практическое применение нашел 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гашеная известь, которая в форме раствора называется из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вестковой водой. Она служит реактивом для обнаружения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При дальнейшем пропускании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образуется раствор соли - гидро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карбоната кальция: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применяют в производстве сахара при выделении его из мелассы, а также для получения белильной извести.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pStyle w:val="2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Соли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Из s-металлов II группы, только бериллий не растворяется в кислотах из-за непроницаемой оксидной пленки. Соли остальных металлов могут быть получены растворением их в кислотах: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 (</w:t>
      </w:r>
      <w:proofErr w:type="spellStart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разб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.)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MgSO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Mg + 2HCl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MgCl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3Mg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Ca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HNO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.) при взаимодействии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щелочноземельными металлами образует соль, воду и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(или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):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4Ca + 10HNO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4Ca(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NH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Соли  s-металлов II группы (кроме BeCl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) характеризуются ионным типом связи. Хлорид бериллия является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несолеобразным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соединением. Безводная соль BeCl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полимер, в которой молекулы связаны донорно-акцепторными связями:</w:t>
      </w:r>
    </w:p>
    <w:p w:rsidR="008C1E04" w:rsidRPr="00FC334C" w:rsidRDefault="008C1E04" w:rsidP="008C1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04" w:rsidRPr="00FC334C" w:rsidRDefault="008C1E04" w:rsidP="008C1E04">
      <w:pPr>
        <w:rPr>
          <w:rFonts w:ascii="Times New Roman" w:hAnsi="Times New Roman" w:cs="Times New Roman"/>
          <w:sz w:val="28"/>
          <w:szCs w:val="28"/>
        </w:rPr>
      </w:pPr>
    </w:p>
    <w:p w:rsidR="008C1E04" w:rsidRPr="00FC334C" w:rsidRDefault="008C1E04" w:rsidP="008C1E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Согласно теории валентных схем, молекулы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дигалогенидов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s-ме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таллов II группы должны быть линейными (sp-гибридизация), однако все фториды (кроме 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) - уголковые молекулы (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D0"/>
      </w:r>
      <w:proofErr w:type="spellStart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F-Mg-F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 xml:space="preserve">=150°). Примерно половина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дигалогенидов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нелинейна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 Это объясняют спо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собностью s-металлов изменять sp-гибридизацию 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sd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(чем выше число уровней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при переходе от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тем энергетически ближе наружные подуровни). Кроме того, при переходе от F к I возрастает способность этих атомов изменять гибриди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зацию центрального атома металла, способствуя увеличению степени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ионности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Многие соли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оксокислот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-элементами II группы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воде. Сульфаты, фосфаты, карбонаты, хроматы,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алаты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). Нераство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римыми являются: BaSO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BaCO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SrCO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Ca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sz w:val="28"/>
          <w:szCs w:val="28"/>
        </w:rPr>
        <w:t xml:space="preserve">Кислые соли, как правило, лучше растворяются в воде, чем средние.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хорошо растворимы.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CaHPO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хорошо растворим.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Термическое разложение солей. </w:t>
      </w:r>
      <w:r w:rsidRPr="00FC334C">
        <w:rPr>
          <w:rFonts w:ascii="Times New Roman" w:hAnsi="Times New Roman" w:cs="Times New Roman"/>
          <w:sz w:val="28"/>
          <w:szCs w:val="28"/>
        </w:rPr>
        <w:t xml:space="preserve">Нитраты металлов, стоящих в ряду напряжений левее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раз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лагаются до нитритов (кроме LiNO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), а нитрат магния – до оксида: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5" type="#_x0000_t75" style="width:35.25pt;height:18pt" o:ole="" fillcolor="window">
            <v:imagedata r:id="rId11" o:title=""/>
          </v:shape>
          <o:OLEObject Type="Embed" ProgID="Equation.3" ShapeID="_x0000_i1045" DrawAspect="Content" ObjectID="_1543502902" r:id="rId33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Ca(NO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 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2Mg(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6" type="#_x0000_t75" style="width:35.25pt;height:18pt" o:ole="" fillcolor="window">
            <v:imagedata r:id="rId11" o:title=""/>
          </v:shape>
          <o:OLEObject Type="Embed" ProgID="Equation.3" ShapeID="_x0000_i1046" DrawAspect="Content" ObjectID="_1543502903" r:id="rId34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2MgO + 4NO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Сульфиты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диспропорционируют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до сульфатов и сульфидов: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4CaSO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7" type="#_x0000_t75" style="width:35.25pt;height:18pt" o:ole="" fillcolor="window">
            <v:imagedata r:id="rId11" o:title=""/>
          </v:shape>
          <o:OLEObject Type="Embed" ProgID="Equation.3" ShapeID="_x0000_i1047" DrawAspect="Content" ObjectID="_1543502904" r:id="rId35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+ 3CaSO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</w:rPr>
        <w:t>карбонаты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: BaCO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8" type="#_x0000_t75" style="width:35.25pt;height:18pt" o:ole="" fillcolor="window">
            <v:imagedata r:id="rId11" o:title=""/>
          </v:shape>
          <o:OLEObject Type="Embed" ProgID="Equation.3" ShapeID="_x0000_i1048" DrawAspect="Content" ObjectID="_1543502905" r:id="rId36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</w:rPr>
        <w:t>гидрокарбонаты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9" type="#_x0000_t75" style="width:35.25pt;height:18pt" o:ole="" fillcolor="window">
            <v:imagedata r:id="rId11" o:title=""/>
          </v:shape>
          <o:OLEObject Type="Embed" ProgID="Equation.3" ShapeID="_x0000_i1049" DrawAspect="Content" ObjectID="_1543502906" r:id="rId37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а затем до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0" type="#_x0000_t75" style="width:35.25pt;height:18pt" o:ole="" fillcolor="window">
            <v:imagedata r:id="rId11" o:title=""/>
          </v:shape>
          <o:OLEObject Type="Embed" ProgID="Equation.3" ShapeID="_x0000_i1050" DrawAspect="Content" ObjectID="_1543502907" r:id="rId38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+ 2CO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Сульфаты щелочноземельных металлов – термостойки, также термостойки Ca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CaS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CaC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Галогениды,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сульфаты, хроматы плавятся без разложения.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Галогениды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mallCaps/>
          <w:sz w:val="28"/>
          <w:szCs w:val="28"/>
        </w:rPr>
        <w:t xml:space="preserve">- </w:t>
      </w:r>
      <w:r w:rsidRPr="00FC334C">
        <w:rPr>
          <w:rFonts w:ascii="Times New Roman" w:hAnsi="Times New Roman" w:cs="Times New Roman"/>
          <w:sz w:val="28"/>
          <w:szCs w:val="28"/>
        </w:rPr>
        <w:t xml:space="preserve">бесцветные, ионные кристаллические соединения. Безводные галогениды плавятся и кипят без разложения. Фториды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щелочноземельных металлов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 и не образуют кристаллогидратов.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ионное соединение, а BeCl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BeBr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BeI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ковалентные, возгоняются в виде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при нагревании их расплавов. В водном растворе 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находится в виде 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], а при избытке F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образует [BeF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>. Остальные соли бериллия подвергаются гидролизу с образованием сложных продуктов.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бесцветные, кристаллические вещества, в ионных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ногие соли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оксокислот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34C">
        <w:rPr>
          <w:rFonts w:ascii="Times New Roman" w:hAnsi="Times New Roman" w:cs="Times New Roman"/>
          <w:sz w:val="28"/>
          <w:szCs w:val="28"/>
        </w:rPr>
        <w:t xml:space="preserve">-элементами II группы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воде. Сульфаты, фосфаты, карбонаты, хроматы,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алаты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(кроме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). Нераство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римыми являются: BaSO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,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BaCO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SrCO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Ca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pStyle w:val="a3"/>
        <w:ind w:firstLine="284"/>
        <w:jc w:val="both"/>
        <w:rPr>
          <w:sz w:val="28"/>
          <w:szCs w:val="28"/>
        </w:rPr>
      </w:pPr>
      <w:r w:rsidRPr="00FC334C">
        <w:rPr>
          <w:sz w:val="28"/>
          <w:szCs w:val="28"/>
        </w:rPr>
        <w:t xml:space="preserve">Кислые соли, как правило, лучше растворяются в воде, чем средние.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хорошо растворимы.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CaHPO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хорошо растворим.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 xml:space="preserve">Термическое разложение солей. </w:t>
      </w:r>
      <w:r w:rsidRPr="00FC334C">
        <w:rPr>
          <w:rFonts w:ascii="Times New Roman" w:hAnsi="Times New Roman" w:cs="Times New Roman"/>
          <w:sz w:val="28"/>
          <w:szCs w:val="28"/>
        </w:rPr>
        <w:t xml:space="preserve">Нитраты металлов, стоящих в ряду напряжений левее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раз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лагаются до нитритов (кроме LiNO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), а нитрат магния – до оксида: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1" type="#_x0000_t75" style="width:35.25pt;height:18pt" o:ole="" fillcolor="window">
            <v:imagedata r:id="rId11" o:title=""/>
          </v:shape>
          <o:OLEObject Type="Embed" ProgID="Equation.3" ShapeID="_x0000_i1051" DrawAspect="Content" ObjectID="_1543502908" r:id="rId39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Ca(NO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 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2Mg(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2" type="#_x0000_t75" style="width:35.25pt;height:18pt" o:ole="" fillcolor="window">
            <v:imagedata r:id="rId11" o:title=""/>
          </v:shape>
          <o:OLEObject Type="Embed" ProgID="Equation.3" ShapeID="_x0000_i1052" DrawAspect="Content" ObjectID="_1543502909" r:id="rId40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2MgO + 4NO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Сульфиты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диспропорционируют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до сульфатов и сульфидов: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4CaSO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3" type="#_x0000_t75" style="width:35.25pt;height:18pt" o:ole="" fillcolor="window">
            <v:imagedata r:id="rId11" o:title=""/>
          </v:shape>
          <o:OLEObject Type="Embed" ProgID="Equation.3" ShapeID="_x0000_i1053" DrawAspect="Content" ObjectID="_1543502910" r:id="rId41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+ 3CaSO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</w:rPr>
        <w:t>карбонаты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: BaCO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4" type="#_x0000_t75" style="width:35.25pt;height:18pt" o:ole="" fillcolor="window">
            <v:imagedata r:id="rId11" o:title=""/>
          </v:shape>
          <o:OLEObject Type="Embed" ProgID="Equation.3" ShapeID="_x0000_i1054" DrawAspect="Content" ObjectID="_1543502911" r:id="rId42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</w:rPr>
        <w:t>гидрокарбонаты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5" type="#_x0000_t75" style="width:35.25pt;height:18pt" o:ole="" fillcolor="window">
            <v:imagedata r:id="rId11" o:title=""/>
          </v:shape>
          <o:OLEObject Type="Embed" ProgID="Equation.3" ShapeID="_x0000_i1055" DrawAspect="Content" ObjectID="_1543502912" r:id="rId43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а затем до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 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56" type="#_x0000_t75" style="width:35.25pt;height:18pt" o:ole="" fillcolor="window">
            <v:imagedata r:id="rId11" o:title=""/>
          </v:shape>
          <o:OLEObject Type="Embed" ProgID="Equation.3" ShapeID="_x0000_i1056" DrawAspect="Content" ObjectID="_1543502913" r:id="rId44"/>
        </w:objec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+ 2CO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>Сульфаты щелочноземельных металлов – термостойки, также термостойки Ca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CaS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CaC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Галогениды,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ортофосфаты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сульфаты, хроматы плавятся без разложения.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Галогениды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mallCaps/>
          <w:sz w:val="28"/>
          <w:szCs w:val="28"/>
        </w:rPr>
        <w:t xml:space="preserve">- </w:t>
      </w:r>
      <w:r w:rsidRPr="00FC334C">
        <w:rPr>
          <w:rFonts w:ascii="Times New Roman" w:hAnsi="Times New Roman" w:cs="Times New Roman"/>
          <w:sz w:val="28"/>
          <w:szCs w:val="28"/>
        </w:rPr>
        <w:t xml:space="preserve">бесцветные, ионные кристаллические соединения. Безводные галогениды плавятся и кипят без разложения. Фториды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щелочноземельных металлов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 и не образуют кристаллогидратов.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ионное соединение, а BeCl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, BeBr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BeI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ковалентные, возгоняются в виде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при нагревании их расплавов. В водном растворе 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находится в виде 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], а при избытке F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образует [BeF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>. Остальные соли бериллия подвергаются гидролизу с образованием сложных продуктов.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бесцветные, кристаллические вещества, в ионных кристаллических решетках, которых находятся тетраэдрические ионы 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>. Сульфаты тяжелых металлов кристалли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зуются безводными. Сульфаты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др. элементов этой группы пла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вятся с частичным разложением: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CaSO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</w:rPr>
        <w:object w:dxaOrig="1060" w:dyaOrig="400">
          <v:shape id="_x0000_i1057" type="#_x0000_t75" style="width:56.25pt;height:20.25pt" o:ole="" fillcolor="window">
            <v:imagedata r:id="rId45" o:title=""/>
          </v:shape>
          <o:OLEObject Type="Embed" ProgID="Equation.3" ShapeID="_x0000_i1057" DrawAspect="Content" ObjectID="_1543502914" r:id="rId46"/>
        </w:objec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+ 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Качественная реакция на ион Ba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основана на взаимодействии его с сульфат ионом: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Ba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BaSO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F"/>
      </w:r>
      <w:r w:rsidRPr="00FC334C">
        <w:rPr>
          <w:rFonts w:ascii="Times New Roman" w:hAnsi="Times New Roman" w:cs="Times New Roman"/>
          <w:sz w:val="28"/>
          <w:szCs w:val="28"/>
        </w:rPr>
        <w:t xml:space="preserve"> - белый осадок, нерастворимый в кислотах и щелочах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334C">
        <w:rPr>
          <w:rFonts w:ascii="Times New Roman" w:hAnsi="Times New Roman" w:cs="Times New Roman"/>
          <w:b/>
          <w:sz w:val="28"/>
          <w:szCs w:val="28"/>
        </w:rPr>
        <w:t>Ka</w:t>
      </w:r>
      <w:proofErr w:type="gramEnd"/>
      <w:r w:rsidRPr="00FC334C">
        <w:rPr>
          <w:rFonts w:ascii="Times New Roman" w:hAnsi="Times New Roman" w:cs="Times New Roman"/>
          <w:b/>
          <w:sz w:val="28"/>
          <w:szCs w:val="28"/>
        </w:rPr>
        <w:t>рбонаты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- бесцветные кристаллические вещества, в ионных кристаллических решетках которых находятся плоские треугольные ионы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>. Эти соли известны только в безводном состоянии, исключение - BeCO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гигроскопичное вещество, с различным числом молекул крис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таллизационной воды. Карбонаты при нагревании разлагаются до плавления,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lastRenderedPageBreak/>
        <w:t>малорастворимы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воде. Водные растворы этих солей (в т.ч. и суспензии) взаимодействуют с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Гидрокарбонаты - бесцветные, безводные кристаллические ве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щества, в которых анионы 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 связаны между собой водородными связями в бесконечные цепи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E"/>
      </w:r>
      <w:r w:rsidRPr="00FC334C">
        <w:rPr>
          <w:rFonts w:ascii="Times New Roman" w:hAnsi="Times New Roman" w:cs="Times New Roman"/>
          <w:sz w:val="28"/>
          <w:szCs w:val="28"/>
        </w:rPr>
        <w:t>H…CO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E"/>
      </w:r>
      <w:r w:rsidRPr="00FC334C">
        <w:rPr>
          <w:rFonts w:ascii="Times New Roman" w:hAnsi="Times New Roman" w:cs="Times New Roman"/>
          <w:sz w:val="28"/>
          <w:szCs w:val="28"/>
        </w:rPr>
        <w:t>H… 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BE"/>
      </w:r>
      <w:r w:rsidRPr="00FC334C">
        <w:rPr>
          <w:rFonts w:ascii="Times New Roman" w:hAnsi="Times New Roman" w:cs="Times New Roman"/>
          <w:sz w:val="28"/>
          <w:szCs w:val="28"/>
        </w:rPr>
        <w:t>H…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Все гидрокарбонаты щелочноземельных металлов хорошо растворимы в воде. С кислотами взаимодействуют с образованием солей: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Ca(NO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D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Карбонаты и гидрокарбонаты подвергаются гидролизу: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2-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B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B"/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 w:rsidRPr="00FC33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40" w:dyaOrig="340">
          <v:shape id="_x0000_i1058" type="#_x0000_t75" style="width:47.25pt;height:17.25pt" o:ole="" fillcolor="window">
            <v:imagedata r:id="rId47" o:title=""/>
          </v:shape>
          <o:OLEObject Type="Embed" ProgID="Equation.3" ShapeID="_x0000_i1058" DrawAspect="Content" ObjectID="_1543502915" r:id="rId48"/>
        </w:objec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Нитраты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бесцветные, хорошо растворимые в воде кристалли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ческие вещества, в ионных кристаллических решетках которых находятся плоские треугольные 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-ионы (sp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-гибридизация).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Среди нитратов s-элементов II группы только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(NO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кристалли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зуется в безводном состоянии.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Комплексные соединения</w:t>
      </w:r>
      <w:r w:rsidRPr="00FC334C">
        <w:rPr>
          <w:rFonts w:ascii="Times New Roman" w:hAnsi="Times New Roman" w:cs="Times New Roman"/>
          <w:sz w:val="28"/>
          <w:szCs w:val="28"/>
        </w:rPr>
        <w:t>. В отличие от бериллия, щелочноземель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ным металлам не свойственно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комплексообразование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 Но получены некоторые соли, в которых координационные числа чаще 4 и 6, а у кальция 8. Склонность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комплексообразованию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уменьшается с увеличением размера атома, т.е. от бериллия к барию. Примеры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КС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FC334C">
        <w:rPr>
          <w:rFonts w:ascii="Times New Roman" w:hAnsi="Times New Roman" w:cs="Times New Roman"/>
          <w:sz w:val="28"/>
          <w:szCs w:val="28"/>
          <w:lang w:val="en-US"/>
        </w:rPr>
        <w:t>Be(</w:t>
      </w:r>
      <w:proofErr w:type="gramEnd"/>
      <w:r w:rsidRPr="00FC334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; [Mg(NH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; [Ca(H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; [Ca(NH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]Cl</w:t>
      </w:r>
      <w:r w:rsidRPr="00FC334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По сравнению со щелочными металлами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остальные металлы этой подгруппы обладают более выраженной способностью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комплексообразованию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особенно бериллий, что связано с высоким ионным потенциалом его иона.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по своей способности приближается к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обладают сравнительно не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большими комплексообразующими свойствами. Прочные комплексы они образуют с комплексонами (этилендиаминтетрауксусной кислотой – ЭДТА или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334C">
        <w:rPr>
          <w:rFonts w:ascii="Times New Roman" w:hAnsi="Times New Roman" w:cs="Times New Roman"/>
          <w:sz w:val="28"/>
          <w:szCs w:val="28"/>
        </w:rPr>
        <w:t>).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342900"/>
            <wp:effectExtent l="19050" t="0" r="9525" b="0"/>
            <wp:docPr id="74" name="Рисунок 74" descr="Untitled ar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ntitled art 1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334C">
        <w:rPr>
          <w:rFonts w:ascii="Times New Roman" w:hAnsi="Times New Roman" w:cs="Times New Roman"/>
          <w:sz w:val="28"/>
          <w:szCs w:val="28"/>
        </w:rPr>
        <w:t>или [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4-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ЭДТА - активный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он может занимать до шести координаци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онных мест. ЭДТА дает устойчивые и хорошо растворимые комплексы с Ca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>, что широко используется для устранения жесткости воды. Прочность комплексов, образованных ЭДТА с некоторыми двухвалент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ными металлами (Ca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>; Mg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>) по реакции: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4-</w:t>
      </w:r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+[</w:t>
      </w:r>
      <w:proofErr w:type="spellStart"/>
      <w:proofErr w:type="gramEnd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FC334C">
        <w:rPr>
          <w:rFonts w:ascii="Times New Roman" w:hAnsi="Times New Roman" w:cs="Times New Roman"/>
          <w:sz w:val="28"/>
          <w:szCs w:val="28"/>
        </w:rPr>
        <w:sym w:font="Symbol" w:char="F0AE"/>
      </w:r>
      <w:r w:rsidRPr="00FC334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C334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C334C">
        <w:rPr>
          <w:rFonts w:ascii="Times New Roman" w:hAnsi="Times New Roman" w:cs="Times New Roman"/>
          <w:sz w:val="28"/>
          <w:szCs w:val="28"/>
        </w:rPr>
        <w:t xml:space="preserve"> + 6H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</w:rPr>
        <w:t>положена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в основу количественного определения этих металлов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комплексонометрическим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Биологическая роль s-металлов I группы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В организме человека ионы щелочных металлов присутствуют в виде растворимых солей: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;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HPO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; Na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; NaH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; NaHCO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др. Содержание их различно, также как и биоло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гическое действие. Содержание этих элементов по отношению к средней массе человека (~70 кг) составляет: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~ 60г (0,08%); K ~ </w:t>
      </w:r>
      <w:smartTag w:uri="urn:schemas-microsoft-com:office:smarttags" w:element="metricconverter">
        <w:smartTagPr>
          <w:attr w:name="ProductID" w:val="160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>160 г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 (0,23%);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по 10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FC334C">
        <w:rPr>
          <w:rFonts w:ascii="Times New Roman" w:hAnsi="Times New Roman" w:cs="Times New Roman"/>
          <w:sz w:val="28"/>
          <w:szCs w:val="28"/>
        </w:rPr>
        <w:t>-10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FC334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 присутствуют в гораздо большем количестве и являются макроэлементами, остальные относятся к микроэлементам. Все они присутствуют в организме в виде ионов.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 ионов всех щелочных металлов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имеют наибольшее зна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чение, их относят к металлам жизни. Можно отметить взаимосвязь между большим содержанием этих металлов в земной коре среди других элементов этой группы и их повышенным содержанием в орга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низме.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Академик В.И. Вернадский еще в </w:t>
      </w:r>
      <w:smartTag w:uri="urn:schemas-microsoft-com:office:smarttags" w:element="metricconverter">
        <w:smartTagPr>
          <w:attr w:name="ProductID" w:val="1916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. указал на связь между химическим составом элементов в живом организме и их содержанием в земной коре.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В его работах было показано, что среда обитания и человеческий организм неразрывно связаны между собой с поправкой на практически нерастворимые соединения - SiO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Al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, которые наиболее распространены в природе, но в малых количествах присутствуют в организме, также обратная зависимость наблюдается для атома углерода, который в незначительных количествах содер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жится в земной коре (0,35%), но в организме он занимает второе место по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содержанию - 21%. Для большинства других элементов такая взаимосвязь существует. Благодаря большей распространенности соединений K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земной коре, они в большем количестве присутствуют и в организмах.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Из общего количества K ~ 98% находится внутри клеток и лишь 2% - во внеклеточной жидкости. Его называют </w:t>
      </w:r>
      <w:r w:rsidRPr="00FC334C">
        <w:rPr>
          <w:rFonts w:ascii="Times New Roman" w:hAnsi="Times New Roman" w:cs="Times New Roman"/>
          <w:b/>
          <w:sz w:val="28"/>
          <w:szCs w:val="28"/>
        </w:rPr>
        <w:t>внутриклеточным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ионом.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является активатором ~ 60 ферментов внутри клетки, а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являясь внеклеточными, активизируют ферменты вне клетки (~44%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находятся во внеклеточной жидкости, 9% - во внутриклеточной, остальное количество находится в костной ткани).</w:t>
      </w:r>
      <w:proofErr w:type="gramEnd"/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Эти два иона играют важную роль в различных физиологических процессах и не могут быть замещены в организме человека никакими другими ионами. Они участвуют в регуляции водного обмена, в пе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редаче нервных импульсов через мембраны нервных клеток, мышечном сокращении, нормальном функционировании сердца, а также в обменных реакциях. Оптимальные концентрац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>нов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других, обеспечивают </w:t>
      </w: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для организма </w:t>
      </w:r>
      <w:r w:rsidRPr="00FC334C">
        <w:rPr>
          <w:rFonts w:ascii="Times New Roman" w:hAnsi="Times New Roman" w:cs="Times New Roman"/>
          <w:b/>
          <w:sz w:val="28"/>
          <w:szCs w:val="28"/>
        </w:rPr>
        <w:t>химический гомеостаз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r w:rsidRPr="00FC334C">
        <w:rPr>
          <w:rFonts w:ascii="Times New Roman" w:hAnsi="Times New Roman" w:cs="Times New Roman"/>
          <w:b/>
          <w:sz w:val="28"/>
          <w:szCs w:val="28"/>
        </w:rPr>
        <w:t>биологическое действие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Концентрация ионов внутри клетки и вне ее достигается благо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даря избирательной проницаемости клеточной мембраны по отношению к тем или иным ионам.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Перенос ионов через биологические мембраны осуществляют макроциклические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называемые </w:t>
      </w:r>
      <w:r w:rsidRPr="00FC334C">
        <w:rPr>
          <w:rFonts w:ascii="Times New Roman" w:hAnsi="Times New Roman" w:cs="Times New Roman"/>
          <w:b/>
          <w:sz w:val="28"/>
          <w:szCs w:val="28"/>
        </w:rPr>
        <w:t>ионофорами.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Ионофоры имеют некоторые общие черты: полость для катиона, гидрофобную наружную сторону и гибкую структуру, позволяющую последовательно замещать молекулы воды на металл.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Существует два класса ионофоров: один класс - </w:t>
      </w:r>
      <w:r w:rsidRPr="00FC334C">
        <w:rPr>
          <w:rFonts w:ascii="Times New Roman" w:hAnsi="Times New Roman" w:cs="Times New Roman"/>
          <w:b/>
          <w:sz w:val="28"/>
          <w:szCs w:val="28"/>
        </w:rPr>
        <w:t>каналообразующие ионофоры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белки, способные раздвигать мембрану, образуя в ней гидрофильный канал, по которому проходит катион. Каналообразующие ионофоры пронизывают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биослой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предоставляя тем са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мым заполненный водой проход для транспорта гидрофильных веществ. Эти проходы могут быть снабжены затворными механизмами, контроли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рующими вход и способными различать катионы. Примерами каналообразующих ионофоров могут служить линейные пептиды, грамицидин и др., переносящие катионы М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М</w:t>
      </w:r>
      <w:proofErr w:type="gramStart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Второй класс - </w:t>
      </w:r>
      <w:r w:rsidRPr="00FC334C">
        <w:rPr>
          <w:rFonts w:ascii="Times New Roman" w:hAnsi="Times New Roman" w:cs="Times New Roman"/>
          <w:b/>
          <w:sz w:val="28"/>
          <w:szCs w:val="28"/>
        </w:rPr>
        <w:t>ионофоры-переносчики</w:t>
      </w:r>
      <w:r w:rsidRPr="00FC334C">
        <w:rPr>
          <w:rFonts w:ascii="Times New Roman" w:hAnsi="Times New Roman" w:cs="Times New Roman"/>
          <w:sz w:val="28"/>
          <w:szCs w:val="28"/>
        </w:rPr>
        <w:t xml:space="preserve">, которые образуют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кати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он-ионофорный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комплекс, проходящий сквозь мембрану. Эти ионофоры селективно связывают только определенные ионы и переносят их через мембрану в виде жирорастворимых комплексов.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Таким образом, одни ионофоры могут образовывать каналы в мембране, другие действуют в качестве переносчиков катионов.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 организме человека имеется такой ионофор - антибиотик </w:t>
      </w: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валиномицин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Он осуществляет транспорт ионов калия через клеточ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ную мембрану внутрь клетки, обеспечивая тем самым необходимую кон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центрацию этого иона (~115-125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/л). Во внеклеточной жидкос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ти эта концентрация во много раз меньше ~ 3,5-5,5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/л.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Чаще всего ионы щелочных металлов могут быть лишь ионами внешней сферы комп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лекса, реже они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центрального атома. Возможность существования таких комплексов была доказана при полу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чении модельных соединений с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макроциклическими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лигандами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состоя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щими из </w:t>
      </w:r>
      <w:r w:rsidRPr="00FC334C">
        <w:rPr>
          <w:rFonts w:ascii="Times New Roman" w:hAnsi="Times New Roman" w:cs="Times New Roman"/>
          <w:sz w:val="28"/>
          <w:szCs w:val="28"/>
        </w:rPr>
        <w:lastRenderedPageBreak/>
        <w:t>кольцевых молекул, внутри которых могут помещаться и проч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но удерживаться ионы щелочных, а также щелочноземельных металлов.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Примером таких молекул являются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криптанды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: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1748" w:dyaOrig="1657">
          <v:shape id="_x0000_i1059" type="#_x0000_t75" style="width:87.75pt;height:82.5pt" o:ole="" fillcolor="window">
            <v:imagedata r:id="rId50" o:title=""/>
          </v:shape>
          <o:OLEObject Type="Embed" ProgID="CorelDraw.Graphic.7" ShapeID="_x0000_i1059" DrawAspect="Content" ObjectID="_1543502916" r:id="rId51"/>
        </w:objec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18-краун-6</w:t>
      </w:r>
      <w:r w:rsidRPr="00FC334C">
        <w:rPr>
          <w:rFonts w:ascii="Times New Roman" w:hAnsi="Times New Roman" w:cs="Times New Roman"/>
          <w:sz w:val="28"/>
          <w:szCs w:val="28"/>
        </w:rPr>
        <w:t xml:space="preserve"> с ионом калия (18-означает 18-членный цикл; 6 - наличие шести атомов кислорода).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1718" w:dyaOrig="1183">
          <v:shape id="_x0000_i1060" type="#_x0000_t75" style="width:100.5pt;height:69.75pt" o:ole="" fillcolor="window">
            <v:imagedata r:id="rId52" o:title=""/>
          </v:shape>
          <o:OLEObject Type="Embed" ProgID="CorelDraw.Graphic.7" ShapeID="_x0000_i1060" DrawAspect="Content" ObjectID="_1543502917" r:id="rId53"/>
        </w:objec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Криптанд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X = O; S; CH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N Y = O; S; CH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N; NCH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COOH Правый и левый атомы азота называют узловыми атомами.</w: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1384" w:dyaOrig="946">
          <v:shape id="_x0000_i1061" type="#_x0000_t75" style="width:123pt;height:84pt" o:ole="" fillcolor="window">
            <v:imagedata r:id="rId54" o:title=""/>
          </v:shape>
          <o:OLEObject Type="Embed" ProgID="CorelDraw.Graphic.7" ShapeID="_x0000_i1061" DrawAspect="Content" ObjectID="_1543502918" r:id="rId55"/>
        </w:object>
      </w:r>
    </w:p>
    <w:p w:rsidR="00023E70" w:rsidRPr="00FC334C" w:rsidRDefault="00023E70" w:rsidP="0002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 xml:space="preserve"> [2,2,2] - </w:t>
      </w:r>
      <w:proofErr w:type="spellStart"/>
      <w:r w:rsidRPr="00FC334C">
        <w:rPr>
          <w:rFonts w:ascii="Times New Roman" w:hAnsi="Times New Roman" w:cs="Times New Roman"/>
          <w:b/>
          <w:sz w:val="28"/>
          <w:szCs w:val="28"/>
        </w:rPr>
        <w:t>криптанд</w:t>
      </w:r>
      <w:proofErr w:type="spellEnd"/>
      <w:r w:rsidRPr="00FC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 xml:space="preserve">с натрием. Ион натрия в указанном комплексе помещается в полости молекулы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криптанда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один электрон атома натрия переходит к другому, находящемуся снаружи. Получается необычное вещество, содержащее во внешней сфере анион натрия </w:t>
      </w:r>
      <w:r w:rsidRPr="00FC334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Макроциклические полиэфиры были впервые синтезированы и изу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чены в I967-I968 г.г. американским химиком К.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Педерсеном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Природ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ный антибиотик-ионофор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был открыт намного раньше в </w:t>
      </w:r>
      <w:smartTag w:uri="urn:schemas-microsoft-com:office:smarttags" w:element="metricconverter">
        <w:smartTagPr>
          <w:attr w:name="ProductID" w:val="1955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>1955 г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Брокманом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(ФРГ). В </w:t>
      </w:r>
      <w:smartTag w:uri="urn:schemas-microsoft-com:office:smarttags" w:element="metricconverter">
        <w:smartTagPr>
          <w:attr w:name="ProductID" w:val="1963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>1963 г</w:t>
        </w:r>
      </w:smartTag>
      <w:r w:rsidRPr="00FC334C">
        <w:rPr>
          <w:rFonts w:ascii="Times New Roman" w:hAnsi="Times New Roman" w:cs="Times New Roman"/>
          <w:sz w:val="28"/>
          <w:szCs w:val="28"/>
        </w:rPr>
        <w:t>. была установлена хи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мическая формула, а в </w:t>
      </w:r>
      <w:smartTag w:uri="urn:schemas-microsoft-com:office:smarttags" w:element="metricconverter">
        <w:smartTagPr>
          <w:attr w:name="ProductID" w:val="1969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 xml:space="preserve">1969 </w:t>
        </w:r>
        <w:r w:rsidRPr="00FC334C">
          <w:rPr>
            <w:rFonts w:ascii="Times New Roman" w:hAnsi="Times New Roman" w:cs="Times New Roman"/>
            <w:sz w:val="28"/>
            <w:szCs w:val="28"/>
          </w:rPr>
          <w:lastRenderedPageBreak/>
          <w:t>г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. его пространственная структура. Молекула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макроциклическое соединение - устроена так, что является "ловушкой" для иона калия. Внутренняя полость молекулы, как будто специально приспособлена для того. чтобы захватывать ион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и сравнительно крепко его удерживать. Подобные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валиномицину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ионофоры называют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краун-эфирами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или коронами согласно их внешнему виду.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object w:dxaOrig="2258" w:dyaOrig="1164">
          <v:shape id="_x0000_i1062" type="#_x0000_t75" style="width:2in;height:74.25pt" o:ole="" fillcolor="window">
            <v:imagedata r:id="rId56" o:title=""/>
          </v:shape>
          <o:OLEObject Type="Embed" ProgID="CorelDraw.Graphic.7" ShapeID="_x0000_i1062" DrawAspect="Content" ObjectID="_1543502919" r:id="rId57"/>
        </w:object>
      </w:r>
    </w:p>
    <w:p w:rsidR="00023E70" w:rsidRPr="00FC334C" w:rsidRDefault="00023E70" w:rsidP="00023E70">
      <w:pPr>
        <w:ind w:right="2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right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более стро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гое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химичекое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название - дибензо-18-краун-6 - 2,3,11,12-дибензо-1,4,7,10,13,16-гексаоксацикло-октадека--2,II-диен (по химической номенклатуре назва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ние очень громоздко, поэтому им мало кто поль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зуется)).</w:t>
      </w:r>
      <w:proofErr w:type="gramEnd"/>
    </w:p>
    <w:p w:rsidR="00023E70" w:rsidRPr="00FC334C" w:rsidRDefault="00023E70" w:rsidP="00023E70">
      <w:pPr>
        <w:rPr>
          <w:rFonts w:ascii="Times New Roman" w:hAnsi="Times New Roman" w:cs="Times New Roman"/>
          <w:sz w:val="28"/>
          <w:szCs w:val="28"/>
        </w:rPr>
      </w:pP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Академик М.М.Шемякин и его ученики изучали закономерности между структурой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его функцией, а также родственных ему веществ. Были найдены подобные вещества природного происхождения - они получили название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мембрано-активных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комплексов (ионофоров).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Все они обладают способностью специфично связывать определен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ные ионы, прежде всего ионы щелочных и </w:t>
      </w:r>
      <w:proofErr w:type="spellStart"/>
      <w:proofErr w:type="gramStart"/>
      <w:r w:rsidRPr="00FC334C">
        <w:rPr>
          <w:rFonts w:ascii="Times New Roman" w:hAnsi="Times New Roman" w:cs="Times New Roman"/>
          <w:sz w:val="28"/>
          <w:szCs w:val="28"/>
        </w:rPr>
        <w:t>щелочно-земельных</w:t>
      </w:r>
      <w:proofErr w:type="spellEnd"/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металлов, включая их во внутреннюю полость своих молекул.</w:t>
      </w:r>
    </w:p>
    <w:p w:rsidR="00023E70" w:rsidRPr="00FC334C" w:rsidRDefault="00023E70" w:rsidP="00023E7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Сами молекулы таких веществ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электронейтральны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но ионы прекрасно удерживаются в их полостях благодаря атомам кислорода, имеющим частичный отрицательный заряд. Положительно заря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женные ионы, например, ион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удерживается в "дырке" этого кольца электростатическим притяжением всех атомов кислорода. При этом молекула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складывается наподобие упаковочной резинки и дважды охватывает ион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 Полученные соединения, в отличие от соединений калия (K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O), растворяются в углеводородах, если пред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варительно растворен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Действует алхимическое, давно знакомое нам правило: подобное растворяется в подобном. Именно жирорастворимые комплексы ионофоров способны проникать через кле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точные мембраны.</w:t>
      </w:r>
    </w:p>
    <w:p w:rsidR="00691E80" w:rsidRPr="00FC334C" w:rsidRDefault="00023E7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Другой тип синтетических ионофоров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макрогетеробициклические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соединения (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криптанды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), их изучение связано с именем французского химика Ж.М.Лен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>а</w:t>
      </w:r>
      <w:r w:rsidR="00691E80" w:rsidRPr="00FC334C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="00691E80" w:rsidRPr="00FC334C">
        <w:rPr>
          <w:rFonts w:ascii="Times New Roman" w:hAnsi="Times New Roman" w:cs="Times New Roman"/>
          <w:sz w:val="28"/>
          <w:szCs w:val="28"/>
        </w:rPr>
        <w:t>Криптанд</w:t>
      </w:r>
      <w:proofErr w:type="spellEnd"/>
      <w:r w:rsidR="00691E80" w:rsidRPr="00FC334C">
        <w:rPr>
          <w:rFonts w:ascii="Times New Roman" w:hAnsi="Times New Roman" w:cs="Times New Roman"/>
          <w:sz w:val="28"/>
          <w:szCs w:val="28"/>
        </w:rPr>
        <w:t xml:space="preserve">" от греческого слова означающего пещеру, тайник. Сейчас синтетических ионофоров получено </w:t>
      </w:r>
      <w:proofErr w:type="gramStart"/>
      <w:r w:rsidR="00691E80" w:rsidRPr="00FC334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91E80" w:rsidRPr="00FC334C">
        <w:rPr>
          <w:rFonts w:ascii="Times New Roman" w:hAnsi="Times New Roman" w:cs="Times New Roman"/>
          <w:sz w:val="28"/>
          <w:szCs w:val="28"/>
        </w:rPr>
        <w:t xml:space="preserve"> и их число быстро растет. Обычно это моноциклы подобные </w:t>
      </w:r>
      <w:proofErr w:type="spellStart"/>
      <w:r w:rsidR="00691E80" w:rsidRPr="00FC334C">
        <w:rPr>
          <w:rFonts w:ascii="Times New Roman" w:hAnsi="Times New Roman" w:cs="Times New Roman"/>
          <w:sz w:val="28"/>
          <w:szCs w:val="28"/>
        </w:rPr>
        <w:t>краун-эфиру</w:t>
      </w:r>
      <w:proofErr w:type="spellEnd"/>
      <w:r w:rsidR="00691E80" w:rsidRPr="00FC334C">
        <w:rPr>
          <w:rFonts w:ascii="Times New Roman" w:hAnsi="Times New Roman" w:cs="Times New Roman"/>
          <w:sz w:val="28"/>
          <w:szCs w:val="28"/>
        </w:rPr>
        <w:t xml:space="preserve"> или бициклические соединения как </w:t>
      </w:r>
      <w:proofErr w:type="spellStart"/>
      <w:r w:rsidR="00691E80" w:rsidRPr="00FC334C">
        <w:rPr>
          <w:rFonts w:ascii="Times New Roman" w:hAnsi="Times New Roman" w:cs="Times New Roman"/>
          <w:sz w:val="28"/>
          <w:szCs w:val="28"/>
        </w:rPr>
        <w:t>криптанды</w:t>
      </w:r>
      <w:proofErr w:type="spellEnd"/>
      <w:r w:rsidR="00691E80"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Многие из них по своему устройству молекул и по свойствам похожи на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или его аналоги, поэтому их рассматривают как модели ионофоров. Однако,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валиномицин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представляет собой луч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ший из всех известных ныне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способных к избирательному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комплексообразованию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с ионами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Антибиотик - </w:t>
      </w:r>
      <w:r w:rsidRPr="00FC334C">
        <w:rPr>
          <w:rFonts w:ascii="Times New Roman" w:hAnsi="Times New Roman" w:cs="Times New Roman"/>
          <w:b/>
          <w:sz w:val="28"/>
          <w:szCs w:val="28"/>
        </w:rPr>
        <w:t>актиномицин</w:t>
      </w:r>
      <w:r w:rsidRPr="00FC334C">
        <w:rPr>
          <w:rFonts w:ascii="Times New Roman" w:hAnsi="Times New Roman" w:cs="Times New Roman"/>
          <w:sz w:val="28"/>
          <w:szCs w:val="28"/>
        </w:rPr>
        <w:t xml:space="preserve">, напротив, связывает избирательно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а не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Стабильность и избирательность по отношению к ионам s-ме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таллов у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криптандов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еще выше, чем у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краун-эфиров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Ионофоры,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криптанды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их комплексы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криптаты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имеют большие перспективы в плане их применения в качестве лечебных средств -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детоксикантов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особенно радионуклидов 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FC334C">
        <w:rPr>
          <w:rFonts w:ascii="Times New Roman" w:hAnsi="Times New Roman" w:cs="Times New Roman"/>
          <w:sz w:val="28"/>
          <w:szCs w:val="28"/>
        </w:rPr>
        <w:t xml:space="preserve">Cs; 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87</w:t>
      </w:r>
      <w:r w:rsidRPr="00FC334C">
        <w:rPr>
          <w:rFonts w:ascii="Times New Roman" w:hAnsi="Times New Roman" w:cs="Times New Roman"/>
          <w:sz w:val="28"/>
          <w:szCs w:val="28"/>
        </w:rPr>
        <w:t>Rb и др.), а также как модели в решении вопросов, связанных с биологическим действием на организм человека. Важно отметить, что для обеспечения биологических процессов необходимо такое распределение ионов в орга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низме (внутри и вне клеток), которое бы поддерживало их физиоло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гические концентрации. Селективность ионофоров, их транспортная функция является условием проникновения определенных ионов внутрь клетки, что обеспечивает необходимую концентрацию и нормальные биологические процессы.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Литий, рубидий и цезий также содержатся в организме, но, как уже отмечалось, в незначительных количествах. Их биологическая роль пока еще мало выяснена. Установлено, что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являются биологическими антагонистами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 Благодаря значитель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ному сходству их радиусов, энергий ионизации и др. показате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лей они способны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взаимозамещать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друг друга (являются, как правило, синергистами). Учитывая токсичность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, такое замещение, особенно при недостатке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при избытке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, может вызвать интоксикацию всего организма. Некоторые соединения лития, в соответствующих дозах, оказывают положительное влияние на боль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ных, страдающих маниакальной депрессией. Объясняется этот факт двояко. Так, установлено, что литий способен регулировать актив</w:t>
      </w:r>
      <w:r w:rsidRPr="00FC334C">
        <w:rPr>
          <w:rFonts w:ascii="Times New Roman" w:hAnsi="Times New Roman" w:cs="Times New Roman"/>
          <w:sz w:val="28"/>
          <w:szCs w:val="28"/>
        </w:rPr>
        <w:softHyphen/>
      </w:r>
      <w:r w:rsidRPr="00FC334C">
        <w:rPr>
          <w:rFonts w:ascii="Times New Roman" w:hAnsi="Times New Roman" w:cs="Times New Roman"/>
          <w:sz w:val="28"/>
          <w:szCs w:val="28"/>
        </w:rPr>
        <w:lastRenderedPageBreak/>
        <w:t xml:space="preserve">ность некоторых ферментов, участвующих в переносе из межклеточной жидкости в клетки мозга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С другой стороны замечено, что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непосредственно воздействуют на ионный баланс клетки. От баланса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 зависит в значительной мере состояние больного: избыток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клетках характерен для депрессивных больных, недостаток - для страдающих маниями.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Выравнивая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sym w:font="Symbol" w:char="F0BE"/>
      </w:r>
      <w:r w:rsidRPr="00FC334C">
        <w:rPr>
          <w:rFonts w:ascii="Times New Roman" w:hAnsi="Times New Roman" w:cs="Times New Roman"/>
          <w:sz w:val="28"/>
          <w:szCs w:val="28"/>
        </w:rPr>
        <w:t xml:space="preserve">K баланс, соли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оказывают положительное влияние и на тех, и на других больных.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Вместе с тем, содержание ионов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 плазме крови необходимо контролировать. Если концентрация этого иона &gt;1,6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/л, воз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можны отрицательные явления.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 очень малых концентрациях соли лития встречаются в минеральных водах. Некоторые соли лития применяются в лечебных целях в качестве лекарственных препаратов.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Явление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взаимозамещаемости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ионов щелочных металлов наблюдается и для других ионов, например рубидия с калием. Те же показатели - близкие размеры радиусов, сходство в строении оболочек ионов и др., позволяют рубидию накапливаться во внутриклеточной жидкости, замещая ион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 Рубидий - синергист калия, активирует те же фер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менты, что и калий.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Радионуклиды 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FC334C">
        <w:rPr>
          <w:rFonts w:ascii="Times New Roman" w:hAnsi="Times New Roman" w:cs="Times New Roman"/>
          <w:sz w:val="28"/>
          <w:szCs w:val="28"/>
        </w:rPr>
        <w:t xml:space="preserve">Cs и 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87</w:t>
      </w:r>
      <w:r w:rsidRPr="00FC334C">
        <w:rPr>
          <w:rFonts w:ascii="Times New Roman" w:hAnsi="Times New Roman" w:cs="Times New Roman"/>
          <w:sz w:val="28"/>
          <w:szCs w:val="28"/>
        </w:rPr>
        <w:t>Rb используют в радиотерапии зло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качественных опухолей, не опасаясь вредного воздействия благодаря быстрому распаду этих</w:t>
      </w:r>
      <w:r w:rsidRPr="00FC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изотопов.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Соединения рубидия иногда применяются в медицине как снот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ворное и болеутоляющие средства.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Таким образом, все s-элементы I группы физиологически ак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тивны. Наибольшее значение из них имеют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, они жизненно необходимы.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Биологическое действие ионов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имеет сходный характер, они способны накапливаться внутри клеток и замещать друг друга, активизируя внутриклеточные ферменты. Это связано с большим сходством их электронного строения и рядом физико-хими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ческих характеристик.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Такими же свойствами характеризуются внеклеточные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rPr>
          <w:rFonts w:ascii="Times New Roman" w:hAnsi="Times New Roman" w:cs="Times New Roman"/>
          <w:sz w:val="28"/>
          <w:szCs w:val="28"/>
        </w:rPr>
      </w:pPr>
    </w:p>
    <w:p w:rsidR="00691E80" w:rsidRPr="00FC334C" w:rsidRDefault="00691E80" w:rsidP="00691E80">
      <w:pPr>
        <w:rPr>
          <w:rFonts w:ascii="Times New Roman" w:hAnsi="Times New Roman" w:cs="Times New Roman"/>
          <w:sz w:val="28"/>
          <w:szCs w:val="28"/>
        </w:rPr>
      </w:pPr>
    </w:p>
    <w:p w:rsidR="00691E80" w:rsidRPr="00FC334C" w:rsidRDefault="00691E80" w:rsidP="0069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Биологическая роль s-элементов II группы</w:t>
      </w:r>
    </w:p>
    <w:p w:rsidR="00691E80" w:rsidRPr="00FC334C" w:rsidRDefault="00691E80" w:rsidP="00691E80">
      <w:pPr>
        <w:rPr>
          <w:rFonts w:ascii="Times New Roman" w:hAnsi="Times New Roman" w:cs="Times New Roman"/>
          <w:sz w:val="28"/>
          <w:szCs w:val="28"/>
        </w:rPr>
      </w:pP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Из s-металлов II группы наибольшее значение для живых орга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низмов имеют магний и кальций.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b/>
          <w:sz w:val="28"/>
          <w:szCs w:val="28"/>
        </w:rPr>
        <w:t>Магний</w:t>
      </w:r>
      <w:r w:rsidRPr="00FC334C">
        <w:rPr>
          <w:rFonts w:ascii="Times New Roman" w:hAnsi="Times New Roman" w:cs="Times New Roman"/>
          <w:sz w:val="28"/>
          <w:szCs w:val="28"/>
        </w:rPr>
        <w:t xml:space="preserve"> в организме человека находится в дентине и эмали зубов, костной ткани. Его содержание ~ 0,027% (около </w:t>
      </w:r>
      <w:smartTag w:uri="urn:schemas-microsoft-com:office:smarttags" w:element="metricconverter">
        <w:smartTagPr>
          <w:attr w:name="ProductID" w:val="20 г"/>
        </w:smartTagPr>
        <w:r w:rsidRPr="00FC334C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FC334C">
        <w:rPr>
          <w:rFonts w:ascii="Times New Roman" w:hAnsi="Times New Roman" w:cs="Times New Roman"/>
          <w:sz w:val="28"/>
          <w:szCs w:val="28"/>
        </w:rPr>
        <w:t xml:space="preserve">). В организме он присутствует как в виде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акваиона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(H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O)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C334C">
        <w:rPr>
          <w:rFonts w:ascii="Times New Roman" w:hAnsi="Times New Roman" w:cs="Times New Roman"/>
          <w:sz w:val="28"/>
          <w:szCs w:val="28"/>
        </w:rPr>
        <w:t>]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>, так и в связанном состоянии с белками. Он преимущественно концент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рируется внутри клеток, входя в состав различных ферментов, и явля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ется их активатором. Ионы Mg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C334C">
        <w:rPr>
          <w:rFonts w:ascii="Times New Roman" w:hAnsi="Times New Roman" w:cs="Times New Roman"/>
          <w:sz w:val="28"/>
          <w:szCs w:val="28"/>
        </w:rPr>
        <w:t xml:space="preserve"> являются участниками сложных фер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ментативных реакций сопряженных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гидролизом АТФ и выделением энергии.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C"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FC334C">
        <w:rPr>
          <w:rFonts w:ascii="Times New Roman" w:hAnsi="Times New Roman" w:cs="Times New Roman"/>
          <w:sz w:val="28"/>
          <w:szCs w:val="28"/>
        </w:rPr>
        <w:t xml:space="preserve"> - общее содержание этого элемента в организме ~ 1,4%. Основная масса кальция в костной и зубной тканях, в виде нерастворимого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гидроксилапатита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- Ca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334C">
        <w:rPr>
          <w:rFonts w:ascii="Times New Roman" w:hAnsi="Times New Roman" w:cs="Times New Roman"/>
          <w:sz w:val="28"/>
          <w:szCs w:val="28"/>
        </w:rPr>
        <w:t>(PO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334C">
        <w:rPr>
          <w:rFonts w:ascii="Times New Roman" w:hAnsi="Times New Roman" w:cs="Times New Roman"/>
          <w:sz w:val="28"/>
          <w:szCs w:val="28"/>
        </w:rPr>
        <w:t>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Са(OH)</w:t>
      </w:r>
      <w:r w:rsidRPr="00FC33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334C">
        <w:rPr>
          <w:rFonts w:ascii="Times New Roman" w:hAnsi="Times New Roman" w:cs="Times New Roman"/>
          <w:sz w:val="28"/>
          <w:szCs w:val="28"/>
        </w:rPr>
        <w:t>. а также как и магний, они являются макроэлементами.</w:t>
      </w:r>
      <w:proofErr w:type="gramEnd"/>
      <w:r w:rsidRPr="00FC33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биожидкостях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кальций находится как в ионизированном состоянии, так и в соеди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нениях с белками, углеводами и др. Эти ионы участвуют в передаче нервных импульсов, сокращении мышц и регулировании работы сердеч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ной мышцы.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включены в состав десяти элементов - "металлов жизни". Эти ионы не могут быть заме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нены другими, без них невозможна жизнедеятельность живого орга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низма.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отрицательные явления.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В очень малых концентрациях соли лития встречаются в минеральных водах. Некоторые соли лития применяются в лечебных целях в качестве лекарственных препаратов.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Явление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взаимозамещаемости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ионов щелочных металлов наблюдается и для других ионов, например рубидия с калием. Те же показатели - близкие размеры радиусов, сходство в строении оболочек ионов и др., позволяют рубидию накапливаться во внутриклеточной жидкости, замещая ион</w:t>
      </w:r>
      <w:proofErr w:type="gramStart"/>
      <w:r w:rsidRPr="00FC3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. Рубидий - синергист калия, активирует те же фер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менты, что и калий.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Радионуклиды 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FC334C">
        <w:rPr>
          <w:rFonts w:ascii="Times New Roman" w:hAnsi="Times New Roman" w:cs="Times New Roman"/>
          <w:sz w:val="28"/>
          <w:szCs w:val="28"/>
        </w:rPr>
        <w:t xml:space="preserve">Cs и 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87</w:t>
      </w:r>
      <w:r w:rsidRPr="00FC334C">
        <w:rPr>
          <w:rFonts w:ascii="Times New Roman" w:hAnsi="Times New Roman" w:cs="Times New Roman"/>
          <w:sz w:val="28"/>
          <w:szCs w:val="28"/>
        </w:rPr>
        <w:t>Rb используют в радиотерапии зло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качественных опухолей, не опасаясь вредного воздействия благодаря быстрому распаду этих</w:t>
      </w:r>
      <w:r w:rsidRPr="00FC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C">
        <w:rPr>
          <w:rFonts w:ascii="Times New Roman" w:hAnsi="Times New Roman" w:cs="Times New Roman"/>
          <w:sz w:val="28"/>
          <w:szCs w:val="28"/>
        </w:rPr>
        <w:t>изотопов.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lastRenderedPageBreak/>
        <w:t>Соединения рубидия иногда применяются в медицине как снот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ворное и болеутоляющие средства.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Таким образом, все s-элементы I группы физиологически ак</w:t>
      </w:r>
      <w:r w:rsidRPr="00FC334C">
        <w:rPr>
          <w:rFonts w:ascii="Times New Roman" w:hAnsi="Times New Roman" w:cs="Times New Roman"/>
          <w:sz w:val="28"/>
          <w:szCs w:val="28"/>
        </w:rPr>
        <w:softHyphen/>
        <w:t xml:space="preserve">тивны. Наибольшее значение из них имеют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>, они жизненно необходимы.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>Биологическое действие ионов K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C3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Rb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Cs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имеет сходный характер, они способны накапливаться внутри клеток и замещать друг друга, активизируя внутриклеточные ферменты. Это связано с большим сходством их электронного строения и рядом физико-хими</w:t>
      </w:r>
      <w:r w:rsidRPr="00FC334C">
        <w:rPr>
          <w:rFonts w:ascii="Times New Roman" w:hAnsi="Times New Roman" w:cs="Times New Roman"/>
          <w:sz w:val="28"/>
          <w:szCs w:val="28"/>
        </w:rPr>
        <w:softHyphen/>
        <w:t>ческих характеристик.</w:t>
      </w:r>
    </w:p>
    <w:p w:rsidR="00691E80" w:rsidRPr="00FC334C" w:rsidRDefault="00691E80" w:rsidP="00691E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34C">
        <w:rPr>
          <w:rFonts w:ascii="Times New Roman" w:hAnsi="Times New Roman" w:cs="Times New Roman"/>
          <w:sz w:val="28"/>
          <w:szCs w:val="28"/>
        </w:rPr>
        <w:t xml:space="preserve">Такими же свойствами характеризуются внеклеточные ионы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Na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34C">
        <w:rPr>
          <w:rFonts w:ascii="Times New Roman" w:hAnsi="Times New Roman" w:cs="Times New Roman"/>
          <w:sz w:val="28"/>
          <w:szCs w:val="28"/>
        </w:rPr>
        <w:t>Li</w:t>
      </w:r>
      <w:r w:rsidRPr="00FC33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FC334C">
        <w:rPr>
          <w:rFonts w:ascii="Times New Roman" w:hAnsi="Times New Roman" w:cs="Times New Roman"/>
          <w:sz w:val="28"/>
          <w:szCs w:val="28"/>
        </w:rPr>
        <w:t>.</w:t>
      </w:r>
    </w:p>
    <w:p w:rsidR="00691E80" w:rsidRPr="00FC334C" w:rsidRDefault="00691E80" w:rsidP="00691E80">
      <w:pPr>
        <w:rPr>
          <w:rFonts w:ascii="Times New Roman" w:hAnsi="Times New Roman" w:cs="Times New Roman"/>
          <w:sz w:val="28"/>
          <w:szCs w:val="28"/>
        </w:rPr>
      </w:pPr>
    </w:p>
    <w:sectPr w:rsidR="00691E80" w:rsidRPr="00FC334C" w:rsidSect="0003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5AF9"/>
    <w:multiLevelType w:val="hybridMultilevel"/>
    <w:tmpl w:val="A3B86D08"/>
    <w:lvl w:ilvl="0" w:tplc="DECCB73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A3F8E"/>
    <w:multiLevelType w:val="hybridMultilevel"/>
    <w:tmpl w:val="DD8CF4B6"/>
    <w:lvl w:ilvl="0" w:tplc="4DAE64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E04"/>
    <w:rsid w:val="00023E70"/>
    <w:rsid w:val="00037C87"/>
    <w:rsid w:val="00103CA6"/>
    <w:rsid w:val="00691E80"/>
    <w:rsid w:val="008C1E04"/>
    <w:rsid w:val="009B0B75"/>
    <w:rsid w:val="00D04DB5"/>
    <w:rsid w:val="00D56882"/>
    <w:rsid w:val="00DE7D07"/>
    <w:rsid w:val="00EF6C37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7"/>
  </w:style>
  <w:style w:type="paragraph" w:styleId="1">
    <w:name w:val="heading 1"/>
    <w:basedOn w:val="a"/>
    <w:next w:val="a"/>
    <w:link w:val="10"/>
    <w:qFormat/>
    <w:rsid w:val="008C1E0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04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1E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8C1E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8C1E04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C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C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image" Target="media/image10.wmf"/><Relationship Id="rId50" Type="http://schemas.openxmlformats.org/officeDocument/2006/relationships/image" Target="media/image12.wmf"/><Relationship Id="rId55" Type="http://schemas.openxmlformats.org/officeDocument/2006/relationships/oleObject" Target="embeddings/oleObject3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7.wmf"/><Relationship Id="rId41" Type="http://schemas.openxmlformats.org/officeDocument/2006/relationships/oleObject" Target="embeddings/oleObject29.bin"/><Relationship Id="rId54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5.bin"/><Relationship Id="rId32" Type="http://schemas.openxmlformats.org/officeDocument/2006/relationships/image" Target="media/image8.emf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image" Target="media/image9.wmf"/><Relationship Id="rId53" Type="http://schemas.openxmlformats.org/officeDocument/2006/relationships/oleObject" Target="embeddings/oleObject36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49" Type="http://schemas.openxmlformats.org/officeDocument/2006/relationships/image" Target="media/image11.jpeg"/><Relationship Id="rId57" Type="http://schemas.openxmlformats.org/officeDocument/2006/relationships/oleObject" Target="embeddings/oleObject3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2.bin"/><Relationship Id="rId52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6.wmf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4.bin"/><Relationship Id="rId56" Type="http://schemas.openxmlformats.org/officeDocument/2006/relationships/image" Target="media/image1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5753</Words>
  <Characters>32797</Characters>
  <Application>Microsoft Office Word</Application>
  <DocSecurity>0</DocSecurity>
  <Lines>273</Lines>
  <Paragraphs>76</Paragraphs>
  <ScaleCrop>false</ScaleCrop>
  <Company>Reanimator Extreme Edition</Company>
  <LinksUpToDate>false</LinksUpToDate>
  <CharactersWithSpaces>38474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2015-04-13T16:20:00Z</dcterms:created>
  <dcterms:modified xsi:type="dcterms:W3CDTF">2016-12-17T13:00:00Z</dcterms:modified>
</cp:coreProperties>
</file>