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C436B6" w:rsidRDefault="00E836D2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C436B6" w:rsidRDefault="00E836D2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высшего образования</w:t>
      </w:r>
    </w:p>
    <w:p w:rsidR="00E836D2" w:rsidRPr="00C436B6" w:rsidRDefault="00E836D2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C436B6" w:rsidRDefault="00E836D2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Министерства здравоохранения Российской Федерации</w:t>
      </w: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641B5D" w:rsidRPr="00C436B6" w:rsidRDefault="00641B5D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  <w:highlight w:val="yellow"/>
        </w:rPr>
      </w:pPr>
    </w:p>
    <w:p w:rsidR="007E7400" w:rsidRPr="00C436B6" w:rsidRDefault="007E7400" w:rsidP="007F27B3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7E7400" w:rsidRPr="00C436B6" w:rsidRDefault="00E836D2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 xml:space="preserve">ФОНД ОЦЕНОЧНЫХ СРЕДСТВ </w:t>
      </w:r>
    </w:p>
    <w:p w:rsidR="007E7400" w:rsidRPr="00C436B6" w:rsidRDefault="007E7400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7E7400" w:rsidRPr="00C436B6" w:rsidRDefault="00E836D2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 xml:space="preserve">ДЛЯ ПРОВЕДЕНИЯ ТЕКУЩЕГО </w:t>
      </w:r>
    </w:p>
    <w:p w:rsidR="007E7400" w:rsidRPr="00C436B6" w:rsidRDefault="00E836D2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C436B6" w:rsidRDefault="00E836D2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ОБУЧАЮЩИХСЯ ПО ДИСЦИПЛИНЕ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641B5D" w:rsidRPr="00C436B6" w:rsidRDefault="00FF251C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Общая гигиена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 xml:space="preserve">по </w:t>
      </w:r>
      <w:r w:rsidR="000B7DD3" w:rsidRPr="00C436B6">
        <w:rPr>
          <w:sz w:val="28"/>
          <w:szCs w:val="28"/>
        </w:rPr>
        <w:t>направлению подготовки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FF251C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34.03.01 Сестринское дело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FF251C" w:rsidRPr="00C436B6">
        <w:rPr>
          <w:sz w:val="28"/>
          <w:szCs w:val="28"/>
        </w:rPr>
        <w:t>34.03.01 Сестринское дело</w:t>
      </w:r>
      <w:r w:rsidRPr="00C436B6">
        <w:rPr>
          <w:sz w:val="28"/>
          <w:szCs w:val="28"/>
        </w:rPr>
        <w:t>,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утвержденной ученым советом ФГБОУ ВО ОрГМУ Минздрава России</w:t>
      </w:r>
    </w:p>
    <w:p w:rsidR="00641B5D" w:rsidRPr="00C436B6" w:rsidRDefault="00641B5D" w:rsidP="007F27B3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 xml:space="preserve">протокол № </w:t>
      </w:r>
      <w:r w:rsidRPr="00C436B6">
        <w:rPr>
          <w:sz w:val="28"/>
          <w:szCs w:val="28"/>
          <w:u w:val="single"/>
        </w:rPr>
        <w:t>_11  от «22» июня_2018</w:t>
      </w: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41B5D" w:rsidRPr="00C436B6" w:rsidRDefault="00641B5D" w:rsidP="007F27B3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Оренбург</w:t>
      </w:r>
    </w:p>
    <w:p w:rsidR="007E7400" w:rsidRPr="00C436B6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7E7400" w:rsidRPr="00C436B6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7E7400" w:rsidRPr="00C436B6" w:rsidRDefault="007E7400" w:rsidP="00704B2C">
      <w:pPr>
        <w:pStyle w:val="a5"/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C436B6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:rsidR="007E7400" w:rsidRPr="00C436B6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7E7400" w:rsidRPr="00C436B6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36B6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C436B6">
        <w:rPr>
          <w:rFonts w:ascii="Times New Roman" w:hAnsi="Times New Roman"/>
          <w:sz w:val="28"/>
          <w:szCs w:val="28"/>
        </w:rPr>
        <w:t xml:space="preserve"> </w:t>
      </w:r>
      <w:r w:rsidRPr="00C436B6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C436B6">
        <w:rPr>
          <w:rFonts w:ascii="Times New Roman" w:hAnsi="Times New Roman"/>
          <w:sz w:val="28"/>
          <w:szCs w:val="28"/>
        </w:rPr>
        <w:t xml:space="preserve">типовые </w:t>
      </w:r>
      <w:r w:rsidRPr="00C436B6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C436B6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C436B6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7F27B3" w:rsidRPr="00C436B6">
        <w:rPr>
          <w:rFonts w:ascii="Times New Roman" w:hAnsi="Times New Roman"/>
          <w:sz w:val="28"/>
          <w:szCs w:val="28"/>
        </w:rPr>
        <w:t xml:space="preserve">очной аттестации в форме </w:t>
      </w:r>
      <w:r w:rsidR="002A7905" w:rsidRPr="00C436B6">
        <w:rPr>
          <w:rFonts w:ascii="Times New Roman" w:hAnsi="Times New Roman"/>
          <w:sz w:val="28"/>
          <w:szCs w:val="28"/>
          <w:u w:val="single"/>
        </w:rPr>
        <w:t>зачета</w:t>
      </w:r>
      <w:r w:rsidRPr="00C436B6">
        <w:rPr>
          <w:rFonts w:ascii="Times New Roman" w:hAnsi="Times New Roman"/>
          <w:sz w:val="28"/>
          <w:szCs w:val="28"/>
        </w:rPr>
        <w:t xml:space="preserve">.  </w:t>
      </w:r>
      <w:r w:rsidR="006F10CE" w:rsidRPr="00C436B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436B6">
        <w:rPr>
          <w:rFonts w:ascii="Times New Roman" w:hAnsi="Times New Roman"/>
          <w:sz w:val="28"/>
          <w:szCs w:val="28"/>
        </w:rPr>
        <w:t xml:space="preserve">   </w:t>
      </w:r>
    </w:p>
    <w:p w:rsidR="007E7400" w:rsidRPr="00C436B6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36B6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="00C62B72" w:rsidRPr="00C436B6">
        <w:rPr>
          <w:rFonts w:ascii="Times New Roman" w:hAnsi="Times New Roman"/>
          <w:sz w:val="28"/>
          <w:szCs w:val="28"/>
        </w:rPr>
        <w:t>в учебном плане</w:t>
      </w:r>
      <w:r w:rsidRPr="00C436B6">
        <w:rPr>
          <w:rFonts w:ascii="Times New Roman" w:hAnsi="Times New Roman"/>
          <w:sz w:val="28"/>
          <w:szCs w:val="28"/>
        </w:rPr>
        <w:t xml:space="preserve"> О</w:t>
      </w:r>
      <w:r w:rsidR="00E836D2" w:rsidRPr="00C436B6">
        <w:rPr>
          <w:rFonts w:ascii="Times New Roman" w:hAnsi="Times New Roman"/>
          <w:sz w:val="28"/>
          <w:szCs w:val="28"/>
        </w:rPr>
        <w:t>П</w:t>
      </w:r>
      <w:r w:rsidRPr="00C436B6">
        <w:rPr>
          <w:rFonts w:ascii="Times New Roman" w:hAnsi="Times New Roman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C436B6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C436B6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7E7400" w:rsidRPr="00C436B6" w:rsidRDefault="00725AB9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36B6">
        <w:rPr>
          <w:rFonts w:ascii="Times New Roman" w:hAnsi="Times New Roman"/>
          <w:i/>
          <w:sz w:val="28"/>
          <w:szCs w:val="28"/>
        </w:rPr>
        <w:t>ФГОС 3++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5E4B8F" w:rsidRPr="00C436B6" w:rsidTr="004C5595">
        <w:trPr>
          <w:jc w:val="center"/>
        </w:trPr>
        <w:tc>
          <w:tcPr>
            <w:tcW w:w="4649" w:type="dxa"/>
            <w:vAlign w:val="center"/>
          </w:tcPr>
          <w:p w:rsidR="007E7400" w:rsidRPr="00C436B6" w:rsidRDefault="007E7400" w:rsidP="00D15ECF">
            <w:pPr>
              <w:tabs>
                <w:tab w:val="left" w:pos="0"/>
              </w:tabs>
              <w:ind w:firstLine="709"/>
              <w:contextualSpacing/>
            </w:pPr>
            <w:r w:rsidRPr="00C436B6">
              <w:t>Наименование компетенции</w:t>
            </w:r>
          </w:p>
        </w:tc>
        <w:tc>
          <w:tcPr>
            <w:tcW w:w="4985" w:type="dxa"/>
            <w:vAlign w:val="center"/>
          </w:tcPr>
          <w:p w:rsidR="007E7400" w:rsidRPr="00C436B6" w:rsidRDefault="007E7400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436B6">
              <w:rPr>
                <w:rFonts w:ascii="Times New Roman" w:hAnsi="Times New Roman"/>
                <w:sz w:val="24"/>
                <w:szCs w:val="24"/>
              </w:rPr>
              <w:t>Индикатор достижения компетенции</w:t>
            </w:r>
          </w:p>
        </w:tc>
      </w:tr>
      <w:tr w:rsidR="005E4B8F" w:rsidRPr="00C436B6" w:rsidTr="004C5595">
        <w:trPr>
          <w:trHeight w:val="966"/>
          <w:jc w:val="center"/>
        </w:trPr>
        <w:tc>
          <w:tcPr>
            <w:tcW w:w="4649" w:type="dxa"/>
            <w:vAlign w:val="center"/>
          </w:tcPr>
          <w:p w:rsidR="00D3589C" w:rsidRPr="00C436B6" w:rsidRDefault="00340844" w:rsidP="004C5595">
            <w:pPr>
              <w:jc w:val="center"/>
            </w:pPr>
            <w:r w:rsidRPr="00C436B6">
              <w:rPr>
                <w:color w:val="000000"/>
              </w:rPr>
              <w:t>ОПК-8</w:t>
            </w:r>
            <w:r w:rsidR="004C5595" w:rsidRPr="00C436B6">
              <w:rPr>
                <w:color w:val="000000"/>
              </w:rPr>
              <w:t xml:space="preserve"> </w:t>
            </w:r>
            <w:r w:rsidRPr="00C436B6">
              <w:rPr>
                <w:color w:val="000000"/>
              </w:rPr>
              <w:t>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  <w:tc>
          <w:tcPr>
            <w:tcW w:w="4985" w:type="dxa"/>
            <w:vAlign w:val="center"/>
          </w:tcPr>
          <w:p w:rsidR="00D3589C" w:rsidRPr="00C436B6" w:rsidRDefault="00340844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436B6">
              <w:rPr>
                <w:rFonts w:ascii="Times New Roman" w:hAnsi="Times New Roman"/>
                <w:color w:val="000000"/>
                <w:sz w:val="24"/>
                <w:szCs w:val="24"/>
              </w:rPr>
              <w:t>Инд.ОПК8.1. 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населения</w:t>
            </w:r>
          </w:p>
        </w:tc>
      </w:tr>
      <w:tr w:rsidR="00D3589C" w:rsidRPr="00C436B6" w:rsidTr="004C5595">
        <w:trPr>
          <w:trHeight w:val="1305"/>
          <w:jc w:val="center"/>
        </w:trPr>
        <w:tc>
          <w:tcPr>
            <w:tcW w:w="4649" w:type="dxa"/>
            <w:vAlign w:val="center"/>
          </w:tcPr>
          <w:p w:rsidR="00D3589C" w:rsidRPr="00C436B6" w:rsidRDefault="00340844" w:rsidP="004C5595">
            <w:pPr>
              <w:jc w:val="center"/>
            </w:pPr>
            <w:r w:rsidRPr="00C436B6">
              <w:rPr>
                <w:color w:val="000000"/>
              </w:rPr>
              <w:t>ПК-4</w:t>
            </w:r>
            <w:r w:rsidR="004C5595" w:rsidRPr="00C436B6">
              <w:rPr>
                <w:color w:val="000000"/>
              </w:rPr>
              <w:t xml:space="preserve"> </w:t>
            </w:r>
            <w:r w:rsidRPr="00C436B6">
              <w:rPr>
                <w:color w:val="000000"/>
              </w:rPr>
              <w:t>Способен организовывать сестринское дело в отделении медицинской организации по профилю медицинской помощи</w:t>
            </w:r>
          </w:p>
        </w:tc>
        <w:tc>
          <w:tcPr>
            <w:tcW w:w="4985" w:type="dxa"/>
            <w:vAlign w:val="center"/>
          </w:tcPr>
          <w:p w:rsidR="00D3589C" w:rsidRPr="00C436B6" w:rsidRDefault="00340844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436B6">
              <w:rPr>
                <w:rFonts w:ascii="Times New Roman" w:hAnsi="Times New Roman"/>
                <w:sz w:val="24"/>
                <w:szCs w:val="24"/>
              </w:rPr>
              <w:t>Инд.ПК4.4. Проводит практико-ориентированные исследования в области профессиональной деятельности</w:t>
            </w:r>
          </w:p>
        </w:tc>
      </w:tr>
      <w:tr w:rsidR="00340844" w:rsidRPr="00C436B6" w:rsidTr="004C5595">
        <w:trPr>
          <w:trHeight w:val="1538"/>
          <w:jc w:val="center"/>
        </w:trPr>
        <w:tc>
          <w:tcPr>
            <w:tcW w:w="4649" w:type="dxa"/>
            <w:vAlign w:val="center"/>
          </w:tcPr>
          <w:p w:rsidR="00340844" w:rsidRPr="00C436B6" w:rsidRDefault="00340844" w:rsidP="004C5595">
            <w:pPr>
              <w:rPr>
                <w:color w:val="000000"/>
              </w:rPr>
            </w:pPr>
            <w:r w:rsidRPr="00C436B6">
              <w:rPr>
                <w:color w:val="000000"/>
              </w:rPr>
              <w:t>УК-4</w:t>
            </w:r>
            <w:r w:rsidR="008520EF">
              <w:rPr>
                <w:color w:val="000000"/>
              </w:rPr>
              <w:t xml:space="preserve"> </w:t>
            </w:r>
            <w:r w:rsidRPr="00C436B6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85" w:type="dxa"/>
            <w:vAlign w:val="center"/>
          </w:tcPr>
          <w:p w:rsidR="00340844" w:rsidRPr="00C436B6" w:rsidRDefault="00340844" w:rsidP="00340844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436B6">
              <w:rPr>
                <w:rFonts w:ascii="Times New Roman" w:hAnsi="Times New Roman"/>
                <w:sz w:val="24"/>
                <w:szCs w:val="24"/>
              </w:rPr>
              <w:t>Инд.УК4.1.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</w:tr>
    </w:tbl>
    <w:p w:rsidR="007E7400" w:rsidRPr="00C436B6" w:rsidRDefault="007E7400" w:rsidP="00704B2C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C436B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C436B6">
        <w:rPr>
          <w:rFonts w:ascii="Times New Roman" w:hAnsi="Times New Roman"/>
          <w:b/>
          <w:sz w:val="28"/>
          <w:szCs w:val="28"/>
        </w:rPr>
        <w:t>.</w:t>
      </w:r>
      <w:r w:rsidRPr="00C436B6">
        <w:rPr>
          <w:rFonts w:ascii="Times New Roman" w:hAnsi="Times New Roman"/>
          <w:b/>
          <w:sz w:val="28"/>
          <w:szCs w:val="28"/>
        </w:rPr>
        <w:t xml:space="preserve"> </w:t>
      </w:r>
    </w:p>
    <w:p w:rsidR="00960F6E" w:rsidRPr="00C436B6" w:rsidRDefault="00960F6E" w:rsidP="00960F6E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>Оценочные материалы в рамках всей дисциплины</w:t>
      </w:r>
    </w:p>
    <w:p w:rsidR="00960F6E" w:rsidRPr="00C436B6" w:rsidRDefault="00960F6E" w:rsidP="00960F6E">
      <w:pPr>
        <w:pStyle w:val="a5"/>
        <w:numPr>
          <w:ilvl w:val="0"/>
          <w:numId w:val="9"/>
        </w:numPr>
        <w:ind w:left="284"/>
        <w:rPr>
          <w:rFonts w:ascii="Times New Roman" w:hAnsi="Times New Roman"/>
          <w:i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>Текущий контроль успеваемости – подготовка глоссария по теме «</w:t>
      </w:r>
      <w:r w:rsidR="00A34F9D" w:rsidRPr="00C436B6">
        <w:rPr>
          <w:rFonts w:ascii="Times New Roman" w:hAnsi="Times New Roman"/>
          <w:b/>
          <w:sz w:val="28"/>
          <w:szCs w:val="28"/>
        </w:rPr>
        <w:t>Общая гигиена</w:t>
      </w:r>
      <w:r w:rsidRPr="00C436B6">
        <w:rPr>
          <w:rFonts w:ascii="Times New Roman" w:hAnsi="Times New Roman"/>
          <w:b/>
          <w:sz w:val="28"/>
          <w:szCs w:val="28"/>
        </w:rPr>
        <w:t>»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Алгоритм выполнения задания: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1) внимательно прочитать учебный материал по дисциплине «Микроэлементы и здоровье»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2) определить наиболее часто встречающиеся термины;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3) составить список терминов (не менее 15 терминов);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4) расположить термины в алфавитном порядке;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 xml:space="preserve">5) составить статьи глоссария: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- дать точную формулировку термина в именительном падеже; </w:t>
      </w:r>
    </w:p>
    <w:p w:rsidR="00960F6E" w:rsidRPr="00C436B6" w:rsidRDefault="00960F6E" w:rsidP="00960F6E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- объемно раскрыть смысл данного термина.</w:t>
      </w:r>
    </w:p>
    <w:p w:rsidR="00567E12" w:rsidRPr="00C436B6" w:rsidRDefault="00140998" w:rsidP="00960F6E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2. Тестовые вопросы: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 xml:space="preserve"># </w:t>
      </w:r>
      <w:r w:rsidRPr="00C436B6">
        <w:rPr>
          <w:sz w:val="28"/>
          <w:szCs w:val="28"/>
          <w:lang w:eastAsia="en-US"/>
        </w:rPr>
        <w:t>При воздушно-капельном или воздушно-пылевом пути передачи ИСМП фактором передачи является: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воздушная среда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предметы ухода за больными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пищевые продукты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медицинский инструментарий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питьевая вода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При контактно-бытовом пути передачи ИСМП фактором передачи может являться: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воздух закрытых помещений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питьевая вода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пищевые продукты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атмосферный воздух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медицинский инструментарий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Сепсис является следующей формой ИСМП: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локализованная форма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генерализованная форма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другие инфекции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инфекция костно-мышечной системы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инфекция мочевыводящих путей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Мероприятия по профилактике ИСМП такие как, регламентирование параметров внутрибольничной среды, системы отопления, вентиляции, кондиционирования воздуха, подготовка и очистка воздуха относятся к следующей группе: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санитарно-техническим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архитектурно-планировочным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санитарно-противоэпидемическим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дезинфекционно-стерилизационным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специфическим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Мероприятия по профилактике ИСМП такие как, выполнение требований и рекомендаций по устройству инфекционных отделений, операционных блоков, родильных залов, совершенствование системы изоляционно-ограничительных мероприятий и оптимизации разграничения потоков с различной степенью эпидемической опасности относятся к следующей группе: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санитарно-техническим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архитектурно-планировочным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санитарно-противоэпидемическим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дезинфекционно-стерилизационным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специфическим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Мероприятия по профилактике ИСМП такие как, обработка и дезинфекция рук медицинского персонала, обеззараживание воздуха в помещениях, стерилизация и дезинфекция относятся к следующей группе: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санитарно-техническим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архитектурно-планировочным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lastRenderedPageBreak/>
        <w:t>санитарно-противоэпидемическим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специфическим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лечебным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Мероприятия по профилактике ИСМП направленные на источник инфекции: выявление, изоляция и адекватное лечение больных, выявление и санация бактерионосителей относятся к следующей группе: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санитарно-техническим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архитектурно-планировочным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санитарно-противоэпидемическим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дезинфекционно-стерилизационным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специфическим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Наличие в медицинских отходах радиоактивных веществ, активность которых превышает гигиенически допустимый уровень, обуславливает следующий вид опасности отходов: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санитарно-химическая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эпидемиологическая опасность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радиационная опасность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биологическая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токсикологическая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Наличие в медицинских отходах патогенной микрофлоры, являющейся потенциальной угрозой возникновения инфекционных заболеваний у лиц, контактирующих с этими отходами, обуславливает следующий вид опасности отходов: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санитарно-химическая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эпидемиологическая опасность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радиационная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токсикологическая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канцерогенная опасность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Неопасные медицинские отходы, подобные твердым бытовым отходам относятся по классификации к следующему классу: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Б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В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Г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Д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Чрезвычайно эпидемиологически опасные отходы относятся по классификации к следующему классу: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Б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В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Г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Д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Токсикологически опасные отходы 1 - 4 классов опасности относятся по классификации к следующему классу: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Б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lastRenderedPageBreak/>
        <w:t>класс В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Г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Д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Радиоактивные отходы, образующиеся в медицинских организациях, относятся по классификации к следующему классу: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Б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В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Г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Д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Пакеты и контейнеры, использующиеся для сбора медицинских отходов класса Б, должны иметь следующую окраску: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белую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желтую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красную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черную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зеленую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Пакеты и контейнеры, использующиеся для сбора медицинских отходов класса В, должны иметь следующую окраску: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белую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желтую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красную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черную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зеленую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Пакеты и контейнеры, использующиеся для сбора медицинских отходов класса Г, должны иметь следующую окраску: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белую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желтую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красную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черную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зеленую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Пакеты и контейнеры, использующиеся для сбора медицинских отходов класса А, должны иметь следующую окраску: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белую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желтую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красную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черную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зеленую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Отходы класса А, Б, В хранятся по месту образования не более: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1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2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3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4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5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Отходы класса А, Б, В хранятся в контейнерах на специальных площадках или в помещениях для временного хранения емкостей с отходами не более: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lastRenderedPageBreak/>
        <w:t>1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2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+3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4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5 суток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Биологические отходы класса Б, а также пищевые отходы хранятся при температуре не выше плюс: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5 градусов Цельсия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10 градусов Цельсия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1 градус Цельсия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0 градусов Цельсия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2 градусов Цельсия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Дезинфекция медицинских отходов с помощью инсенераторов относится к методам обеззараживания: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 xml:space="preserve">физическим 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химическим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биологическим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физико-химическим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бактериологическим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Обработка отходов в целях полного уничтожения или сокращения количества возбудителей инфекционных и паразитарных заболеваний в медицинских отходах называется: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обеззараживание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обезвреживание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утилизация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уничтожение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сжигание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Обработка отходов в целях уменьшения степени санитарно-химической опасности (токсических свойств) различных компонентов медицинских отходов называется: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обеззараживание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обезвреживание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утилизация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уничтожение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сжигание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Использование медицинских отходов в качестве вторичного ресурса в производстве называется: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обеззараживание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обезвреживание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утилизация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уничтожение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пиролиз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Полная ликвидация биологически активных компонентов с использованием различных современных технологий, в том числе сжигание называется: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обеззараживание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обезвреживание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утилизация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lastRenderedPageBreak/>
        <w:t>уничтожение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компостирование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# В процедурном кабинете гастроэнтерологического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 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 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А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Б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В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Г</w:t>
      </w:r>
    </w:p>
    <w:p w:rsidR="00140998" w:rsidRPr="00C436B6" w:rsidRDefault="00140998" w:rsidP="00140998">
      <w:pPr>
        <w:jc w:val="both"/>
        <w:rPr>
          <w:sz w:val="28"/>
          <w:szCs w:val="28"/>
          <w:lang w:eastAsia="en-US"/>
        </w:rPr>
      </w:pPr>
      <w:r w:rsidRPr="00C436B6">
        <w:rPr>
          <w:sz w:val="28"/>
          <w:szCs w:val="28"/>
          <w:lang w:eastAsia="en-US"/>
        </w:rPr>
        <w:t>класс Д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Палаты для совместного пребывания родильниц и новорожденных в родильном доме предусматриваются: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более 2-х коек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более 4-х коек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более 3-х коек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более 2-х материнских и 2-х детских коек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более 4-х материнских и 4-х детских коек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При проектировании многопрофильной больницы должно быть предусмотрено размещение в отдельном здании (блоке) отделения: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 xml:space="preserve">эндокринологического 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 xml:space="preserve">операционного блока 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акушерского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 xml:space="preserve">офтальмологического 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физиотерапевтического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Структурной функциональной единицей больницы является: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палатная секция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лечебный корпус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палата на одну койку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палата на 2-4 койки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отделение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В асептических отделениях должна быть вентиляция: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преобладание вытяжки над притоком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преобладание притока над вытяжкой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только приточная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только вытяжная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местная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В инфекционных отделениях должна быть вентиляция: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преобладание вытяжки над притоком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lastRenderedPageBreak/>
        <w:t>преобладание притока над вытяжкой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только приточная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только вытяжная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местная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Количество помещений в санпропускнике операционного блока: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1 помещение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2 помещения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3 помещения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4 помещения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5 помещений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Вентиляцию с   преобладанием притока оборудуют в: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физиотерапевтический кабинет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рентгеновский кабинет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операционная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гнойная перевязочная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душевые комнаты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Больничные помещения, имеющие строго северную ориентацию: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послеоперационная палата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операционная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ожоговая палата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палата для новорожденных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нормируется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Вместимость палат для иммунокомпрометированных пациентов: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1 человек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+2 человека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3 человека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4 человека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5 человек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Минимальные размеры процедурной: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22 кв.м.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12 кв.м.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7 кв.м.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9 кв.м.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35 кв.м.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Допустимая температура воздуха в операционной: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15-20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18-25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21-24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22-24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24-26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Назовите отличие бокса от полубокса: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наличие шлюза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наружный вход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отдельный санитарный узел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дополнительная ванна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наличие душевой кабины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lastRenderedPageBreak/>
        <w:t># Допускается отсутствие обсервационного отделения в роддоме: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при наличии палат на 1-2 места и возможности их планировочной изоляции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при наличии палат на 4-5 мест и возможности их планировочной изоляции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при наличии палат на 5-6 мест и возможности их планировочной изоляции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при небольшом потоке поступающих беременных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при правильной санобработке в приемном покое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Эпидемиологическая задача приемного отделения: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не допустить поступления пациента с признаками инфекционного заболевания в палатное отделение стационара общего профиля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поставить правильный диагноз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провести санобработку пациента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осмотр кожных покровов, зева, измерение температуры, осмотр на педикулез, сбор эпидемиологического анамнеза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оказание неотложной помощи при неотложных состояниях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# При входе в палатную секцию должен быть: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шлюз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санпропускник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бокс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пост мед. сестры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ординаторская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 xml:space="preserve"># Пациент попадает в операционную через: 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шлюз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санпропускник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бокс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пост обработки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sz w:val="28"/>
          <w:szCs w:val="28"/>
          <w:lang w:eastAsia="en-US"/>
        </w:rPr>
      </w:pPr>
      <w:r w:rsidRPr="00C436B6">
        <w:rPr>
          <w:rFonts w:eastAsia="MS Mincho"/>
          <w:sz w:val="28"/>
          <w:szCs w:val="28"/>
          <w:lang w:eastAsia="en-US"/>
        </w:rPr>
        <w:t>тамбур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# При обосновании физиологических норм питания для населения учитывается: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основной обмен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возраст и характер трудовой деятельности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специфически динамическое действие пищи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особенности обменных процессов</w:t>
      </w:r>
    </w:p>
    <w:p w:rsidR="00140998" w:rsidRPr="00C436B6" w:rsidRDefault="00140998" w:rsidP="00140998">
      <w:pPr>
        <w:shd w:val="clear" w:color="auto" w:fill="FFFFFF"/>
        <w:tabs>
          <w:tab w:val="left" w:pos="509"/>
        </w:tabs>
        <w:jc w:val="both"/>
        <w:rPr>
          <w:rFonts w:eastAsia="MS Mincho"/>
          <w:bCs/>
          <w:sz w:val="28"/>
          <w:szCs w:val="28"/>
          <w:lang w:eastAsia="en-US"/>
        </w:rPr>
      </w:pPr>
      <w:r w:rsidRPr="00C436B6">
        <w:rPr>
          <w:rFonts w:eastAsia="MS Mincho"/>
          <w:bCs/>
          <w:sz w:val="28"/>
          <w:szCs w:val="28"/>
          <w:lang w:eastAsia="en-US"/>
        </w:rPr>
        <w:t>состояние здоровья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Пектиновые вещества относятся к: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простым растительным углеводам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сложным растительным углеводам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простым животным углеводам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сложным животным углеводам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белкам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К растительным продуктам с высоким содержанием белка относится: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фасоль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картофель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баклажаны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капуста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шпинат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В состав витамина F входят: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насыщенные жирные кислоты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lastRenderedPageBreak/>
        <w:t>фенилаланин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пуриновые основания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клетчатка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полиненасыщенные жирные кислоты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Основным источником кальция в питании человека являются: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молочные продукты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хлеб ржаной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яблоки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свинина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картофель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Хлеб из муки высших сортов обладает: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лучшей усвояемостью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минеральных веществ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витаминов группы В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клетчатки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витамина 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При употреблении в пищу перезимовавшего хлеба может возникнуть: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алиментарно-токсическая алейкия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рак печени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цирроз печени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Эрготизм относится к: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токсикоинфекциям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микотоксикозам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отравлениям немикробной природы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интоксикациям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отравлениям химическими веществами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Афлотоксины вызывают: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блокаду адренэргических систем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нарушение кроветворения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поражение бульбарного отдела ЦНС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+поражение печени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энцефалит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Нарушение кроветворения характерно для: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алиментарно-токсической алейкии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отравления спорыньей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стафилококкового токсикоза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Паралич глазных мышц, мягкого неба, расширение зрачков, диплопия, расстройства речи, жевания, глотания характерны для: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lastRenderedPageBreak/>
        <w:t>эрготизма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С употреблением овощных консервов, окороков, колбас, соленой рыбы домашнего приготовления чаще всего связано возникновение: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фузариоза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Красавка и дурман содержит токсическое вещество: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госсипол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синильную кислоту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аманитин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атропин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фазин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Инкубационный период в 1-6 часов, гастроэнтерит, короткое течение 20-25 часов характерны для: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фузариоза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свинцовой интоксикации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Блокада адренергических систем с последующим некрозом и отторжением омертвевших тканей встречается при: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цикутой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спорыньей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ядами косточковых плодов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Токсическим веществом, содержащимся в бледной поганке, является: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амигдалин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атропин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+аманитин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гиосциамин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скополамин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Диетическое питание организуется для: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здоровых людей, связанных с вредными условиями производства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людей, имеющих заболевание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всех людей с целью профилактики заболевания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детей и беременных женщин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лиц пожилого возраста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Потребность в белке на 1 кг/массы тела взрослого человека составляет: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1,5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1,0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2,0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2,5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3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lastRenderedPageBreak/>
        <w:t># Потребность в жирах на 1 кг/массы тела взрослого человека составляет: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1,3-1,5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0,5-1,0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2-3,0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2,5-3,5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3,5-4 г.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Работники умственного труда по питанию относятся к: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 группе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2 группе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3 группе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4 группе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5 группе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В больницу поступила семья из 4х человек. Все жаловались на жгучую боль и парестезии в конечностях, недомогание, высокую утомляемость, выпадение волос, тяжесть и боли в правом подреберье.  При объективном исследовании врач заметил: кожа темно-серого цвета, на руках и ногах множественные очаги гиперкератоза, единичные язвы, гипотрофию мелких мышц конечностей, на ногтях пальцев рук и ног белые поперечные полосы, перкуторно - гепатомегалия, явления стоматита, фарингита, коньюнктивита.  В крови -  анемия, гипербилирубинемия за счет прямого билирубина, гипопротеинемия, повышение печеночных ферментов. При сборе анамнеза выяснили, что семья в течение года изготавливает и продает пирожные и булочки, которые посыпаются сахарной пудрой (большую часть продукции употребляют сами).  При токсикологическом анализе сахарной пудры установили, что данный продукт представляет собой белый порошок металла, а не сахарный песок. Установите предварительный диагноз и причину заболевания: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пищевое отравление микробной этиологии. Пищевая токсикоинфекция.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пищевое отравление немикробной этиологии. Отравление примесями химических веществ : мышьяком.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пищевое отравление немикробной этиологии. Отравление примесями химических веществ : алюминием.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пищевое отравление немикробной этиологии. Отравление примесями химических веществ : никелем.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пищевое отравление немикробной этиологии. Отравление примесями химических веществ : ртутью.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Недостаток йода может сказаться на работе жизненно важных органов и привести к задержке физического развития. С использованием метода поперечного сечения популяции проведен анализ состояния здоровья детей и подростков г. Н. По результатам профилактических осмотров установлено, что 453 человека страдают общей задержкой физического развития, что составляет 10,5 % от всех обследованных. У 4277 человек отмечаются увеличения щитовидной железы. Предложите пути профилактики недостаточности данного микроэлемента в организме: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использование для питьевых целей йодированную воду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включить в рацион морепродукты, морскую рыбу, водоросли, йодированную соль, обогащенных продуктов питания массового потребления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поддерживать адекватную физическую нагрузку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lastRenderedPageBreak/>
        <w:t>йодированная вода и адекватная физическая нагрузка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использование йодированной соли при каждом приеме пищи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 xml:space="preserve"># Женщина 24 года, беременность 25 недель. Жалобы на общую слабость, недомогание, быструю утомляемость, мышечную слабость, извращение вкуса, сухость и пощипывание языка, нарушение глотания с ощущением инородного тела в горле, сердцебиение, одышку, боль в груди, головокружение, головные боли, жжение и зуд вульвы. При объективном обследовании: атрофия сосочков языка, хейлит («заеды»), сухость кожи и волос, изменения зубной эмали. Кожа бледная, ногти тонкие, матовые, легко расслаиваются и ломаются, видна исчерченность. В мазках крови преобладают небольшие гипохромные эритроциты, аннулоциты, анизоцитоз, пойкилоцитоз. Гемоглобин крови – 85 г/л. Какое патологическое состояние развилось у беременной? Какие пищевые продукты следует включить в рацион? 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1.Гестоз 2. Творог, яблоки, рыба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1.Витамин В12-дефицитная анемия. 2. Субпродукты, яйца, молоко, рыба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1. Гемолитическая анемия. 2. Печень, яблоки, бобовые, мясо, молочные продукты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1.Железодефицитная анемия. 2. Мясо, печень, яйца, пшеничные отруби, стручковые плоды, гречка, орехи, яблоки</w:t>
      </w:r>
    </w:p>
    <w:p w:rsidR="00140998" w:rsidRPr="00C436B6" w:rsidRDefault="00140998" w:rsidP="000740C4">
      <w:pPr>
        <w:numPr>
          <w:ilvl w:val="0"/>
          <w:numId w:val="26"/>
        </w:numPr>
        <w:spacing w:after="200" w:line="276" w:lineRule="auto"/>
        <w:ind w:left="350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Гипотиреоз. 2. Морепродукты.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Физиология труда изучает: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качество жизни работающих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условия труда в лечебном учреждении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факторы трудового процесса медработников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функциональное состояние организма во время труда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состояние эндокринной системы во время работы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Факторы, определяющие продолжительность инсоляции помещений: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географическая широта места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часовой пояс, в котором расположен объект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система застройки микрорайона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форма зданий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Органами-мишенями для лазерного излучения являются: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кожа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головной мозг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глаза 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верно 1 и 2 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Наиболее рациональной с гигиенической точки зрения является система: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общего освещения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местного освещения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комбинированного освещения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2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Метеорологические условия на производстве определяют: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температура воздуха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влажность воздуха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 xml:space="preserve">скорость движения воздуха 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инфракрасное излучение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Заболевания, которые могут развиваться, если освещенность рабочих поверхностей в течение длительного времени значительно ниже требуемых величин: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катаракта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нистагм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дальнозоркость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близорукость 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 критериям оценки напряженности зрительной работы относятся: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размер объекта различения, количество объектов одновременного различения, время точной зрительной работы: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показатели функционального состояния зрительного анализатора, яркость рабочей поверхности, требования к цветоразличению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время непрерывной зрительной работы, наблюдение движущихся объектов, требования к цветоразличению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Средствами индивидуальной защиты от воздействия ЭМИ радиочастотного диапазона являются: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респираторы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беруши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+очки, щитки, спецодежда, выполненные из радиопоглощающих или радиоотражающих материалов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воздушное душирование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каски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Клиническими синдромами при хроническом воздействии ЭМИ с уровнями, превышающими ПДУ, являются: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нефротический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астенический, астеновегетативный, гипоталамический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синдром перемежающейся хромоты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синдром «белых пальцев»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Вредные факторы трудового процесса: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физические, химические, биологические, социальные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физические, химические, биологические, психогенные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физические, химические, биологические, антропогенные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физические, химические, биологические, техногенные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психогенные, медицинские, биологические, физические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Для проведения флюорографии используется излучение: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лазерное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инфракрасное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неионизирующее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ионизирующее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ультрафиолетовое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># Для защиты от воздействия контактного ультразвука должны применяться: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респираторы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комбинезоны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защитные очки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специальная обувь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перчатки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Специфическое воздействие шума на слуховой анализатор: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повышение внутричерепного давления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+кохлеарный неврит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брадикардия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гипотермия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психоневроз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 психогенным факторам профессиональных вредностей относятся: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контакт с больными людьми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кислоты, щелочи, дезинфицирующие средства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живые клетки и споры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ультразвук, лазерное излучение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статическая и динамическая нагрузка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 физическим факторам профессиональных вредностей относятся: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эмоциональное напряжение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дезинфицирующие средства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лекарственные препараты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контакт с больными людьми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токи и поля СВЧ и УВЧ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Оздоровительные мероприятия, рекомендуемые для снижения напряженности электромагнитного поля в диапазоне высоких (ВЧ) и ультравысоких (УВЧ) частот: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экранирование высокочастотных элементов (батарей конденсаторов, плавильного индуктора, фидерных линий)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дистанционное управление передатчиками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использование спецодежды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1,2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Допустимые параметры микроклимата (температуры, влажности, скорости движения воздуха) рабочей зоны установлены с учетом: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величины тепловыделений в помещении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величины влаговыделений в помещении 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степени тяжести работы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2 и 3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 биологическим факторам профессиональных вредностей относятся: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двуокись кремния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радионуклиды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+вакцины, сыворотки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контакт с больными людьми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радиоизотопные препараты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Ведущей профессиональной вредностью врачей-хирургов является: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>охлаждающий микроклимат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лазерное излучение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вынужденная рабочая поза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электростатическое поле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производственный шум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Характерный симптом шумовой болезни: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потеря чувствительности и парастезии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бледность и сухость кожного покрова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тугоухость и расстройство внимания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головная боль и нарушение сна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тремор и тахикардия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тупого, ноющего характера, быструю утомляемость, боли в мышцах, дрожание пальцев рук, периодическое непроизвольное подёргивание отдельных мышц. Из анамнеза установлено, что трудовой стаж на данном предприятии и в этом цехе составляет более 10 лет. При осмотре установлено: кожные покровы бледноватые с серовато-землистым оттенком, видимые слизистые бледные. На дёснах, преимущественно, у передних зубов имеется изменение цвета слизистой. Она окрашена в лиловый цвет в виде полоски. Имеет место тремор пальцев рук. При пальпации мышц рук отмечается болезненность по ходу нервов. Поставьте предположительный диагноз: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хроническая интоксикация ртутью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хроническая интоксикация свинцом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острая интоксикация ртутью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острая интоксикация свинцом</w:t>
      </w:r>
    </w:p>
    <w:p w:rsidR="00140998" w:rsidRPr="00C436B6" w:rsidRDefault="00140998" w:rsidP="00140998">
      <w:pPr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хроническое отравление никелем</w:t>
      </w:r>
    </w:p>
    <w:p w:rsidR="00140998" w:rsidRPr="00C436B6" w:rsidRDefault="00140998" w:rsidP="00140998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Единицы измерения цветности воды: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баллы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градусы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сантиметры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мкг/мл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Допустимое содержание в воде хлоридов: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не более 350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10,0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менее 500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500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0,1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Ценным показателем бытового загрязнения источников воды является: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сульфаты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цианиды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нитриты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нитраты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# Химический показатель загрязнения воды, который может свидетельствовать о определенной давности загрязнения: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кислород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сульфаты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нитриты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аммиак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 питьевой воде при централизованном водоснабжении общее количество бактерий должно быть: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50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100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1000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300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Для питья без предварительной обработки часто используются воды: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грунтовые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межпластовые безнапорные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+межпластовые напорные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поверхностные</w:t>
      </w:r>
    </w:p>
    <w:p w:rsidR="00140998" w:rsidRPr="00C436B6" w:rsidRDefault="00140998" w:rsidP="00140998">
      <w:pPr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осадки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Минимальная суточная потребность человека в воде для питьевых целей составляет: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1 - 1,5 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1 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2 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800 - 1000 мл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3,5 - 4 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Сульфаты придают воде горько-соленый вкус, могут вызвать диспептические расстройства в количестве: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500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менее 500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10 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350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250 мг/л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 # Симптом - метгемоглобинемия свидетельствует о том, что в питьевой воде повышенная концентрация: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мышьяка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стронция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свинца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нитратов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фтора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Вкус и привкус воды при централизованном водоснабжении не должен превышать: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1 балла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2 баллов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3 баллов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4 баллов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5 баллов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К химическим методам обеззараживания относят: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хлорирование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гамма-излучение (γ-облучение)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дефторирование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кипячение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ультрафиолетовое облучение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К физическим методам обеззараживания относят: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ультрафиолетовое облучение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опреснение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олигодинамический эффект серебра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фторирование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йодирование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Соединения атмосферного воздуха, вызывающие образование в организме метгемоглобина: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окислы азота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марганец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мышьяк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сероводород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свинец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Вещество, способствующее загрязнению атмосферы, не обладающее запахом, не раздражающее слизистые оболочки, образующее в крови карбоксигемоглобин: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оксид углерода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оксид азота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сероводород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диоксид серы</w:t>
      </w:r>
    </w:p>
    <w:p w:rsidR="00140998" w:rsidRPr="00C436B6" w:rsidRDefault="00140998" w:rsidP="001409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меркаптаны</w:t>
      </w:r>
    </w:p>
    <w:p w:rsidR="00140998" w:rsidRPr="00C436B6" w:rsidRDefault="00140998" w:rsidP="00960F6E">
      <w:pPr>
        <w:jc w:val="both"/>
        <w:rPr>
          <w:b/>
          <w:sz w:val="28"/>
          <w:szCs w:val="28"/>
        </w:rPr>
      </w:pPr>
    </w:p>
    <w:p w:rsidR="00960F6E" w:rsidRPr="00C436B6" w:rsidRDefault="00960F6E" w:rsidP="00960F6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960F6E" w:rsidRPr="00C436B6" w:rsidRDefault="00960F6E" w:rsidP="00960F6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960F6E" w:rsidRPr="00C436B6" w:rsidRDefault="00960F6E" w:rsidP="00960F6E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 xml:space="preserve">Модуль </w:t>
      </w:r>
      <w:r w:rsidRPr="00C436B6">
        <w:rPr>
          <w:rFonts w:ascii="Times New Roman" w:hAnsi="Times New Roman"/>
          <w:b/>
          <w:i/>
          <w:sz w:val="28"/>
          <w:szCs w:val="28"/>
        </w:rPr>
        <w:t>1 «</w:t>
      </w:r>
      <w:r w:rsidR="00315DC2" w:rsidRPr="00C436B6">
        <w:rPr>
          <w:rFonts w:ascii="Times New Roman" w:hAnsi="Times New Roman"/>
          <w:b/>
          <w:i/>
          <w:sz w:val="28"/>
          <w:szCs w:val="28"/>
        </w:rPr>
        <w:t>Общая гигиена</w:t>
      </w:r>
      <w:r w:rsidRPr="00C436B6">
        <w:rPr>
          <w:rFonts w:ascii="Times New Roman" w:hAnsi="Times New Roman"/>
          <w:b/>
          <w:i/>
          <w:sz w:val="28"/>
          <w:szCs w:val="28"/>
        </w:rPr>
        <w:t>»</w:t>
      </w:r>
    </w:p>
    <w:p w:rsidR="00140998" w:rsidRPr="00C436B6" w:rsidRDefault="00140998" w:rsidP="00140998">
      <w:pPr>
        <w:ind w:firstLine="709"/>
        <w:jc w:val="both"/>
        <w:rPr>
          <w:b/>
          <w:color w:val="000000"/>
          <w:sz w:val="28"/>
          <w:szCs w:val="28"/>
        </w:rPr>
      </w:pPr>
      <w:r w:rsidRPr="00C436B6">
        <w:rPr>
          <w:b/>
          <w:sz w:val="28"/>
          <w:szCs w:val="28"/>
        </w:rPr>
        <w:t>Тема 1.</w:t>
      </w:r>
      <w:r w:rsidR="007E7400" w:rsidRPr="00C436B6">
        <w:rPr>
          <w:i/>
          <w:sz w:val="28"/>
          <w:szCs w:val="28"/>
        </w:rPr>
        <w:t xml:space="preserve"> </w:t>
      </w:r>
      <w:r w:rsidRPr="00C436B6">
        <w:rPr>
          <w:b/>
          <w:color w:val="000000"/>
          <w:sz w:val="28"/>
          <w:szCs w:val="28"/>
        </w:rPr>
        <w:t>Гигиена как медицинская наука. Гигиеническое значение воздушной среды и микроклимата помещений.</w:t>
      </w:r>
    </w:p>
    <w:p w:rsidR="00616903" w:rsidRPr="00C436B6" w:rsidRDefault="007E7400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="00616903" w:rsidRPr="00C436B6">
        <w:rPr>
          <w:b/>
          <w:sz w:val="28"/>
          <w:szCs w:val="28"/>
        </w:rPr>
        <w:t>:</w:t>
      </w:r>
      <w:r w:rsidRPr="00C436B6">
        <w:rPr>
          <w:i/>
          <w:sz w:val="28"/>
          <w:szCs w:val="28"/>
        </w:rPr>
        <w:t xml:space="preserve"> </w:t>
      </w:r>
      <w:r w:rsidR="00CE3C48" w:rsidRPr="00C436B6">
        <w:rPr>
          <w:i/>
          <w:sz w:val="28"/>
          <w:szCs w:val="28"/>
        </w:rPr>
        <w:t xml:space="preserve">тестирование, </w:t>
      </w:r>
      <w:r w:rsidR="00616903" w:rsidRPr="00C436B6">
        <w:rPr>
          <w:i/>
          <w:sz w:val="28"/>
          <w:szCs w:val="28"/>
        </w:rPr>
        <w:t>заполнение таблиц для систематизации учебного материала</w:t>
      </w:r>
      <w:r w:rsidR="00616903" w:rsidRPr="00C436B6">
        <w:rPr>
          <w:b/>
          <w:i/>
          <w:sz w:val="28"/>
          <w:szCs w:val="28"/>
        </w:rPr>
        <w:t xml:space="preserve"> </w:t>
      </w:r>
    </w:p>
    <w:p w:rsidR="007E7400" w:rsidRPr="00C436B6" w:rsidRDefault="007E7400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Оценочные материалы текущего контроля успеваемости</w:t>
      </w:r>
      <w:r w:rsidRPr="00C436B6">
        <w:rPr>
          <w:i/>
          <w:sz w:val="28"/>
          <w:szCs w:val="28"/>
        </w:rPr>
        <w:t xml:space="preserve"> </w:t>
      </w:r>
    </w:p>
    <w:p w:rsidR="00C51CE2" w:rsidRPr="00C436B6" w:rsidRDefault="00D61965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i/>
          <w:sz w:val="28"/>
          <w:szCs w:val="28"/>
        </w:rPr>
        <w:t>тестирование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Допустимые параметры микроклимата (температуры, влажности, скорости движения воздуха) рабочей зоны установлены с учетом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величины тепловыделений в помещении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величины влаговыделений в помещении 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степени тяжести работы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2 и 3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Часть солнечного спектра, оказывающего бактерицидного действие: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видимый свет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>инфракрасные лучи</w:t>
      </w:r>
    </w:p>
    <w:p w:rsidR="002F2693" w:rsidRPr="00C436B6" w:rsidRDefault="002F2693" w:rsidP="002F2693">
      <w:pPr>
        <w:ind w:firstLine="709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ультрафиолетовые лучи</w:t>
      </w:r>
    </w:p>
    <w:p w:rsidR="00E6457D" w:rsidRPr="00C436B6" w:rsidRDefault="002F2693" w:rsidP="00D05226">
      <w:pPr>
        <w:pStyle w:val="a5"/>
        <w:tabs>
          <w:tab w:val="left" w:pos="0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C436B6">
        <w:rPr>
          <w:rFonts w:ascii="Times New Roman" w:hAnsi="Times New Roman"/>
          <w:color w:val="000000"/>
          <w:sz w:val="28"/>
          <w:szCs w:val="28"/>
        </w:rPr>
        <w:t>все части спектра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Соединения атмосферного воздуха, вызывающие образование в организме метгемоглобина: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окислы азота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марганец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мышьяк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сероводород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свинец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Вещество, способствующее загрязнению атмосферы, не обладающее запахом, не раздражающее слизистые оболочки, образующее в крови карбоксигемоглобин: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оксид углерода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оксид азота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сероводород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диоксид серы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меркаптаны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Комплексное действие веществ – это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Одно</w:t>
      </w:r>
      <w:r w:rsidRPr="00C436B6">
        <w:rPr>
          <w:sz w:val="28"/>
          <w:szCs w:val="28"/>
        </w:rPr>
        <w:softHyphen/>
        <w:t>временное или последовательное действие на организм нескольких ядов при одном и том же пути поступления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Феномен суммированных эффектов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Одновременное или последовательное действие на организм факторов различной природы (химических, биологических, физических)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Вещества поступают в организм одновременно, но разными путями (через дыхательные пути с вдыхаемым воздухом, через желудок с пищей и водой, через кожные покровы).</w:t>
      </w:r>
    </w:p>
    <w:p w:rsidR="00CC3D6F" w:rsidRPr="00C436B6" w:rsidRDefault="00CC3D6F" w:rsidP="00CC3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Дайте определение понятия «Гигиена как медицинская наук»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Перечислите основные задачи Гигиены как науки.</w:t>
      </w: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№2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Дайте определение понятию: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Микроклимат – это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№3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C3D6F" w:rsidRPr="00C436B6" w:rsidTr="009E7F1A">
        <w:tc>
          <w:tcPr>
            <w:tcW w:w="4390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Параметры микроклимата:</w:t>
            </w:r>
          </w:p>
        </w:tc>
        <w:tc>
          <w:tcPr>
            <w:tcW w:w="4955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Приборы инструментального контроля</w:t>
            </w:r>
          </w:p>
        </w:tc>
      </w:tr>
      <w:tr w:rsidR="00CC3D6F" w:rsidRPr="00C436B6" w:rsidTr="009E7F1A">
        <w:tc>
          <w:tcPr>
            <w:tcW w:w="4390" w:type="dxa"/>
          </w:tcPr>
          <w:p w:rsidR="00CC3D6F" w:rsidRPr="00C436B6" w:rsidRDefault="00CC3D6F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CC3D6F" w:rsidRPr="00C436B6" w:rsidTr="009E7F1A">
        <w:tc>
          <w:tcPr>
            <w:tcW w:w="4390" w:type="dxa"/>
          </w:tcPr>
          <w:p w:rsidR="00CC3D6F" w:rsidRPr="00C436B6" w:rsidRDefault="00CC3D6F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CC3D6F" w:rsidRPr="00C436B6" w:rsidTr="009E7F1A">
        <w:tc>
          <w:tcPr>
            <w:tcW w:w="4390" w:type="dxa"/>
          </w:tcPr>
          <w:p w:rsidR="00CC3D6F" w:rsidRPr="00C436B6" w:rsidRDefault="00CC3D6F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CC3D6F" w:rsidRPr="00C436B6" w:rsidTr="009E7F1A">
        <w:tc>
          <w:tcPr>
            <w:tcW w:w="4390" w:type="dxa"/>
          </w:tcPr>
          <w:p w:rsidR="00CC3D6F" w:rsidRPr="00C436B6" w:rsidRDefault="00CC3D6F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CC3D6F" w:rsidRPr="00C436B6" w:rsidRDefault="00CC3D6F" w:rsidP="009E7F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F434C2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№4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пропуски: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Система вентиляции классифицируется: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 По способу побуждения воздуха: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</w:tbl>
    <w:p w:rsidR="00CC3D6F" w:rsidRPr="00C436B6" w:rsidRDefault="00CC3D6F" w:rsidP="00CC3D6F">
      <w:pPr>
        <w:jc w:val="both"/>
        <w:rPr>
          <w:sz w:val="28"/>
          <w:szCs w:val="28"/>
        </w:rPr>
      </w:pPr>
    </w:p>
    <w:p w:rsidR="00CC3D6F" w:rsidRPr="00C436B6" w:rsidRDefault="00CC3D6F" w:rsidP="00CC3D6F">
      <w:pPr>
        <w:jc w:val="both"/>
        <w:rPr>
          <w:sz w:val="28"/>
          <w:szCs w:val="28"/>
        </w:rPr>
      </w:pP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По назначению (по принципу действия):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</w:tr>
    </w:tbl>
    <w:p w:rsidR="00CC3D6F" w:rsidRPr="00C436B6" w:rsidRDefault="00CC3D6F" w:rsidP="00CC3D6F">
      <w:pPr>
        <w:jc w:val="both"/>
        <w:rPr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№5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Перечислите биологические критерии качества воздуха больничных помещений в соответствии с СанПин 2.1.3.2630-10</w:t>
      </w:r>
      <w:r w:rsidRPr="00C436B6">
        <w:t xml:space="preserve"> «</w:t>
      </w:r>
      <w:r w:rsidRPr="00C436B6">
        <w:rPr>
          <w:sz w:val="28"/>
          <w:szCs w:val="28"/>
        </w:rPr>
        <w:t>Санитарно-эпидемиологические требования к организациям, осуществляющим медицинскую деятельность»: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</w:tr>
    </w:tbl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№6</w:t>
      </w:r>
    </w:p>
    <w:p w:rsidR="00CC3D6F" w:rsidRPr="00C436B6" w:rsidRDefault="00CC3D6F" w:rsidP="00CC3D6F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Приведите примеры действия факторов среды обитания: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Аддитивного действия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Синергизма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Антагонизма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Независимого действия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Комплексного действия</w:t>
      </w:r>
    </w:p>
    <w:p w:rsidR="00CC3D6F" w:rsidRPr="00C436B6" w:rsidRDefault="00CC3D6F" w:rsidP="00CC3D6F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Сочетанного действия</w:t>
      </w:r>
    </w:p>
    <w:p w:rsidR="00CC3D6F" w:rsidRPr="00C436B6" w:rsidRDefault="00CC3D6F" w:rsidP="00CC3D6F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№7</w:t>
      </w: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Примеси к атмосферному воздуху, которые образуются не в результате стихийных природных процессов, а вследствие деятельности человека называют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№8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Перечислите основные токсичные вещества, которые постоянно обнаруживаются в атмосферном воздухе промышленных городов: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lastRenderedPageBreak/>
              <w:t>г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CC3D6F" w:rsidRPr="00C436B6" w:rsidRDefault="00CC3D6F" w:rsidP="00CC3D6F">
      <w:pPr>
        <w:jc w:val="both"/>
        <w:rPr>
          <w:b/>
          <w:sz w:val="28"/>
          <w:szCs w:val="28"/>
        </w:rPr>
      </w:pP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№9</w:t>
      </w:r>
    </w:p>
    <w:p w:rsidR="00CC3D6F" w:rsidRPr="00C436B6" w:rsidRDefault="00CC3D6F" w:rsidP="00CC3D6F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Перечислите природоохранные мероприятия, направленные на оздоровление воздушной, водной среды, почвы, зеленых массивов: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г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CC3D6F" w:rsidRPr="00C436B6" w:rsidTr="009E7F1A">
        <w:tc>
          <w:tcPr>
            <w:tcW w:w="9345" w:type="dxa"/>
          </w:tcPr>
          <w:p w:rsidR="00CC3D6F" w:rsidRPr="00C436B6" w:rsidRDefault="00CC3D6F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д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CC3D6F" w:rsidRPr="00C436B6" w:rsidRDefault="00CC3D6F" w:rsidP="00D05226">
      <w:pPr>
        <w:pStyle w:val="a5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D61965" w:rsidRPr="00C436B6" w:rsidRDefault="00D61965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C436B6">
        <w:rPr>
          <w:i/>
          <w:sz w:val="28"/>
          <w:szCs w:val="28"/>
        </w:rPr>
        <w:br w:type="page"/>
      </w:r>
    </w:p>
    <w:p w:rsidR="001B5920" w:rsidRPr="00C436B6" w:rsidRDefault="001B5920" w:rsidP="001B5920">
      <w:pPr>
        <w:ind w:firstLine="709"/>
        <w:jc w:val="both"/>
        <w:rPr>
          <w:b/>
          <w:color w:val="000000"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Тема 2.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color w:val="000000"/>
          <w:sz w:val="28"/>
          <w:szCs w:val="28"/>
        </w:rPr>
        <w:t>Вода как фактор окружающей среды и ее роль в сохранении здоровья.</w:t>
      </w:r>
    </w:p>
    <w:p w:rsidR="001B5920" w:rsidRPr="00C436B6" w:rsidRDefault="001B5920" w:rsidP="001B5920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Pr="00C436B6">
        <w:rPr>
          <w:i/>
          <w:sz w:val="28"/>
          <w:szCs w:val="28"/>
        </w:rPr>
        <w:t>: Тестирование, заполнение таблиц для систематизации учебного материала</w:t>
      </w:r>
      <w:r w:rsidRPr="00C436B6">
        <w:rPr>
          <w:b/>
          <w:i/>
          <w:sz w:val="28"/>
          <w:szCs w:val="28"/>
        </w:rPr>
        <w:t xml:space="preserve"> </w:t>
      </w:r>
    </w:p>
    <w:p w:rsidR="001B5920" w:rsidRPr="00C436B6" w:rsidRDefault="001B5920" w:rsidP="001B592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Оценочные материалы текущего контроля успеваемости</w:t>
      </w:r>
      <w:r w:rsidRPr="00C436B6">
        <w:rPr>
          <w:i/>
          <w:sz w:val="28"/>
          <w:szCs w:val="28"/>
        </w:rPr>
        <w:t xml:space="preserve"> </w:t>
      </w:r>
    </w:p>
    <w:p w:rsidR="001B5920" w:rsidRPr="00C436B6" w:rsidRDefault="001B5920" w:rsidP="001B5920">
      <w:pPr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Тестирование</w:t>
      </w:r>
    </w:p>
    <w:p w:rsidR="001B5920" w:rsidRPr="00C436B6" w:rsidRDefault="001B5920" w:rsidP="001B5920">
      <w:pPr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Единицы измерения цветности воды: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баллы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градусы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сантиметры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мкг/мл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Допустимое содержание в воде хлоридов: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не более 350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10,0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менее 500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500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не более 0,1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Ценным показателем бытового загрязнения источников воды является: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сульфаты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цианиды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нитриты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нитраты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Химический показатель загрязнения воды, который может свидетельствовать о определенной давности загрязнения: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кислород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сульфаты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нитриты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аммиак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 питьевой воде при централизованном водоснабжении общее количество бактерий должно быть: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50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100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1000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10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1 мл не более 300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Для питья без предварительной обработки часто используются воды:</w:t>
      </w:r>
    </w:p>
    <w:p w:rsidR="001B5920" w:rsidRPr="00C436B6" w:rsidRDefault="001B5920" w:rsidP="001B5920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грунтовые</w:t>
      </w:r>
    </w:p>
    <w:p w:rsidR="001B5920" w:rsidRPr="00C436B6" w:rsidRDefault="001B5920" w:rsidP="001B5920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межпластовые безнапорные</w:t>
      </w:r>
    </w:p>
    <w:p w:rsidR="001B5920" w:rsidRPr="00C436B6" w:rsidRDefault="001B5920" w:rsidP="001B5920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межпластовые напорные</w:t>
      </w:r>
    </w:p>
    <w:p w:rsidR="001B5920" w:rsidRPr="00C436B6" w:rsidRDefault="001B5920" w:rsidP="001B5920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поверхностные</w:t>
      </w:r>
    </w:p>
    <w:p w:rsidR="001B5920" w:rsidRPr="00C436B6" w:rsidRDefault="001B5920" w:rsidP="001B5920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осадки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Минимальная суточная потребность человека в воде для питьевых целей составляет: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1 - 1,5 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1 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2 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800 - 1000 мл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3,5 - 4 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Сульфаты придают воде горько-соленый вкус, могут вызвать диспептические расстройства в количестве: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500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менее 500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10 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350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более 250 мг/л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 # Симптом - метгемоглобинемия свидетельствует о том, что в питьевой воде повышенная концентрация: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мышьяка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стронция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свинца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нитратов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фтора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Вкус и привкус воды при централизованном водоснабжении не должен превышать: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1 балла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2 баллов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3 баллов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4 баллов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5 баллов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К химическим методам обеззараживания относят: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хлорирование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гамма-излучение (γ-облучение)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дефторирование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кипячение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ультрафиолетовое облучение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# К физическим методам обеззараживания относят: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ультрафиолетовое облучение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опреснение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олигодинамический эффект серебра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фторирование</w:t>
      </w:r>
    </w:p>
    <w:p w:rsidR="001B5920" w:rsidRPr="00C436B6" w:rsidRDefault="001B5920" w:rsidP="001B59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йодирование</w:t>
      </w:r>
    </w:p>
    <w:p w:rsidR="001B5920" w:rsidRPr="00C436B6" w:rsidRDefault="001B5920" w:rsidP="001B5920">
      <w:pPr>
        <w:ind w:firstLine="709"/>
        <w:contextualSpacing/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Особенности развития эпидемий кишечных заболеваний водного происхождения: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№2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 xml:space="preserve">Количество активного кислорода в миллиграммах, необходимое для окисления органических веществ в 1 л воды называется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№3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Присутствие данного вещества в воде свидетельствует о давнем органическом загрязнении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</w:rPr>
            </w:pPr>
          </w:p>
        </w:tc>
      </w:tr>
    </w:tbl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При недавнем загрязнении органическими веществами в водоеме преобладают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 постоянном загрязнении воды водоема органическими веществами говорит наличие в воде: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№4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hyperlink r:id="rId8" w:tgtFrame="_blank" w:history="1">
        <w:r w:rsidRPr="00C436B6">
          <w:rPr>
            <w:sz w:val="28"/>
            <w:szCs w:val="28"/>
          </w:rPr>
          <w:t>Вода</w:t>
        </w:r>
      </w:hyperlink>
      <w:r w:rsidRPr="00C436B6">
        <w:rPr>
          <w:sz w:val="28"/>
          <w:szCs w:val="28"/>
        </w:rPr>
        <w:t>, содержащая более (указать цифрами)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  <w:u w:val="single"/>
              </w:rPr>
              <w:t xml:space="preserve">          мг/л</w:t>
            </w:r>
          </w:p>
        </w:tc>
      </w:tr>
    </w:tbl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хлоридов, приобретает солоноватый привкус, и употребление такой воды населением ограничивается ее органолептическими свойствами.</w:t>
      </w: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№5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Использование жителями населенных мест подземных источников водоснабжения для удовлетворения питьевых и хозяйственных нужд при помощи водозаборных устройств без разводящей сети называется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№6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Воды, располагающиеся между водонепроницаемыми пластами ниже первого водоупорного слоя, называются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</w:p>
    <w:p w:rsidR="001B5920" w:rsidRPr="00C436B6" w:rsidRDefault="001B5920" w:rsidP="001B5920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№7</w:t>
      </w:r>
    </w:p>
    <w:p w:rsidR="001B5920" w:rsidRPr="00C436B6" w:rsidRDefault="001B5920" w:rsidP="001B5920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Методы повышения качества питьевой воды. умягчение, обессоливание и опреснение, обезжелезивание, дефторирование, дегазация, дезактивация относятся 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jc w:val="both"/>
              <w:rPr>
                <w:sz w:val="28"/>
                <w:szCs w:val="28"/>
              </w:rPr>
            </w:pPr>
          </w:p>
        </w:tc>
      </w:tr>
    </w:tbl>
    <w:p w:rsidR="001B5920" w:rsidRPr="00C436B6" w:rsidRDefault="001B5920" w:rsidP="001B59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B5920" w:rsidRPr="00C436B6" w:rsidRDefault="001B5920" w:rsidP="001B59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436B6">
        <w:rPr>
          <w:rFonts w:eastAsia="Calibri"/>
          <w:b/>
          <w:sz w:val="28"/>
          <w:szCs w:val="28"/>
          <w:lang w:eastAsia="en-US"/>
        </w:rPr>
        <w:t>Задание №8</w:t>
      </w:r>
    </w:p>
    <w:p w:rsidR="001B5920" w:rsidRPr="00C436B6" w:rsidRDefault="001B5920" w:rsidP="001B59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Перечислите гигиенические критерии качества питьевой воды в соответствии с 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lastRenderedPageBreak/>
              <w:t>1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</w:t>
            </w:r>
          </w:p>
        </w:tc>
      </w:tr>
      <w:tr w:rsidR="001B5920" w:rsidRPr="00C436B6" w:rsidTr="00B65585">
        <w:tc>
          <w:tcPr>
            <w:tcW w:w="9345" w:type="dxa"/>
          </w:tcPr>
          <w:p w:rsidR="001B5920" w:rsidRPr="00C436B6" w:rsidRDefault="001B5920" w:rsidP="001B59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4</w:t>
            </w:r>
          </w:p>
        </w:tc>
      </w:tr>
    </w:tbl>
    <w:p w:rsidR="001B5920" w:rsidRPr="00C436B6" w:rsidRDefault="001B5920" w:rsidP="001B59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1B5920">
      <w:pPr>
        <w:tabs>
          <w:tab w:val="left" w:pos="0"/>
        </w:tabs>
        <w:rPr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1B5920" w:rsidRPr="00C436B6" w:rsidRDefault="001B592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C436B6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 xml:space="preserve">Тема </w:t>
      </w:r>
      <w:r w:rsidR="00826026" w:rsidRPr="00C436B6">
        <w:rPr>
          <w:rFonts w:ascii="Times New Roman" w:hAnsi="Times New Roman"/>
          <w:b/>
          <w:sz w:val="28"/>
          <w:szCs w:val="28"/>
        </w:rPr>
        <w:t>3</w:t>
      </w:r>
      <w:r w:rsidR="00616903" w:rsidRPr="00C436B6">
        <w:rPr>
          <w:rFonts w:ascii="Times New Roman" w:hAnsi="Times New Roman"/>
          <w:b/>
          <w:sz w:val="28"/>
          <w:szCs w:val="28"/>
        </w:rPr>
        <w:t>.</w:t>
      </w:r>
      <w:r w:rsidR="00D61965" w:rsidRPr="00C436B6">
        <w:rPr>
          <w:rFonts w:ascii="Times New Roman" w:hAnsi="Times New Roman"/>
          <w:sz w:val="28"/>
          <w:szCs w:val="28"/>
        </w:rPr>
        <w:t xml:space="preserve"> </w:t>
      </w:r>
      <w:r w:rsidR="00616903" w:rsidRPr="00C436B6">
        <w:rPr>
          <w:rFonts w:ascii="Times New Roman" w:hAnsi="Times New Roman"/>
          <w:b/>
          <w:sz w:val="28"/>
          <w:szCs w:val="28"/>
        </w:rPr>
        <w:t>Профилактика инфекций, связанных с оказанием медицинской помощи и обращение с медицинскими отходами.</w:t>
      </w:r>
    </w:p>
    <w:p w:rsidR="00D61965" w:rsidRPr="00C436B6" w:rsidRDefault="00D6196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4358" w:rsidRPr="00C436B6" w:rsidRDefault="007E7400" w:rsidP="0082602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="00826026" w:rsidRPr="00C436B6">
        <w:rPr>
          <w:i/>
          <w:sz w:val="28"/>
          <w:szCs w:val="28"/>
        </w:rPr>
        <w:t xml:space="preserve">: </w:t>
      </w:r>
      <w:r w:rsidR="00616903" w:rsidRPr="00C436B6">
        <w:rPr>
          <w:i/>
          <w:sz w:val="28"/>
          <w:szCs w:val="28"/>
        </w:rPr>
        <w:t>Т</w:t>
      </w:r>
      <w:r w:rsidR="004E4358" w:rsidRPr="00C436B6">
        <w:rPr>
          <w:i/>
          <w:sz w:val="28"/>
          <w:szCs w:val="28"/>
        </w:rPr>
        <w:t>естирование</w:t>
      </w:r>
      <w:r w:rsidR="00616903" w:rsidRPr="00C436B6">
        <w:rPr>
          <w:i/>
          <w:sz w:val="28"/>
          <w:szCs w:val="28"/>
        </w:rPr>
        <w:t xml:space="preserve">, </w:t>
      </w:r>
      <w:r w:rsidR="00826026" w:rsidRPr="00C436B6">
        <w:rPr>
          <w:i/>
          <w:sz w:val="28"/>
          <w:szCs w:val="28"/>
        </w:rPr>
        <w:t xml:space="preserve">заполнение таблиц, </w:t>
      </w:r>
      <w:r w:rsidR="00616903" w:rsidRPr="00C436B6">
        <w:rPr>
          <w:i/>
          <w:sz w:val="28"/>
          <w:szCs w:val="28"/>
        </w:rPr>
        <w:t>решение ситуационных задач</w:t>
      </w:r>
    </w:p>
    <w:p w:rsidR="004E4358" w:rsidRPr="00C436B6" w:rsidRDefault="007E7400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Оценочные материалы текущего контроля успеваемости</w:t>
      </w:r>
      <w:r w:rsidRPr="00C436B6">
        <w:rPr>
          <w:i/>
          <w:sz w:val="28"/>
          <w:szCs w:val="28"/>
        </w:rPr>
        <w:t xml:space="preserve"> </w:t>
      </w:r>
    </w:p>
    <w:p w:rsidR="00E6457D" w:rsidRPr="00C436B6" w:rsidRDefault="00B93C7E" w:rsidP="00D15ECF">
      <w:pPr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Тестирование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При воздушно-капельном или воздушно-пылевом пути передачи ИСМП фактором передачи является: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воздушная среда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предметы ухода за больными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пищевые продукты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медицинский инструментарий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При контактно-бытовом пути передачи ИСМП фактором передачи может являться: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воздушная среда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растворы для питья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пищевые продукты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медицинский инструментарий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При парентеральном пути передачи ИСМП фактором передачи может являться: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воздушная среда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растворы для питья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инфицированные препараты крови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медицинский инструментарий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При алиментарном пути передачи ИСМП фактором передачи может являться: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воздушная среда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предметы ухода за больными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пищевые продукты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медицинский инструментарий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Пост инъекционный абсцесс является следующей формой ИСМП: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локализованная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генерализованная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другие инфекции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Сепсис является следующей формой ИСМП: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локализованная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+генерализованная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другие инфекции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Вирусный гепатит является следующей формой ИСМП: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локализованная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генерализованная форма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другие инфекции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# Мероприятия по профилактике ИСМП такие как, регламентирование параметров внутрибольничной среды, системы отопления, вентиляции, </w:t>
      </w:r>
      <w:r w:rsidRPr="00C436B6">
        <w:rPr>
          <w:sz w:val="28"/>
          <w:szCs w:val="28"/>
        </w:rPr>
        <w:lastRenderedPageBreak/>
        <w:t>кондиционирования воздуха, подготовка и очистка воздуха относятся к следующей группе: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санитарно-техническим 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архитектурно-планировочным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санитарно-противоэпидемическим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Мероприятия по профилактике ИСМП такие как, выполнение требований и рекомендаций по устройству инфекционных отделений, операционных блоков, родильных залов, совершенствование системы изоляционно-ограничительных мероприятий и оптимизации разграничения потоков с различной степенью эпидемической опасности относятся к следующей группе: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санитарно-техническим 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архитектурно-планировочным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санитарно-противоэпидемическим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Мероприятия по профилактике ИСМП такие как, обработка и дезинфекция рук медицинского персонала, обеззараживание воздуха в помещениях, стерилизация и дезинфекция относятся к следующей группе: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санитарно-техническим 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архитектурно-планировочным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санитарно-противоэпидемическим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Мероприятия по профилактике ИСМП направленные на источник инфекции: выявление, изоляция и адекватное лечение больных, выявление и санация бактерионосителей относятся к следующей группе: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санитарно-техническим 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архитектурно-планировочным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санитарно-противоэпидемическим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Мероприятия по профилактике ИСМП направленные на повышение резистентности организма: рациональное питание, оптимальный микроклимат и воздухообмен, адекватная медикаментозная терапия, относятся к следующей группе: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 xml:space="preserve">санитарно-техническим 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архитектурно-планировочным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санитарно-противоэпидемическим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Иммунизация населения является следующим видом профилактики ИСМП: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специфическая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неспецифическая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Санитарно-противоэпидемические, санитарно-технические и архитектурно-планировочные мероприятия являются следующим видом профилактики ИСМП: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Специфическая</w:t>
      </w:r>
    </w:p>
    <w:p w:rsidR="002F2693" w:rsidRPr="00C436B6" w:rsidRDefault="002F2693" w:rsidP="002F2693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Неспецифическая</w:t>
      </w:r>
    </w:p>
    <w:p w:rsidR="00826026" w:rsidRPr="00C436B6" w:rsidRDefault="00826026" w:rsidP="00826026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</w:t>
      </w: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таблицу в соответствии с СанПин 2.1.7.2790-10. «Санитарно-эпидемиологические требования к обращению с медицинскими отходами»: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Класс медицинских отходов и краткая характеристика</w:t>
            </w: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Примеры</w:t>
            </w:r>
          </w:p>
        </w:tc>
      </w:tr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826026" w:rsidRPr="00C436B6" w:rsidTr="009E7F1A">
        <w:tc>
          <w:tcPr>
            <w:tcW w:w="4672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26026" w:rsidRPr="00C436B6" w:rsidRDefault="00826026" w:rsidP="009E7F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026" w:rsidRPr="00C436B6" w:rsidRDefault="00826026" w:rsidP="00826026">
      <w:pPr>
        <w:jc w:val="both"/>
        <w:rPr>
          <w:sz w:val="28"/>
          <w:szCs w:val="28"/>
        </w:rPr>
      </w:pPr>
    </w:p>
    <w:p w:rsidR="00826026" w:rsidRPr="00C436B6" w:rsidRDefault="00826026" w:rsidP="00826026">
      <w:pPr>
        <w:jc w:val="both"/>
        <w:rPr>
          <w:sz w:val="28"/>
          <w:szCs w:val="28"/>
        </w:rPr>
      </w:pPr>
    </w:p>
    <w:p w:rsidR="00826026" w:rsidRPr="00C436B6" w:rsidRDefault="00826026" w:rsidP="00826026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№2</w:t>
      </w: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процедурном кабинете кардиологического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6026" w:rsidRPr="00C436B6" w:rsidTr="009E7F1A">
        <w:tc>
          <w:tcPr>
            <w:tcW w:w="9345" w:type="dxa"/>
          </w:tcPr>
          <w:p w:rsidR="00826026" w:rsidRPr="00C436B6" w:rsidRDefault="00826026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826026" w:rsidRPr="00C436B6" w:rsidRDefault="00826026" w:rsidP="00826026">
      <w:pPr>
        <w:jc w:val="both"/>
        <w:rPr>
          <w:sz w:val="28"/>
          <w:szCs w:val="28"/>
        </w:rPr>
      </w:pP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№3</w:t>
      </w: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операционной хирургического отделения образуются следующие виды отходов: использованные перчатки, ватные тампоны и бинты загрязненные биологическими жидкостями пациентов, отходы тканей и органов и др.</w:t>
      </w:r>
    </w:p>
    <w:p w:rsidR="00826026" w:rsidRPr="00C436B6" w:rsidRDefault="00826026" w:rsidP="00826026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6026" w:rsidRPr="00C436B6" w:rsidTr="009E7F1A">
        <w:tc>
          <w:tcPr>
            <w:tcW w:w="9345" w:type="dxa"/>
          </w:tcPr>
          <w:p w:rsidR="00826026" w:rsidRPr="00C436B6" w:rsidRDefault="00826026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4E4358" w:rsidRPr="00C436B6" w:rsidRDefault="004E4358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826026" w:rsidRPr="00C436B6" w:rsidRDefault="0082602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4E4358" w:rsidRPr="00C436B6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826026" w:rsidRPr="00C436B6">
        <w:rPr>
          <w:rFonts w:ascii="Times New Roman" w:hAnsi="Times New Roman"/>
          <w:b/>
          <w:sz w:val="28"/>
          <w:szCs w:val="28"/>
        </w:rPr>
        <w:t xml:space="preserve">4. </w:t>
      </w:r>
      <w:r w:rsidRPr="00C436B6">
        <w:rPr>
          <w:rFonts w:ascii="Times New Roman" w:hAnsi="Times New Roman"/>
          <w:sz w:val="28"/>
          <w:szCs w:val="28"/>
        </w:rPr>
        <w:t xml:space="preserve"> </w:t>
      </w:r>
      <w:r w:rsidR="00B008A7" w:rsidRPr="00C436B6">
        <w:rPr>
          <w:rFonts w:ascii="Times New Roman" w:hAnsi="Times New Roman"/>
          <w:b/>
          <w:sz w:val="28"/>
          <w:szCs w:val="28"/>
        </w:rPr>
        <w:t>Гигиенические требования к специализированным отделениям лечебно-профилактических</w:t>
      </w:r>
      <w:r w:rsidR="009E4B03" w:rsidRPr="00C436B6">
        <w:rPr>
          <w:rFonts w:ascii="Times New Roman" w:hAnsi="Times New Roman"/>
          <w:b/>
          <w:sz w:val="28"/>
          <w:szCs w:val="28"/>
        </w:rPr>
        <w:t xml:space="preserve"> учреждений</w:t>
      </w:r>
    </w:p>
    <w:p w:rsidR="004E4358" w:rsidRPr="00C436B6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4358" w:rsidRPr="00C436B6" w:rsidRDefault="004E4358" w:rsidP="0082602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="00826026" w:rsidRPr="00C436B6">
        <w:rPr>
          <w:i/>
          <w:sz w:val="28"/>
          <w:szCs w:val="28"/>
        </w:rPr>
        <w:t xml:space="preserve">: </w:t>
      </w:r>
      <w:r w:rsidRPr="00C436B6">
        <w:rPr>
          <w:i/>
          <w:sz w:val="28"/>
          <w:szCs w:val="28"/>
        </w:rPr>
        <w:t>тестирование</w:t>
      </w:r>
      <w:r w:rsidR="00826026" w:rsidRPr="00C436B6">
        <w:rPr>
          <w:i/>
          <w:sz w:val="28"/>
          <w:szCs w:val="28"/>
        </w:rPr>
        <w:t>, решение ситуационных задач</w:t>
      </w:r>
    </w:p>
    <w:p w:rsidR="001647B3" w:rsidRPr="00C436B6" w:rsidRDefault="004E4358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Оценочные материалы текущего контроля успеваемости</w:t>
      </w:r>
      <w:r w:rsidRPr="00C436B6">
        <w:rPr>
          <w:i/>
          <w:sz w:val="28"/>
          <w:szCs w:val="28"/>
        </w:rPr>
        <w:t xml:space="preserve"> </w:t>
      </w:r>
    </w:p>
    <w:p w:rsidR="001647B3" w:rsidRPr="00C436B6" w:rsidRDefault="001647B3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Тестирование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Неопасные медицинские отходы, подобные твердым бытовым отходам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Чрезвычайно эпидемиологически опасные отходы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Токсикологически опасные отходы 1 - 4 классов опасности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Радиоактивные отходы, образующиеся в медицинских организациях,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Эпидемиологически опасные отходы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Пакеты и контейнеры, использующиеся для сбора медицинских отходов класса Б должны иметь следующую окраску: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белую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желтую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красную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черную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Пакеты и контейнеры, использующиеся для сбора медицинских отходов класса В должны иметь следующую окраску: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белую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желтую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красную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черную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Пакеты и контейнеры, использующиеся для сбора медицинских отходов класса Г должны иметь следующую окраску: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белую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желтую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красную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черную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Пакеты и контейнеры, использующиеся для сбора медицинских отходов класса А должны иметь следующую окраску: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белую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желтую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красную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черную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Отходы, образующиеся в отделениях у пациентов с особо опасными и карантинными инфекциями, вирусом иммунодефицита человека (далее - ВИЧ), синдромом приобретенного иммунодефицита (далее - СПИД),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Отходы, образующиеся в операционных, реанимационных и других манипуляционно-диагностических отделениях, а также процедурных, перевязочных, прививочных кабинетах объекта, относятся по классификации к следующему классу: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А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Б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В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Г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Класс Д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Отходы класса А, Б, В хранятся по месту образования не более: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1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2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3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Отходы класса А, Б, В хранятся в контейнерах на специальных площадках или в помещениях для временного хранения емкостей с отходами не более: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1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2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3 суток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# Биологические отходы класса Б, а также пищевые отходы хранятся при температуре не выше плюс: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5 градусов Цельсия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10 градусов Цельсия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1 градус Цельсия</w:t>
      </w:r>
    </w:p>
    <w:p w:rsidR="00AC460D" w:rsidRPr="00C436B6" w:rsidRDefault="00AC460D" w:rsidP="00AC460D">
      <w:pPr>
        <w:ind w:firstLine="709"/>
        <w:rPr>
          <w:sz w:val="28"/>
          <w:szCs w:val="28"/>
        </w:rPr>
      </w:pPr>
      <w:r w:rsidRPr="00C436B6">
        <w:rPr>
          <w:sz w:val="28"/>
          <w:szCs w:val="28"/>
        </w:rPr>
        <w:t>0 градусов Цельсия</w:t>
      </w:r>
    </w:p>
    <w:p w:rsidR="005A27EF" w:rsidRPr="00C436B6" w:rsidRDefault="005A27EF" w:rsidP="00AC460D">
      <w:pPr>
        <w:ind w:firstLine="709"/>
        <w:rPr>
          <w:sz w:val="28"/>
          <w:szCs w:val="28"/>
        </w:rPr>
      </w:pPr>
    </w:p>
    <w:p w:rsidR="00FD7637" w:rsidRPr="00C436B6" w:rsidRDefault="00FD7637" w:rsidP="00FD7637">
      <w:pPr>
        <w:rPr>
          <w:b/>
          <w:bCs/>
          <w:sz w:val="28"/>
        </w:rPr>
      </w:pPr>
      <w:r w:rsidRPr="00C436B6">
        <w:rPr>
          <w:b/>
          <w:sz w:val="28"/>
        </w:rPr>
        <w:t>Задание №1.</w:t>
      </w:r>
    </w:p>
    <w:p w:rsidR="00FD7637" w:rsidRPr="00C436B6" w:rsidRDefault="00FD7637" w:rsidP="00FD7637">
      <w:pPr>
        <w:ind w:firstLine="708"/>
        <w:jc w:val="both"/>
        <w:rPr>
          <w:sz w:val="28"/>
          <w:szCs w:val="20"/>
        </w:rPr>
      </w:pPr>
      <w:r w:rsidRPr="00C436B6">
        <w:rPr>
          <w:sz w:val="28"/>
          <w:szCs w:val="20"/>
        </w:rPr>
        <w:t>В.О. Иванову назначили главной медсестрой 5 городской больницы. Придя на свое рабочее место, она ознакомилась с генеральным планом данного ЛПУ.</w:t>
      </w:r>
    </w:p>
    <w:p w:rsidR="00FD7637" w:rsidRPr="00C436B6" w:rsidRDefault="00FD7637" w:rsidP="00FD7637">
      <w:pPr>
        <w:ind w:firstLine="708"/>
        <w:jc w:val="both"/>
        <w:rPr>
          <w:sz w:val="28"/>
          <w:szCs w:val="20"/>
        </w:rPr>
      </w:pPr>
      <w:r w:rsidRPr="00C436B6">
        <w:rPr>
          <w:sz w:val="28"/>
          <w:szCs w:val="20"/>
        </w:rPr>
        <w:t>На больничном участке, отделения, занимающие самостоятельные здания, были соединены между собой отапливаемыми переходами, данная система застройки называется: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2. При изучении генплана ЛПУ главная медсестра проанализировала все санитарно-гигиенические  показатели и сравнила их с регламентируемыми по  основному нормативному  документу (указать название):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3. Минимальное расстояние между лечебным корпусом и хозяйственной зоной должно быть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4. Территория лечебного учреждения должна быть благоустроена и площадь зеленых насаждений должна составлять не менее 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5. Расстояние от фасада здания стационара до высокоствольных деревьев должно быть не менее (м),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6. до кустарников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7. На территорию ЛПУ количество въездов должно быть не менее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8. Ознакомившись с документацией, главная медицинская сестра  посетила отделение общей хирургии, послеоперационные палаты. Отделение состояло из двух палатных секций, укажите на сколько коек рассчитана каждая.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9. Дверные проемы оказались в палатах достаточно узкими – 1м, а ведь они должны быть не менее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10. Протиснувшись между стеной и стоявшей в коридоре каталкой, Иванова зашла в палату. Измерила высоту потолка в палате - 2,8м., а нормируемая высота должна быть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11. В палате было размещено 6 коек, а в соответствии с нормативами их должно быть не более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12. Койки располагались по периметру комнаты и в центре перпендикулярно стене с окнами, в то время как должны располагаться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ind w:firstLine="708"/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13. Главная медсестра совместно с представителем Роспотребнадзора измерила параметры микроклимата. Относительная влажность воздуха в палате составила 65%. В соответствии с гигиеническими требованиями влажность воздуха в палате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14. Подвижность воздуха составила 0,05 м/с, а в палатах этот показатель должен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15. С помощью термометра измерили температуру воздуха в палатах она составила 27С, а нормируемая  допустимая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16. После обследования палатного отделения главная медсестра отправилась в операционный блок. В операционном блоке она оценила зонирование внутренних помещений, укажите какие зоны должны быть в оперблоке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17. В операционную медицинский персонал заходит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18. В операционную пациент поступает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19. Главная медсестра оценила структуру санпропускника, который состоял из 2 помещений, а должно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>20. Попав в операционную она измерила параметры микроклимата: температура 27ºС, влажность – 60%, скорость движения воздуха 0,02 м/с и сравнила их с нормативными, укажите какие показатели не соответствуют норме и какие нормы должны быть для них, заполнив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7637" w:rsidRPr="00C436B6" w:rsidTr="00B65585"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Показатель</w:t>
            </w: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Соответствие (да/нет)</w:t>
            </w: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Нормативное значение</w:t>
            </w:r>
          </w:p>
        </w:tc>
      </w:tr>
      <w:tr w:rsidR="00FD7637" w:rsidRPr="00C436B6" w:rsidTr="00B65585"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температура</w:t>
            </w: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</w:tr>
      <w:tr w:rsidR="00FD7637" w:rsidRPr="00C436B6" w:rsidTr="00B65585"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влажность</w:t>
            </w: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</w:tr>
      <w:tr w:rsidR="00FD7637" w:rsidRPr="00C436B6" w:rsidTr="00B65585"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  <w:r w:rsidRPr="00C436B6">
              <w:rPr>
                <w:sz w:val="28"/>
                <w:szCs w:val="20"/>
              </w:rPr>
              <w:t>скорость движения воздуха</w:t>
            </w: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115" w:type="dxa"/>
          </w:tcPr>
          <w:p w:rsidR="00FD7637" w:rsidRPr="00C436B6" w:rsidRDefault="00FD7637" w:rsidP="00B65585">
            <w:pPr>
              <w:jc w:val="both"/>
              <w:rPr>
                <w:sz w:val="28"/>
                <w:szCs w:val="20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0"/>
        </w:rPr>
      </w:pPr>
      <w:r w:rsidRPr="00C436B6">
        <w:rPr>
          <w:sz w:val="28"/>
          <w:szCs w:val="20"/>
        </w:rPr>
        <w:t xml:space="preserve">21. Далее Иванова вышла из оперблока, с трудом открыв дверь операционной и подумала о необходимости установки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B65585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ind w:firstLine="708"/>
        <w:jc w:val="both"/>
        <w:rPr>
          <w:sz w:val="28"/>
          <w:szCs w:val="20"/>
        </w:rPr>
      </w:pPr>
    </w:p>
    <w:p w:rsidR="00826026" w:rsidRPr="00C436B6" w:rsidRDefault="00826026" w:rsidP="00AC460D">
      <w:pPr>
        <w:ind w:firstLine="709"/>
        <w:rPr>
          <w:sz w:val="28"/>
          <w:szCs w:val="28"/>
        </w:rPr>
      </w:pPr>
    </w:p>
    <w:p w:rsidR="00FD7637" w:rsidRPr="00C436B6" w:rsidRDefault="004E4358" w:rsidP="00FD7637">
      <w:pPr>
        <w:ind w:firstLine="709"/>
        <w:jc w:val="both"/>
        <w:rPr>
          <w:b/>
          <w:color w:val="000000"/>
          <w:sz w:val="28"/>
          <w:szCs w:val="28"/>
        </w:rPr>
      </w:pPr>
      <w:r w:rsidRPr="00C436B6">
        <w:rPr>
          <w:i/>
          <w:sz w:val="28"/>
          <w:szCs w:val="28"/>
        </w:rPr>
        <w:br w:type="page"/>
      </w:r>
      <w:r w:rsidRPr="00C436B6">
        <w:rPr>
          <w:b/>
          <w:sz w:val="28"/>
          <w:szCs w:val="28"/>
        </w:rPr>
        <w:lastRenderedPageBreak/>
        <w:t xml:space="preserve">Тема </w:t>
      </w:r>
      <w:r w:rsidR="00FD7637" w:rsidRPr="00C436B6">
        <w:rPr>
          <w:b/>
          <w:sz w:val="28"/>
          <w:szCs w:val="28"/>
        </w:rPr>
        <w:t xml:space="preserve">5. </w:t>
      </w:r>
      <w:r w:rsidRPr="00C436B6">
        <w:rPr>
          <w:sz w:val="28"/>
          <w:szCs w:val="28"/>
        </w:rPr>
        <w:t xml:space="preserve"> </w:t>
      </w:r>
      <w:r w:rsidR="00FD7637" w:rsidRPr="00C436B6">
        <w:rPr>
          <w:b/>
          <w:color w:val="000000"/>
          <w:sz w:val="28"/>
          <w:szCs w:val="28"/>
        </w:rPr>
        <w:t>Гигиенические требования к питанию населения. Профилактика пищевых отравлений.</w:t>
      </w:r>
    </w:p>
    <w:p w:rsidR="004E4358" w:rsidRPr="00C436B6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4358" w:rsidRPr="00C436B6" w:rsidRDefault="004E4358" w:rsidP="00FD7637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="00FD7637" w:rsidRPr="00C436B6">
        <w:rPr>
          <w:i/>
          <w:sz w:val="28"/>
          <w:szCs w:val="28"/>
        </w:rPr>
        <w:t xml:space="preserve">: </w:t>
      </w:r>
      <w:r w:rsidRPr="00C436B6">
        <w:rPr>
          <w:i/>
          <w:sz w:val="28"/>
          <w:szCs w:val="28"/>
        </w:rPr>
        <w:t>тестирование</w:t>
      </w:r>
      <w:r w:rsidR="00FD7637" w:rsidRPr="00C436B6">
        <w:rPr>
          <w:i/>
          <w:sz w:val="28"/>
          <w:szCs w:val="28"/>
        </w:rPr>
        <w:t>, решение ситуационных задач.</w:t>
      </w:r>
    </w:p>
    <w:p w:rsidR="008169E9" w:rsidRPr="00C436B6" w:rsidRDefault="004E4358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Оценочные материалы текущего контроля успеваемости</w:t>
      </w:r>
      <w:r w:rsidRPr="00C436B6">
        <w:rPr>
          <w:i/>
          <w:sz w:val="28"/>
          <w:szCs w:val="28"/>
        </w:rPr>
        <w:t xml:space="preserve"> </w:t>
      </w:r>
    </w:p>
    <w:p w:rsidR="00517F15" w:rsidRPr="00C436B6" w:rsidRDefault="00517F15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Тестирование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Условно годный продукт подлежит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 xml:space="preserve">употреблению в пищу без ограничений 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употреблению в пищу после определенной обработки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уничтожению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Хлеб из муки высших сортов обладает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лучшей усвояемостью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минеральных веществ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витаминов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клетчатки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Хлеб из муки грубого помола обладает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большим содержанием витаминов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меньшим содержанием клетчатки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лучшей усвояемостью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меньшей кислотностью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Животные и водоплавающая птица чаще всего являются носителями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грибков рода Аспергиллюс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зеленящих стрептококков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гемолитических стрептококков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грибков рода Фузариум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При употреблении в пищу перезимовавшего хлеба может возникнуть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алиментарно-токсическая алейкия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рак печени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Эрготизм относится к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токсикоинфекциям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микотоксикозам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отравлениям немикробной природы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интоксикациям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Афлотоксины вызывают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блокаду адренэргических систем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нарушение кроветворения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поражение бульбарного отдела ЦНС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поражение печени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энцефалит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Нарушение кроветворения характерно для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алиментарно-токсической алейкии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lastRenderedPageBreak/>
        <w:t>ботулизма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отравления спорыньей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Паралич глазных мышц, мягкого неба, расширение зрачков, диплопия, расстройства речи, жевания, глотания характерны для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С употреблением овощных консервов, окороков, колбас, соленой рыбы домашнего приготовления чаще всего связано возникновение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ботулизма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фузариоза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афлотоксикоза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Осмотр на гнойничковые заболевания рук работников пищеблока проводится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ежемесячно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ежеквартально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ежедневно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при приеме на работу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Красавка и дурман содержит токсическое вещество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госсипол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синильную кислоту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аманитин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атропин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Инкубационный период с 1-6 часов, гастроэнтерит, короткое течение 20-25 часов характерны для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 xml:space="preserve"> ботулизма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сальмонеллеза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фузариоза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стафилококковой интоксикации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Незаменимыми компонентами жиров являются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+полиненасыщенные жирные кислоты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насыщенные жирные кислоты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фосфолипиды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олигоненасыщенные кислоты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Блокада адренергических систем с последующим некрозом и отторжением омертвевших тканей встречается при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афлотоксикозе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цикутой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спорыньей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отравлении ядами косточковых плодов</w:t>
      </w:r>
    </w:p>
    <w:p w:rsidR="00AC460D" w:rsidRPr="00C436B6" w:rsidRDefault="00AC460D" w:rsidP="00AC460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# Ботулотоксин легко разрушается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в аэробных условиях</w:t>
      </w:r>
    </w:p>
    <w:p w:rsidR="00AC460D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в кислой среде</w:t>
      </w:r>
    </w:p>
    <w:p w:rsidR="00FD7637" w:rsidRPr="00C436B6" w:rsidRDefault="00AC460D" w:rsidP="00AC460D">
      <w:pPr>
        <w:ind w:firstLine="709"/>
        <w:jc w:val="both"/>
        <w:rPr>
          <w:rFonts w:eastAsia="MS Mincho"/>
          <w:sz w:val="28"/>
          <w:szCs w:val="28"/>
        </w:rPr>
      </w:pPr>
      <w:r w:rsidRPr="00C436B6">
        <w:rPr>
          <w:rFonts w:eastAsia="MS Mincho"/>
          <w:sz w:val="28"/>
          <w:szCs w:val="28"/>
        </w:rPr>
        <w:t>при нагревании</w:t>
      </w:r>
    </w:p>
    <w:p w:rsidR="00FD7637" w:rsidRPr="00C436B6" w:rsidRDefault="00FD7637" w:rsidP="00FD7637">
      <w:pPr>
        <w:jc w:val="both"/>
        <w:rPr>
          <w:b/>
          <w:sz w:val="28"/>
        </w:rPr>
      </w:pPr>
      <w:r w:rsidRPr="00C436B6">
        <w:rPr>
          <w:b/>
          <w:sz w:val="28"/>
        </w:rPr>
        <w:lastRenderedPageBreak/>
        <w:t>Задание №1.</w:t>
      </w: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Бухгалтер промышленного предприятия, женщина 28 лет, обратилась к врачу эндокринологу по поводу увеличения массы тела (7 кг за последние 3 мес). Рост 162 см, вес – 79 кг. Как выяснилось, пациент питается нерегулярно, не завтракает, на обед в основном употребляет продукты быстрого приготовления, кондитерские изделия. Калорийность суточного рациона составляет 2600-2800 ккал. Ведет сидячий образ жизни, спортом не занимается, проводит возле компьютера около 8-10 часов в сутки. Пользуясь «Нормами физиологических потребностей энергии и пищевых веществах для различных групп населения РФ» (приложение 2 учебного пособия «Гигиенические требования к питанию населения» под ред. проф. В.М.Боева 2013г.) определите:</w:t>
      </w: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К какой группе населения по физической активности относится пациент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Укажите суточную потребность в белках, жирах, углеводах и энергетическую ценность рациона данного человека (цифры)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Белки (г)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Жиры(г)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Углеводы (г)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>энергетическую ценность (ккал)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Рассчитайте индекс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Определите пищевой статус по индексу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Укажите необходимое соотношение основных пищевых веществ (белков, жиров, углеводов)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Б:Ж:У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 xml:space="preserve">Распределите энергетическую ценность рациона в течение дня (в процентах) 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Завтрак (%)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Обед(%)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Полдник (%) 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  <w:tr w:rsidR="00FD7637" w:rsidRPr="00C436B6" w:rsidTr="00B65585">
        <w:tc>
          <w:tcPr>
            <w:tcW w:w="4928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>Ужин (%)</w:t>
            </w:r>
          </w:p>
        </w:tc>
        <w:tc>
          <w:tcPr>
            <w:tcW w:w="4544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Какие Вы можете дать рекомендации по питанию для данного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  <w:szCs w:val="28"/>
        </w:rPr>
      </w:pPr>
    </w:p>
    <w:p w:rsidR="00FD7637" w:rsidRPr="00C436B6" w:rsidRDefault="00FD7637" w:rsidP="00FD7637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Задача №2.</w:t>
      </w: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 xml:space="preserve">Грибная икра, купленная на рынке у частного лица, послужила причиной тяжелого отравления 8 человек. Через 6-10 часов после ужина, который состоял из жареного картофеля с грибной икрой, появилась рвота, участился пульс, появились галлюцинации с бредом, у детей потеря сознания. При поступлении в больницу у них регистрировались боли по всему животу, анурия, холероподобный стул. На следующий день наиболее отчетливая болезненность стала определяться в правом подреберье, появилась желтушность склер и кожных покровов. Самочувствие </w:t>
      </w:r>
      <w:r w:rsidRPr="00C436B6">
        <w:rPr>
          <w:sz w:val="28"/>
        </w:rPr>
        <w:lastRenderedPageBreak/>
        <w:t>больных резко ухудшилось, одного ребенка не удалось вывести из коматозного состояния.</w:t>
      </w: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 xml:space="preserve">Чем вызвано данное отравление?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Какое место в классификации пищевых отравлений занимает данное заболевание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Что является болезнетворным началом?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FD7637">
      <w:pPr>
        <w:jc w:val="both"/>
        <w:rPr>
          <w:sz w:val="28"/>
        </w:rPr>
      </w:pPr>
    </w:p>
    <w:p w:rsidR="00FD7637" w:rsidRPr="00C436B6" w:rsidRDefault="00FD7637" w:rsidP="00FD7637">
      <w:pPr>
        <w:jc w:val="both"/>
        <w:rPr>
          <w:sz w:val="28"/>
        </w:rPr>
      </w:pPr>
      <w:r w:rsidRPr="00C436B6">
        <w:rPr>
          <w:sz w:val="28"/>
        </w:rPr>
        <w:t>Укажите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7637" w:rsidRPr="00C436B6" w:rsidTr="00B65585">
        <w:tc>
          <w:tcPr>
            <w:tcW w:w="9345" w:type="dxa"/>
          </w:tcPr>
          <w:p w:rsidR="00FD7637" w:rsidRPr="00C436B6" w:rsidRDefault="00FD7637" w:rsidP="00FD7637">
            <w:pPr>
              <w:jc w:val="both"/>
              <w:rPr>
                <w:sz w:val="28"/>
              </w:rPr>
            </w:pPr>
          </w:p>
        </w:tc>
      </w:tr>
    </w:tbl>
    <w:p w:rsidR="00FD7637" w:rsidRPr="00C436B6" w:rsidRDefault="00FD7637" w:rsidP="00AC460D">
      <w:pPr>
        <w:ind w:firstLine="709"/>
        <w:jc w:val="both"/>
        <w:rPr>
          <w:rFonts w:eastAsia="MS Mincho"/>
          <w:sz w:val="28"/>
          <w:szCs w:val="28"/>
        </w:rPr>
      </w:pPr>
    </w:p>
    <w:p w:rsidR="004E4358" w:rsidRPr="00C436B6" w:rsidRDefault="004E4358" w:rsidP="00AC460D">
      <w:pPr>
        <w:ind w:firstLine="709"/>
        <w:jc w:val="both"/>
        <w:rPr>
          <w:b/>
          <w:i/>
          <w:sz w:val="28"/>
          <w:szCs w:val="28"/>
        </w:rPr>
      </w:pPr>
      <w:r w:rsidRPr="00C436B6">
        <w:rPr>
          <w:i/>
          <w:sz w:val="28"/>
          <w:szCs w:val="28"/>
        </w:rPr>
        <w:br w:type="page"/>
      </w:r>
    </w:p>
    <w:p w:rsidR="004E4358" w:rsidRPr="00C436B6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FD7637" w:rsidRPr="00C436B6">
        <w:rPr>
          <w:rFonts w:ascii="Times New Roman" w:hAnsi="Times New Roman"/>
          <w:b/>
          <w:sz w:val="28"/>
          <w:szCs w:val="28"/>
        </w:rPr>
        <w:t>6.</w:t>
      </w:r>
      <w:r w:rsidRPr="00C436B6">
        <w:rPr>
          <w:rFonts w:ascii="Times New Roman" w:hAnsi="Times New Roman"/>
          <w:sz w:val="28"/>
          <w:szCs w:val="28"/>
        </w:rPr>
        <w:t xml:space="preserve"> </w:t>
      </w:r>
      <w:r w:rsidR="00FD7637" w:rsidRPr="00C436B6">
        <w:rPr>
          <w:rFonts w:ascii="Times New Roman" w:hAnsi="Times New Roman"/>
          <w:b/>
          <w:sz w:val="28"/>
          <w:szCs w:val="28"/>
        </w:rPr>
        <w:t>Гигиена труда.</w:t>
      </w:r>
    </w:p>
    <w:p w:rsidR="004E4358" w:rsidRPr="00C436B6" w:rsidRDefault="004E4358" w:rsidP="00FD7637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="00FD7637" w:rsidRPr="00C436B6">
        <w:rPr>
          <w:i/>
          <w:sz w:val="28"/>
          <w:szCs w:val="28"/>
        </w:rPr>
        <w:t xml:space="preserve">: </w:t>
      </w:r>
      <w:r w:rsidRPr="00C436B6">
        <w:rPr>
          <w:i/>
          <w:sz w:val="28"/>
          <w:szCs w:val="28"/>
        </w:rPr>
        <w:t>тестирование</w:t>
      </w:r>
      <w:r w:rsidR="00FD7637" w:rsidRPr="00C436B6">
        <w:rPr>
          <w:i/>
          <w:sz w:val="28"/>
          <w:szCs w:val="28"/>
        </w:rPr>
        <w:t>, устный опрос, решение ситуационных задач.</w:t>
      </w:r>
    </w:p>
    <w:p w:rsidR="004E4358" w:rsidRPr="00C436B6" w:rsidRDefault="004E4358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 xml:space="preserve">Оценочные материалы текущего контроля </w:t>
      </w:r>
    </w:p>
    <w:p w:rsidR="00FD7637" w:rsidRPr="00C436B6" w:rsidRDefault="00FD7637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Тестирование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Наиболее рациональной с гигиенической точки зрения является система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общего освещения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местного освещения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комбинированного освещения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2 и 3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Метеорологические условия на производстве определяют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температура воздуха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влажность воздуха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скорость движения воздуха 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инфракрасное излучение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Контрастной чувствительностью называется способность глаза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различать яркость предмета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различать детали в наикратчайший срок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удерживать отчетливое изображение рассматриваемой детали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1,2 и 3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Заболевания, которые могут развиваться, если освещенность рабочих поверхностей в течение длительного времени значительно ниже требуемых величин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катаракта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нистагм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дальнозоркость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близорукость 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Органы и системы, в которых могут наблюдаться изменения у лиц, работающих в условиях воздействия лазерного излучения и сопутствующих ему неблагоприятных факторов: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орган зрения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сердечно-сосудистая система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кожа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эндокринная система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все вышеперечисленное верно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Волновое колебание упругой среды это -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шум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вибрация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электромагнитное поле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ионизирующее излучение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К критериям оценки напряженности зрительной работы относятся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размер объекта различения, количество объектов одновременного различения, время точной зрительной работы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>показатели функционального состояния зрительного анализатора, яркость рабочей поверхности, требования к цветоразличению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время непрерывной зрительной работы, наблюдение движущихся объектов, требования к цветоразличению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3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В основу гигиенического нормирования ЭМИ заложено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беспороговое действие ЭМИ на организм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установление порога вредного действия ЭМИ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 xml:space="preserve">установление порога чувствительности к воздействию ЭМИ 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 и 2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верно 1,2 и 3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# Средствами индивидуальной защиты от воздействия ЭМИ радиочастотного диапазона являются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респираторы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беруши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очки, щитки, спецодежда, выполненные из радиопоглощающих или радиоотражающих материалов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воздушное душирование</w:t>
      </w:r>
    </w:p>
    <w:p w:rsidR="00AC460D" w:rsidRPr="00C436B6" w:rsidRDefault="00AC460D" w:rsidP="00FD7637">
      <w:pPr>
        <w:ind w:firstLine="709"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каски</w:t>
      </w:r>
    </w:p>
    <w:p w:rsidR="00FD7637" w:rsidRPr="00C436B6" w:rsidRDefault="0062070C" w:rsidP="0062070C">
      <w:pPr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Вопросы для устного опроса: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Понятие о профессиональных вредностях и профессиональных заболеваниях.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Общие принципы проведения оздоровительных мероприятий на производстве: технологические, санитарно-технические и лечебно-профилактические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Классификация вредных производственных факторов. Классификация условий труда.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Вибрация, ее физическая природа, классификация, биологическое действие. Профилактика вибрационной болезни.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Шум, понятие, классификация, биологическое действие на организм. Мера профилактики шумовой патологии.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Физические факторы производственной среды, классификация, нормирование.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Химические факторы производственной среды, классификация и нормирование.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Инфра- и ультразвук как неблагоприятные факторы производственной среды, их физическая характеристика, источники на производстве. Действие на организм. Профилактические мероприятия;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Электромагнитные поля радиочастот. Области применения, биологическое действие и принципы нормирования ЭМП радиочастот. Защитные мероприятия при работе с источниками ЭМП. Гигиена труда при работе с персональными ЭВМ (ВДТ). Профилактические мероприятия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Ультрафиолетовое и инфракрасное излучение. Производственные источники УФ и инфракрасного излучения. Биологическое действие. Профилактические мероприятия;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Пути поступления вредных веществ в организм, их распределение, превращение и выведение из организма;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>Биологические факторы на производстве. Действие на организм. Меры профилактики;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Средства индивидуальной защиты. Классификация. Роль средств индивидуальной защиты в профилактике неблагоприятного воздействия факторов производственной среды на организм работающих;</w:t>
      </w:r>
    </w:p>
    <w:p w:rsidR="0062070C" w:rsidRPr="00C436B6" w:rsidRDefault="0062070C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Гигиена труда, состояние здоровья работающих, меры профилактики неблагоприятного воздействия вредных производственных факторов у медицинских работников.</w:t>
      </w:r>
    </w:p>
    <w:p w:rsidR="0062070C" w:rsidRPr="00C436B6" w:rsidRDefault="0062070C" w:rsidP="0062070C">
      <w:pPr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Решение ситуационных задач</w:t>
      </w:r>
    </w:p>
    <w:p w:rsidR="0062070C" w:rsidRPr="00C436B6" w:rsidRDefault="0062070C" w:rsidP="0062070C">
      <w:pPr>
        <w:jc w:val="center"/>
        <w:rPr>
          <w:b/>
          <w:sz w:val="28"/>
          <w:szCs w:val="28"/>
        </w:rPr>
      </w:pP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C436B6">
        <w:rPr>
          <w:b/>
          <w:sz w:val="28"/>
          <w:szCs w:val="28"/>
        </w:rPr>
        <w:t>Задача №1.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 процессе трудовой деятельности на медицинского работника действуют разнообразные вредные производственные факторы, которые, согласно гигиенической классификации, подразделяются на физические, химические, биологические и психогенные.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outlineLvl w:val="0"/>
        <w:rPr>
          <w:color w:val="000000"/>
          <w:kern w:val="36"/>
          <w:sz w:val="28"/>
          <w:szCs w:val="28"/>
        </w:rPr>
      </w:pPr>
      <w:r w:rsidRPr="00C436B6">
        <w:rPr>
          <w:color w:val="000000"/>
          <w:kern w:val="36"/>
          <w:sz w:val="28"/>
          <w:szCs w:val="28"/>
        </w:rPr>
        <w:t>Заполните таблицу, ответив на поставленные вопросы.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outlineLvl w:val="0"/>
        <w:rPr>
          <w:color w:val="000000"/>
          <w:sz w:val="28"/>
          <w:szCs w:val="28"/>
        </w:rPr>
      </w:pPr>
      <w:r w:rsidRPr="00C436B6">
        <w:rPr>
          <w:color w:val="000000"/>
          <w:kern w:val="36"/>
          <w:sz w:val="28"/>
          <w:szCs w:val="28"/>
        </w:rPr>
        <w:t>1. Перечислите физические, химические, биологические и психогенные вредные производственные факторы, наиболее типичные для организаций, осуществляющих медицинскую деятельность.</w:t>
      </w:r>
    </w:p>
    <w:tbl>
      <w:tblPr>
        <w:tblW w:w="9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6488"/>
      </w:tblGrid>
      <w:tr w:rsidR="00FD7637" w:rsidRPr="00C436B6" w:rsidTr="00B6558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Вредные производственные факторы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Виды вредных факторов, наиболее типичных для медицинских учреждений</w:t>
            </w:r>
          </w:p>
        </w:tc>
      </w:tr>
      <w:tr w:rsidR="00FD7637" w:rsidRPr="00C436B6" w:rsidTr="00B6558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7637" w:rsidRPr="00C436B6" w:rsidTr="00B6558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7637" w:rsidRPr="00C436B6" w:rsidTr="00B6558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7637" w:rsidRPr="00C436B6" w:rsidTr="00B6558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37" w:rsidRPr="00C436B6" w:rsidRDefault="00FD7637" w:rsidP="00FD763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C436B6">
        <w:rPr>
          <w:b/>
          <w:sz w:val="28"/>
          <w:szCs w:val="28"/>
        </w:rPr>
        <w:t>Задача №2.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Врач-анестезиолог после работы в операционном блоке в течение 5 лет жалуется на головные боли, повышенную утомляемость, нарушение сна, частую «простудную» заболеваемость (5-7 раз в году).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лабораторном исследовании воздуха рабочей зоны врача-анестезиолога обнаружено содержание диэтилового эфира в концентрации 400 мг/м</w:t>
      </w:r>
      <w:r w:rsidRPr="00C436B6">
        <w:rPr>
          <w:color w:val="000000"/>
          <w:sz w:val="28"/>
          <w:szCs w:val="28"/>
          <w:vertAlign w:val="superscript"/>
        </w:rPr>
        <w:t>3</w:t>
      </w:r>
      <w:r w:rsidRPr="00C436B6">
        <w:rPr>
          <w:color w:val="000000"/>
          <w:sz w:val="28"/>
          <w:szCs w:val="28"/>
        </w:rPr>
        <w:t>, хлористого этила – 100 мг/м</w:t>
      </w:r>
      <w:r w:rsidRPr="00C436B6">
        <w:rPr>
          <w:color w:val="000000"/>
          <w:sz w:val="28"/>
          <w:szCs w:val="28"/>
          <w:vertAlign w:val="superscript"/>
        </w:rPr>
        <w:t>3</w:t>
      </w:r>
      <w:r w:rsidRPr="00C436B6">
        <w:rPr>
          <w:color w:val="000000"/>
          <w:sz w:val="28"/>
          <w:szCs w:val="28"/>
        </w:rPr>
        <w:t>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1. Поставьте предположительный диагноз.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D7637" w:rsidRPr="00C436B6" w:rsidTr="00B65585">
        <w:tc>
          <w:tcPr>
            <w:tcW w:w="9204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2. Охарактеризуйте вредный производственный фактор.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D7637" w:rsidRPr="00C436B6" w:rsidTr="00B65585">
        <w:tc>
          <w:tcPr>
            <w:tcW w:w="9204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3. Перечислите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D7637" w:rsidRPr="00C436B6" w:rsidTr="00B65585">
        <w:tc>
          <w:tcPr>
            <w:tcW w:w="9204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C436B6">
        <w:rPr>
          <w:b/>
          <w:sz w:val="28"/>
          <w:szCs w:val="28"/>
        </w:rPr>
        <w:t>Задача №3.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lastRenderedPageBreak/>
        <w:t>На плановом медицинском осмотре врач-хирург предъявил жалобы на частые головные боли, повышенную утомляемость, расстройства сна, раздражительность.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Объективно были выявлены снижение слуха, вегето-сосудистая дисфункция.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гигиенической оценке условий труда установлено, что врач работает в диспансере с ультразвуковой установкой для разрушения камней, где используется высокочастотный ультразвук (100 кГц-1000 МГц), в течение 5 лет. Время работы врача с ультразвуковой установкой занимает 70% рабочего времени.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1. Установите предположительный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7637" w:rsidRPr="00C436B6" w:rsidTr="00B65585">
        <w:tc>
          <w:tcPr>
            <w:tcW w:w="9350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2. Назовите и охарактеризуйте вредный производственный фактор.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7637" w:rsidRPr="00C436B6" w:rsidTr="00B65585">
        <w:tc>
          <w:tcPr>
            <w:tcW w:w="9350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3. Составьте план профилактических мероприятий, снижающий неблагоприятное действие вредного производственного фактора.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7637" w:rsidRPr="00C436B6" w:rsidTr="00B65585">
        <w:tc>
          <w:tcPr>
            <w:tcW w:w="9350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C436B6">
        <w:rPr>
          <w:b/>
          <w:sz w:val="28"/>
          <w:szCs w:val="28"/>
        </w:rPr>
        <w:t>Задача №4.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Весовщик, проработавший в отделе расфасовки цементного завода 3 года, жалуется на частые головные боли, повышенную утомляемость, кашель, частые простудные заболевания верхних дыхательных путей.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рентгеноскопическом исследовании грудной клетки установлены характерные склеротические изменения в бронхах и легочной ткани.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гигиенической оценке условий труда установлено, что рабочий работает в контакте с цементной пылью 95% рабочего времени. Лабораторные испытания показали, что содержание пыли в воздухе рабочей зоны превышает ПДК в 1,2 раза.</w:t>
      </w:r>
    </w:p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Поставьте предварительный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7637" w:rsidRPr="00C436B6" w:rsidTr="00B65585">
        <w:tc>
          <w:tcPr>
            <w:tcW w:w="9350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Охарактеризуйте вредный производственный фактор по этиологии.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D7637" w:rsidRPr="00C436B6" w:rsidTr="00B65585">
        <w:tc>
          <w:tcPr>
            <w:tcW w:w="9350" w:type="dxa"/>
          </w:tcPr>
          <w:p w:rsidR="00FD7637" w:rsidRPr="00C436B6" w:rsidRDefault="00FD7637" w:rsidP="00FD763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7637" w:rsidRPr="00C436B6" w:rsidRDefault="00FD7637" w:rsidP="00FD763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D7637" w:rsidRPr="00C436B6" w:rsidRDefault="00FD7637" w:rsidP="00FD7637">
      <w:pPr>
        <w:ind w:firstLine="709"/>
        <w:jc w:val="both"/>
        <w:rPr>
          <w:color w:val="000000"/>
          <w:sz w:val="28"/>
          <w:szCs w:val="28"/>
        </w:rPr>
      </w:pPr>
    </w:p>
    <w:p w:rsidR="0062070C" w:rsidRPr="00C436B6" w:rsidRDefault="002A0526" w:rsidP="0062070C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i/>
          <w:sz w:val="28"/>
          <w:szCs w:val="28"/>
        </w:rPr>
        <w:t xml:space="preserve"> </w:t>
      </w:r>
      <w:r w:rsidR="004E4358" w:rsidRPr="00C436B6">
        <w:rPr>
          <w:rFonts w:ascii="Times New Roman" w:hAnsi="Times New Roman"/>
          <w:i/>
          <w:sz w:val="28"/>
          <w:szCs w:val="28"/>
        </w:rPr>
        <w:br w:type="page"/>
      </w:r>
      <w:r w:rsidR="0062070C" w:rsidRPr="00C436B6">
        <w:rPr>
          <w:rFonts w:ascii="Times New Roman" w:hAnsi="Times New Roman"/>
          <w:b/>
          <w:sz w:val="28"/>
          <w:szCs w:val="28"/>
        </w:rPr>
        <w:lastRenderedPageBreak/>
        <w:t>Тема 6.</w:t>
      </w:r>
      <w:r w:rsidR="0062070C" w:rsidRPr="00C436B6">
        <w:rPr>
          <w:rFonts w:ascii="Times New Roman" w:hAnsi="Times New Roman"/>
          <w:sz w:val="28"/>
          <w:szCs w:val="28"/>
        </w:rPr>
        <w:t xml:space="preserve"> </w:t>
      </w:r>
      <w:r w:rsidR="00B65585" w:rsidRPr="00C436B6">
        <w:rPr>
          <w:rFonts w:ascii="Times New Roman" w:hAnsi="Times New Roman"/>
          <w:b/>
          <w:color w:val="000000"/>
          <w:sz w:val="28"/>
          <w:szCs w:val="28"/>
        </w:rPr>
        <w:t>Формирование здорового образа жизни и роль личной гигиены</w:t>
      </w:r>
      <w:r w:rsidR="0062070C" w:rsidRPr="00C436B6">
        <w:rPr>
          <w:rFonts w:ascii="Times New Roman" w:hAnsi="Times New Roman"/>
          <w:b/>
          <w:sz w:val="28"/>
          <w:szCs w:val="28"/>
        </w:rPr>
        <w:t>.</w:t>
      </w:r>
    </w:p>
    <w:p w:rsidR="0062070C" w:rsidRPr="00C436B6" w:rsidRDefault="0062070C" w:rsidP="0062070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sz w:val="28"/>
          <w:szCs w:val="28"/>
        </w:rPr>
        <w:t>Форма(ы) текущего контроля</w:t>
      </w:r>
      <w:r w:rsidRPr="00C436B6">
        <w:rPr>
          <w:sz w:val="28"/>
          <w:szCs w:val="28"/>
        </w:rPr>
        <w:t xml:space="preserve"> </w:t>
      </w:r>
      <w:r w:rsidRPr="00C436B6">
        <w:rPr>
          <w:b/>
          <w:sz w:val="28"/>
          <w:szCs w:val="28"/>
        </w:rPr>
        <w:t>успеваемости</w:t>
      </w:r>
      <w:r w:rsidRPr="00C436B6">
        <w:rPr>
          <w:i/>
          <w:sz w:val="28"/>
          <w:szCs w:val="28"/>
        </w:rPr>
        <w:t>: тестирование, устный опрос, решение ситуационных задач.</w:t>
      </w:r>
    </w:p>
    <w:p w:rsidR="0062070C" w:rsidRPr="00C436B6" w:rsidRDefault="0062070C" w:rsidP="0062070C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 xml:space="preserve">Оценочные материалы текущего контроля </w:t>
      </w:r>
    </w:p>
    <w:p w:rsidR="0062070C" w:rsidRPr="00C436B6" w:rsidRDefault="0062070C" w:rsidP="0062070C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Тестирование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#Здоровый образ жизни в медицинской практике – это: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Перечень мероприятий, направленных на сохранение и укрепление здоровья;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Лечебно-физкультурный оздоровительный комплекс;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Индивидуальная система поведения, направленная на сохранение и укрепление здоровья;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Регулярные занятия физкультурой;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Комплекс оздоровительных мероприятий, обеспечивающий гармоничное развитие и укрепление здоровья, повышение работоспособности людей, продление их творческого долголетия.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Формирование здорового образа жизни населения требует решения: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социально- экономических проблем;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правовых, юридических проблем;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образовательно-воспитательных, культурологических проблем;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моральных (семейных и личностных) проблем;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медицинских проблем;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экологических;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Здоровый образ жизни (ЗОЖ) – это …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способ жизнедеятельности, направленный на сохранение и улучшение здоровья людей, как условия и предпосылки существования и развития других сторон образа жизни;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определенный, исторически обусловленный тип и вид жизнедеятельности, или определенный способ деятельности в материальной и нематериальной (духовной) сферах жизнедеятельности людей;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вид жизнедеятельности человека, нацеленного на личную реализацию, творческое долголетие, посредством повышения уровня и качества жизни.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Фундаментальным компонентом ЗОЖ не является: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рациональный режим жизни;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психологический комфорт;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отсутствие вредных привычек;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Что занимает более важное место в процессе формирования здорового образа жизни человека: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личностно-мотивационные качества данного человека, его жизненные ориентиры;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родительские воспитательные установки;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вид профессиональной деятельности индивида.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># Мытье больных, находящихся на общем режиме в хирургическом стационаре, производится: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через день;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 раза в неделю;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не реже 1 раза в неделю;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 желанию больных.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Периодичность стрижки ногтей на пальцах рук у больных составляет: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ежедневно;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2. 1раз в неделю;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3. по мере роста;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4. по желанию пациента.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Основной патогенетической причиной возникновения пролежней является: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нарушение кровообращения кожи;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нарушение иннервации;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микробное заражение;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микротравма кожи.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Возникновение у больного глубокого пролежня – это: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закономерное осложнение у тяжелых больных;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оплошность, вина родственников, которые плохо ухаживали;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нерасторопность санитарки;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причинение вреда здоровью со стороны медперсонала.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Смена постельного белья в хирургическом отделении производится: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ежедневно;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 раза в неделю;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не реже 1-го раза в неделю;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 просьбе больных.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Дезинфекцию матрацев и подушек производят: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кипячением,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погружением в дезинфицирующий раствор,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 сухожаровых камерах,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ионизирующим облучением.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При обработке глаз ресницы и веки протирают по направлению: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От центра к углам глаза;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От наружного края к внутреннему;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Не имеет значения;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От внутреннего угла к наружному.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Для обработки ротовой полости используют: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96% спирт;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фурацилина 1 : 5000;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2% раствор натрия гидрокарбоната;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5% раствор натрия гидрокарбоната.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Для промывания глаз необходим: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3 %раствор перекиси водорода;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2% раствор борной кислоты;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70% раствор этилового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фурацилина 1 : 5000.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Для обработки волосистой части головы при обнаружении педикулеза используется: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фурацилина;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натрия гидрокарбоната;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Тройной раствор;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Лосьон «Ниттифор».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Для обработки волосистой части головы при обнаружении педикулеза используется: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фурацилина;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гидрокарбоната натрия;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тройной раствор;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шампунь или эмульсия "Педилин".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С целью удаления корочек из носовой полости используется: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Вазелиновое масло;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3% раствор перекиси водорода;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10% раствор камфорного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70% раствор этилового спирта.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При появлении трещин на губах медсестра обработает их: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Вазелином;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70% раствором этилового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3% раствором перекиси водорода;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5% раствором калия перманганата.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Кожу тяжелобольного пациента необходимо ежедневно протирать: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10% раствором камфорного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10% раствором нашатырного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96% раствором этилового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10% раствором калия перманганата.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# С целью удаления серной пробки в ухо закапывают: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3% раствор борного спирта;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3% раствор перекиси водорода;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Масляный раствор;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Раствор глицерина.</w:t>
      </w:r>
    </w:p>
    <w:p w:rsidR="00B65585" w:rsidRDefault="00C436B6" w:rsidP="00C436B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Вопросы устного опроса:</w:t>
      </w:r>
    </w:p>
    <w:p w:rsid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>1. Актуальность проблемы здорового образа жизни.</w:t>
      </w: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 xml:space="preserve">2. Определение понятий здоровье и здоровый образ жизни. </w:t>
      </w: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>3. Основные элементы здорового образа жизни.</w:t>
      </w: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>4. Основные средства формирования у населения гигиенического сознания и понятий здорового образа жизни.</w:t>
      </w: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>5. Индивидуальная профилактика заболеваний.</w:t>
      </w:r>
    </w:p>
    <w:p w:rsidR="00C436B6" w:rsidRPr="00C436B6" w:rsidRDefault="00C436B6" w:rsidP="00C436B6">
      <w:pPr>
        <w:jc w:val="both"/>
        <w:rPr>
          <w:color w:val="000000" w:themeColor="text1"/>
          <w:sz w:val="28"/>
          <w:szCs w:val="28"/>
          <w:lang w:eastAsia="en-US"/>
        </w:rPr>
      </w:pPr>
      <w:r w:rsidRPr="00C436B6">
        <w:rPr>
          <w:color w:val="000000" w:themeColor="text1"/>
          <w:sz w:val="28"/>
          <w:szCs w:val="28"/>
          <w:lang w:eastAsia="en-US"/>
        </w:rPr>
        <w:t>6. Участие врача в составлении профилактических рекомендаций по коррекции образа жизни человека.</w:t>
      </w:r>
    </w:p>
    <w:p w:rsidR="00C436B6" w:rsidRPr="00C436B6" w:rsidRDefault="00C436B6" w:rsidP="00C436B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B6" w:rsidRPr="00C436B6" w:rsidRDefault="00C436B6" w:rsidP="00C436B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Решение ситуационных задач: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Задания: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1. Какие выявлены факторы риска развития заболеваний?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2. Рекомендовано ли пациенту посещение школы здоровья?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3. Какие дать пациенту рекомендации по ведению здорового образа жизни?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Участковая сестра при посещении пациента обратила внимание на багровое пятно у него в области крестца и седалищных бугров.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Вот уже несколько лет пациент прикован к инвалидной коляске, так как перенес перелом позвоночника. Удовлетворять свои потребности в самоуходе он не в состоянии. Ему требуется постоянный уход, который и осуществляет его дочь.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 течение последней недели из-за отсутствия дочери за пациентом присматривает его сестра. Она говорит, что стремится создать для больного спокойную, тихую обстановку. С удовольствием отмечает, что пациент часами дремлет в своей коляске или спит в кровати, плохо только то, что он очень тучный, грузный, и ей трудно поворачивать в постели или пересаживать его в креслокаталку. Она не предполагает, что это за пятна появились на теле у пациента.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Задание: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1. Укажите, какие потребности нарушены у пациента.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2. Сформулируйте проблемы пациента, родственников.</w:t>
      </w:r>
    </w:p>
    <w:p w:rsidR="00B65585" w:rsidRPr="00C436B6" w:rsidRDefault="00B65585" w:rsidP="00B65585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3. Составьте план ухода за больным.</w:t>
      </w:r>
    </w:p>
    <w:p w:rsidR="00B65585" w:rsidRPr="00C436B6" w:rsidRDefault="00B65585" w:rsidP="00B65585"/>
    <w:p w:rsidR="00B65585" w:rsidRPr="00C436B6" w:rsidRDefault="00B65585" w:rsidP="00B65585"/>
    <w:p w:rsidR="005454F0" w:rsidRPr="00C436B6" w:rsidRDefault="005454F0" w:rsidP="0062070C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62070C" w:rsidRPr="00C436B6" w:rsidRDefault="0062070C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62070C" w:rsidRPr="00C436B6" w:rsidRDefault="0062070C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5454F0" w:rsidRPr="00C436B6" w:rsidRDefault="005454F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9E7F1A" w:rsidRPr="00C436B6" w:rsidRDefault="009E7F1A" w:rsidP="009E7F1A">
      <w:pPr>
        <w:ind w:firstLine="709"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E7F1A" w:rsidRPr="00C436B6" w:rsidRDefault="009E7F1A" w:rsidP="009E7F1A">
      <w:pPr>
        <w:rPr>
          <w:b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E7F1A" w:rsidRPr="00C436B6" w:rsidTr="009E7F1A">
        <w:tc>
          <w:tcPr>
            <w:tcW w:w="3256" w:type="dxa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>устный опрос</w:t>
            </w: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E7F1A" w:rsidRPr="00C436B6" w:rsidRDefault="009E7F1A" w:rsidP="009E7F1A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Pr="00C436B6">
              <w:rPr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 xml:space="preserve">решение ситуационных </w:t>
            </w: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>задач</w:t>
            </w:r>
          </w:p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C436B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C436B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правильный </w:t>
            </w:r>
            <w:r w:rsidRPr="00C436B6">
              <w:rPr>
                <w:sz w:val="28"/>
                <w:szCs w:val="28"/>
              </w:rPr>
              <w:lastRenderedPageBreak/>
              <w:t>ответ на вопрос задачи</w:t>
            </w:r>
            <w:r w:rsidRPr="00C436B6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36B6">
              <w:rPr>
                <w:b/>
                <w:sz w:val="28"/>
                <w:szCs w:val="28"/>
              </w:rPr>
              <w:lastRenderedPageBreak/>
              <w:t>Написание глоссария</w:t>
            </w: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«ОТЛИЧНО» выставляется при условии, если содержание глоссария соответствует заданной теме, выдержаны все требования к его оформлению.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«ХОРОШО» если содержание глоссария соответствует заданной теме, основные требования к оформлению глоссария соблюдены, но при этом допущены недочеты, например: неточно и некорректно подобраны слова и дано их толкование, в 1-5 словах.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«УДОВЛЕТВОРИТЕЛЬНО» выставляется при условии, что допущены недочеты  в 6 и более словах.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>Подготовка презентации по теме реферата</w:t>
            </w: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«ОТЛИЧНО» ставится, если содержание презентации соответствует заданной теме, выполнены все требования к содержанию, оформлению и представлению презентации.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«ХОРОШО» если содержание презентации соответствует заданной теме, но имеются неточности в изложении материала, имеются упущения в оформлении.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«УДОВЛЕТВОРИТЕЛЬНО» ставится, если тема презентации не раскрыта, обнаруживается существенное непонимание проблемы.</w:t>
            </w:r>
          </w:p>
        </w:tc>
      </w:tr>
      <w:tr w:rsidR="009E7F1A" w:rsidRPr="00C436B6" w:rsidTr="009E7F1A">
        <w:tc>
          <w:tcPr>
            <w:tcW w:w="3256" w:type="dxa"/>
            <w:vMerge w:val="restart"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  <w:r w:rsidRPr="00C436B6">
              <w:rPr>
                <w:b/>
                <w:sz w:val="28"/>
                <w:szCs w:val="28"/>
              </w:rPr>
              <w:t>Заполнение таблиц, выписки из текста</w:t>
            </w: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«ОТЛИЧНО» ставится, если  содержание соответствует теме, в таблице заполнены все столбцы и строки, содержание столбцов и строк соответствует их названию, материал излагается кратко, последовательно, с наличием специальных терминов.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 xml:space="preserve">Оценка «ХОРОШО» если содержание соответствует теме, в таблице заполнены все столбцы и строки, содержание столбцов и строк соответствует их названию, материал излагается не достаточно кратко и последовательно, с </w:t>
            </w:r>
            <w:r w:rsidRPr="00C436B6">
              <w:rPr>
                <w:sz w:val="28"/>
                <w:szCs w:val="28"/>
              </w:rPr>
              <w:lastRenderedPageBreak/>
              <w:t>наличием не большого числа специальных терминов.</w:t>
            </w:r>
          </w:p>
        </w:tc>
      </w:tr>
      <w:tr w:rsidR="009E7F1A" w:rsidRPr="00C436B6" w:rsidTr="009E7F1A">
        <w:tc>
          <w:tcPr>
            <w:tcW w:w="3256" w:type="dxa"/>
            <w:vMerge/>
          </w:tcPr>
          <w:p w:rsidR="009E7F1A" w:rsidRPr="00C436B6" w:rsidRDefault="009E7F1A" w:rsidP="009E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E7F1A" w:rsidRPr="00C436B6" w:rsidRDefault="009E7F1A" w:rsidP="009E7F1A">
            <w:pPr>
              <w:ind w:firstLine="709"/>
              <w:rPr>
                <w:b/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Оценка «УДОВЛЕТВОРИТЕЛЬНО» ставится, если в таблице заполнены не все столбцы и строки, содержание столбцов и строк имеет некоторые отклонения от их названия, материал излагается не последовательно, специальные термины отсутствуют.</w:t>
            </w:r>
          </w:p>
        </w:tc>
      </w:tr>
    </w:tbl>
    <w:p w:rsidR="009E7F1A" w:rsidRPr="00C436B6" w:rsidRDefault="009E7F1A" w:rsidP="009E7F1A">
      <w:pPr>
        <w:ind w:firstLine="709"/>
        <w:jc w:val="both"/>
        <w:rPr>
          <w:sz w:val="28"/>
          <w:szCs w:val="28"/>
        </w:rPr>
      </w:pPr>
    </w:p>
    <w:p w:rsidR="009E7F1A" w:rsidRPr="00C436B6" w:rsidRDefault="009E7F1A" w:rsidP="009E7F1A">
      <w:pPr>
        <w:ind w:firstLine="709"/>
        <w:jc w:val="both"/>
        <w:rPr>
          <w:sz w:val="28"/>
          <w:szCs w:val="28"/>
          <w:highlight w:val="yellow"/>
        </w:rPr>
      </w:pPr>
    </w:p>
    <w:p w:rsidR="009E7F1A" w:rsidRPr="00C436B6" w:rsidRDefault="009E7F1A" w:rsidP="009E7F1A">
      <w:pPr>
        <w:spacing w:before="240" w:after="240"/>
        <w:contextualSpacing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C436B6">
        <w:rPr>
          <w:b/>
          <w:bCs/>
          <w:color w:val="000000"/>
          <w:kern w:val="36"/>
          <w:sz w:val="28"/>
          <w:szCs w:val="28"/>
        </w:rPr>
        <w:t>Раздел 3 ФОС - Оценочные материалы промежуточной аттеста</w:t>
      </w:r>
      <w:r w:rsidR="00C436B6">
        <w:rPr>
          <w:b/>
          <w:bCs/>
          <w:color w:val="000000"/>
          <w:kern w:val="36"/>
          <w:sz w:val="28"/>
          <w:szCs w:val="28"/>
        </w:rPr>
        <w:t xml:space="preserve">ции обучающихся по дисциплине «Общая гигиена» </w:t>
      </w:r>
      <w:r w:rsidRPr="00C436B6">
        <w:rPr>
          <w:b/>
          <w:bCs/>
          <w:color w:val="000000"/>
          <w:kern w:val="36"/>
          <w:sz w:val="28"/>
          <w:szCs w:val="28"/>
        </w:rPr>
        <w:t>на _</w:t>
      </w:r>
      <w:r w:rsidR="00C436B6">
        <w:rPr>
          <w:b/>
          <w:bCs/>
          <w:color w:val="000000"/>
          <w:kern w:val="36"/>
          <w:sz w:val="28"/>
          <w:szCs w:val="28"/>
        </w:rPr>
        <w:t xml:space="preserve">2_ курсе </w:t>
      </w:r>
      <w:r w:rsidRPr="00C436B6">
        <w:rPr>
          <w:b/>
          <w:bCs/>
          <w:color w:val="000000"/>
          <w:kern w:val="36"/>
          <w:sz w:val="28"/>
          <w:szCs w:val="28"/>
        </w:rPr>
        <w:t>факультета</w:t>
      </w:r>
      <w:r w:rsidR="00C436B6">
        <w:rPr>
          <w:b/>
          <w:bCs/>
          <w:color w:val="000000"/>
          <w:kern w:val="36"/>
          <w:sz w:val="28"/>
          <w:szCs w:val="28"/>
        </w:rPr>
        <w:t xml:space="preserve"> ВСО</w:t>
      </w:r>
    </w:p>
    <w:p w:rsidR="009E7F1A" w:rsidRPr="00C436B6" w:rsidRDefault="009E7F1A" w:rsidP="009E7F1A">
      <w:pPr>
        <w:spacing w:before="240" w:after="240"/>
        <w:ind w:firstLine="700"/>
        <w:contextualSpacing/>
        <w:jc w:val="both"/>
      </w:pPr>
      <w:r w:rsidRPr="00C436B6">
        <w:rPr>
          <w:color w:val="000000"/>
          <w:sz w:val="28"/>
          <w:szCs w:val="28"/>
        </w:rPr>
        <w:t>Промежуточная аттестация по дисциплине проводится по 30-ти бальной системе в форме зачета в несколько этапов:</w:t>
      </w:r>
    </w:p>
    <w:p w:rsidR="009E7F1A" w:rsidRPr="00C436B6" w:rsidRDefault="009E7F1A" w:rsidP="009E7F1A">
      <w:pPr>
        <w:numPr>
          <w:ilvl w:val="0"/>
          <w:numId w:val="28"/>
        </w:numPr>
        <w:spacing w:before="240"/>
        <w:contextualSpacing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Тестирование;</w:t>
      </w:r>
    </w:p>
    <w:p w:rsidR="009E7F1A" w:rsidRPr="00C436B6" w:rsidRDefault="009E7F1A" w:rsidP="009E7F1A">
      <w:pPr>
        <w:numPr>
          <w:ilvl w:val="0"/>
          <w:numId w:val="28"/>
        </w:numPr>
        <w:spacing w:after="240"/>
        <w:contextualSpacing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Собеседование (</w:t>
      </w:r>
      <w:r w:rsidR="00C436B6">
        <w:rPr>
          <w:color w:val="000000"/>
          <w:sz w:val="28"/>
          <w:szCs w:val="28"/>
        </w:rPr>
        <w:t>3</w:t>
      </w:r>
      <w:r w:rsidRPr="00C436B6">
        <w:rPr>
          <w:color w:val="000000"/>
          <w:sz w:val="28"/>
          <w:szCs w:val="28"/>
        </w:rPr>
        <w:t>вопроса, 1 задача)</w:t>
      </w:r>
      <w:r w:rsidR="00C436B6">
        <w:rPr>
          <w:color w:val="000000"/>
          <w:sz w:val="28"/>
          <w:szCs w:val="28"/>
        </w:rPr>
        <w:t>.</w:t>
      </w:r>
    </w:p>
    <w:p w:rsidR="009E7F1A" w:rsidRPr="00C436B6" w:rsidRDefault="009E7F1A" w:rsidP="009E7F1A">
      <w:pPr>
        <w:spacing w:before="240" w:after="240"/>
        <w:ind w:firstLine="700"/>
        <w:contextualSpacing/>
        <w:jc w:val="both"/>
      </w:pPr>
      <w:r w:rsidRPr="00C436B6">
        <w:rPr>
          <w:color w:val="000000"/>
          <w:sz w:val="28"/>
          <w:szCs w:val="28"/>
        </w:rPr>
        <w:t>На каждом из этапов, кроме тестирования, обучающийся получает оценку по 6-ти балльной системе (таблицы 3.1а и 3б), (за тестирование 10 баллов). Итоговая оценка за промежуточную аттестацию формируется методом суммирования набранных баллов на всех этапах (таблица 3.2). Промежуточная аттестация считается успешно пройденной при итоговой сумме 15 и более баллов. Защита выполненных самостоятельных работ осуществляется обучающимся в пределах соответствующего модуля в очной или заочной форме.</w:t>
      </w:r>
    </w:p>
    <w:p w:rsidR="009E7F1A" w:rsidRPr="00C436B6" w:rsidRDefault="009E7F1A" w:rsidP="009E7F1A">
      <w:pPr>
        <w:spacing w:before="240" w:after="240"/>
        <w:ind w:firstLine="700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Правила расчета дисциплинарного рейтинга, на основании которого выставляется оценка в зачетную книжку, определены версией №3 Положения П004.03-2020 “О балльно-рейтинговой системе оценивания учебных достижений обучающихся”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“О балльно-рейтинговой системе оценивания учебных достижений обучающихся” (Приказ № 479 от 03.03.2020 г.; таблица 3.4). </w:t>
      </w:r>
    </w:p>
    <w:p w:rsidR="009E7F1A" w:rsidRPr="00C436B6" w:rsidRDefault="009E7F1A" w:rsidP="009E7F1A">
      <w:pPr>
        <w:spacing w:before="240" w:after="240"/>
        <w:ind w:firstLine="700"/>
        <w:contextualSpacing/>
        <w:jc w:val="both"/>
      </w:pPr>
    </w:p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 xml:space="preserve">Таблица 3.1а - Критерии оценки собеседования обучающихся по 6-ти бальной </w:t>
      </w:r>
      <w:r w:rsidRPr="00C436B6">
        <w:rPr>
          <w:color w:val="000000"/>
        </w:rPr>
        <w:t>системе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249"/>
      </w:tblGrid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b/>
                <w:bCs/>
                <w:color w:val="000000"/>
                <w:lang w:eastAsia="en-US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b/>
                <w:bCs/>
                <w:color w:val="000000"/>
                <w:lang w:eastAsia="en-US"/>
              </w:rPr>
              <w:t>Критерии</w:t>
            </w:r>
          </w:p>
        </w:tc>
      </w:tr>
      <w:tr w:rsidR="009E7F1A" w:rsidRPr="00C436B6" w:rsidTr="009E7F1A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line="256" w:lineRule="auto"/>
              <w:rPr>
                <w:lang w:eastAsia="en-US"/>
              </w:rPr>
            </w:pPr>
          </w:p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</w:t>
            </w:r>
            <w:r w:rsidRPr="00C436B6">
              <w:rPr>
                <w:color w:val="000000"/>
                <w:lang w:eastAsia="en-US"/>
              </w:rPr>
              <w:lastRenderedPageBreak/>
              <w:t>все выводы носят аргументированный и доказательный характер. Соблюдаются нормы литературной речи.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b/>
                <w:color w:val="000000"/>
                <w:lang w:eastAsia="en-US"/>
              </w:rPr>
              <w:t xml:space="preserve"> </w:t>
            </w:r>
            <w:r w:rsidRPr="00C436B6">
              <w:rPr>
                <w:color w:val="000000"/>
                <w:lang w:eastAsia="en-US"/>
              </w:rPr>
              <w:t>Материал излагается в основном при помощи наводящих вопросов, допускаются  ошибки в определении основных понятий, искажается их смысл,</w:t>
            </w:r>
            <w:r w:rsidRPr="00C436B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436B6">
              <w:rPr>
                <w:color w:val="000000"/>
                <w:lang w:eastAsia="en-US"/>
              </w:rPr>
              <w:t>полное неумение делать обобщение, выводы, сравнения. Имеются значительные трудности в формировании и речевом изложении своих знаний.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line="256" w:lineRule="auto"/>
              <w:jc w:val="center"/>
              <w:rPr>
                <w:lang w:eastAsia="en-US"/>
              </w:rPr>
            </w:pPr>
            <w:r w:rsidRPr="00C436B6"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spacing w:before="100" w:beforeAutospacing="1" w:after="100" w:afterAutospacing="1" w:line="256" w:lineRule="auto"/>
              <w:jc w:val="both"/>
              <w:rPr>
                <w:color w:val="000000"/>
                <w:lang w:eastAsia="en-US"/>
              </w:rPr>
            </w:pPr>
            <w:r w:rsidRPr="00C436B6">
              <w:rPr>
                <w:b/>
                <w:color w:val="000000"/>
                <w:lang w:eastAsia="en-US"/>
              </w:rPr>
              <w:t xml:space="preserve"> </w:t>
            </w:r>
            <w:r w:rsidRPr="00C436B6">
              <w:rPr>
                <w:color w:val="000000"/>
                <w:lang w:eastAsia="en-US"/>
              </w:rPr>
              <w:t>Студент оказывается отвечать.</w:t>
            </w:r>
          </w:p>
        </w:tc>
      </w:tr>
    </w:tbl>
    <w:p w:rsidR="009E7F1A" w:rsidRPr="00C436B6" w:rsidRDefault="009E7F1A" w:rsidP="009E7F1A"/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>Таблица 3.1б - Критерии оценки самостоятельных работ и ситуационных задач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9127"/>
      </w:tblGrid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Ситуационная задача</w:t>
            </w:r>
          </w:p>
        </w:tc>
      </w:tr>
      <w:tr w:rsidR="009E7F1A" w:rsidRPr="00C436B6" w:rsidTr="009E7F1A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</w:p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Оформление соответствует действующему ГОСТу.  Отсутствуют ошибки в терминологии и единицах измерениях.   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Наблюдаются отдельные недочеты в соответствии оформления действующему ГОСТу.  Отсутствуют ошибки в терминологии и единицах измерениях.   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решена неверно, однако логика вычисления и подбор методов верен. Выводы логически и статистически обоснованы. Наблюдаются отдельные недочеты в соответствии оформления действующему ГОСТу.  Имеются несущественные ошибки в терминологии и единицах измерениях.   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неправилен. Выводы логически и статистически не обоснованы. Наблюдаются недочеты в соответствии оформления действующему ГОСТу.  Имеются существенные ошибки в терминологии и единицах измерениях.   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категорически неверен. Выводы логически и статистически не обоснованы. Работа оформлена не в соответствии действующему ГОСТу.  Студент не ориентируется в терминологии и единицах измерениях.  </w:t>
            </w:r>
          </w:p>
        </w:tc>
      </w:tr>
      <w:tr w:rsidR="009E7F1A" w:rsidRPr="00C436B6" w:rsidTr="009E7F1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0"/>
                <w:szCs w:val="20"/>
              </w:rPr>
              <w:t>Задача не решена либо задача решена, но студент не может объяснить результат или воспроизвести подобные действия (вычисления) на аналогичном примере.</w:t>
            </w:r>
          </w:p>
        </w:tc>
      </w:tr>
    </w:tbl>
    <w:p w:rsidR="009E7F1A" w:rsidRPr="00C436B6" w:rsidRDefault="009E7F1A" w:rsidP="009E7F1A">
      <w:pPr>
        <w:contextualSpacing/>
      </w:pPr>
    </w:p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>Таблица 3.1в - Критерии оценки самостоятельных работ и ситуационных задач обучающихся по 11-ти бальной системе</w:t>
      </w:r>
    </w:p>
    <w:tbl>
      <w:tblPr>
        <w:tblW w:w="100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6729"/>
        <w:gridCol w:w="2268"/>
      </w:tblGrid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91-100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81-90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71-80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61-70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51-60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41-50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31-40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21-30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11-20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5-10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Результат тестирования 0-5 или не сдавал тесты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9E7F1A" w:rsidRPr="00C436B6" w:rsidRDefault="009E7F1A" w:rsidP="009E7F1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>Таблица 3.2 - Формирование итоговой оценки промежуточной аттестации знаний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984"/>
        <w:gridCol w:w="3133"/>
      </w:tblGrid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0 - 10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Зачетный вопрос№1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Зачетный вопрос№2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Зачетный вопрос №3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Зачетная задача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  <w:rPr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0 - 30</w:t>
            </w:r>
          </w:p>
        </w:tc>
      </w:tr>
    </w:tbl>
    <w:p w:rsidR="009E7F1A" w:rsidRPr="00C436B6" w:rsidRDefault="009E7F1A" w:rsidP="009E7F1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3886"/>
        <w:gridCol w:w="2331"/>
      </w:tblGrid>
      <w:tr w:rsidR="009E7F1A" w:rsidRPr="00C436B6" w:rsidTr="009E7F1A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9E7F1A" w:rsidRPr="00C436B6" w:rsidTr="009E7F1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1A" w:rsidRPr="00C436B6" w:rsidRDefault="009E7F1A" w:rsidP="009E7F1A">
            <w:pPr>
              <w:contextualSpacing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</w:p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lastRenderedPageBreak/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E7F1A" w:rsidRPr="00C436B6" w:rsidTr="009E7F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9E7F1A" w:rsidRPr="00C436B6" w:rsidRDefault="009E7F1A" w:rsidP="009E7F1A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9E7F1A" w:rsidRPr="00C436B6" w:rsidRDefault="009E7F1A" w:rsidP="009E7F1A">
      <w:pPr>
        <w:spacing w:before="240" w:after="240"/>
        <w:contextualSpacing/>
        <w:jc w:val="both"/>
      </w:pPr>
    </w:p>
    <w:p w:rsidR="009E7F1A" w:rsidRPr="00C436B6" w:rsidRDefault="009E7F1A" w:rsidP="009E7F1A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3118"/>
        <w:gridCol w:w="3249"/>
      </w:tblGrid>
      <w:tr w:rsidR="009E7F1A" w:rsidRPr="00C436B6" w:rsidTr="009E7F1A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Рейтинг экзаменационный / зачетный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Рейтинг дисциплинарный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E7F1A" w:rsidRPr="00C436B6" w:rsidTr="009E7F1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F1A" w:rsidRPr="00C436B6" w:rsidRDefault="009E7F1A" w:rsidP="009E7F1A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9E7F1A" w:rsidRPr="00C436B6" w:rsidRDefault="009E7F1A" w:rsidP="009E7F1A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* - Приложение 5 Положения П004.03-2020.</w:t>
      </w:r>
    </w:p>
    <w:p w:rsidR="009E7F1A" w:rsidRPr="00C436B6" w:rsidRDefault="009E7F1A" w:rsidP="009E7F1A">
      <w:pPr>
        <w:spacing w:before="240" w:after="240"/>
        <w:ind w:firstLine="700"/>
        <w:contextualSpacing/>
        <w:jc w:val="both"/>
        <w:rPr>
          <w:color w:val="000000"/>
          <w:sz w:val="28"/>
          <w:szCs w:val="28"/>
        </w:rPr>
      </w:pPr>
    </w:p>
    <w:p w:rsidR="009E7F1A" w:rsidRPr="00C436B6" w:rsidRDefault="009E7F1A" w:rsidP="00AE185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Вопросы для проверки теоретических знаний по дисциплине</w:t>
      </w:r>
    </w:p>
    <w:p w:rsidR="00AE1859" w:rsidRPr="00C436B6" w:rsidRDefault="00AE1859" w:rsidP="00AE1859">
      <w:pPr>
        <w:pStyle w:val="af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Гигиена как наука. Предмет, задачи, цели.</w:t>
      </w:r>
    </w:p>
    <w:p w:rsidR="00AE1859" w:rsidRPr="00C436B6" w:rsidRDefault="00AE1859" w:rsidP="00AE1859">
      <w:pPr>
        <w:pStyle w:val="af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Факторы окружающей среды и их влияние на организм.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Понятие о первичной, вторичной и третичной профилактике заболеваний.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Гигиенические проблемы экологии человека. Предмет и задачи экологии.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источники загрязнения атмосферы, воды, почвы.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Гигиеническая характеристика основных источников загрязнения атмосферного воздуха.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Гигиеническое нормирование. Методология и принципы гигиенического регламентирования факторов окружающей среды (ПДК, ПДУ, ОБУВ, ПДВ).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Гигиеническая характеристика основных источников загрязнения воды.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 Технологические, планировочные и санитарно-технические мероприятия по борьбе с загрязнением атмосферного воздуха.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Роль воды в распространении инфекционных, паразитарных и неинфекционных заболеваний.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Гигиенические требования к качеству питьевой воды при централизованном и местном водоснабжении.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Понятие о рациональном питании. Принципы рационального питания.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Белки животного и растительного происхождения, их источники, гигиеническое значение.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Пищевые жиры животного и растительного происхождения, их источники, гигиеническое значение.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Витамины водо- и жирорастворимые, их роль в питании.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Авитаминозы и гиповитаминозы, их проявление и профилактика. Продукты-источники витаминов.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Углеводы в питании человека. Классификация, биологическая роль.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Гигиенические требования к участку и территории лечебных и лечебно-профилактических учреждений. Системы застройки больниц.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Гигиенические требования к планировке, внутренней отделке, отоплению, вентиляции, микроклимату, воздушной среде и освещению больничных помещений.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Гигиенические требования к планировке специализированных отделений лечебно-профилактических учреждений.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Планировка и режим работы в хирургическом отделении и операционном блоке, инфекционном отделении.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Планировка и режим работы в детском, акушерском отделениях больниц и в отделении патологии недоношенных.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Классификация медицинских отходов. Общие принципы обращения с медицинскими отходами.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Требования к сбору и временному хранению медицинских отходов на территории больницы.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Способы обезвреживания эпидемически опасных медицинских отходов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Понятие о профессиональных вредностях и профессиональных заболеваниях.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Общие принципы проведения оздоровительных мероприятий на производстве: технологические, санитарно-технические и лечебно-профилактические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Классификация вредных производственных факторов. Классификация условий труда.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Вибрация, ее физическая природа, классификация, биологическое действие. Профилактика вибрационной болезни.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Шум, понятие, классификация, биологическое действие на организм. Мера профилактики шумовой патологии.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>Физические факторы производственной среды, классификация, нормирование.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Химические факторы производственной среды, классификация и нормирование.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Инфра- и ультразвук как неблагоприятные факторы производственной среды, их физическая характеристика, источники на производстве. Действие на организм. Профилактические мероприятия;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Электромагнитные поля радиочастот. Области применения, биологическое действие и принципы нормирования ЭМП радиочастот. Защитные мероприятия при работе с источниками ЭМП. Гигиена труда при работе с персональными ЭВМ (ВДТ). Профилактические мероприятия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Ультрафиолетовое и инфракрасное излучение. Производственные источники УФ и инфракрасного излучения. Биологическое действие. Профилактические мероприятия;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Пути поступления вредных веществ в организм, их распределение, превращение и выведение из организма;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Биологические факторы на производстве. Действие на организм. Меры профилактики;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Средства индивидуальной защиты. Классификация. Роль средств индивидуальной защиты в профилактике неблагоприятного воздействия факторов производственной среды на организм работающих;</w:t>
      </w:r>
    </w:p>
    <w:p w:rsidR="00AE1859" w:rsidRPr="00C436B6" w:rsidRDefault="00AE1859" w:rsidP="0062070C">
      <w:pPr>
        <w:pStyle w:val="af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Гигиена труда, состояние здоровья работающих, меры профилактики неблагоприятного воздействия вредных производственных факторов у медицинских работников.</w:t>
      </w:r>
    </w:p>
    <w:p w:rsidR="001B5920" w:rsidRPr="00C436B6" w:rsidRDefault="001B5920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E1859" w:rsidRPr="00C436B6">
        <w:rPr>
          <w:rFonts w:ascii="Times New Roman" w:hAnsi="Times New Roman"/>
          <w:color w:val="000000"/>
          <w:sz w:val="28"/>
          <w:szCs w:val="28"/>
          <w:lang w:eastAsia="en-US"/>
        </w:rPr>
        <w:t>Актуальность проблемы здорового образа жизни.</w:t>
      </w:r>
    </w:p>
    <w:p w:rsidR="001B5920" w:rsidRPr="00C436B6" w:rsidRDefault="00AE1859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Определение понятий здоровье и здоровый образ жизни. </w:t>
      </w:r>
    </w:p>
    <w:p w:rsidR="001B5920" w:rsidRPr="00C436B6" w:rsidRDefault="00AE1859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>Основные элементы здорового образа жизни.</w:t>
      </w:r>
    </w:p>
    <w:p w:rsidR="001B5920" w:rsidRPr="00C436B6" w:rsidRDefault="00AE1859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>Основные средства формирования у населения гигиенического сознания и понятий здорового образа жизни.</w:t>
      </w:r>
    </w:p>
    <w:p w:rsidR="00AE1859" w:rsidRPr="00C436B6" w:rsidRDefault="00AE1859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>Индивидуальная профилактика заболеваний.</w:t>
      </w:r>
    </w:p>
    <w:p w:rsidR="001B5920" w:rsidRPr="00C436B6" w:rsidRDefault="001B5920" w:rsidP="0062070C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36B6">
        <w:rPr>
          <w:rFonts w:ascii="Times New Roman" w:hAnsi="Times New Roman"/>
          <w:color w:val="000000"/>
          <w:sz w:val="28"/>
          <w:szCs w:val="28"/>
          <w:lang w:eastAsia="en-US"/>
        </w:rPr>
        <w:t>Понятие «личная гигиена», основные правила ухода за больными.</w:t>
      </w:r>
    </w:p>
    <w:p w:rsidR="00AE1859" w:rsidRPr="00C436B6" w:rsidRDefault="00AE1859" w:rsidP="00AE1859">
      <w:pPr>
        <w:pStyle w:val="af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Дайте определение понятия «Гигиена как медицинская наук»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Перечислите основные задачи Гигиены как науки.</w:t>
      </w: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№2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Дайте определение понятию: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Микроклимат – это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№3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E7F1A" w:rsidRPr="00C436B6" w:rsidTr="009E7F1A">
        <w:tc>
          <w:tcPr>
            <w:tcW w:w="4390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Параметры микроклимата:</w:t>
            </w:r>
          </w:p>
        </w:tc>
        <w:tc>
          <w:tcPr>
            <w:tcW w:w="4955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Приборы инструментального контроля</w:t>
            </w:r>
          </w:p>
        </w:tc>
      </w:tr>
      <w:tr w:rsidR="009E7F1A" w:rsidRPr="00C436B6" w:rsidTr="009E7F1A">
        <w:tc>
          <w:tcPr>
            <w:tcW w:w="4390" w:type="dxa"/>
          </w:tcPr>
          <w:p w:rsidR="009E7F1A" w:rsidRPr="00C436B6" w:rsidRDefault="009E7F1A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390" w:type="dxa"/>
          </w:tcPr>
          <w:p w:rsidR="009E7F1A" w:rsidRPr="00C436B6" w:rsidRDefault="009E7F1A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55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390" w:type="dxa"/>
          </w:tcPr>
          <w:p w:rsidR="009E7F1A" w:rsidRPr="00C436B6" w:rsidRDefault="009E7F1A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390" w:type="dxa"/>
          </w:tcPr>
          <w:p w:rsidR="009E7F1A" w:rsidRPr="00C436B6" w:rsidRDefault="009E7F1A" w:rsidP="009E7F1A">
            <w:pPr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№4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пропуски: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Система вентиляции классифицируется: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 По способу побуждения воздуха: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По назначению (по принципу действия):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№5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Перечислите биологические критерии качества воздуха больничных помещений в соответствии с СанПин 2.1.3.2630-10</w:t>
      </w:r>
      <w:r w:rsidRPr="00C436B6">
        <w:t xml:space="preserve"> «</w:t>
      </w:r>
      <w:r w:rsidRPr="00C436B6">
        <w:rPr>
          <w:sz w:val="28"/>
          <w:szCs w:val="28"/>
        </w:rPr>
        <w:t>Санитарно-эпидемиологические требования к организациям, осуществляющим медицинскую деятельность»: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1.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2.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3.</w:t>
            </w: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№6</w:t>
      </w:r>
    </w:p>
    <w:p w:rsidR="009E7F1A" w:rsidRPr="00C436B6" w:rsidRDefault="009E7F1A" w:rsidP="009E7F1A">
      <w:p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Приведите примеры действия факторов среды обитания: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Аддитивного действия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Синергизма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Антагонизма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Независимого действия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Комплексного действия</w:t>
      </w:r>
    </w:p>
    <w:p w:rsidR="009E7F1A" w:rsidRPr="00C436B6" w:rsidRDefault="009E7F1A" w:rsidP="009E7F1A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C436B6">
        <w:rPr>
          <w:rFonts w:eastAsia="Calibri"/>
          <w:sz w:val="28"/>
          <w:szCs w:val="28"/>
          <w:lang w:eastAsia="en-US"/>
        </w:rPr>
        <w:t>Сочетанного действия</w:t>
      </w:r>
    </w:p>
    <w:p w:rsidR="009E7F1A" w:rsidRPr="00C436B6" w:rsidRDefault="009E7F1A" w:rsidP="009E7F1A">
      <w:pPr>
        <w:rPr>
          <w:rFonts w:eastAsia="Calibri"/>
          <w:sz w:val="28"/>
          <w:szCs w:val="28"/>
          <w:lang w:eastAsia="en-US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№7</w:t>
      </w: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Примеси к атмосферному воздуху, которые образуются не в результате стихийных природных процессов, а вследствие деятельности человека называют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№8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Перечислите основные токсичные вещества, которые постоянно обнаруживаются в атмосферном воздухе промышленных городов: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г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№9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Перечислите природоохранные мероприятия, направленные на оздоровление воздушной, водной среды, почвы, зеленых массивов: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г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д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9E7F1A" w:rsidRPr="00C436B6" w:rsidRDefault="009E7F1A" w:rsidP="009E7F1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9E7F1A" w:rsidRPr="00C436B6" w:rsidRDefault="009E7F1A" w:rsidP="009E7F1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9E7F1A" w:rsidRPr="00C436B6" w:rsidRDefault="009E7F1A" w:rsidP="009E7F1A">
      <w:r w:rsidRPr="00C436B6">
        <w:rPr>
          <w:i/>
          <w:sz w:val="28"/>
          <w:szCs w:val="28"/>
        </w:rPr>
        <w:br w:type="page"/>
      </w: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№10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Особенности развития эпидемий кишечных заболеваний водного происхождения: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№11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Количество активного кислорода в миллиграммах, необходимое для окисления органических веществ в 1 л воды называется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№12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Присутствие данного вещества в воде свидетельствует о давнем органическом загрязнении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При недавнем загрязнении органическими веществами в водоеме преобладают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О постоянном загрязнении воды водоема органическими веществами говорит наличие в воде: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а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</w:rPr>
              <w:t>б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в</w:t>
            </w:r>
            <w:r w:rsidRPr="00C436B6">
              <w:rPr>
                <w:sz w:val="28"/>
                <w:szCs w:val="28"/>
                <w:u w:val="single"/>
              </w:rPr>
              <w:t xml:space="preserve">) </w:t>
            </w: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№13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hyperlink r:id="rId9" w:tgtFrame="_blank" w:history="1">
        <w:r w:rsidRPr="00C436B6">
          <w:rPr>
            <w:sz w:val="28"/>
            <w:szCs w:val="28"/>
          </w:rPr>
          <w:t>Вода</w:t>
        </w:r>
      </w:hyperlink>
      <w:r w:rsidRPr="00C436B6">
        <w:rPr>
          <w:sz w:val="28"/>
          <w:szCs w:val="28"/>
        </w:rPr>
        <w:t>, содержащая более (указать цифрами)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  <w:r w:rsidRPr="00C436B6">
              <w:rPr>
                <w:sz w:val="28"/>
                <w:szCs w:val="28"/>
                <w:u w:val="single"/>
              </w:rPr>
              <w:t xml:space="preserve">          мг/л</w:t>
            </w: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хлоридов, приобретает солоноватый привкус, и употребление такой воды населением ограничивается ее органолептическими свойствами.</w:t>
      </w: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№14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Использование жителями населенных мест подземных источников водоснабжения для удовлетворения питьевых и хозяйственных нужд при помощи водозаборных устройств без разводящей сети называется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№15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Воды, располагающиеся между водонепроницаемыми пластами ниже первого водоупорного слоя, называются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№16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 xml:space="preserve">Методы повышения качества питьевой воды. умягчение, обессоливание и опреснение, обезжелезивание, дефторирование, дегазация, дезактивация относятся 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Задание №17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Перечислите гигиенические критерии качества питьевой воды в соответствии с 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pStyle w:val="af9"/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1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pStyle w:val="af9"/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2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pStyle w:val="af9"/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3</w:t>
            </w:r>
          </w:p>
        </w:tc>
      </w:tr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pStyle w:val="af9"/>
              <w:spacing w:line="276" w:lineRule="auto"/>
              <w:jc w:val="both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4</w:t>
            </w:r>
          </w:p>
        </w:tc>
      </w:tr>
    </w:tbl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№18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Заполните таблицу в соответствии с СанПин 2.1.7.2790-10. «Санитарно-эпидемиологические требования к обращению с медицинскими отходами»: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Класс медицинских отходов и краткая характеристика</w:t>
            </w: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  <w:r w:rsidRPr="00C436B6">
              <w:rPr>
                <w:sz w:val="28"/>
                <w:szCs w:val="28"/>
              </w:rPr>
              <w:t>Примеры</w:t>
            </w:r>
          </w:p>
        </w:tc>
      </w:tr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4672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F1A" w:rsidRPr="00C436B6" w:rsidRDefault="009E7F1A" w:rsidP="009E7F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№19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процедурном кабинете кардиологического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№20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В операционной хирургического отделения образуются следующие виды отходов: использованные перчатки, ватные тампоны и бинты загрязненные биологическими жидкостями пациентов, отходы тканей и органов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№21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лаборатории, работающей с микроорганизмами 3-4-й групп патогенности, образуются следующие виды отходов: культуры микроорганизмов, питательные среды с посевом микроорганизмов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362 от 23 июня 2008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№22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лаборатории, работающей с микроорганизмами 1-2-й групп патогенности, образуются следующие виды отходов: культуры микроорганизмов, питательные среды с посевом микроорганизмов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№23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lastRenderedPageBreak/>
        <w:t>В процедурном кабинете отделения с особо опасными и карантинными инфекциями городской инфекционной больницы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№24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процедурном кабинете «Центр профилактики и борьбы со СПИД»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№25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химиотерапевтическом отделении онкологического диспансера образуются отходы (емкости, ампулы и др.) загрязненные остатками лекарственных средств (в том числе цитостатиками).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№26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пульмонологическом отделении городской клинической больницы образуются ртутьсодержащие отходы в виде отработанных люминесцентных ламп и разбитых медицинских термометров.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№27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радиоизотопной лаборатории онкологического диспансера образуются отходы в виде отработанных радиофармацевтических препаратов.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b/>
          <w:sz w:val="28"/>
          <w:szCs w:val="28"/>
        </w:rPr>
        <w:t>Задание №28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процедурном кабинете гастроэнтерологического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утверждены приказом и.о. Министра здравоохранения Республики Казахстан № 362 от 23 июня 2008 года или Санитарно-эпидемиологические правилами и нормативами СанПиН 2.1.7.2790-10 «Санитарно-эпидемиологические требования к обращению с медицинскими отходами, утверждены постановлением Главного государственного санитарного врача Российской Федерации № 163 от «09» 12.2010 г. 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Задание №29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Рассмотрите представленный план отделения кишечных инфекций городской инфекционной больницы.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1.Составьте список помещений, в которых будут образовываться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2.Укажите, чем должны быть оснащены места первичного образования отходов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3.Укажите, где и сколько по времени на территории больницы должны временно храниться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4. Укажите, как должны быть обезврежены и утилизированы данные отходы.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rPr>
          <w:b/>
        </w:rPr>
      </w:pPr>
      <w:r w:rsidRPr="00C436B6">
        <w:rPr>
          <w:b/>
        </w:rPr>
        <w:br w:type="page"/>
      </w:r>
    </w:p>
    <w:p w:rsidR="009E7F1A" w:rsidRPr="00C436B6" w:rsidRDefault="009E7F1A" w:rsidP="009E7F1A">
      <w:pPr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План отделения кишечных инфекций (20-25 коек)</w:t>
      </w:r>
    </w:p>
    <w:p w:rsidR="009E7F1A" w:rsidRPr="00C436B6" w:rsidRDefault="009E7F1A" w:rsidP="009E7F1A"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E781B" wp14:editId="42B244C7">
                <wp:simplePos x="0" y="0"/>
                <wp:positionH relativeFrom="column">
                  <wp:posOffset>281940</wp:posOffset>
                </wp:positionH>
                <wp:positionV relativeFrom="paragraph">
                  <wp:posOffset>1322705</wp:posOffset>
                </wp:positionV>
                <wp:extent cx="2295525" cy="552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Комната для хранения уборочного инвентаря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781B" id="Прямоугольник 9" o:spid="_x0000_s1026" style="position:absolute;margin-left:22.2pt;margin-top:104.15pt;width:180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Комната для хранения уборочного инвентаря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055D22" wp14:editId="04D2CF33">
                <wp:simplePos x="0" y="0"/>
                <wp:positionH relativeFrom="column">
                  <wp:posOffset>1263015</wp:posOffset>
                </wp:positionH>
                <wp:positionV relativeFrom="paragraph">
                  <wp:posOffset>3717925</wp:posOffset>
                </wp:positionV>
                <wp:extent cx="266700" cy="2381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5AA4"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92.75pt" to="120.4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395F2" wp14:editId="557C2427">
                <wp:simplePos x="0" y="0"/>
                <wp:positionH relativeFrom="column">
                  <wp:posOffset>310515</wp:posOffset>
                </wp:positionH>
                <wp:positionV relativeFrom="paragraph">
                  <wp:posOffset>4432300</wp:posOffset>
                </wp:positionV>
                <wp:extent cx="2209800" cy="638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Чистая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95F2" id="Прямоугольник 25" o:spid="_x0000_s1027" style="position:absolute;margin-left:24.45pt;margin-top:349pt;width:174pt;height: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Чистая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3D1B3" wp14:editId="5A107839">
                <wp:simplePos x="0" y="0"/>
                <wp:positionH relativeFrom="column">
                  <wp:posOffset>310515</wp:posOffset>
                </wp:positionH>
                <wp:positionV relativeFrom="paragraph">
                  <wp:posOffset>5070475</wp:posOffset>
                </wp:positionV>
                <wp:extent cx="2209800" cy="495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D1B3" id="Прямоугольник 49" o:spid="_x0000_s1028" style="position:absolute;margin-left:24.45pt;margin-top:399.25pt;width:174pt;height:3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10563" wp14:editId="07988946">
                <wp:simplePos x="0" y="0"/>
                <wp:positionH relativeFrom="column">
                  <wp:posOffset>300990</wp:posOffset>
                </wp:positionH>
                <wp:positionV relativeFrom="paragraph">
                  <wp:posOffset>5565775</wp:posOffset>
                </wp:positionV>
                <wp:extent cx="2219325" cy="542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0563" id="Прямоугольник 18" o:spid="_x0000_s1029" style="position:absolute;margin-left:23.7pt;margin-top:438.25pt;width:174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701E6" wp14:editId="30708243">
                <wp:simplePos x="0" y="0"/>
                <wp:positionH relativeFrom="column">
                  <wp:posOffset>300990</wp:posOffset>
                </wp:positionH>
                <wp:positionV relativeFrom="paragraph">
                  <wp:posOffset>6108700</wp:posOffset>
                </wp:positionV>
                <wp:extent cx="2209800" cy="533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701E6" id="Прямоугольник 19" o:spid="_x0000_s1030" style="position:absolute;margin-left:23.7pt;margin-top:481pt;width:17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21689" wp14:editId="6D678093">
                <wp:simplePos x="0" y="0"/>
                <wp:positionH relativeFrom="column">
                  <wp:posOffset>300990</wp:posOffset>
                </wp:positionH>
                <wp:positionV relativeFrom="paragraph">
                  <wp:posOffset>3870325</wp:posOffset>
                </wp:positionV>
                <wp:extent cx="466725" cy="3714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5101" id="Прямая соединительная линия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pt,304.75pt" to="60.4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C7C71" wp14:editId="77FECA66">
                <wp:simplePos x="0" y="0"/>
                <wp:positionH relativeFrom="column">
                  <wp:posOffset>1691640</wp:posOffset>
                </wp:positionH>
                <wp:positionV relativeFrom="paragraph">
                  <wp:posOffset>3346450</wp:posOffset>
                </wp:positionV>
                <wp:extent cx="8763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99E52" id="Прямая соединительная линия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63.5pt" to="202.2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s/AEAAKsDAAAOAAAAZHJzL2Uyb0RvYy54bWysU82O0zAQviPxDpbvNN1dKK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7929C" wp14:editId="2BB01F59">
                <wp:simplePos x="0" y="0"/>
                <wp:positionH relativeFrom="column">
                  <wp:posOffset>300990</wp:posOffset>
                </wp:positionH>
                <wp:positionV relativeFrom="paragraph">
                  <wp:posOffset>3346450</wp:posOffset>
                </wp:positionV>
                <wp:extent cx="962025" cy="1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17C73" id="Прямая соединительная линия 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63.5pt" to="99.4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AF6769" wp14:editId="4A1EE4F6">
                <wp:simplePos x="0" y="0"/>
                <wp:positionH relativeFrom="column">
                  <wp:posOffset>1263015</wp:posOffset>
                </wp:positionH>
                <wp:positionV relativeFrom="paragraph">
                  <wp:posOffset>2755900</wp:posOffset>
                </wp:positionV>
                <wp:extent cx="323850" cy="2000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18982" id="Прямая соединительная линия 4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17pt" to="124.9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428597" wp14:editId="790BAB9F">
                <wp:simplePos x="0" y="0"/>
                <wp:positionH relativeFrom="column">
                  <wp:posOffset>300990</wp:posOffset>
                </wp:positionH>
                <wp:positionV relativeFrom="paragraph">
                  <wp:posOffset>2955925</wp:posOffset>
                </wp:positionV>
                <wp:extent cx="2257425" cy="7620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Санпропускник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28597" id="Прямоугольник 45" o:spid="_x0000_s1031" style="position:absolute;margin-left:23.7pt;margin-top:232.75pt;width:177.75pt;height:6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Санпропускник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C3F4B0" wp14:editId="2B8EDC94">
                <wp:simplePos x="0" y="0"/>
                <wp:positionH relativeFrom="column">
                  <wp:posOffset>281940</wp:posOffset>
                </wp:positionH>
                <wp:positionV relativeFrom="paragraph">
                  <wp:posOffset>2536825</wp:posOffset>
                </wp:positionV>
                <wp:extent cx="219075" cy="2190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ADCEC" id="Прямая соединительная линия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99.75pt" to="39.4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0EF09" wp14:editId="78CEFADE">
                <wp:simplePos x="0" y="0"/>
                <wp:positionH relativeFrom="column">
                  <wp:posOffset>291465</wp:posOffset>
                </wp:positionH>
                <wp:positionV relativeFrom="paragraph">
                  <wp:posOffset>2413000</wp:posOffset>
                </wp:positionV>
                <wp:extent cx="22764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Смотровая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EF09" id="Прямоугольник 15" o:spid="_x0000_s1032" style="position:absolute;margin-left:22.95pt;margin-top:190pt;width:179.2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Смотровая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B053E" wp14:editId="0584F943">
                <wp:simplePos x="0" y="0"/>
                <wp:positionH relativeFrom="column">
                  <wp:posOffset>300990</wp:posOffset>
                </wp:positionH>
                <wp:positionV relativeFrom="paragraph">
                  <wp:posOffset>1879600</wp:posOffset>
                </wp:positionV>
                <wp:extent cx="2276475" cy="533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Грязная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053E" id="Прямоугольник 14" o:spid="_x0000_s1033" style="position:absolute;margin-left:23.7pt;margin-top:148pt;width:179.25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Грязная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B3BBB" wp14:editId="1C0F5E36">
                <wp:simplePos x="0" y="0"/>
                <wp:positionH relativeFrom="column">
                  <wp:posOffset>291465</wp:posOffset>
                </wp:positionH>
                <wp:positionV relativeFrom="paragraph">
                  <wp:posOffset>774700</wp:posOffset>
                </wp:positionV>
                <wp:extent cx="2276475" cy="552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Туалет для медперсонала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3BBB" id="Прямоугольник 8" o:spid="_x0000_s1034" style="position:absolute;margin-left:22.95pt;margin-top:61pt;width:179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Туалет для медперсонала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DF8F7" wp14:editId="0B64C9D1">
                <wp:simplePos x="0" y="0"/>
                <wp:positionH relativeFrom="column">
                  <wp:posOffset>2148840</wp:posOffset>
                </wp:positionH>
                <wp:positionV relativeFrom="paragraph">
                  <wp:posOffset>6642100</wp:posOffset>
                </wp:positionV>
                <wp:extent cx="352425" cy="5429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859A" id="Прямоугольник 43" o:spid="_x0000_s1026" style="position:absolute;margin-left:169.2pt;margin-top:523pt;width:27.75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" fillcolor="window" strokecolor="windowText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EFF3D" wp14:editId="52B2965C">
                <wp:simplePos x="0" y="0"/>
                <wp:positionH relativeFrom="column">
                  <wp:posOffset>2148840</wp:posOffset>
                </wp:positionH>
                <wp:positionV relativeFrom="paragraph">
                  <wp:posOffset>7185025</wp:posOffset>
                </wp:positionV>
                <wp:extent cx="352425" cy="5429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F18A3" id="Прямоугольник 42" o:spid="_x0000_s1026" style="position:absolute;margin-left:169.2pt;margin-top:565.75pt;width:27.75pt;height:4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" fillcolor="window" strokecolor="windowText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3F210A" wp14:editId="18E33967">
                <wp:simplePos x="0" y="0"/>
                <wp:positionH relativeFrom="column">
                  <wp:posOffset>2148840</wp:posOffset>
                </wp:positionH>
                <wp:positionV relativeFrom="paragraph">
                  <wp:posOffset>7727950</wp:posOffset>
                </wp:positionV>
                <wp:extent cx="352425" cy="5238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3D7A0" id="Прямоугольник 41" o:spid="_x0000_s1026" style="position:absolute;margin-left:169.2pt;margin-top:608.5pt;width:27.7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" fillcolor="window" strokecolor="windowText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DE3CE" wp14:editId="75B9494C">
                <wp:simplePos x="0" y="0"/>
                <wp:positionH relativeFrom="column">
                  <wp:posOffset>158115</wp:posOffset>
                </wp:positionH>
                <wp:positionV relativeFrom="paragraph">
                  <wp:posOffset>6832600</wp:posOffset>
                </wp:positionV>
                <wp:extent cx="342900" cy="209550"/>
                <wp:effectExtent l="0" t="0" r="19050" b="19050"/>
                <wp:wrapNone/>
                <wp:docPr id="40" name="Стрелка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8FA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0" o:spid="_x0000_s1026" type="#_x0000_t66" style="position:absolute;margin-left:12.45pt;margin-top:538pt;width:27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" adj="6600" fillcolor="#5b9bd5" strokecolor="#41719c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DE54A" wp14:editId="41922B50">
                <wp:simplePos x="0" y="0"/>
                <wp:positionH relativeFrom="column">
                  <wp:posOffset>158115</wp:posOffset>
                </wp:positionH>
                <wp:positionV relativeFrom="paragraph">
                  <wp:posOffset>7375525</wp:posOffset>
                </wp:positionV>
                <wp:extent cx="342900" cy="190500"/>
                <wp:effectExtent l="0" t="0" r="19050" b="19050"/>
                <wp:wrapNone/>
                <wp:docPr id="39" name="Стрелка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3F052" id="Стрелка влево 39" o:spid="_x0000_s1026" type="#_x0000_t66" style="position:absolute;margin-left:12.45pt;margin-top:580.75pt;width:27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" adj="6000" fillcolor="#5b9bd5" strokecolor="#41719c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47754" wp14:editId="1DB28E23">
                <wp:simplePos x="0" y="0"/>
                <wp:positionH relativeFrom="column">
                  <wp:posOffset>158115</wp:posOffset>
                </wp:positionH>
                <wp:positionV relativeFrom="paragraph">
                  <wp:posOffset>7889875</wp:posOffset>
                </wp:positionV>
                <wp:extent cx="342900" cy="219075"/>
                <wp:effectExtent l="0" t="0" r="19050" b="28575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B9A2C" id="Стрелка влево 38" o:spid="_x0000_s1026" type="#_x0000_t66" style="position:absolute;margin-left:12.45pt;margin-top:621.25pt;width:27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" adj="6900" fillcolor="#5b9bd5" strokecolor="#41719c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3862A" wp14:editId="303EF4F7">
                <wp:simplePos x="0" y="0"/>
                <wp:positionH relativeFrom="column">
                  <wp:posOffset>300990</wp:posOffset>
                </wp:positionH>
                <wp:positionV relativeFrom="paragraph">
                  <wp:posOffset>6642099</wp:posOffset>
                </wp:positionV>
                <wp:extent cx="2209800" cy="542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Бокс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862A" id="Прямоугольник 21" o:spid="_x0000_s1035" style="position:absolute;margin-left:23.7pt;margin-top:523pt;width:174pt;height:4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Бокс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87D4C" wp14:editId="49FBB715">
                <wp:simplePos x="0" y="0"/>
                <wp:positionH relativeFrom="column">
                  <wp:posOffset>300990</wp:posOffset>
                </wp:positionH>
                <wp:positionV relativeFrom="paragraph">
                  <wp:posOffset>7185025</wp:posOffset>
                </wp:positionV>
                <wp:extent cx="2209800" cy="5429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Бокс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87D4C" id="Прямоугольник 23" o:spid="_x0000_s1036" style="position:absolute;margin-left:23.7pt;margin-top:565.75pt;width:174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Бокс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7ED0" wp14:editId="462CD7C4">
                <wp:simplePos x="0" y="0"/>
                <wp:positionH relativeFrom="column">
                  <wp:posOffset>291465</wp:posOffset>
                </wp:positionH>
                <wp:positionV relativeFrom="paragraph">
                  <wp:posOffset>7727950</wp:posOffset>
                </wp:positionV>
                <wp:extent cx="2209800" cy="523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7ED0" id="Прямоугольник 24" o:spid="_x0000_s1037" style="position:absolute;margin-left:22.95pt;margin-top:608.5pt;width:174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Бокс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E4AC0" wp14:editId="59668BB4">
                <wp:simplePos x="0" y="0"/>
                <wp:positionH relativeFrom="column">
                  <wp:posOffset>158115</wp:posOffset>
                </wp:positionH>
                <wp:positionV relativeFrom="paragraph">
                  <wp:posOffset>8413750</wp:posOffset>
                </wp:positionV>
                <wp:extent cx="342900" cy="209550"/>
                <wp:effectExtent l="0" t="0" r="19050" b="19050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C583" id="Стрелка влево 37" o:spid="_x0000_s1026" type="#_x0000_t66" style="position:absolute;margin-left:12.45pt;margin-top:662.5pt;width:27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" adj="6600" fillcolor="#5b9bd5" strokecolor="#41719c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A5E11" wp14:editId="7EC79EAB">
                <wp:simplePos x="0" y="0"/>
                <wp:positionH relativeFrom="column">
                  <wp:posOffset>2148840</wp:posOffset>
                </wp:positionH>
                <wp:positionV relativeFrom="paragraph">
                  <wp:posOffset>8251825</wp:posOffset>
                </wp:positionV>
                <wp:extent cx="352425" cy="5238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3DC2" id="Прямоугольник 36" o:spid="_x0000_s1026" style="position:absolute;margin-left:169.2pt;margin-top:649.75pt;width:27.75pt;height:4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" fillcolor="window" strokecolor="windowText" strokeweight="1pt"/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F06EC" wp14:editId="00596EDE">
                <wp:simplePos x="0" y="0"/>
                <wp:positionH relativeFrom="column">
                  <wp:posOffset>291465</wp:posOffset>
                </wp:positionH>
                <wp:positionV relativeFrom="paragraph">
                  <wp:posOffset>8251825</wp:posOffset>
                </wp:positionV>
                <wp:extent cx="2209800" cy="523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F06EC" id="Прямоугольник 35" o:spid="_x0000_s1038" style="position:absolute;margin-left:22.95pt;margin-top:649.75pt;width:174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Бокс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EFA0B" wp14:editId="2DCB1EBD">
                <wp:simplePos x="0" y="0"/>
                <wp:positionH relativeFrom="column">
                  <wp:posOffset>3749040</wp:posOffset>
                </wp:positionH>
                <wp:positionV relativeFrom="paragraph">
                  <wp:posOffset>8013700</wp:posOffset>
                </wp:positionV>
                <wp:extent cx="1428750" cy="4000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FA0B" id="Прямоугольник 31" o:spid="_x0000_s1039" style="position:absolute;margin-left:295.2pt;margin-top:631pt;width:11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6F6FD" wp14:editId="5D1E26A8">
                <wp:simplePos x="0" y="0"/>
                <wp:positionH relativeFrom="column">
                  <wp:posOffset>3749040</wp:posOffset>
                </wp:positionH>
                <wp:positionV relativeFrom="paragraph">
                  <wp:posOffset>8413750</wp:posOffset>
                </wp:positionV>
                <wp:extent cx="1438275" cy="3619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6F6FD" id="Прямоугольник 30" o:spid="_x0000_s1040" style="position:absolute;margin-left:295.2pt;margin-top:662.5pt;width:113.2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DDBFC" wp14:editId="56AD5466">
                <wp:simplePos x="0" y="0"/>
                <wp:positionH relativeFrom="column">
                  <wp:posOffset>3739515</wp:posOffset>
                </wp:positionH>
                <wp:positionV relativeFrom="paragraph">
                  <wp:posOffset>7661275</wp:posOffset>
                </wp:positionV>
                <wp:extent cx="1438275" cy="3524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DDBFC" id="Прямоугольник 34" o:spid="_x0000_s1041" style="position:absolute;margin-left:294.45pt;margin-top:603.25pt;width:113.2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B9E93" wp14:editId="514F5F38">
                <wp:simplePos x="0" y="0"/>
                <wp:positionH relativeFrom="column">
                  <wp:posOffset>3739515</wp:posOffset>
                </wp:positionH>
                <wp:positionV relativeFrom="paragraph">
                  <wp:posOffset>7242175</wp:posOffset>
                </wp:positionV>
                <wp:extent cx="1438275" cy="4191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B9E93" id="Прямоугольник 33" o:spid="_x0000_s1042" style="position:absolute;margin-left:294.45pt;margin-top:570.25pt;width:113.2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4BDCF" wp14:editId="69F29F90">
                <wp:simplePos x="0" y="0"/>
                <wp:positionH relativeFrom="column">
                  <wp:posOffset>3729990</wp:posOffset>
                </wp:positionH>
                <wp:positionV relativeFrom="paragraph">
                  <wp:posOffset>6765925</wp:posOffset>
                </wp:positionV>
                <wp:extent cx="14478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Процедурная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BDCF" id="Прямоугольник 16" o:spid="_x0000_s1043" style="position:absolute;margin-left:293.7pt;margin-top:532.75pt;width:114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Процедурная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050C6" wp14:editId="07878045">
                <wp:simplePos x="0" y="0"/>
                <wp:positionH relativeFrom="column">
                  <wp:posOffset>3729990</wp:posOffset>
                </wp:positionH>
                <wp:positionV relativeFrom="paragraph">
                  <wp:posOffset>6213475</wp:posOffset>
                </wp:positionV>
                <wp:extent cx="1447800" cy="552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Кабинет старшей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50C6" id="Прямоугольник 26" o:spid="_x0000_s1044" style="position:absolute;margin-left:293.7pt;margin-top:489.25pt;width:114pt;height:4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Кабинет старшей медсестры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07D5A" wp14:editId="4EE5DEEE">
                <wp:simplePos x="0" y="0"/>
                <wp:positionH relativeFrom="column">
                  <wp:posOffset>3920490</wp:posOffset>
                </wp:positionH>
                <wp:positionV relativeFrom="paragraph">
                  <wp:posOffset>5527675</wp:posOffset>
                </wp:positionV>
                <wp:extent cx="914400" cy="4953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Пост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07D5A" id="Скругленный прямоугольник 22" o:spid="_x0000_s1045" style="position:absolute;margin-left:308.7pt;margin-top:435.25pt;width:1in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" fillcolor="window" strokecolor="#70ad47" strokeweight="1pt">
                <v:stroke joinstyle="miter"/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Пост медсестры</w:t>
                      </w:r>
                    </w:p>
                  </w:txbxContent>
                </v:textbox>
              </v:round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62667" wp14:editId="781C245E">
                <wp:simplePos x="0" y="0"/>
                <wp:positionH relativeFrom="column">
                  <wp:posOffset>3739515</wp:posOffset>
                </wp:positionH>
                <wp:positionV relativeFrom="paragraph">
                  <wp:posOffset>4851400</wp:posOffset>
                </wp:positionV>
                <wp:extent cx="1447800" cy="6000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Процедурный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2667" id="Прямоугольник 29" o:spid="_x0000_s1046" style="position:absolute;margin-left:294.45pt;margin-top:382pt;width:114pt;height:4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Процедурный кабинет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C1A04" wp14:editId="676EECA2">
                <wp:simplePos x="0" y="0"/>
                <wp:positionH relativeFrom="column">
                  <wp:posOffset>3739515</wp:posOffset>
                </wp:positionH>
                <wp:positionV relativeFrom="paragraph">
                  <wp:posOffset>4243070</wp:posOffset>
                </wp:positionV>
                <wp:extent cx="1447800" cy="6000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Кабинет зав.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1A04" id="Прямоугольник 27" o:spid="_x0000_s1047" style="position:absolute;margin-left:294.45pt;margin-top:334.1pt;width:114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Кабинет зав.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8F33F" wp14:editId="2C187D0C">
                <wp:simplePos x="0" y="0"/>
                <wp:positionH relativeFrom="column">
                  <wp:posOffset>3729990</wp:posOffset>
                </wp:positionH>
                <wp:positionV relativeFrom="paragraph">
                  <wp:posOffset>3717925</wp:posOffset>
                </wp:positionV>
                <wp:extent cx="1447800" cy="5048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Ординаторская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F33F" id="Прямоугольник 28" o:spid="_x0000_s1048" style="position:absolute;margin-left:293.7pt;margin-top:292.75pt;width:114pt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Ординаторская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201F0" wp14:editId="10912018">
                <wp:simplePos x="0" y="0"/>
                <wp:positionH relativeFrom="column">
                  <wp:posOffset>3729990</wp:posOffset>
                </wp:positionH>
                <wp:positionV relativeFrom="paragraph">
                  <wp:posOffset>3222625</wp:posOffset>
                </wp:positionV>
                <wp:extent cx="1447800" cy="495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Буфетная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01F0" id="Прямоугольник 17" o:spid="_x0000_s1049" style="position:absolute;margin-left:293.7pt;margin-top:253.75pt;width:114pt;height: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Буфетная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8EC45" wp14:editId="61DCEBB4">
                <wp:simplePos x="0" y="0"/>
                <wp:positionH relativeFrom="column">
                  <wp:posOffset>158115</wp:posOffset>
                </wp:positionH>
                <wp:positionV relativeFrom="paragraph">
                  <wp:posOffset>374650</wp:posOffset>
                </wp:positionV>
                <wp:extent cx="342900" cy="152400"/>
                <wp:effectExtent l="0" t="0" r="19050" b="19050"/>
                <wp:wrapNone/>
                <wp:docPr id="32" name="Стрелка вле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7559" id="Стрелка влево 32" o:spid="_x0000_s1026" type="#_x0000_t66" style="position:absolute;margin-left:12.45pt;margin-top:29.5pt;width:27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" adj="4800" fillcolor="#5b9bd5" strokecolor="#41719c" strokeweight="1pt"/>
            </w:pict>
          </mc:Fallback>
        </mc:AlternateContent>
      </w:r>
      <w:r w:rsidRPr="00C436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B5405" wp14:editId="2BE338C8">
                <wp:simplePos x="0" y="0"/>
                <wp:positionH relativeFrom="column">
                  <wp:posOffset>62865</wp:posOffset>
                </wp:positionH>
                <wp:positionV relativeFrom="paragraph">
                  <wp:posOffset>441325</wp:posOffset>
                </wp:positionV>
                <wp:extent cx="227965" cy="15240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BFA7B" id="Прямая соединительная линия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34.75pt" to="22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18F6" wp14:editId="4FF87A12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4895850" cy="8610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1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/>
                          <w:p w:rsidR="00B65585" w:rsidRDefault="00B65585" w:rsidP="009E7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18F6" id="Прямоугольник 1" o:spid="_x0000_s1050" style="position:absolute;margin-left:22.95pt;margin-top:13.1pt;width:385.5pt;height:6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" fillcolor="window" strokecolor="windowText" strokeweight="1pt">
                <v:textbox>
                  <w:txbxContent>
                    <w:p w:rsidR="00B65585" w:rsidRDefault="00B65585" w:rsidP="009E7F1A"/>
                    <w:p w:rsidR="00B65585" w:rsidRDefault="00B65585" w:rsidP="009E7F1A"/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FE32D" wp14:editId="016AF8A3">
                <wp:simplePos x="0" y="0"/>
                <wp:positionH relativeFrom="column">
                  <wp:posOffset>3739515</wp:posOffset>
                </wp:positionH>
                <wp:positionV relativeFrom="paragraph">
                  <wp:posOffset>2614295</wp:posOffset>
                </wp:positionV>
                <wp:extent cx="1447800" cy="600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Сестринская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FE32D" id="Прямоугольник 13" o:spid="_x0000_s1051" style="position:absolute;margin-left:294.45pt;margin-top:205.85pt;width:114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Сестринская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13D08" wp14:editId="191F687A">
                <wp:simplePos x="0" y="0"/>
                <wp:positionH relativeFrom="column">
                  <wp:posOffset>3739515</wp:posOffset>
                </wp:positionH>
                <wp:positionV relativeFrom="paragraph">
                  <wp:posOffset>2033270</wp:posOffset>
                </wp:positionV>
                <wp:extent cx="1447800" cy="581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Душевая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13D08" id="Прямоугольник 12" o:spid="_x0000_s1052" style="position:absolute;margin-left:294.45pt;margin-top:160.1pt;width:114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Душевая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7C60B" wp14:editId="107576E8">
                <wp:simplePos x="0" y="0"/>
                <wp:positionH relativeFrom="column">
                  <wp:posOffset>3739515</wp:posOffset>
                </wp:positionH>
                <wp:positionV relativeFrom="paragraph">
                  <wp:posOffset>1471295</wp:posOffset>
                </wp:positionV>
                <wp:extent cx="1447800" cy="561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Санитарная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7C60B" id="Прямоугольник 11" o:spid="_x0000_s1053" style="position:absolute;margin-left:294.45pt;margin-top:115.85pt;width:114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Санитарная комната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F4CC5" wp14:editId="3410D4AB">
                <wp:simplePos x="0" y="0"/>
                <wp:positionH relativeFrom="column">
                  <wp:posOffset>3739515</wp:posOffset>
                </wp:positionH>
                <wp:positionV relativeFrom="paragraph">
                  <wp:posOffset>833120</wp:posOffset>
                </wp:positionV>
                <wp:extent cx="1447800" cy="638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Клизменная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F4CC5" id="Прямоугольник 10" o:spid="_x0000_s1054" style="position:absolute;margin-left:294.45pt;margin-top:65.6pt;width:114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Клизменная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B7952" wp14:editId="2729E00F">
                <wp:simplePos x="0" y="0"/>
                <wp:positionH relativeFrom="column">
                  <wp:posOffset>3739515</wp:posOffset>
                </wp:positionH>
                <wp:positionV relativeFrom="paragraph">
                  <wp:posOffset>166370</wp:posOffset>
                </wp:positionV>
                <wp:extent cx="14478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B7952" id="Прямоугольник 7" o:spid="_x0000_s1055" style="position:absolute;margin-left:294.45pt;margin-top:13.1pt;width:114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Туалет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6BCE" wp14:editId="758574D5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227647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Место хранения отходов в отделении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56BCE" id="Прямоугольник 6" o:spid="_x0000_s1056" style="position:absolute;margin-left:22.95pt;margin-top:13.1pt;width:179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Место хранения отходов в отделении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F5A9" wp14:editId="79E0059F">
                <wp:simplePos x="0" y="0"/>
                <wp:positionH relativeFrom="column">
                  <wp:posOffset>2767965</wp:posOffset>
                </wp:positionH>
                <wp:positionV relativeFrom="paragraph">
                  <wp:posOffset>166370</wp:posOffset>
                </wp:positionV>
                <wp:extent cx="542926" cy="2762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A78A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3.1pt" to="260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C436B6">
        <w:t xml:space="preserve">                          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ind w:firstLine="708"/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ind w:firstLine="708"/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ind w:firstLine="708"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Задание №30</w:t>
      </w:r>
    </w:p>
    <w:p w:rsidR="009E7F1A" w:rsidRPr="00C436B6" w:rsidRDefault="009E7F1A" w:rsidP="009E7F1A">
      <w:pPr>
        <w:ind w:firstLine="708"/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Рассмотрите представленный план кардиологического отделения городской клинической больницы 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1.Составьте список помещений, в которых будут образовываться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rPr>
          <w:trHeight w:val="38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2.Укажите, чем должны быть оснащены места первичного образования отходов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3.Укажите, где и сколько по времени на территории больницы должны временно храниться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4. Укажите, как должны быть обезврежены и утилизированы данные отходы.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rPr>
          <w:b/>
        </w:rPr>
      </w:pPr>
      <w:r w:rsidRPr="00C436B6">
        <w:rPr>
          <w:b/>
        </w:rPr>
        <w:br w:type="page"/>
      </w:r>
    </w:p>
    <w:p w:rsidR="009E7F1A" w:rsidRPr="00C436B6" w:rsidRDefault="009E7F1A" w:rsidP="009E7F1A">
      <w:pPr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План кардиологического отделения (30-35 коек)</w:t>
      </w:r>
    </w:p>
    <w:p w:rsidR="009E7F1A" w:rsidRPr="00C436B6" w:rsidRDefault="009E7F1A" w:rsidP="009E7F1A">
      <w:pPr>
        <w:jc w:val="center"/>
        <w:rPr>
          <w:b/>
          <w:sz w:val="28"/>
          <w:szCs w:val="28"/>
        </w:rPr>
      </w:pPr>
      <w:r w:rsidRPr="00C436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448B91" wp14:editId="3AAAF53F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577D" id="Прямая соединительная линия 9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.65pt" to="59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436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F34DF" wp14:editId="4FEC37B0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1EF7" id="Прямая соединительная линия 9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.65pt" to="59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C436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12B43" wp14:editId="77857863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E8A0F" id="Прямоугольник 99" o:spid="_x0000_s1026" style="position:absolute;margin-left:26.7pt;margin-top:12.65pt;width:33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" fillcolor="window" strokecolor="windowText" strokeweight="1pt"/>
            </w:pict>
          </mc:Fallback>
        </mc:AlternateContent>
      </w:r>
    </w:p>
    <w:p w:rsidR="009E7F1A" w:rsidRPr="00C436B6" w:rsidRDefault="009E7F1A" w:rsidP="009E7F1A"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686001" wp14:editId="7D37F1E2">
                <wp:simplePos x="0" y="0"/>
                <wp:positionH relativeFrom="column">
                  <wp:posOffset>2891790</wp:posOffset>
                </wp:positionH>
                <wp:positionV relativeFrom="paragraph">
                  <wp:posOffset>166370</wp:posOffset>
                </wp:positionV>
                <wp:extent cx="542925" cy="2762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B168" id="Прямая соединительная линия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.1pt" to="270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475E0A" wp14:editId="5AEF980C">
                <wp:simplePos x="0" y="0"/>
                <wp:positionH relativeFrom="column">
                  <wp:posOffset>291465</wp:posOffset>
                </wp:positionH>
                <wp:positionV relativeFrom="paragraph">
                  <wp:posOffset>6900545</wp:posOffset>
                </wp:positionV>
                <wp:extent cx="2209800" cy="63817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5E0A" id="Прямоугольник 101" o:spid="_x0000_s1057" style="position:absolute;margin-left:22.95pt;margin-top:543.35pt;width:174pt;height:5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A8EC36" wp14:editId="4F7AA404">
                <wp:simplePos x="0" y="0"/>
                <wp:positionH relativeFrom="column">
                  <wp:posOffset>291465</wp:posOffset>
                </wp:positionH>
                <wp:positionV relativeFrom="paragraph">
                  <wp:posOffset>6252845</wp:posOffset>
                </wp:positionV>
                <wp:extent cx="2209800" cy="647700"/>
                <wp:effectExtent l="0" t="0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8EC36" id="Прямоугольник 102" o:spid="_x0000_s1058" style="position:absolute;margin-left:22.95pt;margin-top:492.35pt;width:174pt;height:5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F30379" wp14:editId="3BD90084">
                <wp:simplePos x="0" y="0"/>
                <wp:positionH relativeFrom="column">
                  <wp:posOffset>291465</wp:posOffset>
                </wp:positionH>
                <wp:positionV relativeFrom="paragraph">
                  <wp:posOffset>7538720</wp:posOffset>
                </wp:positionV>
                <wp:extent cx="2209800" cy="71437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0379" id="Прямоугольник 103" o:spid="_x0000_s1059" style="position:absolute;margin-left:22.95pt;margin-top:593.6pt;width:174pt;height:56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F58D57" wp14:editId="7D3BFDB8">
                <wp:simplePos x="0" y="0"/>
                <wp:positionH relativeFrom="column">
                  <wp:posOffset>291465</wp:posOffset>
                </wp:positionH>
                <wp:positionV relativeFrom="paragraph">
                  <wp:posOffset>4728845</wp:posOffset>
                </wp:positionV>
                <wp:extent cx="2209800" cy="723900"/>
                <wp:effectExtent l="0" t="0" r="1905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8D57" id="Прямоугольник 104" o:spid="_x0000_s1060" style="position:absolute;margin-left:22.95pt;margin-top:372.35pt;width:174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1881D" wp14:editId="614F7535">
                <wp:simplePos x="0" y="0"/>
                <wp:positionH relativeFrom="column">
                  <wp:posOffset>3739515</wp:posOffset>
                </wp:positionH>
                <wp:positionV relativeFrom="paragraph">
                  <wp:posOffset>5576570</wp:posOffset>
                </wp:positionV>
                <wp:extent cx="1447800" cy="590550"/>
                <wp:effectExtent l="0" t="0" r="19050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1881D" id="Прямоугольник 105" o:spid="_x0000_s1061" style="position:absolute;margin-left:294.45pt;margin-top:439.1pt;width:114pt;height:4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5066B2" wp14:editId="678083F1">
                <wp:simplePos x="0" y="0"/>
                <wp:positionH relativeFrom="column">
                  <wp:posOffset>3739515</wp:posOffset>
                </wp:positionH>
                <wp:positionV relativeFrom="paragraph">
                  <wp:posOffset>5014595</wp:posOffset>
                </wp:positionV>
                <wp:extent cx="1438275" cy="5619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066B2" id="Прямоугольник 106" o:spid="_x0000_s1062" style="position:absolute;margin-left:294.45pt;margin-top:394.85pt;width:113.25pt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2A71E" wp14:editId="25E1F953">
                <wp:simplePos x="0" y="0"/>
                <wp:positionH relativeFrom="column">
                  <wp:posOffset>3729990</wp:posOffset>
                </wp:positionH>
                <wp:positionV relativeFrom="paragraph">
                  <wp:posOffset>6167120</wp:posOffset>
                </wp:positionV>
                <wp:extent cx="1447800" cy="647700"/>
                <wp:effectExtent l="0" t="0" r="19050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Процедурный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A71E" id="Прямоугольник 107" o:spid="_x0000_s1063" style="position:absolute;margin-left:293.7pt;margin-top:485.6pt;width:114pt;height:5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Процедурный кабинет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26AD4E" wp14:editId="0BD38678">
                <wp:simplePos x="0" y="0"/>
                <wp:positionH relativeFrom="column">
                  <wp:posOffset>3729990</wp:posOffset>
                </wp:positionH>
                <wp:positionV relativeFrom="paragraph">
                  <wp:posOffset>6814820</wp:posOffset>
                </wp:positionV>
                <wp:extent cx="1447800" cy="600075"/>
                <wp:effectExtent l="0" t="0" r="19050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Кабинет старшей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6AD4E" id="Прямоугольник 108" o:spid="_x0000_s1064" style="position:absolute;margin-left:293.7pt;margin-top:536.6pt;width:114pt;height:4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Кабинет старшей медсестры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DA6A1B" wp14:editId="722576B5">
                <wp:simplePos x="0" y="0"/>
                <wp:positionH relativeFrom="column">
                  <wp:posOffset>3729990</wp:posOffset>
                </wp:positionH>
                <wp:positionV relativeFrom="paragraph">
                  <wp:posOffset>7414895</wp:posOffset>
                </wp:positionV>
                <wp:extent cx="1447800" cy="600075"/>
                <wp:effectExtent l="0" t="0" r="19050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Кабинет зав.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A6A1B" id="Прямоугольник 109" o:spid="_x0000_s1065" style="position:absolute;margin-left:293.7pt;margin-top:583.85pt;width:114pt;height:4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Кабинет зав.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47E2FC" wp14:editId="3ADBA04F">
                <wp:simplePos x="0" y="0"/>
                <wp:positionH relativeFrom="column">
                  <wp:posOffset>3729990</wp:posOffset>
                </wp:positionH>
                <wp:positionV relativeFrom="paragraph">
                  <wp:posOffset>8014970</wp:posOffset>
                </wp:positionV>
                <wp:extent cx="1447800" cy="762000"/>
                <wp:effectExtent l="0" t="0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Ординаторская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7E2FC" id="Прямоугольник 110" o:spid="_x0000_s1066" style="position:absolute;margin-left:293.7pt;margin-top:631.1pt;width:114pt;height:6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Ординаторская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A1CA79" wp14:editId="57E13A47">
                <wp:simplePos x="0" y="0"/>
                <wp:positionH relativeFrom="column">
                  <wp:posOffset>291465</wp:posOffset>
                </wp:positionH>
                <wp:positionV relativeFrom="paragraph">
                  <wp:posOffset>8253095</wp:posOffset>
                </wp:positionV>
                <wp:extent cx="2209800" cy="52387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Чистая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1CA79" id="Прямоугольник 111" o:spid="_x0000_s1067" style="position:absolute;margin-left:22.95pt;margin-top:649.85pt;width:174pt;height:4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Чистая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85AA14" wp14:editId="00DABDE0">
                <wp:simplePos x="0" y="0"/>
                <wp:positionH relativeFrom="column">
                  <wp:posOffset>1710690</wp:posOffset>
                </wp:positionH>
                <wp:positionV relativeFrom="paragraph">
                  <wp:posOffset>4138295</wp:posOffset>
                </wp:positionV>
                <wp:extent cx="790575" cy="371475"/>
                <wp:effectExtent l="0" t="0" r="28575" b="28575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4A578" id="Скругленный прямоугольник 112" o:spid="_x0000_s1026" style="position:absolute;margin-left:134.7pt;margin-top:325.85pt;width:6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" fillcolor="window" strokecolor="#70ad47" strokeweight="1pt">
                <v:stroke joinstyle="miter"/>
              </v:round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B2F08C" wp14:editId="05C31137">
                <wp:simplePos x="0" y="0"/>
                <wp:positionH relativeFrom="column">
                  <wp:posOffset>291465</wp:posOffset>
                </wp:positionH>
                <wp:positionV relativeFrom="paragraph">
                  <wp:posOffset>3490595</wp:posOffset>
                </wp:positionV>
                <wp:extent cx="2276475" cy="600075"/>
                <wp:effectExtent l="0" t="0" r="2857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2F08C" id="Прямоугольник 113" o:spid="_x0000_s1068" style="position:absolute;margin-left:22.95pt;margin-top:274.85pt;width:179.25pt;height:47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782E91" wp14:editId="489F445F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4895850" cy="8610600"/>
                <wp:effectExtent l="0" t="0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1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r>
                              <w:t>Пост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2E91" id="Прямоугольник 114" o:spid="_x0000_s1069" style="position:absolute;margin-left:22.95pt;margin-top:13.1pt;width:385.5pt;height:67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" fillcolor="window" strokecolor="windowText" strokeweight="1pt">
                <v:textbox>
                  <w:txbxContent>
                    <w:p w:rsidR="00B65585" w:rsidRDefault="00B65585" w:rsidP="009E7F1A">
                      <w:r>
                        <w:t>Пост медсестры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0EC63B" wp14:editId="4ED7977B">
                <wp:simplePos x="0" y="0"/>
                <wp:positionH relativeFrom="column">
                  <wp:posOffset>291465</wp:posOffset>
                </wp:positionH>
                <wp:positionV relativeFrom="paragraph">
                  <wp:posOffset>5662295</wp:posOffset>
                </wp:positionV>
                <wp:extent cx="466725" cy="476250"/>
                <wp:effectExtent l="0" t="0" r="2857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C6B4" id="Прямая соединительная линия 11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445.85pt" to="59.7pt,4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DB1F8D" wp14:editId="54564434">
                <wp:simplePos x="0" y="0"/>
                <wp:positionH relativeFrom="column">
                  <wp:posOffset>3739515</wp:posOffset>
                </wp:positionH>
                <wp:positionV relativeFrom="paragraph">
                  <wp:posOffset>4414520</wp:posOffset>
                </wp:positionV>
                <wp:extent cx="1447800" cy="60007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Раздаточная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B1F8D" id="Прямоугольник 116" o:spid="_x0000_s1070" style="position:absolute;margin-left:294.45pt;margin-top:347.6pt;width:114pt;height:4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Раздаточная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8372E2" wp14:editId="29DB0279">
                <wp:simplePos x="0" y="0"/>
                <wp:positionH relativeFrom="column">
                  <wp:posOffset>3739515</wp:posOffset>
                </wp:positionH>
                <wp:positionV relativeFrom="paragraph">
                  <wp:posOffset>3214370</wp:posOffset>
                </wp:positionV>
                <wp:extent cx="1447800" cy="1200150"/>
                <wp:effectExtent l="0" t="0" r="1905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Зал приема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72E2" id="Прямоугольник 117" o:spid="_x0000_s1071" style="position:absolute;margin-left:294.45pt;margin-top:253.1pt;width:114pt;height:94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Зал приема пищи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FAA28A" wp14:editId="173A6605">
                <wp:simplePos x="0" y="0"/>
                <wp:positionH relativeFrom="column">
                  <wp:posOffset>291465</wp:posOffset>
                </wp:positionH>
                <wp:positionV relativeFrom="paragraph">
                  <wp:posOffset>2823845</wp:posOffset>
                </wp:positionV>
                <wp:extent cx="2276475" cy="666750"/>
                <wp:effectExtent l="0" t="0" r="28575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A28A" id="Прямоугольник 118" o:spid="_x0000_s1072" style="position:absolute;margin-left:22.95pt;margin-top:222.35pt;width:179.25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689825" wp14:editId="65A1A479">
                <wp:simplePos x="0" y="0"/>
                <wp:positionH relativeFrom="column">
                  <wp:posOffset>291465</wp:posOffset>
                </wp:positionH>
                <wp:positionV relativeFrom="paragraph">
                  <wp:posOffset>2080895</wp:posOffset>
                </wp:positionV>
                <wp:extent cx="2276475" cy="742950"/>
                <wp:effectExtent l="0" t="0" r="28575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Грязная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89825" id="Прямоугольник 119" o:spid="_x0000_s1073" style="position:absolute;margin-left:22.95pt;margin-top:163.85pt;width:179.25pt;height:5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ZArwIAADw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Грязная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2F986B" wp14:editId="0DF6E7EA">
                <wp:simplePos x="0" y="0"/>
                <wp:positionH relativeFrom="column">
                  <wp:posOffset>3739515</wp:posOffset>
                </wp:positionH>
                <wp:positionV relativeFrom="paragraph">
                  <wp:posOffset>2614295</wp:posOffset>
                </wp:positionV>
                <wp:extent cx="1447800" cy="600075"/>
                <wp:effectExtent l="0" t="0" r="19050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Сестринская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F986B" id="Прямоугольник 120" o:spid="_x0000_s1074" style="position:absolute;margin-left:294.45pt;margin-top:205.85pt;width:114pt;height:47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Сестринская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2BA179" wp14:editId="28DE71E8">
                <wp:simplePos x="0" y="0"/>
                <wp:positionH relativeFrom="column">
                  <wp:posOffset>3739515</wp:posOffset>
                </wp:positionH>
                <wp:positionV relativeFrom="paragraph">
                  <wp:posOffset>2033270</wp:posOffset>
                </wp:positionV>
                <wp:extent cx="1447800" cy="581025"/>
                <wp:effectExtent l="0" t="0" r="19050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Душевая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BA179" id="Прямоугольник 121" o:spid="_x0000_s1075" style="position:absolute;margin-left:294.45pt;margin-top:160.1pt;width:114pt;height:4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Душевая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C487AD" wp14:editId="2695F31B">
                <wp:simplePos x="0" y="0"/>
                <wp:positionH relativeFrom="column">
                  <wp:posOffset>3739515</wp:posOffset>
                </wp:positionH>
                <wp:positionV relativeFrom="paragraph">
                  <wp:posOffset>1471295</wp:posOffset>
                </wp:positionV>
                <wp:extent cx="1447800" cy="561975"/>
                <wp:effectExtent l="0" t="0" r="1905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Санитарная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87AD" id="Прямоугольник 122" o:spid="_x0000_s1076" style="position:absolute;margin-left:294.45pt;margin-top:115.85pt;width:114pt;height:4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Санитарная комната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C2501" wp14:editId="3E447B2B">
                <wp:simplePos x="0" y="0"/>
                <wp:positionH relativeFrom="column">
                  <wp:posOffset>3739515</wp:posOffset>
                </wp:positionH>
                <wp:positionV relativeFrom="paragraph">
                  <wp:posOffset>833120</wp:posOffset>
                </wp:positionV>
                <wp:extent cx="1447800" cy="638175"/>
                <wp:effectExtent l="0" t="0" r="19050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 xml:space="preserve">Клизменная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C2501" id="Прямоугольник 123" o:spid="_x0000_s1077" style="position:absolute;margin-left:294.45pt;margin-top:65.6pt;width:114pt;height:5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 xml:space="preserve">Клизменная 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35F85C" wp14:editId="0585D62A">
                <wp:simplePos x="0" y="0"/>
                <wp:positionH relativeFrom="column">
                  <wp:posOffset>291465</wp:posOffset>
                </wp:positionH>
                <wp:positionV relativeFrom="paragraph">
                  <wp:posOffset>1395095</wp:posOffset>
                </wp:positionV>
                <wp:extent cx="2276475" cy="685800"/>
                <wp:effectExtent l="0" t="0" r="2857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Комната для хранения уборочного инвентаря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F85C" id="Прямоугольник 124" o:spid="_x0000_s1078" style="position:absolute;margin-left:22.95pt;margin-top:109.85pt;width:179.25pt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Комната для хранения уборочного инвентаря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75BC95" wp14:editId="11D08A3B">
                <wp:simplePos x="0" y="0"/>
                <wp:positionH relativeFrom="column">
                  <wp:posOffset>291465</wp:posOffset>
                </wp:positionH>
                <wp:positionV relativeFrom="paragraph">
                  <wp:posOffset>775970</wp:posOffset>
                </wp:positionV>
                <wp:extent cx="2276475" cy="619125"/>
                <wp:effectExtent l="0" t="0" r="28575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Туалет для медперсонала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5BC95" id="Прямоугольник 125" o:spid="_x0000_s1079" style="position:absolute;margin-left:22.95pt;margin-top:61.1pt;width:179.25pt;height:4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Туалет для медперсонала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53B4B5" wp14:editId="0E482ADF">
                <wp:simplePos x="0" y="0"/>
                <wp:positionH relativeFrom="column">
                  <wp:posOffset>3739515</wp:posOffset>
                </wp:positionH>
                <wp:positionV relativeFrom="paragraph">
                  <wp:posOffset>166370</wp:posOffset>
                </wp:positionV>
                <wp:extent cx="1447800" cy="66675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B4B5" id="Прямоугольник 126" o:spid="_x0000_s1080" style="position:absolute;margin-left:294.45pt;margin-top:13.1pt;width:114pt;height:5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Туалет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15973" wp14:editId="25F1393E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2276475" cy="60960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585" w:rsidRDefault="00B65585" w:rsidP="009E7F1A">
                            <w:pPr>
                              <w:jc w:val="center"/>
                            </w:pPr>
                            <w:r>
                              <w:t>Место хранения отходов в отделении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15973" id="Прямоугольник 127" o:spid="_x0000_s1081" style="position:absolute;margin-left:22.95pt;margin-top:13.1pt;width:179.2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" fillcolor="window" strokecolor="windowText" strokeweight="1pt">
                <v:textbox>
                  <w:txbxContent>
                    <w:p w:rsidR="00B65585" w:rsidRDefault="00B65585" w:rsidP="009E7F1A">
                      <w:pPr>
                        <w:jc w:val="center"/>
                      </w:pPr>
                      <w:r>
                        <w:t>Место хранения отходов в отделении</w:t>
                      </w:r>
                    </w:p>
                  </w:txbxContent>
                </v:textbox>
              </v:rect>
            </w:pict>
          </mc:Fallback>
        </mc:AlternateContent>
      </w:r>
      <w:r w:rsidRPr="00C436B6">
        <w:t xml:space="preserve">                        Грузовой лифт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</w:rPr>
      </w:pPr>
    </w:p>
    <w:p w:rsidR="009E7F1A" w:rsidRPr="00C436B6" w:rsidRDefault="009E7F1A" w:rsidP="009E7F1A">
      <w:pPr>
        <w:rPr>
          <w:sz w:val="28"/>
        </w:rPr>
      </w:pPr>
    </w:p>
    <w:p w:rsidR="009E7F1A" w:rsidRPr="00C436B6" w:rsidRDefault="009E7F1A" w:rsidP="009E7F1A">
      <w:pPr>
        <w:rPr>
          <w:sz w:val="28"/>
        </w:rPr>
      </w:pPr>
    </w:p>
    <w:p w:rsidR="009E7F1A" w:rsidRPr="00C436B6" w:rsidRDefault="009E7F1A" w:rsidP="009E7F1A">
      <w:pPr>
        <w:rPr>
          <w:b/>
          <w:bCs/>
          <w:sz w:val="28"/>
        </w:rPr>
      </w:pPr>
      <w:r w:rsidRPr="00C436B6">
        <w:rPr>
          <w:b/>
          <w:sz w:val="28"/>
        </w:rPr>
        <w:lastRenderedPageBreak/>
        <w:t>Задание №31</w:t>
      </w:r>
    </w:p>
    <w:p w:rsidR="009E7F1A" w:rsidRPr="00C436B6" w:rsidRDefault="009E7F1A" w:rsidP="009E7F1A">
      <w:pPr>
        <w:pStyle w:val="af0"/>
        <w:ind w:firstLine="708"/>
        <w:rPr>
          <w:b w:val="0"/>
        </w:rPr>
      </w:pPr>
      <w:r w:rsidRPr="00C436B6">
        <w:rPr>
          <w:b w:val="0"/>
        </w:rPr>
        <w:t>В.О. Иванову назначили главной медсестрой 5 городской больницы. Придя на свое рабочее место, она ознакомилась с генеральным планом данного ЛПУ.</w:t>
      </w:r>
    </w:p>
    <w:p w:rsidR="009E7F1A" w:rsidRPr="00C436B6" w:rsidRDefault="009E7F1A" w:rsidP="009E7F1A">
      <w:pPr>
        <w:pStyle w:val="af0"/>
        <w:ind w:firstLine="708"/>
        <w:rPr>
          <w:b w:val="0"/>
        </w:rPr>
      </w:pPr>
      <w:r w:rsidRPr="00C436B6">
        <w:rPr>
          <w:b w:val="0"/>
        </w:rPr>
        <w:t>На больничном участке, отделения, занимающие самостоятельные здания, были соединены между собой отапливаемыми переходами, данная система застройки называется: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2. При изучении генплана ЛПУ главная медсестра проанализировала все санитарно-гигиенические  показатели и сравнила их с регламентируемыми по  основному нормативному  документу (указать название):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3. Минимальное расстояние между лечебным корпусом и хозяйственной зоной должно быть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4. Территория лечебного учреждения должна быть благоустроена и площадь зеленых насаждений должна составлять не менее 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5. Расстояние от фасада здания стационара до высокоствольных деревьев должно быть не менее (м),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6. до кустарников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7. На территорию ЛПУ количество въездов должно быть не менее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8. Ознакомившись с документацией, главная медицинская сестра  посетила отделение общей хирургии, послеоперационные палаты. Отделение состояло из двух палатных секций, укажите на сколько коек рассчитана каждая.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9. Дверные проемы оказались в палатах достаточно узкими – 1м, а ведь они должны быть не менее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10. Протиснувшись между стеной и стоявшей в коридоре каталкой, Иванова зашла в палату. Измерила высоту потолка в палате - 2,8м., а нормируемая высота должна быть не менее 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11. В палате было размещено 6 коек, а в соответствии с нормативами их должно быть не более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12. Койки располагались по периметру комнаты и в центре перпендикулярно стене с окнами, в то время как должны располагаться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ind w:firstLine="708"/>
        <w:rPr>
          <w:b w:val="0"/>
        </w:rPr>
      </w:pPr>
      <w:r w:rsidRPr="00C436B6">
        <w:rPr>
          <w:b w:val="0"/>
        </w:rPr>
        <w:t xml:space="preserve">13. Главная медсестра совместно с представителем Роспотребнадзора измерила параметры микроклимата. Относительная влажность воздуха в палате составила 65%. В соответствии с гигиеническими требованиями влажность воздуха в палате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14. Подвижность воздуха составила 0,05 м/с, а в палатах этот показатель должен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15. С помощью термометра измерили температуру воздуха в палатах она составила 27С, а нормируемая  допустимая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16. После обследования палатного отделения главная медсестра отправилась в операционный блок. В операционном блоке она оценила зонирование внутренних помещений, укажите какие зоны должны быть в оперблоке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17. В операционную медицинский персонал заходит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18. В операционную пациент поступает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19. Главная медсестра оценила структуру санпропускника, который состоял из 2 помещений, а должно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>20. Попав в операционную она измерила параметры микроклимата: температура 27ºС, влажность – 60%, скорость движения воздуха 0,02 м/с и сравнила их с нормативными, укажите какие показатели не соответствуют норме и какие нормы должны быть для них, заполнив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7F1A" w:rsidRPr="00C436B6" w:rsidTr="009E7F1A"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Показатель</w:t>
            </w: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Соответствие (да/нет)</w:t>
            </w: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Нормативное значение</w:t>
            </w:r>
          </w:p>
        </w:tc>
      </w:tr>
      <w:tr w:rsidR="009E7F1A" w:rsidRPr="00C436B6" w:rsidTr="009E7F1A"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температура</w:t>
            </w: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</w:tr>
      <w:tr w:rsidR="009E7F1A" w:rsidRPr="00C436B6" w:rsidTr="009E7F1A"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влажность</w:t>
            </w: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</w:tr>
      <w:tr w:rsidR="009E7F1A" w:rsidRPr="00C436B6" w:rsidTr="009E7F1A"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  <w:r w:rsidRPr="00C436B6">
              <w:rPr>
                <w:b w:val="0"/>
              </w:rPr>
              <w:t>скорость движения воздуха</w:t>
            </w: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  <w:tc>
          <w:tcPr>
            <w:tcW w:w="3115" w:type="dxa"/>
          </w:tcPr>
          <w:p w:rsidR="009E7F1A" w:rsidRPr="00C436B6" w:rsidRDefault="009E7F1A" w:rsidP="009E7F1A">
            <w:pPr>
              <w:pStyle w:val="af0"/>
              <w:rPr>
                <w:b w:val="0"/>
              </w:rPr>
            </w:pPr>
          </w:p>
        </w:tc>
      </w:tr>
    </w:tbl>
    <w:p w:rsidR="009E7F1A" w:rsidRPr="00C436B6" w:rsidRDefault="009E7F1A" w:rsidP="009E7F1A">
      <w:pPr>
        <w:pStyle w:val="af0"/>
        <w:rPr>
          <w:b w:val="0"/>
        </w:rPr>
      </w:pPr>
      <w:r w:rsidRPr="00C436B6">
        <w:rPr>
          <w:b w:val="0"/>
        </w:rPr>
        <w:t xml:space="preserve">21. Далее Иванова вышла из оперблока, с трудом открыв дверь операционной и подумала о необходимости установки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pStyle w:val="af0"/>
        <w:ind w:firstLine="708"/>
        <w:rPr>
          <w:b w:val="0"/>
        </w:rPr>
      </w:pPr>
    </w:p>
    <w:p w:rsidR="009E7F1A" w:rsidRPr="00C436B6" w:rsidRDefault="009E7F1A" w:rsidP="009E7F1A">
      <w:pPr>
        <w:jc w:val="both"/>
        <w:rPr>
          <w:b/>
          <w:sz w:val="28"/>
        </w:rPr>
      </w:pPr>
      <w:r w:rsidRPr="00C436B6">
        <w:rPr>
          <w:b/>
          <w:sz w:val="28"/>
        </w:rPr>
        <w:t>Задание №32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Бухгалтер промышленного предприятия, женщина 28 лет, обратилась к врачу эндокринологу по поводу увеличения массы тела (7 кг за последние 3 мес). Рост 162 см, вес – 79 кг. Как выяснилось, пациент питается нерегулярно, не завтракает, на обед в основном употребляет продукты быстрого приготовления, кондитерские изделия. Калорийность суточного рациона составляет 2600-2800 ккал. Ведет сидячий образ жизни, спортом не занимается, проводит возле компьютера около 8-10 часов в сутки. Пользуясь «Нормами физиологических потребностей энергии и пищевых веществах для различных групп населения РФ» (приложение 2 учебного пособия «Гигиенические требования к питанию населения» под ред. проф. В.М.Боева 2013г.) определите: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К какой группе населения по физической активности относится пациент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Укажите суточную потребность в белках, жирах, углеводах и энергетическую ценность рациона данного человека (цифры)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lastRenderedPageBreak/>
              <w:t xml:space="preserve">Белки (г)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Жиры(г)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Углеводы (г)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>энергетическую ценность (ккал)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Рассчитайте индекс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Определите пищевой статус по индексу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Укажите необходимое соотношение основных пищевых веществ (белков, жиров, углеводов)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Б:Ж:У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 xml:space="preserve">Распределите энергетическую ценность рациона в течение дня (в процентах) 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Завтрак (%)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Обед(%)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 xml:space="preserve">Полдник (%) 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  <w:tr w:rsidR="009E7F1A" w:rsidRPr="00C436B6" w:rsidTr="009E7F1A">
        <w:tc>
          <w:tcPr>
            <w:tcW w:w="4928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  <w:r w:rsidRPr="00C436B6">
              <w:rPr>
                <w:sz w:val="28"/>
              </w:rPr>
              <w:t>Ужин (%)</w:t>
            </w:r>
          </w:p>
        </w:tc>
        <w:tc>
          <w:tcPr>
            <w:tcW w:w="4544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Какие Вы можете дать рекомендации по питанию для данного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33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Грибная икра, купленная на рынке у частного лица, послужила причиной тяжелого отравления 8 человек. Через 6-10 часов после ужина, который состоял из жареного картофеля с грибной икрой, появилась рвота, участился пульс, появились галлюцинации с бредом, у детей потеря сознания. При поступлении в больницу у них регистрировались боли по всему животу, анурия, холероподобный стул. На следующий день наиболее отчетливая болезненность стала определяться в правом подреберье, появилась желтушность склер и кожных покровов. Самочувствие больных резко ухудшилось, одного ребенка не удалось вывести из коматозного состояния.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 xml:space="preserve">Чем вызвано данное отравление?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Какое место в классификации пищевых отравлений занимает данное заболевание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Что является болезнетворным началом?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Укажите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b/>
          <w:sz w:val="28"/>
          <w:szCs w:val="28"/>
        </w:rPr>
        <w:t>Задание 34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 xml:space="preserve">Меню банкета ресторана включало свиные отбивные с сыром, картофель жареный во фритюре, салат из свежих овощей, торт с масляным кремом, чай и кофе. В течение 3-х часов большинство гостей заведения почувствовало себя плохо: наблюдались </w:t>
      </w:r>
      <w:r w:rsidRPr="00C436B6">
        <w:rPr>
          <w:sz w:val="28"/>
        </w:rPr>
        <w:lastRenderedPageBreak/>
        <w:t>тошнота, рвота, небольшая болезненность в эпигастральной области и диарея (1-2 раза), у некоторых больных температура повышалась до 38С0, присутствовала тахикардия и у 2 человек регистрировалось снижение артериального давления. В течение 1-3-х дней больные чувствовали себя удовлетворительно.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 xml:space="preserve">Какое из перечисленных блюд вероятнее всего явилось причиной этого заболевания?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b/>
          <w:sz w:val="28"/>
          <w:szCs w:val="28"/>
        </w:rPr>
        <w:t>Задание 35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Несколько жителей села обратились с жалобами на общую слабость, жжение во рту, боли при глотании. При объективном исследовании у всех них обнаружена геморрагическая сыпь на туловище и конечностях, некротическая ангина. В общем анализе крови: анемия, лейкопения, тромбоцитопения.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Позже выяснилось, что в пекарне последние несколько дней для выпечки хлеба использовалась мука из перезимовавшего в поле зерна.</w:t>
      </w:r>
    </w:p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 xml:space="preserve">Чем вызвано данное отравление?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  <w:r w:rsidRPr="00C436B6">
        <w:rPr>
          <w:sz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Задание 36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За ужином семья употребляла суп-лапшу с фрикадельками, жареный картофель, в качестве холодной закуски маринованные грибы собственного производства. Спустя 7 часов у детей появилась рвота, боли в животе, слабость, затрудненное глотание, неравномерное расширение зрачков. Позднее появились такие симптомы, как опущение века, охриплость голоса, гнусавая речь. Температура тела оставалась нормальной. Через 12 часов такие же симптомы появились у взрослых. Дети были проконсультированы неврологом и госпитализированы в неврологическое отделение с диагнозами бульбарная форма полиомиелита. У взрослых врач невролог поставил предварительный диагноз: острое нарушение мозгового кровообращения. После летального исхода одного из детей был установлен правильный диагноз, и другие члены семьи переведены в инфекционную больницу, где получили соответствующее лечение.</w:t>
      </w: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Установите диагноз заболевания в семейном очаге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Какое из перечисленных блюд вероятнее всего явилось причиной этого заболевания?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jc w:val="both"/>
        <w:rPr>
          <w:sz w:val="28"/>
          <w:szCs w:val="28"/>
        </w:rPr>
      </w:pPr>
      <w:r w:rsidRPr="00C436B6">
        <w:rPr>
          <w:sz w:val="28"/>
          <w:szCs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7F1A" w:rsidRPr="00C436B6" w:rsidTr="009E7F1A">
        <w:tc>
          <w:tcPr>
            <w:tcW w:w="9345" w:type="dxa"/>
            <w:shd w:val="clear" w:color="auto" w:fill="auto"/>
          </w:tcPr>
          <w:p w:rsidR="009E7F1A" w:rsidRPr="00C436B6" w:rsidRDefault="009E7F1A" w:rsidP="009E7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jc w:val="both"/>
        <w:rPr>
          <w:sz w:val="28"/>
          <w:szCs w:val="28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C436B6">
        <w:rPr>
          <w:b/>
          <w:sz w:val="28"/>
          <w:szCs w:val="28"/>
        </w:rPr>
        <w:t>Задание 37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 процессе трудовой деятельности на медицинского работника действуют разнообразные вредные производственные факторы, которые, согласно гигиенической классификации, подразделяются на физические, химические, биологические и психогенные.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outlineLvl w:val="0"/>
        <w:rPr>
          <w:color w:val="000000"/>
          <w:kern w:val="36"/>
          <w:sz w:val="28"/>
          <w:szCs w:val="28"/>
        </w:rPr>
      </w:pPr>
      <w:r w:rsidRPr="00C436B6">
        <w:rPr>
          <w:color w:val="000000"/>
          <w:kern w:val="36"/>
          <w:sz w:val="28"/>
          <w:szCs w:val="28"/>
        </w:rPr>
        <w:t>Заполните таблицу, ответив на поставленные вопросы.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outlineLvl w:val="0"/>
        <w:rPr>
          <w:color w:val="000000"/>
          <w:sz w:val="28"/>
          <w:szCs w:val="28"/>
        </w:rPr>
      </w:pPr>
      <w:r w:rsidRPr="00C436B6">
        <w:rPr>
          <w:color w:val="000000"/>
          <w:kern w:val="36"/>
          <w:sz w:val="28"/>
          <w:szCs w:val="28"/>
        </w:rPr>
        <w:t>1. Перечислите физические, химические, биологические и психогенные вредные производственные факторы, наиболее типичные для организаций, осуществляющих медицинскую деятельность.</w:t>
      </w:r>
    </w:p>
    <w:tbl>
      <w:tblPr>
        <w:tblW w:w="9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6488"/>
      </w:tblGrid>
      <w:tr w:rsidR="009E7F1A" w:rsidRPr="00C436B6" w:rsidTr="009E7F1A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Вредные производственные факторы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36B6">
              <w:rPr>
                <w:color w:val="000000"/>
                <w:sz w:val="28"/>
                <w:szCs w:val="28"/>
              </w:rPr>
              <w:t>Виды вредных факторов, наиболее типичных для медицинских учреждений</w:t>
            </w:r>
          </w:p>
        </w:tc>
      </w:tr>
      <w:tr w:rsidR="009E7F1A" w:rsidRPr="00C436B6" w:rsidTr="009E7F1A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7F1A" w:rsidRPr="00C436B6" w:rsidTr="009E7F1A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A" w:rsidRPr="00C436B6" w:rsidRDefault="009E7F1A" w:rsidP="009E7F1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C436B6">
        <w:rPr>
          <w:b/>
          <w:sz w:val="28"/>
          <w:szCs w:val="28"/>
        </w:rPr>
        <w:t>Задание 38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Врач-анестезиолог после работы в операционном блоке в течение 5 лет жалуется на головные боли, повышенную утомляемость, нарушение сна, частую «простудную» заболеваемость (5-7 раз в году).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лабораторном исследовании воздуха рабочей зоны врача-анестезиолога обнаружено содержание диэтилового эфира в концентрации 400 мг/м</w:t>
      </w:r>
      <w:r w:rsidRPr="00C436B6">
        <w:rPr>
          <w:color w:val="000000"/>
          <w:sz w:val="28"/>
          <w:szCs w:val="28"/>
          <w:vertAlign w:val="superscript"/>
        </w:rPr>
        <w:t>3</w:t>
      </w:r>
      <w:r w:rsidRPr="00C436B6">
        <w:rPr>
          <w:color w:val="000000"/>
          <w:sz w:val="28"/>
          <w:szCs w:val="28"/>
        </w:rPr>
        <w:t>, хлористого этила – 100 мг/м</w:t>
      </w:r>
      <w:r w:rsidRPr="00C436B6">
        <w:rPr>
          <w:color w:val="000000"/>
          <w:sz w:val="28"/>
          <w:szCs w:val="28"/>
          <w:vertAlign w:val="superscript"/>
        </w:rPr>
        <w:t>3</w:t>
      </w:r>
      <w:r w:rsidRPr="00C436B6">
        <w:rPr>
          <w:color w:val="000000"/>
          <w:sz w:val="28"/>
          <w:szCs w:val="28"/>
        </w:rPr>
        <w:t>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1. Поставьте предположительный диагноз.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E7F1A" w:rsidRPr="00C436B6" w:rsidTr="009E7F1A">
        <w:tc>
          <w:tcPr>
            <w:tcW w:w="9204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2. Охарактеризуйте вредный производственный фактор.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E7F1A" w:rsidRPr="00C436B6" w:rsidTr="009E7F1A">
        <w:tc>
          <w:tcPr>
            <w:tcW w:w="9204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3. Перечислите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E7F1A" w:rsidRPr="00C436B6" w:rsidTr="009E7F1A">
        <w:tc>
          <w:tcPr>
            <w:tcW w:w="9204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C436B6">
        <w:rPr>
          <w:b/>
          <w:sz w:val="28"/>
          <w:szCs w:val="28"/>
        </w:rPr>
        <w:lastRenderedPageBreak/>
        <w:t>Задание 39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На плановом медицинском осмотре врач-хирург предъявил жалобы на частые головные боли, повышенную утомляемость, расстройства сна, раздражительность.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Объективно были выявлены снижение слуха, вегето-сосудистая дисфункция.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гигиенической оценке условий труда установлено, что врач работает в диспансере с ультразвуковой установкой для разрушения камней, где используется высокочастотный ультразвук (100 кГц-1000 МГц), в течение 5 лет. Время работы врача с ультразвуковой установкой занимает 70% рабочего времени.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1. Установите предположительный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7F1A" w:rsidRPr="00C436B6" w:rsidTr="009E7F1A">
        <w:tc>
          <w:tcPr>
            <w:tcW w:w="9350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2. Назовите и охарактеризуйте вредный производственный фактор.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7F1A" w:rsidRPr="00C436B6" w:rsidTr="009E7F1A">
        <w:tc>
          <w:tcPr>
            <w:tcW w:w="9350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3. Составьте план профилактических мероприятий, снижающий неблагоприятное действие вредного производственного фактора.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7F1A" w:rsidRPr="00C436B6" w:rsidTr="009E7F1A">
        <w:tc>
          <w:tcPr>
            <w:tcW w:w="9350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C436B6">
        <w:rPr>
          <w:b/>
          <w:sz w:val="28"/>
          <w:szCs w:val="28"/>
        </w:rPr>
        <w:t>Задание 40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Весовщик, проработавший в отделе расфасовки цементного завода 3 года, жалуется на частые головные боли, повышенную утомляемость, кашель, частые простудные заболевания верхних дыхательных путей.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рентгеноскопическом исследовании грудной клетки установлены характерные склеротические изменения в бронхах и легочной ткани.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При гигиенической оценке условий труда установлено, что рабочий работает в контакте с цементной пылью 95% рабочего времени. Лабораторные испытания показали, что содержание пыли в воздухе рабочей зоны превышает ПДК в 1,2 раза.</w:t>
      </w: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Поставьте предварительный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7F1A" w:rsidRPr="00C436B6" w:rsidTr="009E7F1A">
        <w:tc>
          <w:tcPr>
            <w:tcW w:w="9350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Охарактеризуйте вредный производственный фактор по этиологии.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7F1A" w:rsidRPr="00C436B6" w:rsidTr="009E7F1A">
        <w:tc>
          <w:tcPr>
            <w:tcW w:w="9350" w:type="dxa"/>
          </w:tcPr>
          <w:p w:rsidR="009E7F1A" w:rsidRPr="00C436B6" w:rsidRDefault="009E7F1A" w:rsidP="009E7F1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9E7F1A" w:rsidRPr="00C436B6" w:rsidRDefault="009E7F1A" w:rsidP="009E7F1A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C436B6">
        <w:rPr>
          <w:b/>
          <w:color w:val="000000"/>
          <w:sz w:val="28"/>
          <w:szCs w:val="28"/>
        </w:rPr>
        <w:t>Задание № 41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Больной Н., </w:t>
      </w:r>
      <w:smartTag w:uri="urn:schemas-microsoft-com:office:smarttags" w:element="metricconverter">
        <w:smartTagPr>
          <w:attr w:name="ProductID" w:val="34 г"/>
        </w:smartTagPr>
        <w:r w:rsidRPr="00C436B6">
          <w:rPr>
            <w:rFonts w:ascii="Times New Roman" w:hAnsi="Times New Roman" w:cs="Times New Roman"/>
            <w:sz w:val="28"/>
            <w:szCs w:val="28"/>
          </w:rPr>
          <w:t>34 г</w:t>
        </w:r>
      </w:smartTag>
      <w:r w:rsidRPr="00C436B6">
        <w:rPr>
          <w:rFonts w:ascii="Times New Roman" w:hAnsi="Times New Roman" w:cs="Times New Roman"/>
          <w:sz w:val="28"/>
          <w:szCs w:val="28"/>
        </w:rPr>
        <w:t>., работал в течение 14 лет формовщиком в литейном цехе. Профессиональные вредности: кварцсодержащая пыль (концентрация в 4 раза превышала ПДК), повышенная температура воздуха в помещении.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При поступлении на работу признавался практически здоровым. Через 10 лет от начала работы появились кашель, одышка при физической нагрузке, общая слабость.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Объективно: в легких хрипов нет, дыхание ослабленное.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ОАК в пределах нормы, при биохимическом исследовании крови выявлена небольшая гамма-глобулинемия. На рентгенограмме органов грудной клетки выявлены эмфизема легких, деформация легочного рисунка за счет мелкопятнистых теней узелкового типа.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 w:rsidRPr="00C436B6">
        <w:rPr>
          <w:rFonts w:ascii="Times New Roman" w:hAnsi="Times New Roman" w:cs="Times New Roman"/>
          <w:sz w:val="28"/>
          <w:szCs w:val="28"/>
        </w:rPr>
        <w:t>Выберите из предложенных вариантов: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Предварительный диагноз:</w:t>
      </w:r>
    </w:p>
    <w:p w:rsidR="009E7F1A" w:rsidRPr="00C436B6" w:rsidRDefault="009E7F1A" w:rsidP="009E7F1A">
      <w:pPr>
        <w:pStyle w:val="af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lastRenderedPageBreak/>
        <w:t>Хронический пылевой бронхит</w:t>
      </w:r>
    </w:p>
    <w:p w:rsidR="009E7F1A" w:rsidRPr="00C436B6" w:rsidRDefault="009E7F1A" w:rsidP="009E7F1A">
      <w:pPr>
        <w:pStyle w:val="af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Хроническая пневмония</w:t>
      </w:r>
    </w:p>
    <w:p w:rsidR="009E7F1A" w:rsidRPr="00C436B6" w:rsidRDefault="009E7F1A" w:rsidP="009E7F1A">
      <w:pPr>
        <w:pStyle w:val="af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Силикоз</w:t>
      </w:r>
    </w:p>
    <w:p w:rsidR="009E7F1A" w:rsidRPr="00C436B6" w:rsidRDefault="009E7F1A" w:rsidP="009E7F1A">
      <w:pPr>
        <w:pStyle w:val="af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9E7F1A" w:rsidRPr="00C436B6" w:rsidRDefault="009E7F1A" w:rsidP="009E7F1A">
      <w:pPr>
        <w:pStyle w:val="af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Асбестоз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Течение заболевания</w:t>
      </w:r>
    </w:p>
    <w:p w:rsidR="009E7F1A" w:rsidRPr="00C436B6" w:rsidRDefault="009E7F1A" w:rsidP="009E7F1A">
      <w:pPr>
        <w:pStyle w:val="af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Быстро прогрессирующее</w:t>
      </w:r>
    </w:p>
    <w:p w:rsidR="009E7F1A" w:rsidRPr="00C436B6" w:rsidRDefault="009E7F1A" w:rsidP="009E7F1A">
      <w:pPr>
        <w:pStyle w:val="af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Медленно прогрессирующее</w:t>
      </w:r>
    </w:p>
    <w:p w:rsidR="009E7F1A" w:rsidRPr="00C436B6" w:rsidRDefault="009E7F1A" w:rsidP="009E7F1A">
      <w:pPr>
        <w:pStyle w:val="af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Регрессирующее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Основной фактор, вызвавший развитие болезни</w:t>
      </w:r>
    </w:p>
    <w:p w:rsidR="009E7F1A" w:rsidRPr="00C436B6" w:rsidRDefault="009E7F1A" w:rsidP="009E7F1A">
      <w:pPr>
        <w:pStyle w:val="af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Кварцосодержащая пыль</w:t>
      </w:r>
    </w:p>
    <w:p w:rsidR="009E7F1A" w:rsidRPr="00C436B6" w:rsidRDefault="009E7F1A" w:rsidP="009E7F1A">
      <w:pPr>
        <w:pStyle w:val="af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Повышенная температура воздуха</w:t>
      </w:r>
    </w:p>
    <w:p w:rsidR="009E7F1A" w:rsidRPr="00C436B6" w:rsidRDefault="009E7F1A" w:rsidP="009E7F1A">
      <w:pPr>
        <w:pStyle w:val="af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Пониженная температура воздуха</w:t>
      </w:r>
    </w:p>
    <w:p w:rsidR="009E7F1A" w:rsidRPr="00C436B6" w:rsidRDefault="009E7F1A" w:rsidP="009E7F1A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Окончательное заключение о профессиональном характере заболевания может осуществить</w:t>
      </w:r>
    </w:p>
    <w:p w:rsidR="009E7F1A" w:rsidRPr="00C436B6" w:rsidRDefault="009E7F1A" w:rsidP="009E7F1A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9E7F1A" w:rsidRPr="00C436B6" w:rsidRDefault="009E7F1A" w:rsidP="009E7F1A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Врач-пульмонолог</w:t>
      </w:r>
    </w:p>
    <w:p w:rsidR="009E7F1A" w:rsidRPr="00C436B6" w:rsidRDefault="009E7F1A" w:rsidP="009E7F1A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Врач-профпатолог (единолично)</w:t>
      </w:r>
    </w:p>
    <w:p w:rsidR="009E7F1A" w:rsidRPr="00C436B6" w:rsidRDefault="009E7F1A" w:rsidP="009E7F1A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Врач-профпатолог (в составе ВК)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Задача 42.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Задания: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1. Какие выявлены факторы риска развития заболеваний?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2. Рекомендовано ли пациенту посещение школы здоровья?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3. Какие дать пациенту рекомендации по ведению здорового образа жизни?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C436B6">
        <w:rPr>
          <w:rFonts w:ascii="Times New Roman" w:hAnsi="Times New Roman" w:cs="Times New Roman"/>
          <w:b/>
          <w:sz w:val="28"/>
          <w:szCs w:val="28"/>
        </w:rPr>
        <w:t>Задача 43.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Участковая сестра при посещении пациента обратила внимание на багровое пятно у него в области крестца и седалищных бугров.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Вот уже несколько лет пациент прикован к инвалидной коляске, так как перенес перелом позвоночника. Удовлетворять свои потребности в самоуходе он не в состоянии. Ему требуется постоянный уход, который и осуществляет его дочь.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 xml:space="preserve">В течение последней недели из-за отсутствия дочери за пациентом присматривает его сестра. Она говорит, что стремится создать для больного спокойную, тихую </w:t>
      </w:r>
      <w:bookmarkStart w:id="4" w:name="_GoBack"/>
      <w:bookmarkEnd w:id="4"/>
      <w:r w:rsidRPr="00C436B6">
        <w:rPr>
          <w:rFonts w:ascii="Times New Roman" w:hAnsi="Times New Roman" w:cs="Times New Roman"/>
          <w:sz w:val="28"/>
          <w:szCs w:val="28"/>
        </w:rPr>
        <w:lastRenderedPageBreak/>
        <w:t>обстановку. С удовольствием отмечает, что пациент часами дремлет в своей коляске или спит в кровати, плохо только то, что он очень тучный, грузный, и ей трудно поворачивать в постели или пересаживать его в креслокаталку. Она не предполагает, что это за пятна появились на теле у пациента.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Задание: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1. Укажите, какие потребности нарушены у пациента.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2. Сформулируйте проблемы пациента, родственников.</w:t>
      </w:r>
    </w:p>
    <w:p w:rsidR="009E7F1A" w:rsidRPr="00C436B6" w:rsidRDefault="009E7F1A" w:rsidP="009E7F1A">
      <w:pPr>
        <w:pStyle w:val="af9"/>
        <w:rPr>
          <w:rFonts w:ascii="Times New Roman" w:hAnsi="Times New Roman" w:cs="Times New Roman"/>
          <w:sz w:val="28"/>
          <w:szCs w:val="28"/>
        </w:rPr>
      </w:pPr>
      <w:r w:rsidRPr="00C436B6">
        <w:rPr>
          <w:rFonts w:ascii="Times New Roman" w:hAnsi="Times New Roman" w:cs="Times New Roman"/>
          <w:sz w:val="28"/>
          <w:szCs w:val="28"/>
        </w:rPr>
        <w:t>3. Составьте план ухода за больным.</w:t>
      </w:r>
    </w:p>
    <w:p w:rsidR="009E7F1A" w:rsidRPr="00C436B6" w:rsidRDefault="009E7F1A" w:rsidP="009E7F1A">
      <w:pPr>
        <w:pStyle w:val="af9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876450" w:rsidRPr="00C436B6" w:rsidRDefault="0087645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436B6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C436B6">
        <w:rPr>
          <w:rFonts w:ascii="Times New Roman" w:hAnsi="Times New Roman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:rsidR="00876450" w:rsidRPr="00C436B6" w:rsidRDefault="00AC0BD5" w:rsidP="00D15ECF">
      <w:pPr>
        <w:tabs>
          <w:tab w:val="left" w:pos="0"/>
        </w:tabs>
        <w:ind w:firstLine="709"/>
        <w:contextualSpacing/>
        <w:rPr>
          <w:sz w:val="28"/>
          <w:szCs w:val="28"/>
          <w:u w:val="single"/>
        </w:rPr>
      </w:pPr>
      <w:r w:rsidRPr="00C436B6">
        <w:rPr>
          <w:sz w:val="28"/>
          <w:szCs w:val="28"/>
          <w:u w:val="single"/>
        </w:rPr>
        <w:t>в информационной системе</w:t>
      </w:r>
      <w:r w:rsidR="00876450" w:rsidRPr="00C436B6">
        <w:rPr>
          <w:sz w:val="28"/>
          <w:szCs w:val="28"/>
          <w:u w:val="single"/>
        </w:rPr>
        <w:t>_______________________</w:t>
      </w:r>
    </w:p>
    <w:p w:rsidR="00876450" w:rsidRPr="00C436B6" w:rsidRDefault="00876450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436B6">
        <w:rPr>
          <w:rFonts w:ascii="Times New Roman" w:hAnsi="Times New Roman"/>
          <w:sz w:val="28"/>
          <w:szCs w:val="28"/>
        </w:rPr>
        <w:t>(на бумажных носителях, в информационной системе Университета)</w:t>
      </w:r>
    </w:p>
    <w:p w:rsidR="00AC0BD5" w:rsidRPr="00C436B6" w:rsidRDefault="00AC0BD5" w:rsidP="00D15ECF">
      <w:pPr>
        <w:tabs>
          <w:tab w:val="left" w:pos="0"/>
        </w:tabs>
        <w:spacing w:after="200"/>
        <w:ind w:firstLine="709"/>
        <w:contextualSpacing/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C436B6">
        <w:rPr>
          <w:rFonts w:eastAsiaTheme="minorHAnsi"/>
          <w:b/>
          <w:kern w:val="2"/>
          <w:sz w:val="28"/>
          <w:szCs w:val="28"/>
          <w:lang w:eastAsia="en-US"/>
        </w:rPr>
        <w:t>Тестовые задания</w:t>
      </w:r>
      <w:r w:rsidR="006D3543" w:rsidRPr="00C436B6">
        <w:rPr>
          <w:rFonts w:eastAsiaTheme="minorHAnsi"/>
          <w:b/>
          <w:kern w:val="2"/>
          <w:sz w:val="28"/>
          <w:szCs w:val="28"/>
          <w:lang w:eastAsia="en-US"/>
        </w:rPr>
        <w:t xml:space="preserve"> прикреплены в информационной системе.</w:t>
      </w:r>
    </w:p>
    <w:p w:rsidR="00704B2C" w:rsidRPr="00C436B6" w:rsidRDefault="00704B2C" w:rsidP="00704B2C">
      <w:pPr>
        <w:ind w:firstLine="709"/>
        <w:rPr>
          <w:color w:val="000000"/>
          <w:sz w:val="28"/>
          <w:szCs w:val="28"/>
        </w:rPr>
      </w:pPr>
    </w:p>
    <w:p w:rsidR="00585B22" w:rsidRPr="00C436B6" w:rsidRDefault="00585B22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08E6" w:rsidRPr="00C436B6" w:rsidRDefault="005108E6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436B6">
        <w:rPr>
          <w:rFonts w:ascii="Times New Roman" w:hAnsi="Times New Roman"/>
          <w:sz w:val="28"/>
          <w:szCs w:val="28"/>
        </w:rPr>
        <w:t>Образец зачетного билета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C436B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C436B6">
        <w:rPr>
          <w:sz w:val="28"/>
          <w:szCs w:val="28"/>
        </w:rPr>
        <w:t xml:space="preserve">кафедра </w:t>
      </w:r>
      <w:r w:rsidR="00AC0BD5" w:rsidRPr="00C436B6">
        <w:rPr>
          <w:sz w:val="28"/>
          <w:szCs w:val="28"/>
          <w:u w:val="single"/>
        </w:rPr>
        <w:t>Общей и коммунальной гигиены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C436B6">
        <w:rPr>
          <w:sz w:val="28"/>
          <w:szCs w:val="28"/>
        </w:rPr>
        <w:t>направление подготовки (специальность)</w:t>
      </w:r>
      <w:r w:rsidR="008639E5" w:rsidRPr="00C436B6">
        <w:rPr>
          <w:sz w:val="28"/>
          <w:szCs w:val="28"/>
        </w:rPr>
        <w:t xml:space="preserve"> </w:t>
      </w:r>
      <w:r w:rsidR="00556300" w:rsidRPr="00C436B6">
        <w:rPr>
          <w:sz w:val="28"/>
          <w:szCs w:val="28"/>
          <w:u w:val="single"/>
        </w:rPr>
        <w:t>34.03.01 Сестринское дело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C436B6">
        <w:rPr>
          <w:sz w:val="28"/>
          <w:szCs w:val="28"/>
        </w:rPr>
        <w:t>дисциплина</w:t>
      </w:r>
      <w:r w:rsidR="008639E5" w:rsidRPr="00C436B6">
        <w:rPr>
          <w:sz w:val="28"/>
          <w:szCs w:val="28"/>
        </w:rPr>
        <w:t xml:space="preserve"> </w:t>
      </w:r>
      <w:r w:rsidR="00556300" w:rsidRPr="00C436B6">
        <w:rPr>
          <w:sz w:val="28"/>
          <w:szCs w:val="28"/>
          <w:u w:val="single"/>
        </w:rPr>
        <w:t>Общая гигиена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ЗАЧЕТНЫЙ БИЛЕТ №</w:t>
      </w:r>
      <w:r w:rsidR="00827168" w:rsidRPr="00C436B6">
        <w:rPr>
          <w:b/>
          <w:sz w:val="28"/>
          <w:szCs w:val="28"/>
        </w:rPr>
        <w:t xml:space="preserve"> </w:t>
      </w:r>
      <w:r w:rsidR="00C436B6">
        <w:rPr>
          <w:b/>
          <w:sz w:val="28"/>
          <w:szCs w:val="28"/>
        </w:rPr>
        <w:t>1</w:t>
      </w:r>
    </w:p>
    <w:p w:rsidR="0072222E" w:rsidRPr="0072222E" w:rsidRDefault="005108E6" w:rsidP="007222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36B6">
        <w:rPr>
          <w:b/>
          <w:sz w:val="28"/>
          <w:szCs w:val="28"/>
          <w:lang w:val="en-US"/>
        </w:rPr>
        <w:t>I</w:t>
      </w:r>
      <w:r w:rsidRPr="00C436B6">
        <w:rPr>
          <w:b/>
          <w:sz w:val="28"/>
          <w:szCs w:val="28"/>
        </w:rPr>
        <w:t>.</w:t>
      </w:r>
      <w:r w:rsidRPr="00C436B6">
        <w:rPr>
          <w:sz w:val="28"/>
          <w:szCs w:val="28"/>
        </w:rPr>
        <w:t xml:space="preserve"> </w:t>
      </w:r>
      <w:r w:rsidR="0072222E" w:rsidRPr="0072222E">
        <w:rPr>
          <w:sz w:val="28"/>
          <w:szCs w:val="28"/>
        </w:rPr>
        <w:t>Гигиена как наука. Предмет, задачи, цели.</w:t>
      </w:r>
    </w:p>
    <w:p w:rsidR="00C436B6" w:rsidRDefault="005108E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  <w:lang w:val="en-US"/>
        </w:rPr>
        <w:t>II</w:t>
      </w:r>
      <w:r w:rsidRPr="00C436B6">
        <w:rPr>
          <w:b/>
          <w:sz w:val="28"/>
          <w:szCs w:val="28"/>
        </w:rPr>
        <w:t xml:space="preserve">. </w:t>
      </w:r>
      <w:r w:rsidR="0072222E" w:rsidRPr="0072222E">
        <w:rPr>
          <w:sz w:val="28"/>
          <w:szCs w:val="28"/>
        </w:rPr>
        <w:t>Пищевые жиры животного и растительного происхождения, их источники, гигиеническое значение.</w:t>
      </w:r>
    </w:p>
    <w:p w:rsidR="0072222E" w:rsidRDefault="00C436B6" w:rsidP="0072222E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72222E" w:rsidRPr="0072222E">
        <w:rPr>
          <w:sz w:val="28"/>
          <w:szCs w:val="28"/>
        </w:rPr>
        <w:t>Основные средства формирования у населения гигиенического сознания и понятий здорового образа жизни.</w:t>
      </w:r>
    </w:p>
    <w:p w:rsidR="00C436B6" w:rsidRPr="00C436B6" w:rsidRDefault="00C436B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C436B6">
        <w:rPr>
          <w:sz w:val="28"/>
          <w:szCs w:val="28"/>
        </w:rPr>
        <w:t xml:space="preserve">Заведующий кафедрой </w:t>
      </w:r>
      <w:r w:rsidR="00827168" w:rsidRPr="00C436B6">
        <w:rPr>
          <w:sz w:val="28"/>
          <w:szCs w:val="28"/>
        </w:rPr>
        <w:t xml:space="preserve">                            проф. Боев В.М.</w:t>
      </w:r>
      <w:r w:rsidRPr="00C436B6">
        <w:rPr>
          <w:sz w:val="28"/>
          <w:szCs w:val="28"/>
        </w:rPr>
        <w:t>(_________________)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C436B6">
        <w:rPr>
          <w:sz w:val="28"/>
          <w:szCs w:val="28"/>
        </w:rPr>
        <w:t xml:space="preserve">Декан </w:t>
      </w:r>
      <w:r w:rsidR="00C404C9" w:rsidRPr="00C436B6">
        <w:rPr>
          <w:sz w:val="28"/>
          <w:szCs w:val="28"/>
        </w:rPr>
        <w:t>факультета ВСО</w:t>
      </w:r>
      <w:r w:rsidR="00EA158C" w:rsidRPr="00C436B6">
        <w:rPr>
          <w:sz w:val="28"/>
          <w:szCs w:val="28"/>
        </w:rPr>
        <w:t xml:space="preserve"> </w:t>
      </w:r>
      <w:r w:rsidR="00C404C9" w:rsidRPr="00C436B6">
        <w:rPr>
          <w:sz w:val="28"/>
          <w:szCs w:val="28"/>
        </w:rPr>
        <w:t xml:space="preserve">      </w:t>
      </w:r>
      <w:r w:rsidR="007F27B3" w:rsidRPr="00C436B6">
        <w:rPr>
          <w:sz w:val="28"/>
          <w:szCs w:val="28"/>
        </w:rPr>
        <w:t xml:space="preserve">                    </w:t>
      </w:r>
      <w:r w:rsidR="00C404C9" w:rsidRPr="00C436B6">
        <w:rPr>
          <w:sz w:val="28"/>
          <w:szCs w:val="28"/>
        </w:rPr>
        <w:t xml:space="preserve"> </w:t>
      </w:r>
      <w:r w:rsidR="00AE1859" w:rsidRPr="00C436B6">
        <w:rPr>
          <w:sz w:val="28"/>
          <w:szCs w:val="28"/>
        </w:rPr>
        <w:t xml:space="preserve">Москалева Ю.А. </w:t>
      </w:r>
      <w:r w:rsidRPr="00C436B6">
        <w:rPr>
          <w:sz w:val="28"/>
          <w:szCs w:val="28"/>
        </w:rPr>
        <w:t>(_____</w:t>
      </w:r>
      <w:r w:rsidR="00EA158C" w:rsidRPr="00C436B6">
        <w:rPr>
          <w:sz w:val="28"/>
          <w:szCs w:val="28"/>
        </w:rPr>
        <w:t>______)</w:t>
      </w:r>
    </w:p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5108E6" w:rsidRPr="00C436B6" w:rsidRDefault="005108E6" w:rsidP="00D15ECF">
      <w:pPr>
        <w:tabs>
          <w:tab w:val="left" w:pos="0"/>
        </w:tabs>
        <w:ind w:firstLine="709"/>
        <w:contextualSpacing/>
        <w:jc w:val="right"/>
        <w:rPr>
          <w:sz w:val="28"/>
          <w:szCs w:val="28"/>
        </w:rPr>
      </w:pPr>
      <w:r w:rsidRPr="00C436B6">
        <w:rPr>
          <w:sz w:val="28"/>
          <w:szCs w:val="28"/>
        </w:rPr>
        <w:t xml:space="preserve"> «____»_______________20___</w:t>
      </w:r>
    </w:p>
    <w:p w:rsidR="00605973" w:rsidRPr="00C436B6" w:rsidRDefault="00605973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7E7400" w:rsidRDefault="007E7400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72222E" w:rsidRPr="00E27B04" w:rsidRDefault="0072222E" w:rsidP="00722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(СанПиН, ГОСТ, ГН), таблицы.</w:t>
      </w:r>
    </w:p>
    <w:p w:rsidR="0072222E" w:rsidRPr="00C436B6" w:rsidRDefault="0072222E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7E7400" w:rsidRPr="00C436B6" w:rsidRDefault="007E7400" w:rsidP="00D15ECF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7E7400" w:rsidRPr="00C436B6" w:rsidRDefault="007E7400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C436B6">
        <w:rPr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C436B6" w:rsidRDefault="007E7400" w:rsidP="00D15ECF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71"/>
        <w:gridCol w:w="2127"/>
        <w:gridCol w:w="2126"/>
        <w:gridCol w:w="2546"/>
      </w:tblGrid>
      <w:tr w:rsidR="005E4B8F" w:rsidRPr="00C436B6" w:rsidTr="0072222E">
        <w:tc>
          <w:tcPr>
            <w:tcW w:w="562" w:type="dxa"/>
          </w:tcPr>
          <w:p w:rsidR="007E7400" w:rsidRPr="00C436B6" w:rsidRDefault="007E7400" w:rsidP="00D15ECF">
            <w:pPr>
              <w:tabs>
                <w:tab w:val="left" w:pos="0"/>
              </w:tabs>
              <w:ind w:right="-395"/>
              <w:contextualSpacing/>
              <w:jc w:val="both"/>
            </w:pPr>
            <w:r w:rsidRPr="00C436B6">
              <w:t>№</w:t>
            </w:r>
          </w:p>
        </w:tc>
        <w:tc>
          <w:tcPr>
            <w:tcW w:w="2271" w:type="dxa"/>
          </w:tcPr>
          <w:p w:rsidR="007E7400" w:rsidRPr="00C436B6" w:rsidRDefault="007E7400" w:rsidP="0072222E">
            <w:pPr>
              <w:tabs>
                <w:tab w:val="left" w:pos="0"/>
              </w:tabs>
              <w:ind w:right="-395"/>
              <w:contextualSpacing/>
            </w:pPr>
            <w:r w:rsidRPr="00C436B6">
              <w:t>Проверяемая компетенция</w:t>
            </w:r>
          </w:p>
        </w:tc>
        <w:tc>
          <w:tcPr>
            <w:tcW w:w="2127" w:type="dxa"/>
          </w:tcPr>
          <w:p w:rsidR="007E7400" w:rsidRPr="00C436B6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C436B6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Дескриптор</w:t>
            </w:r>
          </w:p>
        </w:tc>
        <w:tc>
          <w:tcPr>
            <w:tcW w:w="2546" w:type="dxa"/>
          </w:tcPr>
          <w:p w:rsidR="007E7400" w:rsidRPr="00C436B6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Контрольно-оценочное средство (номер вопроса/практического задания)</w:t>
            </w:r>
          </w:p>
        </w:tc>
      </w:tr>
      <w:tr w:rsidR="00704B2C" w:rsidRPr="00C436B6" w:rsidTr="0072222E">
        <w:tc>
          <w:tcPr>
            <w:tcW w:w="562" w:type="dxa"/>
            <w:vMerge w:val="restart"/>
          </w:tcPr>
          <w:p w:rsidR="00704B2C" w:rsidRPr="00C436B6" w:rsidRDefault="00704B2C" w:rsidP="00704B2C">
            <w:pPr>
              <w:tabs>
                <w:tab w:val="left" w:pos="0"/>
              </w:tabs>
              <w:ind w:right="-395"/>
              <w:contextualSpacing/>
              <w:jc w:val="both"/>
            </w:pPr>
            <w:r w:rsidRPr="00C436B6">
              <w:t>1</w:t>
            </w:r>
          </w:p>
        </w:tc>
        <w:tc>
          <w:tcPr>
            <w:tcW w:w="2271" w:type="dxa"/>
            <w:vMerge w:val="restart"/>
          </w:tcPr>
          <w:p w:rsidR="00704B2C" w:rsidRPr="00C436B6" w:rsidRDefault="00704B2C" w:rsidP="0072222E">
            <w:pPr>
              <w:tabs>
                <w:tab w:val="left" w:pos="0"/>
              </w:tabs>
              <w:ind w:right="-395"/>
              <w:contextualSpacing/>
            </w:pPr>
            <w:r w:rsidRPr="00C436B6">
              <w:rPr>
                <w:color w:val="000000"/>
              </w:rPr>
              <w:t>ОПК-8 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  <w:tc>
          <w:tcPr>
            <w:tcW w:w="2127" w:type="dxa"/>
            <w:vMerge w:val="restart"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rPr>
                <w:color w:val="000000"/>
              </w:rPr>
              <w:t>Инд.ОПК8.1. 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населения</w:t>
            </w:r>
          </w:p>
        </w:tc>
        <w:tc>
          <w:tcPr>
            <w:tcW w:w="2126" w:type="dxa"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Знать</w:t>
            </w:r>
            <w:r w:rsidRPr="00C436B6">
              <w:rPr>
                <w:color w:val="000000"/>
              </w:rPr>
              <w:t xml:space="preserve"> факторы среды обитания, влияющие на состояние здоровья населения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2C" w:rsidRPr="00C436B6" w:rsidRDefault="00704B2C" w:rsidP="00704B2C">
            <w:pPr>
              <w:jc w:val="both"/>
              <w:rPr>
                <w:color w:val="000000"/>
              </w:rPr>
            </w:pPr>
            <w:r w:rsidRPr="00C436B6">
              <w:rPr>
                <w:color w:val="000000"/>
              </w:rPr>
              <w:t>Тестирование</w:t>
            </w:r>
          </w:p>
        </w:tc>
      </w:tr>
      <w:tr w:rsidR="00704B2C" w:rsidRPr="00C436B6" w:rsidTr="0072222E">
        <w:tc>
          <w:tcPr>
            <w:tcW w:w="562" w:type="dxa"/>
            <w:vMerge/>
          </w:tcPr>
          <w:p w:rsidR="00704B2C" w:rsidRPr="00C436B6" w:rsidRDefault="00704B2C" w:rsidP="00704B2C">
            <w:pPr>
              <w:tabs>
                <w:tab w:val="left" w:pos="0"/>
              </w:tabs>
              <w:ind w:right="-395"/>
              <w:contextualSpacing/>
              <w:jc w:val="both"/>
            </w:pPr>
          </w:p>
        </w:tc>
        <w:tc>
          <w:tcPr>
            <w:tcW w:w="2271" w:type="dxa"/>
            <w:vMerge/>
          </w:tcPr>
          <w:p w:rsidR="00704B2C" w:rsidRPr="00C436B6" w:rsidRDefault="00704B2C" w:rsidP="0072222E">
            <w:pPr>
              <w:tabs>
                <w:tab w:val="left" w:pos="0"/>
              </w:tabs>
              <w:ind w:right="-395"/>
              <w:contextualSpacing/>
            </w:pPr>
          </w:p>
        </w:tc>
        <w:tc>
          <w:tcPr>
            <w:tcW w:w="2127" w:type="dxa"/>
            <w:vMerge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</w:p>
        </w:tc>
        <w:tc>
          <w:tcPr>
            <w:tcW w:w="2126" w:type="dxa"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Уметь</w:t>
            </w:r>
            <w:r w:rsidRPr="00C436B6">
              <w:rPr>
                <w:color w:val="000000"/>
              </w:rPr>
              <w:t xml:space="preserve"> определять возможные негативные последствия вредных факторов среды обитания на здоровье населения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:rsidR="00704B2C" w:rsidRPr="00C436B6" w:rsidRDefault="00704B2C" w:rsidP="00704B2C">
            <w:pPr>
              <w:jc w:val="both"/>
              <w:rPr>
                <w:color w:val="000000"/>
              </w:rPr>
            </w:pPr>
            <w:r w:rsidRPr="00C436B6">
              <w:rPr>
                <w:color w:val="000000"/>
              </w:rPr>
              <w:t>Тестирование</w:t>
            </w:r>
          </w:p>
        </w:tc>
      </w:tr>
      <w:tr w:rsidR="00704B2C" w:rsidRPr="00C436B6" w:rsidTr="0072222E">
        <w:tc>
          <w:tcPr>
            <w:tcW w:w="562" w:type="dxa"/>
            <w:vMerge/>
          </w:tcPr>
          <w:p w:rsidR="00704B2C" w:rsidRPr="00C436B6" w:rsidRDefault="00704B2C" w:rsidP="00704B2C">
            <w:pPr>
              <w:tabs>
                <w:tab w:val="left" w:pos="0"/>
              </w:tabs>
              <w:ind w:right="-395"/>
              <w:contextualSpacing/>
              <w:jc w:val="both"/>
            </w:pPr>
          </w:p>
        </w:tc>
        <w:tc>
          <w:tcPr>
            <w:tcW w:w="2271" w:type="dxa"/>
            <w:vMerge/>
          </w:tcPr>
          <w:p w:rsidR="00704B2C" w:rsidRPr="00C436B6" w:rsidRDefault="00704B2C" w:rsidP="0072222E">
            <w:pPr>
              <w:tabs>
                <w:tab w:val="left" w:pos="0"/>
              </w:tabs>
              <w:ind w:right="-395"/>
              <w:contextualSpacing/>
            </w:pPr>
          </w:p>
        </w:tc>
        <w:tc>
          <w:tcPr>
            <w:tcW w:w="2127" w:type="dxa"/>
            <w:vMerge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</w:p>
        </w:tc>
        <w:tc>
          <w:tcPr>
            <w:tcW w:w="2126" w:type="dxa"/>
          </w:tcPr>
          <w:p w:rsidR="00704B2C" w:rsidRPr="00C436B6" w:rsidRDefault="00704B2C" w:rsidP="00704B2C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владеть</w:t>
            </w:r>
            <w:r w:rsidRPr="00C436B6">
              <w:rPr>
                <w:color w:val="000000"/>
              </w:rPr>
              <w:t xml:space="preserve"> определять последствия вредных факторов окружающей среды на здоровье человека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2C" w:rsidRPr="00C436B6" w:rsidRDefault="001B5920" w:rsidP="001B5920">
            <w:pPr>
              <w:jc w:val="both"/>
              <w:rPr>
                <w:color w:val="000000"/>
              </w:rPr>
            </w:pPr>
            <w:r w:rsidRPr="00C436B6">
              <w:rPr>
                <w:color w:val="000000"/>
              </w:rPr>
              <w:t xml:space="preserve">Практические задания </w:t>
            </w:r>
            <w:r w:rsidR="00C404C9" w:rsidRPr="00C436B6">
              <w:rPr>
                <w:color w:val="000000"/>
              </w:rPr>
              <w:t>1-</w:t>
            </w:r>
            <w:r w:rsidRPr="00C436B6">
              <w:rPr>
                <w:color w:val="000000"/>
              </w:rPr>
              <w:t>43</w:t>
            </w:r>
          </w:p>
        </w:tc>
      </w:tr>
      <w:tr w:rsidR="00C404C9" w:rsidRPr="00C436B6" w:rsidTr="0072222E">
        <w:trPr>
          <w:trHeight w:val="2484"/>
        </w:trPr>
        <w:tc>
          <w:tcPr>
            <w:tcW w:w="562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-395"/>
              <w:contextualSpacing/>
              <w:jc w:val="both"/>
            </w:pPr>
            <w:r w:rsidRPr="00C436B6">
              <w:t>2</w:t>
            </w:r>
          </w:p>
        </w:tc>
        <w:tc>
          <w:tcPr>
            <w:tcW w:w="2271" w:type="dxa"/>
          </w:tcPr>
          <w:p w:rsidR="00C404C9" w:rsidRPr="00C436B6" w:rsidRDefault="00C404C9" w:rsidP="0072222E">
            <w:pPr>
              <w:tabs>
                <w:tab w:val="left" w:pos="0"/>
              </w:tabs>
              <w:ind w:right="-395"/>
              <w:contextualSpacing/>
            </w:pPr>
            <w:r w:rsidRPr="00C436B6">
              <w:rPr>
                <w:color w:val="000000"/>
              </w:rPr>
              <w:t>ПК-4 Способен организовывать сестринское дело в отделении медицинской организации по профилю медицинской помощи</w:t>
            </w:r>
          </w:p>
        </w:tc>
        <w:tc>
          <w:tcPr>
            <w:tcW w:w="2127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rPr>
                <w:color w:val="000000"/>
              </w:rPr>
              <w:t>Инд.ПК4.4. Проводит практико-ориентированные исследования в области профессиональной деятельности</w:t>
            </w:r>
          </w:p>
        </w:tc>
        <w:tc>
          <w:tcPr>
            <w:tcW w:w="2126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Знать формы и методики практико-ориентированные методики исследования в области профессиональной деятельности</w:t>
            </w:r>
          </w:p>
        </w:tc>
        <w:tc>
          <w:tcPr>
            <w:tcW w:w="2546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Тестирование</w:t>
            </w:r>
          </w:p>
        </w:tc>
      </w:tr>
      <w:tr w:rsidR="00C404C9" w:rsidRPr="00C436B6" w:rsidTr="0072222E">
        <w:trPr>
          <w:trHeight w:val="4140"/>
        </w:trPr>
        <w:tc>
          <w:tcPr>
            <w:tcW w:w="562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-395"/>
              <w:contextualSpacing/>
              <w:jc w:val="both"/>
            </w:pPr>
            <w:r w:rsidRPr="00C436B6">
              <w:lastRenderedPageBreak/>
              <w:t>3</w:t>
            </w:r>
          </w:p>
        </w:tc>
        <w:tc>
          <w:tcPr>
            <w:tcW w:w="2271" w:type="dxa"/>
          </w:tcPr>
          <w:p w:rsidR="00C404C9" w:rsidRPr="00C436B6" w:rsidRDefault="00C404C9" w:rsidP="0072222E">
            <w:pPr>
              <w:tabs>
                <w:tab w:val="left" w:pos="0"/>
              </w:tabs>
              <w:ind w:right="-395"/>
              <w:contextualSpacing/>
            </w:pPr>
            <w:r w:rsidRPr="00C436B6">
              <w:rPr>
                <w:color w:val="000000"/>
              </w:rPr>
              <w:t>УК-4 Способен осуществлять деловую коммуникацию в устной и письменной формах на государственном</w:t>
            </w:r>
            <w:r w:rsidRPr="00C436B6">
              <w:t xml:space="preserve"> </w:t>
            </w:r>
            <w:r w:rsidRPr="00C436B6">
              <w:rPr>
                <w:color w:val="000000"/>
              </w:rPr>
              <w:t>языке Российской Федерации и иностранном(ых) языке(ах)</w:t>
            </w:r>
          </w:p>
        </w:tc>
        <w:tc>
          <w:tcPr>
            <w:tcW w:w="2127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rPr>
                <w:color w:val="000000"/>
              </w:rPr>
              <w:t>Инд.УК4.1.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  <w:tc>
          <w:tcPr>
            <w:tcW w:w="2126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Знать Правила деловой переписки</w:t>
            </w:r>
          </w:p>
        </w:tc>
        <w:tc>
          <w:tcPr>
            <w:tcW w:w="2546" w:type="dxa"/>
          </w:tcPr>
          <w:p w:rsidR="00C404C9" w:rsidRPr="00C436B6" w:rsidRDefault="00C404C9" w:rsidP="00D15ECF">
            <w:pPr>
              <w:tabs>
                <w:tab w:val="left" w:pos="0"/>
              </w:tabs>
              <w:ind w:right="34"/>
              <w:contextualSpacing/>
              <w:jc w:val="both"/>
            </w:pPr>
            <w:r w:rsidRPr="00C436B6">
              <w:t>Тестирование</w:t>
            </w:r>
          </w:p>
        </w:tc>
      </w:tr>
    </w:tbl>
    <w:p w:rsidR="005108E6" w:rsidRPr="00C436B6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1B5920" w:rsidRPr="00C436B6" w:rsidRDefault="001B5920" w:rsidP="001B5920">
      <w:pPr>
        <w:spacing w:before="240" w:after="240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 w:rsidRPr="00C436B6">
        <w:rPr>
          <w:b/>
          <w:bCs/>
          <w:color w:val="000000"/>
          <w:kern w:val="36"/>
          <w:sz w:val="28"/>
          <w:szCs w:val="28"/>
        </w:rPr>
        <w:t>Раздел 4 ФОС - Методические рекомендации по применению балльно-рейтинговой системы оценивания учебных достижений обучающихся в рамках изучения дисциплины «Микроэлементы и здоровье» на 3 курсе Медико-профилактического факультета</w:t>
      </w:r>
    </w:p>
    <w:p w:rsidR="001B5920" w:rsidRPr="00C436B6" w:rsidRDefault="001B5920" w:rsidP="001B5920">
      <w:pPr>
        <w:contextualSpacing/>
      </w:pP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1B5920" w:rsidRPr="00C436B6" w:rsidRDefault="001B5920" w:rsidP="001B5920">
      <w:pPr>
        <w:numPr>
          <w:ilvl w:val="0"/>
          <w:numId w:val="30"/>
        </w:numPr>
        <w:spacing w:before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текущего фактического рейтинга обучающегося (рисунок 4.1);</w:t>
      </w:r>
    </w:p>
    <w:p w:rsidR="001B5920" w:rsidRPr="00C436B6" w:rsidRDefault="001B5920" w:rsidP="001B5920">
      <w:pPr>
        <w:numPr>
          <w:ilvl w:val="0"/>
          <w:numId w:val="30"/>
        </w:numPr>
        <w:spacing w:after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бонусного фактического рейтинга обучающегося (таблица  4.2).</w:t>
      </w:r>
    </w:p>
    <w:p w:rsidR="001B5920" w:rsidRPr="00C436B6" w:rsidRDefault="001B5920" w:rsidP="001B5920">
      <w:pPr>
        <w:spacing w:before="240" w:after="240"/>
        <w:ind w:left="1420"/>
        <w:contextualSpacing/>
      </w:pPr>
      <w:r w:rsidRPr="00C436B6">
        <w:rPr>
          <w:color w:val="000000"/>
          <w:sz w:val="28"/>
          <w:szCs w:val="28"/>
        </w:rPr>
        <w:t> </w:t>
      </w:r>
    </w:p>
    <w:p w:rsidR="001B5920" w:rsidRPr="00C436B6" w:rsidRDefault="001B5920" w:rsidP="001B5920">
      <w:pPr>
        <w:spacing w:before="360" w:after="80"/>
        <w:contextualSpacing/>
        <w:outlineLvl w:val="1"/>
        <w:rPr>
          <w:b/>
          <w:bCs/>
          <w:sz w:val="36"/>
          <w:szCs w:val="36"/>
        </w:rPr>
      </w:pPr>
      <w:r w:rsidRPr="00C436B6">
        <w:rPr>
          <w:b/>
          <w:bCs/>
          <w:color w:val="000000"/>
          <w:sz w:val="34"/>
          <w:szCs w:val="34"/>
        </w:rPr>
        <w:t>4.1. Правила формирования текущего фактического рейтинга обучающегося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Текущий фактический рейтинг (Ртф)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семестра.</w:t>
      </w:r>
    </w:p>
    <w:p w:rsidR="001B5920" w:rsidRPr="00C436B6" w:rsidRDefault="001B5920" w:rsidP="001B5920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C436B6"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Модульный рейтинг (от 0 до 5 баллов) рассчитывается как среднее арифметическое значение:</w:t>
      </w:r>
    </w:p>
    <w:p w:rsidR="001B5920" w:rsidRPr="00C436B6" w:rsidRDefault="001B5920" w:rsidP="001B5920">
      <w:pPr>
        <w:numPr>
          <w:ilvl w:val="0"/>
          <w:numId w:val="31"/>
        </w:numPr>
        <w:spacing w:before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текущего рейтинга обучающегося на каждом практическом занятии по дисциплине;</w:t>
      </w:r>
    </w:p>
    <w:p w:rsidR="001B5920" w:rsidRPr="00C436B6" w:rsidRDefault="001B5920" w:rsidP="001B5920">
      <w:pPr>
        <w:numPr>
          <w:ilvl w:val="0"/>
          <w:numId w:val="31"/>
        </w:numPr>
        <w:spacing w:after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рубежного контроля модуля (РК).</w:t>
      </w:r>
    </w:p>
    <w:p w:rsidR="001B5920" w:rsidRPr="00C436B6" w:rsidRDefault="001B5920" w:rsidP="001B5920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C436B6">
        <w:rPr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lastRenderedPageBreak/>
        <w:t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Затем находят среднее арифметическое Текущего контроля успеваемости обучающихся (Тк) и Самостоятельной (внеаудиторной работы) (СВР), полученный 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средний балл переводится на максимальные 50 баллов в структуре текущего фактического рейтинга, по формуле: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(средний балл студента за (Тк и СВР) * 50) /5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- максимальный средний балл - максимально возможное среднее арифметическое значение всех контрольных точек. При условии оценивания каждой контрольной точки от 0 до 5, составляет 5 баллов;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 w:rsidRPr="00C436B6">
        <w:rPr>
          <w:sz w:val="28"/>
          <w:szCs w:val="28"/>
        </w:rPr>
        <w:t>- 50 баллов – максимальный балл оценки Текущего контроля успеваемости и Самостоятельной (внеаудиторной работы) и в рамках текущего фактического рейтинга.</w:t>
      </w:r>
      <w:r w:rsidRPr="00C436B6">
        <w:rPr>
          <w:color w:val="000000"/>
          <w:sz w:val="28"/>
          <w:szCs w:val="28"/>
        </w:rPr>
        <w:t xml:space="preserve"> 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</w:p>
    <w:p w:rsidR="001B5920" w:rsidRPr="00C436B6" w:rsidRDefault="001B5920" w:rsidP="001B5920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C436B6">
        <w:rPr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 w:rsidRPr="00C436B6">
        <w:rPr>
          <w:color w:val="000000"/>
          <w:sz w:val="28"/>
          <w:szCs w:val="28"/>
        </w:rPr>
        <w:t>По окончании каждого модуля дисциплины по изучаемой дисциплине проводится рубежный контроль (РК) в форме тестирования, за которые обучающийся получает от 0 до 100 баллов включительно. В ином случае за РК обучающийся получает оценку равную среднему баллу за все занятия модуля.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На основании результатов всех контрольных точек рубежного контроля по модулю рассчитывается средний балл (от 0 до 5). Этот результат переводиться на максимальные 20 баллов в структуре текущего фактического рейтинга, по формуле: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 xml:space="preserve"> (средний балл за все контрольные точки (Рк) * 20) /100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- максимальное значение Рк - максимально возможное значение оценки контрольной точки на рубежном контроле. Согласно ФОС, составляет 100 баллов;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- 20 баллов – максимальный балл рубежного контроля в рамках текущего фактического рейтинга.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C436B6">
        <w:rPr>
          <w:b/>
          <w:bCs/>
          <w:sz w:val="28"/>
          <w:szCs w:val="28"/>
        </w:rPr>
        <w:t>4.1.4.</w:t>
      </w:r>
      <w:r w:rsidRPr="00C436B6">
        <w:rPr>
          <w:sz w:val="28"/>
          <w:szCs w:val="28"/>
        </w:rPr>
        <w:t>Текущий фактический рейтинг (Ртф) оценивается по 70-балльной  системе  суммированием баллов по 50-балльной оценки Текущего контроля (Тк), Самостоятельной (внеаудиторной работы) (СВР), и по 20-балльной системе оценки Рубежного контроля (Рк).</w:t>
      </w:r>
    </w:p>
    <w:p w:rsidR="001B5920" w:rsidRPr="00C436B6" w:rsidRDefault="001B5920" w:rsidP="001B5920">
      <w:pPr>
        <w:spacing w:before="360" w:after="80"/>
        <w:contextualSpacing/>
        <w:outlineLvl w:val="1"/>
        <w:rPr>
          <w:b/>
          <w:bCs/>
          <w:sz w:val="36"/>
          <w:szCs w:val="36"/>
        </w:rPr>
      </w:pPr>
      <w:r w:rsidRPr="00C436B6">
        <w:rPr>
          <w:b/>
          <w:bCs/>
          <w:color w:val="000000"/>
          <w:sz w:val="34"/>
          <w:szCs w:val="34"/>
        </w:rPr>
        <w:t>4.2 Правила формирования бонусных баллов </w:t>
      </w:r>
    </w:p>
    <w:p w:rsidR="001B5920" w:rsidRPr="00C436B6" w:rsidRDefault="001B5920" w:rsidP="001B5920">
      <w:pPr>
        <w:spacing w:before="240" w:after="240"/>
        <w:ind w:firstLine="720"/>
        <w:contextualSpacing/>
        <w:jc w:val="both"/>
      </w:pPr>
      <w:r w:rsidRPr="00C436B6">
        <w:rPr>
          <w:color w:val="000000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  заданий, определенных преподавателем, ведущим данную дисциплину.</w:t>
      </w:r>
    </w:p>
    <w:p w:rsidR="001B5920" w:rsidRPr="00C436B6" w:rsidRDefault="001B5920" w:rsidP="001B5920">
      <w:pPr>
        <w:spacing w:before="240" w:after="240"/>
        <w:contextualSpacing/>
        <w:jc w:val="center"/>
      </w:pPr>
      <w:r w:rsidRPr="00C436B6">
        <w:rPr>
          <w:color w:val="000000"/>
          <w:sz w:val="28"/>
          <w:szCs w:val="28"/>
        </w:rPr>
        <w:lastRenderedPageBreak/>
        <w:t>Таблица 4.2 - Правила формирования бонусного фактического рейтинга по дисциплине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2930"/>
      </w:tblGrid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920" w:rsidRPr="00C436B6" w:rsidTr="00B65585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B5920" w:rsidRPr="00C436B6" w:rsidTr="00B655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</w:pPr>
            <w:r w:rsidRPr="00C436B6">
              <w:rPr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920" w:rsidRPr="00C436B6" w:rsidRDefault="001B5920" w:rsidP="001B5920">
            <w:pPr>
              <w:contextualSpacing/>
              <w:jc w:val="center"/>
            </w:pPr>
            <w:r w:rsidRPr="00C436B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436B6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436B6">
        <w:rPr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Рб -</w:t>
      </w:r>
      <w:r w:rsidRPr="00C436B6">
        <w:rPr>
          <w:i/>
          <w:sz w:val="28"/>
          <w:szCs w:val="28"/>
        </w:rPr>
        <w:t xml:space="preserve"> бонусный рейтинг;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Рд -</w:t>
      </w:r>
      <w:r w:rsidRPr="00C436B6">
        <w:rPr>
          <w:i/>
          <w:sz w:val="28"/>
          <w:szCs w:val="28"/>
        </w:rPr>
        <w:t xml:space="preserve"> дисциплинарные рейтинг;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Рз -</w:t>
      </w:r>
      <w:r w:rsidRPr="00C436B6">
        <w:rPr>
          <w:i/>
          <w:sz w:val="28"/>
          <w:szCs w:val="28"/>
        </w:rPr>
        <w:t xml:space="preserve"> зачетный рейтинг;</w:t>
      </w:r>
    </w:p>
    <w:p w:rsidR="001B5920" w:rsidRPr="00C436B6" w:rsidRDefault="001B5920" w:rsidP="001B5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C436B6">
        <w:rPr>
          <w:b/>
          <w:i/>
          <w:sz w:val="28"/>
          <w:szCs w:val="28"/>
        </w:rPr>
        <w:t>Рт -</w:t>
      </w:r>
      <w:r w:rsidRPr="00C436B6">
        <w:rPr>
          <w:i/>
          <w:sz w:val="28"/>
          <w:szCs w:val="28"/>
        </w:rPr>
        <w:t xml:space="preserve"> текущий рейтинг;</w:t>
      </w:r>
    </w:p>
    <w:p w:rsidR="001B5920" w:rsidRPr="00C436B6" w:rsidRDefault="001B5920" w:rsidP="001B59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274B3" w:rsidRPr="00C436B6" w:rsidRDefault="00E274B3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sectPr w:rsidR="00E274B3" w:rsidRPr="00C436B6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85" w:rsidRDefault="00B65585" w:rsidP="007E7400">
      <w:r>
        <w:separator/>
      </w:r>
    </w:p>
  </w:endnote>
  <w:endnote w:type="continuationSeparator" w:id="0">
    <w:p w:rsidR="00B65585" w:rsidRDefault="00B6558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B65585" w:rsidRDefault="00B655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EF">
          <w:rPr>
            <w:noProof/>
          </w:rPr>
          <w:t>76</w:t>
        </w:r>
        <w:r>
          <w:fldChar w:fldCharType="end"/>
        </w:r>
      </w:p>
    </w:sdtContent>
  </w:sdt>
  <w:p w:rsidR="00B65585" w:rsidRDefault="00B655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85" w:rsidRDefault="00B65585" w:rsidP="007E7400">
      <w:r>
        <w:separator/>
      </w:r>
    </w:p>
  </w:footnote>
  <w:footnote w:type="continuationSeparator" w:id="0">
    <w:p w:rsidR="00B65585" w:rsidRDefault="00B6558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AB0"/>
    <w:multiLevelType w:val="hybridMultilevel"/>
    <w:tmpl w:val="CFFA3682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3A4"/>
    <w:multiLevelType w:val="hybridMultilevel"/>
    <w:tmpl w:val="BB4E4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E62"/>
    <w:multiLevelType w:val="hybridMultilevel"/>
    <w:tmpl w:val="5FA0E2B0"/>
    <w:lvl w:ilvl="0" w:tplc="B552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E7035"/>
    <w:multiLevelType w:val="multilevel"/>
    <w:tmpl w:val="C264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71A06"/>
    <w:multiLevelType w:val="multilevel"/>
    <w:tmpl w:val="1D2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84C4F"/>
    <w:multiLevelType w:val="multilevel"/>
    <w:tmpl w:val="589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A6DB3"/>
    <w:multiLevelType w:val="multilevel"/>
    <w:tmpl w:val="6AC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30A94"/>
    <w:multiLevelType w:val="hybridMultilevel"/>
    <w:tmpl w:val="3E1AE1EC"/>
    <w:lvl w:ilvl="0" w:tplc="032AAA14">
      <w:start w:val="1"/>
      <w:numFmt w:val="decimal"/>
      <w:lvlText w:val="%1."/>
      <w:lvlJc w:val="left"/>
      <w:pPr>
        <w:ind w:left="11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80C199C"/>
    <w:multiLevelType w:val="multilevel"/>
    <w:tmpl w:val="3B4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67A2"/>
    <w:multiLevelType w:val="multilevel"/>
    <w:tmpl w:val="1DF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3FB8"/>
    <w:multiLevelType w:val="hybridMultilevel"/>
    <w:tmpl w:val="59EC4CB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096B"/>
    <w:multiLevelType w:val="multilevel"/>
    <w:tmpl w:val="0D1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125F7"/>
    <w:multiLevelType w:val="hybridMultilevel"/>
    <w:tmpl w:val="AB9C3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71E0"/>
    <w:multiLevelType w:val="multilevel"/>
    <w:tmpl w:val="0076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64069"/>
    <w:multiLevelType w:val="multilevel"/>
    <w:tmpl w:val="764C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F163E"/>
    <w:multiLevelType w:val="hybridMultilevel"/>
    <w:tmpl w:val="4B12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6180"/>
    <w:multiLevelType w:val="hybridMultilevel"/>
    <w:tmpl w:val="4C04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C15"/>
    <w:multiLevelType w:val="multilevel"/>
    <w:tmpl w:val="7494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1603F"/>
    <w:multiLevelType w:val="multilevel"/>
    <w:tmpl w:val="153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37B25"/>
    <w:multiLevelType w:val="multilevel"/>
    <w:tmpl w:val="27A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F5943"/>
    <w:multiLevelType w:val="hybridMultilevel"/>
    <w:tmpl w:val="548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753A06"/>
    <w:multiLevelType w:val="hybridMultilevel"/>
    <w:tmpl w:val="59A8180E"/>
    <w:lvl w:ilvl="0" w:tplc="177692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E353D"/>
    <w:multiLevelType w:val="multilevel"/>
    <w:tmpl w:val="4EC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418E5"/>
    <w:multiLevelType w:val="multilevel"/>
    <w:tmpl w:val="9DE4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41C6B"/>
    <w:multiLevelType w:val="multilevel"/>
    <w:tmpl w:val="D6C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353E1"/>
    <w:multiLevelType w:val="hybridMultilevel"/>
    <w:tmpl w:val="56C4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21CD8"/>
    <w:multiLevelType w:val="hybridMultilevel"/>
    <w:tmpl w:val="F91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4D9B"/>
    <w:multiLevelType w:val="hybridMultilevel"/>
    <w:tmpl w:val="15328C28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0E2A"/>
    <w:multiLevelType w:val="multilevel"/>
    <w:tmpl w:val="011E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84268"/>
    <w:multiLevelType w:val="hybridMultilevel"/>
    <w:tmpl w:val="F91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D34FEF"/>
    <w:multiLevelType w:val="hybridMultilevel"/>
    <w:tmpl w:val="8D12644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F3EC4"/>
    <w:multiLevelType w:val="multilevel"/>
    <w:tmpl w:val="2DB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7"/>
  </w:num>
  <w:num w:numId="5">
    <w:abstractNumId w:val="31"/>
  </w:num>
  <w:num w:numId="6">
    <w:abstractNumId w:val="0"/>
  </w:num>
  <w:num w:numId="7">
    <w:abstractNumId w:val="10"/>
  </w:num>
  <w:num w:numId="8">
    <w:abstractNumId w:val="25"/>
  </w:num>
  <w:num w:numId="9">
    <w:abstractNumId w:val="7"/>
  </w:num>
  <w:num w:numId="10">
    <w:abstractNumId w:val="1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"/>
  </w:num>
  <w:num w:numId="27">
    <w:abstractNumId w:val="16"/>
  </w:num>
  <w:num w:numId="28">
    <w:abstractNumId w:val="5"/>
  </w:num>
  <w:num w:numId="29">
    <w:abstractNumId w:val="21"/>
  </w:num>
  <w:num w:numId="30">
    <w:abstractNumId w:val="6"/>
  </w:num>
  <w:num w:numId="31">
    <w:abstractNumId w:val="22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128D1"/>
    <w:rsid w:val="00053430"/>
    <w:rsid w:val="00065CD5"/>
    <w:rsid w:val="000740C4"/>
    <w:rsid w:val="000760AF"/>
    <w:rsid w:val="00094D76"/>
    <w:rsid w:val="000B1ACC"/>
    <w:rsid w:val="000B7DD3"/>
    <w:rsid w:val="000C3AB3"/>
    <w:rsid w:val="000C54A3"/>
    <w:rsid w:val="00112D09"/>
    <w:rsid w:val="00112DE8"/>
    <w:rsid w:val="00132C26"/>
    <w:rsid w:val="00140998"/>
    <w:rsid w:val="00147936"/>
    <w:rsid w:val="0016468C"/>
    <w:rsid w:val="001647B3"/>
    <w:rsid w:val="00176D2A"/>
    <w:rsid w:val="00183033"/>
    <w:rsid w:val="001B5920"/>
    <w:rsid w:val="001C70D7"/>
    <w:rsid w:val="001F1850"/>
    <w:rsid w:val="001F3DC2"/>
    <w:rsid w:val="001F5E81"/>
    <w:rsid w:val="00250979"/>
    <w:rsid w:val="00273F9F"/>
    <w:rsid w:val="002A0526"/>
    <w:rsid w:val="002A12D9"/>
    <w:rsid w:val="002A6859"/>
    <w:rsid w:val="002A7905"/>
    <w:rsid w:val="002D4E46"/>
    <w:rsid w:val="002E63A8"/>
    <w:rsid w:val="002F1CA2"/>
    <w:rsid w:val="002F2693"/>
    <w:rsid w:val="002F7B4A"/>
    <w:rsid w:val="00315DC2"/>
    <w:rsid w:val="00327EFC"/>
    <w:rsid w:val="00340844"/>
    <w:rsid w:val="00340AB7"/>
    <w:rsid w:val="00365D8C"/>
    <w:rsid w:val="003735B0"/>
    <w:rsid w:val="00396AE1"/>
    <w:rsid w:val="003A0685"/>
    <w:rsid w:val="004338C5"/>
    <w:rsid w:val="004A5C19"/>
    <w:rsid w:val="004C1CF6"/>
    <w:rsid w:val="004C5595"/>
    <w:rsid w:val="004E4358"/>
    <w:rsid w:val="00500CF6"/>
    <w:rsid w:val="005108E6"/>
    <w:rsid w:val="005130B2"/>
    <w:rsid w:val="00517F15"/>
    <w:rsid w:val="00530893"/>
    <w:rsid w:val="005349AA"/>
    <w:rsid w:val="005454F0"/>
    <w:rsid w:val="00556300"/>
    <w:rsid w:val="00556467"/>
    <w:rsid w:val="00567E12"/>
    <w:rsid w:val="00585B22"/>
    <w:rsid w:val="00593908"/>
    <w:rsid w:val="005A27EF"/>
    <w:rsid w:val="005A7BE8"/>
    <w:rsid w:val="005B6927"/>
    <w:rsid w:val="005D2A35"/>
    <w:rsid w:val="005E4B8F"/>
    <w:rsid w:val="005F3456"/>
    <w:rsid w:val="00605973"/>
    <w:rsid w:val="00616903"/>
    <w:rsid w:val="0062070C"/>
    <w:rsid w:val="00625804"/>
    <w:rsid w:val="006267F9"/>
    <w:rsid w:val="00641B5D"/>
    <w:rsid w:val="00645DE3"/>
    <w:rsid w:val="00691BA4"/>
    <w:rsid w:val="00695C29"/>
    <w:rsid w:val="006967F9"/>
    <w:rsid w:val="006A139E"/>
    <w:rsid w:val="006B2A4B"/>
    <w:rsid w:val="006D3543"/>
    <w:rsid w:val="006F10CE"/>
    <w:rsid w:val="00704B2C"/>
    <w:rsid w:val="00720DC5"/>
    <w:rsid w:val="0072222E"/>
    <w:rsid w:val="00723484"/>
    <w:rsid w:val="00725A14"/>
    <w:rsid w:val="00725AB9"/>
    <w:rsid w:val="007506D6"/>
    <w:rsid w:val="00757ED5"/>
    <w:rsid w:val="007A3A71"/>
    <w:rsid w:val="007E7400"/>
    <w:rsid w:val="007F27B3"/>
    <w:rsid w:val="0080448C"/>
    <w:rsid w:val="008169E9"/>
    <w:rsid w:val="00826026"/>
    <w:rsid w:val="00827168"/>
    <w:rsid w:val="008520EF"/>
    <w:rsid w:val="008639E5"/>
    <w:rsid w:val="008746C8"/>
    <w:rsid w:val="00876450"/>
    <w:rsid w:val="00876FCA"/>
    <w:rsid w:val="0089007E"/>
    <w:rsid w:val="0089197A"/>
    <w:rsid w:val="008D23E6"/>
    <w:rsid w:val="008E1399"/>
    <w:rsid w:val="00960F6E"/>
    <w:rsid w:val="00984163"/>
    <w:rsid w:val="009D0344"/>
    <w:rsid w:val="009E4B03"/>
    <w:rsid w:val="009E7F1A"/>
    <w:rsid w:val="00A2375F"/>
    <w:rsid w:val="00A30436"/>
    <w:rsid w:val="00A34F9D"/>
    <w:rsid w:val="00A4376E"/>
    <w:rsid w:val="00A76E7B"/>
    <w:rsid w:val="00A87610"/>
    <w:rsid w:val="00AA41C0"/>
    <w:rsid w:val="00AB52E8"/>
    <w:rsid w:val="00AC0BD5"/>
    <w:rsid w:val="00AC460D"/>
    <w:rsid w:val="00AD6833"/>
    <w:rsid w:val="00AE1859"/>
    <w:rsid w:val="00AF4B4B"/>
    <w:rsid w:val="00B008A7"/>
    <w:rsid w:val="00B327F8"/>
    <w:rsid w:val="00B4391C"/>
    <w:rsid w:val="00B5050B"/>
    <w:rsid w:val="00B65585"/>
    <w:rsid w:val="00B66E2C"/>
    <w:rsid w:val="00B71DC5"/>
    <w:rsid w:val="00B93C7E"/>
    <w:rsid w:val="00C039A2"/>
    <w:rsid w:val="00C17944"/>
    <w:rsid w:val="00C220DD"/>
    <w:rsid w:val="00C404C9"/>
    <w:rsid w:val="00C436B6"/>
    <w:rsid w:val="00C51CE2"/>
    <w:rsid w:val="00C52358"/>
    <w:rsid w:val="00C62B72"/>
    <w:rsid w:val="00C924C2"/>
    <w:rsid w:val="00CC3D6F"/>
    <w:rsid w:val="00CE2461"/>
    <w:rsid w:val="00CE3C48"/>
    <w:rsid w:val="00D05226"/>
    <w:rsid w:val="00D10649"/>
    <w:rsid w:val="00D15ECF"/>
    <w:rsid w:val="00D16A43"/>
    <w:rsid w:val="00D3589C"/>
    <w:rsid w:val="00D61965"/>
    <w:rsid w:val="00DA2565"/>
    <w:rsid w:val="00DA698A"/>
    <w:rsid w:val="00DC0777"/>
    <w:rsid w:val="00DE43C7"/>
    <w:rsid w:val="00DE668A"/>
    <w:rsid w:val="00E0608C"/>
    <w:rsid w:val="00E274B3"/>
    <w:rsid w:val="00E4099F"/>
    <w:rsid w:val="00E52D64"/>
    <w:rsid w:val="00E620C8"/>
    <w:rsid w:val="00E6457D"/>
    <w:rsid w:val="00E836D2"/>
    <w:rsid w:val="00EA158C"/>
    <w:rsid w:val="00EC534F"/>
    <w:rsid w:val="00EE2BB0"/>
    <w:rsid w:val="00F10899"/>
    <w:rsid w:val="00F11B3B"/>
    <w:rsid w:val="00F175D9"/>
    <w:rsid w:val="00F42A37"/>
    <w:rsid w:val="00F434C2"/>
    <w:rsid w:val="00F45D22"/>
    <w:rsid w:val="00F55332"/>
    <w:rsid w:val="00F91191"/>
    <w:rsid w:val="00FD6D1B"/>
    <w:rsid w:val="00FD763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461B5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B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E4B8F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BD5"/>
  </w:style>
  <w:style w:type="numbering" w:customStyle="1" w:styleId="110">
    <w:name w:val="Нет списка11"/>
    <w:next w:val="a2"/>
    <w:uiPriority w:val="99"/>
    <w:semiHidden/>
    <w:unhideWhenUsed/>
    <w:rsid w:val="00AC0BD5"/>
  </w:style>
  <w:style w:type="paragraph" w:styleId="ae">
    <w:name w:val="Plain Text"/>
    <w:basedOn w:val="a"/>
    <w:link w:val="af"/>
    <w:rsid w:val="00AC0BD5"/>
    <w:pPr>
      <w:autoSpaceDE w:val="0"/>
      <w:autoSpaceDN w:val="0"/>
    </w:pPr>
    <w:rPr>
      <w:rFonts w:ascii="Courier New" w:eastAsiaTheme="minorHAnsi" w:hAnsi="Courier New" w:cs="Courier New"/>
      <w:spacing w:val="-19"/>
      <w:sz w:val="20"/>
      <w:szCs w:val="20"/>
    </w:rPr>
  </w:style>
  <w:style w:type="character" w:customStyle="1" w:styleId="af">
    <w:name w:val="Текст Знак"/>
    <w:basedOn w:val="a0"/>
    <w:link w:val="ae"/>
    <w:rsid w:val="00AC0BD5"/>
    <w:rPr>
      <w:rFonts w:ascii="Courier New" w:hAnsi="Courier New" w:cs="Courier New"/>
      <w:spacing w:val="-19"/>
      <w:sz w:val="20"/>
      <w:szCs w:val="20"/>
      <w:lang w:eastAsia="ru-RU"/>
    </w:rPr>
  </w:style>
  <w:style w:type="character" w:customStyle="1" w:styleId="submenu-table">
    <w:name w:val="submenu-table"/>
    <w:basedOn w:val="a0"/>
    <w:rsid w:val="00AC0BD5"/>
  </w:style>
  <w:style w:type="paragraph" w:styleId="af0">
    <w:name w:val="Body Text"/>
    <w:basedOn w:val="a"/>
    <w:link w:val="af1"/>
    <w:rsid w:val="00AC0BD5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C0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BD5"/>
  </w:style>
  <w:style w:type="table" w:customStyle="1" w:styleId="13">
    <w:name w:val="Сетка таблицы1"/>
    <w:basedOn w:val="a1"/>
    <w:next w:val="a3"/>
    <w:uiPriority w:val="39"/>
    <w:rsid w:val="00AC0BD5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4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E4B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4B8F"/>
    <w:rPr>
      <w:rFonts w:ascii="Arial" w:eastAsia="MS Mincho" w:hAnsi="Arial" w:cs="Arial"/>
      <w:b/>
      <w:bCs/>
      <w:sz w:val="26"/>
      <w:szCs w:val="26"/>
      <w:lang w:eastAsia="ru-RU"/>
    </w:rPr>
  </w:style>
  <w:style w:type="paragraph" w:customStyle="1" w:styleId="WW-TableContents1">
    <w:name w:val="WW-Table Contents1"/>
    <w:basedOn w:val="a"/>
    <w:rsid w:val="005E4B8F"/>
    <w:pPr>
      <w:widowControl w:val="0"/>
      <w:suppressAutoHyphens/>
      <w:autoSpaceDE w:val="0"/>
    </w:pPr>
    <w:rPr>
      <w:sz w:val="20"/>
      <w:szCs w:val="20"/>
      <w:lang w:eastAsia="hi-IN" w:bidi="hi-IN"/>
    </w:rPr>
  </w:style>
  <w:style w:type="character" w:styleId="af4">
    <w:name w:val="annotation reference"/>
    <w:basedOn w:val="a0"/>
    <w:uiPriority w:val="99"/>
    <w:semiHidden/>
    <w:unhideWhenUsed/>
    <w:rsid w:val="003408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4084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4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408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40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B3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1C70D7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1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579.html?XFrom=www.studmed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geotar.ru/pharma_mnn/579.html?XFrom=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85A7-13D0-4DF6-823C-64595B50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76</Pages>
  <Words>16473</Words>
  <Characters>93899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2019-01-16T06:19:00Z</cp:lastPrinted>
  <dcterms:created xsi:type="dcterms:W3CDTF">2021-03-30T19:25:00Z</dcterms:created>
  <dcterms:modified xsi:type="dcterms:W3CDTF">2021-03-31T10:23:00Z</dcterms:modified>
</cp:coreProperties>
</file>