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0762AC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762AC">
        <w:rPr>
          <w:rFonts w:ascii="Times New Roman" w:hAnsi="Times New Roman"/>
          <w:color w:val="000000"/>
          <w:sz w:val="24"/>
          <w:szCs w:val="24"/>
        </w:rPr>
        <w:t>07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762AC"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21633" w:rsidRPr="00121633" w:rsidRDefault="00E72595" w:rsidP="0012163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633" w:rsidRPr="00121633">
        <w:rPr>
          <w:rFonts w:ascii="Times New Roman" w:hAnsi="Times New Roman"/>
          <w:color w:val="000000"/>
          <w:sz w:val="28"/>
          <w:szCs w:val="28"/>
        </w:rPr>
        <w:t>Основы организации деятельности Федеральной службы по надзору в сфере защиты прав потребителей и благополучия человека.</w:t>
      </w:r>
    </w:p>
    <w:p w:rsidR="00121633" w:rsidRPr="00121633" w:rsidRDefault="003314E4" w:rsidP="0012163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21633" w:rsidRPr="00121633">
        <w:rPr>
          <w:rFonts w:ascii="Times New Roman" w:hAnsi="Times New Roman"/>
          <w:color w:val="000000"/>
          <w:sz w:val="28"/>
          <w:szCs w:val="28"/>
        </w:rPr>
        <w:t>изложить основы организации деятельности Федеральной службы по надзору в сфере защиты прав потребителей и благополучия человека.</w:t>
      </w:r>
    </w:p>
    <w:p w:rsidR="00121633" w:rsidRPr="00121633" w:rsidRDefault="00E72595" w:rsidP="0012163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</w:t>
      </w:r>
      <w:r w:rsidR="00121633" w:rsidRPr="00121633">
        <w:rPr>
          <w:rFonts w:ascii="Times New Roman" w:hAnsi="Times New Roman"/>
          <w:color w:val="000000"/>
          <w:sz w:val="28"/>
          <w:szCs w:val="28"/>
        </w:rPr>
        <w:t xml:space="preserve">основные функции Федеральной службы по надзору в сфере защиты прав потребителей и благополучия человека. Законодательное регулирование вопросов потребителей и санитарно-эпидемиологического благополучия человека: права, обязанности, ответственность за нарушение законодательства. Государственный санитарно-эпидемиологический надзор за обеспечением требований санитарно-эпидемиологической безопасности. Основные требования к безопасности объектов технического регулирования, необходимых для обеспечения санитарно-эпидемиологического благополучия населения. </w:t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4DB5" w:rsidRDefault="003A4DB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4DB5" w:rsidRPr="00BD426A" w:rsidRDefault="009B3DC8" w:rsidP="003A4D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3A4DB5"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4DB5" w:rsidRPr="009B3DC8" w:rsidRDefault="003A4DB5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B3DC8">
        <w:rPr>
          <w:rFonts w:ascii="Times New Roman" w:hAnsi="Times New Roman"/>
          <w:color w:val="000000"/>
          <w:sz w:val="28"/>
          <w:szCs w:val="28"/>
        </w:rPr>
        <w:t>: Основы санитарно-эпидемиологического надзора и экспертизы в области гигиены питания</w:t>
      </w:r>
    </w:p>
    <w:p w:rsidR="003A4DB5" w:rsidRPr="009B3DC8" w:rsidRDefault="003A4DB5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B3DC8">
        <w:rPr>
          <w:rFonts w:ascii="Times New Roman" w:hAnsi="Times New Roman"/>
          <w:color w:val="000000"/>
          <w:sz w:val="28"/>
          <w:szCs w:val="28"/>
        </w:rPr>
        <w:t>Изложить ординатору сведения об основах санитарно-эпидемиологического надзора и экспертизы в области гигиены питания на современном этапе.</w:t>
      </w:r>
    </w:p>
    <w:p w:rsidR="003A4DB5" w:rsidRPr="009B3DC8" w:rsidRDefault="003A4DB5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9B3DC8">
        <w:rPr>
          <w:rFonts w:ascii="Times New Roman" w:hAnsi="Times New Roman"/>
          <w:color w:val="000000"/>
          <w:sz w:val="28"/>
          <w:szCs w:val="28"/>
        </w:rPr>
        <w:t>в</w:t>
      </w:r>
      <w:r w:rsidRPr="009B3DC8">
        <w:rPr>
          <w:rFonts w:ascii="Times New Roman" w:hAnsi="Times New Roman"/>
          <w:sz w:val="28"/>
          <w:szCs w:val="28"/>
        </w:rPr>
        <w:t xml:space="preserve"> </w:t>
      </w:r>
      <w:r w:rsidRPr="009B3DC8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Законодательство РФ по обеспечению качества, безопасности пищевых продуктов и рационализации питания населения. Основные направления деятельности, организация, формы и методы государственного санитарно-эпидемиологического надзора и экспертизы в сфере гигиены питания. Информационно-методическое обеспечение деятельности Управления </w:t>
      </w:r>
      <w:proofErr w:type="spellStart"/>
      <w:r w:rsidRPr="009B3DC8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9B3DC8">
        <w:rPr>
          <w:rFonts w:ascii="Times New Roman" w:hAnsi="Times New Roman"/>
          <w:color w:val="000000"/>
          <w:sz w:val="28"/>
          <w:szCs w:val="28"/>
        </w:rPr>
        <w:t xml:space="preserve"> по надзору и ФБУЗ Центр гигиены и эпидемиологии по проведению экспертизы в сфере гигиены питания</w:t>
      </w:r>
    </w:p>
    <w:p w:rsidR="003A4DB5" w:rsidRPr="00BD426A" w:rsidRDefault="003A4DB5" w:rsidP="003A4DB5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3A4DB5" w:rsidRPr="00BD426A" w:rsidRDefault="003A4DB5" w:rsidP="003A4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3A4DB5" w:rsidRDefault="003A4DB5" w:rsidP="003A4D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4DB5" w:rsidRPr="00BD426A" w:rsidRDefault="003A4DB5" w:rsidP="003A4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A4DB5" w:rsidRPr="00BD426A" w:rsidRDefault="003A4DB5" w:rsidP="003A4D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A4DB5" w:rsidRPr="00BD426A" w:rsidRDefault="003A4DB5" w:rsidP="003A4D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3A4DB5" w:rsidRPr="00BD426A" w:rsidRDefault="003A4DB5" w:rsidP="003A4D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3DC8" w:rsidRPr="00BD426A" w:rsidRDefault="009B3DC8" w:rsidP="009B3D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3DC8" w:rsidRPr="009B3DC8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B3DC8">
        <w:rPr>
          <w:rFonts w:ascii="Times New Roman" w:hAnsi="Times New Roman"/>
          <w:color w:val="000000"/>
          <w:sz w:val="28"/>
          <w:szCs w:val="28"/>
        </w:rPr>
        <w:t>: Основы санитарно-эпидемиологического надзора в области гигиены труда</w:t>
      </w:r>
    </w:p>
    <w:p w:rsidR="009B3DC8" w:rsidRPr="009B3DC8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B3DC8">
        <w:rPr>
          <w:rFonts w:ascii="Times New Roman" w:hAnsi="Times New Roman"/>
          <w:color w:val="000000"/>
          <w:sz w:val="28"/>
          <w:szCs w:val="28"/>
        </w:rPr>
        <w:t>изложить ординатору сведения об основах санитарно-эпидемиологического надзора в области гигиены труда на современном этапе</w:t>
      </w:r>
    </w:p>
    <w:p w:rsidR="009B3DC8" w:rsidRPr="009B3DC8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9B3DC8">
        <w:rPr>
          <w:rFonts w:ascii="Times New Roman" w:hAnsi="Times New Roman"/>
          <w:color w:val="000000"/>
          <w:sz w:val="28"/>
          <w:szCs w:val="28"/>
        </w:rPr>
        <w:t>в</w:t>
      </w:r>
      <w:r w:rsidRPr="009B3DC8">
        <w:rPr>
          <w:rFonts w:ascii="Times New Roman" w:hAnsi="Times New Roman"/>
          <w:sz w:val="28"/>
          <w:szCs w:val="28"/>
        </w:rPr>
        <w:t xml:space="preserve"> </w:t>
      </w:r>
      <w:r w:rsidRPr="009B3DC8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Законодательство РФ по охране труда и здоровью работников. Основные направления деятельности, организация, формы и методы государственного санитарно-эпидемиологического надзора в сфере гигиены труда. Информационно-методическое обеспечение деятельности Управления </w:t>
      </w:r>
      <w:proofErr w:type="spellStart"/>
      <w:r w:rsidRPr="009B3DC8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9B3DC8">
        <w:rPr>
          <w:rFonts w:ascii="Times New Roman" w:hAnsi="Times New Roman"/>
          <w:color w:val="000000"/>
          <w:sz w:val="28"/>
          <w:szCs w:val="28"/>
        </w:rPr>
        <w:t xml:space="preserve"> по надзору в сфере гигиены труда.</w:t>
      </w:r>
    </w:p>
    <w:p w:rsidR="009B3DC8" w:rsidRPr="00BD426A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9B3DC8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3DC8" w:rsidRPr="00BD426A" w:rsidRDefault="009B3DC8" w:rsidP="009B3D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3DC8" w:rsidRPr="009B3DC8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B3DC8">
        <w:rPr>
          <w:rFonts w:ascii="Times New Roman" w:hAnsi="Times New Roman"/>
          <w:color w:val="000000"/>
          <w:sz w:val="28"/>
          <w:szCs w:val="28"/>
        </w:rPr>
        <w:t>: Основы санитарно-эпидемиологической экспертизы в области гигиены труда</w:t>
      </w:r>
    </w:p>
    <w:p w:rsidR="009B3DC8" w:rsidRPr="009B3DC8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E41284" w:rsidRPr="009B3DC8">
        <w:rPr>
          <w:rFonts w:ascii="Times New Roman" w:hAnsi="Times New Roman"/>
          <w:color w:val="000000"/>
          <w:sz w:val="28"/>
          <w:szCs w:val="28"/>
        </w:rPr>
        <w:t xml:space="preserve">изложить ординатору сведения </w:t>
      </w:r>
      <w:r w:rsidRPr="009B3DC8">
        <w:rPr>
          <w:rFonts w:ascii="Times New Roman" w:hAnsi="Times New Roman"/>
          <w:color w:val="000000"/>
          <w:sz w:val="28"/>
          <w:szCs w:val="28"/>
        </w:rPr>
        <w:t>об основах санитарно-эпидемиологической экспертизы в области гигиены труда на современном этапе</w:t>
      </w:r>
    </w:p>
    <w:p w:rsidR="009B3DC8" w:rsidRPr="009B3DC8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DC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9B3DC8">
        <w:rPr>
          <w:rFonts w:ascii="Times New Roman" w:hAnsi="Times New Roman"/>
          <w:color w:val="000000"/>
          <w:sz w:val="28"/>
          <w:szCs w:val="28"/>
        </w:rPr>
        <w:t>в</w:t>
      </w:r>
      <w:r w:rsidRPr="009B3DC8">
        <w:rPr>
          <w:rFonts w:ascii="Times New Roman" w:hAnsi="Times New Roman"/>
          <w:sz w:val="28"/>
          <w:szCs w:val="28"/>
        </w:rPr>
        <w:t xml:space="preserve"> </w:t>
      </w:r>
      <w:r w:rsidRPr="009B3DC8">
        <w:rPr>
          <w:rFonts w:ascii="Times New Roman" w:hAnsi="Times New Roman"/>
          <w:color w:val="000000"/>
          <w:sz w:val="28"/>
          <w:szCs w:val="28"/>
        </w:rPr>
        <w:t>лекции рассматриваются нормативно-правовая документация в области гигиены труда. Основные направления деятельности, организация и проведение мероприятий ФБУЗ «Центр гигиены и эпидемиологии» по обеспечению санитарно-эпидемиологической экспертизы в сфере гигиены труда. Информационно-методическое обеспечение деятельности ФБУЗ «Центр гигиены и эпидемиологии» по экспертизе в сфере гигиены труда.</w:t>
      </w:r>
    </w:p>
    <w:p w:rsidR="009B3DC8" w:rsidRPr="00BD426A" w:rsidRDefault="009B3DC8" w:rsidP="009B3DC8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9B3DC8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B3DC8" w:rsidRPr="00BD426A" w:rsidRDefault="009B3DC8" w:rsidP="009B3D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3A4DB5" w:rsidRDefault="003A4DB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41284" w:rsidRDefault="00E4128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41284" w:rsidRPr="00BD426A" w:rsidRDefault="00E41284" w:rsidP="00E412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1284" w:rsidRPr="00E41284" w:rsidRDefault="00E41284" w:rsidP="00E4128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128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41284">
        <w:rPr>
          <w:rFonts w:ascii="Times New Roman" w:hAnsi="Times New Roman"/>
          <w:color w:val="000000"/>
          <w:sz w:val="28"/>
          <w:szCs w:val="28"/>
        </w:rPr>
        <w:t>: Основы санитарно-эпидемиологического надзора в области гигиены детей и подростков</w:t>
      </w:r>
    </w:p>
    <w:p w:rsidR="00E41284" w:rsidRPr="00E41284" w:rsidRDefault="00E41284" w:rsidP="00E4128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12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41284">
        <w:rPr>
          <w:rFonts w:ascii="Times New Roman" w:hAnsi="Times New Roman"/>
          <w:color w:val="000000"/>
          <w:sz w:val="28"/>
          <w:szCs w:val="28"/>
        </w:rPr>
        <w:t>изложить ординатору сведения об основах санитарно-эпидемиологического надзора в области гигиены детей и подростков на современном этапе</w:t>
      </w:r>
    </w:p>
    <w:p w:rsidR="00E41284" w:rsidRPr="00E41284" w:rsidRDefault="00E41284" w:rsidP="00E4128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128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E41284">
        <w:rPr>
          <w:rFonts w:ascii="Times New Roman" w:hAnsi="Times New Roman"/>
          <w:color w:val="000000"/>
          <w:sz w:val="28"/>
          <w:szCs w:val="28"/>
        </w:rPr>
        <w:t>в</w:t>
      </w:r>
      <w:r w:rsidRPr="00E41284">
        <w:rPr>
          <w:rFonts w:ascii="Times New Roman" w:hAnsi="Times New Roman"/>
          <w:sz w:val="28"/>
          <w:szCs w:val="28"/>
        </w:rPr>
        <w:t xml:space="preserve"> </w:t>
      </w:r>
      <w:r w:rsidRPr="00E41284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Законодательство РФ по охране здоровья детей и подростков. Основные направления деятельности, организация, формы и методы государственного санитарно-эпидемиологического надзора в сфере гигиены детей и подростков. Информационно-методическое обеспечение деятельности Управления </w:t>
      </w:r>
      <w:proofErr w:type="spellStart"/>
      <w:r w:rsidRPr="00E41284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E41284">
        <w:rPr>
          <w:rFonts w:ascii="Times New Roman" w:hAnsi="Times New Roman"/>
          <w:color w:val="000000"/>
          <w:sz w:val="28"/>
          <w:szCs w:val="28"/>
        </w:rPr>
        <w:t xml:space="preserve"> по надзору в сфере гигиены детей и подростков.</w:t>
      </w:r>
    </w:p>
    <w:p w:rsidR="00E41284" w:rsidRPr="00BD426A" w:rsidRDefault="00E41284" w:rsidP="00E41284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41284" w:rsidRPr="00BD426A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 xml:space="preserve">: по источнику знаний – практические, наглядные, словесные; по назначению – приобретение и применение 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знаний; по типу познавательной деятельности – объяснительно-иллюстративные, репродуктивные.</w:t>
      </w:r>
      <w:proofErr w:type="gramEnd"/>
    </w:p>
    <w:p w:rsidR="00E41284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1284" w:rsidRPr="00BD426A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1284" w:rsidRPr="00BD426A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41284" w:rsidRPr="00BD426A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E41284" w:rsidRDefault="00E4128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41284" w:rsidRDefault="00E4128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41284" w:rsidRPr="00BD426A" w:rsidRDefault="00E41284" w:rsidP="00E412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1284" w:rsidRPr="002405F3" w:rsidRDefault="00E41284" w:rsidP="00E4128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5F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405F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05F3" w:rsidRPr="002405F3">
        <w:rPr>
          <w:rFonts w:ascii="Times New Roman" w:hAnsi="Times New Roman"/>
          <w:color w:val="000000"/>
          <w:sz w:val="28"/>
          <w:szCs w:val="28"/>
        </w:rPr>
        <w:t>Основы санитарно-эпидемиологической экспертизы в области гигиены детей и подростков.</w:t>
      </w:r>
    </w:p>
    <w:p w:rsidR="002405F3" w:rsidRPr="002405F3" w:rsidRDefault="00E41284" w:rsidP="00E41284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05F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405F3">
        <w:rPr>
          <w:rFonts w:ascii="Times New Roman" w:hAnsi="Times New Roman"/>
          <w:color w:val="000000"/>
          <w:sz w:val="28"/>
          <w:szCs w:val="28"/>
        </w:rPr>
        <w:t xml:space="preserve">изложить ординатору сведения </w:t>
      </w:r>
      <w:r w:rsidR="00AF6805">
        <w:rPr>
          <w:rFonts w:ascii="Times New Roman" w:hAnsi="Times New Roman"/>
          <w:color w:val="000000"/>
          <w:sz w:val="28"/>
          <w:szCs w:val="28"/>
        </w:rPr>
        <w:t>об</w:t>
      </w:r>
      <w:r w:rsidR="002405F3" w:rsidRPr="002405F3">
        <w:rPr>
          <w:rFonts w:ascii="Times New Roman" w:hAnsi="Times New Roman"/>
          <w:color w:val="000000"/>
          <w:sz w:val="28"/>
          <w:szCs w:val="28"/>
        </w:rPr>
        <w:t xml:space="preserve"> основах санитарно-эпидемиологической экспертизы в области гигиены детей и подростков на современном этапе</w:t>
      </w:r>
      <w:r w:rsidR="002405F3" w:rsidRPr="002405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405F3" w:rsidRPr="00E41284" w:rsidRDefault="00E41284" w:rsidP="002405F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5F3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405F3">
        <w:rPr>
          <w:rFonts w:ascii="Times New Roman" w:hAnsi="Times New Roman"/>
          <w:color w:val="000000"/>
          <w:sz w:val="28"/>
          <w:szCs w:val="28"/>
        </w:rPr>
        <w:t>в</w:t>
      </w:r>
      <w:r w:rsidRPr="002405F3">
        <w:rPr>
          <w:rFonts w:ascii="Times New Roman" w:hAnsi="Times New Roman"/>
          <w:sz w:val="28"/>
          <w:szCs w:val="28"/>
        </w:rPr>
        <w:t xml:space="preserve"> </w:t>
      </w:r>
      <w:r w:rsidRPr="002405F3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</w:t>
      </w:r>
      <w:r w:rsidR="002405F3" w:rsidRPr="002405F3">
        <w:rPr>
          <w:rFonts w:ascii="Times New Roman" w:hAnsi="Times New Roman"/>
          <w:color w:val="000000"/>
          <w:sz w:val="28"/>
          <w:szCs w:val="28"/>
        </w:rPr>
        <w:t>Законодательство РФ по охране здоровья детей и подростков. Основные направления деятельности, организация, формы и методы государственного санитарно-эпидемиологического надзора в сфере гигиены детей и подростков</w:t>
      </w:r>
      <w:r w:rsidR="002405F3" w:rsidRPr="00E41284">
        <w:rPr>
          <w:rFonts w:ascii="Times New Roman" w:hAnsi="Times New Roman"/>
          <w:color w:val="000000"/>
          <w:sz w:val="28"/>
          <w:szCs w:val="28"/>
        </w:rPr>
        <w:t xml:space="preserve">. Информационно-методическое обеспечение деятельности Управления </w:t>
      </w:r>
      <w:proofErr w:type="spellStart"/>
      <w:r w:rsidR="002405F3" w:rsidRPr="00E41284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="002405F3" w:rsidRPr="00E41284">
        <w:rPr>
          <w:rFonts w:ascii="Times New Roman" w:hAnsi="Times New Roman"/>
          <w:color w:val="000000"/>
          <w:sz w:val="28"/>
          <w:szCs w:val="28"/>
        </w:rPr>
        <w:t xml:space="preserve"> по надзору в сфере гигиены детей и подростков.</w:t>
      </w:r>
    </w:p>
    <w:p w:rsidR="0000381D" w:rsidRDefault="00E41284" w:rsidP="000038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41284" w:rsidRPr="00BD426A" w:rsidRDefault="00E41284" w:rsidP="0000381D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E41284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1284" w:rsidRPr="00BD426A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1284" w:rsidRPr="00BD426A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41284" w:rsidRPr="00BD426A" w:rsidRDefault="00E41284" w:rsidP="00E41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E41284" w:rsidRDefault="00E4128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F6805" w:rsidRPr="00BD426A" w:rsidRDefault="00AF6805" w:rsidP="00AF680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F680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F6805">
        <w:rPr>
          <w:rFonts w:ascii="Times New Roman" w:hAnsi="Times New Roman"/>
          <w:sz w:val="28"/>
          <w:szCs w:val="28"/>
        </w:rPr>
        <w:t>Санитарно-эпидемиологический надзор и экспертиза объектов коммунальной гигиены.</w:t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F6805">
        <w:rPr>
          <w:rFonts w:ascii="Times New Roman" w:hAnsi="Times New Roman"/>
          <w:color w:val="000000"/>
          <w:sz w:val="28"/>
          <w:szCs w:val="28"/>
        </w:rPr>
        <w:t>изложить ординатору сведения об  особенностях надзорных мероприятий и экспертизе объектов коммунальной гигиены</w:t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F6805">
        <w:rPr>
          <w:rFonts w:ascii="Times New Roman" w:hAnsi="Times New Roman"/>
          <w:color w:val="000000"/>
          <w:sz w:val="28"/>
          <w:szCs w:val="28"/>
        </w:rPr>
        <w:t>в</w:t>
      </w:r>
      <w:r w:rsidRPr="00AF6805">
        <w:rPr>
          <w:rFonts w:ascii="Times New Roman" w:hAnsi="Times New Roman"/>
          <w:sz w:val="28"/>
          <w:szCs w:val="28"/>
        </w:rPr>
        <w:t xml:space="preserve"> </w:t>
      </w:r>
      <w:r w:rsidRPr="00AF6805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законодательные и нормативно методические документы, в соответствии с которыми реализуется деятельность специалиста по коммунальной гигиене. Принципы гигиенического </w:t>
      </w:r>
      <w:proofErr w:type="gramStart"/>
      <w:r w:rsidRPr="00AF6805">
        <w:rPr>
          <w:rFonts w:ascii="Times New Roman" w:hAnsi="Times New Roman"/>
          <w:color w:val="000000"/>
          <w:sz w:val="28"/>
          <w:szCs w:val="28"/>
        </w:rPr>
        <w:lastRenderedPageBreak/>
        <w:t>нормирования факторов среды обитания человека</w:t>
      </w:r>
      <w:proofErr w:type="gramEnd"/>
      <w:r w:rsidRPr="00AF6805">
        <w:rPr>
          <w:rFonts w:ascii="Times New Roman" w:hAnsi="Times New Roman"/>
          <w:color w:val="000000"/>
          <w:sz w:val="28"/>
          <w:szCs w:val="28"/>
        </w:rPr>
        <w:t xml:space="preserve"> в условиях населенных мест. Принципы гигиенического нормирования химических веществ в воде водных объектов, атмосферном воздухе, почве. Нормирование физических факторов среды обитания в условиях населенных мест.</w:t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AF6805">
        <w:rPr>
          <w:rFonts w:ascii="Times New Roman" w:hAnsi="Times New Roman"/>
          <w:sz w:val="28"/>
          <w:szCs w:val="28"/>
        </w:rPr>
        <w:t xml:space="preserve"> </w:t>
      </w:r>
      <w:r w:rsidRPr="00AF6805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AF6805">
        <w:rPr>
          <w:rFonts w:ascii="Times New Roman" w:hAnsi="Times New Roman"/>
          <w:color w:val="000000"/>
          <w:sz w:val="28"/>
          <w:szCs w:val="28"/>
        </w:rPr>
        <w:cr/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AF680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F6805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AF6805" w:rsidRPr="00AF6805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805" w:rsidRPr="00AF6805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F680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F6805" w:rsidRPr="00AF6805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680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F6805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F680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F680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F6805" w:rsidRPr="00AF6805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680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F680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F680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F6805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F6805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</w:p>
    <w:p w:rsidR="00AF6805" w:rsidRPr="00AF6805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F6805" w:rsidRPr="00AF6805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F6805" w:rsidRPr="00AF6805" w:rsidRDefault="00AF6805" w:rsidP="00AF680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>Лекция №8.</w:t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F680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F6805">
        <w:rPr>
          <w:rFonts w:ascii="Times New Roman" w:hAnsi="Times New Roman"/>
          <w:sz w:val="28"/>
          <w:szCs w:val="28"/>
        </w:rPr>
        <w:t>Изучение и оценка среды обитания и условий жизнедеятельности населения</w:t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F6805">
        <w:rPr>
          <w:rFonts w:ascii="Times New Roman" w:hAnsi="Times New Roman"/>
          <w:color w:val="000000"/>
          <w:sz w:val="28"/>
          <w:szCs w:val="28"/>
        </w:rPr>
        <w:t xml:space="preserve">изложить ординатору основные моменты современной оценки факторов </w:t>
      </w:r>
      <w:r w:rsidRPr="00AF6805">
        <w:rPr>
          <w:rFonts w:ascii="Times New Roman" w:hAnsi="Times New Roman"/>
          <w:sz w:val="28"/>
          <w:szCs w:val="28"/>
        </w:rPr>
        <w:t>среды обитания и условий жизнедеятельности населения</w:t>
      </w:r>
      <w:r w:rsidRPr="00AF6805">
        <w:rPr>
          <w:rFonts w:ascii="Times New Roman" w:hAnsi="Times New Roman"/>
          <w:color w:val="000000"/>
          <w:sz w:val="28"/>
          <w:szCs w:val="28"/>
        </w:rPr>
        <w:t>, формирующих здоровье населения.</w:t>
      </w:r>
    </w:p>
    <w:p w:rsidR="00AF6805" w:rsidRP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0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F6805">
        <w:rPr>
          <w:rFonts w:ascii="Times New Roman" w:hAnsi="Times New Roman"/>
          <w:color w:val="000000"/>
          <w:sz w:val="28"/>
          <w:szCs w:val="28"/>
        </w:rPr>
        <w:t>в</w:t>
      </w:r>
      <w:r w:rsidRPr="00AF6805">
        <w:rPr>
          <w:rFonts w:ascii="Times New Roman" w:hAnsi="Times New Roman"/>
          <w:sz w:val="28"/>
          <w:szCs w:val="28"/>
        </w:rPr>
        <w:t xml:space="preserve"> </w:t>
      </w:r>
      <w:r w:rsidRPr="00AF6805">
        <w:rPr>
          <w:rFonts w:ascii="Times New Roman" w:hAnsi="Times New Roman"/>
          <w:color w:val="000000"/>
          <w:sz w:val="28"/>
          <w:szCs w:val="28"/>
        </w:rPr>
        <w:t>лекции рассматриваются м</w:t>
      </w:r>
      <w:r w:rsidRPr="00AF6805">
        <w:rPr>
          <w:rFonts w:ascii="Times New Roman" w:hAnsi="Times New Roman"/>
          <w:sz w:val="28"/>
          <w:szCs w:val="28"/>
        </w:rPr>
        <w:t>етоды комплексной эколого-гигиенической оценки состояния среды обитания человека и пути ее оптимизации. Определение экономического ущерба здоровью населения в связи с загрязнением окружающей среды. Принципы, критерии и методы оценки гигиенического состояния объектов окружающей среды по физико-химическим, бактериологическим и вирусологическим показателям. Санитарно-энтомологическая характеристика состояния территории. Уровень заселенности биологическими объектами, имеющими эпидемиологическое и санитарно-гигиеническое значение в населенных пунктах. Организация и проведение сбора информации для оценки санитарно-эпидемиологического благополучия населения. Ретроспективная, оперативная и прогностическая оценка санитарно-эпидемиологического благополучия населения.</w:t>
      </w:r>
    </w:p>
    <w:p w:rsidR="00AF6805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лекция-визуализация с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опорным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 конспектированием; по дидактическому назначению –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тематическая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>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AF6805" w:rsidRPr="00BD426A" w:rsidRDefault="00AF6805" w:rsidP="00AF6805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AF6805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805" w:rsidRPr="00BD426A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F6805" w:rsidRPr="00BD426A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F6805" w:rsidRPr="00BD426A" w:rsidRDefault="00AF6805" w:rsidP="00AF68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AF6805" w:rsidRPr="00BD426A" w:rsidRDefault="00AF680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AF6805" w:rsidRPr="00BD426A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AC" w:rsidRDefault="000342AC" w:rsidP="00CF7355">
      <w:pPr>
        <w:spacing w:after="0" w:line="240" w:lineRule="auto"/>
      </w:pPr>
      <w:r>
        <w:separator/>
      </w:r>
    </w:p>
  </w:endnote>
  <w:endnote w:type="continuationSeparator" w:id="0">
    <w:p w:rsidR="000342AC" w:rsidRDefault="000342A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CA1EC3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AF6805">
          <w:rPr>
            <w:noProof/>
          </w:rPr>
          <w:t>6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AC" w:rsidRDefault="000342AC" w:rsidP="00CF7355">
      <w:pPr>
        <w:spacing w:after="0" w:line="240" w:lineRule="auto"/>
      </w:pPr>
      <w:r>
        <w:separator/>
      </w:r>
    </w:p>
  </w:footnote>
  <w:footnote w:type="continuationSeparator" w:id="0">
    <w:p w:rsidR="000342AC" w:rsidRDefault="000342A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9619A"/>
    <w:rsid w:val="001A1DBD"/>
    <w:rsid w:val="001E000D"/>
    <w:rsid w:val="00231F45"/>
    <w:rsid w:val="002405F3"/>
    <w:rsid w:val="002559FF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D43"/>
    <w:rsid w:val="00942A35"/>
    <w:rsid w:val="00951144"/>
    <w:rsid w:val="00964EE3"/>
    <w:rsid w:val="00993391"/>
    <w:rsid w:val="009B3DC8"/>
    <w:rsid w:val="00A011BA"/>
    <w:rsid w:val="00A45FDC"/>
    <w:rsid w:val="00AD6B3E"/>
    <w:rsid w:val="00AE2784"/>
    <w:rsid w:val="00AE75A9"/>
    <w:rsid w:val="00AF6805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A1EC3"/>
    <w:rsid w:val="00CF7355"/>
    <w:rsid w:val="00D161CA"/>
    <w:rsid w:val="00D92447"/>
    <w:rsid w:val="00DA1FE4"/>
    <w:rsid w:val="00DD024F"/>
    <w:rsid w:val="00E41284"/>
    <w:rsid w:val="00E5252B"/>
    <w:rsid w:val="00E72595"/>
    <w:rsid w:val="00EA2B86"/>
    <w:rsid w:val="00EC5248"/>
    <w:rsid w:val="00EF5C12"/>
    <w:rsid w:val="00F06C40"/>
    <w:rsid w:val="00F13F85"/>
    <w:rsid w:val="00F156F8"/>
    <w:rsid w:val="00F657DB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53</cp:revision>
  <cp:lastPrinted>2019-02-05T10:00:00Z</cp:lastPrinted>
  <dcterms:created xsi:type="dcterms:W3CDTF">2019-01-24T12:19:00Z</dcterms:created>
  <dcterms:modified xsi:type="dcterms:W3CDTF">2019-09-04T07:50:00Z</dcterms:modified>
</cp:coreProperties>
</file>