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B96" w:rsidRPr="00932988" w:rsidRDefault="00DC5B96" w:rsidP="00DC5B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88">
        <w:rPr>
          <w:rFonts w:ascii="Times New Roman" w:hAnsi="Times New Roman" w:cs="Times New Roman"/>
          <w:b/>
          <w:sz w:val="24"/>
          <w:szCs w:val="24"/>
        </w:rPr>
        <w:t>Инструкция к самостоятельной работе студентов в рамках дистанционного обучения</w:t>
      </w:r>
    </w:p>
    <w:p w:rsidR="00DC5B96" w:rsidRPr="00932988" w:rsidRDefault="00DC5B96" w:rsidP="00DC5B96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2988">
        <w:rPr>
          <w:rFonts w:ascii="Times New Roman" w:hAnsi="Times New Roman" w:cs="Times New Roman"/>
          <w:sz w:val="24"/>
          <w:szCs w:val="24"/>
        </w:rPr>
        <w:t>Изучите теоретический материал по теме занятия, обратив внимание на основные понятия темы, используя рекомендуемую для изучения литературу.</w:t>
      </w:r>
    </w:p>
    <w:p w:rsidR="00DC5B96" w:rsidRPr="00932988" w:rsidRDefault="00DC5B96" w:rsidP="00DC5B96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2988">
        <w:rPr>
          <w:rFonts w:ascii="Times New Roman" w:hAnsi="Times New Roman" w:cs="Times New Roman"/>
          <w:sz w:val="24"/>
          <w:szCs w:val="24"/>
        </w:rPr>
        <w:t>Оформите практическую часть занятия по предложенному Вам варианту (решение ситуационных задач, оформление лабораторного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32988">
        <w:rPr>
          <w:rFonts w:ascii="Times New Roman" w:hAnsi="Times New Roman" w:cs="Times New Roman"/>
          <w:sz w:val="24"/>
          <w:szCs w:val="24"/>
        </w:rPr>
        <w:t xml:space="preserve">). Прикрепите в ИС выполненные задания по занятию в </w:t>
      </w:r>
      <w:r w:rsidRPr="00932988">
        <w:rPr>
          <w:rFonts w:ascii="Times New Roman" w:hAnsi="Times New Roman" w:cs="Times New Roman"/>
          <w:b/>
          <w:color w:val="FF0000"/>
          <w:sz w:val="24"/>
          <w:szCs w:val="24"/>
        </w:rPr>
        <w:t>ОДНОМ</w:t>
      </w:r>
      <w:r w:rsidRPr="00932988">
        <w:rPr>
          <w:rFonts w:ascii="Times New Roman" w:hAnsi="Times New Roman" w:cs="Times New Roman"/>
          <w:sz w:val="24"/>
          <w:szCs w:val="24"/>
        </w:rPr>
        <w:t xml:space="preserve"> файле формата </w:t>
      </w:r>
      <w:r w:rsidRPr="0093298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932988">
        <w:rPr>
          <w:rFonts w:ascii="Times New Roman" w:hAnsi="Times New Roman" w:cs="Times New Roman"/>
          <w:sz w:val="24"/>
          <w:szCs w:val="24"/>
        </w:rPr>
        <w:t xml:space="preserve">, в который необходимо вставить фотографию (Функция: Вставка рисунок) Вашей тетради с выполненным заданием. Файл с обозначением ФИО, курса и группы прикрепите в ИС в день прохождения занятия </w:t>
      </w:r>
      <w:r w:rsidRPr="00932988">
        <w:rPr>
          <w:rFonts w:ascii="Times New Roman" w:hAnsi="Times New Roman" w:cs="Times New Roman"/>
          <w:b/>
          <w:color w:val="FF0000"/>
          <w:sz w:val="24"/>
          <w:szCs w:val="24"/>
        </w:rPr>
        <w:t>по Вашему расписанию</w:t>
      </w:r>
      <w:r w:rsidRPr="00932988">
        <w:rPr>
          <w:rFonts w:ascii="Times New Roman" w:hAnsi="Times New Roman" w:cs="Times New Roman"/>
          <w:sz w:val="24"/>
          <w:szCs w:val="24"/>
        </w:rPr>
        <w:t>. Каждое занятие оформляется отдельным файлом!</w:t>
      </w:r>
    </w:p>
    <w:p w:rsidR="00DC5B96" w:rsidRPr="00932988" w:rsidRDefault="00DC5B96" w:rsidP="00DC5B96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2988">
        <w:rPr>
          <w:rFonts w:ascii="Times New Roman" w:hAnsi="Times New Roman" w:cs="Times New Roman"/>
          <w:sz w:val="24"/>
          <w:szCs w:val="24"/>
        </w:rPr>
        <w:t>При получении выполнения по всем занятиям Вам будут открыты тесты, которые необходимо решить в ИС.</w:t>
      </w:r>
    </w:p>
    <w:p w:rsidR="00DC5B96" w:rsidRDefault="00DC5B96" w:rsidP="00DC5B9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Модуль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2D09B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73DD4">
        <w:rPr>
          <w:rFonts w:ascii="Times New Roman" w:hAnsi="Times New Roman"/>
          <w:b/>
          <w:color w:val="000000"/>
          <w:sz w:val="24"/>
          <w:szCs w:val="24"/>
        </w:rPr>
        <w:t>Окружающая среда и ее гигиеническое значение</w:t>
      </w:r>
      <w:r w:rsidRPr="000126F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C5B96" w:rsidRDefault="00DC5B96" w:rsidP="00DC5B96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</w:p>
    <w:p w:rsidR="00DC5B96" w:rsidRDefault="00520E82" w:rsidP="00DC5B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занятие №6</w:t>
      </w:r>
      <w:r w:rsidR="00DC5B96" w:rsidRPr="00F738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5B96" w:rsidRDefault="00DC5B96" w:rsidP="00DC5B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0E82" w:rsidRPr="00520E82" w:rsidRDefault="00520E82" w:rsidP="00520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0E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 Отбор проб почвы для гигиенического исследования. Механический состав и физические свойства почвы. Методы их определения.</w:t>
      </w:r>
    </w:p>
    <w:p w:rsidR="00520E82" w:rsidRPr="00520E82" w:rsidRDefault="00520E82" w:rsidP="00520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520E82" w:rsidRPr="00520E82" w:rsidRDefault="00520E82" w:rsidP="00520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E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520E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сформировать представление о механическом составе, физических свойствах и гигиеническом значении почвы,</w:t>
      </w:r>
      <w:r w:rsidRPr="00520E82">
        <w:rPr>
          <w:rFonts w:ascii="Calibri" w:eastAsia="Times New Roman" w:hAnsi="Calibri" w:cs="Times New Roman"/>
        </w:rPr>
        <w:t xml:space="preserve"> </w:t>
      </w:r>
      <w:r w:rsidRPr="00520E82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отработать умения и навыки</w:t>
      </w:r>
      <w:r w:rsidRPr="00520E82">
        <w:rPr>
          <w:rFonts w:ascii="Calibri" w:eastAsia="Times New Roman" w:hAnsi="Calibri" w:cs="Times New Roman"/>
        </w:rPr>
        <w:t xml:space="preserve"> </w:t>
      </w:r>
      <w:r w:rsidRPr="00520E82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отбора проб почвы.</w:t>
      </w:r>
    </w:p>
    <w:p w:rsidR="00520E82" w:rsidRPr="00520E82" w:rsidRDefault="00520E82" w:rsidP="00520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</w:rPr>
      </w:pPr>
    </w:p>
    <w:p w:rsidR="00520E82" w:rsidRPr="00520E82" w:rsidRDefault="00520E82" w:rsidP="00520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E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понятия темы</w:t>
      </w:r>
      <w:r w:rsidRPr="00520E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20E82" w:rsidRPr="00520E82" w:rsidRDefault="00520E82" w:rsidP="00520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4"/>
        </w:rPr>
      </w:pPr>
    </w:p>
    <w:p w:rsidR="00520E82" w:rsidRPr="00520E82" w:rsidRDefault="00520E82" w:rsidP="00520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E82">
        <w:rPr>
          <w:rFonts w:ascii="Times New Roman" w:eastAsia="Times New Roman" w:hAnsi="Times New Roman" w:cs="Times New Roman"/>
          <w:color w:val="000000"/>
          <w:sz w:val="24"/>
          <w:szCs w:val="24"/>
        </w:rPr>
        <w:t>1. От типа почвы и ее химического состава зависит растительность местности, химический состав пищевых продуктов растительного и животного происхождения.</w:t>
      </w:r>
    </w:p>
    <w:p w:rsidR="00520E82" w:rsidRPr="00520E82" w:rsidRDefault="00520E82" w:rsidP="00520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E82">
        <w:rPr>
          <w:rFonts w:ascii="Times New Roman" w:eastAsia="Times New Roman" w:hAnsi="Times New Roman" w:cs="Times New Roman"/>
          <w:color w:val="000000"/>
          <w:sz w:val="24"/>
          <w:szCs w:val="24"/>
        </w:rPr>
        <w:t>От физико-химических свойств почвы и грунта зависит состав подземных вод.</w:t>
      </w:r>
    </w:p>
    <w:p w:rsidR="00520E82" w:rsidRPr="00520E82" w:rsidRDefault="00520E82" w:rsidP="00520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E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Почва является одним из климатообразующих факторов.  </w:t>
      </w:r>
    </w:p>
    <w:p w:rsidR="00520E82" w:rsidRPr="00520E82" w:rsidRDefault="00520E82" w:rsidP="00520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E8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почвы влияют на выбор земельного участка под строительство, при прокладке водопроводов и канализации.</w:t>
      </w:r>
    </w:p>
    <w:p w:rsidR="00520E82" w:rsidRPr="00520E82" w:rsidRDefault="00520E82" w:rsidP="00520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E82">
        <w:rPr>
          <w:rFonts w:ascii="Times New Roman" w:eastAsia="Times New Roman" w:hAnsi="Times New Roman" w:cs="Times New Roman"/>
          <w:color w:val="000000"/>
          <w:sz w:val="24"/>
          <w:szCs w:val="24"/>
        </w:rPr>
        <w:t>Почва используется для удаления, обезвреживания м утилизации жидких и твердых отходов населенных пунктов.</w:t>
      </w:r>
    </w:p>
    <w:p w:rsidR="00520E82" w:rsidRPr="00520E82" w:rsidRDefault="00520E82" w:rsidP="00520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E82">
        <w:rPr>
          <w:rFonts w:ascii="Times New Roman" w:eastAsia="Times New Roman" w:hAnsi="Times New Roman" w:cs="Times New Roman"/>
          <w:color w:val="000000"/>
          <w:sz w:val="24"/>
          <w:szCs w:val="24"/>
        </w:rPr>
        <w:t>Почва используется для захоронения высокотоксичных промышленных и радиоактивных отходов.</w:t>
      </w:r>
    </w:p>
    <w:p w:rsidR="00520E82" w:rsidRPr="00520E82" w:rsidRDefault="00520E82" w:rsidP="00520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E82">
        <w:rPr>
          <w:rFonts w:ascii="Times New Roman" w:eastAsia="Times New Roman" w:hAnsi="Times New Roman" w:cs="Times New Roman"/>
          <w:color w:val="000000"/>
          <w:sz w:val="24"/>
          <w:szCs w:val="24"/>
        </w:rPr>
        <w:t>Почва играет роль в распространении инфекционных заболеваний и глистных инвазий.</w:t>
      </w:r>
    </w:p>
    <w:p w:rsidR="00520E82" w:rsidRPr="00520E82" w:rsidRDefault="00520E82" w:rsidP="00520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E82">
        <w:rPr>
          <w:rFonts w:ascii="Times New Roman" w:eastAsia="Times New Roman" w:hAnsi="Times New Roman" w:cs="Times New Roman"/>
          <w:color w:val="000000"/>
          <w:sz w:val="24"/>
          <w:szCs w:val="24"/>
        </w:rPr>
        <w:t>Загрязнение почвы химическими веществами оказывает влияние на неинфекционную патологию у населения.</w:t>
      </w:r>
    </w:p>
    <w:p w:rsidR="00520E82" w:rsidRPr="00520E82" w:rsidRDefault="00520E82" w:rsidP="00520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0E82" w:rsidRPr="00520E82" w:rsidRDefault="00520E82" w:rsidP="00520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E82">
        <w:rPr>
          <w:rFonts w:ascii="Times New Roman" w:eastAsia="Times New Roman" w:hAnsi="Times New Roman" w:cs="Times New Roman"/>
          <w:color w:val="000000"/>
          <w:sz w:val="24"/>
          <w:szCs w:val="24"/>
        </w:rPr>
        <w:t>2. Общие требования к отбору проб. Особенности отбора проб почв с различных территорий населенных мест. Отбор проб для бактериологического анализа. Отбор проб для санитарно-паразитологического анализа. Отбор проб для определения механического и химического состава</w:t>
      </w:r>
      <w:r w:rsidRPr="00520E82">
        <w:rPr>
          <w:rFonts w:ascii="Calibri" w:eastAsia="Times New Roman" w:hAnsi="Calibri" w:cs="Times New Roman"/>
        </w:rPr>
        <w:t xml:space="preserve"> </w:t>
      </w:r>
      <w:r w:rsidRPr="00520E82">
        <w:rPr>
          <w:rFonts w:ascii="Times New Roman" w:eastAsia="Times New Roman" w:hAnsi="Times New Roman" w:cs="Times New Roman"/>
          <w:color w:val="000000"/>
          <w:sz w:val="24"/>
          <w:szCs w:val="24"/>
        </w:rPr>
        <w:t>почвы методом «конверта». Подготовка почвы для анализа,</w:t>
      </w:r>
      <w:r w:rsidRPr="00520E82">
        <w:rPr>
          <w:rFonts w:ascii="Calibri" w:eastAsia="Times New Roman" w:hAnsi="Calibri" w:cs="Times New Roman"/>
        </w:rPr>
        <w:t xml:space="preserve"> </w:t>
      </w:r>
      <w:r w:rsidRPr="00520E8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квартования. Оборудование для отбора проб.</w:t>
      </w:r>
    </w:p>
    <w:p w:rsidR="00520E82" w:rsidRPr="00520E82" w:rsidRDefault="00520E82" w:rsidP="00520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0E82" w:rsidRPr="00520E82" w:rsidRDefault="00520E82" w:rsidP="00520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E82">
        <w:rPr>
          <w:rFonts w:ascii="Times New Roman" w:eastAsia="Times New Roman" w:hAnsi="Times New Roman" w:cs="Times New Roman"/>
          <w:color w:val="000000"/>
          <w:sz w:val="24"/>
          <w:szCs w:val="24"/>
        </w:rPr>
        <w:t>3. Виды почв, в зависимости от структуры и механического состава.</w:t>
      </w:r>
    </w:p>
    <w:p w:rsidR="00520E82" w:rsidRPr="00520E82" w:rsidRDefault="00520E82" w:rsidP="00520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E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Изучение механического состава (структуры) почвы позволяет судить о степени проницаемости для воздуха, воды, что указывает на возможность проникновения в почву кислорода, обеспечивающего аэробное разложение органических веществ.</w:t>
      </w:r>
    </w:p>
    <w:p w:rsidR="00520E82" w:rsidRPr="00520E82" w:rsidRDefault="00520E82" w:rsidP="00520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E8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определения. Для этого применяют набор металлических сит с отверстиями 7, 5, 3, 2, 1, 0.5, 0.25 мм в диаметре, которые при работе соединяют друг с другом в последовательном порядке: сита с более крупными отверстиями помещают вверх, с мелкими – вниз. Берут навески пробы воздушно-сухой почвы 100-300 г, засыпают в верхнее сито, и, сотрясая набор сит, просеивают через них навеску почвы. По окончании просеивания содержимое каждого сита и дна взвешивают отдельно и вычисляют механический состав почвы в процентах. При этом учитывают, что камни и гравий имеют размер частиц более 3 мм; крупный песок – 3-1 мм, средний песок – 1-0,25 мм; мелкий песок, пыль, глинистые частицы – менее 0,25 мм.</w:t>
      </w:r>
    </w:p>
    <w:p w:rsidR="00520E82" w:rsidRPr="00520E82" w:rsidRDefault="00520E82" w:rsidP="00520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0E82" w:rsidRPr="00520E82" w:rsidRDefault="00520E82" w:rsidP="00520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E82">
        <w:rPr>
          <w:rFonts w:ascii="Times New Roman" w:eastAsia="Times New Roman" w:hAnsi="Times New Roman" w:cs="Times New Roman"/>
          <w:color w:val="000000"/>
          <w:sz w:val="24"/>
          <w:szCs w:val="24"/>
        </w:rPr>
        <w:t>4. Физические свойства почвы: влажность, пористость, водопроницаемость, гигроскопичность, капиллярность, температура. Их гигиеническое значение.</w:t>
      </w:r>
    </w:p>
    <w:p w:rsidR="00520E82" w:rsidRPr="00520E82" w:rsidRDefault="00520E82" w:rsidP="00520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0E82" w:rsidRPr="00520E82" w:rsidRDefault="00520E82" w:rsidP="00520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E82">
        <w:rPr>
          <w:rFonts w:ascii="Times New Roman" w:eastAsia="Times New Roman" w:hAnsi="Times New Roman" w:cs="Times New Roman"/>
          <w:color w:val="000000"/>
          <w:sz w:val="24"/>
          <w:szCs w:val="24"/>
        </w:rPr>
        <w:t>5. Определение пористости почвы (общего объема). Метод основан на вытеснении воздуха из почвы водой.</w:t>
      </w:r>
    </w:p>
    <w:p w:rsidR="00520E82" w:rsidRPr="00520E82" w:rsidRDefault="00520E82" w:rsidP="00520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E8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максимальной водоёмкости. Взвешивают сухой латунный цилиндр с сетчатым дном, на котором уложен влажный фильтр. Наполняют 2/3 цилиндра воздушно-сухой почвой. Взвешивают и определяют вес почвы. Ставят цилиндр с почвой в сосуд с водой так, чтобы уровень воды в сосуде был на одной высоте с уровнем почвы в цилиндре. Когда вода поднимется на поверхность почвы, цилиндр вынимают из воды и помещают, в штатив для стекания воды, не удерживаемой почвой. Цилиндр вытирают и взвешивают. Вычисляют водоёмкость в процентах по отношению к суховоздушной почве.</w:t>
      </w:r>
    </w:p>
    <w:p w:rsidR="00520E82" w:rsidRPr="00520E82" w:rsidRDefault="00520E82" w:rsidP="00520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E8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водопроницаемости почвы. Стеклянную трубку высотой 30-35 см, диаметром 3-4 см прикрывают кружком фильтровальной бумаги и подвязывают кусочком полотна, отмечают на трубке восковым карандашом высоту 20 и 24 см, наполняют трубку почвой до высоты 20 см, постепенно насыпая ее через воронку и уплотняя почву легким постукиванием. Закрепляют трубку вертикально в штативе. Отмечают время и наливают осторожно на почву слой воды 4 см. Поддерживая уровень воды на 4 см, следят за появлением первой капли, прошедшей через слой почвы. Отмечают время.</w:t>
      </w:r>
    </w:p>
    <w:p w:rsidR="00520E82" w:rsidRPr="00520E82" w:rsidRDefault="00520E82" w:rsidP="00520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E8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капиллярности почвы. Стеклянные трубки диаметром 2-3 см, подвязанные снизу полотном, наполняют воздушно-сухой почвой и укрепляют в штативе вертикально, погружая нижний конец их на 0,5 см в воду, при этом отмечают время. Уровень поднятия воды отмечают через 10, 15, 40 мин, затем через часовые промежутки. Результат выражается предельным уровнем поднятия воды в трубке.</w:t>
      </w:r>
    </w:p>
    <w:p w:rsidR="00520E82" w:rsidRPr="00520E82" w:rsidRDefault="00520E82" w:rsidP="00520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0E82" w:rsidRPr="00520E82" w:rsidRDefault="00520E82" w:rsidP="00520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0E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Рекомендуемая литература: </w:t>
      </w:r>
    </w:p>
    <w:p w:rsidR="00520E82" w:rsidRPr="00520E82" w:rsidRDefault="00520E82" w:rsidP="00520E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520E82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1. Общая гигиена: учебник / Под ред. акад. РАМН Г.И. Румянцева. — 2–е изд., перераб. и доп. — М.: ГЭОТАР–Медиа, 200</w:t>
      </w:r>
      <w:r w:rsidRPr="00520E82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9</w:t>
      </w:r>
      <w:r w:rsidRPr="00520E82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 — 608 с.</w:t>
      </w:r>
    </w:p>
    <w:p w:rsidR="00520E82" w:rsidRPr="00520E82" w:rsidRDefault="00520E82" w:rsidP="00520E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520E82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2. Гигиена с основами экологии человека: учебник / Под ред. проф. П.И. Мельниченко. — М.: ГЭОТАР–Медиа, 2010. — 752 с.</w:t>
      </w:r>
    </w:p>
    <w:p w:rsidR="00520E82" w:rsidRPr="00520E82" w:rsidRDefault="00520E82" w:rsidP="00520E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520E82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3</w:t>
      </w:r>
      <w:r w:rsidRPr="00520E82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 Румянцев Г.И., Козлова Т.А., Вишневская Е.П. Руководство к лабораторным занятиям по общей гигиене - М., 1980. - 239 с</w:t>
      </w:r>
    </w:p>
    <w:p w:rsidR="00520E82" w:rsidRPr="00520E82" w:rsidRDefault="00520E82" w:rsidP="00520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520E82">
        <w:rPr>
          <w:rFonts w:ascii="Times New Roman" w:eastAsia="Times New Roman" w:hAnsi="Times New Roman" w:cs="Times New Roman"/>
          <w:spacing w:val="-6"/>
          <w:sz w:val="24"/>
          <w:szCs w:val="24"/>
        </w:rPr>
        <w:t>4. Пивоваров Ю.П., Королик В.В. Руководство к лабораторным занятиям по гигиене и основам экологии человека. — М., 2006. — 512 с.</w:t>
      </w:r>
    </w:p>
    <w:p w:rsidR="00520E82" w:rsidRPr="00520E82" w:rsidRDefault="00520E82" w:rsidP="00520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520E8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5. Бархатова Л.А., Карпенко И.Л., Перминова Л.А., Зеленина Л.В. Учебное пособие к лабораторно-практическим занятиям по общей гигиене. Часть </w:t>
      </w:r>
      <w:r w:rsidRPr="00520E82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II</w:t>
      </w:r>
      <w:r w:rsidRPr="00520E8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Санитарно-химические методы исследования окружающей среды/</w:t>
      </w:r>
      <w:r w:rsidRPr="00520E82">
        <w:rPr>
          <w:rFonts w:ascii="Calibri" w:eastAsia="Times New Roman" w:hAnsi="Calibri" w:cs="Times New Roman"/>
        </w:rPr>
        <w:t xml:space="preserve"> </w:t>
      </w:r>
      <w:r w:rsidRPr="00520E82">
        <w:rPr>
          <w:rFonts w:ascii="Times New Roman" w:eastAsia="Times New Roman" w:hAnsi="Times New Roman" w:cs="Times New Roman"/>
          <w:spacing w:val="-6"/>
          <w:sz w:val="24"/>
          <w:szCs w:val="24"/>
        </w:rPr>
        <w:t>Под ред. Проф. В.М.Боева. – Оренбург, 2010 г.</w:t>
      </w:r>
    </w:p>
    <w:p w:rsidR="0097132C" w:rsidRDefault="00520E82" w:rsidP="0097132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16"/>
          <w:sz w:val="24"/>
          <w:szCs w:val="24"/>
          <w:lang w:eastAsia="ru-RU"/>
        </w:rPr>
      </w:pPr>
      <w:r w:rsidRPr="00520E82"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>6. Карпенко И.Л., Бархатова Л.А., Быстрых В.В., Дунаев В.Н., Тулина Л.М., Неплохов А.А., Зеленина Л.В. Отбор проб для гигиенических исследований. Учебное пособие. / Под редакцией проф. Боева В.М. - Оренбург, 2013. - 109 с.</w:t>
      </w:r>
      <w:r w:rsidR="0097132C" w:rsidRPr="0097132C">
        <w:rPr>
          <w:rFonts w:ascii="Times New Roman" w:eastAsia="Times New Roman" w:hAnsi="Times New Roman" w:cs="Times New Roman"/>
          <w:b/>
          <w:snapToGrid w:val="0"/>
          <w:kern w:val="16"/>
          <w:sz w:val="24"/>
          <w:szCs w:val="24"/>
          <w:lang w:eastAsia="ru-RU"/>
        </w:rPr>
        <w:t xml:space="preserve"> </w:t>
      </w:r>
    </w:p>
    <w:p w:rsidR="0097132C" w:rsidRDefault="0097132C" w:rsidP="0097132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16"/>
          <w:sz w:val="24"/>
          <w:szCs w:val="24"/>
          <w:lang w:eastAsia="ru-RU"/>
        </w:rPr>
      </w:pPr>
    </w:p>
    <w:p w:rsidR="00C34E79" w:rsidRDefault="00C34E79" w:rsidP="0097132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16"/>
          <w:sz w:val="24"/>
          <w:szCs w:val="24"/>
          <w:lang w:eastAsia="ru-RU"/>
        </w:rPr>
      </w:pPr>
    </w:p>
    <w:p w:rsidR="0097132C" w:rsidRPr="0097132C" w:rsidRDefault="0097132C" w:rsidP="0097132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16"/>
          <w:sz w:val="24"/>
          <w:szCs w:val="24"/>
          <w:lang w:eastAsia="ru-RU"/>
        </w:rPr>
      </w:pPr>
      <w:bookmarkStart w:id="0" w:name="_GoBack"/>
      <w:bookmarkEnd w:id="0"/>
      <w:r w:rsidRPr="0097132C">
        <w:rPr>
          <w:rFonts w:ascii="Times New Roman" w:eastAsia="Times New Roman" w:hAnsi="Times New Roman" w:cs="Times New Roman"/>
          <w:b/>
          <w:snapToGrid w:val="0"/>
          <w:kern w:val="16"/>
          <w:sz w:val="24"/>
          <w:szCs w:val="24"/>
          <w:lang w:eastAsia="ru-RU"/>
        </w:rPr>
        <w:t>Задания для лабораторно-практической части занятия</w:t>
      </w: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kern w:val="16"/>
          <w:sz w:val="24"/>
          <w:szCs w:val="24"/>
          <w:lang w:eastAsia="ru-RU"/>
        </w:rPr>
      </w:pPr>
    </w:p>
    <w:p w:rsidR="0097132C" w:rsidRPr="0097132C" w:rsidRDefault="0097132C" w:rsidP="0097132C">
      <w:pPr>
        <w:keepNext/>
        <w:keepLines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snapToGrid w:val="0"/>
          <w:kern w:val="16"/>
          <w:sz w:val="24"/>
          <w:szCs w:val="24"/>
          <w:lang w:eastAsia="ru-RU"/>
        </w:rPr>
        <w:t>1)</w:t>
      </w:r>
      <w:r w:rsidRPr="0097132C">
        <w:rPr>
          <w:rFonts w:ascii="Times New Roman" w:eastAsia="Times New Roman" w:hAnsi="Times New Roman" w:cs="Times New Roman"/>
          <w:snapToGrid w:val="0"/>
          <w:kern w:val="16"/>
          <w:sz w:val="24"/>
          <w:szCs w:val="24"/>
          <w:lang w:eastAsia="ru-RU"/>
        </w:rPr>
        <w:tab/>
        <w:t>Законспектируйте методику проведения физико-механического анализа почвы.</w:t>
      </w:r>
    </w:p>
    <w:p w:rsidR="0097132C" w:rsidRPr="0097132C" w:rsidRDefault="0097132C" w:rsidP="0097132C">
      <w:pPr>
        <w:keepNext/>
        <w:keepLines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snapToGrid w:val="0"/>
          <w:kern w:val="16"/>
          <w:sz w:val="24"/>
          <w:szCs w:val="24"/>
          <w:lang w:eastAsia="ru-RU"/>
        </w:rPr>
        <w:t>2)</w:t>
      </w:r>
      <w:r w:rsidRPr="0097132C">
        <w:rPr>
          <w:rFonts w:ascii="Times New Roman" w:eastAsia="Times New Roman" w:hAnsi="Times New Roman" w:cs="Times New Roman"/>
          <w:snapToGrid w:val="0"/>
          <w:kern w:val="16"/>
          <w:sz w:val="24"/>
          <w:szCs w:val="24"/>
          <w:lang w:eastAsia="ru-RU"/>
        </w:rPr>
        <w:tab/>
        <w:t>Решите ситуационные задачи по определению механического состава почвы.</w:t>
      </w:r>
    </w:p>
    <w:p w:rsidR="0097132C" w:rsidRPr="0097132C" w:rsidRDefault="0097132C" w:rsidP="0097132C">
      <w:pPr>
        <w:keepNext/>
        <w:keepLines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kern w:val="16"/>
          <w:sz w:val="24"/>
          <w:szCs w:val="24"/>
          <w:lang w:eastAsia="ru-RU"/>
        </w:rPr>
      </w:pP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ЗАДАЧА №1</w:t>
      </w: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ab/>
        <w:t xml:space="preserve">Для определения механического состава почвы применялся набор сит. На верхнее сито поместили </w:t>
      </w:r>
      <w:smartTag w:uri="urn:schemas-microsoft-com:office:smarttags" w:element="metricconverter">
        <w:smartTagPr>
          <w:attr w:name="ProductID" w:val="200 г"/>
        </w:smartTagPr>
        <w:r w:rsidRPr="0097132C">
          <w:rPr>
            <w:rFonts w:ascii="Times New Roman" w:eastAsia="Times New Roman" w:hAnsi="Times New Roman" w:cs="Times New Roman"/>
            <w:kern w:val="16"/>
            <w:sz w:val="24"/>
            <w:szCs w:val="24"/>
            <w:lang w:eastAsia="ru-RU"/>
          </w:rPr>
          <w:t>200 г</w:t>
        </w:r>
      </w:smartTag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почвы и просеяли навеску через набор сит. Задержавшиеся на каждом сите фракции почвы взвесили и получили:</w:t>
      </w: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Сито №1 диаметр отверстий   10мм    58,0г</w:t>
      </w: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Сито №2 диаметр отверстий    </w:t>
      </w:r>
      <w:smartTag w:uri="urn:schemas-microsoft-com:office:smarttags" w:element="metricconverter">
        <w:smartTagPr>
          <w:attr w:name="ProductID" w:val="5 мм"/>
        </w:smartTagPr>
        <w:r w:rsidRPr="0097132C">
          <w:rPr>
            <w:rFonts w:ascii="Times New Roman" w:eastAsia="Times New Roman" w:hAnsi="Times New Roman" w:cs="Times New Roman"/>
            <w:kern w:val="16"/>
            <w:sz w:val="24"/>
            <w:szCs w:val="24"/>
            <w:lang w:eastAsia="ru-RU"/>
          </w:rPr>
          <w:t>5 мм</w:t>
        </w:r>
      </w:smartTag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   10,6г</w:t>
      </w: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Сито №3 диаметр отверстий    3мм      13,7г</w:t>
      </w: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Сито №4 диаметр отверстий    </w:t>
      </w:r>
      <w:smartTag w:uri="urn:schemas-microsoft-com:office:smarttags" w:element="metricconverter">
        <w:smartTagPr>
          <w:attr w:name="ProductID" w:val="2 мм"/>
        </w:smartTagPr>
        <w:r w:rsidRPr="0097132C">
          <w:rPr>
            <w:rFonts w:ascii="Times New Roman" w:eastAsia="Times New Roman" w:hAnsi="Times New Roman" w:cs="Times New Roman"/>
            <w:kern w:val="16"/>
            <w:sz w:val="24"/>
            <w:szCs w:val="24"/>
            <w:lang w:eastAsia="ru-RU"/>
          </w:rPr>
          <w:t>2 мм</w:t>
        </w:r>
      </w:smartTag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    16,2г</w:t>
      </w: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Сито №5 диаметр отверстий    </w:t>
      </w:r>
      <w:smartTag w:uri="urn:schemas-microsoft-com:office:smarttags" w:element="metricconverter">
        <w:smartTagPr>
          <w:attr w:name="ProductID" w:val="1 мм"/>
        </w:smartTagPr>
        <w:r w:rsidRPr="0097132C">
          <w:rPr>
            <w:rFonts w:ascii="Times New Roman" w:eastAsia="Times New Roman" w:hAnsi="Times New Roman" w:cs="Times New Roman"/>
            <w:kern w:val="16"/>
            <w:sz w:val="24"/>
            <w:szCs w:val="24"/>
            <w:lang w:eastAsia="ru-RU"/>
          </w:rPr>
          <w:t>1 мм</w:t>
        </w:r>
      </w:smartTag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     22,5г</w:t>
      </w: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Сито №6 диаметр отверстий    </w:t>
      </w:r>
      <w:smartTag w:uri="urn:schemas-microsoft-com:office:smarttags" w:element="metricconverter">
        <w:smartTagPr>
          <w:attr w:name="ProductID" w:val="0,5 мм"/>
        </w:smartTagPr>
        <w:r w:rsidRPr="0097132C">
          <w:rPr>
            <w:rFonts w:ascii="Times New Roman" w:eastAsia="Times New Roman" w:hAnsi="Times New Roman" w:cs="Times New Roman"/>
            <w:kern w:val="16"/>
            <w:sz w:val="24"/>
            <w:szCs w:val="24"/>
            <w:lang w:eastAsia="ru-RU"/>
          </w:rPr>
          <w:t>0,5 мм</w:t>
        </w:r>
      </w:smartTag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   18,4г</w:t>
      </w: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Сито №7 диаметр отверстий    </w:t>
      </w:r>
      <w:smartTag w:uri="urn:schemas-microsoft-com:office:smarttags" w:element="metricconverter">
        <w:smartTagPr>
          <w:attr w:name="ProductID" w:val="0,25 мм"/>
        </w:smartTagPr>
        <w:r w:rsidRPr="0097132C">
          <w:rPr>
            <w:rFonts w:ascii="Times New Roman" w:eastAsia="Times New Roman" w:hAnsi="Times New Roman" w:cs="Times New Roman"/>
            <w:kern w:val="16"/>
            <w:sz w:val="24"/>
            <w:szCs w:val="24"/>
            <w:lang w:eastAsia="ru-RU"/>
          </w:rPr>
          <w:t>0,25 мм</w:t>
        </w:r>
      </w:smartTag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  14,5г</w:t>
      </w: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Дно                                                               46,1г</w:t>
      </w: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Рассчитайте процентное соотношение частиц почвы и определите ее состав.</w:t>
      </w: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ЗАДАЧА № 2.</w:t>
      </w: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ab/>
        <w:t xml:space="preserve">Для определения механического состава почвы применялся набор сит. На верхнее сито поместили </w:t>
      </w:r>
      <w:smartTag w:uri="urn:schemas-microsoft-com:office:smarttags" w:element="metricconverter">
        <w:smartTagPr>
          <w:attr w:name="ProductID" w:val="200 г"/>
        </w:smartTagPr>
        <w:r w:rsidRPr="0097132C">
          <w:rPr>
            <w:rFonts w:ascii="Times New Roman" w:eastAsia="Times New Roman" w:hAnsi="Times New Roman" w:cs="Times New Roman"/>
            <w:kern w:val="16"/>
            <w:sz w:val="24"/>
            <w:szCs w:val="24"/>
            <w:lang w:eastAsia="ru-RU"/>
          </w:rPr>
          <w:t>200 г</w:t>
        </w:r>
      </w:smartTag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почвы и просеяли навеску через набор сит. Задержавшиеся на каждом сите фракции почвы взвесили и получили:</w:t>
      </w: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Сито №1 диаметр отверстий   10мм    30,4г</w:t>
      </w: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Сито №2 диаметр отверстий    </w:t>
      </w:r>
      <w:smartTag w:uri="urn:schemas-microsoft-com:office:smarttags" w:element="metricconverter">
        <w:smartTagPr>
          <w:attr w:name="ProductID" w:val="5 мм"/>
        </w:smartTagPr>
        <w:r w:rsidRPr="0097132C">
          <w:rPr>
            <w:rFonts w:ascii="Times New Roman" w:eastAsia="Times New Roman" w:hAnsi="Times New Roman" w:cs="Times New Roman"/>
            <w:kern w:val="16"/>
            <w:sz w:val="24"/>
            <w:szCs w:val="24"/>
            <w:lang w:eastAsia="ru-RU"/>
          </w:rPr>
          <w:t>5 мм</w:t>
        </w:r>
      </w:smartTag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   25,5г</w:t>
      </w: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Сито №3 диаметр отверстий    3мм      45,5г</w:t>
      </w: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Сито №4 диаметр отверстий    </w:t>
      </w:r>
      <w:smartTag w:uri="urn:schemas-microsoft-com:office:smarttags" w:element="metricconverter">
        <w:smartTagPr>
          <w:attr w:name="ProductID" w:val="2 мм"/>
        </w:smartTagPr>
        <w:r w:rsidRPr="0097132C">
          <w:rPr>
            <w:rFonts w:ascii="Times New Roman" w:eastAsia="Times New Roman" w:hAnsi="Times New Roman" w:cs="Times New Roman"/>
            <w:kern w:val="16"/>
            <w:sz w:val="24"/>
            <w:szCs w:val="24"/>
            <w:lang w:eastAsia="ru-RU"/>
          </w:rPr>
          <w:t>2 мм</w:t>
        </w:r>
      </w:smartTag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    10,6г</w:t>
      </w: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Сито №5 диаметр отверстий    </w:t>
      </w:r>
      <w:smartTag w:uri="urn:schemas-microsoft-com:office:smarttags" w:element="metricconverter">
        <w:smartTagPr>
          <w:attr w:name="ProductID" w:val="1 мм"/>
        </w:smartTagPr>
        <w:r w:rsidRPr="0097132C">
          <w:rPr>
            <w:rFonts w:ascii="Times New Roman" w:eastAsia="Times New Roman" w:hAnsi="Times New Roman" w:cs="Times New Roman"/>
            <w:kern w:val="16"/>
            <w:sz w:val="24"/>
            <w:szCs w:val="24"/>
            <w:lang w:eastAsia="ru-RU"/>
          </w:rPr>
          <w:t>1 мм</w:t>
        </w:r>
      </w:smartTag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     13,7г</w:t>
      </w: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Сито №6 диаметр отверстий    </w:t>
      </w:r>
      <w:smartTag w:uri="urn:schemas-microsoft-com:office:smarttags" w:element="metricconverter">
        <w:smartTagPr>
          <w:attr w:name="ProductID" w:val="0,5 мм"/>
        </w:smartTagPr>
        <w:r w:rsidRPr="0097132C">
          <w:rPr>
            <w:rFonts w:ascii="Times New Roman" w:eastAsia="Times New Roman" w:hAnsi="Times New Roman" w:cs="Times New Roman"/>
            <w:kern w:val="16"/>
            <w:sz w:val="24"/>
            <w:szCs w:val="24"/>
            <w:lang w:eastAsia="ru-RU"/>
          </w:rPr>
          <w:t>0,5 мм</w:t>
        </w:r>
      </w:smartTag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  15,1г</w:t>
      </w: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Сито №7 диаметр отверстий    </w:t>
      </w:r>
      <w:smartTag w:uri="urn:schemas-microsoft-com:office:smarttags" w:element="metricconverter">
        <w:smartTagPr>
          <w:attr w:name="ProductID" w:val="0,25 мм"/>
        </w:smartTagPr>
        <w:r w:rsidRPr="0097132C">
          <w:rPr>
            <w:rFonts w:ascii="Times New Roman" w:eastAsia="Times New Roman" w:hAnsi="Times New Roman" w:cs="Times New Roman"/>
            <w:kern w:val="16"/>
            <w:sz w:val="24"/>
            <w:szCs w:val="24"/>
            <w:lang w:eastAsia="ru-RU"/>
          </w:rPr>
          <w:t>0,25 мм</w:t>
        </w:r>
      </w:smartTag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  26,2г</w:t>
      </w: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Дно                                                              33,0г</w:t>
      </w:r>
    </w:p>
    <w:p w:rsidR="0097132C" w:rsidRPr="0097132C" w:rsidRDefault="0097132C" w:rsidP="0097132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Рассчитайте процентное соотношение частиц почвы и определите ее состав.</w:t>
      </w: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ЗАДАЧА №3.</w:t>
      </w: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ab/>
        <w:t xml:space="preserve">Для определения механического состава почвы применялся набор сит. На верхнее сито поместили </w:t>
      </w:r>
      <w:smartTag w:uri="urn:schemas-microsoft-com:office:smarttags" w:element="metricconverter">
        <w:smartTagPr>
          <w:attr w:name="ProductID" w:val="200 г"/>
        </w:smartTagPr>
        <w:r w:rsidRPr="0097132C">
          <w:rPr>
            <w:rFonts w:ascii="Times New Roman" w:eastAsia="Times New Roman" w:hAnsi="Times New Roman" w:cs="Times New Roman"/>
            <w:kern w:val="16"/>
            <w:sz w:val="24"/>
            <w:szCs w:val="24"/>
            <w:lang w:eastAsia="ru-RU"/>
          </w:rPr>
          <w:t>200 г</w:t>
        </w:r>
      </w:smartTag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почвы и просеяли навеску через набор сит. Задержавшиеся на каждом сите фракции почвы взвесили и получили:</w:t>
      </w: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Сито №1 диаметр отверстий   10мм    45,5г</w:t>
      </w: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Сито №2 диаметр отверстий    </w:t>
      </w:r>
      <w:smartTag w:uri="urn:schemas-microsoft-com:office:smarttags" w:element="metricconverter">
        <w:smartTagPr>
          <w:attr w:name="ProductID" w:val="5 мм"/>
        </w:smartTagPr>
        <w:r w:rsidRPr="0097132C">
          <w:rPr>
            <w:rFonts w:ascii="Times New Roman" w:eastAsia="Times New Roman" w:hAnsi="Times New Roman" w:cs="Times New Roman"/>
            <w:kern w:val="16"/>
            <w:sz w:val="24"/>
            <w:szCs w:val="24"/>
            <w:lang w:eastAsia="ru-RU"/>
          </w:rPr>
          <w:t>5 мм</w:t>
        </w:r>
      </w:smartTag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   6,4г</w:t>
      </w: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Сито №3 диаметр отверстий    3мм      18,3г</w:t>
      </w: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Сито №4 диаметр отверстий    </w:t>
      </w:r>
      <w:smartTag w:uri="urn:schemas-microsoft-com:office:smarttags" w:element="metricconverter">
        <w:smartTagPr>
          <w:attr w:name="ProductID" w:val="2 мм"/>
        </w:smartTagPr>
        <w:r w:rsidRPr="0097132C">
          <w:rPr>
            <w:rFonts w:ascii="Times New Roman" w:eastAsia="Times New Roman" w:hAnsi="Times New Roman" w:cs="Times New Roman"/>
            <w:kern w:val="16"/>
            <w:sz w:val="24"/>
            <w:szCs w:val="24"/>
            <w:lang w:eastAsia="ru-RU"/>
          </w:rPr>
          <w:t>2 мм</w:t>
        </w:r>
      </w:smartTag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    30,7г</w:t>
      </w: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Сито №5 диаметр отверстий    </w:t>
      </w:r>
      <w:smartTag w:uri="urn:schemas-microsoft-com:office:smarttags" w:element="metricconverter">
        <w:smartTagPr>
          <w:attr w:name="ProductID" w:val="1 мм"/>
        </w:smartTagPr>
        <w:r w:rsidRPr="0097132C">
          <w:rPr>
            <w:rFonts w:ascii="Times New Roman" w:eastAsia="Times New Roman" w:hAnsi="Times New Roman" w:cs="Times New Roman"/>
            <w:kern w:val="16"/>
            <w:sz w:val="24"/>
            <w:szCs w:val="24"/>
            <w:lang w:eastAsia="ru-RU"/>
          </w:rPr>
          <w:t>1 мм</w:t>
        </w:r>
      </w:smartTag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     48,6г</w:t>
      </w: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Сито №6 диаметр отверстий    </w:t>
      </w:r>
      <w:smartTag w:uri="urn:schemas-microsoft-com:office:smarttags" w:element="metricconverter">
        <w:smartTagPr>
          <w:attr w:name="ProductID" w:val="0,5 мм"/>
        </w:smartTagPr>
        <w:r w:rsidRPr="0097132C">
          <w:rPr>
            <w:rFonts w:ascii="Times New Roman" w:eastAsia="Times New Roman" w:hAnsi="Times New Roman" w:cs="Times New Roman"/>
            <w:kern w:val="16"/>
            <w:sz w:val="24"/>
            <w:szCs w:val="24"/>
            <w:lang w:eastAsia="ru-RU"/>
          </w:rPr>
          <w:t>0,5 мм</w:t>
        </w:r>
      </w:smartTag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  15,5г</w:t>
      </w: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Сито №7 диаметр отверстий    </w:t>
      </w:r>
      <w:smartTag w:uri="urn:schemas-microsoft-com:office:smarttags" w:element="metricconverter">
        <w:smartTagPr>
          <w:attr w:name="ProductID" w:val="0,25 мм"/>
        </w:smartTagPr>
        <w:r w:rsidRPr="0097132C">
          <w:rPr>
            <w:rFonts w:ascii="Times New Roman" w:eastAsia="Times New Roman" w:hAnsi="Times New Roman" w:cs="Times New Roman"/>
            <w:kern w:val="16"/>
            <w:sz w:val="24"/>
            <w:szCs w:val="24"/>
            <w:lang w:eastAsia="ru-RU"/>
          </w:rPr>
          <w:t>0,25 мм</w:t>
        </w:r>
      </w:smartTag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  15,0г</w:t>
      </w: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Дно                                                             20,0г</w:t>
      </w:r>
    </w:p>
    <w:p w:rsidR="0097132C" w:rsidRPr="0097132C" w:rsidRDefault="0097132C" w:rsidP="0097132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Рассчитайте процентное соотношение частиц почвы и определите ее состав.</w:t>
      </w:r>
    </w:p>
    <w:p w:rsidR="0097132C" w:rsidRPr="0097132C" w:rsidRDefault="0097132C" w:rsidP="0097132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lastRenderedPageBreak/>
        <w:t>ЗАДАЧА №4</w:t>
      </w: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ab/>
        <w:t xml:space="preserve">Для определения механического состава почвы применялся набор сит. На верхнее сито поместили </w:t>
      </w:r>
      <w:smartTag w:uri="urn:schemas-microsoft-com:office:smarttags" w:element="metricconverter">
        <w:smartTagPr>
          <w:attr w:name="ProductID" w:val="200 г"/>
        </w:smartTagPr>
        <w:r w:rsidRPr="0097132C">
          <w:rPr>
            <w:rFonts w:ascii="Times New Roman" w:eastAsia="Times New Roman" w:hAnsi="Times New Roman" w:cs="Times New Roman"/>
            <w:kern w:val="16"/>
            <w:sz w:val="24"/>
            <w:szCs w:val="24"/>
            <w:lang w:eastAsia="ru-RU"/>
          </w:rPr>
          <w:t>200 г</w:t>
        </w:r>
      </w:smartTag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почвы и просеяли навеску через набор сит. Задержавшиеся на каждом сите фракции почвы взвесили и получили:</w:t>
      </w: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Сито №1 диаметр отверстий   10мм    25,7г</w:t>
      </w: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Сито №2 диаметр отверстий    </w:t>
      </w:r>
      <w:smartTag w:uri="urn:schemas-microsoft-com:office:smarttags" w:element="metricconverter">
        <w:smartTagPr>
          <w:attr w:name="ProductID" w:val="5 мм"/>
        </w:smartTagPr>
        <w:r w:rsidRPr="0097132C">
          <w:rPr>
            <w:rFonts w:ascii="Times New Roman" w:eastAsia="Times New Roman" w:hAnsi="Times New Roman" w:cs="Times New Roman"/>
            <w:kern w:val="16"/>
            <w:sz w:val="24"/>
            <w:szCs w:val="24"/>
            <w:lang w:eastAsia="ru-RU"/>
          </w:rPr>
          <w:t>5 мм</w:t>
        </w:r>
      </w:smartTag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   12,8г</w:t>
      </w: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Сито №3 диаметр отверстий    3мм      15,5г</w:t>
      </w: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Сито №4 диаметр отверстий    </w:t>
      </w:r>
      <w:smartTag w:uri="urn:schemas-microsoft-com:office:smarttags" w:element="metricconverter">
        <w:smartTagPr>
          <w:attr w:name="ProductID" w:val="2 мм"/>
        </w:smartTagPr>
        <w:r w:rsidRPr="0097132C">
          <w:rPr>
            <w:rFonts w:ascii="Times New Roman" w:eastAsia="Times New Roman" w:hAnsi="Times New Roman" w:cs="Times New Roman"/>
            <w:kern w:val="16"/>
            <w:sz w:val="24"/>
            <w:szCs w:val="24"/>
            <w:lang w:eastAsia="ru-RU"/>
          </w:rPr>
          <w:t>2 мм</w:t>
        </w:r>
      </w:smartTag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    20,4г</w:t>
      </w: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Сито №5 диаметр отверстий    </w:t>
      </w:r>
      <w:smartTag w:uri="urn:schemas-microsoft-com:office:smarttags" w:element="metricconverter">
        <w:smartTagPr>
          <w:attr w:name="ProductID" w:val="1 мм"/>
        </w:smartTagPr>
        <w:r w:rsidRPr="0097132C">
          <w:rPr>
            <w:rFonts w:ascii="Times New Roman" w:eastAsia="Times New Roman" w:hAnsi="Times New Roman" w:cs="Times New Roman"/>
            <w:kern w:val="16"/>
            <w:sz w:val="24"/>
            <w:szCs w:val="24"/>
            <w:lang w:eastAsia="ru-RU"/>
          </w:rPr>
          <w:t>1 мм</w:t>
        </w:r>
      </w:smartTag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     16,8г</w:t>
      </w: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Сито №6 диаметр отверстий    </w:t>
      </w:r>
      <w:smartTag w:uri="urn:schemas-microsoft-com:office:smarttags" w:element="metricconverter">
        <w:smartTagPr>
          <w:attr w:name="ProductID" w:val="0,5 мм"/>
        </w:smartTagPr>
        <w:r w:rsidRPr="0097132C">
          <w:rPr>
            <w:rFonts w:ascii="Times New Roman" w:eastAsia="Times New Roman" w:hAnsi="Times New Roman" w:cs="Times New Roman"/>
            <w:kern w:val="16"/>
            <w:sz w:val="24"/>
            <w:szCs w:val="24"/>
            <w:lang w:eastAsia="ru-RU"/>
          </w:rPr>
          <w:t>0,5 мм</w:t>
        </w:r>
      </w:smartTag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  35,8г</w:t>
      </w: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Сито №7 диаметр отверстий    </w:t>
      </w:r>
      <w:smartTag w:uri="urn:schemas-microsoft-com:office:smarttags" w:element="metricconverter">
        <w:smartTagPr>
          <w:attr w:name="ProductID" w:val="0,25 мм"/>
        </w:smartTagPr>
        <w:r w:rsidRPr="0097132C">
          <w:rPr>
            <w:rFonts w:ascii="Times New Roman" w:eastAsia="Times New Roman" w:hAnsi="Times New Roman" w:cs="Times New Roman"/>
            <w:kern w:val="16"/>
            <w:sz w:val="24"/>
            <w:szCs w:val="24"/>
            <w:lang w:eastAsia="ru-RU"/>
          </w:rPr>
          <w:t>0,25 мм</w:t>
        </w:r>
      </w:smartTag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  43,0г</w:t>
      </w: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Дно                                                             30,0г</w:t>
      </w:r>
    </w:p>
    <w:p w:rsidR="0097132C" w:rsidRPr="0097132C" w:rsidRDefault="0097132C" w:rsidP="0097132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Рассчитайте процентное соотношение частиц почвы и определите ее состав.</w:t>
      </w:r>
    </w:p>
    <w:p w:rsidR="0097132C" w:rsidRPr="0097132C" w:rsidRDefault="0097132C" w:rsidP="0097132C">
      <w:pPr>
        <w:keepNext/>
        <w:spacing w:after="0" w:line="192" w:lineRule="auto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97132C" w:rsidRPr="0097132C" w:rsidRDefault="0097132C" w:rsidP="0097132C">
      <w:pPr>
        <w:keepNext/>
        <w:spacing w:after="0" w:line="192" w:lineRule="auto"/>
        <w:ind w:firstLine="113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ЗАДАЧА № 5.</w:t>
      </w: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ab/>
        <w:t xml:space="preserve">Для определения механического состава почвы применялся набор сит. На верхнее сито поместили </w:t>
      </w:r>
      <w:smartTag w:uri="urn:schemas-microsoft-com:office:smarttags" w:element="metricconverter">
        <w:smartTagPr>
          <w:attr w:name="ProductID" w:val="200 г"/>
        </w:smartTagPr>
        <w:r w:rsidRPr="0097132C">
          <w:rPr>
            <w:rFonts w:ascii="Times New Roman" w:eastAsia="Times New Roman" w:hAnsi="Times New Roman" w:cs="Times New Roman"/>
            <w:kern w:val="16"/>
            <w:sz w:val="24"/>
            <w:szCs w:val="24"/>
            <w:lang w:eastAsia="ru-RU"/>
          </w:rPr>
          <w:t>200 г</w:t>
        </w:r>
      </w:smartTag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почвы и просеяли навеску через набор сит. Задержавшиеся на каждом сите фракции почвы взвесили и получили:</w:t>
      </w: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Сито №1 диаметр отверстий    </w:t>
      </w:r>
      <w:smartTag w:uri="urn:schemas-microsoft-com:office:smarttags" w:element="metricconverter">
        <w:smartTagPr>
          <w:attr w:name="ProductID" w:val="10 мм"/>
        </w:smartTagPr>
        <w:r w:rsidRPr="0097132C">
          <w:rPr>
            <w:rFonts w:ascii="Times New Roman" w:eastAsia="Times New Roman" w:hAnsi="Times New Roman" w:cs="Times New Roman"/>
            <w:kern w:val="16"/>
            <w:sz w:val="24"/>
            <w:szCs w:val="24"/>
            <w:lang w:eastAsia="ru-RU"/>
          </w:rPr>
          <w:t>10 мм</w:t>
        </w:r>
      </w:smartTag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 8,8г</w:t>
      </w: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Сито №2 диаметр отверстий     5мм    15,5г</w:t>
      </w: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Сито №3 диаметр отверстий      3мм   16,5г</w:t>
      </w: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Сито №4 диаметр отверстий       </w:t>
      </w:r>
      <w:smartTag w:uri="urn:schemas-microsoft-com:office:smarttags" w:element="metricconverter">
        <w:smartTagPr>
          <w:attr w:name="ProductID" w:val="2 мм"/>
        </w:smartTagPr>
        <w:r w:rsidRPr="0097132C">
          <w:rPr>
            <w:rFonts w:ascii="Times New Roman" w:eastAsia="Times New Roman" w:hAnsi="Times New Roman" w:cs="Times New Roman"/>
            <w:kern w:val="16"/>
            <w:sz w:val="24"/>
            <w:szCs w:val="24"/>
            <w:lang w:eastAsia="ru-RU"/>
          </w:rPr>
          <w:t>2 мм</w:t>
        </w:r>
      </w:smartTag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13,4г</w:t>
      </w: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Сито №5 диаметр отверстий        1мм  17,5г</w:t>
      </w: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Сито №6 диаметр отверстий     0,5мм   42,4г</w:t>
      </w: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Сито №7 диаметр отверстий     </w:t>
      </w:r>
      <w:smartTag w:uri="urn:schemas-microsoft-com:office:smarttags" w:element="metricconverter">
        <w:smartTagPr>
          <w:attr w:name="ProductID" w:val="0,25 мм"/>
        </w:smartTagPr>
        <w:r w:rsidRPr="0097132C">
          <w:rPr>
            <w:rFonts w:ascii="Times New Roman" w:eastAsia="Times New Roman" w:hAnsi="Times New Roman" w:cs="Times New Roman"/>
            <w:kern w:val="16"/>
            <w:sz w:val="24"/>
            <w:szCs w:val="24"/>
            <w:lang w:eastAsia="ru-RU"/>
          </w:rPr>
          <w:t>0,25 мм</w:t>
        </w:r>
      </w:smartTag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 60,2г</w:t>
      </w: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Дно                                                               25,4г</w:t>
      </w:r>
    </w:p>
    <w:p w:rsidR="0097132C" w:rsidRPr="0097132C" w:rsidRDefault="0097132C" w:rsidP="0097132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713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Рассчитайте процентное соотношение частиц почвы и определите ее состав.</w:t>
      </w:r>
    </w:p>
    <w:p w:rsidR="00B74707" w:rsidRDefault="00B74707" w:rsidP="00971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97132C" w:rsidRPr="0097132C" w:rsidRDefault="0097132C" w:rsidP="00971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sectPr w:rsidR="0097132C" w:rsidRPr="0097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3E1"/>
    <w:multiLevelType w:val="hybridMultilevel"/>
    <w:tmpl w:val="4080F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E99"/>
    <w:multiLevelType w:val="hybridMultilevel"/>
    <w:tmpl w:val="BA9E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B395B"/>
    <w:multiLevelType w:val="hybridMultilevel"/>
    <w:tmpl w:val="C45C78B0"/>
    <w:lvl w:ilvl="0" w:tplc="65D06A76">
      <w:start w:val="1"/>
      <w:numFmt w:val="decimal"/>
      <w:lvlText w:val="%1)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211438EC"/>
    <w:multiLevelType w:val="hybridMultilevel"/>
    <w:tmpl w:val="629A099E"/>
    <w:lvl w:ilvl="0" w:tplc="4A8E7F28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E0F382B"/>
    <w:multiLevelType w:val="hybridMultilevel"/>
    <w:tmpl w:val="A9188FFA"/>
    <w:lvl w:ilvl="0" w:tplc="019AEFE6">
      <w:start w:val="1"/>
      <w:numFmt w:val="decimal"/>
      <w:lvlText w:val="%1)"/>
      <w:lvlJc w:val="left"/>
      <w:pPr>
        <w:ind w:left="840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566367"/>
    <w:multiLevelType w:val="hybridMultilevel"/>
    <w:tmpl w:val="BA9E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D1BBC"/>
    <w:multiLevelType w:val="hybridMultilevel"/>
    <w:tmpl w:val="647A376A"/>
    <w:lvl w:ilvl="0" w:tplc="F6BC0AB0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6A3280F4">
      <w:start w:val="1"/>
      <w:numFmt w:val="decimal"/>
      <w:lvlText w:val="%2)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C2F77"/>
    <w:multiLevelType w:val="hybridMultilevel"/>
    <w:tmpl w:val="DDF0C784"/>
    <w:lvl w:ilvl="0" w:tplc="8DBE199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67FC7853"/>
    <w:multiLevelType w:val="hybridMultilevel"/>
    <w:tmpl w:val="502E7E80"/>
    <w:lvl w:ilvl="0" w:tplc="8656F2C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73"/>
    <w:rsid w:val="003E03AA"/>
    <w:rsid w:val="00520E82"/>
    <w:rsid w:val="005C47FD"/>
    <w:rsid w:val="0067770D"/>
    <w:rsid w:val="006A2E38"/>
    <w:rsid w:val="006B5873"/>
    <w:rsid w:val="006E7FE4"/>
    <w:rsid w:val="0089563B"/>
    <w:rsid w:val="0097132C"/>
    <w:rsid w:val="009F5909"/>
    <w:rsid w:val="00A77588"/>
    <w:rsid w:val="00B74707"/>
    <w:rsid w:val="00B8484F"/>
    <w:rsid w:val="00C34E79"/>
    <w:rsid w:val="00CC6DF2"/>
    <w:rsid w:val="00D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C5648E"/>
  <w15:chartTrackingRefBased/>
  <w15:docId w15:val="{1764027E-CBBD-4D9D-94E2-E0B95E33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2020-03-17T10:04:00Z</dcterms:created>
  <dcterms:modified xsi:type="dcterms:W3CDTF">2020-03-18T07:37:00Z</dcterms:modified>
</cp:coreProperties>
</file>