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высшего образования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08A" w:rsidRPr="00272193" w:rsidRDefault="00D965F1" w:rsidP="0058608A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aps/>
          <w:color w:val="000000"/>
          <w:sz w:val="28"/>
          <w:szCs w:val="28"/>
        </w:rPr>
        <w:t>ОБЩАЯ ГИГИЕНА</w:t>
      </w:r>
    </w:p>
    <w:p w:rsidR="0058608A" w:rsidRPr="00272193" w:rsidRDefault="0058608A" w:rsidP="0058608A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58608A" w:rsidRPr="00272193" w:rsidRDefault="00D965F1" w:rsidP="0058608A">
      <w:pPr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58608A" w:rsidRPr="00272193" w:rsidRDefault="00955C12" w:rsidP="0058608A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272193">
        <w:rPr>
          <w:rFonts w:ascii="Times New Roman" w:hAnsi="Times New Roman"/>
          <w:i/>
          <w:sz w:val="28"/>
          <w:szCs w:val="28"/>
        </w:rPr>
        <w:t>33.05.01</w:t>
      </w:r>
      <w:r w:rsidR="0058608A" w:rsidRPr="00272193">
        <w:rPr>
          <w:rFonts w:ascii="Times New Roman" w:hAnsi="Times New Roman"/>
          <w:i/>
          <w:sz w:val="28"/>
          <w:szCs w:val="28"/>
        </w:rPr>
        <w:t xml:space="preserve"> - </w:t>
      </w:r>
      <w:r w:rsidR="00D965F1" w:rsidRPr="00272193">
        <w:rPr>
          <w:rFonts w:ascii="Times New Roman" w:hAnsi="Times New Roman"/>
          <w:i/>
          <w:sz w:val="28"/>
          <w:szCs w:val="28"/>
        </w:rPr>
        <w:t>Фармация</w:t>
      </w:r>
    </w:p>
    <w:p w:rsidR="0058608A" w:rsidRPr="00272193" w:rsidRDefault="0058608A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5C12" w:rsidRPr="00272193" w:rsidRDefault="00955C12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F91" w:rsidRDefault="007E3F91" w:rsidP="000E1E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F91" w:rsidRDefault="007E3F91" w:rsidP="000E1E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F91" w:rsidRDefault="007E3F91" w:rsidP="000E1E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0E1E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272193">
        <w:rPr>
          <w:rFonts w:ascii="Times New Roman" w:hAnsi="Times New Roman"/>
          <w:color w:val="000000"/>
          <w:sz w:val="28"/>
          <w:szCs w:val="28"/>
        </w:rPr>
        <w:t xml:space="preserve">специальности </w:t>
      </w:r>
      <w:r w:rsidR="000E1E74" w:rsidRPr="00272193">
        <w:rPr>
          <w:rFonts w:ascii="Times New Roman" w:hAnsi="Times New Roman"/>
          <w:i/>
          <w:sz w:val="28"/>
          <w:szCs w:val="28"/>
        </w:rPr>
        <w:t xml:space="preserve">33.05.01 – Фармация, </w:t>
      </w:r>
      <w:r w:rsidR="000E1E74" w:rsidRPr="00272193">
        <w:rPr>
          <w:rFonts w:ascii="Times New Roman" w:hAnsi="Times New Roman"/>
          <w:sz w:val="28"/>
          <w:szCs w:val="28"/>
        </w:rPr>
        <w:t>ут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вержденной ученым советом ФГБОУ ВО </w:t>
      </w:r>
      <w:proofErr w:type="spellStart"/>
      <w:r w:rsidRPr="00272193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272193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58608A" w:rsidRPr="00272193" w:rsidRDefault="0058608A" w:rsidP="0058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A211F3" w:rsidRDefault="0058608A" w:rsidP="005860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211F3">
        <w:rPr>
          <w:rFonts w:ascii="Times New Roman" w:hAnsi="Times New Roman"/>
          <w:color w:val="000000"/>
          <w:sz w:val="28"/>
          <w:szCs w:val="28"/>
        </w:rPr>
        <w:t>11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="00A211F3" w:rsidRPr="00A211F3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272193">
        <w:rPr>
          <w:rFonts w:ascii="Times New Roman" w:hAnsi="Times New Roman"/>
          <w:color w:val="000000"/>
          <w:sz w:val="28"/>
          <w:szCs w:val="28"/>
        </w:rPr>
        <w:t>»</w:t>
      </w:r>
      <w:r w:rsidR="00A211F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11F3">
        <w:rPr>
          <w:rFonts w:ascii="Times New Roman" w:hAnsi="Times New Roman"/>
          <w:color w:val="000000"/>
          <w:sz w:val="28"/>
          <w:szCs w:val="28"/>
          <w:u w:val="single"/>
        </w:rPr>
        <w:t xml:space="preserve">июня  </w:t>
      </w:r>
      <w:r w:rsidR="00A211F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72193">
        <w:rPr>
          <w:rFonts w:ascii="Times New Roman" w:hAnsi="Times New Roman"/>
          <w:color w:val="000000"/>
          <w:sz w:val="28"/>
          <w:szCs w:val="28"/>
        </w:rPr>
        <w:t>20</w:t>
      </w:r>
      <w:r w:rsidR="00A211F3">
        <w:rPr>
          <w:rFonts w:ascii="Times New Roman" w:hAnsi="Times New Roman"/>
          <w:color w:val="000000"/>
          <w:sz w:val="28"/>
          <w:szCs w:val="28"/>
          <w:u w:val="single"/>
        </w:rPr>
        <w:t>18г.</w:t>
      </w:r>
    </w:p>
    <w:p w:rsidR="0058608A" w:rsidRPr="00272193" w:rsidRDefault="0058608A" w:rsidP="00586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08A" w:rsidRPr="00272193" w:rsidRDefault="0058608A" w:rsidP="00586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Оренбург</w:t>
      </w:r>
    </w:p>
    <w:p w:rsidR="0058608A" w:rsidRPr="00272193" w:rsidRDefault="0058608A" w:rsidP="005860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58608A" w:rsidRPr="00272193" w:rsidRDefault="0058608A" w:rsidP="00C63DF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63D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E104CC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1 Гигиеническая оценка факторов окружающей среды в аптечных учреждениях и химико-фармацевтических предприятиях.</w:t>
      </w:r>
    </w:p>
    <w:p w:rsidR="002C3608" w:rsidRPr="00272193" w:rsidRDefault="002C3608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2C360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>Предмет и задачи гигиены. Введение в гигиену и ее задачи в работе аптечных учреждений.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 xml:space="preserve">Ознакомить студентов с содержанием, задачами и методами </w:t>
      </w:r>
      <w:r w:rsidRPr="00272193">
        <w:rPr>
          <w:rFonts w:ascii="Times New Roman" w:hAnsi="Times New Roman"/>
          <w:bCs/>
          <w:sz w:val="28"/>
          <w:szCs w:val="28"/>
        </w:rPr>
        <w:t>общей</w:t>
      </w:r>
      <w:r w:rsidRPr="00272193">
        <w:rPr>
          <w:rFonts w:ascii="Times New Roman" w:hAnsi="Times New Roman"/>
          <w:sz w:val="28"/>
          <w:szCs w:val="28"/>
        </w:rPr>
        <w:t xml:space="preserve"> гигиены, понятием гигиенических факторов и особенностями их влияния на организм человека, ознакомить с современными аспектами нормирования гигиенических факторов.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</w:p>
    <w:p w:rsidR="0058608A" w:rsidRPr="00272193" w:rsidRDefault="0058608A" w:rsidP="00C63DFF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 xml:space="preserve">Гигиена как наука, цели, задачи. История развития гигиены. Возникновение гигиенических знаний у древних народов и при феодальном и капиталистическом строе. Вклад Абу Али Ибн Сины (Авиценны), Макса </w:t>
      </w:r>
      <w:proofErr w:type="spellStart"/>
      <w:r w:rsidRPr="00272193">
        <w:rPr>
          <w:rFonts w:ascii="Times New Roman" w:hAnsi="Times New Roman"/>
          <w:sz w:val="28"/>
          <w:szCs w:val="28"/>
        </w:rPr>
        <w:t>Петенкоффера</w:t>
      </w:r>
      <w:proofErr w:type="spellEnd"/>
      <w:r w:rsidRPr="00272193">
        <w:rPr>
          <w:rFonts w:ascii="Times New Roman" w:hAnsi="Times New Roman"/>
          <w:sz w:val="28"/>
          <w:szCs w:val="28"/>
        </w:rPr>
        <w:t xml:space="preserve"> в развитие гигиены. Развитие гигиены в России. Методы исследования гигиены. Связь с другими науками. Современные аспекты нормирования факторов окружающей среды. Значение гигиены в работе провизора.</w:t>
      </w:r>
    </w:p>
    <w:p w:rsidR="006058E8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8E8" w:rsidRPr="00272193">
        <w:rPr>
          <w:rFonts w:ascii="Times New Roman" w:hAnsi="Times New Roman"/>
          <w:color w:val="000000"/>
          <w:sz w:val="28"/>
          <w:szCs w:val="28"/>
        </w:rPr>
        <w:t>объяснительная, традиционная.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="00FC029F"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FC029F" w:rsidRPr="00272193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58608A" w:rsidRPr="00272193" w:rsidRDefault="0058608A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97557" w:rsidRPr="00272193">
        <w:rPr>
          <w:rFonts w:ascii="Times New Roman" w:hAnsi="Times New Roman"/>
          <w:color w:val="000000"/>
          <w:sz w:val="28"/>
          <w:szCs w:val="28"/>
        </w:rPr>
        <w:t>презентация</w:t>
      </w:r>
      <w:r w:rsidRPr="00272193">
        <w:rPr>
          <w:rFonts w:ascii="Times New Roman" w:hAnsi="Times New Roman"/>
          <w:color w:val="000000"/>
          <w:sz w:val="28"/>
          <w:szCs w:val="28"/>
        </w:rPr>
        <w:t>).</w:t>
      </w:r>
    </w:p>
    <w:p w:rsidR="0058608A" w:rsidRPr="00272193" w:rsidRDefault="0058608A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Гигиена воды и водоснабжения. Гигиенические требования к качеству питьевой воды. Экологические проблемы загрязнения воды.</w:t>
      </w:r>
    </w:p>
    <w:p w:rsidR="0058608A" w:rsidRPr="00272193" w:rsidRDefault="0058608A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Цель:</w:t>
      </w:r>
      <w:r w:rsidRPr="00272193">
        <w:rPr>
          <w:color w:val="000000"/>
        </w:rPr>
        <w:t xml:space="preserve"> </w:t>
      </w:r>
      <w:r w:rsidRPr="00272193">
        <w:t>Ознакомить студентов с различными системами водоснабжения, принципами гигиенического нормирования показателей качества питьевой воды, Гигиеническое обоснование использования различных систем водоснабжения.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C361A" w:rsidRPr="00272193" w:rsidRDefault="0058608A" w:rsidP="00C63DFF">
      <w:pPr>
        <w:pStyle w:val="FR1"/>
        <w:spacing w:line="276" w:lineRule="auto"/>
        <w:ind w:left="284" w:firstLine="424"/>
      </w:pPr>
      <w:r w:rsidRPr="00272193">
        <w:t xml:space="preserve">Роль водного фактора в жизни человека. Физиологическое значение воды.  Гигиеническое значение воды и нормы ее потребления. Роль водного фактора в возникновении заболеваний. Вода как фактор распространения инфекционных заболеваний. Химический состав воды и его влияние на здоровье населения.  Гигиеническое нормирование качества воды и выбор </w:t>
      </w:r>
      <w:proofErr w:type="spellStart"/>
      <w:r w:rsidRPr="00272193">
        <w:lastRenderedPageBreak/>
        <w:t>водоисточников</w:t>
      </w:r>
      <w:proofErr w:type="spellEnd"/>
      <w:r w:rsidRPr="00272193">
        <w:t xml:space="preserve"> централизованного водоснабжения. Гигиеническая оценка качества воды при нецентрализованном водоснабжении. Источники водоснабжения, их санитарно-гигиеническая характеристика. Системы водоснабжения, их санитарно-гигиеническая характеристика. Санитарная охрана </w:t>
      </w:r>
      <w:proofErr w:type="spellStart"/>
      <w:r w:rsidRPr="00272193">
        <w:t>водоисточников</w:t>
      </w:r>
      <w:proofErr w:type="spellEnd"/>
      <w:r w:rsidRPr="00272193">
        <w:t>.</w:t>
      </w:r>
    </w:p>
    <w:p w:rsidR="001F054E" w:rsidRPr="00272193" w:rsidRDefault="001F054E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Форма организации лекции:</w:t>
      </w:r>
      <w:r w:rsidRPr="00272193">
        <w:rPr>
          <w:color w:val="000000"/>
        </w:rPr>
        <w:t xml:space="preserve"> объяснительная, традиционная.</w:t>
      </w:r>
    </w:p>
    <w:p w:rsidR="001F054E" w:rsidRPr="00272193" w:rsidRDefault="001F054E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272193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1F054E" w:rsidRPr="00272193" w:rsidRDefault="001F054E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F054E" w:rsidRPr="00272193" w:rsidRDefault="001F054E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1F054E" w:rsidRPr="00272193" w:rsidRDefault="001F054E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 xml:space="preserve">Гигиена воздушной среды. Гигиена атмосферного воздуха. Климат, погода, их классификация и гигиеническое значение. Профилактика </w:t>
      </w:r>
      <w:proofErr w:type="spellStart"/>
      <w:r w:rsidRPr="00272193">
        <w:rPr>
          <w:rFonts w:ascii="Times New Roman" w:hAnsi="Times New Roman"/>
          <w:b/>
          <w:sz w:val="28"/>
          <w:szCs w:val="28"/>
        </w:rPr>
        <w:t>гелиометеотропных</w:t>
      </w:r>
      <w:proofErr w:type="spellEnd"/>
      <w:r w:rsidRPr="00272193">
        <w:rPr>
          <w:rFonts w:ascii="Times New Roman" w:hAnsi="Times New Roman"/>
          <w:b/>
          <w:sz w:val="28"/>
          <w:szCs w:val="28"/>
        </w:rPr>
        <w:t xml:space="preserve"> реакций.</w:t>
      </w:r>
    </w:p>
    <w:p w:rsidR="0058608A" w:rsidRPr="00272193" w:rsidRDefault="0058608A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Цель:</w:t>
      </w:r>
      <w:r w:rsidRPr="00272193">
        <w:rPr>
          <w:color w:val="000000"/>
        </w:rPr>
        <w:t xml:space="preserve"> </w:t>
      </w:r>
      <w:r w:rsidRPr="00272193">
        <w:t xml:space="preserve">Ознакомить студентов с понятием и гигиеническим значением воздушной среды и атмосферного воздуха, понятием о химическом составе атмосферного воздуха, понятиями климата и погоды, их различием и гигиеническим значением. Дать понятие о </w:t>
      </w:r>
      <w:proofErr w:type="spellStart"/>
      <w:r w:rsidRPr="00272193">
        <w:t>гелиометеотропных</w:t>
      </w:r>
      <w:proofErr w:type="spellEnd"/>
      <w:r w:rsidRPr="00272193">
        <w:t xml:space="preserve"> реакциях и их профилактике.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4C361A" w:rsidRPr="00272193" w:rsidRDefault="0058608A" w:rsidP="00C63DFF">
      <w:pPr>
        <w:pStyle w:val="FR1"/>
        <w:spacing w:line="276" w:lineRule="auto"/>
        <w:ind w:left="284" w:firstLine="425"/>
      </w:pPr>
      <w:r w:rsidRPr="00272193">
        <w:t xml:space="preserve">Физические свойства воздуха и их гигиеническое значение (солнечная радиация, температура, влажность, скорость движения воздуха, атмосферное давление).  Комплексное воздействие микроклиматических факторов на организм. Электрическое состояние воздушной среды. Радиоактивность воздушной среды. Понятие погоды, климата их классификация,  и гигиеническое значение. Профилактика </w:t>
      </w:r>
      <w:proofErr w:type="spellStart"/>
      <w:r w:rsidRPr="00272193">
        <w:t>гелиометеотропных</w:t>
      </w:r>
      <w:proofErr w:type="spellEnd"/>
      <w:r w:rsidRPr="00272193">
        <w:t xml:space="preserve"> реакций. Химический состав атмосферного воздуха и его гигиеническое значение. Гигиеническое значение загрязнения атмосферного воздуха. Бактериальное загрязнение воздушной среды.</w:t>
      </w:r>
    </w:p>
    <w:p w:rsidR="004C361A" w:rsidRPr="00272193" w:rsidRDefault="004C361A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Форма организации лекции:</w:t>
      </w:r>
      <w:r w:rsidRPr="00272193">
        <w:rPr>
          <w:color w:val="000000"/>
        </w:rPr>
        <w:t xml:space="preserve"> объяснительная, традиционная.</w:t>
      </w:r>
    </w:p>
    <w:p w:rsidR="004C361A" w:rsidRPr="00272193" w:rsidRDefault="004C361A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  <w:spacing w:val="-4"/>
        </w:rPr>
        <w:t>Методы, используемые на лекции:</w:t>
      </w:r>
      <w:r w:rsidRPr="00272193">
        <w:rPr>
          <w:color w:val="000000"/>
          <w:spacing w:val="-4"/>
        </w:rPr>
        <w:t xml:space="preserve"> объяснительно-иллюстративные.</w:t>
      </w:r>
    </w:p>
    <w:p w:rsidR="004C361A" w:rsidRPr="00272193" w:rsidRDefault="004C361A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Средства обучения:</w:t>
      </w:r>
    </w:p>
    <w:p w:rsidR="004C361A" w:rsidRPr="00272193" w:rsidRDefault="004C361A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4C361A" w:rsidRPr="00272193" w:rsidRDefault="004C361A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C63DF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>Питание как фактор здоровья. Роль питания для сохранения здоровья населения.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>Ознакомить студентов с понятием и принципами рационального и адекватного питания, проблемами питания человека в современных условиях, влиянием питания на формирование патологии, ролью недостаточного и избыточного питания на здоровье населения.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8608A" w:rsidRPr="00272193" w:rsidRDefault="0058608A" w:rsidP="00C63DFF">
      <w:pPr>
        <w:pStyle w:val="FR1"/>
        <w:spacing w:line="276" w:lineRule="auto"/>
        <w:ind w:left="284" w:firstLine="424"/>
      </w:pPr>
      <w:r w:rsidRPr="00272193">
        <w:t>Основы рационального питания. Значения работ И. П. Павлова для науки о питании. Требования к рациональному питанию: количественная характеристика рациона (калорийность).  Нормы физиологических  потребностей в пищевых веществах и энергии для различных групп населения; качественная характеристика рациона, значение белков, жиров, углеводов и минеральных солей, принципы их нормирования у различных групп населения; понятие о сбалансированности рациона; режим питания; усвояемость пищевых веществ: безвредность, соблюдение санитарных правил при производстве, транспортировки и кулинарной обработке пищевых продуктов. Профилактика алиментарных  заболеваний, связанных с нарушением  принципов рационального питания.</w:t>
      </w:r>
    </w:p>
    <w:p w:rsidR="008D279D" w:rsidRPr="00272193" w:rsidRDefault="008D279D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Форма организации лекции:</w:t>
      </w:r>
      <w:r w:rsidRPr="00272193">
        <w:rPr>
          <w:color w:val="000000"/>
        </w:rPr>
        <w:t xml:space="preserve"> объяснительная, традиционная.</w:t>
      </w:r>
    </w:p>
    <w:p w:rsidR="008D279D" w:rsidRPr="00272193" w:rsidRDefault="008D279D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  <w:spacing w:val="-4"/>
        </w:rPr>
        <w:t>Методы, используемые на лекции:</w:t>
      </w:r>
      <w:r w:rsidRPr="00272193">
        <w:rPr>
          <w:color w:val="000000"/>
          <w:spacing w:val="-4"/>
        </w:rPr>
        <w:t xml:space="preserve"> объяснительно-иллюстративные.</w:t>
      </w:r>
    </w:p>
    <w:p w:rsidR="008D279D" w:rsidRPr="00272193" w:rsidRDefault="008D279D" w:rsidP="00735825">
      <w:pPr>
        <w:pStyle w:val="FR1"/>
        <w:spacing w:line="276" w:lineRule="auto"/>
        <w:ind w:left="284" w:firstLine="0"/>
      </w:pPr>
      <w:r w:rsidRPr="00272193">
        <w:rPr>
          <w:b/>
          <w:color w:val="000000"/>
        </w:rPr>
        <w:t>Средства обучения:</w:t>
      </w:r>
    </w:p>
    <w:p w:rsidR="008D279D" w:rsidRPr="00272193" w:rsidRDefault="008D279D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8D279D" w:rsidRPr="00272193" w:rsidRDefault="008D279D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8D279D" w:rsidRPr="00272193" w:rsidRDefault="008D279D" w:rsidP="00C63DF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2B23" w:rsidRPr="00272193" w:rsidRDefault="003A26B2" w:rsidP="00C63DF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E22B23" w:rsidRPr="00272193">
        <w:rPr>
          <w:rFonts w:ascii="Times New Roman" w:hAnsi="Times New Roman"/>
          <w:b/>
          <w:color w:val="000000"/>
          <w:sz w:val="28"/>
          <w:szCs w:val="28"/>
        </w:rPr>
        <w:t>2. Гигиеническая характеристика условий труда в аптечных учреждениях и химико-фармацевтических предприятиях.</w:t>
      </w:r>
    </w:p>
    <w:p w:rsidR="00E22B23" w:rsidRPr="00272193" w:rsidRDefault="00E22B23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>Гигиенические требования и основы планировки и оборудования аптечных учреждений. Освещение основных производственных помещений аптечных учреждений.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 xml:space="preserve">Ознакомить  студентов  с  основными  нормативными требованиями при планировке и строительстве аптечных учреждений, с гигиеническими требованиями при оборудовании помещений аптек. </w:t>
      </w:r>
      <w:r w:rsidRPr="00272193">
        <w:rPr>
          <w:rFonts w:ascii="Times New Roman" w:hAnsi="Times New Roman"/>
          <w:bCs/>
          <w:sz w:val="28"/>
          <w:szCs w:val="28"/>
        </w:rPr>
        <w:t>Ознакомить студентов с</w:t>
      </w:r>
      <w:r w:rsidRPr="00272193">
        <w:rPr>
          <w:rFonts w:ascii="Times New Roman" w:hAnsi="Times New Roman"/>
          <w:sz w:val="28"/>
          <w:szCs w:val="28"/>
        </w:rPr>
        <w:t xml:space="preserve"> понятием, классификацией, значением и основными показателями освещения.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58608A" w:rsidRPr="00272193" w:rsidRDefault="0058608A" w:rsidP="00C63DFF">
      <w:pPr>
        <w:pStyle w:val="FR1"/>
        <w:spacing w:line="276" w:lineRule="auto"/>
        <w:ind w:left="284" w:firstLine="425"/>
      </w:pPr>
      <w:r w:rsidRPr="00272193">
        <w:t xml:space="preserve">Гигиена аптечных учреждений, понятие. Классификация аптечных учреждений. </w:t>
      </w:r>
      <w:r w:rsidR="002C3608" w:rsidRPr="00272193">
        <w:t>Аптеки,</w:t>
      </w:r>
      <w:r w:rsidRPr="00272193">
        <w:t xml:space="preserve"> обслуживающие население. Аптеки лечебно-профилактических учреждений. Гигиенические требования к земельному участку аптек. Гигиенические требования к внутренней планировке и </w:t>
      </w:r>
      <w:r w:rsidRPr="00272193">
        <w:lastRenderedPageBreak/>
        <w:t>отделке помещений аптек. Освещенность:  понятие, его виды. Гигиенические требования к  естественной и искусственной освещенности. Гигиенические принципы нормирования освещенности. Гигиенические требования к содержанию и уборке аптечных помещений. Гигиенические требования к помещениям и оборудованию асептического блока. Гигиенические требования к помещениям контрольно-аналитических лабораторий, к помещениям аптечных сладов.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8E8" w:rsidRPr="00272193">
        <w:rPr>
          <w:rFonts w:ascii="Times New Roman" w:hAnsi="Times New Roman"/>
          <w:color w:val="000000"/>
          <w:sz w:val="28"/>
          <w:szCs w:val="28"/>
        </w:rPr>
        <w:t>объяснительная, традиционная</w:t>
      </w:r>
      <w:r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BC75C9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Методы, используемые на лекции: </w:t>
      </w:r>
      <w:r w:rsidRPr="00272193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объяснительно-иллюстративная.</w:t>
      </w:r>
    </w:p>
    <w:p w:rsidR="00BC75C9" w:rsidRPr="00272193" w:rsidRDefault="00BC75C9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C9" w:rsidRPr="00272193" w:rsidRDefault="00BC75C9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BC75C9" w:rsidRPr="00272193" w:rsidRDefault="00BC75C9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>Гигиенические мероприятия по обеспечению оптимальных условий пребывания в аптечных учреждениях. Микроклимат. Вентиляция.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Cs/>
          <w:sz w:val="28"/>
          <w:szCs w:val="28"/>
        </w:rPr>
        <w:t>Ознакомить студентов с</w:t>
      </w:r>
      <w:r w:rsidRPr="00272193">
        <w:rPr>
          <w:rFonts w:ascii="Times New Roman" w:hAnsi="Times New Roman"/>
          <w:sz w:val="28"/>
          <w:szCs w:val="28"/>
        </w:rPr>
        <w:t xml:space="preserve"> понятиями микроклимата, вентиляции, классификацией микроклимата, вентиляции. Дать определение понятия оптимальных и допустимых условий микроклимата, ознакомить с основными показателями микроклимата.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8608A" w:rsidRPr="00272193" w:rsidRDefault="0058608A" w:rsidP="00C63DFF">
      <w:pPr>
        <w:spacing w:after="0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sz w:val="28"/>
          <w:szCs w:val="28"/>
        </w:rPr>
        <w:t>Производственный микроклимат: понятие, его виды. Характеристика основных параметров (температура, влажность, скорость движения воздуха, инфракрасное излучение), методы ее оценки. Особенности микроклимата при различных видах работ в закрытых помещениях производственной аптеки и на открытом воздухе. Определение понятий оптимальных и допустимых условий микроклимата.  Влияние отдельных параметров микроклимата на теплообмен человека. Биологическое действие основных параметров микроклимата на организм и его работоспособность. Адаптация и акклиматизация. Характер заболеваемости работников аптеки при выполнении трудовой деятельности в условиях неблагоприятного микроклимата (нагревающий, охлаждающий). Гигиенические принципы нормирования производственного микроклимата.  Особенности производственной вентиляции. Классификация. Принципы устройства вентиляции для борьбы  с производственными вредностями. Понятие об искусственной и естественной вентиляции. Преимущества и недостатки. Гигиенические требования к производственной вентиляции. Оценка эффективности вентиляционных устройств.</w:t>
      </w:r>
    </w:p>
    <w:p w:rsidR="0058608A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8E8" w:rsidRPr="00272193">
        <w:rPr>
          <w:rFonts w:ascii="Times New Roman" w:hAnsi="Times New Roman"/>
          <w:color w:val="000000"/>
          <w:sz w:val="28"/>
          <w:szCs w:val="28"/>
        </w:rPr>
        <w:t>объяснительная, традиционная</w:t>
      </w:r>
    </w:p>
    <w:p w:rsidR="006B681C" w:rsidRPr="00272193" w:rsidRDefault="0058608A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272193">
        <w:rPr>
          <w:rFonts w:ascii="Times New Roman" w:hAnsi="Times New Roman"/>
          <w:color w:val="000000"/>
          <w:spacing w:val="-4"/>
          <w:sz w:val="28"/>
          <w:szCs w:val="28"/>
        </w:rPr>
        <w:t xml:space="preserve">: объяснительно-иллюстративная. </w:t>
      </w:r>
    </w:p>
    <w:p w:rsidR="006B681C" w:rsidRPr="00272193" w:rsidRDefault="006B681C" w:rsidP="00735825">
      <w:pPr>
        <w:pStyle w:val="a3"/>
        <w:spacing w:after="0"/>
        <w:ind w:lef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B681C" w:rsidRPr="00272193" w:rsidRDefault="006B681C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6B681C" w:rsidRPr="00272193" w:rsidRDefault="006B681C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3A77" w:rsidRPr="00272193" w:rsidRDefault="00D33A77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58608A" w:rsidRPr="00272193" w:rsidRDefault="0058608A" w:rsidP="00735825">
      <w:pPr>
        <w:spacing w:after="0"/>
        <w:ind w:left="2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b/>
          <w:sz w:val="28"/>
          <w:szCs w:val="28"/>
        </w:rPr>
        <w:t>Шум и вибрация, биологическое действие на организм. Профилактика шумовой и вибрационной патологии.</w:t>
      </w:r>
    </w:p>
    <w:p w:rsidR="00735825" w:rsidRPr="00272193" w:rsidRDefault="0058608A" w:rsidP="00735825">
      <w:pPr>
        <w:spacing w:after="0"/>
        <w:ind w:left="2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ознакомить студентов с понятиями - шум и вибрация, дать гигиеническую характеристику данным производственным факторам, раскрыть биологическое действие  на организм, ознакомить с мероприятиями по </w:t>
      </w:r>
      <w:r w:rsidRPr="00272193">
        <w:rPr>
          <w:rFonts w:ascii="Times New Roman" w:hAnsi="Times New Roman"/>
          <w:sz w:val="28"/>
          <w:szCs w:val="28"/>
        </w:rPr>
        <w:t>профилактике шумовой и вибрационной патологии.</w:t>
      </w:r>
    </w:p>
    <w:p w:rsidR="0058608A" w:rsidRPr="00272193" w:rsidRDefault="0058608A" w:rsidP="00735825">
      <w:pPr>
        <w:spacing w:after="0"/>
        <w:ind w:left="2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735825" w:rsidRPr="00272193" w:rsidRDefault="0058608A" w:rsidP="00735825">
      <w:pPr>
        <w:spacing w:after="0"/>
        <w:ind w:left="220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Определение понятия шума. Гигиеническая классификация. Основные источники шума на </w:t>
      </w:r>
      <w:r w:rsidRPr="00272193">
        <w:rPr>
          <w:rFonts w:ascii="Times New Roman" w:hAnsi="Times New Roman"/>
          <w:sz w:val="28"/>
          <w:szCs w:val="28"/>
        </w:rPr>
        <w:t xml:space="preserve">фармацевтических 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предприятиях. </w:t>
      </w:r>
      <w:r w:rsidRPr="00272193">
        <w:rPr>
          <w:rFonts w:ascii="Times New Roman" w:hAnsi="Times New Roman"/>
          <w:sz w:val="28"/>
          <w:szCs w:val="28"/>
        </w:rPr>
        <w:t>Особенности биологического влияния шума на организм. Специфическая и неспецифическая шумовая патология. Профилактические мероприятия при воздействии производственного шума. Определение понятия вибрация. Гигиеническая классификация. Основные источники. Особенности биологического действия. Профилактические мероприятия при воздействии вибрации.</w:t>
      </w:r>
    </w:p>
    <w:p w:rsidR="00735825" w:rsidRPr="00272193" w:rsidRDefault="0058608A" w:rsidP="00735825">
      <w:pPr>
        <w:spacing w:after="0"/>
        <w:ind w:left="220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735825" w:rsidRPr="00272193" w:rsidRDefault="0058608A" w:rsidP="00735825">
      <w:pPr>
        <w:spacing w:after="0"/>
        <w:ind w:left="2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272193">
        <w:rPr>
          <w:rFonts w:ascii="Times New Roman" w:hAnsi="Times New Roman"/>
          <w:color w:val="000000"/>
          <w:spacing w:val="-4"/>
          <w:sz w:val="28"/>
          <w:szCs w:val="28"/>
        </w:rPr>
        <w:t>: объяснительно-иллюстративная.</w:t>
      </w:r>
    </w:p>
    <w:p w:rsidR="00D33A77" w:rsidRPr="00272193" w:rsidRDefault="00D33A77" w:rsidP="00735825">
      <w:pPr>
        <w:spacing w:after="0"/>
        <w:ind w:left="220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33A77" w:rsidRPr="00272193" w:rsidRDefault="00D33A77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D33A77" w:rsidRPr="00272193" w:rsidRDefault="00D33A77" w:rsidP="00C63DFF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доска, мультимедийный проектор).</w:t>
      </w:r>
    </w:p>
    <w:p w:rsidR="0058608A" w:rsidRPr="00272193" w:rsidRDefault="0058608A" w:rsidP="00C63DF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2018C" w:rsidRPr="00272193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18C" w:rsidRPr="00272193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18C" w:rsidRPr="00272193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18C" w:rsidRPr="00272193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18C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7ADD" w:rsidRPr="00272193" w:rsidRDefault="000F7ADD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018C" w:rsidRPr="00272193" w:rsidRDefault="00E2018C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608A" w:rsidRPr="00272193" w:rsidRDefault="0058608A" w:rsidP="00C63DFF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</w:t>
      </w:r>
      <w:r w:rsidR="000D3F02" w:rsidRPr="00272193">
        <w:rPr>
          <w:rFonts w:ascii="Times New Roman" w:hAnsi="Times New Roman"/>
          <w:b/>
          <w:color w:val="000000"/>
          <w:sz w:val="28"/>
          <w:szCs w:val="28"/>
        </w:rPr>
        <w:t xml:space="preserve">кие рекомендации по проведению 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B864C7" w:rsidRPr="0027219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64C7" w:rsidRPr="00272193" w:rsidRDefault="00B864C7" w:rsidP="00C63DFF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26B2" w:rsidRPr="00272193" w:rsidRDefault="003A26B2" w:rsidP="00A96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Модуль №1 Гигиеническая оценка факторов окружающей среды в аптечных учреждениях и химико-фармацевтических предприятиях.</w:t>
      </w:r>
    </w:p>
    <w:p w:rsidR="003A26B2" w:rsidRPr="00272193" w:rsidRDefault="003A26B2" w:rsidP="00A960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64C7" w:rsidRPr="00272193" w:rsidRDefault="00B864C7" w:rsidP="00A96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E2F64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№1 «</w:t>
      </w:r>
      <w:r w:rsidRPr="00272193">
        <w:rPr>
          <w:rFonts w:ascii="Times New Roman" w:hAnsi="Times New Roman"/>
          <w:b/>
          <w:bCs/>
          <w:sz w:val="28"/>
          <w:szCs w:val="28"/>
        </w:rPr>
        <w:t>Гигиена атмосферного воздуха. Микроклимат аптечных учреждений</w:t>
      </w:r>
      <w:r w:rsidR="000E2F64" w:rsidRPr="00272193">
        <w:rPr>
          <w:rFonts w:ascii="Times New Roman" w:hAnsi="Times New Roman"/>
          <w:b/>
          <w:bCs/>
          <w:sz w:val="28"/>
          <w:szCs w:val="28"/>
        </w:rPr>
        <w:t>»</w:t>
      </w:r>
      <w:r w:rsidRPr="00272193">
        <w:rPr>
          <w:rFonts w:ascii="Times New Roman" w:hAnsi="Times New Roman"/>
          <w:b/>
          <w:bCs/>
          <w:sz w:val="28"/>
          <w:szCs w:val="28"/>
        </w:rPr>
        <w:t>.</w:t>
      </w:r>
    </w:p>
    <w:p w:rsidR="00B864C7" w:rsidRPr="00272193" w:rsidRDefault="00B864C7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26B2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26B2" w:rsidRPr="00272193" w:rsidRDefault="00B864C7" w:rsidP="00A96090">
      <w:pPr>
        <w:pStyle w:val="FR1"/>
        <w:spacing w:line="240" w:lineRule="auto"/>
        <w:ind w:firstLine="0"/>
      </w:pPr>
      <w:r w:rsidRPr="00272193">
        <w:rPr>
          <w:b/>
          <w:color w:val="000000"/>
        </w:rPr>
        <w:t>Цель:</w:t>
      </w:r>
      <w:r w:rsidRPr="00272193">
        <w:rPr>
          <w:color w:val="000000"/>
        </w:rPr>
        <w:t xml:space="preserve"> </w:t>
      </w:r>
      <w:r w:rsidRPr="00272193">
        <w:t>Ознакомить студентов с основными параметрами микроклимата и гигиеническими требованиями, предъявляемыми к микр</w:t>
      </w:r>
      <w:r w:rsidR="003A26B2" w:rsidRPr="00272193">
        <w:t>оклимату в аптечных помещениях.</w:t>
      </w:r>
    </w:p>
    <w:p w:rsidR="00B864C7" w:rsidRPr="00272193" w:rsidRDefault="00B864C7" w:rsidP="00A96090">
      <w:pPr>
        <w:pStyle w:val="FR1"/>
        <w:spacing w:line="240" w:lineRule="auto"/>
        <w:ind w:firstLine="0"/>
      </w:pPr>
      <w:r w:rsidRPr="00272193">
        <w:rPr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r w:rsidR="00DF106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264A8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64C7" w:rsidRPr="00272193" w:rsidRDefault="00B864C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864C7" w:rsidRPr="00272193" w:rsidRDefault="00264A87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62347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E4463E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864C7" w:rsidRPr="00272193" w:rsidRDefault="00264A87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E4463E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64A87" w:rsidRPr="00272193" w:rsidRDefault="00B864C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</w:t>
            </w:r>
            <w:r w:rsidR="00264A87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пление теоретического материала: устный опрос.</w:t>
            </w:r>
          </w:p>
          <w:p w:rsidR="00B36B45" w:rsidRPr="00272193" w:rsidRDefault="00B36B45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Воздушная среда и ее гигиеническое значение.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Физические свойства воздуха, их гигиеническое значение и влияние на организм.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Погода, климат. Определение понятий. Гигиеническое значение.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Микроклимат рабочих помещений в аптечных учреждениях. Определение понятия. Классификация. Комплексное влияние факторов микроклимата на организм человека.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Химический состав атмосферного воздуха и его гигиеническое значение.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Источники загрязнения атмосферного воздуха. Гигиеническое нормирование содержания вредных веществ в воздухе рабочих помещений.</w:t>
            </w:r>
          </w:p>
          <w:p w:rsidR="00B36B45" w:rsidRPr="00272193" w:rsidRDefault="00B36B45" w:rsidP="00A96090">
            <w:pPr>
              <w:pStyle w:val="a3"/>
              <w:numPr>
                <w:ilvl w:val="0"/>
                <w:numId w:val="17"/>
              </w:numPr>
              <w:tabs>
                <w:tab w:val="clear" w:pos="1080"/>
                <w:tab w:val="num" w:pos="667"/>
              </w:tabs>
              <w:spacing w:after="0" w:line="240" w:lineRule="auto"/>
              <w:ind w:left="6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Бактериальное загрязнение воздушной среды.</w:t>
            </w:r>
          </w:p>
          <w:p w:rsidR="00B864C7" w:rsidRPr="00272193" w:rsidRDefault="00B864C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</w:t>
            </w:r>
            <w:r w:rsidR="00C1644C"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 практических умений и навыков.</w:t>
            </w:r>
          </w:p>
          <w:p w:rsidR="00A164C4" w:rsidRPr="00272193" w:rsidRDefault="00B864C7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Знакомство с устройством и работой приборов для измерения параметров микроклимата</w:t>
            </w:r>
            <w:r w:rsidR="00A164C4" w:rsidRPr="00272193">
              <w:rPr>
                <w:rFonts w:ascii="Times New Roman" w:hAnsi="Times New Roman"/>
                <w:sz w:val="28"/>
                <w:szCs w:val="28"/>
              </w:rPr>
              <w:t xml:space="preserve">: психрометр Августа, </w:t>
            </w:r>
            <w:r w:rsidR="00A164C4" w:rsidRPr="0027219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переносной комбинированный прибор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4C4" w:rsidRPr="00272193">
              <w:rPr>
                <w:rFonts w:ascii="Times New Roman" w:hAnsi="Times New Roman"/>
                <w:sz w:val="28"/>
                <w:szCs w:val="28"/>
              </w:rPr>
              <w:t xml:space="preserve">ТКА – </w:t>
            </w:r>
            <w:r w:rsidR="00A164C4" w:rsidRPr="0027219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ПКМ для измерения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 температуры, влажности </w:t>
            </w:r>
            <w:r w:rsidR="00A164C4" w:rsidRPr="00272193">
              <w:rPr>
                <w:rFonts w:ascii="Times New Roman" w:hAnsi="Times New Roman"/>
                <w:sz w:val="28"/>
                <w:szCs w:val="28"/>
              </w:rPr>
              <w:t>и скорости движения воздуха.</w:t>
            </w:r>
          </w:p>
          <w:p w:rsidR="00B864C7" w:rsidRPr="00272193" w:rsidRDefault="00A164C4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Освоение методикой </w:t>
            </w:r>
            <w:r w:rsidR="00D43170" w:rsidRPr="00272193">
              <w:rPr>
                <w:rFonts w:ascii="Times New Roman" w:hAnsi="Times New Roman"/>
                <w:sz w:val="28"/>
                <w:szCs w:val="28"/>
              </w:rPr>
              <w:t xml:space="preserve">гигиенической и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к</w:t>
            </w:r>
            <w:r w:rsidR="00B864C7" w:rsidRPr="00272193">
              <w:rPr>
                <w:rFonts w:ascii="Times New Roman" w:hAnsi="Times New Roman"/>
                <w:sz w:val="28"/>
                <w:szCs w:val="28"/>
              </w:rPr>
              <w:t>омплексн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ой</w:t>
            </w:r>
            <w:r w:rsidR="00B864C7" w:rsidRPr="00272193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и</w:t>
            </w:r>
            <w:r w:rsidR="00B864C7" w:rsidRPr="00272193">
              <w:rPr>
                <w:rFonts w:ascii="Times New Roman" w:hAnsi="Times New Roman"/>
                <w:sz w:val="28"/>
                <w:szCs w:val="28"/>
              </w:rPr>
              <w:t xml:space="preserve"> микроклимата помещений с помощью метода эффективных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эквивалентных </w:t>
            </w:r>
            <w:r w:rsidR="00B864C7" w:rsidRPr="00272193">
              <w:rPr>
                <w:rFonts w:ascii="Times New Roman" w:hAnsi="Times New Roman"/>
                <w:sz w:val="28"/>
                <w:szCs w:val="28"/>
              </w:rPr>
              <w:t>температур.</w:t>
            </w:r>
          </w:p>
          <w:p w:rsidR="00D43170" w:rsidRPr="00272193" w:rsidRDefault="00B864C7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параметров м</w:t>
            </w:r>
            <w:r w:rsidR="00D43170" w:rsidRPr="00272193">
              <w:rPr>
                <w:rFonts w:ascii="Times New Roman" w:hAnsi="Times New Roman"/>
                <w:sz w:val="28"/>
                <w:szCs w:val="28"/>
              </w:rPr>
              <w:t>икроклимата в учебных комнатах.</w:t>
            </w:r>
          </w:p>
          <w:p w:rsidR="00524405" w:rsidRPr="00272193" w:rsidRDefault="007429DA" w:rsidP="00A96090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524405" w:rsidRPr="00272193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4F53E5" w:rsidRPr="00C41FF1" w:rsidRDefault="004F53E5" w:rsidP="0062347B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F53E5">
              <w:rPr>
                <w:rFonts w:ascii="Times New Roman" w:hAnsi="Times New Roman"/>
                <w:sz w:val="28"/>
                <w:szCs w:val="28"/>
              </w:rPr>
              <w:t xml:space="preserve">СанПиН 1.2.3685-21 «Гигиенические нормативы и требования к обеспечению безопасности и (или) безвредности для человека </w:t>
            </w:r>
            <w:r w:rsidRPr="00C41FF1">
              <w:rPr>
                <w:rFonts w:ascii="Times New Roman" w:hAnsi="Times New Roman"/>
                <w:sz w:val="28"/>
                <w:szCs w:val="28"/>
              </w:rPr>
              <w:t>факторов среды обитания»;</w:t>
            </w:r>
          </w:p>
          <w:p w:rsidR="00C41FF1" w:rsidRDefault="00C41FF1" w:rsidP="00C41FF1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4F53E5"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СанПиН 2.1.3684-21 "санитарно-эпидемиологические требования к содержанию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территорий городских и сельских поселений, к водным</w:t>
            </w:r>
            <w:r w:rsidR="005C7F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объектам, питьевой воде и питьевому водоснабжению,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атмосферному воздуху, почвам, жилым помещениям,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эксплуатации производственных, общественных помещений,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 и проведению санитарно-противоэпидемических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1FF1">
              <w:rPr>
                <w:rFonts w:ascii="Times New Roman" w:hAnsi="Times New Roman"/>
                <w:b w:val="0"/>
                <w:sz w:val="28"/>
                <w:szCs w:val="28"/>
              </w:rPr>
              <w:t>(профилактических) мероприятий"</w:t>
            </w:r>
            <w:r w:rsidR="004A340B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4A340B" w:rsidRPr="004F53E5" w:rsidRDefault="004A340B" w:rsidP="004A340B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53E5">
              <w:rPr>
                <w:rFonts w:ascii="Times New Roman" w:eastAsia="Times New Roman" w:hAnsi="Times New Roman"/>
                <w:sz w:val="28"/>
                <w:szCs w:val="28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bookmarkEnd w:id="0"/>
          <w:p w:rsidR="009550B1" w:rsidRPr="00272193" w:rsidRDefault="00D43170" w:rsidP="00C41FF1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3E5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ситуационных задач по гигиенической оценке параметров микроклимата в аптечных помещениях</w:t>
            </w:r>
            <w:r w:rsidR="0062347B" w:rsidRPr="004F53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62347B">
              <w:rPr>
                <w:rFonts w:ascii="Times New Roman" w:hAnsi="Times New Roman"/>
                <w:sz w:val="28"/>
                <w:szCs w:val="28"/>
                <w:lang w:eastAsia="ru-RU"/>
              </w:rPr>
              <w:t>ситуационные задачи размещены в ФОС).</w:t>
            </w:r>
          </w:p>
        </w:tc>
      </w:tr>
      <w:tr w:rsidR="00B864C7" w:rsidRPr="00272193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  <w:r w:rsidR="00E4463E"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272193" w:rsidRDefault="00B864C7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3429A" w:rsidRPr="00272193" w:rsidRDefault="00C3429A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</w:t>
            </w:r>
            <w:r w:rsidR="00B864C7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дведение итогов занятия;</w:t>
            </w:r>
          </w:p>
          <w:p w:rsidR="00C3429A" w:rsidRPr="00272193" w:rsidRDefault="00C3429A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BA2535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онтроль качества формируемых компетенций (их элементов</w:t>
            </w:r>
            <w:r w:rsidR="00A127B2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A2535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864C7" w:rsidRPr="00272193" w:rsidRDefault="00C3429A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BA2535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 w:rsidR="00BA1C3C"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A2535" w:rsidRPr="00272193" w:rsidRDefault="00BA253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A2535" w:rsidRPr="00272193" w:rsidRDefault="00BA253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BA2535" w:rsidRPr="00272193" w:rsidRDefault="00BA253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</w:t>
      </w:r>
      <w:r w:rsidR="00272193" w:rsidRPr="00272193">
        <w:rPr>
          <w:rFonts w:ascii="Times New Roman" w:hAnsi="Times New Roman"/>
          <w:sz w:val="28"/>
          <w:szCs w:val="28"/>
        </w:rPr>
        <w:t xml:space="preserve">психрометр Августа, </w:t>
      </w:r>
      <w:r w:rsidR="00272193" w:rsidRPr="002721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переносной комбинированный прибор</w:t>
      </w:r>
      <w:r w:rsidR="00272193" w:rsidRPr="00272193">
        <w:rPr>
          <w:rFonts w:ascii="Times New Roman" w:hAnsi="Times New Roman"/>
          <w:sz w:val="28"/>
          <w:szCs w:val="28"/>
        </w:rPr>
        <w:t xml:space="preserve"> ТКА – </w:t>
      </w:r>
      <w:r w:rsidR="00272193" w:rsidRPr="0027219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ПКМ для измерения</w:t>
      </w:r>
      <w:r w:rsidR="00272193" w:rsidRPr="00272193">
        <w:rPr>
          <w:rFonts w:ascii="Times New Roman" w:hAnsi="Times New Roman"/>
          <w:sz w:val="28"/>
          <w:szCs w:val="28"/>
        </w:rPr>
        <w:t xml:space="preserve"> температуры, влажности и скорости движения воздуха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864C7" w:rsidRPr="00272193" w:rsidRDefault="00B864C7" w:rsidP="00A960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A2535" w:rsidRPr="00272193" w:rsidRDefault="00BA2535" w:rsidP="00A96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E2F64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№2</w:t>
      </w:r>
      <w:r w:rsidR="00AB0181" w:rsidRPr="0027219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272193">
        <w:rPr>
          <w:rFonts w:ascii="Times New Roman" w:hAnsi="Times New Roman"/>
          <w:b/>
          <w:bCs/>
          <w:sz w:val="28"/>
          <w:szCs w:val="28"/>
        </w:rPr>
        <w:t>Гигиенические основы освещения, ве</w:t>
      </w:r>
      <w:r w:rsidR="00E72C24" w:rsidRPr="00272193">
        <w:rPr>
          <w:rFonts w:ascii="Times New Roman" w:hAnsi="Times New Roman"/>
          <w:b/>
          <w:bCs/>
          <w:sz w:val="28"/>
          <w:szCs w:val="28"/>
        </w:rPr>
        <w:t xml:space="preserve">нтиляции и отопления в аптечных </w:t>
      </w:r>
      <w:r w:rsidR="00AB0181" w:rsidRPr="00272193">
        <w:rPr>
          <w:rFonts w:ascii="Times New Roman" w:hAnsi="Times New Roman"/>
          <w:b/>
          <w:bCs/>
          <w:sz w:val="28"/>
          <w:szCs w:val="28"/>
        </w:rPr>
        <w:t>помещениях».</w:t>
      </w:r>
    </w:p>
    <w:p w:rsidR="00BA2535" w:rsidRPr="00272193" w:rsidRDefault="00E72C24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BA2535"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535" w:rsidRPr="00272193" w:rsidRDefault="00BA2535" w:rsidP="00A96090">
      <w:pPr>
        <w:pStyle w:val="a4"/>
        <w:jc w:val="both"/>
        <w:rPr>
          <w:bCs/>
          <w:sz w:val="28"/>
          <w:szCs w:val="28"/>
        </w:rPr>
      </w:pPr>
      <w:r w:rsidRPr="00272193">
        <w:rPr>
          <w:b/>
          <w:color w:val="000000"/>
          <w:sz w:val="28"/>
          <w:szCs w:val="28"/>
        </w:rPr>
        <w:t>Цель:</w:t>
      </w:r>
      <w:r w:rsidRPr="00272193">
        <w:rPr>
          <w:color w:val="000000"/>
          <w:sz w:val="28"/>
          <w:szCs w:val="28"/>
        </w:rPr>
        <w:t xml:space="preserve"> </w:t>
      </w:r>
      <w:r w:rsidRPr="00272193">
        <w:rPr>
          <w:sz w:val="28"/>
          <w:szCs w:val="28"/>
        </w:rPr>
        <w:t xml:space="preserve">Изучить влияние естественного и искусственного освещения на организм человека. Ознакомить студентов с гигиеническими требованиями к естественному и искусственному освещению помещений аптек, методами его оценки и нормирования. Ознакомить студентов с гигиеническими требованиями, предъявляемыми к отоплению, вентиляции </w:t>
      </w:r>
      <w:r w:rsidR="00E72C24" w:rsidRPr="00272193">
        <w:rPr>
          <w:sz w:val="28"/>
          <w:szCs w:val="28"/>
        </w:rPr>
        <w:t xml:space="preserve">аптечных </w:t>
      </w:r>
      <w:r w:rsidRPr="00272193">
        <w:rPr>
          <w:sz w:val="28"/>
          <w:szCs w:val="28"/>
        </w:rPr>
        <w:lastRenderedPageBreak/>
        <w:t>помещений, методами ее оценки и нормирования воздухообмена.</w:t>
      </w:r>
    </w:p>
    <w:p w:rsidR="00BA2535" w:rsidRPr="00272193" w:rsidRDefault="00BA253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72C24" w:rsidRPr="00272193" w:rsidRDefault="00E72C24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72C24" w:rsidRPr="00272193" w:rsidRDefault="00E72C24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E72C24" w:rsidRPr="00272193" w:rsidRDefault="00E72C2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35C9B" w:rsidRPr="00272193" w:rsidRDefault="00335C9B" w:rsidP="00A9609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Биологическое действие света. Факторы, влияющие на уровень естественного освещения в помещениях.</w:t>
            </w:r>
          </w:p>
          <w:p w:rsidR="00335C9B" w:rsidRPr="00272193" w:rsidRDefault="00335C9B" w:rsidP="00A9609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Показатели, характеризующие состояние естественного освещения и их нормативы для аптечных учреждений различного типа.</w:t>
            </w:r>
          </w:p>
          <w:p w:rsidR="00335C9B" w:rsidRPr="00272193" w:rsidRDefault="00335C9B" w:rsidP="00A9609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требования к искусственному освещению. Характеристика различных видов источников искусственного освещения. Виды светильников. Нормы искусственного освещения  для аптечных учреждений различного типа.</w:t>
            </w:r>
          </w:p>
          <w:p w:rsidR="00335C9B" w:rsidRPr="00272193" w:rsidRDefault="00335C9B" w:rsidP="00A9609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Вентиляция. Определение понятия. Классификация. Гигиеническое значение.</w:t>
            </w:r>
          </w:p>
          <w:p w:rsidR="00335C9B" w:rsidRPr="00272193" w:rsidRDefault="00335C9B" w:rsidP="00A9609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требования к отоплению.</w:t>
            </w:r>
          </w:p>
          <w:p w:rsidR="00437BC7" w:rsidRPr="00272193" w:rsidRDefault="00E72C2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437BC7" w:rsidRPr="00272193" w:rsidRDefault="00437BC7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Знакомство с устройством и работой люксметра.</w:t>
            </w:r>
          </w:p>
          <w:p w:rsidR="00437BC7" w:rsidRPr="00272193" w:rsidRDefault="00437BC7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и оценка показателей естественного освещения на рабочих местах (световой коэффициент, угол отверстия и падения, коэффициент естественной освещенности).</w:t>
            </w:r>
          </w:p>
          <w:p w:rsidR="007429DA" w:rsidRPr="00272193" w:rsidRDefault="00437BC7" w:rsidP="00A96090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достаточности искусственного освещения на рабочих местах.</w:t>
            </w:r>
          </w:p>
          <w:p w:rsidR="007429DA" w:rsidRPr="00272193" w:rsidRDefault="007429DA" w:rsidP="00A96090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425CF2" w:rsidRPr="00272193">
              <w:rPr>
                <w:rFonts w:ascii="Times New Roman" w:hAnsi="Times New Roman"/>
                <w:sz w:val="28"/>
                <w:szCs w:val="28"/>
              </w:rPr>
              <w:t>та с нормативной документацией:</w:t>
            </w:r>
          </w:p>
          <w:p w:rsidR="004F53E5" w:rsidRDefault="004F53E5" w:rsidP="004F53E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F53E5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53E5" w:rsidRPr="004F53E5" w:rsidRDefault="004F53E5" w:rsidP="004F53E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53E5">
              <w:rPr>
                <w:rFonts w:ascii="Times New Roman" w:eastAsia="Times New Roman" w:hAnsi="Times New Roman"/>
                <w:sz w:val="28"/>
                <w:szCs w:val="28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      </w:r>
            <w:r w:rsidR="004A340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C24" w:rsidRPr="00272193" w:rsidRDefault="00437BC7" w:rsidP="0062347B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Решение ситуационных задач по гигиенической оценке освещенности, эффективности вен</w:t>
            </w:r>
            <w:r w:rsidR="00ED5D1A" w:rsidRPr="00272193">
              <w:rPr>
                <w:rFonts w:ascii="Times New Roman" w:hAnsi="Times New Roman"/>
                <w:sz w:val="28"/>
                <w:szCs w:val="28"/>
              </w:rPr>
              <w:t>тиляции в аптечных учреждениях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47B">
              <w:rPr>
                <w:rFonts w:ascii="Times New Roman" w:hAnsi="Times New Roman"/>
                <w:sz w:val="28"/>
                <w:szCs w:val="28"/>
                <w:lang w:eastAsia="ru-RU"/>
              </w:rPr>
              <w:t>(ситуационные задачи размещены в ФОС).</w:t>
            </w:r>
          </w:p>
        </w:tc>
      </w:tr>
      <w:tr w:rsidR="00E72C2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272193" w:rsidRDefault="00E72C24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72C24" w:rsidRPr="00272193" w:rsidRDefault="00E72C2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72C24" w:rsidRPr="00272193" w:rsidRDefault="00E72C2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E72C24" w:rsidRPr="00272193" w:rsidRDefault="00E72C2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3257D" w:rsidRPr="00272193" w:rsidRDefault="00B3257D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3257D" w:rsidRPr="00272193" w:rsidRDefault="00B3257D" w:rsidP="00A9609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BA2535" w:rsidRPr="00272193" w:rsidRDefault="00BA2535" w:rsidP="00A9609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доска, </w:t>
      </w:r>
      <w:r w:rsidRPr="00272193">
        <w:rPr>
          <w:rFonts w:ascii="Times New Roman" w:hAnsi="Times New Roman"/>
          <w:sz w:val="28"/>
          <w:szCs w:val="28"/>
        </w:rPr>
        <w:t>люксметр Аргус, рулетка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58608A" w:rsidRPr="00272193" w:rsidRDefault="0058608A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07AAA" w:rsidRPr="00272193" w:rsidRDefault="00807AAA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22CA1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№3 «</w:t>
      </w:r>
      <w:r w:rsidRPr="00272193">
        <w:rPr>
          <w:rFonts w:ascii="Times New Roman" w:hAnsi="Times New Roman"/>
          <w:b/>
          <w:sz w:val="28"/>
          <w:szCs w:val="28"/>
        </w:rPr>
        <w:t>Гигиеническая характеристика воды. Во</w:t>
      </w:r>
      <w:r w:rsidR="00322CA1" w:rsidRPr="00272193">
        <w:rPr>
          <w:rFonts w:ascii="Times New Roman" w:hAnsi="Times New Roman"/>
          <w:b/>
          <w:sz w:val="28"/>
          <w:szCs w:val="28"/>
        </w:rPr>
        <w:t>доснабжение аптечных учреждений».</w:t>
      </w:r>
    </w:p>
    <w:p w:rsidR="00CF7971" w:rsidRPr="00272193" w:rsidRDefault="00807AAA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F7971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7971"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F7971" w:rsidRPr="00272193" w:rsidRDefault="00807AAA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>Ознакомить студентов с гигиеническим значением воды, различными системами водоснабжения, с гигиеническим</w:t>
      </w:r>
      <w:r w:rsidR="005E5D67" w:rsidRPr="00272193">
        <w:rPr>
          <w:rFonts w:ascii="Times New Roman" w:hAnsi="Times New Roman"/>
          <w:sz w:val="28"/>
          <w:szCs w:val="28"/>
        </w:rPr>
        <w:t xml:space="preserve">и требованиями, предъявляемыми </w:t>
      </w:r>
      <w:r w:rsidRPr="00272193">
        <w:rPr>
          <w:rFonts w:ascii="Times New Roman" w:hAnsi="Times New Roman"/>
          <w:sz w:val="28"/>
          <w:szCs w:val="28"/>
        </w:rPr>
        <w:t>к</w:t>
      </w:r>
      <w:r w:rsidR="005E5D67" w:rsidRPr="00272193">
        <w:rPr>
          <w:rFonts w:ascii="Times New Roman" w:hAnsi="Times New Roman"/>
          <w:sz w:val="28"/>
          <w:szCs w:val="28"/>
        </w:rPr>
        <w:t xml:space="preserve"> питьевой воде </w:t>
      </w:r>
      <w:r w:rsidRPr="00272193">
        <w:rPr>
          <w:rFonts w:ascii="Times New Roman" w:hAnsi="Times New Roman"/>
          <w:sz w:val="28"/>
          <w:szCs w:val="28"/>
        </w:rPr>
        <w:t>из централизованных и децентрализованных источников водоснабжения. Ознакомить студентов с нормативной документацией и мероприятиями по санитарной охране источников питьевого водоснабжения населенных мест.</w:t>
      </w:r>
    </w:p>
    <w:p w:rsidR="00807AAA" w:rsidRPr="00272193" w:rsidRDefault="00807AAA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14286" w:rsidRPr="00272193" w:rsidRDefault="00014286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14286" w:rsidRPr="00272193" w:rsidRDefault="00014286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014286" w:rsidRPr="00272193" w:rsidRDefault="000142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Роль водного фактора в жизни человека. Физиологическое и гигиеническое значение воды.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Роль водного фактора в возникновении инфекционных и неинфекционных заболеваний.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Источники водоснабжения и их гигиеническая характеристика.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Санитарно-гигиеническая характеристика систем водоснабжения.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Показатели качества питьевой воды (органолептические, химические, бактериологические). Гигиеническое нормирование питьевой воды централизованного и децентрализованного водоснабжения.</w:t>
            </w:r>
          </w:p>
          <w:p w:rsidR="00A156EF" w:rsidRPr="00272193" w:rsidRDefault="00A156EF" w:rsidP="00A9609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Мероприятия по охране </w:t>
            </w:r>
            <w:proofErr w:type="spellStart"/>
            <w:r w:rsidRPr="00272193">
              <w:rPr>
                <w:rFonts w:ascii="Times New Roman" w:hAnsi="Times New Roman"/>
                <w:sz w:val="28"/>
                <w:szCs w:val="28"/>
              </w:rPr>
              <w:t>водоисточников</w:t>
            </w:r>
            <w:proofErr w:type="spellEnd"/>
            <w:r w:rsidRPr="00272193">
              <w:rPr>
                <w:rFonts w:ascii="Times New Roman" w:hAnsi="Times New Roman"/>
                <w:sz w:val="28"/>
                <w:szCs w:val="28"/>
              </w:rPr>
              <w:t xml:space="preserve"> от загрязнения.</w:t>
            </w:r>
          </w:p>
          <w:p w:rsidR="00014286" w:rsidRPr="00272193" w:rsidRDefault="000142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Отработка практических умений и навыков.</w:t>
            </w:r>
          </w:p>
          <w:p w:rsidR="00007180" w:rsidRPr="00272193" w:rsidRDefault="00007180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и оценка органолептических свойств воды (</w:t>
            </w:r>
            <w:r w:rsidR="00480BBE" w:rsidRPr="00272193">
              <w:rPr>
                <w:rFonts w:ascii="Times New Roman" w:hAnsi="Times New Roman"/>
                <w:sz w:val="28"/>
                <w:szCs w:val="28"/>
              </w:rPr>
              <w:t>запах, вкус, цветность, прозрачность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7EA8" w:rsidRPr="00272193" w:rsidRDefault="001E7EA8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4F53E5" w:rsidRPr="004F53E5" w:rsidRDefault="004F53E5" w:rsidP="004F53E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F53E5">
              <w:rPr>
                <w:rFonts w:ascii="Times New Roman" w:hAnsi="Times New Roman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4F53E5" w:rsidRPr="004F53E5" w:rsidRDefault="004F53E5" w:rsidP="004F53E5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4F53E5">
              <w:rPr>
                <w:b w:val="0"/>
                <w:sz w:val="28"/>
                <w:szCs w:val="28"/>
              </w:rPr>
              <w:t xml:space="preserve">- </w:t>
            </w:r>
            <w:r w:rsidR="00E343B2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С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ан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>Пи</w:t>
            </w:r>
            <w:r w:rsidR="00E343B2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Н 2.1.3684-21</w:t>
            </w:r>
            <w:r w:rsidR="00E343B2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>«С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анитарно-эпидемиологические требования к содержанию территорий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городских и сельских поселений, к водным объектам, питьевой воде и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питьевому водоснабжению населения, атмосферному воздуху, почвам,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жилым помещениям, эксплуатации производственных, общественных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помещений, организации и проведению санитарно-противоэпидемических</w:t>
            </w:r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1" w:name="bookmark1"/>
            <w:r w:rsidR="000F6BF5"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(профилактических) мероприятий»</w:t>
            </w:r>
            <w:bookmarkEnd w:id="1"/>
            <w:r w:rsidR="000F6BF5">
              <w:rPr>
                <w:b w:val="0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014286" w:rsidRPr="00272193" w:rsidRDefault="00007180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  <w:r w:rsidR="001E7EA8" w:rsidRPr="00272193">
              <w:rPr>
                <w:rFonts w:ascii="Times New Roman" w:hAnsi="Times New Roman"/>
                <w:sz w:val="28"/>
                <w:szCs w:val="28"/>
              </w:rPr>
              <w:t xml:space="preserve"> по гигиенической оценке качества воды централизованной и децентрализованного системы водоснабжения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0142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272193" w:rsidRDefault="00014286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14286" w:rsidRPr="00272193" w:rsidRDefault="0001428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4286" w:rsidRPr="00272193" w:rsidRDefault="0001428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014286" w:rsidRPr="00272193" w:rsidRDefault="0001428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C05E3" w:rsidRPr="00272193" w:rsidRDefault="00EC05E3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05E3" w:rsidRPr="00272193" w:rsidRDefault="00EC05E3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EC05E3" w:rsidRPr="00272193" w:rsidRDefault="00EC05E3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226CBF">
        <w:rPr>
          <w:rFonts w:ascii="Times New Roman" w:hAnsi="Times New Roman"/>
          <w:color w:val="000000"/>
          <w:sz w:val="28"/>
          <w:szCs w:val="28"/>
        </w:rPr>
        <w:t>, колбы, стеклянный цилиндр, шрифт, линейка, шкала цветности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014286" w:rsidRPr="00272193" w:rsidRDefault="00014286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3C6" w:rsidRPr="00272193" w:rsidRDefault="00E5554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A23C6" w:rsidRPr="00272193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№4 «</w:t>
      </w:r>
      <w:r w:rsidR="006A23C6" w:rsidRPr="00272193">
        <w:rPr>
          <w:rFonts w:ascii="Times New Roman" w:hAnsi="Times New Roman"/>
          <w:b/>
          <w:sz w:val="28"/>
          <w:szCs w:val="28"/>
        </w:rPr>
        <w:t>Гигиенические основы питания. Принципы рационального и адекватного питания</w:t>
      </w:r>
      <w:r w:rsidRPr="00272193">
        <w:rPr>
          <w:rFonts w:ascii="Times New Roman" w:hAnsi="Times New Roman"/>
          <w:b/>
          <w:sz w:val="28"/>
          <w:szCs w:val="28"/>
        </w:rPr>
        <w:t>»</w:t>
      </w:r>
      <w:r w:rsidR="006A23C6" w:rsidRPr="00272193">
        <w:rPr>
          <w:rFonts w:ascii="Times New Roman" w:hAnsi="Times New Roman"/>
          <w:b/>
          <w:sz w:val="28"/>
          <w:szCs w:val="28"/>
        </w:rPr>
        <w:t>.</w:t>
      </w:r>
    </w:p>
    <w:p w:rsidR="006A23C6" w:rsidRPr="00272193" w:rsidRDefault="006A23C6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5554F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3C6" w:rsidRPr="00272193" w:rsidRDefault="006A23C6" w:rsidP="00A96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 xml:space="preserve">Ознакомить студентов со значением питания для здоровья населения, понятием и принципами рационального и адекватного питания, физиологическими нормами в пищевых веществах и энергии для </w:t>
      </w:r>
      <w:r w:rsidRPr="00272193">
        <w:rPr>
          <w:rFonts w:ascii="Times New Roman" w:hAnsi="Times New Roman"/>
          <w:bCs/>
          <w:sz w:val="28"/>
          <w:szCs w:val="28"/>
        </w:rPr>
        <w:t>различных групп</w:t>
      </w:r>
      <w:r w:rsidRPr="00272193">
        <w:rPr>
          <w:rFonts w:ascii="Times New Roman" w:hAnsi="Times New Roman"/>
          <w:sz w:val="28"/>
          <w:szCs w:val="28"/>
        </w:rPr>
        <w:t xml:space="preserve"> населения, значением заменимых и незаменимых (</w:t>
      </w:r>
      <w:proofErr w:type="spellStart"/>
      <w:r w:rsidRPr="00272193">
        <w:rPr>
          <w:rFonts w:ascii="Times New Roman" w:hAnsi="Times New Roman"/>
          <w:sz w:val="28"/>
          <w:szCs w:val="28"/>
        </w:rPr>
        <w:t>эссенциальных</w:t>
      </w:r>
      <w:proofErr w:type="spellEnd"/>
      <w:r w:rsidRPr="00272193">
        <w:rPr>
          <w:rFonts w:ascii="Times New Roman" w:hAnsi="Times New Roman"/>
          <w:sz w:val="28"/>
          <w:szCs w:val="28"/>
        </w:rPr>
        <w:t>) питательных веществ в жизнедеятельности организма человека, ролью белков, жиров, углеводов, витаминов и минеральных веществ в питании, основными заболеваниями, возникающими в результате избыточного или недостаточного питания, ознакомить с понятием диетического и лечебно-профилактического питания.</w:t>
      </w:r>
    </w:p>
    <w:p w:rsidR="006A23C6" w:rsidRPr="00272193" w:rsidRDefault="006A23C6" w:rsidP="00A960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1.</w:t>
            </w:r>
          </w:p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95A17" w:rsidRPr="00272193" w:rsidRDefault="00195A17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95A17" w:rsidRPr="00272193" w:rsidRDefault="00195A17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195A17" w:rsidRPr="00272193" w:rsidRDefault="00195A17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Пища и её влияние на организм.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Принципы рационального и адекватного питания. Физиологические нормы питания.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белков в жизнедеятельности организма.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жиров в питании человека.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углеводов в жизнедеятельности организма.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Значение витаминов и минеральных веществ в питании человека.</w:t>
            </w:r>
          </w:p>
          <w:p w:rsidR="00B34BDF" w:rsidRPr="00272193" w:rsidRDefault="00B34BDF" w:rsidP="00A9609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Понятие о лечебно-профилактическом питании и его значение в охране здоровья работников фармацевтических предприятий.</w:t>
            </w:r>
          </w:p>
          <w:p w:rsidR="00195A17" w:rsidRPr="00272193" w:rsidRDefault="00195A17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67928" w:rsidRPr="00272193" w:rsidRDefault="00567928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 индекса массы тела (ИМТ), суточной потребности в пищевых веществах и энергии для различных групп населения.</w:t>
            </w:r>
          </w:p>
          <w:p w:rsidR="00195A17" w:rsidRPr="00272193" w:rsidRDefault="00195A17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DB044A" w:rsidRPr="00272193" w:rsidRDefault="00BD6B3C" w:rsidP="00A96090">
            <w:pPr>
              <w:numPr>
                <w:ilvl w:val="0"/>
                <w:numId w:val="27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2.3.1. 0253-21</w:t>
            </w:r>
            <w:r w:rsidR="00DB044A" w:rsidRPr="00272193">
              <w:rPr>
                <w:rFonts w:ascii="Times New Roman" w:hAnsi="Times New Roman"/>
                <w:sz w:val="28"/>
                <w:szCs w:val="28"/>
              </w:rPr>
              <w:t xml:space="preserve"> «Нормы физиологических потребностей в энергии и пищевых веществах для различных групп на</w:t>
            </w:r>
            <w:r w:rsidR="00C93BA2">
              <w:rPr>
                <w:rFonts w:ascii="Times New Roman" w:hAnsi="Times New Roman"/>
                <w:sz w:val="28"/>
                <w:szCs w:val="28"/>
              </w:rPr>
              <w:t>селения Российской Федерации» 22.07.2021</w:t>
            </w:r>
            <w:r w:rsidR="00DB044A" w:rsidRPr="0027219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B044A" w:rsidRPr="00272193" w:rsidRDefault="00DB044A" w:rsidP="00A96090">
            <w:pPr>
              <w:numPr>
                <w:ilvl w:val="0"/>
                <w:numId w:val="27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Министерства здравоохранения и социального развития </w:t>
            </w:r>
            <w:proofErr w:type="gramStart"/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РФ  от</w:t>
            </w:r>
            <w:proofErr w:type="gramEnd"/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февраля 2009 г.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      </w:r>
          </w:p>
          <w:p w:rsidR="00DB044A" w:rsidRPr="00272193" w:rsidRDefault="00DB044A" w:rsidP="00A96090">
            <w:pPr>
              <w:numPr>
                <w:ilvl w:val="0"/>
                <w:numId w:val="27"/>
              </w:numPr>
              <w:tabs>
                <w:tab w:val="num" w:pos="727"/>
              </w:tabs>
              <w:spacing w:after="0" w:line="240" w:lineRule="auto"/>
              <w:ind w:left="727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Министерства здравоохранения и социального развития РФ от 16 февраля 2009 г.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воздействии которых в профилактических целях рекомендуется употребление молока или других равноценных пищевых продуктов».</w:t>
            </w:r>
          </w:p>
          <w:p w:rsidR="00195A17" w:rsidRPr="00272193" w:rsidRDefault="00195A17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 по гигиенической оценке </w:t>
            </w:r>
            <w:r w:rsidR="005443F7" w:rsidRPr="00272193">
              <w:rPr>
                <w:rFonts w:ascii="Times New Roman" w:hAnsi="Times New Roman"/>
                <w:sz w:val="28"/>
                <w:szCs w:val="28"/>
              </w:rPr>
              <w:t>питания различных групп населения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195A17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272193" w:rsidRDefault="00195A17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95A17" w:rsidRPr="00272193" w:rsidRDefault="00195A17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5A17" w:rsidRPr="00272193" w:rsidRDefault="00195A17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тетрадей по практическим занятиям, проверка правильности измерений, заключений и рекомендаций, проверка правильности решения ситуационных задач;</w:t>
            </w:r>
          </w:p>
          <w:p w:rsidR="00195A17" w:rsidRPr="00272193" w:rsidRDefault="00195A17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37075" w:rsidRPr="00272193" w:rsidRDefault="00D3707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37075" w:rsidRPr="00272193" w:rsidRDefault="00D3707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D37075" w:rsidRPr="00272193" w:rsidRDefault="00D3707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(мел, доска, калькулятор, весы, ростомер). </w:t>
      </w:r>
    </w:p>
    <w:p w:rsidR="00195A17" w:rsidRPr="00272193" w:rsidRDefault="00195A17" w:rsidP="00A960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7A10" w:rsidRPr="00272193" w:rsidRDefault="006E7A10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E5ABC" w:rsidRPr="00272193">
        <w:rPr>
          <w:rFonts w:ascii="Times New Roman" w:hAnsi="Times New Roman"/>
          <w:b/>
          <w:color w:val="000000"/>
          <w:sz w:val="28"/>
          <w:szCs w:val="28"/>
        </w:rPr>
        <w:t xml:space="preserve">№2 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>Гигиеническая характеристика условий труда в аптечных учреждениях и химико-фармацевтических предприятиях.</w:t>
      </w:r>
    </w:p>
    <w:p w:rsidR="006E7A10" w:rsidRPr="00272193" w:rsidRDefault="006E7A10" w:rsidP="00A9609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A10" w:rsidRPr="00272193" w:rsidRDefault="006E7A10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75040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№1 «</w:t>
      </w:r>
      <w:r w:rsidRPr="00272193">
        <w:rPr>
          <w:rFonts w:ascii="Times New Roman" w:hAnsi="Times New Roman"/>
          <w:b/>
          <w:sz w:val="28"/>
          <w:szCs w:val="28"/>
        </w:rPr>
        <w:t>Гигиена аптечных учреждений. Гигиеническая оценка планировки, застройки и режима эксплуатации аптечных складов и контрольно-аналитических лабораторий</w:t>
      </w:r>
      <w:r w:rsidR="00B75040" w:rsidRPr="00272193">
        <w:rPr>
          <w:rFonts w:ascii="Times New Roman" w:hAnsi="Times New Roman"/>
          <w:b/>
          <w:sz w:val="28"/>
          <w:szCs w:val="28"/>
        </w:rPr>
        <w:t>»</w:t>
      </w:r>
      <w:r w:rsidRPr="00272193">
        <w:rPr>
          <w:rFonts w:ascii="Times New Roman" w:hAnsi="Times New Roman"/>
          <w:b/>
          <w:sz w:val="28"/>
          <w:szCs w:val="28"/>
        </w:rPr>
        <w:t>.</w:t>
      </w:r>
    </w:p>
    <w:p w:rsidR="006E7A10" w:rsidRPr="00272193" w:rsidRDefault="006E7A10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35747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73BCD" w:rsidRPr="00272193" w:rsidRDefault="006E7A10" w:rsidP="00A96090">
      <w:pPr>
        <w:pStyle w:val="FR1"/>
        <w:spacing w:line="240" w:lineRule="auto"/>
        <w:ind w:firstLine="0"/>
      </w:pPr>
      <w:r w:rsidRPr="00272193">
        <w:rPr>
          <w:b/>
          <w:color w:val="000000"/>
        </w:rPr>
        <w:t>Цель:</w:t>
      </w:r>
      <w:r w:rsidRPr="00272193">
        <w:rPr>
          <w:color w:val="000000"/>
        </w:rPr>
        <w:t xml:space="preserve"> </w:t>
      </w:r>
      <w:r w:rsidRPr="00272193">
        <w:t xml:space="preserve">Ознакомить студентов со структурой учреждений аптечной сети и видами аптек, обслуживающих население, гигиеническими требованиями к планировке, выбору земельного участка, застройке и режиму эксплуатации аптечных учреждений, аптечных складов и контрольно-аналитических  лабораторий, основами лицензирования аптечных учреждений, с гигиеной труда и личной гигиеной </w:t>
      </w:r>
      <w:r w:rsidR="00773BCD" w:rsidRPr="00272193">
        <w:t>работников аптечных учреждений.</w:t>
      </w:r>
    </w:p>
    <w:p w:rsidR="006E7A10" w:rsidRPr="00272193" w:rsidRDefault="006E7A10" w:rsidP="00A96090">
      <w:pPr>
        <w:pStyle w:val="FR1"/>
        <w:spacing w:line="240" w:lineRule="auto"/>
        <w:ind w:firstLine="0"/>
        <w:rPr>
          <w:b/>
          <w:color w:val="000000"/>
        </w:rPr>
      </w:pPr>
      <w:r w:rsidRPr="00272193">
        <w:rPr>
          <w:b/>
          <w:color w:val="000000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66694" w:rsidRPr="00272193" w:rsidRDefault="00566694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66694" w:rsidRPr="00272193" w:rsidRDefault="00566694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566694" w:rsidRPr="00272193" w:rsidRDefault="00566694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Структура учреждений аптечной сети.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Санитарно-гигиенические основы лицензирования аптечных учреждений.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Виды аптек, обслуживающих население. Аптеки лечебно-профилактических учреждений.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требования к планировке, оборудованию и благоустройству аптек.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и противоэпидемические мероприятия по борьбе с микробным загрязнением.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требования к помещениям контрольно-аналитических лабораторий.</w:t>
            </w:r>
          </w:p>
          <w:p w:rsidR="00593FEC" w:rsidRPr="00272193" w:rsidRDefault="00593FEC" w:rsidP="00A9609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Гигиенические требования к помещениям аптечных складов.</w:t>
            </w:r>
          </w:p>
          <w:p w:rsidR="00566694" w:rsidRPr="00272193" w:rsidRDefault="00593FEC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66694"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566694" w:rsidRPr="00272193" w:rsidRDefault="00566694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70907" w:rsidRPr="00272193" w:rsidRDefault="00570907" w:rsidP="00A9609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2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Постановление Правительства РФ от 22 декабря 2011 г. N 1081 «О лицензировании фармацевтической деятельности».</w:t>
            </w:r>
          </w:p>
          <w:p w:rsidR="00230C4D" w:rsidRPr="00272193" w:rsidRDefault="00230C4D" w:rsidP="00A9609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№780</w:t>
            </w:r>
            <w:r w:rsidR="00FF43E9">
              <w:rPr>
                <w:rFonts w:ascii="Times New Roman" w:hAnsi="Times New Roman"/>
                <w:sz w:val="28"/>
                <w:szCs w:val="28"/>
              </w:rPr>
              <w:t>Н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 июля </w:t>
            </w:r>
            <w:r w:rsidR="00FF43E9">
              <w:rPr>
                <w:rFonts w:ascii="Times New Roman" w:hAnsi="Times New Roman"/>
                <w:sz w:val="28"/>
                <w:szCs w:val="28"/>
              </w:rPr>
              <w:t>2020 года «Об утверждении видов аптечных организаций».</w:t>
            </w:r>
          </w:p>
          <w:p w:rsidR="00566694" w:rsidRPr="00272193" w:rsidRDefault="00566694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 по гигиенической оценке </w:t>
            </w:r>
            <w:r w:rsidR="00BC5E62" w:rsidRPr="00272193">
              <w:rPr>
                <w:rFonts w:ascii="Times New Roman" w:hAnsi="Times New Roman"/>
                <w:sz w:val="28"/>
                <w:szCs w:val="28"/>
              </w:rPr>
              <w:t>расположения аптек, планировк</w:t>
            </w:r>
            <w:r w:rsidR="00570907" w:rsidRPr="00272193">
              <w:rPr>
                <w:rFonts w:ascii="Times New Roman" w:hAnsi="Times New Roman"/>
                <w:sz w:val="28"/>
                <w:szCs w:val="28"/>
              </w:rPr>
              <w:t>е</w:t>
            </w:r>
            <w:r w:rsidR="00BC5E62" w:rsidRPr="00272193">
              <w:rPr>
                <w:rFonts w:ascii="Times New Roman" w:hAnsi="Times New Roman"/>
                <w:sz w:val="28"/>
                <w:szCs w:val="28"/>
              </w:rPr>
              <w:t>, отделке помещений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566694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272193" w:rsidRDefault="00566694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66694" w:rsidRPr="00272193" w:rsidRDefault="0056669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66694" w:rsidRPr="00272193" w:rsidRDefault="0056669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566694" w:rsidRPr="00272193" w:rsidRDefault="00566694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B5619" w:rsidRPr="00272193" w:rsidRDefault="00AB561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5619" w:rsidRPr="00272193" w:rsidRDefault="00AB5619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AB5619" w:rsidRPr="00272193" w:rsidRDefault="00AB5619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доска). </w:t>
      </w:r>
    </w:p>
    <w:p w:rsidR="00AB5619" w:rsidRPr="00272193" w:rsidRDefault="00AB5619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23339" w:rsidRPr="00272193" w:rsidRDefault="00C23339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50164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№2 «</w:t>
      </w:r>
      <w:r w:rsidRPr="00272193">
        <w:rPr>
          <w:rFonts w:ascii="Times New Roman" w:hAnsi="Times New Roman"/>
          <w:b/>
          <w:sz w:val="28"/>
          <w:szCs w:val="28"/>
        </w:rPr>
        <w:t>Основы гигиены труда и оздоровительные мероприятия в производстве лекарственных препаратов</w:t>
      </w:r>
      <w:r w:rsidR="00D50164" w:rsidRPr="00272193">
        <w:rPr>
          <w:rFonts w:ascii="Times New Roman" w:hAnsi="Times New Roman"/>
          <w:b/>
          <w:sz w:val="28"/>
          <w:szCs w:val="28"/>
        </w:rPr>
        <w:t>»</w:t>
      </w:r>
      <w:r w:rsidRPr="00272193">
        <w:rPr>
          <w:rFonts w:ascii="Times New Roman" w:hAnsi="Times New Roman"/>
          <w:b/>
          <w:sz w:val="28"/>
          <w:szCs w:val="28"/>
        </w:rPr>
        <w:t>.</w:t>
      </w:r>
    </w:p>
    <w:p w:rsidR="00C23339" w:rsidRPr="00272193" w:rsidRDefault="00C23339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202D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DB33B0"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F45F9C" w:rsidRPr="00272193" w:rsidRDefault="00C23339" w:rsidP="00A96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>Ознакомить студентов с условиями труда и основными производственными вредностями работников химико-фармацевтической промышл</w:t>
      </w:r>
      <w:r w:rsidR="00F45F9C" w:rsidRPr="00272193">
        <w:rPr>
          <w:rFonts w:ascii="Times New Roman" w:hAnsi="Times New Roman"/>
          <w:sz w:val="28"/>
          <w:szCs w:val="28"/>
        </w:rPr>
        <w:t xml:space="preserve">енности. </w:t>
      </w:r>
    </w:p>
    <w:p w:rsidR="00C23339" w:rsidRPr="00272193" w:rsidRDefault="00C2333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1637F" w:rsidRPr="00272193" w:rsidRDefault="0081637F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1637F" w:rsidRPr="00272193" w:rsidRDefault="0081637F" w:rsidP="007E3F91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81637F" w:rsidRPr="00272193" w:rsidRDefault="0081637F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Влияние трудового процесса на функциональное состояние организма. Утомление и переутомление. Причины. Профилактика.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Характеристика производственных факторов, определяющих условия труда работников фармацевтической промышленности. Принципы гигиенического нормирования вредных факторов производственной среды.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Понятие о производственных вредностях и профессиональных заболеваниях.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Мероприятия по борьбе с производственными вредностями. Профилактика профессиональных заболеваний.</w:t>
            </w:r>
          </w:p>
          <w:p w:rsidR="0081637F" w:rsidRPr="00272193" w:rsidRDefault="0081637F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81637F" w:rsidRPr="00272193" w:rsidRDefault="0081637F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5D1D62" w:rsidRDefault="005D1D62" w:rsidP="00A96090">
            <w:pPr>
              <w:numPr>
                <w:ilvl w:val="1"/>
                <w:numId w:val="33"/>
              </w:numPr>
              <w:spacing w:after="0" w:line="240" w:lineRule="auto"/>
              <w:ind w:left="770" w:hanging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классификации условий труда».</w:t>
            </w:r>
          </w:p>
          <w:p w:rsidR="005D20BB" w:rsidRDefault="005D20BB" w:rsidP="00A96090">
            <w:pPr>
              <w:numPr>
                <w:ilvl w:val="1"/>
                <w:numId w:val="33"/>
              </w:numPr>
              <w:spacing w:after="0" w:line="240" w:lineRule="auto"/>
              <w:ind w:left="770" w:hanging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5D20BB" w:rsidRPr="00272193" w:rsidRDefault="005D20BB" w:rsidP="00A96090">
            <w:pPr>
              <w:numPr>
                <w:ilvl w:val="1"/>
                <w:numId w:val="33"/>
              </w:numPr>
              <w:spacing w:after="0" w:line="240" w:lineRule="auto"/>
              <w:ind w:left="770" w:hanging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  <w:p w:rsidR="00BD3933" w:rsidRPr="00272193" w:rsidRDefault="00FD6080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BD3933" w:rsidRPr="00272193">
              <w:rPr>
                <w:rFonts w:ascii="Times New Roman" w:hAnsi="Times New Roman"/>
                <w:sz w:val="28"/>
                <w:szCs w:val="28"/>
              </w:rPr>
              <w:t xml:space="preserve"> объема предварительного и периодического медицинского осмотра для ассистента аптеки.</w:t>
            </w:r>
          </w:p>
          <w:p w:rsidR="0081637F" w:rsidRPr="00272193" w:rsidRDefault="0081637F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 по </w:t>
            </w:r>
            <w:r w:rsidR="00CD4EBC" w:rsidRPr="00272193">
              <w:rPr>
                <w:rFonts w:ascii="Times New Roman" w:hAnsi="Times New Roman"/>
                <w:sz w:val="28"/>
                <w:szCs w:val="28"/>
              </w:rPr>
              <w:t>микробному загрязнению воздуха в различных аптечных помещениях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81637F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37F" w:rsidRPr="00272193" w:rsidRDefault="0081637F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81637F" w:rsidRPr="00272193" w:rsidRDefault="0081637F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EBE" w:rsidRPr="00272193" w:rsidRDefault="00944EBE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44EBE" w:rsidRPr="00272193" w:rsidRDefault="00944EBE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944EBE" w:rsidRPr="00272193" w:rsidRDefault="00944EBE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доска). </w:t>
      </w:r>
    </w:p>
    <w:p w:rsidR="00944EBE" w:rsidRPr="00272193" w:rsidRDefault="00944EBE" w:rsidP="00A96090">
      <w:pPr>
        <w:spacing w:after="0" w:line="240" w:lineRule="auto"/>
        <w:ind w:left="990" w:hanging="990"/>
        <w:jc w:val="both"/>
        <w:rPr>
          <w:rFonts w:ascii="Times New Roman" w:hAnsi="Times New Roman"/>
          <w:sz w:val="28"/>
          <w:szCs w:val="28"/>
        </w:rPr>
      </w:pPr>
    </w:p>
    <w:p w:rsidR="001F27CA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44EBE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№3 «</w:t>
      </w:r>
      <w:r w:rsidRPr="00272193">
        <w:rPr>
          <w:rFonts w:ascii="Times New Roman" w:hAnsi="Times New Roman"/>
          <w:b/>
          <w:sz w:val="28"/>
          <w:szCs w:val="28"/>
        </w:rPr>
        <w:t>Пыль и производственные яды как специфические факторы в производстве лекарств</w:t>
      </w:r>
      <w:r w:rsidR="00944EBE" w:rsidRPr="00272193">
        <w:rPr>
          <w:rFonts w:ascii="Times New Roman" w:hAnsi="Times New Roman"/>
          <w:b/>
          <w:sz w:val="28"/>
          <w:szCs w:val="28"/>
        </w:rPr>
        <w:t>»</w:t>
      </w:r>
      <w:r w:rsidRPr="00272193">
        <w:rPr>
          <w:rFonts w:ascii="Times New Roman" w:hAnsi="Times New Roman"/>
          <w:b/>
          <w:sz w:val="28"/>
          <w:szCs w:val="28"/>
        </w:rPr>
        <w:t>.</w:t>
      </w:r>
    </w:p>
    <w:p w:rsidR="00A01390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F27CA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1F27CA"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A01390" w:rsidRPr="00272193" w:rsidRDefault="00FC248F" w:rsidP="00A96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изучить влияние на организм вредных химических веществ и ознакомиться с методами их определения в воздухе производственных помещений. Изучить методы оценки загрязнения воздуха производственных помещений вредными веществами. Изучить влияние на организм пыли, как одного из вредных факторов производственной среды. Ознакомиться с методами определения пыли в воздухе производственных помещений и основными мероприятиями п</w:t>
      </w:r>
      <w:r w:rsidR="00A01390" w:rsidRPr="00272193">
        <w:rPr>
          <w:rFonts w:ascii="Times New Roman" w:hAnsi="Times New Roman"/>
          <w:color w:val="000000"/>
          <w:sz w:val="28"/>
          <w:szCs w:val="28"/>
        </w:rPr>
        <w:t>о снижению запыленности воздуха.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01390" w:rsidRPr="00272193" w:rsidRDefault="00A01390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="0062347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01390" w:rsidRPr="00272193" w:rsidRDefault="00A01390" w:rsidP="00B8058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7E3F9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05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(тестовые задания представлены в ФОС).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A01390" w:rsidRPr="00272193" w:rsidRDefault="00A01390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A01390" w:rsidRPr="00272193" w:rsidRDefault="00A01390" w:rsidP="00A96090">
            <w:pPr>
              <w:pStyle w:val="a3"/>
              <w:numPr>
                <w:ilvl w:val="2"/>
                <w:numId w:val="34"/>
              </w:numPr>
              <w:tabs>
                <w:tab w:val="num" w:pos="869"/>
              </w:tabs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Пыль как специфический фактор в производстве лекарств. Определение. Классификация. Действие на организм.</w:t>
            </w:r>
          </w:p>
          <w:p w:rsidR="00A01390" w:rsidRPr="00272193" w:rsidRDefault="00A01390" w:rsidP="00A96090">
            <w:pPr>
              <w:pStyle w:val="a3"/>
              <w:numPr>
                <w:ilvl w:val="2"/>
                <w:numId w:val="34"/>
              </w:numPr>
              <w:tabs>
                <w:tab w:val="num" w:pos="869"/>
              </w:tabs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Пневмокониозы. Классификация. Профилактика пылевых заболеваний.</w:t>
            </w:r>
          </w:p>
          <w:p w:rsidR="00A01390" w:rsidRPr="00272193" w:rsidRDefault="00A01390" w:rsidP="00A96090">
            <w:pPr>
              <w:pStyle w:val="a3"/>
              <w:numPr>
                <w:ilvl w:val="2"/>
                <w:numId w:val="34"/>
              </w:numPr>
              <w:tabs>
                <w:tab w:val="num" w:pos="869"/>
              </w:tabs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Классификация вредных веществ (ядов) по их токсичности и опасности. Пути поступления, распределения и выведения. Комбинированное, сочетанное и комплексное действие. Влияние на организм.</w:t>
            </w:r>
          </w:p>
          <w:p w:rsidR="00A01390" w:rsidRPr="00272193" w:rsidRDefault="00A01390" w:rsidP="00A96090">
            <w:pPr>
              <w:pStyle w:val="a3"/>
              <w:numPr>
                <w:ilvl w:val="2"/>
                <w:numId w:val="34"/>
              </w:numPr>
              <w:tabs>
                <w:tab w:val="num" w:pos="869"/>
              </w:tabs>
              <w:spacing w:after="0" w:line="240" w:lineRule="auto"/>
              <w:ind w:left="869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Токсиколого-гигиеническая характеристика основных групп вредных веществ. Меры профилактики.</w:t>
            </w:r>
          </w:p>
          <w:p w:rsidR="00A01390" w:rsidRPr="00272193" w:rsidRDefault="00A01390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A01390" w:rsidRPr="00272193" w:rsidRDefault="00A01390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391F3C" w:rsidRPr="00391F3C" w:rsidRDefault="00391F3C" w:rsidP="00391F3C">
            <w:pPr>
              <w:pStyle w:val="a3"/>
              <w:spacing w:after="0" w:line="240" w:lineRule="auto"/>
              <w:ind w:left="841"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3A03" w:rsidRPr="00272193">
              <w:rPr>
                <w:rFonts w:ascii="Times New Roman" w:hAnsi="Times New Roman"/>
                <w:sz w:val="28"/>
                <w:szCs w:val="28"/>
              </w:rPr>
              <w:t xml:space="preserve">Р.2.2.2006-05 Руководство по гигиенической оценке факторов рабочей среды и трудового процесса. Критерии и </w:t>
            </w:r>
            <w:r w:rsidR="00023A03" w:rsidRPr="00391F3C">
              <w:rPr>
                <w:rFonts w:ascii="Times New Roman" w:hAnsi="Times New Roman"/>
                <w:sz w:val="28"/>
                <w:szCs w:val="28"/>
              </w:rPr>
              <w:t>классификации условий труда.</w:t>
            </w:r>
            <w:r w:rsidRPr="00391F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1F3C" w:rsidRPr="00391F3C" w:rsidRDefault="00391F3C" w:rsidP="00391F3C">
            <w:pPr>
              <w:pStyle w:val="30"/>
              <w:shd w:val="clear" w:color="auto" w:fill="auto"/>
              <w:spacing w:after="0" w:line="240" w:lineRule="auto"/>
              <w:ind w:left="8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391F3C">
              <w:rPr>
                <w:b w:val="0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391F3C" w:rsidRPr="004F53E5" w:rsidRDefault="00391F3C" w:rsidP="00391F3C">
            <w:pPr>
              <w:pStyle w:val="30"/>
              <w:shd w:val="clear" w:color="auto" w:fill="auto"/>
              <w:spacing w:after="0" w:line="240" w:lineRule="auto"/>
              <w:ind w:left="841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СанПиН 2.1.3684-21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«Санитарно-эпидемиологические требования к содержанию территорий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городских и сельских поселений, к водным объектам, питьевой воде и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питьевому водоснабжению населения, атмосферному воздуху, почвам,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жилым помещениям, эксплуатации производственных, общественных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помещений, организации и проведению санитарно-противоэпидемических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F53E5">
              <w:rPr>
                <w:b w:val="0"/>
                <w:color w:val="000000"/>
                <w:sz w:val="28"/>
                <w:szCs w:val="28"/>
                <w:lang w:eastAsia="ru-RU" w:bidi="ru-RU"/>
              </w:rPr>
              <w:t>(профилактических) мероприятий»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91F3C" w:rsidRDefault="00391F3C" w:rsidP="00391F3C">
            <w:pPr>
              <w:pStyle w:val="a3"/>
              <w:spacing w:after="0" w:line="240" w:lineRule="auto"/>
              <w:ind w:left="8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391F3C" w:rsidRPr="00272193" w:rsidRDefault="00391F3C" w:rsidP="00391F3C">
            <w:pPr>
              <w:spacing w:after="0" w:line="240" w:lineRule="auto"/>
              <w:ind w:left="8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  <w:p w:rsidR="00A01390" w:rsidRPr="00272193" w:rsidRDefault="00A01390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Решение ситуационных задач по гигиенической оценке по определению класса условий труда работающих в производстве лекарственных средств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A01390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390" w:rsidRPr="00272193" w:rsidRDefault="00A01390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01390" w:rsidRPr="00272193" w:rsidRDefault="00A01390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1390" w:rsidRPr="00272193" w:rsidRDefault="00A01390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A01390" w:rsidRPr="00272193" w:rsidRDefault="00A01390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D5AB9" w:rsidRPr="00272193" w:rsidRDefault="008D5AB9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5AB9" w:rsidRPr="00272193" w:rsidRDefault="008D5AB9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8D5AB9" w:rsidRPr="00272193" w:rsidRDefault="008D5AB9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доска). </w:t>
      </w:r>
    </w:p>
    <w:p w:rsidR="00D27468" w:rsidRPr="00272193" w:rsidRDefault="00D27468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57350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№4 «</w:t>
      </w:r>
      <w:r w:rsidRPr="00272193">
        <w:rPr>
          <w:rFonts w:ascii="Times New Roman" w:hAnsi="Times New Roman"/>
          <w:b/>
          <w:sz w:val="28"/>
          <w:szCs w:val="28"/>
        </w:rPr>
        <w:t>Шум и вибрация как специфические факторы в производстве лекарств</w:t>
      </w:r>
      <w:r w:rsidR="00E57350" w:rsidRPr="00272193">
        <w:rPr>
          <w:rFonts w:ascii="Times New Roman" w:hAnsi="Times New Roman"/>
          <w:b/>
          <w:sz w:val="28"/>
          <w:szCs w:val="28"/>
        </w:rPr>
        <w:t>»</w:t>
      </w:r>
      <w:r w:rsidRPr="00272193">
        <w:rPr>
          <w:rFonts w:ascii="Times New Roman" w:hAnsi="Times New Roman"/>
          <w:b/>
          <w:sz w:val="28"/>
          <w:szCs w:val="28"/>
        </w:rPr>
        <w:t>.</w:t>
      </w:r>
    </w:p>
    <w:p w:rsidR="00E57350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E57350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57350"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B20502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ознакомить студентов с физической и гигиенической характеристикой шума, биологическим влиянием на организм, мерами профилактики; дать гигиеническую оценку вибрации, ознакомить с особенностями воздействия на организм и мерами профилактики вибрационной патологии.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1A16F1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A16F1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A16F1" w:rsidRPr="00272193" w:rsidRDefault="001A16F1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A16F1" w:rsidRPr="00272193" w:rsidRDefault="001A16F1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16F1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A16F1" w:rsidRPr="00272193" w:rsidRDefault="001A16F1" w:rsidP="00B8058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B805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1A16F1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A16F1" w:rsidRPr="00272193" w:rsidRDefault="001A16F1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1A16F1" w:rsidRPr="00272193" w:rsidRDefault="001A16F1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Шум. Определение. Классификация. Основные источники.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Особенности биологического влияния шума на организм работников фармацевтических предприятий. Специфическая и неспецифическая шумовая патология. 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Меры профилактики при воздействии производственного шума.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Вибрация. Определение. Классификация. Основные источники.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Особенности биологического действия вибрации на работников фармацевтических предприятий. Вибрационная болезнь.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Меры профилактики при воздействии вибрации.</w:t>
            </w:r>
          </w:p>
          <w:p w:rsidR="001A16F1" w:rsidRPr="00272193" w:rsidRDefault="001A16F1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1A16F1" w:rsidRDefault="001A16F1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Работа с нормативной документацией:</w:t>
            </w:r>
          </w:p>
          <w:p w:rsidR="00682D27" w:rsidRPr="00391F3C" w:rsidRDefault="00682D27" w:rsidP="00682D27">
            <w:pPr>
              <w:pStyle w:val="a3"/>
              <w:spacing w:after="0" w:line="240" w:lineRule="auto"/>
              <w:ind w:left="841"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Р.2.2.2006-05 Руководство по гигиенической оценке факторов рабочей среды и трудового процесса. Критерии и </w:t>
            </w:r>
            <w:r w:rsidRPr="00391F3C">
              <w:rPr>
                <w:rFonts w:ascii="Times New Roman" w:hAnsi="Times New Roman"/>
                <w:sz w:val="28"/>
                <w:szCs w:val="28"/>
              </w:rPr>
              <w:t xml:space="preserve">классификации условий труда. </w:t>
            </w:r>
          </w:p>
          <w:p w:rsidR="00682D27" w:rsidRPr="00391F3C" w:rsidRDefault="00682D27" w:rsidP="00682D27">
            <w:pPr>
              <w:pStyle w:val="30"/>
              <w:shd w:val="clear" w:color="auto" w:fill="auto"/>
              <w:spacing w:after="0" w:line="240" w:lineRule="auto"/>
              <w:ind w:left="84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391F3C">
              <w:rPr>
                <w:b w:val="0"/>
                <w:sz w:val="28"/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682D27" w:rsidRDefault="00682D27" w:rsidP="00682D27">
            <w:pPr>
              <w:pStyle w:val="a3"/>
              <w:spacing w:after="0" w:line="240" w:lineRule="auto"/>
              <w:ind w:left="8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682D27" w:rsidRPr="00272193" w:rsidRDefault="00682D27" w:rsidP="00682D27">
            <w:pPr>
              <w:spacing w:after="0" w:line="240" w:lineRule="auto"/>
              <w:ind w:left="8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 № 988Н/1420Н от 31 декабря 2020 года «Об утверждении перечня вредных и (или) опасных производственных факторов и работ, при выполнении которых проводятся обязательные предварительные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медицинские осмотры при поступлении на работу и периодические медицинские осмотры».</w:t>
            </w:r>
          </w:p>
          <w:p w:rsidR="001A16F1" w:rsidRPr="00272193" w:rsidRDefault="00B86863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(практическое задание размещено в ФОС).</w:t>
            </w:r>
          </w:p>
        </w:tc>
      </w:tr>
      <w:tr w:rsidR="001A16F1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F1" w:rsidRPr="00272193" w:rsidRDefault="001A16F1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1A16F1" w:rsidRPr="00272193" w:rsidRDefault="001A16F1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77F0C" w:rsidRPr="00272193" w:rsidRDefault="00A77F0C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7F0C" w:rsidRPr="00272193" w:rsidRDefault="00A77F0C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A77F0C" w:rsidRPr="00272193" w:rsidRDefault="00A77F0C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-технические (мел, доска). 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7FF9" w:rsidRPr="00272193">
        <w:rPr>
          <w:rFonts w:ascii="Times New Roman" w:hAnsi="Times New Roman"/>
          <w:b/>
          <w:color w:val="000000"/>
          <w:sz w:val="28"/>
          <w:szCs w:val="28"/>
        </w:rPr>
        <w:t xml:space="preserve"> №5 «</w:t>
      </w:r>
      <w:r w:rsidRPr="00272193">
        <w:rPr>
          <w:rFonts w:ascii="Times New Roman" w:hAnsi="Times New Roman"/>
          <w:b/>
          <w:sz w:val="28"/>
          <w:szCs w:val="28"/>
        </w:rPr>
        <w:t>Санитарно-гигиеническое обследование аптеки</w:t>
      </w:r>
      <w:r w:rsidR="00A77FF9" w:rsidRPr="00272193">
        <w:rPr>
          <w:rFonts w:ascii="Times New Roman" w:hAnsi="Times New Roman"/>
          <w:b/>
          <w:sz w:val="28"/>
          <w:szCs w:val="28"/>
        </w:rPr>
        <w:t>»</w:t>
      </w:r>
      <w:r w:rsidRPr="00272193">
        <w:rPr>
          <w:rFonts w:ascii="Times New Roman" w:hAnsi="Times New Roman"/>
          <w:b/>
          <w:sz w:val="28"/>
          <w:szCs w:val="28"/>
        </w:rPr>
        <w:t>.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24F6F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724F6F"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802605" w:rsidRPr="00272193" w:rsidRDefault="00FC248F" w:rsidP="00A96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2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sz w:val="28"/>
          <w:szCs w:val="28"/>
        </w:rPr>
        <w:t>Ознакомить студентов с методикой санитарно-гигиенического обследования аптеки, научить проводить инструментальные измерения основных параметров микроклимата и освещенности, проконсультировать по вопросам написания акта санитарно-гиги</w:t>
      </w:r>
      <w:r w:rsidR="00802605" w:rsidRPr="00272193">
        <w:rPr>
          <w:rFonts w:ascii="Times New Roman" w:hAnsi="Times New Roman"/>
          <w:sz w:val="28"/>
          <w:szCs w:val="28"/>
        </w:rPr>
        <w:t>енического обследования аптеки.</w:t>
      </w:r>
    </w:p>
    <w:p w:rsidR="00FC248F" w:rsidRPr="00272193" w:rsidRDefault="00FC248F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4C3A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C3A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C3A86" w:rsidRPr="00272193" w:rsidRDefault="004C3A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C3A86" w:rsidRPr="00272193" w:rsidRDefault="004C3A86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3A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C3A86" w:rsidRPr="00272193" w:rsidRDefault="004C3A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 предусмотрен.</w:t>
            </w:r>
          </w:p>
        </w:tc>
      </w:tr>
      <w:tr w:rsidR="004C3A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4C3A86" w:rsidRPr="00272193" w:rsidRDefault="004C3A8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 – не предусмотрен.</w:t>
            </w:r>
          </w:p>
          <w:p w:rsidR="004C3A86" w:rsidRPr="00272193" w:rsidRDefault="004C3A8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AD3D4F" w:rsidRPr="00272193" w:rsidRDefault="00AD3D4F" w:rsidP="00A96090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ind w:firstLine="444"/>
              <w:rPr>
                <w:rFonts w:cs="Times New Roman"/>
                <w:b w:val="0"/>
                <w:bCs/>
                <w:i w:val="0"/>
                <w:iCs/>
                <w:color w:val="000000"/>
                <w:sz w:val="28"/>
                <w:szCs w:val="28"/>
              </w:rPr>
            </w:pPr>
            <w:r w:rsidRPr="00272193">
              <w:rPr>
                <w:rFonts w:cs="Times New Roman"/>
                <w:b w:val="0"/>
                <w:bCs/>
                <w:i w:val="0"/>
                <w:iCs/>
                <w:color w:val="000000"/>
                <w:sz w:val="28"/>
                <w:szCs w:val="28"/>
              </w:rPr>
              <w:t>Санитарно-гигиеническое обследование аптеки:</w:t>
            </w:r>
          </w:p>
          <w:p w:rsidR="00AD3D4F" w:rsidRPr="00272193" w:rsidRDefault="00AD3D4F" w:rsidP="00A96090">
            <w:pPr>
              <w:pStyle w:val="21"/>
              <w:shd w:val="clear" w:color="auto" w:fill="auto"/>
              <w:tabs>
                <w:tab w:val="left" w:pos="0"/>
                <w:tab w:val="left" w:pos="696"/>
              </w:tabs>
              <w:spacing w:before="0" w:line="240" w:lineRule="auto"/>
              <w:ind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color w:val="000000"/>
                <w:sz w:val="28"/>
                <w:szCs w:val="28"/>
              </w:rPr>
              <w:t xml:space="preserve">Общие сведения об аптеке, число штатных единиц персонала, укомплектованность штатов, режим работы, определение типа аптеки. </w:t>
            </w:r>
          </w:p>
          <w:p w:rsidR="00AD3D4F" w:rsidRPr="00272193" w:rsidRDefault="00AD3D4F" w:rsidP="00A96090">
            <w:pPr>
              <w:pStyle w:val="21"/>
              <w:shd w:val="clear" w:color="auto" w:fill="auto"/>
              <w:tabs>
                <w:tab w:val="left" w:pos="0"/>
                <w:tab w:val="left" w:pos="696"/>
              </w:tabs>
              <w:spacing w:before="0" w:line="240" w:lineRule="auto"/>
              <w:ind w:right="40"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color w:val="000000"/>
                <w:sz w:val="28"/>
                <w:szCs w:val="28"/>
              </w:rPr>
              <w:t>Гигиеническая оценка к планировке и застройке земельного участка аптеки.</w:t>
            </w:r>
          </w:p>
          <w:p w:rsidR="00AD3D4F" w:rsidRPr="00272193" w:rsidRDefault="00AD3D4F" w:rsidP="00A96090">
            <w:pPr>
              <w:pStyle w:val="21"/>
              <w:shd w:val="clear" w:color="auto" w:fill="auto"/>
              <w:tabs>
                <w:tab w:val="left" w:pos="0"/>
              </w:tabs>
              <w:spacing w:before="0" w:line="240" w:lineRule="auto"/>
              <w:ind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sz w:val="28"/>
                <w:szCs w:val="28"/>
              </w:rPr>
              <w:t xml:space="preserve">Здание аптеки: композиционная структура здания, этажность, число входов в здание аптеки, поэтажная планировка структуры здания. </w:t>
            </w:r>
          </w:p>
          <w:p w:rsidR="004C3A86" w:rsidRPr="00272193" w:rsidRDefault="00AD3D4F" w:rsidP="00A96090">
            <w:pPr>
              <w:tabs>
                <w:tab w:val="left" w:pos="0"/>
              </w:tabs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Гигиеническая оценка основных производственных помещений аптеки (тамбур, зал обслуживания населения, ассистентская, аналитическая, асептический</w:t>
            </w:r>
            <w:r w:rsidR="003D6F37" w:rsidRPr="00272193">
              <w:rPr>
                <w:rFonts w:ascii="Times New Roman" w:hAnsi="Times New Roman"/>
                <w:sz w:val="28"/>
                <w:szCs w:val="28"/>
              </w:rPr>
              <w:t xml:space="preserve"> блок, моечно-</w:t>
            </w:r>
            <w:r w:rsidRPr="00272193">
              <w:rPr>
                <w:rStyle w:val="13"/>
                <w:sz w:val="28"/>
                <w:szCs w:val="28"/>
              </w:rPr>
              <w:t>стерилизационная, д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 xml:space="preserve">истилляционная, распаковочная и т.д.): площадь общая, освещение,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система отопления, вентиляция, водоснабжение, микроклимат помещений, качество воздуха, уборка помещений.</w:t>
            </w:r>
          </w:p>
        </w:tc>
      </w:tr>
      <w:tr w:rsidR="004C3A8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A86" w:rsidRPr="00272193" w:rsidRDefault="004C3A86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5DAF" w:rsidRPr="00272193" w:rsidRDefault="00E35DAF" w:rsidP="00A9609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5DAF" w:rsidRPr="00272193" w:rsidRDefault="00E35DAF" w:rsidP="00A9609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теме;</w:t>
            </w:r>
          </w:p>
          <w:p w:rsidR="004C3A86" w:rsidRPr="00272193" w:rsidRDefault="00C055F3" w:rsidP="00A9609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  <w:r w:rsidR="00E35DAF"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: оформление акта санитарно-гигиенического обследования аптеки, составление заключения и разработка мероприятий по ликвидации выявленных нарушений.</w:t>
            </w:r>
          </w:p>
        </w:tc>
      </w:tr>
    </w:tbl>
    <w:p w:rsidR="00E35DAF" w:rsidRPr="00272193" w:rsidRDefault="00E35DAF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5DAF" w:rsidRPr="00272193" w:rsidRDefault="00E35DAF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(нормативная документация, схема санитарно-гигиенического обследования).</w:t>
      </w:r>
    </w:p>
    <w:p w:rsidR="00E35DAF" w:rsidRPr="00272193" w:rsidRDefault="00E35DAF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(помещения аптеки). </w:t>
      </w:r>
    </w:p>
    <w:p w:rsidR="004C3A86" w:rsidRPr="00272193" w:rsidRDefault="004C3A86" w:rsidP="00A96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15B" w:rsidRPr="00272193" w:rsidRDefault="00AF415B" w:rsidP="00A96090">
      <w:pPr>
        <w:pStyle w:val="a4"/>
        <w:jc w:val="both"/>
        <w:rPr>
          <w:b/>
          <w:sz w:val="28"/>
          <w:szCs w:val="28"/>
        </w:rPr>
      </w:pPr>
      <w:r w:rsidRPr="00272193">
        <w:rPr>
          <w:b/>
          <w:color w:val="000000"/>
          <w:sz w:val="28"/>
          <w:szCs w:val="28"/>
        </w:rPr>
        <w:t>Тема</w:t>
      </w:r>
      <w:r w:rsidR="00F710CA" w:rsidRPr="00272193">
        <w:rPr>
          <w:b/>
          <w:color w:val="000000"/>
          <w:sz w:val="28"/>
          <w:szCs w:val="28"/>
        </w:rPr>
        <w:t xml:space="preserve"> №6 «</w:t>
      </w:r>
      <w:r w:rsidRPr="00272193">
        <w:rPr>
          <w:b/>
          <w:sz w:val="28"/>
          <w:szCs w:val="28"/>
        </w:rPr>
        <w:t>Гигиена труда при производстве различных лекарственных средств</w:t>
      </w:r>
      <w:r w:rsidR="00F710CA" w:rsidRPr="00272193">
        <w:rPr>
          <w:b/>
          <w:sz w:val="28"/>
          <w:szCs w:val="28"/>
        </w:rPr>
        <w:t>»</w:t>
      </w:r>
      <w:r w:rsidRPr="00272193">
        <w:rPr>
          <w:b/>
          <w:sz w:val="28"/>
          <w:szCs w:val="28"/>
        </w:rPr>
        <w:t>.</w:t>
      </w:r>
    </w:p>
    <w:p w:rsidR="00AF415B" w:rsidRPr="00272193" w:rsidRDefault="00AF415B" w:rsidP="00A960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710CA" w:rsidRPr="002721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10CA" w:rsidRPr="00272193">
        <w:rPr>
          <w:rFonts w:ascii="Times New Roman" w:hAnsi="Times New Roman"/>
          <w:color w:val="000000"/>
          <w:sz w:val="28"/>
          <w:szCs w:val="28"/>
        </w:rPr>
        <w:t>.</w:t>
      </w:r>
    </w:p>
    <w:p w:rsidR="00DC6FAC" w:rsidRPr="00272193" w:rsidRDefault="00AF415B" w:rsidP="00A96090">
      <w:pPr>
        <w:pStyle w:val="a4"/>
        <w:ind w:right="17"/>
        <w:jc w:val="both"/>
        <w:rPr>
          <w:sz w:val="28"/>
          <w:szCs w:val="28"/>
        </w:rPr>
      </w:pPr>
      <w:r w:rsidRPr="00272193">
        <w:rPr>
          <w:b/>
          <w:color w:val="000000"/>
          <w:sz w:val="28"/>
          <w:szCs w:val="28"/>
        </w:rPr>
        <w:t>Цель:</w:t>
      </w:r>
      <w:r w:rsidRPr="00272193">
        <w:rPr>
          <w:color w:val="000000"/>
          <w:sz w:val="28"/>
          <w:szCs w:val="28"/>
        </w:rPr>
        <w:t xml:space="preserve"> </w:t>
      </w:r>
      <w:r w:rsidRPr="00272193">
        <w:rPr>
          <w:sz w:val="28"/>
          <w:szCs w:val="28"/>
        </w:rPr>
        <w:t>Сформулировать у студентов знания о характере профессиональных вредностей в производстве лекарственных препаратов и мероприятия по предупрежде</w:t>
      </w:r>
      <w:r w:rsidR="00DC6FAC" w:rsidRPr="00272193">
        <w:rPr>
          <w:sz w:val="28"/>
          <w:szCs w:val="28"/>
        </w:rPr>
        <w:t>нию их воздействия на организм.</w:t>
      </w:r>
    </w:p>
    <w:p w:rsidR="00AF415B" w:rsidRPr="00272193" w:rsidRDefault="00AF415B" w:rsidP="00A96090">
      <w:pPr>
        <w:pStyle w:val="a4"/>
        <w:ind w:right="17"/>
        <w:jc w:val="both"/>
        <w:rPr>
          <w:b/>
          <w:color w:val="000000"/>
          <w:sz w:val="28"/>
          <w:szCs w:val="28"/>
        </w:rPr>
      </w:pPr>
      <w:r w:rsidRPr="00272193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8A05D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A05D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A05D6" w:rsidRPr="00272193" w:rsidRDefault="008A05D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A05D6" w:rsidRPr="00272193" w:rsidRDefault="008A05D6" w:rsidP="0062347B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05D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05D6" w:rsidRPr="00272193" w:rsidRDefault="008A05D6" w:rsidP="00B8058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</w:t>
            </w:r>
            <w:r w:rsidR="00B805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(тестовые задания представлены в ФОС).</w:t>
            </w:r>
          </w:p>
        </w:tc>
      </w:tr>
      <w:tr w:rsidR="008A05D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8A05D6" w:rsidRPr="00272193" w:rsidRDefault="008A05D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опрос.</w:t>
            </w:r>
          </w:p>
          <w:p w:rsidR="008A05D6" w:rsidRPr="00272193" w:rsidRDefault="008A05D6" w:rsidP="00A96090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Гигиеническая характеристика основных технологических процессов на предприятиях химико-фармацевтической промышленности.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Гигиена труда при производстве синтетических лекарственных средств.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Гигиеническая характеристика условий труда и состояние здоровья работающих при производстве антибиотиков.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Общая характеристика промышленных факторов, определяющих условия труда при производстве галеновых препаратов.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727" w:hanging="3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Гигиена труда в производстве готовых лекарственных форм.</w:t>
            </w:r>
          </w:p>
          <w:p w:rsidR="008A05D6" w:rsidRPr="00272193" w:rsidRDefault="008A05D6" w:rsidP="00A960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E540FB" w:rsidRPr="00272193" w:rsidRDefault="00E540FB" w:rsidP="00A960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Работа с нормативной документацией ко всем пройденным практическим занятиям.</w:t>
            </w:r>
          </w:p>
          <w:p w:rsidR="008A05D6" w:rsidRPr="00272193" w:rsidRDefault="008A05D6" w:rsidP="006234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>Решение ситуационных задач по гигиенической оценке по определению класса условий труда работающих в производстве лекарственных средств</w:t>
            </w:r>
            <w:r w:rsidR="0062347B">
              <w:rPr>
                <w:rFonts w:ascii="Times New Roman" w:hAnsi="Times New Roman"/>
                <w:sz w:val="28"/>
                <w:szCs w:val="28"/>
              </w:rPr>
              <w:t xml:space="preserve"> (ситуационные задачи размещены в ФОС).</w:t>
            </w:r>
          </w:p>
        </w:tc>
      </w:tr>
      <w:tr w:rsidR="008A05D6" w:rsidRPr="00272193" w:rsidTr="0099695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D6" w:rsidRPr="00272193" w:rsidRDefault="008A05D6" w:rsidP="00A96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8A05D6" w:rsidRPr="00272193" w:rsidRDefault="008A05D6" w:rsidP="00A9609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C3995" w:rsidRPr="00272193" w:rsidRDefault="004C3995" w:rsidP="00A960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3995" w:rsidRPr="00272193" w:rsidRDefault="004C399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>дидактические (таблицы, схемы, нормативная документация).</w:t>
      </w:r>
    </w:p>
    <w:p w:rsidR="004C3995" w:rsidRPr="00272193" w:rsidRDefault="004C3995" w:rsidP="00A96090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материально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>-технические (мел, доска).</w:t>
      </w:r>
    </w:p>
    <w:p w:rsidR="004C3995" w:rsidRPr="00272193" w:rsidRDefault="004C3995" w:rsidP="004C3995">
      <w:pPr>
        <w:pStyle w:val="a3"/>
        <w:spacing w:after="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6EBD" w:rsidRPr="00272193" w:rsidRDefault="001D6EBD" w:rsidP="001D6E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B70CCA">
        <w:rPr>
          <w:rFonts w:ascii="Times New Roman" w:hAnsi="Times New Roman"/>
          <w:b/>
          <w:color w:val="000000"/>
          <w:sz w:val="28"/>
          <w:szCs w:val="28"/>
        </w:rPr>
        <w:t xml:space="preserve">  «</w:t>
      </w:r>
      <w:proofErr w:type="gramEnd"/>
      <w:r w:rsidR="004A6734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72193">
        <w:rPr>
          <w:rFonts w:ascii="Times New Roman" w:hAnsi="Times New Roman"/>
          <w:b/>
          <w:sz w:val="28"/>
          <w:szCs w:val="28"/>
        </w:rPr>
        <w:t>ани</w:t>
      </w:r>
      <w:r w:rsidR="0088650D">
        <w:rPr>
          <w:rFonts w:ascii="Times New Roman" w:hAnsi="Times New Roman"/>
          <w:b/>
          <w:sz w:val="28"/>
          <w:szCs w:val="28"/>
        </w:rPr>
        <w:t>тарно-гигиеническое обследования</w:t>
      </w:r>
      <w:r w:rsidRPr="00272193">
        <w:rPr>
          <w:rFonts w:ascii="Times New Roman" w:hAnsi="Times New Roman"/>
          <w:b/>
          <w:sz w:val="28"/>
          <w:szCs w:val="28"/>
        </w:rPr>
        <w:t xml:space="preserve"> аптеки</w:t>
      </w:r>
      <w:r w:rsidR="00B70CCA">
        <w:rPr>
          <w:rFonts w:ascii="Times New Roman" w:hAnsi="Times New Roman"/>
          <w:b/>
          <w:sz w:val="28"/>
          <w:szCs w:val="28"/>
        </w:rPr>
        <w:t>. Составление акта обследования аптеки</w:t>
      </w:r>
      <w:r w:rsidRPr="00272193">
        <w:rPr>
          <w:rFonts w:ascii="Times New Roman" w:hAnsi="Times New Roman"/>
          <w:b/>
          <w:sz w:val="28"/>
          <w:szCs w:val="28"/>
        </w:rPr>
        <w:t>».</w:t>
      </w:r>
    </w:p>
    <w:p w:rsidR="001D6EBD" w:rsidRPr="00272193" w:rsidRDefault="001D6EBD" w:rsidP="001D6E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219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6EBD" w:rsidRPr="001D6EBD" w:rsidRDefault="001D6EBD" w:rsidP="001D6E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D6EB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D6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6EBD">
        <w:rPr>
          <w:rFonts w:ascii="Times New Roman" w:hAnsi="Times New Roman"/>
          <w:sz w:val="28"/>
          <w:szCs w:val="28"/>
        </w:rPr>
        <w:t xml:space="preserve">Ознакомить студентов с методикой санитарно-гигиенического обследования аптеки, научить </w:t>
      </w:r>
      <w:r w:rsidRPr="001D6EBD">
        <w:rPr>
          <w:rFonts w:ascii="Times New Roman" w:hAnsi="Times New Roman"/>
          <w:color w:val="000000"/>
          <w:sz w:val="28"/>
          <w:szCs w:val="28"/>
        </w:rPr>
        <w:t xml:space="preserve">составлять заключения и разрабатывать мероприятий по ликвидации выявленных нарушений. </w:t>
      </w:r>
    </w:p>
    <w:p w:rsidR="001D6EBD" w:rsidRPr="001D6EBD" w:rsidRDefault="001D6EBD" w:rsidP="001D6E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6EB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1D6EBD" w:rsidRPr="001D6EBD" w:rsidTr="00230C4D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1D6EBD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6E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1D6EBD" w:rsidRDefault="001D6EBD" w:rsidP="00230C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D6EB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D6EBD" w:rsidRPr="00272193" w:rsidTr="00230C4D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D6EBD" w:rsidRPr="00272193" w:rsidRDefault="001D6EBD" w:rsidP="00230C4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D6EBD" w:rsidRPr="00272193" w:rsidRDefault="001D6EBD" w:rsidP="00230C4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6EBD" w:rsidRPr="00272193" w:rsidTr="00230C4D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навыков.</w:t>
            </w: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21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D6EBD" w:rsidRPr="00272193" w:rsidRDefault="001D6EBD" w:rsidP="00230C4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 предусмотрен.</w:t>
            </w:r>
          </w:p>
        </w:tc>
      </w:tr>
      <w:tr w:rsidR="001D6EBD" w:rsidRPr="00272193" w:rsidTr="00230C4D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1D6EBD" w:rsidRPr="00272193" w:rsidRDefault="001D6EBD" w:rsidP="00230C4D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Закрепление теоретического материала: устный опрос – не предусмотрен.</w:t>
            </w:r>
          </w:p>
          <w:p w:rsidR="001D6EBD" w:rsidRPr="00272193" w:rsidRDefault="001D6EBD" w:rsidP="00230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1D6EBD" w:rsidRPr="00272193" w:rsidRDefault="001D6EBD" w:rsidP="00230C4D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ind w:firstLine="444"/>
              <w:rPr>
                <w:rFonts w:cs="Times New Roman"/>
                <w:b w:val="0"/>
                <w:bCs/>
                <w:i w:val="0"/>
                <w:iCs/>
                <w:color w:val="000000"/>
                <w:sz w:val="28"/>
                <w:szCs w:val="28"/>
              </w:rPr>
            </w:pPr>
            <w:r w:rsidRPr="00272193">
              <w:rPr>
                <w:rFonts w:cs="Times New Roman"/>
                <w:b w:val="0"/>
                <w:bCs/>
                <w:i w:val="0"/>
                <w:iCs/>
                <w:color w:val="000000"/>
                <w:sz w:val="28"/>
                <w:szCs w:val="28"/>
              </w:rPr>
              <w:t>Санитарно-гигиеническое обследование аптеки:</w:t>
            </w:r>
          </w:p>
          <w:p w:rsidR="001D6EBD" w:rsidRPr="00272193" w:rsidRDefault="001D6EBD" w:rsidP="00230C4D">
            <w:pPr>
              <w:pStyle w:val="21"/>
              <w:shd w:val="clear" w:color="auto" w:fill="auto"/>
              <w:tabs>
                <w:tab w:val="left" w:pos="0"/>
                <w:tab w:val="left" w:pos="696"/>
              </w:tabs>
              <w:spacing w:before="0" w:line="240" w:lineRule="auto"/>
              <w:ind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color w:val="000000"/>
                <w:sz w:val="28"/>
                <w:szCs w:val="28"/>
              </w:rPr>
              <w:t xml:space="preserve">Общие сведения об аптеке, число штатных единиц персонала, укомплектованность штатов, режим работы, определение типа аптеки. </w:t>
            </w:r>
          </w:p>
          <w:p w:rsidR="001D6EBD" w:rsidRPr="00272193" w:rsidRDefault="001D6EBD" w:rsidP="00230C4D">
            <w:pPr>
              <w:pStyle w:val="21"/>
              <w:shd w:val="clear" w:color="auto" w:fill="auto"/>
              <w:tabs>
                <w:tab w:val="left" w:pos="0"/>
                <w:tab w:val="left" w:pos="696"/>
              </w:tabs>
              <w:spacing w:before="0" w:line="240" w:lineRule="auto"/>
              <w:ind w:right="40"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color w:val="000000"/>
                <w:sz w:val="28"/>
                <w:szCs w:val="28"/>
              </w:rPr>
              <w:t>Гигиеническая оценка к планировке и застройке земельного участка аптеки.</w:t>
            </w:r>
          </w:p>
          <w:p w:rsidR="001D6EBD" w:rsidRPr="00272193" w:rsidRDefault="001D6EBD" w:rsidP="00230C4D">
            <w:pPr>
              <w:pStyle w:val="21"/>
              <w:shd w:val="clear" w:color="auto" w:fill="auto"/>
              <w:tabs>
                <w:tab w:val="left" w:pos="0"/>
              </w:tabs>
              <w:spacing w:before="0" w:line="240" w:lineRule="auto"/>
              <w:ind w:firstLine="444"/>
              <w:rPr>
                <w:rFonts w:cs="Times New Roman"/>
                <w:sz w:val="28"/>
                <w:szCs w:val="28"/>
              </w:rPr>
            </w:pPr>
            <w:r w:rsidRPr="00272193">
              <w:rPr>
                <w:rFonts w:cs="Times New Roman"/>
                <w:sz w:val="28"/>
                <w:szCs w:val="28"/>
              </w:rPr>
              <w:t xml:space="preserve">Здание аптеки: композиционная структура здания, этажность, число входов в здание аптеки, поэтажная планировка структуры здания. </w:t>
            </w:r>
          </w:p>
          <w:p w:rsidR="001D6EBD" w:rsidRPr="00272193" w:rsidRDefault="001D6EBD" w:rsidP="00230C4D">
            <w:pPr>
              <w:tabs>
                <w:tab w:val="left" w:pos="0"/>
              </w:tabs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sz w:val="28"/>
                <w:szCs w:val="28"/>
              </w:rPr>
              <w:t xml:space="preserve">Гигиеническая оценка основных производственных помещений аптеки (тамбур, зал обслуживания населения, ассистентская, </w:t>
            </w:r>
            <w:r w:rsidRPr="00272193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аналитическая, асептический блок, моечно-</w:t>
            </w:r>
            <w:r w:rsidRPr="00272193">
              <w:rPr>
                <w:rStyle w:val="13"/>
                <w:sz w:val="28"/>
                <w:szCs w:val="28"/>
              </w:rPr>
              <w:t>стерилизационная, д</w:t>
            </w:r>
            <w:r w:rsidRPr="00272193">
              <w:rPr>
                <w:rFonts w:ascii="Times New Roman" w:hAnsi="Times New Roman"/>
                <w:sz w:val="28"/>
                <w:szCs w:val="28"/>
              </w:rPr>
              <w:t>истилляционная, распаковочная и т.д.): площадь общая, освещение, система отопления, вентиляция, водоснабжение, микроклимат помещений, качество воздуха, уборка помещений.</w:t>
            </w:r>
          </w:p>
        </w:tc>
      </w:tr>
      <w:tr w:rsidR="001D6EBD" w:rsidRPr="00272193" w:rsidTr="00230C4D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EBD" w:rsidRPr="00272193" w:rsidRDefault="001D6EBD" w:rsidP="00230C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721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D6EBD" w:rsidRPr="00272193" w:rsidRDefault="001D6EBD" w:rsidP="00230C4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6EBD" w:rsidRPr="00272193" w:rsidRDefault="001D6EBD" w:rsidP="00230C4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теме;</w:t>
            </w:r>
          </w:p>
          <w:p w:rsidR="001D6EBD" w:rsidRPr="00272193" w:rsidRDefault="001D6EBD" w:rsidP="00230C4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7219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работа: оформление акта санитарно-гигиенического обследования аптеки, составление заключения и разработка мероприятий по ликвидации выявленных нарушений.</w:t>
            </w:r>
          </w:p>
        </w:tc>
      </w:tr>
    </w:tbl>
    <w:p w:rsidR="001D6EBD" w:rsidRPr="00272193" w:rsidRDefault="001D6EBD" w:rsidP="001D6E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19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D6EBD" w:rsidRPr="00272193" w:rsidRDefault="001D6EBD" w:rsidP="001D6EBD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2193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72193">
        <w:rPr>
          <w:rFonts w:ascii="Times New Roman" w:hAnsi="Times New Roman"/>
          <w:color w:val="000000"/>
          <w:sz w:val="28"/>
          <w:szCs w:val="28"/>
        </w:rPr>
        <w:t xml:space="preserve"> (нормативная документация, схема санитарно-гигиенического обследования).</w:t>
      </w:r>
    </w:p>
    <w:p w:rsidR="001D6EBD" w:rsidRPr="00272193" w:rsidRDefault="001D6EBD" w:rsidP="001D6EBD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 w:rsidRPr="00272193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(помещения аптеки). </w:t>
      </w:r>
    </w:p>
    <w:p w:rsidR="00895820" w:rsidRPr="00272193" w:rsidRDefault="00895820" w:rsidP="00C63DF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895820" w:rsidRPr="00272193" w:rsidSect="00D4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11A"/>
    <w:multiLevelType w:val="hybridMultilevel"/>
    <w:tmpl w:val="F6F6F5E6"/>
    <w:lvl w:ilvl="0" w:tplc="E62CA5E4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>
    <w:nsid w:val="09554270"/>
    <w:multiLevelType w:val="hybridMultilevel"/>
    <w:tmpl w:val="1592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A7A7FB3"/>
    <w:multiLevelType w:val="hybridMultilevel"/>
    <w:tmpl w:val="AC6C370A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5F6686"/>
    <w:multiLevelType w:val="hybridMultilevel"/>
    <w:tmpl w:val="CBCE1A9E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F5997"/>
    <w:multiLevelType w:val="hybridMultilevel"/>
    <w:tmpl w:val="E9561CE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81C1E"/>
    <w:multiLevelType w:val="hybridMultilevel"/>
    <w:tmpl w:val="CC06B30C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214AA2"/>
    <w:multiLevelType w:val="hybridMultilevel"/>
    <w:tmpl w:val="E6DC43C6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9B50C0"/>
    <w:multiLevelType w:val="hybridMultilevel"/>
    <w:tmpl w:val="B1A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EA12C7"/>
    <w:multiLevelType w:val="hybridMultilevel"/>
    <w:tmpl w:val="39B09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1487D"/>
    <w:multiLevelType w:val="hybridMultilevel"/>
    <w:tmpl w:val="6108E2B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4">
    <w:nsid w:val="55614219"/>
    <w:multiLevelType w:val="hybridMultilevel"/>
    <w:tmpl w:val="7842F96C"/>
    <w:lvl w:ilvl="0" w:tplc="1DA250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C30119"/>
    <w:multiLevelType w:val="hybridMultilevel"/>
    <w:tmpl w:val="A238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C1A40"/>
    <w:multiLevelType w:val="hybridMultilevel"/>
    <w:tmpl w:val="955A30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7"/>
  </w:num>
  <w:num w:numId="4">
    <w:abstractNumId w:val="24"/>
  </w:num>
  <w:num w:numId="5">
    <w:abstractNumId w:val="20"/>
  </w:num>
  <w:num w:numId="6">
    <w:abstractNumId w:val="29"/>
  </w:num>
  <w:num w:numId="7">
    <w:abstractNumId w:val="21"/>
  </w:num>
  <w:num w:numId="8">
    <w:abstractNumId w:val="34"/>
  </w:num>
  <w:num w:numId="9">
    <w:abstractNumId w:val="5"/>
  </w:num>
  <w:num w:numId="10">
    <w:abstractNumId w:val="12"/>
  </w:num>
  <w:num w:numId="11">
    <w:abstractNumId w:val="30"/>
  </w:num>
  <w:num w:numId="12">
    <w:abstractNumId w:val="25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"/>
  </w:num>
  <w:num w:numId="31">
    <w:abstractNumId w:val="3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3"/>
    <w:rsid w:val="00007180"/>
    <w:rsid w:val="00014286"/>
    <w:rsid w:val="00023A03"/>
    <w:rsid w:val="00076FC2"/>
    <w:rsid w:val="00085302"/>
    <w:rsid w:val="000C4A59"/>
    <w:rsid w:val="000D3F02"/>
    <w:rsid w:val="000E1E74"/>
    <w:rsid w:val="000E2F64"/>
    <w:rsid w:val="000E5ABC"/>
    <w:rsid w:val="000F6082"/>
    <w:rsid w:val="000F6BF5"/>
    <w:rsid w:val="000F7ADD"/>
    <w:rsid w:val="00154126"/>
    <w:rsid w:val="00195A17"/>
    <w:rsid w:val="001A16F1"/>
    <w:rsid w:val="001A4108"/>
    <w:rsid w:val="001D6EBD"/>
    <w:rsid w:val="001E1FAC"/>
    <w:rsid w:val="001E4786"/>
    <w:rsid w:val="001E7EA8"/>
    <w:rsid w:val="001F054E"/>
    <w:rsid w:val="001F27CA"/>
    <w:rsid w:val="001F6282"/>
    <w:rsid w:val="0022279A"/>
    <w:rsid w:val="00226CBF"/>
    <w:rsid w:val="00230C4D"/>
    <w:rsid w:val="002371B5"/>
    <w:rsid w:val="002642C9"/>
    <w:rsid w:val="00264A87"/>
    <w:rsid w:val="00272193"/>
    <w:rsid w:val="002C3608"/>
    <w:rsid w:val="002C44E8"/>
    <w:rsid w:val="00322CA1"/>
    <w:rsid w:val="00335C9B"/>
    <w:rsid w:val="00337F92"/>
    <w:rsid w:val="003440E1"/>
    <w:rsid w:val="00391F3C"/>
    <w:rsid w:val="003A202D"/>
    <w:rsid w:val="003A26B2"/>
    <w:rsid w:val="003D6F37"/>
    <w:rsid w:val="003E4832"/>
    <w:rsid w:val="00425CF2"/>
    <w:rsid w:val="00437BC7"/>
    <w:rsid w:val="004651C7"/>
    <w:rsid w:val="00466229"/>
    <w:rsid w:val="004758BB"/>
    <w:rsid w:val="00480BBE"/>
    <w:rsid w:val="004A340B"/>
    <w:rsid w:val="004A6734"/>
    <w:rsid w:val="004C361A"/>
    <w:rsid w:val="004C3995"/>
    <w:rsid w:val="004C3A86"/>
    <w:rsid w:val="004F2873"/>
    <w:rsid w:val="004F53E5"/>
    <w:rsid w:val="005140DD"/>
    <w:rsid w:val="00524405"/>
    <w:rsid w:val="005443F7"/>
    <w:rsid w:val="00545017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7FD5"/>
    <w:rsid w:val="005D1D62"/>
    <w:rsid w:val="005D20BB"/>
    <w:rsid w:val="005E5D67"/>
    <w:rsid w:val="006058E8"/>
    <w:rsid w:val="0062347B"/>
    <w:rsid w:val="00682D27"/>
    <w:rsid w:val="0068408E"/>
    <w:rsid w:val="00686FD5"/>
    <w:rsid w:val="006A08AD"/>
    <w:rsid w:val="006A23C6"/>
    <w:rsid w:val="006B681C"/>
    <w:rsid w:val="006C6E7F"/>
    <w:rsid w:val="006E7A10"/>
    <w:rsid w:val="006F4274"/>
    <w:rsid w:val="00724F6F"/>
    <w:rsid w:val="00735825"/>
    <w:rsid w:val="007429DA"/>
    <w:rsid w:val="00773413"/>
    <w:rsid w:val="00773BCD"/>
    <w:rsid w:val="007808D5"/>
    <w:rsid w:val="007B50D4"/>
    <w:rsid w:val="007D016D"/>
    <w:rsid w:val="007E2785"/>
    <w:rsid w:val="007E3D93"/>
    <w:rsid w:val="007E3F91"/>
    <w:rsid w:val="00802605"/>
    <w:rsid w:val="00807AAA"/>
    <w:rsid w:val="0081637F"/>
    <w:rsid w:val="0088650D"/>
    <w:rsid w:val="00895820"/>
    <w:rsid w:val="008A05D6"/>
    <w:rsid w:val="008A59C0"/>
    <w:rsid w:val="008D279D"/>
    <w:rsid w:val="008D5AB9"/>
    <w:rsid w:val="008E3C04"/>
    <w:rsid w:val="0091131C"/>
    <w:rsid w:val="00944EBE"/>
    <w:rsid w:val="00952519"/>
    <w:rsid w:val="009550B1"/>
    <w:rsid w:val="00955C12"/>
    <w:rsid w:val="00996952"/>
    <w:rsid w:val="00997557"/>
    <w:rsid w:val="009A1AE6"/>
    <w:rsid w:val="009B7C9D"/>
    <w:rsid w:val="00A01390"/>
    <w:rsid w:val="00A127B2"/>
    <w:rsid w:val="00A156EF"/>
    <w:rsid w:val="00A164C4"/>
    <w:rsid w:val="00A211F3"/>
    <w:rsid w:val="00A53AE1"/>
    <w:rsid w:val="00A55038"/>
    <w:rsid w:val="00A77F0C"/>
    <w:rsid w:val="00A77FF9"/>
    <w:rsid w:val="00A96090"/>
    <w:rsid w:val="00AB0181"/>
    <w:rsid w:val="00AB5619"/>
    <w:rsid w:val="00AD3D4F"/>
    <w:rsid w:val="00AD7630"/>
    <w:rsid w:val="00AF415B"/>
    <w:rsid w:val="00B20502"/>
    <w:rsid w:val="00B3257D"/>
    <w:rsid w:val="00B34BDF"/>
    <w:rsid w:val="00B36B45"/>
    <w:rsid w:val="00B601A7"/>
    <w:rsid w:val="00B70CCA"/>
    <w:rsid w:val="00B75040"/>
    <w:rsid w:val="00B80584"/>
    <w:rsid w:val="00B864C7"/>
    <w:rsid w:val="00B86863"/>
    <w:rsid w:val="00BA1C3C"/>
    <w:rsid w:val="00BA2535"/>
    <w:rsid w:val="00BC5E62"/>
    <w:rsid w:val="00BC75C9"/>
    <w:rsid w:val="00BD3933"/>
    <w:rsid w:val="00BD6B3C"/>
    <w:rsid w:val="00BE6612"/>
    <w:rsid w:val="00C055F3"/>
    <w:rsid w:val="00C1644C"/>
    <w:rsid w:val="00C23339"/>
    <w:rsid w:val="00C3429A"/>
    <w:rsid w:val="00C41FF1"/>
    <w:rsid w:val="00C63DFF"/>
    <w:rsid w:val="00C93BA2"/>
    <w:rsid w:val="00CA62DE"/>
    <w:rsid w:val="00CD4EBC"/>
    <w:rsid w:val="00CF7971"/>
    <w:rsid w:val="00D0136F"/>
    <w:rsid w:val="00D21DD7"/>
    <w:rsid w:val="00D27468"/>
    <w:rsid w:val="00D33A77"/>
    <w:rsid w:val="00D35747"/>
    <w:rsid w:val="00D37075"/>
    <w:rsid w:val="00D43170"/>
    <w:rsid w:val="00D4704C"/>
    <w:rsid w:val="00D50164"/>
    <w:rsid w:val="00D5164A"/>
    <w:rsid w:val="00D54924"/>
    <w:rsid w:val="00D7783E"/>
    <w:rsid w:val="00D96475"/>
    <w:rsid w:val="00D965F1"/>
    <w:rsid w:val="00DB044A"/>
    <w:rsid w:val="00DB33B0"/>
    <w:rsid w:val="00DC6FAC"/>
    <w:rsid w:val="00DF1067"/>
    <w:rsid w:val="00DF75B9"/>
    <w:rsid w:val="00E104CC"/>
    <w:rsid w:val="00E2018C"/>
    <w:rsid w:val="00E22B23"/>
    <w:rsid w:val="00E244B2"/>
    <w:rsid w:val="00E343B2"/>
    <w:rsid w:val="00E35DAF"/>
    <w:rsid w:val="00E437F6"/>
    <w:rsid w:val="00E4463E"/>
    <w:rsid w:val="00E540FB"/>
    <w:rsid w:val="00E5554F"/>
    <w:rsid w:val="00E57350"/>
    <w:rsid w:val="00E648BA"/>
    <w:rsid w:val="00E715E5"/>
    <w:rsid w:val="00E72C24"/>
    <w:rsid w:val="00EC05E3"/>
    <w:rsid w:val="00ED5D1A"/>
    <w:rsid w:val="00F45F9C"/>
    <w:rsid w:val="00F52991"/>
    <w:rsid w:val="00F54B25"/>
    <w:rsid w:val="00F710CA"/>
    <w:rsid w:val="00F87068"/>
    <w:rsid w:val="00F9777F"/>
    <w:rsid w:val="00FC029F"/>
    <w:rsid w:val="00FC248F"/>
    <w:rsid w:val="00FD608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E1D2D-B7B2-41E2-9E19-8DDE9364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4F53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4F53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53E5"/>
    <w:pPr>
      <w:widowControl w:val="0"/>
      <w:shd w:val="clear" w:color="auto" w:fill="FFFFFF"/>
      <w:spacing w:after="240" w:line="341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23">
    <w:name w:val="Заголовок №2"/>
    <w:basedOn w:val="a"/>
    <w:link w:val="22"/>
    <w:rsid w:val="004F53E5"/>
    <w:pPr>
      <w:widowControl w:val="0"/>
      <w:shd w:val="clear" w:color="auto" w:fill="FFFFFF"/>
      <w:spacing w:after="840" w:line="384" w:lineRule="exact"/>
      <w:ind w:hanging="1660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C41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6333-AA1F-4AE5-AD92-473BDE88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22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Васильева Фарида Фаритовна</cp:lastModifiedBy>
  <cp:revision>38</cp:revision>
  <dcterms:created xsi:type="dcterms:W3CDTF">2021-09-21T03:49:00Z</dcterms:created>
  <dcterms:modified xsi:type="dcterms:W3CDTF">2021-10-19T07:48:00Z</dcterms:modified>
</cp:coreProperties>
</file>