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едеральное государственное бюджетное образовательное учреждение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высшего образования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«Оренбургский государственный медицинский университет»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 здравоохранения Российской Федерации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МЕТОДИЧЕСКИЕ УКАЗАНИЯ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САМОСТОЯТЕЛЬНОЙ РАБОТЕ </w:t>
      </w:r>
      <w:proofErr w:type="gramStart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ОБУЧАЮЩИХСЯ</w:t>
      </w:r>
      <w:proofErr w:type="gramEnd"/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778" w:rsidRPr="00C72778" w:rsidRDefault="00C72778" w:rsidP="00C727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778">
        <w:rPr>
          <w:rFonts w:ascii="Times New Roman" w:hAnsi="Times New Roman"/>
          <w:b/>
          <w:sz w:val="28"/>
          <w:szCs w:val="28"/>
        </w:rPr>
        <w:t>«НОРМАЛЬНАЯ ФИЗИОЛОГИЯ, ФИЗИОЛОГИЯ ЧЕЛЮСТНО-ЛИЦЕВОЙ ОБЛАСТИ»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778" w:rsidRPr="001665CD" w:rsidRDefault="00C72778" w:rsidP="00C72778">
      <w:pPr>
        <w:shd w:val="clear" w:color="auto" w:fill="FFFFFF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направлению подготовки (специальности))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31.05.03 Стоматология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 w:rsidRPr="001665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31.05.03 Стоматология</w:t>
      </w:r>
      <w:r w:rsidRPr="0016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ученым советом ФГБОУ ВО </w:t>
      </w:r>
      <w:proofErr w:type="spellStart"/>
      <w:r w:rsidRPr="001665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ОрГМУ</w:t>
      </w:r>
      <w:proofErr w:type="spellEnd"/>
      <w:r w:rsidRPr="0016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8 от «25» марта 2016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Оренбург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1.Пояснительная записка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Самостоятельная работа –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Самостоятельная работа обучающихся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решения актуальных проблем формирования общекультурных (универсальных), </w:t>
      </w:r>
      <w:proofErr w:type="spell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общепрофессиональных</w:t>
      </w:r>
      <w:proofErr w:type="spell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и профессиональных компетенций, научно-исследовательской деятельности, подготовку к занятиям и прохождение промежуточной аттестации.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Самостоятельная работа обучающихся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работы, </w:t>
      </w:r>
      <w:proofErr w:type="gram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обучающихся</w:t>
      </w:r>
      <w:proofErr w:type="gram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определяется содержанием учебной дисциплины и формой организации обучения (лекция, семинар, практическое занятие, др.).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выполнения самостоятельной работы по дисциплине (модулю) обучающийся должен: систематизировать знания основных понятий, законов и принципов физи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ологических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знаний в их логической целостности и последовательности,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сформировать умения по применению основных методов сбора и анализа информации о </w:t>
      </w:r>
      <w:proofErr w:type="spell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ходефизи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ологических</w:t>
      </w:r>
      <w:proofErr w:type="spell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явлений, протекающих в клетках и тканях человеческого организма, обобщать, устанавливать связь их функционирования в живой целостной системе, систематизировать, интерпретировать и комментировать получаемую информацию; научиться применять </w:t>
      </w:r>
      <w:proofErr w:type="spell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категориально-понятийный</w:t>
      </w:r>
      <w:proofErr w:type="spell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аппарат, совокупность теоретических знаний и эмпирических данных по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физиологии 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объяснения разнообразных физи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ологических 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явлений, влияющих на жизнедеятельность организма человека.</w:t>
      </w:r>
      <w:proofErr w:type="gramEnd"/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Содержание самостоятельной работы </w:t>
      </w:r>
      <w:proofErr w:type="gramStart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обучающихся</w:t>
      </w:r>
      <w:proofErr w:type="gramEnd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Содержание заданий для самостоятельной работы обучающихся по дисциплине представлено </w:t>
      </w:r>
      <w:r w:rsidRPr="001665C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который прикреплен к рабочей программе дисциплины, раздел 6 «</w:t>
      </w:r>
      <w:proofErr w:type="spellStart"/>
      <w:proofErr w:type="gram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</w:t>
      </w:r>
      <w:proofErr w:type="spell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методическое</w:t>
      </w:r>
      <w:proofErr w:type="gram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обеспечение по дисциплине (модулю)», в информационной системе Университета.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дисциплины, раздел 8 « Перечень основной и дополнительной учебной литературы, необходимой для освоения дисциплины (модуля)».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436"/>
        <w:gridCol w:w="2251"/>
        <w:gridCol w:w="2251"/>
        <w:gridCol w:w="2149"/>
      </w:tblGrid>
      <w:tr w:rsidR="00C72778" w:rsidRPr="001665CD" w:rsidTr="003574A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Тема </w:t>
            </w:r>
            <w:proofErr w:type="gramStart"/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самостоятельной</w:t>
            </w:r>
            <w:proofErr w:type="gramEnd"/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работы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Форма </w:t>
            </w: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самостоятельной работы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Форма контроля самостоятельной работы</w:t>
            </w: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соответствии с разделом 4 РП)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Форма </w:t>
            </w: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контактной </w:t>
            </w: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работы </w:t>
            </w:r>
            <w:proofErr w:type="gramStart"/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</w:t>
            </w:r>
            <w:proofErr w:type="gramEnd"/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проведении</w:t>
            </w:r>
            <w:proofErr w:type="gramEnd"/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текущего </w:t>
            </w: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контроля</w:t>
            </w:r>
          </w:p>
        </w:tc>
      </w:tr>
      <w:tr w:rsidR="00C72778" w:rsidRPr="001665CD" w:rsidTr="003574A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:rsidR="00C72778" w:rsidRPr="001665CD" w:rsidTr="003574A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Самостоятельная работа в рамках практических занятий</w:t>
            </w:r>
          </w:p>
          <w:p w:rsidR="00C72778" w:rsidRDefault="00C72778" w:rsidP="00F528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модуля 1 «</w:t>
            </w:r>
            <w:r w:rsidR="00F52876" w:rsidRPr="00F52876">
              <w:rPr>
                <w:rFonts w:ascii="Times New Roman" w:hAnsi="Times New Roman"/>
                <w:i/>
                <w:sz w:val="28"/>
                <w:szCs w:val="28"/>
              </w:rPr>
              <w:t>Регуляция функций организма</w:t>
            </w: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» дисциплины</w:t>
            </w:r>
          </w:p>
          <w:p w:rsidR="00F52876" w:rsidRDefault="00F52876" w:rsidP="00F528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«Нормальная физиология, физиология челюстно-лицевой области»</w:t>
            </w:r>
          </w:p>
          <w:p w:rsidR="00F52876" w:rsidRPr="001665CD" w:rsidRDefault="00F52876" w:rsidP="00F52876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</w:tc>
      </w:tr>
      <w:tr w:rsidR="00C72778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76" w:rsidRPr="00F52876" w:rsidRDefault="00C72778" w:rsidP="00F528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F5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52876" w:rsidRPr="00F52876">
              <w:rPr>
                <w:rFonts w:ascii="Times New Roman" w:hAnsi="Times New Roman"/>
                <w:color w:val="000000"/>
                <w:sz w:val="24"/>
                <w:szCs w:val="24"/>
              </w:rPr>
              <w:t>Механизмы и принципы регуляции функций в организме. Общая  ЦНС.</w:t>
            </w:r>
            <w:r w:rsidR="00F5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52876" w:rsidRPr="00F5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2778" w:rsidRPr="001665CD" w:rsidRDefault="00C72778" w:rsidP="00F528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тетрадях практических заданий для самоподготовки в процессе закрепления материала темы занятия вне учебной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аудитории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C72778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F52876">
            <w:pPr>
              <w:tabs>
                <w:tab w:val="left" w:pos="708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F52876" w:rsidRPr="00F52876">
              <w:rPr>
                <w:rFonts w:ascii="Times New Roman" w:hAnsi="Times New Roman"/>
                <w:sz w:val="24"/>
                <w:szCs w:val="24"/>
              </w:rPr>
              <w:t>Соматическая нервная система</w:t>
            </w:r>
            <w:r w:rsidRPr="00F5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C72778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33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0007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2333A2" w:rsidRPr="002333A2">
              <w:rPr>
                <w:rFonts w:ascii="Times New Roman" w:hAnsi="Times New Roman"/>
                <w:sz w:val="24"/>
                <w:szCs w:val="24"/>
              </w:rPr>
              <w:t>Вегетативная нервная система</w:t>
            </w:r>
            <w:proofErr w:type="gramStart"/>
            <w:r w:rsidR="002333A2" w:rsidRPr="002333A2">
              <w:rPr>
                <w:rFonts w:ascii="Times New Roman" w:hAnsi="Times New Roman"/>
                <w:sz w:val="24"/>
                <w:szCs w:val="24"/>
              </w:rPr>
              <w:t>.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выполнения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778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000779">
            <w:pPr>
              <w:tabs>
                <w:tab w:val="left" w:pos="708"/>
              </w:tabs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000779" w:rsidRPr="00000779">
              <w:rPr>
                <w:rFonts w:ascii="Times New Roman" w:hAnsi="Times New Roman"/>
                <w:sz w:val="24"/>
                <w:szCs w:val="24"/>
              </w:rPr>
              <w:t>Функции эндокринной системы</w:t>
            </w:r>
            <w:proofErr w:type="gramStart"/>
            <w:r w:rsidR="00E71613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778" w:rsidRPr="001665CD" w:rsidTr="003574A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13" w:rsidRDefault="00E71613" w:rsidP="003574A8">
            <w:pPr>
              <w:tabs>
                <w:tab w:val="left" w:pos="708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E71613" w:rsidRPr="001665CD" w:rsidRDefault="00E71613" w:rsidP="00E71613">
            <w:pPr>
              <w:tabs>
                <w:tab w:val="left" w:pos="708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Самостоятельная работа в рамках практических занятий</w:t>
            </w:r>
          </w:p>
          <w:p w:rsidR="00E71613" w:rsidRDefault="00E71613" w:rsidP="00E7161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модуля 1 «</w:t>
            </w:r>
            <w:r w:rsidRPr="00E7161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Висцеральные системы организма</w:t>
            </w: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» дисциплины</w:t>
            </w:r>
          </w:p>
          <w:p w:rsidR="00E71613" w:rsidRDefault="00E71613" w:rsidP="00E71613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«Нормальная физиология, физиология челюстно-лицевой области»</w:t>
            </w:r>
          </w:p>
          <w:p w:rsidR="00E71613" w:rsidRDefault="00E71613" w:rsidP="003574A8">
            <w:pPr>
              <w:tabs>
                <w:tab w:val="left" w:pos="708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E71613" w:rsidRPr="001665CD" w:rsidRDefault="00E71613" w:rsidP="003574A8">
            <w:pPr>
              <w:tabs>
                <w:tab w:val="left" w:pos="708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perscript"/>
                <w:lang w:eastAsia="ru-RU"/>
              </w:rPr>
            </w:pPr>
          </w:p>
        </w:tc>
      </w:tr>
      <w:tr w:rsidR="00C72778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166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E71613" w:rsidRPr="00E71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Физиология </w:t>
            </w:r>
            <w:r w:rsidR="00E71613" w:rsidRPr="00E71613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="00E71613" w:rsidRPr="00E71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крови. Гемостаз</w:t>
            </w:r>
            <w:r w:rsidRPr="00E71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тетрадях практических заданий для самоподготовки в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C72778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left="-709"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78" w:rsidRPr="001665CD" w:rsidRDefault="00C72778" w:rsidP="00615FA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615FA7" w:rsidRPr="00615FA7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Физиология иммунной системы. Основы учения о группах крови</w:t>
            </w:r>
            <w:proofErr w:type="gramStart"/>
            <w:r w:rsidR="00615FA7" w:rsidRPr="006404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C72778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5669E0" w:rsidRPr="005669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Физиология системы дыхания. Понятие о дыхании, </w:t>
            </w:r>
            <w:r w:rsidR="005669E0" w:rsidRPr="005669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этапы дыхания. Транспорт  газов кровью</w:t>
            </w:r>
            <w:proofErr w:type="gramStart"/>
            <w:r w:rsidR="005669E0" w:rsidRPr="00CC3D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C72778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78" w:rsidRPr="001665CD" w:rsidRDefault="00C72778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778" w:rsidRPr="001665CD" w:rsidRDefault="00C72778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</w:tbl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436"/>
        <w:gridCol w:w="2251"/>
        <w:gridCol w:w="2251"/>
        <w:gridCol w:w="2149"/>
      </w:tblGrid>
      <w:tr w:rsidR="005E7C43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5E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7C43">
              <w:rPr>
                <w:rFonts w:ascii="Times New Roman" w:hAnsi="Times New Roman"/>
                <w:color w:val="000000"/>
                <w:sz w:val="24"/>
                <w:szCs w:val="24"/>
              </w:rPr>
              <w:t>Регуляция дыхания</w:t>
            </w:r>
            <w:proofErr w:type="gramStart"/>
            <w:r w:rsidRPr="005E7C43">
              <w:rPr>
                <w:rFonts w:ascii="Times New Roman" w:hAnsi="Times New Roman"/>
                <w:color w:val="000000"/>
                <w:sz w:val="24"/>
                <w:szCs w:val="24"/>
              </w:rPr>
              <w:t>.»</w:t>
            </w:r>
            <w:proofErr w:type="gramEnd"/>
          </w:p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Анализ, выполнение решения и объяснение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</w:tbl>
    <w:p w:rsidR="005E7C43" w:rsidRPr="001665CD" w:rsidRDefault="005E7C43" w:rsidP="005E7C4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436"/>
        <w:gridCol w:w="2251"/>
        <w:gridCol w:w="2251"/>
        <w:gridCol w:w="2149"/>
      </w:tblGrid>
      <w:tr w:rsidR="005E7C43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4B04CE" w:rsidRPr="004B04CE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Физиология пищеварения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тетрадях практических заданий для самоподготовки в процессе закрепления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</w:tbl>
    <w:p w:rsidR="005E7C43" w:rsidRPr="001665CD" w:rsidRDefault="005E7C43" w:rsidP="005E7C4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436"/>
        <w:gridCol w:w="2251"/>
        <w:gridCol w:w="2251"/>
        <w:gridCol w:w="2149"/>
      </w:tblGrid>
      <w:tr w:rsidR="005E7C43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  <w:p w:rsidR="005E7C43" w:rsidRPr="00824FCF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FCF">
              <w:rPr>
                <w:rFonts w:ascii="Times New Roman" w:hAnsi="Times New Roman"/>
                <w:color w:val="000000"/>
                <w:sz w:val="24"/>
                <w:szCs w:val="24"/>
              </w:rPr>
              <w:t>«Обмен веществ и энергии, основы рационального питания</w:t>
            </w:r>
            <w:proofErr w:type="gramStart"/>
            <w:r w:rsidRPr="00824FCF">
              <w:rPr>
                <w:rFonts w:ascii="Times New Roman" w:hAnsi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5E7C43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43" w:rsidRPr="001665CD" w:rsidRDefault="005E7C43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43" w:rsidRPr="001665CD" w:rsidRDefault="005E7C43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824FCF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F" w:rsidRPr="001665CD" w:rsidRDefault="00824FCF" w:rsidP="00BE06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BE06A5" w:rsidRPr="00BE06A5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Физиология почки. Водно-солевой обмен</w:t>
            </w:r>
            <w:proofErr w:type="gramStart"/>
            <w:r w:rsidR="00BE06A5" w:rsidRPr="00BE06A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E06A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gramEnd"/>
          </w:p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</w:tbl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1"/>
        <w:gridCol w:w="2397"/>
        <w:gridCol w:w="10"/>
        <w:gridCol w:w="2231"/>
        <w:gridCol w:w="6"/>
        <w:gridCol w:w="2231"/>
        <w:gridCol w:w="2149"/>
      </w:tblGrid>
      <w:tr w:rsidR="00824FCF" w:rsidRPr="001665CD" w:rsidTr="00824FCF"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5A3B1B" w:rsidRPr="005A3B1B">
              <w:rPr>
                <w:rFonts w:ascii="Times New Roman" w:hAnsi="Times New Roman"/>
                <w:color w:val="000000"/>
                <w:sz w:val="24"/>
                <w:szCs w:val="24"/>
              </w:rPr>
              <w:t>Терморегуляция</w:t>
            </w:r>
            <w:proofErr w:type="gramStart"/>
            <w:r w:rsidR="005A3B1B" w:rsidRPr="00E269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Анализ, выполнение решения и объяснение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решения проблемно-ситуационных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824FCF" w:rsidRPr="001665CD" w:rsidTr="00824FCF"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BE7E37" w:rsidRPr="00BE7E37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Физиология системы кровообращения. Физиологические свойства сердечной мышцы. Нагнетательная функция сердца</w:t>
            </w:r>
            <w:proofErr w:type="gramStart"/>
            <w:r w:rsidR="00BE7E37" w:rsidRPr="00BE7E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E7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тетрадях практических заданий для самоподготовки в процессе закрепления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темы занятия вне учебной аудитории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824FCF" w:rsidRPr="001665CD" w:rsidTr="00824FCF"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930155" w:rsidRPr="00930155">
              <w:rPr>
                <w:rFonts w:ascii="Times New Roman" w:hAnsi="Times New Roman"/>
                <w:color w:val="000000"/>
                <w:sz w:val="24"/>
                <w:szCs w:val="24"/>
              </w:rPr>
              <w:t>Законы гемодинамики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824FCF" w:rsidRPr="001665CD" w:rsidTr="00824FCF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824FCF" w:rsidRPr="001665CD" w:rsidTr="003574A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F" w:rsidRPr="007A3C2B" w:rsidRDefault="00824FCF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7A3C2B" w:rsidRPr="007A3C2B">
              <w:rPr>
                <w:rFonts w:ascii="Times New Roman" w:hAnsi="Times New Roman"/>
                <w:color w:val="000000"/>
                <w:sz w:val="24"/>
                <w:szCs w:val="24"/>
              </w:rPr>
              <w:t>Регуляция сердца и тонуса сосудов</w:t>
            </w:r>
            <w:r w:rsidRPr="007A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содержанию темы 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824FCF" w:rsidRPr="001665CD" w:rsidTr="003574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</w:tbl>
    <w:p w:rsidR="00824FCF" w:rsidRPr="001665CD" w:rsidRDefault="00824FCF" w:rsidP="00824FC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2"/>
        <w:gridCol w:w="2404"/>
        <w:gridCol w:w="21"/>
        <w:gridCol w:w="2230"/>
        <w:gridCol w:w="12"/>
        <w:gridCol w:w="2239"/>
        <w:gridCol w:w="2149"/>
      </w:tblGrid>
      <w:tr w:rsidR="00824FCF" w:rsidRPr="001665CD" w:rsidTr="003574A8"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CF" w:rsidRPr="005E7D81" w:rsidRDefault="00824FCF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="005E7D81" w:rsidRPr="005E7D81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Функциональная система поддержания на оптимальном уровне  величины артериального давления</w:t>
            </w:r>
            <w:proofErr w:type="gramStart"/>
            <w:r w:rsidR="005E7D81" w:rsidRPr="005E7D8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Анализ, выполнение решения и объяснение результатов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проблемно-ситуационных задач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824FCF" w:rsidRPr="001665CD" w:rsidTr="003574A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для самоподготовки в процессе закрепления материала темы занятия вне учебной аудитории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824FCF" w:rsidRPr="001665CD" w:rsidTr="003574A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CF" w:rsidRPr="001665CD" w:rsidRDefault="00824FCF" w:rsidP="00357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CF" w:rsidRPr="001665CD" w:rsidRDefault="00824FCF" w:rsidP="003574A8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  <w:tr w:rsidR="003574A8" w:rsidTr="003574A8">
        <w:tblPrEx>
          <w:tblLook w:val="0000"/>
        </w:tblPrEx>
        <w:trPr>
          <w:trHeight w:val="1185"/>
        </w:trPr>
        <w:tc>
          <w:tcPr>
            <w:tcW w:w="9571" w:type="dxa"/>
            <w:gridSpan w:val="8"/>
          </w:tcPr>
          <w:p w:rsidR="003574A8" w:rsidRPr="001665CD" w:rsidRDefault="003574A8" w:rsidP="003574A8">
            <w:pPr>
              <w:tabs>
                <w:tab w:val="left" w:pos="708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Самостоятельная работа в рамках практических занятий</w:t>
            </w:r>
          </w:p>
          <w:p w:rsidR="003574A8" w:rsidRDefault="003574A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модуля 1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«</w:t>
            </w:r>
            <w:r w:rsidRPr="003574A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Интегративная деятельность  организма</w:t>
            </w: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» дисциплины</w:t>
            </w:r>
          </w:p>
          <w:p w:rsidR="003574A8" w:rsidRDefault="003574A8" w:rsidP="003574A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«Нормальная физиология, физиология челюстно-лицевой области»</w:t>
            </w:r>
          </w:p>
          <w:p w:rsidR="003574A8" w:rsidRDefault="003574A8" w:rsidP="003574A8">
            <w:pPr>
              <w:tabs>
                <w:tab w:val="left" w:pos="708"/>
              </w:tabs>
              <w:spacing w:after="0" w:line="240" w:lineRule="auto"/>
              <w:ind w:left="108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</w:tc>
      </w:tr>
      <w:tr w:rsidR="00AF4F63" w:rsidRPr="001665CD" w:rsidTr="002F4483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F52876" w:rsidRDefault="00AF4F63" w:rsidP="002F448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F5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4F63" w:rsidRPr="00AF4F63" w:rsidRDefault="00AF4F63" w:rsidP="002F448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F4F63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Физиология анализаторных систем</w:t>
            </w:r>
            <w:proofErr w:type="gramStart"/>
            <w:r w:rsidRPr="00AF4F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AF4F63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AF4F63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AF4F63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AF4F63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тетрадях практических заданий для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самоподготовки в процессе закрепления материала темы занятия вне учебной аудитории 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AF4F63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2F4483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</w:tbl>
    <w:p w:rsidR="00824FCF" w:rsidRPr="001665CD" w:rsidRDefault="00824FCF" w:rsidP="00824FC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4FCF" w:rsidRPr="001665CD" w:rsidRDefault="00824FCF" w:rsidP="00824FC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436"/>
        <w:gridCol w:w="2251"/>
        <w:gridCol w:w="2251"/>
        <w:gridCol w:w="2149"/>
      </w:tblGrid>
      <w:tr w:rsidR="00AF4F63" w:rsidRPr="001665CD" w:rsidTr="008A209C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="001421F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F52876" w:rsidRDefault="00AF4F63" w:rsidP="008A20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421F5" w:rsidRPr="001421F5">
              <w:rPr>
                <w:rFonts w:ascii="Times New Roman" w:hAnsi="Times New Roman"/>
                <w:color w:val="000000"/>
                <w:sz w:val="24"/>
                <w:szCs w:val="24"/>
              </w:rPr>
              <w:t>Физиология ВНД.</w:t>
            </w:r>
            <w:r w:rsidRPr="00142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5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F4F63" w:rsidRPr="001665CD" w:rsidRDefault="00AF4F63" w:rsidP="008A20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AF4F63" w:rsidRPr="001665CD" w:rsidTr="008A20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AF4F63" w:rsidRPr="001665CD" w:rsidTr="008A20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AF4F63" w:rsidRPr="001665CD" w:rsidTr="008A20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AF4F63" w:rsidRPr="001665CD" w:rsidTr="008A20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тетрадях практических заданий для самоподготовки в процессе закрепления материала темы занятия вне учебной аудитории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AF4F63" w:rsidRPr="001665CD" w:rsidTr="008A20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F63" w:rsidRPr="001665CD" w:rsidRDefault="00AF4F63" w:rsidP="008A2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закрепление содержания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63" w:rsidRPr="001665CD" w:rsidRDefault="00AF4F63" w:rsidP="008A209C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информационной электронной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среде</w:t>
            </w:r>
          </w:p>
        </w:tc>
      </w:tr>
      <w:tr w:rsidR="008A209C" w:rsidTr="008A209C">
        <w:tblPrEx>
          <w:tblLook w:val="0000"/>
        </w:tblPrEx>
        <w:trPr>
          <w:trHeight w:val="1125"/>
        </w:trPr>
        <w:tc>
          <w:tcPr>
            <w:tcW w:w="9571" w:type="dxa"/>
            <w:gridSpan w:val="5"/>
          </w:tcPr>
          <w:p w:rsidR="008A209C" w:rsidRPr="001665CD" w:rsidRDefault="008A209C" w:rsidP="008A209C">
            <w:pPr>
              <w:tabs>
                <w:tab w:val="left" w:pos="708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lastRenderedPageBreak/>
              <w:t>Самостоятельная работа в рамках практических занятий</w:t>
            </w:r>
          </w:p>
          <w:p w:rsidR="008A209C" w:rsidRDefault="008A209C" w:rsidP="008A209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 xml:space="preserve">модуля 1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«</w:t>
            </w:r>
            <w:r w:rsidRPr="008A209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Физиология ЧЛО</w:t>
            </w:r>
            <w:r w:rsidRPr="001665CD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» дисциплины</w:t>
            </w:r>
          </w:p>
          <w:p w:rsidR="008A209C" w:rsidRDefault="008A209C" w:rsidP="008A209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«Нормальная физиология, физиология челюстно-лицевой области»</w:t>
            </w:r>
          </w:p>
        </w:tc>
      </w:tr>
      <w:tr w:rsidR="00B00EAF" w:rsidRPr="001665CD" w:rsidTr="00841DD4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F52876" w:rsidRDefault="00B00EAF" w:rsidP="002F448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F5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EAF" w:rsidRPr="00AF4F63" w:rsidRDefault="00B00EAF" w:rsidP="00B00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00EAF">
              <w:rPr>
                <w:rFonts w:ascii="Times New Roman" w:hAnsi="Times New Roman"/>
                <w:color w:val="000000"/>
                <w:sz w:val="24"/>
                <w:szCs w:val="24"/>
              </w:rPr>
              <w:t>Сенсорная, секреторная и моторная функции ЧЛО</w:t>
            </w:r>
            <w:r w:rsidRPr="00304D3D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B00EAF" w:rsidRPr="001665CD" w:rsidTr="00841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B00EAF" w:rsidRPr="001665CD" w:rsidTr="00841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B00EAF" w:rsidRPr="001665CD" w:rsidTr="00841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B00EAF" w:rsidRPr="001665CD" w:rsidTr="00841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тетрадях практических заданий для самоподготовки в процессе закрепления материала темы занятия вне учебной аудитории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B00EAF" w:rsidRPr="001665CD" w:rsidTr="00841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</w:tbl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2436"/>
        <w:gridCol w:w="2251"/>
        <w:gridCol w:w="2251"/>
        <w:gridCol w:w="2149"/>
      </w:tblGrid>
      <w:tr w:rsidR="00B00EAF" w:rsidRPr="001665CD" w:rsidTr="002F4483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B00EAF">
            <w:pPr>
              <w:tabs>
                <w:tab w:val="left" w:pos="708"/>
              </w:tabs>
              <w:spacing w:after="0" w:line="240" w:lineRule="auto"/>
              <w:ind w:right="-293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F52876" w:rsidRDefault="00B00EAF" w:rsidP="002F448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F5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0EAF" w:rsidRPr="00841DD4" w:rsidRDefault="00B00EAF" w:rsidP="00841DD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D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841DD4" w:rsidRPr="00841DD4">
              <w:rPr>
                <w:rFonts w:ascii="Times New Roman" w:hAnsi="Times New Roman"/>
                <w:color w:val="000000"/>
                <w:sz w:val="24"/>
                <w:szCs w:val="24"/>
              </w:rPr>
              <w:t>Пищеварительная функция ЧЛО.»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тезисов сообщения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B00EAF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Письменные ответы на вопросы по содержанию темы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B00EAF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 в тетрадях практических заданий в процессе занятия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Аудиторная</w:t>
            </w:r>
          </w:p>
        </w:tc>
      </w:tr>
      <w:tr w:rsidR="00B00EAF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выполнение решения и объяснение результатов решения проблемно-ситуационных задач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проблемно-ситуационных задач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</w:p>
        </w:tc>
      </w:tr>
      <w:tr w:rsidR="00B00EAF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письменно в тетрадях практических заданий для самоподготовки в процессе закрепления материала темы занятия вне учебной аудитории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практического задания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</w:tr>
      <w:tr w:rsidR="00B00EAF" w:rsidRPr="001665CD" w:rsidTr="002F44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AF" w:rsidRPr="001665CD" w:rsidRDefault="00B00EAF" w:rsidP="002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закрепление содержания основных понятий и положений темы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-293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AF" w:rsidRPr="001665CD" w:rsidRDefault="00B00EAF" w:rsidP="002F4483">
            <w:pPr>
              <w:tabs>
                <w:tab w:val="left" w:pos="708"/>
              </w:tabs>
              <w:spacing w:after="0" w:line="240" w:lineRule="auto"/>
              <w:ind w:right="140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информационной электронной образовательной среде</w:t>
            </w:r>
          </w:p>
        </w:tc>
      </w:tr>
    </w:tbl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Методические указания по выполнению заданий для самостоятельной работы по дисциплине.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  <w:proofErr w:type="gramStart"/>
      <w:r w:rsidRPr="0016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формированию навыков конспектирования лекционного материала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дорабатывать записи в будущем (уточнять, вводить новую информацию);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работать над содержанием записей – сопоставлять отдельные части, выделять основные идеи, делать выводы;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сокращать время на нахождение нужного материала в конспекте;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1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- прочитать еще раз;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законспектировать первоисточник;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– непонятно, требует уточнения;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 смело;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S – слишком сложно.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2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- это важно;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 - сделать выписки;</w:t>
      </w:r>
      <w:proofErr w:type="gramEnd"/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 ] – выписки сделаны;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– очень важно;</w:t>
      </w:r>
    </w:p>
    <w:p w:rsidR="00C72778" w:rsidRPr="001665CD" w:rsidRDefault="00896A35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A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Rectangle 2" o:spid="_x0000_s1026" style="position:absolute;left:0;text-align:left;margin-left:27pt;margin-top:12.85pt;width:14.15pt;height:14.1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2e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DTKMzhfUtaje8BYoHf3IL95ZmHdUZa6RYShU6ImUkXMz55diI6nq2w7fICa0MUuQFLq&#10;0GAfAUkDdkgNOZ4bog6BSfpZXC2u8j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AbkM2eHQIAADsEAAAOAAAAAAAAAAAAAAAAAC4CAABkcnMvZTJvRG9jLnhtbFBLAQIt&#10;ABQABgAIAAAAIQBrWTuE3QAAAAcBAAAPAAAAAAAAAAAAAAAAAHcEAABkcnMvZG93bnJldi54bWxQ&#10;SwUGAAAAAAQABADzAAAAgQUAAAAA&#10;"/>
        </w:pict>
      </w:r>
      <w:r w:rsidR="00C72778"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– надо посмотреть, не совсем понятно;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- основные определения;</w:t>
      </w:r>
    </w:p>
    <w:p w:rsidR="00C72778" w:rsidRPr="001665CD" w:rsidRDefault="00896A35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A3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7" type="#_x0000_t5" style="position:absolute;left:0;text-align:left;margin-left:27pt;margin-top:3.25pt;width:14.15pt;height:14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"/>
        </w:pict>
      </w:r>
      <w:r w:rsidR="00C72778"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не представляет интереса.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166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части курса, что дает возможность легче сравнивать, устанавливать связи, обобщать материа</w:t>
      </w: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При конспектировании действует принцип </w:t>
      </w:r>
      <w:proofErr w:type="spellStart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дистантного</w:t>
      </w:r>
      <w:proofErr w:type="spellEnd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Огромную помощь в понимании логики излагаемого материала оказывает рубрикация, т.е. </w:t>
      </w:r>
      <w:proofErr w:type="spellStart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нумерование</w:t>
      </w:r>
      <w:proofErr w:type="spellEnd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1665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1665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конспект+память=исходный</w:t>
      </w:r>
      <w:proofErr w:type="spellEnd"/>
      <w:r w:rsidRPr="001665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текст</w:t>
      </w: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</w:t>
      </w:r>
      <w:proofErr w:type="gramEnd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 за этими словами обычно идет очень важная информация. Обращайте на них внимание.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Если в ходе лекции предлагается графическое моделирование, то опорную схему </w:t>
      </w:r>
      <w:r w:rsidRPr="00166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записывают крупно, свободно, так как скученность и мелкий шрифт затрудняют её понимание</w:t>
      </w: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gramStart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  <w:proofErr w:type="gramEnd"/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У каждого слушателя имеется своя система скорописи, которая основывается на следующих приемах: </w:t>
      </w:r>
      <w:r w:rsidRPr="00166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слова, наиболее часто встречающиеся в данной области, сокращаются наиболее сильно</w:t>
      </w: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есть общепринятые сокращения и аббревиатуры: «т.к.», «т.д.», «ТСО» и др.; применяются математические знаки</w:t>
      </w:r>
      <w:proofErr w:type="gramStart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«+», «-», «=», «&gt;». «&lt;» </w:t>
      </w:r>
      <w:proofErr w:type="gramEnd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др.; окончания прилагательных и причастия часто опускаются; </w:t>
      </w:r>
      <w:proofErr w:type="gramStart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начинающиеся с корня, пишут без окончания («соц.», «кап.», «рев.» и т.д.) или без середины («кол-во», «</w:t>
      </w:r>
      <w:proofErr w:type="spellStart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в-во</w:t>
      </w:r>
      <w:proofErr w:type="spellEnd"/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т.д.).</w:t>
      </w:r>
      <w:proofErr w:type="gramEnd"/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прямая линия обозначает важную мысль, волнистая – непонятную мысль, вертикальная линия на полях – особо важную мысль. Основной тезис отмечается </w:t>
      </w:r>
      <w:r w:rsidRPr="001665C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красным, формулировки – синим или черным, зеленым – фактический иллюстративный материал</w:t>
      </w: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1665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Качество усвоения материала зависит от активного его слушания, поэтому проявляйте внешне свое отношение к тем или иным его аспектам: </w:t>
      </w:r>
      <w:r w:rsidRPr="001665C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согласие, несогласие, недоумение, вопрос и т.д. – это позволит лектору лучше приспособить излагаемый материал к аудитории</w:t>
      </w: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  <w:proofErr w:type="gramStart"/>
      <w:r w:rsidRPr="0016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proofErr w:type="gramEnd"/>
      <w:r w:rsidRPr="0016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подготовке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практическим занятиям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Практическое занятие </w:t>
      </w:r>
      <w:r w:rsidRPr="001665C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–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форма организации учебного процесса, направленная на повышение </w:t>
      </w:r>
      <w:proofErr w:type="gram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обучающимися</w:t>
      </w:r>
      <w:proofErr w:type="gram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практических умений и навыков посредством группового обсуждения темы, учебной проблемы под руководством преподавателя.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При разработке устного ответа на практическом занятии можно </w:t>
      </w:r>
      <w:proofErr w:type="spellStart"/>
      <w:r w:rsidRPr="001665C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использоватьклассическую</w:t>
      </w:r>
      <w:proofErr w:type="spellEnd"/>
      <w:r w:rsidRPr="001665C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схему ораторского искусства. В основе этой схемы лежит 5 этапов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1. Подбор необходимого материала содержания предстоящего выступления.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3. «</w:t>
      </w:r>
      <w:r w:rsidRPr="001665CD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Словесное выражение», литературная обработка речи, насыщение её содержания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4. Заучивание, запоминание текста речи или её отдельных аспектов (при необходимости).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5. Произнесение речи с соответствующей интонацией, мимикой, жестами.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Рекомендации по построению композиции устного ответа: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Во введение следует: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привлечь внимание, вызвать интерес слушателей к проблеме, предмету ответа;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объяснить, почему ваши суждения о предмете (проблеме) являются авторитетными, значимыми;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установить контакт со слушателями путем указания на общие взгляды, прежний опыт.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2. В предуведомлении следует: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раскрыть историю возникновения проблемы (предмета) выступления;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показать её социальную, научную или практическую значимость;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раскрыть известные ранее попытки её решения.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В процессе аргументации необходимо: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сформулировать дополнительный тезис, при необходимости сопроводив его дополнительной информацией;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сформулировать заключение в общем виде;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</w:t>
      </w:r>
      <w:r w:rsidRPr="001665CD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указать на недостатки альтернативных позиций и на преимущества вашей позиции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4. В заключении целесообразно: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обобщить вашу позицию по обсуждаемой проблеме, ваш окончательный вывод и решение;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обосновать, каковы последствия в случае отказа от вашего подхода к решению проблемы.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Рекомендации по составлению развернутого плана-ответа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к теоретическим вопросам практического занятия</w:t>
      </w:r>
    </w:p>
    <w:p w:rsidR="00C72778" w:rsidRPr="001665CD" w:rsidRDefault="00C72778" w:rsidP="00C72778">
      <w:pPr>
        <w:tabs>
          <w:tab w:val="left" w:pos="554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lang w:eastAsia="ru-RU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72778" w:rsidRPr="001665CD" w:rsidRDefault="00C72778" w:rsidP="00C72778">
      <w:pPr>
        <w:tabs>
          <w:tab w:val="left" w:pos="544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lang w:eastAsia="ru-RU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72778" w:rsidRPr="001665CD" w:rsidRDefault="00C72778" w:rsidP="00C72778">
      <w:pPr>
        <w:tabs>
          <w:tab w:val="left" w:pos="549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lang w:eastAsia="ru-RU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72778" w:rsidRPr="001665CD" w:rsidRDefault="00C72778" w:rsidP="00C72778">
      <w:pPr>
        <w:tabs>
          <w:tab w:val="left" w:pos="558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lang w:eastAsia="ru-RU"/>
        </w:rPr>
        <w:t>4. В конспе</w:t>
      </w:r>
      <w:proofErr w:type="gramStart"/>
      <w:r w:rsidRPr="001665CD">
        <w:rPr>
          <w:rFonts w:ascii="Times New Roman" w:eastAsia="Times New Roman" w:hAnsi="Times New Roman" w:cs="Times New Roman"/>
          <w:sz w:val="28"/>
          <w:lang w:eastAsia="ru-RU"/>
        </w:rPr>
        <w:t>кт вкл</w:t>
      </w:r>
      <w:proofErr w:type="gramEnd"/>
      <w:r w:rsidRPr="001665CD">
        <w:rPr>
          <w:rFonts w:ascii="Times New Roman" w:eastAsia="Times New Roman" w:hAnsi="Times New Roman" w:cs="Times New Roman"/>
          <w:sz w:val="28"/>
          <w:lang w:eastAsia="ru-RU"/>
        </w:rPr>
        <w:t>ючайте как основные положения, так и конкретные факты, и примеры, но без их подробного описания.</w:t>
      </w:r>
    </w:p>
    <w:p w:rsidR="00C72778" w:rsidRPr="001665CD" w:rsidRDefault="00C72778" w:rsidP="00C72778">
      <w:pPr>
        <w:tabs>
          <w:tab w:val="left" w:pos="544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lang w:eastAsia="ru-RU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72778" w:rsidRPr="001665CD" w:rsidRDefault="00C72778" w:rsidP="00C72778">
      <w:pPr>
        <w:tabs>
          <w:tab w:val="left" w:pos="549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lang w:eastAsia="ru-RU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Рекомендации по выполнению письменных ответов по вопросам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практического занятия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Приступая к работе над письменными ответами, необходимо ознакомиться со всем списком данных вопросов, ориентируясь на которые требуется вспомнить основное содержание изучаемой темы.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2. Перед началом ответа важно продумать план и последовательность раскрытия материала, определить опорные точки, основные формулы и уравнения.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Излагая содержание ответа, важно придерживаться строгих формулировок, точных записей законов и уравнений, пояснять использованные обозначения. Если требуется раскрыть определенный закон, то необходимо его сформулировать словесно, записать математическое уравнение, обозначить границы применимости.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Давая характеристики некоторой величине, приводят ее точное определение, соответствующее математическое выражение, указывают способы и единицы измерения. При необходимости воспроизвести порядок действий, каждое действие поясняют, раскрывая его цель, содержание и ожидаемые результаты.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Выполненную письменную работу важно еще раз прочитать, оценить полноту ответа на вопросы, последовательность и логичность раскрытия содержания каждого вопроса, корректность оформления, и при 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необходимости внести соответствующие коррективы и уточнения в текст работы. 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Методические указания </w:t>
      </w:r>
      <w:proofErr w:type="gramStart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обучающимся</w:t>
      </w:r>
      <w:proofErr w:type="gramEnd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выполнению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практических заданий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1. Подготовка к выполнению практического задания начинается с уяснения специфики рассматриваемого вопроса, понимания того, какой аспект теоретического материала дисциплины поясняет, уточняет данная практическая работа.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Следующим шагом является актуализация, вдумчивое прочтение теоретических положений и сведений из учебников и конспектов лекций по вопросу практического задания.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Далее требуется изучить последовательность действий и операций, которую необходимо произвести для выполнения практического задания, уяснить те моменты, которые должны быть раскрыты, рассчитаны, определены в процессе выполнения задания.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4. Потом повторяется или изучается, осмысляется порядок действия с оборудованием, материалами, техническими и программными средствами, которые должны применяться при выполнении практического задания.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5. Приступать к выполнению заданий следует только при полном понимании порядка его осуществления, режима и правил использования необходимого оборудования, технических средств и программных ресурсов.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6. Реализация требуемых действий, операций в процессе работы над заданием должна производиться в той последовательности, в которой они сформулированы в исходном описании, пояснении к данному заданию.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7. Полученные результаты оформляются в отчете, где наглядно представляются выявленные сведения, измеренные и рассчитанные величины, при необходимости приводятся соответствующие графики и схемы.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8. Работа над заданием завершается формулировкой и фиксацией выводов, которые отражают степень соответствия полученных результатов исходному вопросу, если требуется, то нормативным параметрам, а также содержат оценку произведенной деятельности, рефлексию полученного опыта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Методические указания </w:t>
      </w:r>
      <w:proofErr w:type="gramStart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обучающимся</w:t>
      </w:r>
      <w:proofErr w:type="gramEnd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решению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проблемно-ситуационных задач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задачи представляет собой  отчет о самостоятельных занятиях студента</w:t>
      </w:r>
      <w:r w:rsidRPr="001665CD">
        <w:rPr>
          <w:rFonts w:ascii="Cambria Math" w:eastAsia="Times New Roman" w:hAnsi="Cambria Math" w:cs="Cambria Math"/>
          <w:sz w:val="28"/>
          <w:szCs w:val="20"/>
          <w:lang w:eastAsia="ru-RU"/>
        </w:rPr>
        <w:t>͵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это также показатель уровня усвоения учебного материала, 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овладения категориями и понятиями изучаемой дисциплины, осмысления содержания и практического проявления законов и закономерностей осваиваемой науки.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 должен помнить, что основой успешного решения задачи является глубокое и прочное освоение теоретического материала, осмысление взаимосвязи понятий, условий и границ применимости рассматриваемых законов.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1. Первым шагом решения задачи выступает внимательное изучение ее условия, чтобы убедиться, что рассматриваемую 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актическую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ситуацию задачи студент понял верно.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Затем нужно вспомнить основные положения, законы и формулы темы. На начальном этапе усвоения процесса решения задач по новой теме разрешается пользоваться материалом учебника и конспектом лекций.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3. Следует выписать все известные величины и данные, а также выяснить, что требуется определить в условиях задачи.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4. Далее определяется неизвестная величина и выясняется то, как она связана с приведенными величинами в задаче, Устанавливается то, какие уравнения, формулы, алгоритмы действий можно использовать для раскрытия данной взаимосвязи.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5. Выбранные формулы, схемы действий непосредственно перед выполнением вычислений, операций следует свести к максимально простому и удобному для преобразования виду.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6. Получив окончательное выражение, нужно оценить его последовательность, рациональность, проверить при необходимости правильность с помощью размерностей.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7. Результат проведенных преобразований данных, проделанных вычислений  должен соответствовать той степени значимости, которая определяется приведенными в условии задачи сведениями.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8. Полученный ответ соотносится с содержанием условия и вопросом задачи, характеристиками приведенной ситуации, делается вывод о разумности ответа, полноте и соответствии исходным параметрам.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Методические указания </w:t>
      </w:r>
      <w:proofErr w:type="gramStart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обучающимся</w:t>
      </w:r>
      <w:proofErr w:type="gramEnd"/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выполнению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тестовых заданий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Тестирование в современном образовательном процессе является важной формой оценки знаний и занимает существенное место, требует серьезного к себе отношения. Цель тестирований в ходе учебного процесса студентов состоит не только в систематическом контроле знаний точных фактов и определений, но и в накоплении опыта выявления, анализа и обобщения наиболее существенных связей, признаков и закономерностей рассматриваемых явлений и процессов. Как и любая другая форма подготовки к контролю знаний, тестирование имеет свою специфику, понимание которой помогает успешно выполнить тест.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Подготовка тестированию предусматривает самостоятельное и глубокое изучение конспектов лекций, повторение учебного материала, систематизированного при подготовке к практическим занятиям и во время их проведения, а также изучение дополнительной учебной и научной литературы. При подготовке к тесту не следует просто заучивать сведения и факты, необходимо понять логику осваиваемого материала. В существенной мере этому способствует составление развернутого плана, таблиц, схем, отражающих содержание материала. 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Приступая к работе по выполнению теста, следует внимательно изучить его структуру, оценить объем времени, выделяемого на данный тест, увидеть, какого типа задания в нем содержатся. Такие действия помогут настроиться на продуктивную работу.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Начинать отвечать следует на те вопросы, в </w:t>
      </w:r>
      <w:proofErr w:type="gram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правильности</w:t>
      </w:r>
      <w:proofErr w:type="gram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решения которых нет сомнений, при этом пока не останавливаться на вопросах, способных вызвать долгие раздумья. Такой подход позволит успокоиться и сосредоточиться в дальнейшем на выполнении более трудных вопросов.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Важно всегда внимательно читать задания теста до конца, не пытаясь предугадать условия, поскольку спешка может помешать </w:t>
      </w:r>
      <w:proofErr w:type="gram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точно</w:t>
      </w:r>
      <w:proofErr w:type="gram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понять суть вопроса.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4. Если ответ на вопрос неизвестен или нет уверенности в правильности ответа, то такой вопрос следует пропустить его и запомнить, чтобы потом к нему вернуться.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Практически рационально при тестировании размышление только о текущем задании. Обычно, задания в тестах не связаны друг с другом непосредственно, поэтому необходимо концентрироваться на данном вопросе и находить решения, подходящие именно к нему. 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6. Нужно помнить, что многие задания теста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на наиболее советующих по смыслу вариантах.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7. Выполнение заданий в форме тестов рассчитывать следует так, чтобы осталось время на проверку и доработку. При таком распределении есть исключаются описки и имеется возможность набрать максимум баллов на легких заданиях и сосредоточиться на решении более трудных, которые вначале пришлось пропустить.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8. После выполнения теста будет полезно вернуться еще раз к теоретическим источникам и прочитать материал повторно, отыскивая ответы на встретившиеся трудные вопросы или убеждаясь в верности сделанного при тестировании выбора ответа.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Критерии оценивания результатов выполнения заданий по самостоятельной работе обучающихся.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Критерии оценивания выполненных заданий представлены </w:t>
      </w:r>
      <w:r w:rsidRPr="001665C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который прикреплен к рабочей программе дисциплины, раздел 6 «</w:t>
      </w:r>
      <w:proofErr w:type="spellStart"/>
      <w:proofErr w:type="gramStart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</w:t>
      </w:r>
      <w:proofErr w:type="spell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>- методическое</w:t>
      </w:r>
      <w:proofErr w:type="gramEnd"/>
      <w:r w:rsidRPr="001665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обеспечение по дисциплине (модулю)», в информационной системе Университета.</w:t>
      </w: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Pr="001665CD" w:rsidRDefault="00C72778" w:rsidP="00C7277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2778" w:rsidRDefault="00C72778" w:rsidP="00C72778"/>
    <w:p w:rsidR="00EF0B25" w:rsidRDefault="00EF0B25"/>
    <w:sectPr w:rsidR="00EF0B25" w:rsidSect="0035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778"/>
    <w:rsid w:val="00000779"/>
    <w:rsid w:val="001421F5"/>
    <w:rsid w:val="002333A2"/>
    <w:rsid w:val="00304D3D"/>
    <w:rsid w:val="003574A8"/>
    <w:rsid w:val="004B04CE"/>
    <w:rsid w:val="005669E0"/>
    <w:rsid w:val="005A3B1B"/>
    <w:rsid w:val="005E7C43"/>
    <w:rsid w:val="005E7D81"/>
    <w:rsid w:val="00615FA7"/>
    <w:rsid w:val="007A3C2B"/>
    <w:rsid w:val="00824FCF"/>
    <w:rsid w:val="00841DD4"/>
    <w:rsid w:val="00896A35"/>
    <w:rsid w:val="008A209C"/>
    <w:rsid w:val="00930155"/>
    <w:rsid w:val="00AF4F63"/>
    <w:rsid w:val="00B00EAF"/>
    <w:rsid w:val="00BE06A5"/>
    <w:rsid w:val="00BE7E37"/>
    <w:rsid w:val="00C72778"/>
    <w:rsid w:val="00E71613"/>
    <w:rsid w:val="00EF0B25"/>
    <w:rsid w:val="00F5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26</Pages>
  <Words>5548</Words>
  <Characters>31626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2019-03-31T16:51:00Z</dcterms:created>
  <dcterms:modified xsi:type="dcterms:W3CDTF">2019-03-31T17:35:00Z</dcterms:modified>
</cp:coreProperties>
</file>