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41" w:rsidRDefault="00AE6486" w:rsidP="00E33541">
      <w:pPr>
        <w:spacing w:after="0" w:line="240" w:lineRule="auto"/>
        <w:jc w:val="center"/>
        <w:rPr>
          <w:rFonts w:ascii="Times New Roman" w:hAnsi="Times New Roman"/>
          <w:sz w:val="28"/>
          <w:szCs w:val="28"/>
        </w:rPr>
      </w:pPr>
      <w:r>
        <w:rPr>
          <w:rFonts w:ascii="Times New Roman" w:hAnsi="Times New Roman"/>
          <w:sz w:val="28"/>
          <w:szCs w:val="28"/>
        </w:rPr>
        <w:t>ф</w:t>
      </w:r>
      <w:r w:rsidR="00E33541">
        <w:rPr>
          <w:rFonts w:ascii="Times New Roman" w:hAnsi="Times New Roman"/>
          <w:sz w:val="28"/>
          <w:szCs w:val="28"/>
        </w:rPr>
        <w:t xml:space="preserve">едеральное государственное бюджетное образовательное учреждение </w:t>
      </w:r>
    </w:p>
    <w:p w:rsidR="00E33541" w:rsidRDefault="00E33541" w:rsidP="00E33541">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E33541" w:rsidRDefault="00E33541" w:rsidP="00E33541">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E33541" w:rsidRDefault="00E33541" w:rsidP="00E33541">
      <w:pPr>
        <w:spacing w:after="0" w:line="240" w:lineRule="auto"/>
        <w:jc w:val="center"/>
        <w:rPr>
          <w:rFonts w:ascii="Times New Roman" w:hAnsi="Times New Roman"/>
          <w:sz w:val="24"/>
          <w:szCs w:val="24"/>
        </w:rPr>
      </w:pPr>
      <w:r>
        <w:rPr>
          <w:rFonts w:ascii="Times New Roman" w:hAnsi="Times New Roman"/>
          <w:sz w:val="28"/>
          <w:szCs w:val="28"/>
        </w:rPr>
        <w:t>Министерства здравоохранения Российской Федерации</w:t>
      </w: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4"/>
          <w:szCs w:val="24"/>
        </w:rPr>
      </w:pPr>
    </w:p>
    <w:p w:rsidR="00E33541" w:rsidRDefault="00E33541" w:rsidP="00E33541">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E33541" w:rsidRDefault="00E33541" w:rsidP="00E33541">
      <w:pPr>
        <w:spacing w:after="0" w:line="240" w:lineRule="auto"/>
        <w:jc w:val="center"/>
        <w:rPr>
          <w:rFonts w:ascii="Times New Roman" w:hAnsi="Times New Roman"/>
          <w:b/>
          <w:sz w:val="28"/>
          <w:szCs w:val="28"/>
        </w:rPr>
      </w:pPr>
      <w:r>
        <w:rPr>
          <w:rFonts w:ascii="Times New Roman" w:hAnsi="Times New Roman"/>
          <w:b/>
          <w:sz w:val="28"/>
          <w:szCs w:val="28"/>
        </w:rPr>
        <w:t xml:space="preserve">ДЛЯ ПРЕПОДАВАТЕЛЯ </w:t>
      </w:r>
    </w:p>
    <w:p w:rsidR="00E33541" w:rsidRDefault="00E33541" w:rsidP="00E33541">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E33541" w:rsidRDefault="00E33541" w:rsidP="00E33541">
      <w:pPr>
        <w:spacing w:after="0" w:line="240" w:lineRule="auto"/>
        <w:jc w:val="center"/>
        <w:rPr>
          <w:rFonts w:ascii="Times New Roman" w:hAnsi="Times New Roman"/>
          <w:b/>
          <w:sz w:val="28"/>
          <w:szCs w:val="28"/>
        </w:rPr>
      </w:pPr>
    </w:p>
    <w:p w:rsidR="00E33541" w:rsidRPr="00E4285A" w:rsidRDefault="00E33541" w:rsidP="00E33541">
      <w:pPr>
        <w:spacing w:after="0" w:line="240" w:lineRule="auto"/>
        <w:jc w:val="center"/>
        <w:rPr>
          <w:rFonts w:ascii="Times New Roman" w:hAnsi="Times New Roman"/>
          <w:b/>
          <w:sz w:val="28"/>
          <w:szCs w:val="28"/>
        </w:rPr>
      </w:pPr>
      <w:r w:rsidRPr="00E4285A">
        <w:rPr>
          <w:rFonts w:ascii="Times New Roman" w:hAnsi="Times New Roman"/>
          <w:b/>
          <w:sz w:val="28"/>
          <w:szCs w:val="28"/>
        </w:rPr>
        <w:t>«</w:t>
      </w:r>
      <w:r w:rsidRPr="00E4285A">
        <w:rPr>
          <w:rFonts w:ascii="Times New Roman" w:hAnsi="Times New Roman"/>
          <w:b/>
          <w:sz w:val="24"/>
          <w:szCs w:val="24"/>
        </w:rPr>
        <w:t>НОРМАЛЬНАЯ ФИЗИОЛОГИЯ, ФИЗИОЛОГИЯ ЧЕЛЮСТНО-ЛИЦЕВОЙ ОБЛАСТИ</w:t>
      </w:r>
      <w:r w:rsidRPr="00E4285A">
        <w:rPr>
          <w:rFonts w:ascii="Times New Roman" w:hAnsi="Times New Roman"/>
          <w:b/>
          <w:sz w:val="28"/>
          <w:szCs w:val="28"/>
        </w:rPr>
        <w:t>»</w:t>
      </w:r>
    </w:p>
    <w:p w:rsidR="00E33541" w:rsidRDefault="00E33541" w:rsidP="00E33541">
      <w:pPr>
        <w:spacing w:after="0" w:line="240" w:lineRule="auto"/>
        <w:jc w:val="center"/>
        <w:rPr>
          <w:rFonts w:ascii="Times New Roman" w:hAnsi="Times New Roman"/>
          <w:b/>
          <w:sz w:val="28"/>
          <w:szCs w:val="28"/>
        </w:rPr>
      </w:pPr>
    </w:p>
    <w:p w:rsidR="00E33541" w:rsidRDefault="00E33541" w:rsidP="00E33541">
      <w:pPr>
        <w:shd w:val="clear" w:color="auto" w:fill="FFFFFF" w:themeFill="background1"/>
        <w:spacing w:after="0" w:line="240" w:lineRule="auto"/>
        <w:jc w:val="center"/>
        <w:rPr>
          <w:rFonts w:ascii="Times New Roman" w:hAnsi="Times New Roman"/>
          <w:color w:val="FFFFFF" w:themeColor="background1"/>
          <w:sz w:val="28"/>
          <w:szCs w:val="20"/>
        </w:rPr>
      </w:pPr>
      <w:r>
        <w:rPr>
          <w:rFonts w:ascii="Times New Roman" w:hAnsi="Times New Roman"/>
          <w:color w:val="FFFFFF" w:themeColor="background1"/>
          <w:sz w:val="28"/>
          <w:szCs w:val="20"/>
        </w:rPr>
        <w:t xml:space="preserve">по </w:t>
      </w:r>
      <w:r>
        <w:rPr>
          <w:rFonts w:ascii="Times New Roman" w:hAnsi="Times New Roman"/>
          <w:sz w:val="28"/>
          <w:szCs w:val="20"/>
        </w:rPr>
        <w:t>направлению подготовки (специальности)</w:t>
      </w:r>
      <w:r>
        <w:rPr>
          <w:rFonts w:ascii="Times New Roman" w:hAnsi="Times New Roman"/>
          <w:color w:val="FFFFFF" w:themeColor="background1"/>
          <w:sz w:val="28"/>
          <w:szCs w:val="20"/>
        </w:rPr>
        <w:t xml:space="preserve">) </w:t>
      </w:r>
    </w:p>
    <w:p w:rsidR="00E33541" w:rsidRDefault="00E33541" w:rsidP="00E33541">
      <w:pPr>
        <w:shd w:val="clear" w:color="auto" w:fill="FFFFFF" w:themeFill="background1"/>
        <w:spacing w:after="0" w:line="240" w:lineRule="auto"/>
        <w:jc w:val="center"/>
        <w:rPr>
          <w:rFonts w:ascii="Times New Roman" w:hAnsi="Times New Roman"/>
          <w:color w:val="FFFFFF" w:themeColor="background1"/>
          <w:sz w:val="28"/>
          <w:szCs w:val="20"/>
        </w:rPr>
      </w:pPr>
    </w:p>
    <w:p w:rsidR="00E33541" w:rsidRDefault="00E33541" w:rsidP="00E33541">
      <w:pPr>
        <w:shd w:val="clear" w:color="auto" w:fill="FFFFFF" w:themeFill="background1"/>
        <w:spacing w:after="0" w:line="240" w:lineRule="auto"/>
        <w:jc w:val="center"/>
        <w:rPr>
          <w:rFonts w:ascii="Times New Roman" w:hAnsi="Times New Roman"/>
          <w:color w:val="FFFFFF" w:themeColor="background1"/>
          <w:sz w:val="28"/>
          <w:szCs w:val="20"/>
        </w:rPr>
      </w:pPr>
    </w:p>
    <w:p w:rsidR="00E33541" w:rsidRDefault="00E33541" w:rsidP="00E33541">
      <w:pPr>
        <w:spacing w:after="0" w:line="240" w:lineRule="auto"/>
        <w:jc w:val="center"/>
        <w:rPr>
          <w:rFonts w:ascii="Times New Roman" w:hAnsi="Times New Roman"/>
          <w:i/>
          <w:sz w:val="28"/>
          <w:szCs w:val="20"/>
        </w:rPr>
      </w:pPr>
      <w:r>
        <w:rPr>
          <w:rFonts w:ascii="Times New Roman" w:hAnsi="Times New Roman"/>
          <w:i/>
          <w:sz w:val="28"/>
          <w:szCs w:val="20"/>
        </w:rPr>
        <w:t>31.05.03 Стоматология</w:t>
      </w:r>
    </w:p>
    <w:p w:rsidR="00E33541" w:rsidRDefault="00E33541" w:rsidP="00E33541">
      <w:pPr>
        <w:shd w:val="clear" w:color="auto" w:fill="FFFFFF" w:themeFill="background1"/>
        <w:spacing w:after="0" w:line="240" w:lineRule="auto"/>
        <w:jc w:val="center"/>
        <w:rPr>
          <w:rFonts w:ascii="Times New Roman" w:hAnsi="Times New Roman"/>
          <w:color w:val="FFFFFF" w:themeColor="background1"/>
          <w:sz w:val="28"/>
          <w:szCs w:val="20"/>
        </w:rPr>
      </w:pPr>
    </w:p>
    <w:p w:rsidR="00E33541" w:rsidRDefault="00E33541" w:rsidP="00E33541">
      <w:pPr>
        <w:spacing w:after="0" w:line="240" w:lineRule="auto"/>
        <w:jc w:val="center"/>
        <w:rPr>
          <w:rFonts w:ascii="Times New Roman" w:hAnsi="Times New Roman"/>
          <w:sz w:val="28"/>
          <w:szCs w:val="20"/>
        </w:rPr>
      </w:pPr>
    </w:p>
    <w:p w:rsidR="00E33541" w:rsidRDefault="00E33541" w:rsidP="00E33541">
      <w:pPr>
        <w:spacing w:after="0" w:line="240" w:lineRule="auto"/>
        <w:jc w:val="center"/>
        <w:rPr>
          <w:rFonts w:ascii="Times New Roman" w:hAnsi="Times New Roman"/>
          <w:sz w:val="28"/>
          <w:szCs w:val="20"/>
        </w:rPr>
      </w:pPr>
    </w:p>
    <w:p w:rsidR="00E33541" w:rsidRDefault="00E33541" w:rsidP="00E33541">
      <w:pPr>
        <w:spacing w:after="0" w:line="240" w:lineRule="auto"/>
        <w:jc w:val="center"/>
        <w:rPr>
          <w:rFonts w:ascii="Times New Roman" w:hAnsi="Times New Roman"/>
          <w:i/>
          <w:sz w:val="28"/>
          <w:szCs w:val="20"/>
        </w:rPr>
      </w:pPr>
    </w:p>
    <w:p w:rsidR="00E33541" w:rsidRDefault="00E33541" w:rsidP="00E33541">
      <w:pPr>
        <w:spacing w:after="0" w:line="240" w:lineRule="auto"/>
        <w:jc w:val="center"/>
        <w:rPr>
          <w:rFonts w:ascii="Times New Roman" w:hAnsi="Times New Roman"/>
          <w:sz w:val="24"/>
          <w:szCs w:val="24"/>
        </w:rPr>
      </w:pPr>
    </w:p>
    <w:p w:rsidR="00E33541" w:rsidRDefault="00E33541" w:rsidP="00E33541">
      <w:pPr>
        <w:spacing w:after="0" w:line="240" w:lineRule="auto"/>
        <w:jc w:val="center"/>
        <w:rPr>
          <w:rFonts w:ascii="Times New Roman" w:hAnsi="Times New Roman"/>
          <w:sz w:val="24"/>
          <w:szCs w:val="24"/>
        </w:rPr>
      </w:pPr>
    </w:p>
    <w:p w:rsidR="00E33541" w:rsidRPr="00E4285A" w:rsidRDefault="00E33541" w:rsidP="00E33541">
      <w:pPr>
        <w:spacing w:after="0" w:line="240" w:lineRule="auto"/>
        <w:jc w:val="center"/>
        <w:rPr>
          <w:rFonts w:ascii="Times New Roman" w:hAnsi="Times New Roman"/>
          <w:sz w:val="24"/>
          <w:szCs w:val="24"/>
        </w:rPr>
      </w:pPr>
    </w:p>
    <w:p w:rsidR="00E33541" w:rsidRPr="00E4285A" w:rsidRDefault="00E33541" w:rsidP="00E33541">
      <w:pPr>
        <w:spacing w:after="0" w:line="240" w:lineRule="auto"/>
        <w:jc w:val="center"/>
        <w:rPr>
          <w:rFonts w:ascii="Times New Roman" w:hAnsi="Times New Roman"/>
          <w:sz w:val="24"/>
          <w:szCs w:val="24"/>
        </w:rPr>
      </w:pPr>
    </w:p>
    <w:p w:rsidR="00E33541" w:rsidRDefault="00E33541" w:rsidP="00E33541">
      <w:pPr>
        <w:spacing w:after="0" w:line="240" w:lineRule="auto"/>
        <w:jc w:val="center"/>
        <w:rPr>
          <w:rFonts w:ascii="Times New Roman" w:hAnsi="Times New Roman"/>
          <w:sz w:val="24"/>
          <w:szCs w:val="24"/>
        </w:rPr>
      </w:pPr>
    </w:p>
    <w:p w:rsidR="00E33541" w:rsidRPr="009E2F2D" w:rsidRDefault="00E33541" w:rsidP="009E2F2D">
      <w:pPr>
        <w:spacing w:after="0" w:line="240" w:lineRule="auto"/>
        <w:ind w:firstLine="709"/>
        <w:jc w:val="both"/>
        <w:rPr>
          <w:rFonts w:ascii="Times New Roman" w:hAnsi="Times New Roman"/>
          <w:color w:val="000000"/>
          <w:sz w:val="24"/>
          <w:szCs w:val="24"/>
        </w:rPr>
      </w:pPr>
      <w:r w:rsidRPr="009E2F2D">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E2F2D">
        <w:rPr>
          <w:rFonts w:ascii="Times New Roman" w:hAnsi="Times New Roman"/>
          <w:i/>
          <w:sz w:val="24"/>
          <w:szCs w:val="24"/>
        </w:rPr>
        <w:t>31.05.03 Стоматология</w:t>
      </w:r>
      <w:r w:rsidR="009E2F2D" w:rsidRPr="009E2F2D">
        <w:rPr>
          <w:rFonts w:ascii="Times New Roman" w:hAnsi="Times New Roman"/>
          <w:color w:val="000000"/>
          <w:sz w:val="24"/>
          <w:szCs w:val="24"/>
        </w:rPr>
        <w:t xml:space="preserve">одобренной </w:t>
      </w:r>
      <w:r w:rsidRPr="009E2F2D">
        <w:rPr>
          <w:rFonts w:ascii="Times New Roman" w:hAnsi="Times New Roman"/>
          <w:color w:val="000000"/>
          <w:sz w:val="24"/>
          <w:szCs w:val="24"/>
        </w:rPr>
        <w:t xml:space="preserve">ученым советом ФГБОУ ВО </w:t>
      </w:r>
      <w:proofErr w:type="spellStart"/>
      <w:r w:rsidRPr="009E2F2D">
        <w:rPr>
          <w:rFonts w:ascii="Times New Roman" w:hAnsi="Times New Roman"/>
          <w:color w:val="000000"/>
          <w:sz w:val="24"/>
          <w:szCs w:val="24"/>
        </w:rPr>
        <w:t>ОрГМУ</w:t>
      </w:r>
      <w:proofErr w:type="spellEnd"/>
      <w:r w:rsidRPr="009E2F2D">
        <w:rPr>
          <w:rFonts w:ascii="Times New Roman" w:hAnsi="Times New Roman"/>
          <w:color w:val="000000"/>
          <w:sz w:val="24"/>
          <w:szCs w:val="24"/>
        </w:rPr>
        <w:t xml:space="preserve"> Минздрава России</w:t>
      </w:r>
      <w:r w:rsidR="009E2F2D" w:rsidRPr="009E2F2D">
        <w:rPr>
          <w:rFonts w:ascii="Times New Roman" w:hAnsi="Times New Roman"/>
          <w:color w:val="000000"/>
          <w:sz w:val="24"/>
          <w:szCs w:val="24"/>
        </w:rPr>
        <w:t xml:space="preserve"> (</w:t>
      </w:r>
      <w:r w:rsidRPr="009E2F2D">
        <w:rPr>
          <w:rFonts w:ascii="Times New Roman" w:hAnsi="Times New Roman"/>
          <w:color w:val="000000"/>
          <w:sz w:val="24"/>
          <w:szCs w:val="24"/>
        </w:rPr>
        <w:t>протокол №</w:t>
      </w:r>
      <w:r w:rsidR="009E2F2D" w:rsidRPr="009E2F2D">
        <w:rPr>
          <w:rFonts w:ascii="Times New Roman" w:hAnsi="Times New Roman"/>
          <w:color w:val="000000"/>
          <w:sz w:val="24"/>
          <w:szCs w:val="24"/>
        </w:rPr>
        <w:t>__</w:t>
      </w:r>
      <w:r w:rsidRPr="009E2F2D">
        <w:rPr>
          <w:rFonts w:ascii="Times New Roman" w:hAnsi="Times New Roman"/>
          <w:color w:val="000000"/>
          <w:sz w:val="24"/>
          <w:szCs w:val="24"/>
        </w:rPr>
        <w:t xml:space="preserve">  от «</w:t>
      </w:r>
      <w:r w:rsidR="009E2F2D" w:rsidRPr="009E2F2D">
        <w:rPr>
          <w:rFonts w:ascii="Times New Roman" w:hAnsi="Times New Roman"/>
          <w:color w:val="000000"/>
          <w:sz w:val="24"/>
          <w:szCs w:val="24"/>
        </w:rPr>
        <w:t>__</w:t>
      </w:r>
      <w:r w:rsidRPr="009E2F2D">
        <w:rPr>
          <w:rFonts w:ascii="Times New Roman" w:hAnsi="Times New Roman"/>
          <w:color w:val="000000"/>
          <w:sz w:val="24"/>
          <w:szCs w:val="24"/>
        </w:rPr>
        <w:t>»</w:t>
      </w:r>
      <w:r w:rsidR="009E2F2D" w:rsidRPr="009E2F2D">
        <w:rPr>
          <w:rFonts w:ascii="Times New Roman" w:hAnsi="Times New Roman"/>
          <w:color w:val="000000"/>
          <w:sz w:val="24"/>
          <w:szCs w:val="24"/>
        </w:rPr>
        <w:t xml:space="preserve"> ___________</w:t>
      </w:r>
      <w:r w:rsidRPr="009E2F2D">
        <w:rPr>
          <w:rFonts w:ascii="Times New Roman" w:hAnsi="Times New Roman"/>
          <w:color w:val="000000"/>
          <w:sz w:val="24"/>
          <w:szCs w:val="24"/>
        </w:rPr>
        <w:t>20</w:t>
      </w:r>
      <w:proofErr w:type="gramStart"/>
      <w:r w:rsidR="009E2F2D" w:rsidRPr="009E2F2D">
        <w:rPr>
          <w:rFonts w:ascii="Times New Roman" w:hAnsi="Times New Roman"/>
          <w:color w:val="000000"/>
          <w:sz w:val="24"/>
          <w:szCs w:val="24"/>
        </w:rPr>
        <w:t xml:space="preserve">  )</w:t>
      </w:r>
      <w:proofErr w:type="gramEnd"/>
      <w:r w:rsidR="009E2F2D" w:rsidRPr="009E2F2D">
        <w:rPr>
          <w:rFonts w:ascii="Times New Roman" w:hAnsi="Times New Roman"/>
          <w:color w:val="000000"/>
          <w:sz w:val="24"/>
          <w:szCs w:val="24"/>
        </w:rPr>
        <w:t xml:space="preserve"> и утвержденной ректором ФГБОУ ВО </w:t>
      </w:r>
      <w:proofErr w:type="spellStart"/>
      <w:r w:rsidR="009E2F2D" w:rsidRPr="009E2F2D">
        <w:rPr>
          <w:rFonts w:ascii="Times New Roman" w:hAnsi="Times New Roman"/>
          <w:color w:val="000000"/>
          <w:sz w:val="24"/>
          <w:szCs w:val="24"/>
        </w:rPr>
        <w:t>ОрГМУ</w:t>
      </w:r>
      <w:proofErr w:type="spellEnd"/>
      <w:r w:rsidR="009E2F2D" w:rsidRPr="009E2F2D">
        <w:rPr>
          <w:rFonts w:ascii="Times New Roman" w:hAnsi="Times New Roman"/>
          <w:color w:val="000000"/>
          <w:sz w:val="24"/>
          <w:szCs w:val="24"/>
        </w:rPr>
        <w:t xml:space="preserve"> Минздрава России «__» ___________20</w:t>
      </w:r>
    </w:p>
    <w:p w:rsidR="00E33541" w:rsidRDefault="00E33541" w:rsidP="00E33541">
      <w:pPr>
        <w:spacing w:after="0" w:line="240" w:lineRule="auto"/>
        <w:ind w:firstLine="709"/>
        <w:jc w:val="center"/>
        <w:rPr>
          <w:rFonts w:ascii="Times New Roman" w:hAnsi="Times New Roman"/>
          <w:sz w:val="28"/>
          <w:szCs w:val="20"/>
        </w:rPr>
      </w:pPr>
    </w:p>
    <w:p w:rsidR="00E33541" w:rsidRDefault="00E33541" w:rsidP="00E33541">
      <w:pPr>
        <w:spacing w:after="0" w:line="240" w:lineRule="auto"/>
        <w:ind w:firstLine="709"/>
        <w:jc w:val="center"/>
        <w:rPr>
          <w:rFonts w:ascii="Times New Roman" w:hAnsi="Times New Roman"/>
          <w:sz w:val="28"/>
          <w:szCs w:val="20"/>
        </w:rPr>
      </w:pPr>
    </w:p>
    <w:p w:rsidR="00E33541" w:rsidRDefault="00E33541" w:rsidP="00E33541">
      <w:pPr>
        <w:spacing w:after="0" w:line="240" w:lineRule="auto"/>
        <w:ind w:firstLine="709"/>
        <w:jc w:val="center"/>
        <w:rPr>
          <w:rFonts w:ascii="Times New Roman" w:hAnsi="Times New Roman"/>
          <w:sz w:val="28"/>
          <w:szCs w:val="20"/>
        </w:rPr>
      </w:pPr>
      <w:r>
        <w:rPr>
          <w:rFonts w:ascii="Times New Roman" w:hAnsi="Times New Roman"/>
          <w:sz w:val="28"/>
          <w:szCs w:val="20"/>
        </w:rPr>
        <w:t>Оренбург</w:t>
      </w:r>
    </w:p>
    <w:p w:rsidR="00E33541" w:rsidRDefault="00E33541" w:rsidP="00E33541">
      <w:pPr>
        <w:spacing w:after="0" w:line="240" w:lineRule="auto"/>
        <w:ind w:firstLine="709"/>
        <w:jc w:val="center"/>
        <w:rPr>
          <w:rFonts w:ascii="Times New Roman" w:hAnsi="Times New Roman"/>
          <w:sz w:val="28"/>
          <w:szCs w:val="20"/>
        </w:rPr>
      </w:pPr>
    </w:p>
    <w:p w:rsidR="00E33541" w:rsidRDefault="00E33541" w:rsidP="00E33541">
      <w:pPr>
        <w:spacing w:after="0" w:line="240" w:lineRule="auto"/>
        <w:ind w:firstLine="709"/>
        <w:jc w:val="center"/>
        <w:rPr>
          <w:rFonts w:ascii="Times New Roman" w:hAnsi="Times New Roman"/>
          <w:sz w:val="28"/>
          <w:szCs w:val="20"/>
        </w:rPr>
      </w:pPr>
    </w:p>
    <w:p w:rsidR="009E2F2D" w:rsidRDefault="009E2F2D" w:rsidP="00E33541">
      <w:pPr>
        <w:spacing w:after="0" w:line="240" w:lineRule="auto"/>
        <w:ind w:firstLine="709"/>
        <w:jc w:val="center"/>
        <w:rPr>
          <w:rFonts w:ascii="Times New Roman" w:hAnsi="Times New Roman"/>
          <w:sz w:val="28"/>
          <w:szCs w:val="20"/>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E33541" w:rsidRPr="009E2F2D" w:rsidRDefault="00E33541" w:rsidP="009E2F2D">
      <w:pPr>
        <w:spacing w:after="0" w:line="240" w:lineRule="auto"/>
        <w:ind w:firstLine="709"/>
        <w:jc w:val="both"/>
        <w:rPr>
          <w:rFonts w:ascii="Times New Roman" w:hAnsi="Times New Roman"/>
          <w:color w:val="000000"/>
          <w:sz w:val="24"/>
          <w:szCs w:val="24"/>
        </w:rPr>
      </w:pPr>
    </w:p>
    <w:p w:rsidR="008B6881" w:rsidRPr="009E2F2D" w:rsidRDefault="008B6881"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b/>
          <w:color w:val="000000"/>
          <w:sz w:val="24"/>
          <w:szCs w:val="24"/>
        </w:rPr>
        <w:t xml:space="preserve">Модуль №1.Физиология клетки </w:t>
      </w:r>
    </w:p>
    <w:p w:rsidR="008B6881" w:rsidRPr="009E2F2D" w:rsidRDefault="008B6881" w:rsidP="009E2F2D">
      <w:pPr>
        <w:spacing w:after="0" w:line="240" w:lineRule="auto"/>
        <w:ind w:firstLine="709"/>
        <w:jc w:val="center"/>
        <w:rPr>
          <w:rFonts w:ascii="Times New Roman" w:hAnsi="Times New Roman"/>
          <w:b/>
          <w:color w:val="000000"/>
          <w:sz w:val="24"/>
          <w:szCs w:val="24"/>
        </w:rPr>
      </w:pPr>
      <w:r w:rsidRPr="009E2F2D">
        <w:rPr>
          <w:rFonts w:ascii="Times New Roman" w:hAnsi="Times New Roman"/>
          <w:b/>
          <w:color w:val="000000"/>
          <w:sz w:val="24"/>
          <w:szCs w:val="24"/>
        </w:rPr>
        <w:t>Лекция №1</w:t>
      </w:r>
    </w:p>
    <w:p w:rsidR="008B6881" w:rsidRPr="009E2F2D" w:rsidRDefault="008B6881"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b/>
          <w:color w:val="000000"/>
          <w:sz w:val="24"/>
          <w:szCs w:val="24"/>
        </w:rPr>
        <w:t>Тема: Введение в нормальную физиологию. Общая физиология возбудимых тканей. Молекулярные механизмы межклеточного взаимодействия.</w:t>
      </w:r>
    </w:p>
    <w:p w:rsidR="008B6881"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Цель</w:t>
      </w:r>
      <w:r w:rsidRPr="009E2F2D">
        <w:rPr>
          <w:rFonts w:ascii="Times New Roman" w:hAnsi="Times New Roman"/>
          <w:sz w:val="24"/>
          <w:szCs w:val="24"/>
        </w:rPr>
        <w:t xml:space="preserve">: 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 </w:t>
      </w:r>
    </w:p>
    <w:p w:rsidR="0056014F"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Аннотация лекции</w:t>
      </w:r>
      <w:r w:rsidRPr="009E2F2D">
        <w:rPr>
          <w:rFonts w:ascii="Times New Roman" w:hAnsi="Times New Roman"/>
          <w:sz w:val="24"/>
          <w:szCs w:val="24"/>
        </w:rPr>
        <w:t xml:space="preserve">: 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sidRPr="009E2F2D">
        <w:rPr>
          <w:rFonts w:ascii="Times New Roman" w:hAnsi="Times New Roman"/>
          <w:sz w:val="24"/>
          <w:szCs w:val="24"/>
        </w:rPr>
        <w:t>Фика</w:t>
      </w:r>
      <w:proofErr w:type="spellEnd"/>
      <w:r w:rsidRPr="009E2F2D">
        <w:rPr>
          <w:rFonts w:ascii="Times New Roman" w:hAnsi="Times New Roman"/>
          <w:sz w:val="24"/>
          <w:szCs w:val="24"/>
        </w:rPr>
        <w:t xml:space="preserve">.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Первично- и вторично-активный транспорт. Эндо- и </w:t>
      </w:r>
      <w:proofErr w:type="spellStart"/>
      <w:r w:rsidRPr="009E2F2D">
        <w:rPr>
          <w:rFonts w:ascii="Times New Roman" w:hAnsi="Times New Roman"/>
          <w:sz w:val="24"/>
          <w:szCs w:val="24"/>
        </w:rPr>
        <w:t>экзоцитоз</w:t>
      </w:r>
      <w:proofErr w:type="spellEnd"/>
      <w:r w:rsidRPr="009E2F2D">
        <w:rPr>
          <w:rFonts w:ascii="Times New Roman" w:hAnsi="Times New Roman"/>
          <w:sz w:val="24"/>
          <w:szCs w:val="24"/>
        </w:rPr>
        <w:t xml:space="preserve">. Осмос, осмотическое давление. Мембранный потенциал и механизмы его формирования. </w:t>
      </w:r>
    </w:p>
    <w:p w:rsidR="0056014F"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Форма организации лекции</w:t>
      </w:r>
      <w:r w:rsidRPr="009E2F2D">
        <w:rPr>
          <w:rFonts w:ascii="Times New Roman" w:hAnsi="Times New Roman"/>
          <w:sz w:val="24"/>
          <w:szCs w:val="24"/>
        </w:rPr>
        <w:t>: лекция-визуализация.</w:t>
      </w:r>
    </w:p>
    <w:p w:rsidR="0056014F"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Методы обучения, применяемые на лекции</w:t>
      </w:r>
      <w:r w:rsidRPr="009E2F2D">
        <w:rPr>
          <w:rFonts w:ascii="Times New Roman" w:hAnsi="Times New Roman"/>
          <w:sz w:val="24"/>
          <w:szCs w:val="24"/>
        </w:rPr>
        <w:t xml:space="preserve">: активные и интерактивные методы обучения (проблемное изложение материала, совместное решение профессионально-ориентированных задач: составление «схемы строения мембраны», расчёт потенциала покоя и потенциала действия мембраны,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 </w:t>
      </w:r>
    </w:p>
    <w:p w:rsidR="0056014F"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Средства обучения:</w:t>
      </w:r>
    </w:p>
    <w:p w:rsidR="0056014F" w:rsidRPr="009E2F2D" w:rsidRDefault="008B6881" w:rsidP="009E2F2D">
      <w:pPr>
        <w:spacing w:after="0" w:line="240" w:lineRule="auto"/>
        <w:ind w:firstLine="709"/>
        <w:jc w:val="both"/>
        <w:rPr>
          <w:rFonts w:ascii="Times New Roman" w:hAnsi="Times New Roman"/>
          <w:sz w:val="24"/>
          <w:szCs w:val="24"/>
        </w:rPr>
      </w:pPr>
      <w:r w:rsidRPr="009E2F2D">
        <w:rPr>
          <w:rFonts w:ascii="Times New Roman" w:hAnsi="Times New Roman"/>
          <w:sz w:val="24"/>
          <w:szCs w:val="24"/>
        </w:rPr>
        <w:t xml:space="preserve">-дидактические (таблицы, схемы). </w:t>
      </w:r>
    </w:p>
    <w:p w:rsidR="008B6881" w:rsidRPr="009E2F2D" w:rsidRDefault="008B6881"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sz w:val="24"/>
          <w:szCs w:val="24"/>
        </w:rPr>
        <w:t>-материально-технические (мел, доска, мультимедийный проектор, ноутбук, мультимедийное сопровождение, включающее презентацию лекции №1).</w:t>
      </w:r>
    </w:p>
    <w:p w:rsidR="008B6881" w:rsidRPr="009E2F2D" w:rsidRDefault="008B6881" w:rsidP="009E2F2D">
      <w:pPr>
        <w:spacing w:line="240" w:lineRule="auto"/>
        <w:jc w:val="center"/>
        <w:rPr>
          <w:rFonts w:ascii="Times New Roman" w:hAnsi="Times New Roman"/>
          <w:b/>
          <w:color w:val="000000"/>
          <w:sz w:val="24"/>
          <w:szCs w:val="24"/>
        </w:rPr>
      </w:pPr>
    </w:p>
    <w:p w:rsidR="008B6881" w:rsidRPr="009E2F2D" w:rsidRDefault="0056014F" w:rsidP="009E2F2D">
      <w:pPr>
        <w:spacing w:line="240" w:lineRule="auto"/>
        <w:jc w:val="center"/>
        <w:rPr>
          <w:rFonts w:ascii="Times New Roman" w:hAnsi="Times New Roman"/>
          <w:b/>
          <w:color w:val="000000"/>
          <w:sz w:val="24"/>
          <w:szCs w:val="24"/>
        </w:rPr>
      </w:pPr>
      <w:r w:rsidRPr="009E2F2D">
        <w:rPr>
          <w:rFonts w:ascii="Times New Roman" w:hAnsi="Times New Roman"/>
          <w:b/>
          <w:color w:val="000000"/>
          <w:sz w:val="24"/>
          <w:szCs w:val="24"/>
        </w:rPr>
        <w:t xml:space="preserve">Лекция №2. </w:t>
      </w:r>
    </w:p>
    <w:p w:rsidR="0056014F" w:rsidRPr="009E2F2D" w:rsidRDefault="0056014F" w:rsidP="009E2F2D">
      <w:pPr>
        <w:spacing w:line="240" w:lineRule="auto"/>
        <w:rPr>
          <w:rFonts w:ascii="Times New Roman" w:hAnsi="Times New Roman"/>
          <w:b/>
          <w:color w:val="000000"/>
          <w:sz w:val="24"/>
          <w:szCs w:val="24"/>
        </w:rPr>
      </w:pPr>
      <w:r w:rsidRPr="009E2F2D">
        <w:rPr>
          <w:rFonts w:ascii="Times New Roman" w:hAnsi="Times New Roman"/>
          <w:b/>
          <w:color w:val="000000"/>
          <w:sz w:val="24"/>
          <w:szCs w:val="24"/>
        </w:rPr>
        <w:t>Тема: Основы возбудимости</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Цель</w:t>
      </w:r>
      <w:r w:rsidRPr="009E2F2D">
        <w:rPr>
          <w:rFonts w:ascii="Times New Roman" w:hAnsi="Times New Roman"/>
          <w:sz w:val="24"/>
          <w:szCs w:val="24"/>
        </w:rPr>
        <w:t xml:space="preserve">: Усвоить основные понятия физиологии. Изучить общие свойства возбудимых клеток.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Аннотация лекции:</w:t>
      </w:r>
      <w:r w:rsidRPr="009E2F2D">
        <w:rPr>
          <w:rFonts w:ascii="Times New Roman" w:hAnsi="Times New Roman"/>
          <w:sz w:val="24"/>
          <w:szCs w:val="24"/>
        </w:rPr>
        <w:t xml:space="preserve"> Раздражимость как фундаментальное свойство живых клеток. 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возбудимости, кривая силы-времени,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w:t>
      </w:r>
      <w:proofErr w:type="spellStart"/>
      <w:r w:rsidRPr="009E2F2D">
        <w:rPr>
          <w:rFonts w:ascii="Times New Roman" w:hAnsi="Times New Roman"/>
          <w:sz w:val="24"/>
          <w:szCs w:val="24"/>
        </w:rPr>
        <w:t>Рефрактерность</w:t>
      </w:r>
      <w:proofErr w:type="spellEnd"/>
      <w:r w:rsidRPr="009E2F2D">
        <w:rPr>
          <w:rFonts w:ascii="Times New Roman" w:hAnsi="Times New Roman"/>
          <w:sz w:val="24"/>
          <w:szCs w:val="24"/>
        </w:rPr>
        <w:t xml:space="preserve">, понятие, механизм возникновения. 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 Электрические явления в полости рта. Электродиагностика в стоматологии. Классификация нервных проводников. </w:t>
      </w:r>
      <w:r w:rsidRPr="009E2F2D">
        <w:rPr>
          <w:rFonts w:ascii="Times New Roman" w:hAnsi="Times New Roman"/>
          <w:sz w:val="24"/>
          <w:szCs w:val="24"/>
        </w:rPr>
        <w:lastRenderedPageBreak/>
        <w:t xml:space="preserve">Физиологические свойства нерва. Законы проведения возбуждения по нервным волокнам. Механизм проведения возбуждения по </w:t>
      </w:r>
      <w:proofErr w:type="spellStart"/>
      <w:r w:rsidRPr="009E2F2D">
        <w:rPr>
          <w:rFonts w:ascii="Times New Roman" w:hAnsi="Times New Roman"/>
          <w:sz w:val="24"/>
          <w:szCs w:val="24"/>
        </w:rPr>
        <w:t>миелинизированным</w:t>
      </w:r>
      <w:proofErr w:type="spellEnd"/>
      <w:r w:rsidRPr="009E2F2D">
        <w:rPr>
          <w:rFonts w:ascii="Times New Roman" w:hAnsi="Times New Roman"/>
          <w:sz w:val="24"/>
          <w:szCs w:val="24"/>
        </w:rPr>
        <w:t xml:space="preserve"> и </w:t>
      </w:r>
      <w:proofErr w:type="spellStart"/>
      <w:r w:rsidRPr="009E2F2D">
        <w:rPr>
          <w:rFonts w:ascii="Times New Roman" w:hAnsi="Times New Roman"/>
          <w:sz w:val="24"/>
          <w:szCs w:val="24"/>
        </w:rPr>
        <w:t>безмиелиновым</w:t>
      </w:r>
      <w:proofErr w:type="spellEnd"/>
      <w:r w:rsidRPr="009E2F2D">
        <w:rPr>
          <w:rFonts w:ascii="Times New Roman" w:hAnsi="Times New Roman"/>
          <w:sz w:val="24"/>
          <w:szCs w:val="24"/>
        </w:rPr>
        <w:t xml:space="preserve"> волокнам.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Форма организации лекции</w:t>
      </w:r>
      <w:r w:rsidRPr="009E2F2D">
        <w:rPr>
          <w:rFonts w:ascii="Times New Roman" w:hAnsi="Times New Roman"/>
          <w:sz w:val="24"/>
          <w:szCs w:val="24"/>
        </w:rPr>
        <w:t xml:space="preserve">: лекция-визуализация.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Методы обучения, применяемые на лекции:</w:t>
      </w:r>
      <w:r w:rsidRPr="009E2F2D">
        <w:rPr>
          <w:rFonts w:ascii="Times New Roman" w:hAnsi="Times New Roman"/>
          <w:sz w:val="24"/>
          <w:szCs w:val="24"/>
        </w:rPr>
        <w:t xml:space="preserve"> 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 физические законы, которым подчиняется динамика возбудимости в организме человека,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Средства обучения:</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sz w:val="24"/>
          <w:szCs w:val="24"/>
        </w:rPr>
        <w:t xml:space="preserve">-дидактические (таблицы, схемы). </w:t>
      </w:r>
    </w:p>
    <w:p w:rsidR="0056014F" w:rsidRPr="009E2F2D" w:rsidRDefault="0056014F"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sz w:val="24"/>
          <w:szCs w:val="24"/>
        </w:rPr>
        <w:t>-материально-технические (мел, доска, мультимедийный проектор, ноутбук, мультимедийное сопровождение, включающее презентацию лекции №2).</w:t>
      </w:r>
    </w:p>
    <w:p w:rsidR="0056014F" w:rsidRPr="009E2F2D" w:rsidRDefault="0056014F" w:rsidP="009E2F2D">
      <w:pPr>
        <w:spacing w:after="0" w:line="240" w:lineRule="auto"/>
        <w:ind w:firstLine="709"/>
        <w:jc w:val="center"/>
        <w:rPr>
          <w:rFonts w:ascii="Times New Roman" w:hAnsi="Times New Roman"/>
          <w:b/>
          <w:color w:val="000000"/>
          <w:sz w:val="24"/>
          <w:szCs w:val="24"/>
        </w:rPr>
      </w:pPr>
      <w:r w:rsidRPr="009E2F2D">
        <w:rPr>
          <w:rFonts w:ascii="Times New Roman" w:hAnsi="Times New Roman"/>
          <w:b/>
          <w:color w:val="000000"/>
          <w:sz w:val="24"/>
          <w:szCs w:val="24"/>
        </w:rPr>
        <w:t>Лекция №3</w:t>
      </w:r>
    </w:p>
    <w:p w:rsidR="0056014F" w:rsidRPr="009E2F2D" w:rsidRDefault="0056014F" w:rsidP="009E2F2D">
      <w:pPr>
        <w:spacing w:line="240" w:lineRule="auto"/>
        <w:rPr>
          <w:rFonts w:ascii="Times New Roman" w:hAnsi="Times New Roman"/>
          <w:b/>
          <w:color w:val="000000"/>
          <w:sz w:val="24"/>
          <w:szCs w:val="24"/>
        </w:rPr>
      </w:pPr>
      <w:r w:rsidRPr="009E2F2D">
        <w:rPr>
          <w:rFonts w:ascii="Times New Roman" w:hAnsi="Times New Roman"/>
          <w:b/>
          <w:color w:val="000000"/>
          <w:sz w:val="24"/>
          <w:szCs w:val="24"/>
        </w:rPr>
        <w:t>Тема:Интегративная функция нейрона</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Цель:</w:t>
      </w:r>
      <w:r w:rsidRPr="009E2F2D">
        <w:rPr>
          <w:rFonts w:ascii="Times New Roman" w:hAnsi="Times New Roman"/>
          <w:sz w:val="24"/>
          <w:szCs w:val="24"/>
        </w:rPr>
        <w:t xml:space="preserve"> Формирование у студентов-медиков системных знаний о физиологии нервной ткани, законах проведения возбуждения по нервному проводнику. Аннотация лекции: Нейрон как </w:t>
      </w:r>
      <w:proofErr w:type="gramStart"/>
      <w:r w:rsidRPr="009E2F2D">
        <w:rPr>
          <w:rFonts w:ascii="Times New Roman" w:hAnsi="Times New Roman"/>
          <w:sz w:val="24"/>
          <w:szCs w:val="24"/>
        </w:rPr>
        <w:t>морфо-функциональная</w:t>
      </w:r>
      <w:proofErr w:type="gramEnd"/>
      <w:r w:rsidRPr="009E2F2D">
        <w:rPr>
          <w:rFonts w:ascii="Times New Roman" w:hAnsi="Times New Roman"/>
          <w:sz w:val="24"/>
          <w:szCs w:val="24"/>
        </w:rPr>
        <w:t xml:space="preserve"> единица ЦНС, функциональная классификация нейронов. Интегративная функция нейрона, механизмы ее осуществления. Физиология центрального синапса. Механизмы модулирования </w:t>
      </w:r>
      <w:proofErr w:type="spellStart"/>
      <w:r w:rsidRPr="009E2F2D">
        <w:rPr>
          <w:rFonts w:ascii="Times New Roman" w:hAnsi="Times New Roman"/>
          <w:sz w:val="24"/>
          <w:szCs w:val="24"/>
        </w:rPr>
        <w:t>синаптической</w:t>
      </w:r>
      <w:proofErr w:type="spellEnd"/>
      <w:r w:rsidRPr="009E2F2D">
        <w:rPr>
          <w:rFonts w:ascii="Times New Roman" w:hAnsi="Times New Roman"/>
          <w:sz w:val="24"/>
          <w:szCs w:val="24"/>
        </w:rPr>
        <w:t xml:space="preserve"> передачи возбуждения. </w:t>
      </w:r>
      <w:proofErr w:type="spellStart"/>
      <w:r w:rsidRPr="009E2F2D">
        <w:rPr>
          <w:rFonts w:ascii="Times New Roman" w:hAnsi="Times New Roman"/>
          <w:sz w:val="24"/>
          <w:szCs w:val="24"/>
        </w:rPr>
        <w:t>Глия</w:t>
      </w:r>
      <w:proofErr w:type="spellEnd"/>
      <w:r w:rsidRPr="009E2F2D">
        <w:rPr>
          <w:rFonts w:ascii="Times New Roman" w:hAnsi="Times New Roman"/>
          <w:sz w:val="24"/>
          <w:szCs w:val="24"/>
        </w:rPr>
        <w:t xml:space="preserve">,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w:t>
      </w:r>
      <w:proofErr w:type="spellStart"/>
      <w:r w:rsidRPr="009E2F2D">
        <w:rPr>
          <w:rFonts w:ascii="Times New Roman" w:hAnsi="Times New Roman"/>
          <w:sz w:val="24"/>
          <w:szCs w:val="24"/>
        </w:rPr>
        <w:t>самопрограммирование</w:t>
      </w:r>
      <w:proofErr w:type="spellEnd"/>
      <w:r w:rsidRPr="009E2F2D">
        <w:rPr>
          <w:rFonts w:ascii="Times New Roman" w:hAnsi="Times New Roman"/>
          <w:sz w:val="24"/>
          <w:szCs w:val="24"/>
        </w:rPr>
        <w:t xml:space="preserve"> в нейронных сетях. Функциональные разновидности нейронных сетей. Торможение, виды торможения. Значение для координирующей функции ЦНС. Нервный центр – понятие, строение, свойства, функции. Реакция возбудимых тканей на действие раздражителей с разной частотой. Понятие об оптимуме и пессимуме частоты действующего раздражителя. Электрические явления в полости рта. Электродиагностика в стоматологии. 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w:t>
      </w:r>
      <w:proofErr w:type="spellStart"/>
      <w:r w:rsidRPr="009E2F2D">
        <w:rPr>
          <w:rFonts w:ascii="Times New Roman" w:hAnsi="Times New Roman"/>
          <w:sz w:val="24"/>
          <w:szCs w:val="24"/>
        </w:rPr>
        <w:t>миелинизированным</w:t>
      </w:r>
      <w:proofErr w:type="spellEnd"/>
      <w:r w:rsidRPr="009E2F2D">
        <w:rPr>
          <w:rFonts w:ascii="Times New Roman" w:hAnsi="Times New Roman"/>
          <w:sz w:val="24"/>
          <w:szCs w:val="24"/>
        </w:rPr>
        <w:t xml:space="preserve"> и </w:t>
      </w:r>
      <w:proofErr w:type="spellStart"/>
      <w:r w:rsidRPr="009E2F2D">
        <w:rPr>
          <w:rFonts w:ascii="Times New Roman" w:hAnsi="Times New Roman"/>
          <w:sz w:val="24"/>
          <w:szCs w:val="24"/>
        </w:rPr>
        <w:t>безмиелиновым</w:t>
      </w:r>
      <w:proofErr w:type="spellEnd"/>
      <w:r w:rsidRPr="009E2F2D">
        <w:rPr>
          <w:rFonts w:ascii="Times New Roman" w:hAnsi="Times New Roman"/>
          <w:sz w:val="24"/>
          <w:szCs w:val="24"/>
        </w:rPr>
        <w:t xml:space="preserve"> волокнам.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Форма организации лекции:</w:t>
      </w:r>
      <w:r w:rsidRPr="009E2F2D">
        <w:rPr>
          <w:rFonts w:ascii="Times New Roman" w:hAnsi="Times New Roman"/>
          <w:sz w:val="24"/>
          <w:szCs w:val="24"/>
        </w:rPr>
        <w:t xml:space="preserve"> лекция-визуализация.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Методы обучения, применяемые на лекции:</w:t>
      </w:r>
      <w:r w:rsidRPr="009E2F2D">
        <w:rPr>
          <w:rFonts w:ascii="Times New Roman" w:hAnsi="Times New Roman"/>
          <w:sz w:val="24"/>
          <w:szCs w:val="24"/>
        </w:rPr>
        <w:t xml:space="preserve"> активные и интерактивные методы обучения (проблемное изложение материала, совместное решение профессионально-ориентированных задач: объяснение </w:t>
      </w:r>
      <w:proofErr w:type="spellStart"/>
      <w:r w:rsidRPr="009E2F2D">
        <w:rPr>
          <w:rFonts w:ascii="Times New Roman" w:hAnsi="Times New Roman"/>
          <w:sz w:val="24"/>
          <w:szCs w:val="24"/>
        </w:rPr>
        <w:t>процесов</w:t>
      </w:r>
      <w:proofErr w:type="spellEnd"/>
      <w:r w:rsidRPr="009E2F2D">
        <w:rPr>
          <w:rFonts w:ascii="Times New Roman" w:hAnsi="Times New Roman"/>
          <w:sz w:val="24"/>
          <w:szCs w:val="24"/>
        </w:rPr>
        <w:t xml:space="preserve"> генерации и распространения потенциалов действия по нейронной цепи,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b/>
          <w:sz w:val="24"/>
          <w:szCs w:val="24"/>
        </w:rPr>
        <w:t>Средства обучения:</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sz w:val="24"/>
          <w:szCs w:val="24"/>
        </w:rPr>
        <w:t xml:space="preserve">-дидактические (таблицы, схемы). </w:t>
      </w:r>
    </w:p>
    <w:p w:rsidR="0056014F" w:rsidRPr="009E2F2D" w:rsidRDefault="0056014F" w:rsidP="009E2F2D">
      <w:pPr>
        <w:spacing w:after="0" w:line="240" w:lineRule="auto"/>
        <w:ind w:firstLine="709"/>
        <w:jc w:val="both"/>
        <w:rPr>
          <w:rFonts w:ascii="Times New Roman" w:hAnsi="Times New Roman"/>
          <w:sz w:val="24"/>
          <w:szCs w:val="24"/>
        </w:rPr>
      </w:pPr>
      <w:r w:rsidRPr="009E2F2D">
        <w:rPr>
          <w:rFonts w:ascii="Times New Roman" w:hAnsi="Times New Roman"/>
          <w:sz w:val="24"/>
          <w:szCs w:val="24"/>
        </w:rPr>
        <w:t>-материально-технические (мел, доска, мультимедийный проектор, ноутбук, мультимедийное сопровождение, включающее презентацию лекции №3).</w:t>
      </w:r>
    </w:p>
    <w:p w:rsidR="0056014F" w:rsidRPr="009E2F2D" w:rsidRDefault="0056014F" w:rsidP="009E2F2D">
      <w:pPr>
        <w:spacing w:after="0" w:line="240" w:lineRule="auto"/>
        <w:ind w:firstLine="709"/>
        <w:jc w:val="both"/>
        <w:rPr>
          <w:rFonts w:ascii="Times New Roman" w:hAnsi="Times New Roman"/>
          <w:b/>
          <w:color w:val="000000"/>
          <w:sz w:val="24"/>
          <w:szCs w:val="24"/>
        </w:rPr>
      </w:pPr>
    </w:p>
    <w:p w:rsidR="00582CFF" w:rsidRPr="009E2F2D" w:rsidRDefault="00E33541" w:rsidP="009E2F2D">
      <w:pPr>
        <w:spacing w:line="240" w:lineRule="auto"/>
        <w:jc w:val="center"/>
        <w:rPr>
          <w:rFonts w:ascii="Times New Roman" w:hAnsi="Times New Roman"/>
          <w:b/>
          <w:color w:val="000000"/>
          <w:sz w:val="24"/>
          <w:szCs w:val="24"/>
        </w:rPr>
      </w:pPr>
      <w:r w:rsidRPr="009E2F2D">
        <w:rPr>
          <w:rFonts w:ascii="Times New Roman" w:hAnsi="Times New Roman"/>
          <w:b/>
          <w:color w:val="000000"/>
          <w:sz w:val="24"/>
          <w:szCs w:val="24"/>
        </w:rPr>
        <w:t>Модуль №</w:t>
      </w:r>
      <w:r w:rsidR="0056014F" w:rsidRPr="009E2F2D">
        <w:rPr>
          <w:rFonts w:ascii="Times New Roman" w:hAnsi="Times New Roman"/>
          <w:b/>
          <w:color w:val="000000"/>
          <w:sz w:val="24"/>
          <w:szCs w:val="24"/>
        </w:rPr>
        <w:t>2</w:t>
      </w:r>
      <w:r w:rsidRPr="009E2F2D">
        <w:rPr>
          <w:rFonts w:ascii="Times New Roman" w:hAnsi="Times New Roman"/>
          <w:color w:val="000000"/>
          <w:sz w:val="24"/>
          <w:szCs w:val="24"/>
        </w:rPr>
        <w:t xml:space="preserve">. </w:t>
      </w:r>
      <w:r w:rsidR="00582CFF" w:rsidRPr="009E2F2D">
        <w:rPr>
          <w:rFonts w:ascii="Times New Roman" w:hAnsi="Times New Roman"/>
          <w:b/>
          <w:sz w:val="24"/>
          <w:szCs w:val="24"/>
        </w:rPr>
        <w:t>Регуляция функций организма</w:t>
      </w:r>
    </w:p>
    <w:p w:rsidR="00E33541" w:rsidRPr="009E2F2D" w:rsidRDefault="00B079DB" w:rsidP="009E2F2D">
      <w:pPr>
        <w:spacing w:line="240" w:lineRule="auto"/>
        <w:jc w:val="center"/>
        <w:rPr>
          <w:rFonts w:ascii="Times New Roman" w:eastAsia="Calibri" w:hAnsi="Times New Roman"/>
          <w:b/>
          <w:bCs/>
          <w:color w:val="000000"/>
          <w:sz w:val="24"/>
          <w:szCs w:val="24"/>
          <w:lang w:eastAsia="en-US"/>
        </w:rPr>
      </w:pPr>
      <w:r w:rsidRPr="009E2F2D">
        <w:rPr>
          <w:rFonts w:ascii="Times New Roman" w:eastAsia="Calibri" w:hAnsi="Times New Roman"/>
          <w:b/>
          <w:bCs/>
          <w:color w:val="000000"/>
          <w:sz w:val="24"/>
          <w:szCs w:val="24"/>
          <w:lang w:eastAsia="en-US"/>
        </w:rPr>
        <w:t>Лекция №1</w:t>
      </w:r>
    </w:p>
    <w:p w:rsidR="00B079DB" w:rsidRPr="009E2F2D" w:rsidRDefault="00E33541"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b/>
          <w:color w:val="000000"/>
          <w:sz w:val="24"/>
          <w:szCs w:val="24"/>
        </w:rPr>
        <w:t xml:space="preserve">Тема: </w:t>
      </w:r>
      <w:r w:rsidR="00C303B1" w:rsidRPr="009E2F2D">
        <w:rPr>
          <w:rFonts w:ascii="Times New Roman" w:hAnsi="Times New Roman"/>
          <w:b/>
          <w:color w:val="000000"/>
          <w:sz w:val="24"/>
          <w:szCs w:val="24"/>
        </w:rPr>
        <w:t>Механизмы и принципы регуляции функций в организме.</w:t>
      </w:r>
    </w:p>
    <w:p w:rsidR="00E33541" w:rsidRPr="009E2F2D" w:rsidRDefault="00E33541" w:rsidP="009E2F2D">
      <w:pPr>
        <w:spacing w:after="0" w:line="240" w:lineRule="auto"/>
        <w:ind w:firstLine="709"/>
        <w:jc w:val="both"/>
        <w:rPr>
          <w:rFonts w:ascii="Times New Roman" w:eastAsia="Calibri" w:hAnsi="Times New Roman"/>
          <w:b/>
          <w:sz w:val="24"/>
          <w:szCs w:val="24"/>
          <w:lang w:eastAsia="en-US"/>
        </w:rPr>
      </w:pPr>
      <w:r w:rsidRPr="009E2F2D">
        <w:rPr>
          <w:rFonts w:ascii="Times New Roman" w:hAnsi="Times New Roman"/>
          <w:b/>
          <w:color w:val="000000"/>
          <w:sz w:val="24"/>
          <w:szCs w:val="24"/>
        </w:rPr>
        <w:t xml:space="preserve">Цель: </w:t>
      </w:r>
      <w:r w:rsidR="006D2EDE" w:rsidRPr="009E2F2D">
        <w:rPr>
          <w:rFonts w:ascii="Times New Roman" w:hAnsi="Times New Roman"/>
          <w:sz w:val="24"/>
          <w:szCs w:val="24"/>
        </w:rPr>
        <w:t>Формирование у студентов системных знаний об основных понятиях физиологии. О регуляции функций организма  и ее значении.О значение физиологии в подготовке врача стоматолога.</w:t>
      </w:r>
    </w:p>
    <w:p w:rsidR="006D2EDE" w:rsidRPr="009E2F2D" w:rsidRDefault="00E33541" w:rsidP="009E2F2D">
      <w:pPr>
        <w:tabs>
          <w:tab w:val="left" w:pos="0"/>
          <w:tab w:val="left" w:pos="432"/>
          <w:tab w:val="left" w:pos="3168"/>
          <w:tab w:val="left" w:pos="4608"/>
        </w:tabs>
        <w:spacing w:after="0" w:line="240" w:lineRule="auto"/>
        <w:ind w:firstLine="431"/>
        <w:jc w:val="both"/>
        <w:rPr>
          <w:rFonts w:ascii="Times New Roman" w:hAnsi="Times New Roman"/>
          <w:sz w:val="24"/>
          <w:szCs w:val="24"/>
        </w:rPr>
      </w:pPr>
      <w:r w:rsidRPr="009E2F2D">
        <w:rPr>
          <w:rFonts w:ascii="Times New Roman" w:hAnsi="Times New Roman"/>
          <w:b/>
          <w:color w:val="000000"/>
          <w:sz w:val="24"/>
          <w:szCs w:val="24"/>
        </w:rPr>
        <w:lastRenderedPageBreak/>
        <w:t>Аннотация лекции</w:t>
      </w:r>
      <w:proofErr w:type="gramStart"/>
      <w:r w:rsidRPr="009E2F2D">
        <w:rPr>
          <w:rFonts w:ascii="Times New Roman" w:hAnsi="Times New Roman"/>
          <w:b/>
          <w:color w:val="000000"/>
          <w:sz w:val="24"/>
          <w:szCs w:val="24"/>
        </w:rPr>
        <w:t>:</w:t>
      </w:r>
      <w:r w:rsidR="006D2EDE" w:rsidRPr="009E2F2D">
        <w:rPr>
          <w:rFonts w:ascii="Times New Roman" w:hAnsi="Times New Roman"/>
          <w:sz w:val="24"/>
          <w:szCs w:val="24"/>
        </w:rPr>
        <w:t>П</w:t>
      </w:r>
      <w:proofErr w:type="gramEnd"/>
      <w:r w:rsidR="006D2EDE" w:rsidRPr="009E2F2D">
        <w:rPr>
          <w:rFonts w:ascii="Times New Roman" w:hAnsi="Times New Roman"/>
          <w:sz w:val="24"/>
          <w:szCs w:val="24"/>
        </w:rPr>
        <w:t xml:space="preserve">онятие о регуляции физиологической функции. </w:t>
      </w:r>
      <w:r w:rsidR="006D2EDE" w:rsidRPr="009E2F2D">
        <w:rPr>
          <w:rFonts w:ascii="Times New Roman" w:hAnsi="Times New Roman"/>
          <w:i/>
          <w:sz w:val="24"/>
          <w:szCs w:val="24"/>
        </w:rPr>
        <w:t>Механизмы</w:t>
      </w:r>
      <w:r w:rsidR="006D2EDE" w:rsidRPr="009E2F2D">
        <w:rPr>
          <w:rFonts w:ascii="Times New Roman" w:hAnsi="Times New Roman"/>
          <w:sz w:val="24"/>
          <w:szCs w:val="24"/>
        </w:rPr>
        <w:t xml:space="preserve"> (рефлекторный, гуморальный, нейрогуморальный) и </w:t>
      </w:r>
      <w:r w:rsidR="006D2EDE" w:rsidRPr="009E2F2D">
        <w:rPr>
          <w:rFonts w:ascii="Times New Roman" w:hAnsi="Times New Roman"/>
          <w:i/>
          <w:sz w:val="24"/>
          <w:szCs w:val="24"/>
        </w:rPr>
        <w:t>принципы</w:t>
      </w:r>
      <w:r w:rsidR="006D2EDE" w:rsidRPr="009E2F2D">
        <w:rPr>
          <w:rFonts w:ascii="Times New Roman" w:hAnsi="Times New Roman"/>
          <w:sz w:val="24"/>
          <w:szCs w:val="24"/>
        </w:rPr>
        <w:t xml:space="preserve"> (детерминизма, структурности, анализа и синтеза, регуляция по возмущению и по отклонению) регуляции физиологической функции. Характеристика различных механизмов регуляции. </w:t>
      </w:r>
      <w:r w:rsidR="006D2EDE" w:rsidRPr="009E2F2D">
        <w:rPr>
          <w:rFonts w:ascii="Times New Roman" w:hAnsi="Times New Roman"/>
          <w:i/>
          <w:sz w:val="24"/>
          <w:szCs w:val="24"/>
        </w:rPr>
        <w:t>Рефлекс</w:t>
      </w:r>
      <w:r w:rsidR="006D2EDE" w:rsidRPr="009E2F2D">
        <w:rPr>
          <w:rFonts w:ascii="Times New Roman" w:hAnsi="Times New Roman"/>
          <w:sz w:val="24"/>
          <w:szCs w:val="24"/>
        </w:rPr>
        <w:t xml:space="preserve"> - понятие, строение рефлекторного пути. Условия формирования рефлекса. Понятие о времени рефлекса.</w:t>
      </w:r>
      <w:r w:rsidR="006D2EDE" w:rsidRPr="009E2F2D">
        <w:rPr>
          <w:rFonts w:ascii="Times New Roman" w:hAnsi="Times New Roman"/>
          <w:i/>
          <w:sz w:val="24"/>
          <w:szCs w:val="24"/>
        </w:rPr>
        <w:t xml:space="preserve"> Обратная связь</w:t>
      </w:r>
      <w:r w:rsidR="006D2EDE" w:rsidRPr="009E2F2D">
        <w:rPr>
          <w:rFonts w:ascii="Times New Roman" w:hAnsi="Times New Roman"/>
          <w:sz w:val="24"/>
          <w:szCs w:val="24"/>
        </w:rPr>
        <w:t xml:space="preserve"> - понятие, значение, виды (положительная и отрицательная). Строение и биологическое значение ЦНС. Понятие о координирующей и интегративной функции ЦНС.</w:t>
      </w:r>
      <w:r w:rsidR="006D2EDE" w:rsidRPr="009E2F2D">
        <w:rPr>
          <w:rFonts w:ascii="Times New Roman" w:hAnsi="Times New Roman"/>
          <w:i/>
          <w:sz w:val="24"/>
          <w:szCs w:val="24"/>
        </w:rPr>
        <w:t xml:space="preserve"> Физиология спинного и продолговатого мозга Мозжечок</w:t>
      </w:r>
      <w:r w:rsidR="006D2EDE" w:rsidRPr="009E2F2D">
        <w:rPr>
          <w:rFonts w:ascii="Times New Roman" w:hAnsi="Times New Roman"/>
          <w:sz w:val="24"/>
          <w:szCs w:val="24"/>
        </w:rPr>
        <w:t xml:space="preserve">, связи с другими отделами. Роль мозжечка в регуляции деятельности скелетных мышц и вегетативных функций. Промежуточный мозг - отделы (таламус, гипоталамус, </w:t>
      </w:r>
      <w:proofErr w:type="spellStart"/>
      <w:r w:rsidR="006D2EDE" w:rsidRPr="009E2F2D">
        <w:rPr>
          <w:rFonts w:ascii="Times New Roman" w:hAnsi="Times New Roman"/>
          <w:sz w:val="24"/>
          <w:szCs w:val="24"/>
        </w:rPr>
        <w:t>эпиталамус</w:t>
      </w:r>
      <w:proofErr w:type="spellEnd"/>
      <w:r w:rsidR="006D2EDE" w:rsidRPr="009E2F2D">
        <w:rPr>
          <w:rFonts w:ascii="Times New Roman" w:hAnsi="Times New Roman"/>
          <w:sz w:val="24"/>
          <w:szCs w:val="24"/>
        </w:rPr>
        <w:t xml:space="preserve">, </w:t>
      </w:r>
      <w:proofErr w:type="spellStart"/>
      <w:r w:rsidR="006D2EDE" w:rsidRPr="009E2F2D">
        <w:rPr>
          <w:rFonts w:ascii="Times New Roman" w:hAnsi="Times New Roman"/>
          <w:sz w:val="24"/>
          <w:szCs w:val="24"/>
        </w:rPr>
        <w:t>метаталамус</w:t>
      </w:r>
      <w:proofErr w:type="spellEnd"/>
      <w:r w:rsidR="006D2EDE" w:rsidRPr="009E2F2D">
        <w:rPr>
          <w:rFonts w:ascii="Times New Roman" w:hAnsi="Times New Roman"/>
          <w:sz w:val="24"/>
          <w:szCs w:val="24"/>
        </w:rPr>
        <w:t xml:space="preserve">). </w:t>
      </w:r>
      <w:r w:rsidR="006D2EDE" w:rsidRPr="009E2F2D">
        <w:rPr>
          <w:rFonts w:ascii="Times New Roman" w:hAnsi="Times New Roman"/>
          <w:i/>
          <w:sz w:val="24"/>
          <w:szCs w:val="24"/>
        </w:rPr>
        <w:t>Роль базальных ядер</w:t>
      </w:r>
      <w:r w:rsidR="006D2EDE" w:rsidRPr="009E2F2D">
        <w:rPr>
          <w:rFonts w:ascii="Times New Roman" w:hAnsi="Times New Roman"/>
          <w:sz w:val="24"/>
          <w:szCs w:val="24"/>
        </w:rPr>
        <w:t xml:space="preserve"> в формировании мышечного тонуса и сложных двигательных актов. </w:t>
      </w:r>
      <w:r w:rsidR="006D2EDE" w:rsidRPr="009E2F2D">
        <w:rPr>
          <w:rFonts w:ascii="Times New Roman" w:hAnsi="Times New Roman"/>
          <w:i/>
          <w:sz w:val="24"/>
          <w:szCs w:val="24"/>
        </w:rPr>
        <w:t>Кора БП</w:t>
      </w:r>
      <w:r w:rsidR="006D2EDE" w:rsidRPr="009E2F2D">
        <w:rPr>
          <w:rFonts w:ascii="Times New Roman" w:hAnsi="Times New Roman"/>
          <w:sz w:val="24"/>
          <w:szCs w:val="24"/>
        </w:rPr>
        <w:t xml:space="preserve">. Локализация функций в коре, понятие о функциональной асимметрии полушарий. Пластичность коры БП. Структурно-функциональная характеристика вегетативной нервной системы, понятие о центральном и периферическом отделах ВНС. Понятие о </w:t>
      </w:r>
      <w:proofErr w:type="spellStart"/>
      <w:r w:rsidR="006D2EDE" w:rsidRPr="009E2F2D">
        <w:rPr>
          <w:rFonts w:ascii="Times New Roman" w:hAnsi="Times New Roman"/>
          <w:sz w:val="24"/>
          <w:szCs w:val="24"/>
        </w:rPr>
        <w:t>метасимпатическом</w:t>
      </w:r>
      <w:proofErr w:type="spellEnd"/>
      <w:r w:rsidR="006D2EDE" w:rsidRPr="009E2F2D">
        <w:rPr>
          <w:rFonts w:ascii="Times New Roman" w:hAnsi="Times New Roman"/>
          <w:sz w:val="24"/>
          <w:szCs w:val="24"/>
        </w:rPr>
        <w:t xml:space="preserve"> отделе ВНС. Понятие о высших вегетативных центрах и их значении.</w:t>
      </w:r>
      <w:r w:rsidR="00B079DB" w:rsidRPr="009E2F2D">
        <w:rPr>
          <w:rFonts w:ascii="Times New Roman" w:hAnsi="Times New Roman"/>
          <w:sz w:val="24"/>
          <w:szCs w:val="24"/>
        </w:rPr>
        <w:t xml:space="preserve"> Сравнительная характеристика нервного и гуморального механизма регуляции. </w:t>
      </w:r>
    </w:p>
    <w:p w:rsidR="00E33541" w:rsidRPr="009E2F2D" w:rsidRDefault="00E33541" w:rsidP="009E2F2D">
      <w:pPr>
        <w:spacing w:after="0" w:line="240" w:lineRule="auto"/>
        <w:ind w:firstLine="709"/>
        <w:jc w:val="both"/>
        <w:rPr>
          <w:rFonts w:ascii="Times New Roman" w:hAnsi="Times New Roman"/>
          <w:color w:val="000000"/>
          <w:spacing w:val="-4"/>
          <w:sz w:val="24"/>
          <w:szCs w:val="24"/>
        </w:rPr>
      </w:pPr>
      <w:r w:rsidRPr="009E2F2D">
        <w:rPr>
          <w:rFonts w:ascii="Times New Roman" w:hAnsi="Times New Roman"/>
          <w:b/>
          <w:color w:val="000000"/>
          <w:sz w:val="24"/>
          <w:szCs w:val="24"/>
        </w:rPr>
        <w:t xml:space="preserve">Форма организации </w:t>
      </w:r>
      <w:proofErr w:type="spellStart"/>
      <w:r w:rsidRPr="009E2F2D">
        <w:rPr>
          <w:rFonts w:ascii="Times New Roman" w:hAnsi="Times New Roman"/>
          <w:b/>
          <w:color w:val="000000"/>
          <w:sz w:val="24"/>
          <w:szCs w:val="24"/>
        </w:rPr>
        <w:t>лекции</w:t>
      </w:r>
      <w:proofErr w:type="gramStart"/>
      <w:r w:rsidRPr="009E2F2D">
        <w:rPr>
          <w:rFonts w:ascii="Times New Roman" w:hAnsi="Times New Roman"/>
          <w:b/>
          <w:color w:val="000000"/>
          <w:sz w:val="24"/>
          <w:szCs w:val="24"/>
        </w:rPr>
        <w:t>:</w:t>
      </w:r>
      <w:r w:rsidRPr="009E2F2D">
        <w:rPr>
          <w:rFonts w:ascii="Times New Roman" w:hAnsi="Times New Roman"/>
          <w:sz w:val="24"/>
          <w:szCs w:val="24"/>
        </w:rPr>
        <w:t>л</w:t>
      </w:r>
      <w:proofErr w:type="gramEnd"/>
      <w:r w:rsidRPr="009E2F2D">
        <w:rPr>
          <w:rFonts w:ascii="Times New Roman" w:hAnsi="Times New Roman"/>
          <w:sz w:val="24"/>
          <w:szCs w:val="24"/>
        </w:rPr>
        <w:t>екция-визуализация</w:t>
      </w:r>
      <w:proofErr w:type="spellEnd"/>
      <w:r w:rsidRPr="009E2F2D">
        <w:rPr>
          <w:rFonts w:ascii="Times New Roman" w:hAnsi="Times New Roman"/>
          <w:sz w:val="24"/>
          <w:szCs w:val="24"/>
        </w:rPr>
        <w:t>.</w:t>
      </w:r>
    </w:p>
    <w:p w:rsidR="00E33541" w:rsidRPr="009E2F2D" w:rsidRDefault="00E33541" w:rsidP="009E2F2D">
      <w:pPr>
        <w:spacing w:after="0" w:line="240" w:lineRule="auto"/>
        <w:ind w:firstLine="709"/>
        <w:jc w:val="both"/>
        <w:rPr>
          <w:rFonts w:ascii="Times New Roman" w:hAnsi="Times New Roman"/>
          <w:color w:val="000000"/>
          <w:spacing w:val="-4"/>
          <w:sz w:val="24"/>
          <w:szCs w:val="24"/>
        </w:rPr>
      </w:pPr>
      <w:r w:rsidRPr="009E2F2D">
        <w:rPr>
          <w:rFonts w:ascii="Times New Roman" w:hAnsi="Times New Roman"/>
          <w:b/>
          <w:color w:val="000000"/>
          <w:spacing w:val="-4"/>
          <w:sz w:val="24"/>
          <w:szCs w:val="24"/>
        </w:rPr>
        <w:t xml:space="preserve">Методы обучения, применяемые на лекции: </w:t>
      </w:r>
      <w:r w:rsidRPr="009E2F2D">
        <w:rPr>
          <w:rFonts w:ascii="Times New Roman" w:hAnsi="Times New Roman"/>
          <w:color w:val="000000"/>
          <w:spacing w:val="-4"/>
          <w:sz w:val="24"/>
          <w:szCs w:val="24"/>
        </w:rPr>
        <w:t xml:space="preserve">активные и интерактивные методы обучения (проблемное изложение материала, совместное решение профессионально-ориентированных задач: составление «схемы строения </w:t>
      </w:r>
      <w:r w:rsidR="00181F13" w:rsidRPr="009E2F2D">
        <w:rPr>
          <w:rFonts w:ascii="Times New Roman" w:hAnsi="Times New Roman"/>
          <w:color w:val="000000"/>
          <w:spacing w:val="-4"/>
          <w:sz w:val="24"/>
          <w:szCs w:val="24"/>
        </w:rPr>
        <w:t>рефлекторного пути</w:t>
      </w:r>
      <w:r w:rsidRPr="009E2F2D">
        <w:rPr>
          <w:rFonts w:ascii="Times New Roman" w:hAnsi="Times New Roman"/>
          <w:color w:val="000000"/>
          <w:spacing w:val="-4"/>
          <w:sz w:val="24"/>
          <w:szCs w:val="24"/>
        </w:rPr>
        <w:t>», расчёт потенциала покоя и потенциала действия мембраны</w:t>
      </w:r>
      <w:r w:rsidR="00181F13" w:rsidRPr="009E2F2D">
        <w:rPr>
          <w:rFonts w:ascii="Times New Roman" w:hAnsi="Times New Roman"/>
          <w:color w:val="000000"/>
          <w:spacing w:val="-4"/>
          <w:sz w:val="24"/>
          <w:szCs w:val="24"/>
        </w:rPr>
        <w:t xml:space="preserve"> нейрона</w:t>
      </w:r>
      <w:r w:rsidRPr="009E2F2D">
        <w:rPr>
          <w:rFonts w:ascii="Times New Roman" w:hAnsi="Times New Roman"/>
          <w:color w:val="000000"/>
          <w:spacing w:val="-4"/>
          <w:sz w:val="24"/>
          <w:szCs w:val="24"/>
        </w:rPr>
        <w:t>,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Pr="009E2F2D" w:rsidRDefault="00E33541" w:rsidP="009E2F2D">
      <w:pPr>
        <w:spacing w:after="0" w:line="240" w:lineRule="auto"/>
        <w:ind w:firstLine="709"/>
        <w:jc w:val="both"/>
        <w:rPr>
          <w:rFonts w:ascii="Times New Roman" w:hAnsi="Times New Roman"/>
          <w:color w:val="000000"/>
          <w:sz w:val="24"/>
          <w:szCs w:val="24"/>
        </w:rPr>
      </w:pPr>
      <w:r w:rsidRPr="009E2F2D">
        <w:rPr>
          <w:rFonts w:ascii="Times New Roman" w:hAnsi="Times New Roman"/>
          <w:b/>
          <w:color w:val="000000"/>
          <w:sz w:val="24"/>
          <w:szCs w:val="24"/>
        </w:rPr>
        <w:t>Средства обучения</w:t>
      </w:r>
      <w:r w:rsidRPr="009E2F2D">
        <w:rPr>
          <w:rFonts w:ascii="Times New Roman" w:hAnsi="Times New Roman"/>
          <w:color w:val="000000"/>
          <w:sz w:val="24"/>
          <w:szCs w:val="24"/>
        </w:rPr>
        <w:t xml:space="preserve">: </w:t>
      </w:r>
    </w:p>
    <w:p w:rsidR="00E33541" w:rsidRPr="009E2F2D" w:rsidRDefault="00E33541" w:rsidP="009E2F2D">
      <w:pPr>
        <w:spacing w:after="0" w:line="240" w:lineRule="auto"/>
        <w:ind w:firstLine="567"/>
        <w:jc w:val="both"/>
        <w:rPr>
          <w:rFonts w:ascii="Times New Roman" w:hAnsi="Times New Roman"/>
          <w:color w:val="000000"/>
          <w:sz w:val="24"/>
          <w:szCs w:val="24"/>
        </w:rPr>
      </w:pPr>
      <w:r w:rsidRPr="009E2F2D">
        <w:rPr>
          <w:rFonts w:ascii="Times New Roman" w:hAnsi="Times New Roman"/>
          <w:sz w:val="24"/>
          <w:szCs w:val="24"/>
          <w:lang w:eastAsia="en-US"/>
        </w:rPr>
        <w:t>-дидактические (таблицы, схемы).</w:t>
      </w:r>
    </w:p>
    <w:p w:rsidR="00E33541" w:rsidRPr="009E2F2D" w:rsidRDefault="00E33541" w:rsidP="009E2F2D">
      <w:pPr>
        <w:tabs>
          <w:tab w:val="left" w:pos="0"/>
        </w:tabs>
        <w:spacing w:line="240" w:lineRule="auto"/>
        <w:ind w:firstLine="567"/>
        <w:jc w:val="both"/>
        <w:rPr>
          <w:rFonts w:ascii="Times New Roman" w:hAnsi="Times New Roman"/>
          <w:sz w:val="24"/>
          <w:szCs w:val="24"/>
          <w:lang w:eastAsia="en-US"/>
        </w:rPr>
      </w:pPr>
      <w:r w:rsidRPr="009E2F2D">
        <w:rPr>
          <w:rFonts w:ascii="Times New Roman" w:hAnsi="Times New Roman"/>
          <w:sz w:val="24"/>
          <w:szCs w:val="24"/>
          <w:lang w:eastAsia="en-US"/>
        </w:rPr>
        <w:t xml:space="preserve">-материально-технические (мел, доска, мультимедийный проектор, ноутбук, </w:t>
      </w:r>
      <w:r w:rsidRPr="009E2F2D">
        <w:rPr>
          <w:rFonts w:ascii="Times New Roman" w:hAnsi="Times New Roman"/>
          <w:bCs/>
          <w:sz w:val="24"/>
          <w:szCs w:val="24"/>
          <w:lang w:eastAsia="en-US"/>
        </w:rPr>
        <w:t>мультимедийное сопровождение, включающее презентацию лекции №1).</w:t>
      </w:r>
    </w:p>
    <w:p w:rsidR="00E33541" w:rsidRPr="009E2F2D" w:rsidRDefault="00E33541" w:rsidP="009E2F2D">
      <w:pPr>
        <w:spacing w:after="0" w:line="240" w:lineRule="auto"/>
        <w:ind w:firstLine="709"/>
        <w:jc w:val="center"/>
        <w:rPr>
          <w:rFonts w:ascii="Times New Roman" w:hAnsi="Times New Roman"/>
          <w:b/>
          <w:color w:val="000000"/>
          <w:sz w:val="24"/>
          <w:szCs w:val="24"/>
        </w:rPr>
      </w:pPr>
      <w:r w:rsidRPr="009E2F2D">
        <w:rPr>
          <w:rFonts w:ascii="Times New Roman" w:hAnsi="Times New Roman"/>
          <w:b/>
          <w:color w:val="000000"/>
          <w:sz w:val="24"/>
          <w:szCs w:val="24"/>
        </w:rPr>
        <w:t>Лекция №2</w:t>
      </w:r>
    </w:p>
    <w:p w:rsidR="00E33541" w:rsidRPr="009E2F2D" w:rsidRDefault="00E33541" w:rsidP="009E2F2D">
      <w:pPr>
        <w:spacing w:after="0" w:line="240" w:lineRule="auto"/>
        <w:ind w:firstLine="709"/>
        <w:jc w:val="both"/>
        <w:rPr>
          <w:rFonts w:ascii="Times New Roman" w:hAnsi="Times New Roman"/>
          <w:b/>
          <w:color w:val="000000"/>
          <w:sz w:val="24"/>
          <w:szCs w:val="24"/>
        </w:rPr>
      </w:pPr>
      <w:r w:rsidRPr="009E2F2D">
        <w:rPr>
          <w:rFonts w:ascii="Times New Roman" w:hAnsi="Times New Roman"/>
          <w:b/>
          <w:color w:val="000000"/>
          <w:sz w:val="24"/>
          <w:szCs w:val="24"/>
        </w:rPr>
        <w:t>Тема</w:t>
      </w:r>
      <w:proofErr w:type="gramStart"/>
      <w:r w:rsidRPr="009E2F2D">
        <w:rPr>
          <w:rFonts w:ascii="Times New Roman" w:hAnsi="Times New Roman"/>
          <w:b/>
          <w:color w:val="000000"/>
          <w:sz w:val="24"/>
          <w:szCs w:val="24"/>
        </w:rPr>
        <w:t>:</w:t>
      </w:r>
      <w:r w:rsidR="00E01302" w:rsidRPr="009E2F2D">
        <w:rPr>
          <w:rFonts w:ascii="Times New Roman" w:hAnsi="Times New Roman"/>
          <w:b/>
          <w:color w:val="000000"/>
          <w:sz w:val="24"/>
          <w:szCs w:val="24"/>
        </w:rPr>
        <w:t>Ф</w:t>
      </w:r>
      <w:proofErr w:type="gramEnd"/>
      <w:r w:rsidR="00E01302" w:rsidRPr="009E2F2D">
        <w:rPr>
          <w:rFonts w:ascii="Times New Roman" w:hAnsi="Times New Roman"/>
          <w:b/>
          <w:color w:val="000000"/>
          <w:sz w:val="24"/>
          <w:szCs w:val="24"/>
        </w:rPr>
        <w:t xml:space="preserve">изиология эндокринной </w:t>
      </w:r>
      <w:r w:rsidR="00EF5D52" w:rsidRPr="009E2F2D">
        <w:rPr>
          <w:rFonts w:ascii="Times New Roman" w:hAnsi="Times New Roman"/>
          <w:b/>
          <w:color w:val="000000"/>
          <w:sz w:val="24"/>
          <w:szCs w:val="24"/>
        </w:rPr>
        <w:t>с</w:t>
      </w:r>
      <w:r w:rsidR="00E01302" w:rsidRPr="009E2F2D">
        <w:rPr>
          <w:rFonts w:ascii="Times New Roman" w:hAnsi="Times New Roman"/>
          <w:b/>
          <w:color w:val="000000"/>
          <w:sz w:val="24"/>
          <w:szCs w:val="24"/>
        </w:rPr>
        <w:t>ис</w:t>
      </w:r>
      <w:r w:rsidR="00EF5D52" w:rsidRPr="009E2F2D">
        <w:rPr>
          <w:rFonts w:ascii="Times New Roman" w:hAnsi="Times New Roman"/>
          <w:b/>
          <w:color w:val="000000"/>
          <w:sz w:val="24"/>
          <w:szCs w:val="24"/>
        </w:rPr>
        <w:t>темы</w:t>
      </w:r>
      <w:r w:rsidR="00E01302" w:rsidRPr="009E2F2D">
        <w:rPr>
          <w:rFonts w:ascii="Times New Roman" w:hAnsi="Times New Roman"/>
          <w:b/>
          <w:color w:val="000000"/>
          <w:sz w:val="24"/>
          <w:szCs w:val="24"/>
        </w:rPr>
        <w:t>.</w:t>
      </w:r>
    </w:p>
    <w:p w:rsidR="00E33541" w:rsidRPr="009E2F2D" w:rsidRDefault="00E33541" w:rsidP="009E2F2D">
      <w:pPr>
        <w:tabs>
          <w:tab w:val="left" w:pos="5835"/>
        </w:tabs>
        <w:spacing w:after="0" w:line="240" w:lineRule="auto"/>
        <w:ind w:firstLine="709"/>
        <w:jc w:val="both"/>
        <w:rPr>
          <w:rFonts w:ascii="Times New Roman" w:hAnsi="Times New Roman"/>
          <w:color w:val="000000"/>
          <w:sz w:val="24"/>
          <w:szCs w:val="24"/>
          <w:lang w:eastAsia="en-US"/>
        </w:rPr>
      </w:pPr>
      <w:r w:rsidRPr="009E2F2D">
        <w:rPr>
          <w:rFonts w:ascii="Times New Roman" w:hAnsi="Times New Roman"/>
          <w:b/>
          <w:color w:val="000000"/>
          <w:sz w:val="24"/>
          <w:szCs w:val="24"/>
        </w:rPr>
        <w:t>Цель:</w:t>
      </w:r>
      <w:r w:rsidRPr="009E2F2D">
        <w:rPr>
          <w:rFonts w:ascii="Times New Roman" w:hAnsi="Times New Roman"/>
          <w:sz w:val="24"/>
          <w:szCs w:val="24"/>
          <w:lang w:eastAsia="en-US"/>
        </w:rPr>
        <w:t xml:space="preserve">Сформировать представление о </w:t>
      </w:r>
      <w:r w:rsidR="00EF5D52" w:rsidRPr="009E2F2D">
        <w:rPr>
          <w:rFonts w:ascii="Times New Roman" w:hAnsi="Times New Roman"/>
          <w:sz w:val="24"/>
          <w:szCs w:val="24"/>
        </w:rPr>
        <w:t>структурной и функциональной организации эндокринной системы. Рол</w:t>
      </w:r>
      <w:r w:rsidR="00B079DB" w:rsidRPr="009E2F2D">
        <w:rPr>
          <w:rFonts w:ascii="Times New Roman" w:hAnsi="Times New Roman"/>
          <w:sz w:val="24"/>
          <w:szCs w:val="24"/>
        </w:rPr>
        <w:t>ь</w:t>
      </w:r>
      <w:r w:rsidR="00EF5D52" w:rsidRPr="009E2F2D">
        <w:rPr>
          <w:rFonts w:ascii="Times New Roman" w:hAnsi="Times New Roman"/>
          <w:sz w:val="24"/>
          <w:szCs w:val="24"/>
        </w:rPr>
        <w:t xml:space="preserve"> эндокринной систем</w:t>
      </w:r>
      <w:r w:rsidR="00B079DB" w:rsidRPr="009E2F2D">
        <w:rPr>
          <w:rFonts w:ascii="Times New Roman" w:hAnsi="Times New Roman"/>
          <w:sz w:val="24"/>
          <w:szCs w:val="24"/>
        </w:rPr>
        <w:t>ы</w:t>
      </w:r>
      <w:r w:rsidR="00EF5D52" w:rsidRPr="009E2F2D">
        <w:rPr>
          <w:rFonts w:ascii="Times New Roman" w:hAnsi="Times New Roman"/>
          <w:sz w:val="24"/>
          <w:szCs w:val="24"/>
        </w:rPr>
        <w:t xml:space="preserve"> в регуляции функций организма.Влиянии эндокринной системы на функции организма.</w:t>
      </w:r>
    </w:p>
    <w:p w:rsidR="00282A5F" w:rsidRPr="009E2F2D" w:rsidRDefault="00E33541" w:rsidP="009E2F2D">
      <w:pPr>
        <w:tabs>
          <w:tab w:val="left" w:pos="0"/>
          <w:tab w:val="left" w:pos="3168"/>
          <w:tab w:val="left" w:pos="4608"/>
        </w:tabs>
        <w:spacing w:after="0" w:line="240" w:lineRule="auto"/>
        <w:ind w:firstLine="709"/>
        <w:jc w:val="both"/>
        <w:rPr>
          <w:rFonts w:ascii="Times New Roman" w:hAnsi="Times New Roman"/>
          <w:sz w:val="24"/>
          <w:szCs w:val="24"/>
        </w:rPr>
      </w:pPr>
      <w:r w:rsidRPr="009E2F2D">
        <w:rPr>
          <w:rFonts w:ascii="Times New Roman" w:hAnsi="Times New Roman"/>
          <w:b/>
          <w:color w:val="000000"/>
          <w:sz w:val="24"/>
          <w:szCs w:val="24"/>
        </w:rPr>
        <w:t>Аннотация лекции:</w:t>
      </w:r>
      <w:r w:rsidRPr="009E2F2D">
        <w:rPr>
          <w:rFonts w:ascii="Times New Roman" w:hAnsi="Times New Roman"/>
          <w:color w:val="000000"/>
          <w:sz w:val="24"/>
          <w:szCs w:val="24"/>
          <w:lang w:eastAsia="en-US"/>
        </w:rPr>
        <w:t xml:space="preserve">Морфофункциональная характеристика </w:t>
      </w:r>
      <w:r w:rsidR="00282A5F" w:rsidRPr="009E2F2D">
        <w:rPr>
          <w:rFonts w:ascii="Times New Roman" w:hAnsi="Times New Roman"/>
          <w:color w:val="000000"/>
          <w:sz w:val="24"/>
          <w:szCs w:val="24"/>
          <w:lang w:eastAsia="en-US"/>
        </w:rPr>
        <w:t>эндокринной системы организма.</w:t>
      </w:r>
      <w:r w:rsidR="00282A5F" w:rsidRPr="009E2F2D">
        <w:rPr>
          <w:rFonts w:ascii="Times New Roman" w:hAnsi="Times New Roman"/>
          <w:sz w:val="24"/>
          <w:szCs w:val="24"/>
        </w:rPr>
        <w:t>Понятие о гуморальной регуляции, ее характеристика и факторы (гормоны, парагормоны, пептиды-регуляторы, метаболиты, электролиты). Механизмы действия гормонов.</w:t>
      </w:r>
      <w:r w:rsidR="009E2F2D">
        <w:rPr>
          <w:rFonts w:ascii="Times New Roman" w:hAnsi="Times New Roman"/>
          <w:sz w:val="24"/>
          <w:szCs w:val="24"/>
        </w:rPr>
        <w:t xml:space="preserve"> Классификация гормонов, их свойства. Понятие о </w:t>
      </w:r>
      <w:proofErr w:type="spellStart"/>
      <w:r w:rsidR="009E2F2D">
        <w:rPr>
          <w:rFonts w:ascii="Times New Roman" w:hAnsi="Times New Roman"/>
          <w:sz w:val="24"/>
          <w:szCs w:val="24"/>
        </w:rPr>
        <w:t>гипотоаламо-гипофизарной</w:t>
      </w:r>
      <w:proofErr w:type="spellEnd"/>
      <w:r w:rsidR="009E2F2D">
        <w:rPr>
          <w:rFonts w:ascii="Times New Roman" w:hAnsi="Times New Roman"/>
          <w:sz w:val="24"/>
          <w:szCs w:val="24"/>
        </w:rPr>
        <w:t xml:space="preserve"> системе. </w:t>
      </w:r>
    </w:p>
    <w:p w:rsidR="00E33541" w:rsidRPr="009E2F2D" w:rsidRDefault="00E33541" w:rsidP="009E2F2D">
      <w:pPr>
        <w:spacing w:after="0" w:line="240" w:lineRule="auto"/>
        <w:ind w:firstLine="709"/>
        <w:jc w:val="both"/>
        <w:rPr>
          <w:rFonts w:ascii="Times New Roman" w:hAnsi="Times New Roman"/>
          <w:color w:val="000000"/>
          <w:spacing w:val="-4"/>
          <w:sz w:val="24"/>
          <w:szCs w:val="24"/>
        </w:rPr>
      </w:pPr>
      <w:r w:rsidRPr="009E2F2D">
        <w:rPr>
          <w:rFonts w:ascii="Times New Roman" w:hAnsi="Times New Roman"/>
          <w:b/>
          <w:color w:val="000000"/>
          <w:sz w:val="24"/>
          <w:szCs w:val="24"/>
        </w:rPr>
        <w:t>Форма организации лекции:</w:t>
      </w:r>
      <w:r w:rsidRPr="009E2F2D">
        <w:rPr>
          <w:rFonts w:ascii="Times New Roman" w:hAnsi="Times New Roman"/>
          <w:sz w:val="24"/>
          <w:szCs w:val="24"/>
        </w:rPr>
        <w:t>лекция-визуализация.</w:t>
      </w:r>
    </w:p>
    <w:p w:rsidR="00E33541" w:rsidRPr="009E2F2D" w:rsidRDefault="00E33541" w:rsidP="009E2F2D">
      <w:pPr>
        <w:spacing w:after="0" w:line="240" w:lineRule="auto"/>
        <w:ind w:firstLine="709"/>
        <w:jc w:val="both"/>
        <w:rPr>
          <w:rFonts w:ascii="Times New Roman" w:hAnsi="Times New Roman"/>
          <w:color w:val="000000"/>
          <w:spacing w:val="-4"/>
          <w:sz w:val="24"/>
          <w:szCs w:val="24"/>
        </w:rPr>
      </w:pPr>
      <w:r w:rsidRPr="009E2F2D">
        <w:rPr>
          <w:rFonts w:ascii="Times New Roman" w:hAnsi="Times New Roman"/>
          <w:b/>
          <w:color w:val="000000"/>
          <w:spacing w:val="-4"/>
          <w:sz w:val="24"/>
          <w:szCs w:val="24"/>
        </w:rPr>
        <w:t xml:space="preserve">Методы обучения, применяемые на лекции: </w:t>
      </w:r>
      <w:r w:rsidRPr="009E2F2D">
        <w:rPr>
          <w:rFonts w:ascii="Times New Roman" w:hAnsi="Times New Roman"/>
          <w:color w:val="000000"/>
          <w:spacing w:val="-4"/>
          <w:sz w:val="24"/>
          <w:szCs w:val="24"/>
        </w:rPr>
        <w:t>активные и интерактивные методы обучения (проблемное изложение материала, совместное решение профессионально-ориентированных задач:), 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Pr="009E2F2D" w:rsidRDefault="00E33541" w:rsidP="009E2F2D">
      <w:pPr>
        <w:spacing w:after="0" w:line="240" w:lineRule="auto"/>
        <w:ind w:firstLine="709"/>
        <w:jc w:val="both"/>
        <w:rPr>
          <w:rFonts w:ascii="Times New Roman" w:hAnsi="Times New Roman"/>
          <w:color w:val="000000"/>
          <w:sz w:val="24"/>
          <w:szCs w:val="24"/>
        </w:rPr>
      </w:pPr>
      <w:r w:rsidRPr="009E2F2D">
        <w:rPr>
          <w:rFonts w:ascii="Times New Roman" w:hAnsi="Times New Roman"/>
          <w:b/>
          <w:color w:val="000000"/>
          <w:sz w:val="24"/>
          <w:szCs w:val="24"/>
        </w:rPr>
        <w:t>Средства обучения</w:t>
      </w:r>
      <w:r w:rsidRPr="009E2F2D">
        <w:rPr>
          <w:rFonts w:ascii="Times New Roman" w:hAnsi="Times New Roman"/>
          <w:color w:val="000000"/>
          <w:sz w:val="24"/>
          <w:szCs w:val="24"/>
        </w:rPr>
        <w:t xml:space="preserve">: </w:t>
      </w:r>
    </w:p>
    <w:p w:rsidR="00E33541" w:rsidRPr="009E2F2D" w:rsidRDefault="00E33541" w:rsidP="009E2F2D">
      <w:pPr>
        <w:spacing w:after="0" w:line="240" w:lineRule="auto"/>
        <w:ind w:firstLine="567"/>
        <w:jc w:val="both"/>
        <w:rPr>
          <w:rFonts w:ascii="Times New Roman" w:hAnsi="Times New Roman"/>
          <w:color w:val="000000"/>
          <w:sz w:val="24"/>
          <w:szCs w:val="24"/>
        </w:rPr>
      </w:pPr>
      <w:r w:rsidRPr="009E2F2D">
        <w:rPr>
          <w:rFonts w:ascii="Times New Roman" w:hAnsi="Times New Roman"/>
          <w:sz w:val="24"/>
          <w:szCs w:val="24"/>
          <w:lang w:eastAsia="en-US"/>
        </w:rPr>
        <w:t>-дидактические (таблицы, схемы).</w:t>
      </w:r>
    </w:p>
    <w:p w:rsidR="00E33541" w:rsidRPr="009E2F2D" w:rsidRDefault="00E33541" w:rsidP="009E2F2D">
      <w:pPr>
        <w:tabs>
          <w:tab w:val="left" w:pos="0"/>
        </w:tabs>
        <w:spacing w:line="240" w:lineRule="auto"/>
        <w:ind w:firstLine="567"/>
        <w:jc w:val="both"/>
        <w:rPr>
          <w:rFonts w:ascii="Times New Roman" w:hAnsi="Times New Roman"/>
          <w:sz w:val="24"/>
          <w:szCs w:val="24"/>
          <w:lang w:eastAsia="en-US"/>
        </w:rPr>
      </w:pPr>
      <w:r w:rsidRPr="009E2F2D">
        <w:rPr>
          <w:rFonts w:ascii="Times New Roman" w:hAnsi="Times New Roman"/>
          <w:sz w:val="24"/>
          <w:szCs w:val="24"/>
          <w:lang w:eastAsia="en-US"/>
        </w:rPr>
        <w:t xml:space="preserve">-материально-технические (мел, доска, мультимедийный проектор, ноутбук, </w:t>
      </w:r>
      <w:r w:rsidRPr="009E2F2D">
        <w:rPr>
          <w:rFonts w:ascii="Times New Roman" w:hAnsi="Times New Roman"/>
          <w:bCs/>
          <w:sz w:val="24"/>
          <w:szCs w:val="24"/>
          <w:lang w:eastAsia="en-US"/>
        </w:rPr>
        <w:t>мультимедийное сопровождение, включающее презентацию лекции №2).</w:t>
      </w:r>
    </w:p>
    <w:p w:rsidR="00E33541" w:rsidRDefault="00E33541" w:rsidP="00E33541">
      <w:pPr>
        <w:spacing w:after="0" w:line="240" w:lineRule="auto"/>
        <w:ind w:firstLine="709"/>
        <w:jc w:val="both"/>
        <w:rPr>
          <w:rFonts w:ascii="Times New Roman" w:hAnsi="Times New Roman"/>
          <w:color w:val="000000"/>
          <w:sz w:val="28"/>
          <w:szCs w:val="28"/>
        </w:rPr>
      </w:pPr>
    </w:p>
    <w:p w:rsidR="00E33541" w:rsidRDefault="00E01302" w:rsidP="009E2F2D">
      <w:pPr>
        <w:rPr>
          <w:rFonts w:ascii="Times New Roman" w:hAnsi="Times New Roman"/>
          <w:color w:val="000000"/>
          <w:sz w:val="24"/>
          <w:szCs w:val="24"/>
        </w:rPr>
      </w:pPr>
      <w:r>
        <w:rPr>
          <w:rFonts w:ascii="Times New Roman" w:hAnsi="Times New Roman"/>
          <w:b/>
          <w:color w:val="000000"/>
          <w:sz w:val="28"/>
          <w:szCs w:val="28"/>
        </w:rPr>
        <w:t>Модуль №</w:t>
      </w:r>
      <w:r w:rsidR="009E2F2D">
        <w:rPr>
          <w:rFonts w:ascii="Times New Roman" w:hAnsi="Times New Roman"/>
          <w:b/>
          <w:color w:val="000000"/>
          <w:sz w:val="28"/>
          <w:szCs w:val="28"/>
        </w:rPr>
        <w:t xml:space="preserve">3Физиология крови. Иммунная система. Система выделения. </w:t>
      </w:r>
    </w:p>
    <w:p w:rsidR="00E33541" w:rsidRPr="00954731" w:rsidRDefault="00E33541" w:rsidP="00E33541">
      <w:pPr>
        <w:spacing w:after="0" w:line="240" w:lineRule="auto"/>
        <w:ind w:firstLine="709"/>
        <w:jc w:val="center"/>
        <w:rPr>
          <w:rFonts w:ascii="Times New Roman" w:hAnsi="Times New Roman"/>
          <w:b/>
          <w:color w:val="000000"/>
          <w:sz w:val="24"/>
          <w:szCs w:val="24"/>
        </w:rPr>
      </w:pPr>
      <w:r w:rsidRPr="00954731">
        <w:rPr>
          <w:rFonts w:ascii="Times New Roman" w:hAnsi="Times New Roman"/>
          <w:b/>
          <w:color w:val="000000"/>
          <w:sz w:val="24"/>
          <w:szCs w:val="24"/>
        </w:rPr>
        <w:lastRenderedPageBreak/>
        <w:t>Лекция №</w:t>
      </w:r>
      <w:r w:rsidR="009E2F2D" w:rsidRPr="00954731">
        <w:rPr>
          <w:rFonts w:ascii="Times New Roman" w:hAnsi="Times New Roman"/>
          <w:b/>
          <w:color w:val="000000"/>
          <w:sz w:val="24"/>
          <w:szCs w:val="24"/>
        </w:rPr>
        <w:t>1</w:t>
      </w:r>
    </w:p>
    <w:p w:rsidR="00E33541" w:rsidRPr="00954731" w:rsidRDefault="00E33541" w:rsidP="00E33541">
      <w:pPr>
        <w:spacing w:after="0" w:line="240" w:lineRule="auto"/>
        <w:rPr>
          <w:rFonts w:ascii="Times New Roman" w:hAnsi="Times New Roman"/>
          <w:b/>
          <w:color w:val="000000"/>
          <w:sz w:val="24"/>
          <w:szCs w:val="24"/>
        </w:rPr>
      </w:pPr>
      <w:r w:rsidRPr="00954731">
        <w:rPr>
          <w:rFonts w:ascii="Times New Roman" w:hAnsi="Times New Roman"/>
          <w:b/>
          <w:color w:val="000000"/>
          <w:sz w:val="24"/>
          <w:szCs w:val="24"/>
        </w:rPr>
        <w:t>Тема:</w:t>
      </w:r>
      <w:r w:rsidR="00954731" w:rsidRPr="00954731">
        <w:rPr>
          <w:rFonts w:ascii="Times New Roman" w:hAnsi="Times New Roman"/>
          <w:b/>
          <w:color w:val="000000"/>
          <w:sz w:val="24"/>
          <w:szCs w:val="24"/>
        </w:rPr>
        <w:t>Жидкие среды организма. Водно-электролитный гомеостаз</w:t>
      </w:r>
    </w:p>
    <w:p w:rsidR="00E33541" w:rsidRPr="00954731" w:rsidRDefault="00E33541" w:rsidP="00E33541">
      <w:pPr>
        <w:spacing w:after="0" w:line="240" w:lineRule="auto"/>
        <w:ind w:left="709"/>
        <w:jc w:val="both"/>
        <w:rPr>
          <w:rFonts w:ascii="Times New Roman" w:hAnsi="Times New Roman"/>
          <w:color w:val="000000"/>
          <w:sz w:val="24"/>
          <w:szCs w:val="24"/>
          <w:lang w:eastAsia="en-US"/>
        </w:rPr>
      </w:pPr>
      <w:r w:rsidRPr="00954731">
        <w:rPr>
          <w:rFonts w:ascii="Times New Roman" w:hAnsi="Times New Roman"/>
          <w:b/>
          <w:color w:val="000000"/>
          <w:sz w:val="24"/>
          <w:szCs w:val="24"/>
        </w:rPr>
        <w:t xml:space="preserve">Цель: </w:t>
      </w:r>
      <w:r w:rsidRPr="00954731">
        <w:rPr>
          <w:rFonts w:ascii="Times New Roman" w:hAnsi="Times New Roman"/>
          <w:color w:val="000000"/>
          <w:sz w:val="24"/>
          <w:szCs w:val="24"/>
          <w:lang w:eastAsia="en-US"/>
        </w:rPr>
        <w:t>Сформировать понятие о</w:t>
      </w:r>
      <w:r w:rsidR="00954731" w:rsidRPr="00954731">
        <w:rPr>
          <w:rFonts w:ascii="Times New Roman" w:hAnsi="Times New Roman"/>
          <w:color w:val="000000"/>
          <w:sz w:val="24"/>
          <w:szCs w:val="24"/>
          <w:lang w:eastAsia="en-US"/>
        </w:rPr>
        <w:t xml:space="preserve">водно-электролитном гомеостазе. </w:t>
      </w:r>
    </w:p>
    <w:p w:rsidR="00E33541" w:rsidRPr="00954731" w:rsidRDefault="00E33541" w:rsidP="00954731">
      <w:pPr>
        <w:spacing w:after="0" w:line="240" w:lineRule="auto"/>
        <w:ind w:firstLine="709"/>
        <w:jc w:val="both"/>
        <w:rPr>
          <w:rFonts w:ascii="Times New Roman" w:hAnsi="Times New Roman"/>
          <w:color w:val="000000"/>
          <w:sz w:val="24"/>
          <w:szCs w:val="24"/>
          <w:lang w:eastAsia="en-US"/>
        </w:rPr>
      </w:pPr>
      <w:r w:rsidRPr="00954731">
        <w:rPr>
          <w:rFonts w:ascii="Times New Roman" w:hAnsi="Times New Roman"/>
          <w:b/>
          <w:color w:val="000000"/>
          <w:sz w:val="24"/>
          <w:szCs w:val="24"/>
        </w:rPr>
        <w:t>Аннотация лекции</w:t>
      </w:r>
      <w:proofErr w:type="gramStart"/>
      <w:r w:rsidRPr="00954731">
        <w:rPr>
          <w:rFonts w:ascii="Times New Roman" w:hAnsi="Times New Roman"/>
          <w:b/>
          <w:color w:val="000000"/>
          <w:sz w:val="24"/>
          <w:szCs w:val="24"/>
        </w:rPr>
        <w:t>:</w:t>
      </w:r>
      <w:r w:rsidR="00954731" w:rsidRPr="00954731">
        <w:rPr>
          <w:rFonts w:ascii="Times New Roman" w:hAnsi="Times New Roman"/>
          <w:color w:val="333333"/>
          <w:sz w:val="24"/>
          <w:szCs w:val="24"/>
          <w:shd w:val="clear" w:color="auto" w:fill="FFFFFF"/>
        </w:rPr>
        <w:t>В</w:t>
      </w:r>
      <w:proofErr w:type="gramEnd"/>
      <w:r w:rsidR="00954731" w:rsidRPr="00954731">
        <w:rPr>
          <w:rFonts w:ascii="Times New Roman" w:hAnsi="Times New Roman"/>
          <w:color w:val="333333"/>
          <w:sz w:val="24"/>
          <w:szCs w:val="24"/>
          <w:shd w:val="clear" w:color="auto" w:fill="FFFFFF"/>
        </w:rPr>
        <w:t>нутренняя среда организма (внеклеточная жидкость) Внутренняя среда организма - это совокупность жидких сред организма (</w:t>
      </w:r>
      <w:r w:rsidR="00954731" w:rsidRPr="00954731">
        <w:rPr>
          <w:rFonts w:ascii="Times New Roman" w:hAnsi="Times New Roman"/>
          <w:bCs/>
          <w:color w:val="333333"/>
          <w:sz w:val="24"/>
          <w:szCs w:val="24"/>
          <w:shd w:val="clear" w:color="auto" w:fill="FFFFFF"/>
        </w:rPr>
        <w:t>кровь, лимфа,  тканевая жидкость</w:t>
      </w:r>
      <w:r w:rsidR="00954731" w:rsidRPr="00954731">
        <w:rPr>
          <w:rFonts w:ascii="Times New Roman" w:hAnsi="Times New Roman"/>
          <w:color w:val="333333"/>
          <w:sz w:val="24"/>
          <w:szCs w:val="24"/>
          <w:shd w:val="clear" w:color="auto" w:fill="FFFFFF"/>
        </w:rPr>
        <w:t>), омывающих клетки (внутренние структуры организма) и участвующих в обменных реакциях между ними и внешней средой.</w:t>
      </w:r>
      <w:r w:rsidR="00954731">
        <w:rPr>
          <w:rFonts w:ascii="Times New Roman" w:hAnsi="Times New Roman"/>
          <w:color w:val="333333"/>
          <w:sz w:val="24"/>
          <w:szCs w:val="24"/>
          <w:shd w:val="clear" w:color="auto" w:fill="FFFFFF"/>
        </w:rPr>
        <w:t xml:space="preserve"> Кислоты и основания  внутренней среды. Физико-химические гомеостатические механизмы. Физиологические гомеостатические механизмы. Основные физиологические показатели кислотно-основного состояния. Изменения кислотно-основного состояния и их компенсация. </w:t>
      </w:r>
    </w:p>
    <w:p w:rsidR="00E33541" w:rsidRPr="00954731" w:rsidRDefault="00E33541" w:rsidP="00954731">
      <w:pPr>
        <w:spacing w:after="0" w:line="240" w:lineRule="auto"/>
        <w:ind w:firstLine="709"/>
        <w:jc w:val="both"/>
        <w:rPr>
          <w:rFonts w:ascii="Times New Roman" w:hAnsi="Times New Roman"/>
          <w:color w:val="000000"/>
          <w:spacing w:val="-4"/>
          <w:sz w:val="24"/>
          <w:szCs w:val="24"/>
        </w:rPr>
      </w:pPr>
      <w:r w:rsidRPr="00954731">
        <w:rPr>
          <w:rFonts w:ascii="Times New Roman" w:hAnsi="Times New Roman"/>
          <w:b/>
          <w:color w:val="000000"/>
          <w:sz w:val="24"/>
          <w:szCs w:val="24"/>
        </w:rPr>
        <w:t>Форма организации лекции:</w:t>
      </w:r>
      <w:r w:rsidRPr="00954731">
        <w:rPr>
          <w:rFonts w:ascii="Times New Roman" w:hAnsi="Times New Roman"/>
          <w:sz w:val="24"/>
          <w:szCs w:val="24"/>
        </w:rPr>
        <w:t>лекция-визуализация.</w:t>
      </w:r>
    </w:p>
    <w:p w:rsidR="00E33541" w:rsidRPr="00954731" w:rsidRDefault="00E33541" w:rsidP="00954731">
      <w:pPr>
        <w:spacing w:after="0" w:line="240" w:lineRule="auto"/>
        <w:ind w:firstLine="709"/>
        <w:jc w:val="both"/>
        <w:rPr>
          <w:rFonts w:ascii="Times New Roman" w:hAnsi="Times New Roman"/>
          <w:color w:val="000000"/>
          <w:spacing w:val="-4"/>
          <w:sz w:val="24"/>
          <w:szCs w:val="24"/>
        </w:rPr>
      </w:pPr>
      <w:r w:rsidRPr="00954731">
        <w:rPr>
          <w:rFonts w:ascii="Times New Roman" w:hAnsi="Times New Roman"/>
          <w:b/>
          <w:color w:val="000000"/>
          <w:spacing w:val="-4"/>
          <w:sz w:val="24"/>
          <w:szCs w:val="24"/>
        </w:rPr>
        <w:t xml:space="preserve">Методы обучения, применяемые на лекции: </w:t>
      </w:r>
      <w:r w:rsidRPr="00954731">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954731">
        <w:rPr>
          <w:rFonts w:ascii="Times New Roman" w:hAnsi="Times New Roman"/>
          <w:sz w:val="24"/>
          <w:szCs w:val="24"/>
          <w:lang w:eastAsia="en-US"/>
        </w:rPr>
        <w:t xml:space="preserve"> законы, которым подчиняется процессы межклеточного взаимодействия в организме человека,</w:t>
      </w:r>
      <w:r w:rsidRPr="00954731">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954731">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Pr="00954731" w:rsidRDefault="00E33541" w:rsidP="00E33541">
      <w:pPr>
        <w:spacing w:after="0" w:line="240" w:lineRule="auto"/>
        <w:ind w:firstLine="709"/>
        <w:jc w:val="both"/>
        <w:rPr>
          <w:rFonts w:ascii="Times New Roman" w:hAnsi="Times New Roman"/>
          <w:color w:val="000000"/>
          <w:sz w:val="24"/>
          <w:szCs w:val="24"/>
        </w:rPr>
      </w:pPr>
      <w:r w:rsidRPr="00954731">
        <w:rPr>
          <w:rFonts w:ascii="Times New Roman" w:hAnsi="Times New Roman"/>
          <w:b/>
          <w:color w:val="000000"/>
          <w:sz w:val="24"/>
          <w:szCs w:val="24"/>
        </w:rPr>
        <w:t>Средства обучения</w:t>
      </w:r>
      <w:r w:rsidRPr="00954731">
        <w:rPr>
          <w:rFonts w:ascii="Times New Roman" w:hAnsi="Times New Roman"/>
          <w:color w:val="000000"/>
          <w:sz w:val="24"/>
          <w:szCs w:val="24"/>
        </w:rPr>
        <w:t xml:space="preserve">: </w:t>
      </w:r>
    </w:p>
    <w:p w:rsidR="00E33541" w:rsidRPr="00954731" w:rsidRDefault="00E33541" w:rsidP="00E33541">
      <w:pPr>
        <w:spacing w:after="0" w:line="240" w:lineRule="auto"/>
        <w:ind w:firstLine="567"/>
        <w:jc w:val="both"/>
        <w:rPr>
          <w:rFonts w:ascii="Times New Roman" w:hAnsi="Times New Roman"/>
          <w:color w:val="000000"/>
          <w:sz w:val="24"/>
          <w:szCs w:val="24"/>
        </w:rPr>
      </w:pPr>
      <w:r w:rsidRPr="00954731">
        <w:rPr>
          <w:rFonts w:ascii="Times New Roman" w:hAnsi="Times New Roman"/>
          <w:sz w:val="24"/>
          <w:szCs w:val="24"/>
          <w:lang w:eastAsia="en-US"/>
        </w:rPr>
        <w:t>-дидактические (таблицы, схемы).</w:t>
      </w:r>
    </w:p>
    <w:p w:rsidR="00E33541" w:rsidRPr="00954731" w:rsidRDefault="00E33541" w:rsidP="00E33541">
      <w:pPr>
        <w:tabs>
          <w:tab w:val="left" w:pos="0"/>
        </w:tabs>
        <w:spacing w:line="240" w:lineRule="auto"/>
        <w:ind w:firstLine="567"/>
        <w:jc w:val="both"/>
        <w:rPr>
          <w:rFonts w:ascii="Times New Roman" w:hAnsi="Times New Roman"/>
          <w:sz w:val="24"/>
          <w:szCs w:val="24"/>
          <w:lang w:eastAsia="en-US"/>
        </w:rPr>
      </w:pPr>
      <w:r w:rsidRPr="00954731">
        <w:rPr>
          <w:rFonts w:ascii="Times New Roman" w:hAnsi="Times New Roman"/>
          <w:sz w:val="24"/>
          <w:szCs w:val="24"/>
          <w:lang w:eastAsia="en-US"/>
        </w:rPr>
        <w:t xml:space="preserve">-материально-технические (мел, доска, мультимедийный проектор, ноутбук, </w:t>
      </w:r>
      <w:r w:rsidRPr="00954731">
        <w:rPr>
          <w:rFonts w:ascii="Times New Roman" w:hAnsi="Times New Roman"/>
          <w:bCs/>
          <w:sz w:val="24"/>
          <w:szCs w:val="24"/>
          <w:lang w:eastAsia="en-US"/>
        </w:rPr>
        <w:t>мультимедийное сопровождение, включающее презентацию лекции №3).</w:t>
      </w:r>
    </w:p>
    <w:p w:rsidR="00954731" w:rsidRDefault="00954731" w:rsidP="0095473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E33541" w:rsidRPr="00954731" w:rsidRDefault="00954731" w:rsidP="00954731">
      <w:pPr>
        <w:tabs>
          <w:tab w:val="left" w:pos="0"/>
        </w:tabs>
        <w:spacing w:after="0" w:line="240" w:lineRule="auto"/>
        <w:ind w:firstLine="567"/>
        <w:jc w:val="both"/>
        <w:rPr>
          <w:rFonts w:ascii="Times New Roman" w:hAnsi="Times New Roman"/>
          <w:color w:val="000000"/>
          <w:sz w:val="24"/>
          <w:szCs w:val="24"/>
        </w:rPr>
      </w:pPr>
      <w:r>
        <w:rPr>
          <w:rFonts w:ascii="Times New Roman" w:hAnsi="Times New Roman"/>
          <w:b/>
          <w:color w:val="000000"/>
          <w:sz w:val="28"/>
          <w:szCs w:val="28"/>
        </w:rPr>
        <w:t>Тема: Физиология системы выделения</w:t>
      </w:r>
    </w:p>
    <w:p w:rsidR="00954731" w:rsidRPr="00107B22" w:rsidRDefault="00954731" w:rsidP="0095473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sz w:val="28"/>
          <w:szCs w:val="28"/>
        </w:rPr>
        <w:t xml:space="preserve">Формирование у студентов-медиков системных знаний о физиологии </w:t>
      </w:r>
      <w:r w:rsidRPr="00107B22">
        <w:rPr>
          <w:rFonts w:ascii="Times New Roman" w:hAnsi="Times New Roman"/>
          <w:color w:val="000000"/>
          <w:sz w:val="28"/>
          <w:szCs w:val="28"/>
        </w:rPr>
        <w:t>выделения.</w:t>
      </w:r>
    </w:p>
    <w:p w:rsidR="00954731" w:rsidRPr="00ED34A1" w:rsidRDefault="00954731" w:rsidP="00954731">
      <w:pPr>
        <w:spacing w:after="0" w:line="240" w:lineRule="auto"/>
        <w:ind w:left="180"/>
        <w:jc w:val="both"/>
        <w:rPr>
          <w:rFonts w:ascii="Times New Roman" w:hAnsi="Times New Roman"/>
          <w:sz w:val="28"/>
          <w:szCs w:val="28"/>
        </w:rPr>
      </w:pPr>
      <w:r>
        <w:rPr>
          <w:rFonts w:ascii="Times New Roman" w:hAnsi="Times New Roman"/>
          <w:b/>
          <w:color w:val="000000"/>
          <w:sz w:val="28"/>
          <w:szCs w:val="28"/>
        </w:rPr>
        <w:t>Аннотация лекции:</w:t>
      </w:r>
      <w:r w:rsidRPr="00ED34A1">
        <w:rPr>
          <w:rFonts w:ascii="Times New Roman" w:hAnsi="Times New Roman"/>
          <w:sz w:val="28"/>
          <w:szCs w:val="28"/>
        </w:rPr>
        <w:t>Понятие о системе выделения. Строение системы выделения, ее участие в поддержании важнейших параметров гомеостаза и роль в функциональных системах поддержания концентрации метабо</w:t>
      </w:r>
      <w:r w:rsidRPr="00ED34A1">
        <w:rPr>
          <w:rFonts w:ascii="Times New Roman" w:hAnsi="Times New Roman"/>
          <w:sz w:val="28"/>
          <w:szCs w:val="28"/>
        </w:rPr>
        <w:softHyphen/>
        <w:t>литов и водно-солевого гомеостаза. Почки, диуретическая функци</w:t>
      </w:r>
      <w:r>
        <w:rPr>
          <w:rFonts w:ascii="Times New Roman" w:hAnsi="Times New Roman"/>
          <w:sz w:val="28"/>
          <w:szCs w:val="28"/>
        </w:rPr>
        <w:t>я почек, этапы мочеобразования. Функции почек, их участие в водно-солевом обмене. Интегративные механизмы регуляции водно-солевого обмена</w:t>
      </w:r>
      <w:r w:rsidR="00217820">
        <w:rPr>
          <w:rFonts w:ascii="Times New Roman" w:hAnsi="Times New Roman"/>
          <w:sz w:val="28"/>
          <w:szCs w:val="28"/>
        </w:rPr>
        <w:t xml:space="preserve"> и гомеостатическая функция почек. </w:t>
      </w:r>
    </w:p>
    <w:p w:rsidR="00954731" w:rsidRDefault="00954731" w:rsidP="00954731">
      <w:pPr>
        <w:spacing w:after="0" w:line="240" w:lineRule="auto"/>
        <w:ind w:left="360"/>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w:t>
      </w:r>
      <w:proofErr w:type="spellStart"/>
      <w:r>
        <w:rPr>
          <w:rFonts w:ascii="Times New Roman" w:hAnsi="Times New Roman"/>
          <w:b/>
          <w:color w:val="000000"/>
          <w:sz w:val="28"/>
          <w:szCs w:val="28"/>
        </w:rPr>
        <w:t>лекции</w:t>
      </w:r>
      <w:proofErr w:type="gramStart"/>
      <w:r>
        <w:rPr>
          <w:rFonts w:ascii="Times New Roman" w:hAnsi="Times New Roman"/>
          <w:b/>
          <w:color w:val="000000"/>
          <w:sz w:val="28"/>
          <w:szCs w:val="28"/>
        </w:rPr>
        <w:t>:</w:t>
      </w:r>
      <w:r>
        <w:rPr>
          <w:rFonts w:ascii="Times New Roman" w:hAnsi="Times New Roman"/>
          <w:sz w:val="28"/>
          <w:szCs w:val="28"/>
        </w:rPr>
        <w:t>л</w:t>
      </w:r>
      <w:proofErr w:type="gramEnd"/>
      <w:r>
        <w:rPr>
          <w:rFonts w:ascii="Times New Roman" w:hAnsi="Times New Roman"/>
          <w:sz w:val="28"/>
          <w:szCs w:val="28"/>
        </w:rPr>
        <w:t>екция-визуализация</w:t>
      </w:r>
      <w:proofErr w:type="spellEnd"/>
      <w:r>
        <w:rPr>
          <w:rFonts w:ascii="Times New Roman" w:hAnsi="Times New Roman"/>
          <w:sz w:val="28"/>
          <w:szCs w:val="28"/>
        </w:rPr>
        <w:t>.</w:t>
      </w:r>
    </w:p>
    <w:p w:rsidR="00954731" w:rsidRDefault="00954731" w:rsidP="0095473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Методы обучения, применяемые на лекции: </w:t>
      </w:r>
      <w:r>
        <w:rPr>
          <w:rFonts w:ascii="Times New Roman" w:hAnsi="Times New Roman"/>
          <w:color w:val="000000"/>
          <w:spacing w:val="-4"/>
          <w:sz w:val="28"/>
          <w:szCs w:val="28"/>
        </w:rPr>
        <w:t xml:space="preserve">активные и интерактивные методы обучения (проблемное изложение материала, совместное решение профессионально-ориентированных задач: объяснение процессов </w:t>
      </w:r>
      <w:proofErr w:type="spellStart"/>
      <w:r>
        <w:rPr>
          <w:rFonts w:ascii="Times New Roman" w:hAnsi="Times New Roman"/>
          <w:color w:val="000000"/>
          <w:spacing w:val="-4"/>
          <w:sz w:val="28"/>
          <w:szCs w:val="28"/>
        </w:rPr>
        <w:t>гомоетермии</w:t>
      </w:r>
      <w:proofErr w:type="spellEnd"/>
      <w:r>
        <w:rPr>
          <w:rFonts w:ascii="Times New Roman" w:hAnsi="Times New Roman"/>
          <w:color w:val="000000"/>
          <w:spacing w:val="-4"/>
          <w:sz w:val="28"/>
          <w:szCs w:val="28"/>
        </w:rPr>
        <w:t xml:space="preserve">  и водно-солевого баланса,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954731" w:rsidRDefault="00954731" w:rsidP="0095473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954731" w:rsidRDefault="00954731" w:rsidP="00954731">
      <w:pPr>
        <w:tabs>
          <w:tab w:val="left" w:pos="0"/>
          <w:tab w:val="left" w:pos="993"/>
        </w:tabs>
        <w:spacing w:line="240" w:lineRule="auto"/>
        <w:ind w:firstLine="567"/>
        <w:jc w:val="both"/>
        <w:rPr>
          <w:rFonts w:ascii="Times New Roman" w:hAnsi="Times New Roman"/>
          <w:sz w:val="28"/>
          <w:szCs w:val="28"/>
          <w:lang w:eastAsia="en-US"/>
        </w:rPr>
      </w:pPr>
      <w:r>
        <w:rPr>
          <w:rFonts w:ascii="Times New Roman" w:hAnsi="Times New Roman"/>
          <w:sz w:val="28"/>
          <w:szCs w:val="28"/>
          <w:lang w:eastAsia="en-US"/>
        </w:rPr>
        <w:t>-дидактические (таблицы, схемы).</w:t>
      </w:r>
    </w:p>
    <w:p w:rsidR="00954731" w:rsidRDefault="00954731" w:rsidP="00954731">
      <w:pPr>
        <w:tabs>
          <w:tab w:val="left" w:pos="0"/>
          <w:tab w:val="left" w:pos="993"/>
        </w:tabs>
        <w:spacing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-материально-технические (мел, доска, мультимедийный проектор, ноутбук, </w:t>
      </w:r>
      <w:r>
        <w:rPr>
          <w:rFonts w:ascii="Times New Roman" w:hAnsi="Times New Roman"/>
          <w:bCs/>
          <w:sz w:val="28"/>
          <w:szCs w:val="28"/>
          <w:lang w:eastAsia="en-US"/>
        </w:rPr>
        <w:t>мультимедийное сопровождение, включающее презентацию лекции №</w:t>
      </w:r>
      <w:r w:rsidR="00217820">
        <w:rPr>
          <w:rFonts w:ascii="Times New Roman" w:hAnsi="Times New Roman"/>
          <w:bCs/>
          <w:sz w:val="28"/>
          <w:szCs w:val="28"/>
          <w:lang w:eastAsia="en-US"/>
        </w:rPr>
        <w:t>2</w:t>
      </w:r>
      <w:r>
        <w:rPr>
          <w:rFonts w:ascii="Times New Roman" w:hAnsi="Times New Roman"/>
          <w:bCs/>
          <w:sz w:val="28"/>
          <w:szCs w:val="28"/>
          <w:lang w:eastAsia="en-US"/>
        </w:rPr>
        <w:t>).</w:t>
      </w:r>
    </w:p>
    <w:p w:rsidR="00217820" w:rsidRDefault="00217820" w:rsidP="0021782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№3</w:t>
      </w:r>
    </w:p>
    <w:p w:rsidR="00E33541" w:rsidRPr="00217820" w:rsidRDefault="00217820" w:rsidP="00217820">
      <w:pPr>
        <w:spacing w:after="0" w:line="240" w:lineRule="auto"/>
        <w:ind w:firstLine="709"/>
        <w:jc w:val="both"/>
        <w:rPr>
          <w:rFonts w:ascii="Times New Roman" w:hAnsi="Times New Roman"/>
          <w:b/>
          <w:color w:val="000000"/>
          <w:sz w:val="24"/>
          <w:szCs w:val="24"/>
        </w:rPr>
      </w:pPr>
      <w:r w:rsidRPr="00217820">
        <w:rPr>
          <w:rFonts w:ascii="Times New Roman" w:hAnsi="Times New Roman"/>
          <w:b/>
          <w:color w:val="000000"/>
          <w:sz w:val="24"/>
          <w:szCs w:val="24"/>
        </w:rPr>
        <w:t>Тема: Физиология системы крови</w:t>
      </w:r>
    </w:p>
    <w:p w:rsidR="00217820" w:rsidRPr="00217820" w:rsidRDefault="00217820" w:rsidP="00217820">
      <w:pPr>
        <w:tabs>
          <w:tab w:val="left" w:pos="5835"/>
        </w:tabs>
        <w:spacing w:after="0" w:line="240" w:lineRule="auto"/>
        <w:ind w:firstLine="709"/>
        <w:jc w:val="both"/>
        <w:rPr>
          <w:rFonts w:ascii="Times New Roman" w:hAnsi="Times New Roman"/>
          <w:b/>
          <w:color w:val="000000"/>
          <w:sz w:val="24"/>
          <w:szCs w:val="24"/>
        </w:rPr>
      </w:pPr>
      <w:r w:rsidRPr="00217820">
        <w:rPr>
          <w:rFonts w:ascii="Times New Roman" w:hAnsi="Times New Roman"/>
          <w:b/>
          <w:color w:val="000000"/>
          <w:sz w:val="24"/>
          <w:szCs w:val="24"/>
        </w:rPr>
        <w:t xml:space="preserve">Цель: </w:t>
      </w:r>
      <w:r w:rsidRPr="00217820">
        <w:rPr>
          <w:rFonts w:ascii="Times New Roman" w:hAnsi="Times New Roman"/>
          <w:color w:val="000000"/>
          <w:sz w:val="24"/>
          <w:szCs w:val="24"/>
          <w:lang w:eastAsia="en-US"/>
        </w:rPr>
        <w:t>Сформировать представление о физиологии системы крови.</w:t>
      </w:r>
    </w:p>
    <w:p w:rsidR="00217820" w:rsidRPr="00217820" w:rsidRDefault="00217820" w:rsidP="00217820">
      <w:pPr>
        <w:spacing w:after="0" w:line="240" w:lineRule="auto"/>
        <w:ind w:firstLine="709"/>
        <w:jc w:val="both"/>
        <w:rPr>
          <w:rFonts w:ascii="Times New Roman" w:hAnsi="Times New Roman"/>
          <w:color w:val="000000"/>
          <w:sz w:val="24"/>
          <w:szCs w:val="24"/>
        </w:rPr>
      </w:pPr>
      <w:r w:rsidRPr="00217820">
        <w:rPr>
          <w:rFonts w:ascii="Times New Roman" w:hAnsi="Times New Roman"/>
          <w:b/>
          <w:color w:val="000000"/>
          <w:sz w:val="24"/>
          <w:szCs w:val="24"/>
        </w:rPr>
        <w:t xml:space="preserve">Аннотация лекции: </w:t>
      </w:r>
      <w:r w:rsidRPr="00217820">
        <w:rPr>
          <w:rFonts w:ascii="Times New Roman" w:hAnsi="Times New Roman"/>
          <w:color w:val="000000"/>
          <w:sz w:val="24"/>
          <w:szCs w:val="24"/>
        </w:rPr>
        <w:t xml:space="preserve">Система крови.Основные функции крови. Физико-химические свойства крови. Форменные элементы крови. Эритроциты. Гемоглобин и его соединения. Цветовой показатель. Гемолиз. Функции эритроцитов. </w:t>
      </w:r>
      <w:proofErr w:type="spellStart"/>
      <w:r w:rsidRPr="00217820">
        <w:rPr>
          <w:rFonts w:ascii="Times New Roman" w:hAnsi="Times New Roman"/>
          <w:color w:val="000000"/>
          <w:sz w:val="24"/>
          <w:szCs w:val="24"/>
        </w:rPr>
        <w:t>Эритрон</w:t>
      </w:r>
      <w:proofErr w:type="spellEnd"/>
      <w:r w:rsidRPr="00217820">
        <w:rPr>
          <w:rFonts w:ascii="Times New Roman" w:hAnsi="Times New Roman"/>
          <w:color w:val="000000"/>
          <w:sz w:val="24"/>
          <w:szCs w:val="24"/>
        </w:rPr>
        <w:t xml:space="preserve">. </w:t>
      </w:r>
      <w:proofErr w:type="spellStart"/>
      <w:r w:rsidRPr="00217820">
        <w:rPr>
          <w:rFonts w:ascii="Times New Roman" w:hAnsi="Times New Roman"/>
          <w:color w:val="000000"/>
          <w:sz w:val="24"/>
          <w:szCs w:val="24"/>
        </w:rPr>
        <w:t>Эритропоэз</w:t>
      </w:r>
      <w:proofErr w:type="spellEnd"/>
      <w:r w:rsidRPr="00217820">
        <w:rPr>
          <w:rFonts w:ascii="Times New Roman" w:hAnsi="Times New Roman"/>
          <w:color w:val="000000"/>
          <w:sz w:val="24"/>
          <w:szCs w:val="24"/>
        </w:rPr>
        <w:t xml:space="preserve"> Группы крови Система резус и другие. Лейкоциты. Характеристика отдельных видов лейкоцитов. Регуляция </w:t>
      </w:r>
      <w:proofErr w:type="spellStart"/>
      <w:r w:rsidRPr="00217820">
        <w:rPr>
          <w:rFonts w:ascii="Times New Roman" w:hAnsi="Times New Roman"/>
          <w:color w:val="000000"/>
          <w:sz w:val="24"/>
          <w:szCs w:val="24"/>
        </w:rPr>
        <w:t>лейкопоэза</w:t>
      </w:r>
      <w:proofErr w:type="spellEnd"/>
      <w:r w:rsidRPr="00217820">
        <w:rPr>
          <w:rFonts w:ascii="Times New Roman" w:hAnsi="Times New Roman"/>
          <w:color w:val="000000"/>
          <w:sz w:val="24"/>
          <w:szCs w:val="24"/>
        </w:rPr>
        <w:t xml:space="preserve">. Неспецифическая резистентность и иммунитет. Тромбоциты. Система гемостаза. </w:t>
      </w:r>
      <w:proofErr w:type="spellStart"/>
      <w:r w:rsidRPr="00217820">
        <w:rPr>
          <w:rFonts w:ascii="Times New Roman" w:hAnsi="Times New Roman"/>
          <w:color w:val="000000"/>
          <w:sz w:val="24"/>
          <w:szCs w:val="24"/>
        </w:rPr>
        <w:t>Сосудисто-тромбоцитарный</w:t>
      </w:r>
      <w:proofErr w:type="spellEnd"/>
      <w:r w:rsidRPr="00217820">
        <w:rPr>
          <w:rFonts w:ascii="Times New Roman" w:hAnsi="Times New Roman"/>
          <w:color w:val="000000"/>
          <w:sz w:val="24"/>
          <w:szCs w:val="24"/>
        </w:rPr>
        <w:t xml:space="preserve"> гемостаз. </w:t>
      </w:r>
      <w:proofErr w:type="spellStart"/>
      <w:r w:rsidRPr="00217820">
        <w:rPr>
          <w:rFonts w:ascii="Times New Roman" w:hAnsi="Times New Roman"/>
          <w:color w:val="000000"/>
          <w:sz w:val="24"/>
          <w:szCs w:val="24"/>
        </w:rPr>
        <w:t>Коагуляционный</w:t>
      </w:r>
      <w:proofErr w:type="spellEnd"/>
      <w:r w:rsidRPr="00217820">
        <w:rPr>
          <w:rFonts w:ascii="Times New Roman" w:hAnsi="Times New Roman"/>
          <w:color w:val="000000"/>
          <w:sz w:val="24"/>
          <w:szCs w:val="24"/>
        </w:rPr>
        <w:t xml:space="preserve"> гемостаз. Регуляция свертывания крови. </w:t>
      </w:r>
    </w:p>
    <w:p w:rsidR="00217820" w:rsidRPr="00217820" w:rsidRDefault="00217820" w:rsidP="00217820">
      <w:pPr>
        <w:spacing w:after="0" w:line="240" w:lineRule="auto"/>
        <w:ind w:firstLine="709"/>
        <w:jc w:val="both"/>
        <w:rPr>
          <w:rFonts w:ascii="Times New Roman" w:hAnsi="Times New Roman"/>
          <w:color w:val="000000"/>
          <w:spacing w:val="-4"/>
          <w:sz w:val="24"/>
          <w:szCs w:val="24"/>
        </w:rPr>
      </w:pPr>
      <w:r w:rsidRPr="00217820">
        <w:rPr>
          <w:rFonts w:ascii="Times New Roman" w:hAnsi="Times New Roman"/>
          <w:b/>
          <w:color w:val="000000"/>
          <w:sz w:val="24"/>
          <w:szCs w:val="24"/>
        </w:rPr>
        <w:t>Форма организации лекции:</w:t>
      </w:r>
      <w:r w:rsidRPr="00217820">
        <w:rPr>
          <w:rFonts w:ascii="Times New Roman" w:hAnsi="Times New Roman"/>
          <w:sz w:val="24"/>
          <w:szCs w:val="24"/>
        </w:rPr>
        <w:t>лекция-визуализация.</w:t>
      </w:r>
    </w:p>
    <w:p w:rsidR="00217820" w:rsidRPr="00217820" w:rsidRDefault="00217820" w:rsidP="00217820">
      <w:pPr>
        <w:spacing w:after="0" w:line="240" w:lineRule="auto"/>
        <w:ind w:firstLine="709"/>
        <w:jc w:val="both"/>
        <w:rPr>
          <w:rFonts w:ascii="Times New Roman" w:hAnsi="Times New Roman"/>
          <w:color w:val="000000"/>
          <w:spacing w:val="-4"/>
          <w:sz w:val="24"/>
          <w:szCs w:val="24"/>
        </w:rPr>
      </w:pPr>
      <w:r w:rsidRPr="00217820">
        <w:rPr>
          <w:rFonts w:ascii="Times New Roman" w:hAnsi="Times New Roman"/>
          <w:b/>
          <w:color w:val="000000"/>
          <w:spacing w:val="-4"/>
          <w:sz w:val="24"/>
          <w:szCs w:val="24"/>
        </w:rPr>
        <w:t xml:space="preserve">Методы обучения, применяемые на лекции: </w:t>
      </w:r>
      <w:r w:rsidRPr="00217820">
        <w:rPr>
          <w:rFonts w:ascii="Times New Roman" w:hAnsi="Times New Roman"/>
          <w:color w:val="000000"/>
          <w:spacing w:val="-4"/>
          <w:sz w:val="24"/>
          <w:szCs w:val="24"/>
        </w:rPr>
        <w:t xml:space="preserve">активные и интерактивные методы обучения (проблемное изложение материала, совместное решение профессионально-ориентированных задач: объяснение процессов </w:t>
      </w:r>
      <w:proofErr w:type="spellStart"/>
      <w:r w:rsidRPr="00217820">
        <w:rPr>
          <w:rFonts w:ascii="Times New Roman" w:hAnsi="Times New Roman"/>
          <w:color w:val="000000"/>
          <w:spacing w:val="-4"/>
          <w:sz w:val="24"/>
          <w:szCs w:val="24"/>
        </w:rPr>
        <w:t>гомоетермии</w:t>
      </w:r>
      <w:proofErr w:type="spellEnd"/>
      <w:r w:rsidRPr="00217820">
        <w:rPr>
          <w:rFonts w:ascii="Times New Roman" w:hAnsi="Times New Roman"/>
          <w:color w:val="000000"/>
          <w:spacing w:val="-4"/>
          <w:sz w:val="24"/>
          <w:szCs w:val="24"/>
        </w:rPr>
        <w:t xml:space="preserve">  и водно-солевого баланса,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217820" w:rsidRPr="00217820" w:rsidRDefault="00217820" w:rsidP="00217820">
      <w:pPr>
        <w:spacing w:after="0" w:line="240" w:lineRule="auto"/>
        <w:ind w:firstLine="709"/>
        <w:jc w:val="both"/>
        <w:rPr>
          <w:rFonts w:ascii="Times New Roman" w:hAnsi="Times New Roman"/>
          <w:color w:val="000000"/>
          <w:sz w:val="24"/>
          <w:szCs w:val="24"/>
        </w:rPr>
      </w:pPr>
      <w:r w:rsidRPr="00217820">
        <w:rPr>
          <w:rFonts w:ascii="Times New Roman" w:hAnsi="Times New Roman"/>
          <w:b/>
          <w:color w:val="000000"/>
          <w:sz w:val="24"/>
          <w:szCs w:val="24"/>
        </w:rPr>
        <w:t>Средства обучения</w:t>
      </w:r>
      <w:r w:rsidRPr="00217820">
        <w:rPr>
          <w:rFonts w:ascii="Times New Roman" w:hAnsi="Times New Roman"/>
          <w:color w:val="000000"/>
          <w:sz w:val="24"/>
          <w:szCs w:val="24"/>
        </w:rPr>
        <w:t xml:space="preserve">: </w:t>
      </w:r>
    </w:p>
    <w:p w:rsidR="00217820" w:rsidRPr="00217820" w:rsidRDefault="00217820" w:rsidP="00217820">
      <w:pPr>
        <w:tabs>
          <w:tab w:val="left" w:pos="0"/>
          <w:tab w:val="left" w:pos="993"/>
        </w:tabs>
        <w:spacing w:after="0" w:line="240" w:lineRule="auto"/>
        <w:ind w:firstLine="709"/>
        <w:jc w:val="both"/>
        <w:rPr>
          <w:rFonts w:ascii="Times New Roman" w:hAnsi="Times New Roman"/>
          <w:sz w:val="24"/>
          <w:szCs w:val="24"/>
          <w:lang w:eastAsia="en-US"/>
        </w:rPr>
      </w:pPr>
      <w:r w:rsidRPr="00217820">
        <w:rPr>
          <w:rFonts w:ascii="Times New Roman" w:hAnsi="Times New Roman"/>
          <w:sz w:val="24"/>
          <w:szCs w:val="24"/>
          <w:lang w:eastAsia="en-US"/>
        </w:rPr>
        <w:t>-дидактические (таблицы, схемы).</w:t>
      </w:r>
    </w:p>
    <w:p w:rsidR="00217820" w:rsidRPr="00217820" w:rsidRDefault="00217820" w:rsidP="00217820">
      <w:pPr>
        <w:tabs>
          <w:tab w:val="left" w:pos="0"/>
          <w:tab w:val="left" w:pos="993"/>
        </w:tabs>
        <w:spacing w:after="0" w:line="240" w:lineRule="auto"/>
        <w:ind w:firstLine="709"/>
        <w:jc w:val="both"/>
        <w:rPr>
          <w:rFonts w:ascii="Times New Roman" w:hAnsi="Times New Roman"/>
          <w:sz w:val="24"/>
          <w:szCs w:val="24"/>
          <w:lang w:eastAsia="en-US"/>
        </w:rPr>
      </w:pPr>
      <w:r w:rsidRPr="00217820">
        <w:rPr>
          <w:rFonts w:ascii="Times New Roman" w:hAnsi="Times New Roman"/>
          <w:sz w:val="24"/>
          <w:szCs w:val="24"/>
          <w:lang w:eastAsia="en-US"/>
        </w:rPr>
        <w:t xml:space="preserve">-материально-технические (мел, доска, мультимедийный проектор, ноутбук, </w:t>
      </w:r>
      <w:r w:rsidRPr="00217820">
        <w:rPr>
          <w:rFonts w:ascii="Times New Roman" w:hAnsi="Times New Roman"/>
          <w:bCs/>
          <w:sz w:val="24"/>
          <w:szCs w:val="24"/>
          <w:lang w:eastAsia="en-US"/>
        </w:rPr>
        <w:t>мультимедийное сопровождение, включающее презентацию лекции №3).</w:t>
      </w:r>
    </w:p>
    <w:p w:rsidR="00E33541" w:rsidRPr="00954731" w:rsidRDefault="00E33541" w:rsidP="00E33541">
      <w:pPr>
        <w:spacing w:after="0" w:line="240" w:lineRule="auto"/>
        <w:ind w:firstLine="709"/>
        <w:jc w:val="both"/>
        <w:rPr>
          <w:rFonts w:ascii="Times New Roman" w:hAnsi="Times New Roman"/>
          <w:color w:val="000000"/>
          <w:sz w:val="24"/>
          <w:szCs w:val="24"/>
        </w:rPr>
      </w:pPr>
    </w:p>
    <w:p w:rsidR="00217820" w:rsidRDefault="00217820" w:rsidP="0021782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E33541" w:rsidRDefault="00217820" w:rsidP="00217820">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Тема:</w:t>
      </w:r>
      <w:r w:rsidRPr="00217820">
        <w:rPr>
          <w:rFonts w:ascii="Times New Roman" w:hAnsi="Times New Roman"/>
          <w:b/>
          <w:color w:val="000000"/>
          <w:sz w:val="24"/>
          <w:szCs w:val="24"/>
        </w:rPr>
        <w:t>Иммунная система</w:t>
      </w:r>
    </w:p>
    <w:p w:rsidR="00217820" w:rsidRPr="00217820" w:rsidRDefault="00217820" w:rsidP="00217820">
      <w:pPr>
        <w:tabs>
          <w:tab w:val="left" w:pos="5835"/>
        </w:tabs>
        <w:spacing w:after="0" w:line="240" w:lineRule="auto"/>
        <w:ind w:firstLine="709"/>
        <w:jc w:val="both"/>
        <w:rPr>
          <w:rFonts w:ascii="Times New Roman" w:hAnsi="Times New Roman"/>
          <w:b/>
          <w:color w:val="000000"/>
          <w:sz w:val="24"/>
          <w:szCs w:val="24"/>
        </w:rPr>
      </w:pPr>
      <w:r w:rsidRPr="00217820">
        <w:rPr>
          <w:rFonts w:ascii="Times New Roman" w:hAnsi="Times New Roman"/>
          <w:b/>
          <w:color w:val="000000"/>
          <w:sz w:val="24"/>
          <w:szCs w:val="24"/>
        </w:rPr>
        <w:t xml:space="preserve">Цель: </w:t>
      </w:r>
      <w:r w:rsidRPr="00217820">
        <w:rPr>
          <w:rFonts w:ascii="Times New Roman" w:hAnsi="Times New Roman"/>
          <w:color w:val="000000"/>
          <w:sz w:val="24"/>
          <w:szCs w:val="24"/>
          <w:lang w:eastAsia="en-US"/>
        </w:rPr>
        <w:t>Сформировать представление о</w:t>
      </w:r>
      <w:r>
        <w:rPr>
          <w:rFonts w:ascii="Times New Roman" w:hAnsi="Times New Roman"/>
          <w:color w:val="000000"/>
          <w:sz w:val="24"/>
          <w:szCs w:val="24"/>
          <w:lang w:eastAsia="en-US"/>
        </w:rPr>
        <w:t>б иммунной системе организма</w:t>
      </w:r>
      <w:r w:rsidRPr="00217820">
        <w:rPr>
          <w:rFonts w:ascii="Times New Roman" w:hAnsi="Times New Roman"/>
          <w:color w:val="000000"/>
          <w:sz w:val="24"/>
          <w:szCs w:val="24"/>
          <w:lang w:eastAsia="en-US"/>
        </w:rPr>
        <w:t>.</w:t>
      </w:r>
    </w:p>
    <w:p w:rsidR="00217820" w:rsidRDefault="00217820" w:rsidP="00217820">
      <w:pPr>
        <w:spacing w:after="0" w:line="240" w:lineRule="auto"/>
        <w:ind w:firstLine="709"/>
        <w:jc w:val="both"/>
        <w:rPr>
          <w:rFonts w:ascii="Times New Roman" w:hAnsi="Times New Roman"/>
          <w:color w:val="000000"/>
          <w:sz w:val="24"/>
          <w:szCs w:val="24"/>
        </w:rPr>
      </w:pPr>
      <w:r w:rsidRPr="00217820">
        <w:rPr>
          <w:rFonts w:ascii="Times New Roman" w:hAnsi="Times New Roman"/>
          <w:b/>
          <w:color w:val="000000"/>
          <w:sz w:val="24"/>
          <w:szCs w:val="24"/>
        </w:rPr>
        <w:t xml:space="preserve">Аннотация лекции: </w:t>
      </w:r>
      <w:r w:rsidR="00BF5669" w:rsidRPr="00BF5669">
        <w:rPr>
          <w:rFonts w:ascii="Times New Roman" w:hAnsi="Times New Roman"/>
          <w:color w:val="000000"/>
          <w:sz w:val="24"/>
          <w:szCs w:val="24"/>
        </w:rPr>
        <w:t>П</w:t>
      </w:r>
      <w:r w:rsidR="00BF5669">
        <w:rPr>
          <w:rFonts w:ascii="Times New Roman" w:hAnsi="Times New Roman"/>
          <w:color w:val="000000"/>
          <w:sz w:val="24"/>
          <w:szCs w:val="24"/>
        </w:rPr>
        <w:t xml:space="preserve">онятие иммунной системы. Антигены. Антитела. Иммунитет. Виды иммунитета. Иммунологическая реактивность. </w:t>
      </w:r>
      <w:proofErr w:type="spellStart"/>
      <w:r w:rsidR="00BF5669">
        <w:rPr>
          <w:rFonts w:ascii="Times New Roman" w:hAnsi="Times New Roman"/>
          <w:color w:val="000000"/>
          <w:sz w:val="24"/>
          <w:szCs w:val="24"/>
        </w:rPr>
        <w:t>Иммуннокомпетентные</w:t>
      </w:r>
      <w:proofErr w:type="spellEnd"/>
      <w:r w:rsidR="00BF5669">
        <w:rPr>
          <w:rFonts w:ascii="Times New Roman" w:hAnsi="Times New Roman"/>
          <w:color w:val="000000"/>
          <w:sz w:val="24"/>
          <w:szCs w:val="24"/>
        </w:rPr>
        <w:t xml:space="preserve"> клетки. Функции иммунной системы. Специфичность, подвижность и </w:t>
      </w:r>
      <w:proofErr w:type="spellStart"/>
      <w:r w:rsidR="00BF5669">
        <w:rPr>
          <w:rFonts w:ascii="Times New Roman" w:hAnsi="Times New Roman"/>
          <w:color w:val="000000"/>
          <w:sz w:val="24"/>
          <w:szCs w:val="24"/>
        </w:rPr>
        <w:t>кооперативность</w:t>
      </w:r>
      <w:proofErr w:type="spellEnd"/>
      <w:r w:rsidR="00BF5669">
        <w:rPr>
          <w:rFonts w:ascii="Times New Roman" w:hAnsi="Times New Roman"/>
          <w:color w:val="000000"/>
          <w:sz w:val="24"/>
          <w:szCs w:val="24"/>
        </w:rPr>
        <w:t xml:space="preserve"> иммунной системы. Классификация антигенов. Виды иммунных клеток. Клетки иммунной памяти. Клеточный и гуморальный иммунитет. В-клетки. Латентный период иммунного ответа. Первичный иммунный ответ. Вторичный иммунный ответ. Взаимодействие или кооперация </w:t>
      </w:r>
      <w:proofErr w:type="spellStart"/>
      <w:r w:rsidR="00BF5669">
        <w:rPr>
          <w:rFonts w:ascii="Times New Roman" w:hAnsi="Times New Roman"/>
          <w:color w:val="000000"/>
          <w:sz w:val="24"/>
          <w:szCs w:val="24"/>
        </w:rPr>
        <w:t>иммуннокомпетентных</w:t>
      </w:r>
      <w:proofErr w:type="spellEnd"/>
      <w:r w:rsidR="00BF5669">
        <w:rPr>
          <w:rFonts w:ascii="Times New Roman" w:hAnsi="Times New Roman"/>
          <w:color w:val="000000"/>
          <w:sz w:val="24"/>
          <w:szCs w:val="24"/>
        </w:rPr>
        <w:t xml:space="preserve"> клеток. </w:t>
      </w:r>
      <w:proofErr w:type="spellStart"/>
      <w:r w:rsidR="00BF5669">
        <w:rPr>
          <w:rFonts w:ascii="Times New Roman" w:hAnsi="Times New Roman"/>
          <w:color w:val="000000"/>
          <w:sz w:val="24"/>
          <w:szCs w:val="24"/>
        </w:rPr>
        <w:t>Интерлейкины</w:t>
      </w:r>
      <w:proofErr w:type="spellEnd"/>
      <w:r w:rsidR="00BF5669">
        <w:rPr>
          <w:rFonts w:ascii="Times New Roman" w:hAnsi="Times New Roman"/>
          <w:color w:val="000000"/>
          <w:sz w:val="24"/>
          <w:szCs w:val="24"/>
        </w:rPr>
        <w:t xml:space="preserve">. Медиаторы. Иммунологическая толерантность. </w:t>
      </w:r>
      <w:proofErr w:type="spellStart"/>
      <w:r w:rsidR="00BF5669">
        <w:rPr>
          <w:rFonts w:ascii="Times New Roman" w:hAnsi="Times New Roman"/>
          <w:color w:val="000000"/>
          <w:sz w:val="24"/>
          <w:szCs w:val="24"/>
        </w:rPr>
        <w:t>Иммуннодепресанты</w:t>
      </w:r>
      <w:proofErr w:type="spellEnd"/>
      <w:r w:rsidR="00BF5669">
        <w:rPr>
          <w:rFonts w:ascii="Times New Roman" w:hAnsi="Times New Roman"/>
          <w:color w:val="000000"/>
          <w:sz w:val="24"/>
          <w:szCs w:val="24"/>
        </w:rPr>
        <w:t xml:space="preserve">. Барьеры. Естественные антитела. Система комплемента. Интерфероны. Типы иммунного ответа. Специфические (адаптивные) механизмы защиты. Неспецифические врожденные механизмы защиты. </w:t>
      </w:r>
    </w:p>
    <w:p w:rsidR="00BF5669" w:rsidRPr="00217820" w:rsidRDefault="00BF5669" w:rsidP="00BF5669">
      <w:pPr>
        <w:spacing w:after="0" w:line="240" w:lineRule="auto"/>
        <w:ind w:firstLine="709"/>
        <w:jc w:val="both"/>
        <w:rPr>
          <w:rFonts w:ascii="Times New Roman" w:hAnsi="Times New Roman"/>
          <w:color w:val="000000"/>
          <w:spacing w:val="-4"/>
          <w:sz w:val="24"/>
          <w:szCs w:val="24"/>
        </w:rPr>
      </w:pPr>
      <w:r w:rsidRPr="00217820">
        <w:rPr>
          <w:rFonts w:ascii="Times New Roman" w:hAnsi="Times New Roman"/>
          <w:b/>
          <w:color w:val="000000"/>
          <w:sz w:val="24"/>
          <w:szCs w:val="24"/>
        </w:rPr>
        <w:t>Форма организации лекции:</w:t>
      </w:r>
      <w:r w:rsidRPr="00217820">
        <w:rPr>
          <w:rFonts w:ascii="Times New Roman" w:hAnsi="Times New Roman"/>
          <w:sz w:val="24"/>
          <w:szCs w:val="24"/>
        </w:rPr>
        <w:t>лекция-визуализация.</w:t>
      </w:r>
    </w:p>
    <w:p w:rsidR="00BF5669" w:rsidRPr="00217820" w:rsidRDefault="00BF5669" w:rsidP="00BF5669">
      <w:pPr>
        <w:spacing w:after="0" w:line="240" w:lineRule="auto"/>
        <w:ind w:firstLine="709"/>
        <w:jc w:val="both"/>
        <w:rPr>
          <w:rFonts w:ascii="Times New Roman" w:hAnsi="Times New Roman"/>
          <w:color w:val="000000"/>
          <w:spacing w:val="-4"/>
          <w:sz w:val="24"/>
          <w:szCs w:val="24"/>
        </w:rPr>
      </w:pPr>
      <w:r w:rsidRPr="00217820">
        <w:rPr>
          <w:rFonts w:ascii="Times New Roman" w:hAnsi="Times New Roman"/>
          <w:b/>
          <w:color w:val="000000"/>
          <w:spacing w:val="-4"/>
          <w:sz w:val="24"/>
          <w:szCs w:val="24"/>
        </w:rPr>
        <w:t xml:space="preserve">Методы обучения, применяемые на лекции: </w:t>
      </w:r>
      <w:r w:rsidRPr="00217820">
        <w:rPr>
          <w:rFonts w:ascii="Times New Roman" w:hAnsi="Times New Roman"/>
          <w:color w:val="000000"/>
          <w:spacing w:val="-4"/>
          <w:sz w:val="24"/>
          <w:szCs w:val="24"/>
        </w:rPr>
        <w:t xml:space="preserve">активные и интерактивные методы обучения (проблемное изложение материала, совместное решение профессионально-ориентированных задач: объяснение процессов </w:t>
      </w:r>
      <w:proofErr w:type="spellStart"/>
      <w:r w:rsidRPr="00217820">
        <w:rPr>
          <w:rFonts w:ascii="Times New Roman" w:hAnsi="Times New Roman"/>
          <w:color w:val="000000"/>
          <w:spacing w:val="-4"/>
          <w:sz w:val="24"/>
          <w:szCs w:val="24"/>
        </w:rPr>
        <w:t>гомоетермии</w:t>
      </w:r>
      <w:proofErr w:type="spellEnd"/>
      <w:r w:rsidRPr="00217820">
        <w:rPr>
          <w:rFonts w:ascii="Times New Roman" w:hAnsi="Times New Roman"/>
          <w:color w:val="000000"/>
          <w:spacing w:val="-4"/>
          <w:sz w:val="24"/>
          <w:szCs w:val="24"/>
        </w:rPr>
        <w:t xml:space="preserve">  и водно-солевого баланса,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BF5669" w:rsidRPr="00217820" w:rsidRDefault="00BF5669" w:rsidP="00BF5669">
      <w:pPr>
        <w:spacing w:after="0" w:line="240" w:lineRule="auto"/>
        <w:ind w:firstLine="709"/>
        <w:jc w:val="both"/>
        <w:rPr>
          <w:rFonts w:ascii="Times New Roman" w:hAnsi="Times New Roman"/>
          <w:color w:val="000000"/>
          <w:sz w:val="24"/>
          <w:szCs w:val="24"/>
        </w:rPr>
      </w:pPr>
      <w:r w:rsidRPr="00217820">
        <w:rPr>
          <w:rFonts w:ascii="Times New Roman" w:hAnsi="Times New Roman"/>
          <w:b/>
          <w:color w:val="000000"/>
          <w:sz w:val="24"/>
          <w:szCs w:val="24"/>
        </w:rPr>
        <w:t>Средства обучения</w:t>
      </w:r>
      <w:r w:rsidRPr="00217820">
        <w:rPr>
          <w:rFonts w:ascii="Times New Roman" w:hAnsi="Times New Roman"/>
          <w:color w:val="000000"/>
          <w:sz w:val="24"/>
          <w:szCs w:val="24"/>
        </w:rPr>
        <w:t xml:space="preserve">: </w:t>
      </w:r>
    </w:p>
    <w:p w:rsidR="00BF5669" w:rsidRPr="00217820" w:rsidRDefault="00BF5669" w:rsidP="00BF5669">
      <w:pPr>
        <w:tabs>
          <w:tab w:val="left" w:pos="0"/>
          <w:tab w:val="left" w:pos="993"/>
        </w:tabs>
        <w:spacing w:after="0" w:line="240" w:lineRule="auto"/>
        <w:ind w:firstLine="709"/>
        <w:jc w:val="both"/>
        <w:rPr>
          <w:rFonts w:ascii="Times New Roman" w:hAnsi="Times New Roman"/>
          <w:sz w:val="24"/>
          <w:szCs w:val="24"/>
          <w:lang w:eastAsia="en-US"/>
        </w:rPr>
      </w:pPr>
      <w:r w:rsidRPr="00217820">
        <w:rPr>
          <w:rFonts w:ascii="Times New Roman" w:hAnsi="Times New Roman"/>
          <w:sz w:val="24"/>
          <w:szCs w:val="24"/>
          <w:lang w:eastAsia="en-US"/>
        </w:rPr>
        <w:t>-дидактические (таблицы, схемы).</w:t>
      </w:r>
    </w:p>
    <w:p w:rsidR="00217820" w:rsidRDefault="00BF5669" w:rsidP="00BF5669">
      <w:pPr>
        <w:spacing w:after="0" w:line="240" w:lineRule="auto"/>
        <w:ind w:firstLine="709"/>
        <w:jc w:val="both"/>
        <w:rPr>
          <w:rFonts w:ascii="Times New Roman" w:hAnsi="Times New Roman"/>
          <w:color w:val="000000"/>
          <w:sz w:val="24"/>
          <w:szCs w:val="24"/>
        </w:rPr>
      </w:pPr>
      <w:r w:rsidRPr="00217820">
        <w:rPr>
          <w:rFonts w:ascii="Times New Roman" w:hAnsi="Times New Roman"/>
          <w:sz w:val="24"/>
          <w:szCs w:val="24"/>
          <w:lang w:eastAsia="en-US"/>
        </w:rPr>
        <w:t xml:space="preserve">-материально-технические (мел, доска, мультимедийный проектор, ноутбук, </w:t>
      </w:r>
      <w:r w:rsidRPr="00217820">
        <w:rPr>
          <w:rFonts w:ascii="Times New Roman" w:hAnsi="Times New Roman"/>
          <w:bCs/>
          <w:sz w:val="24"/>
          <w:szCs w:val="24"/>
          <w:lang w:eastAsia="en-US"/>
        </w:rPr>
        <w:t>мультимедийное сопровождение, включающее презентацию лекции №</w:t>
      </w:r>
      <w:r>
        <w:rPr>
          <w:rFonts w:ascii="Times New Roman" w:hAnsi="Times New Roman"/>
          <w:bCs/>
          <w:sz w:val="24"/>
          <w:szCs w:val="24"/>
          <w:lang w:eastAsia="en-US"/>
        </w:rPr>
        <w:t>4</w:t>
      </w:r>
      <w:r w:rsidRPr="00217820">
        <w:rPr>
          <w:rFonts w:ascii="Times New Roman" w:hAnsi="Times New Roman"/>
          <w:bCs/>
          <w:sz w:val="24"/>
          <w:szCs w:val="24"/>
          <w:lang w:eastAsia="en-US"/>
        </w:rPr>
        <w:t>).</w:t>
      </w:r>
    </w:p>
    <w:p w:rsidR="00217820" w:rsidRDefault="00217820" w:rsidP="00217820">
      <w:pPr>
        <w:spacing w:after="0" w:line="240" w:lineRule="auto"/>
        <w:ind w:firstLine="709"/>
        <w:jc w:val="both"/>
        <w:rPr>
          <w:rFonts w:ascii="Times New Roman" w:hAnsi="Times New Roman"/>
          <w:color w:val="000000"/>
          <w:sz w:val="24"/>
          <w:szCs w:val="24"/>
        </w:rPr>
      </w:pPr>
    </w:p>
    <w:p w:rsidR="00217820" w:rsidRDefault="00217820" w:rsidP="00217820">
      <w:pPr>
        <w:spacing w:after="0" w:line="240" w:lineRule="auto"/>
        <w:ind w:firstLine="709"/>
        <w:jc w:val="both"/>
        <w:rPr>
          <w:rFonts w:ascii="Times New Roman" w:hAnsi="Times New Roman"/>
          <w:color w:val="000000"/>
          <w:sz w:val="24"/>
          <w:szCs w:val="24"/>
        </w:rPr>
      </w:pPr>
    </w:p>
    <w:p w:rsidR="00217820" w:rsidRDefault="00217820" w:rsidP="00217820">
      <w:pPr>
        <w:spacing w:after="0" w:line="240" w:lineRule="auto"/>
        <w:ind w:firstLine="709"/>
        <w:jc w:val="both"/>
        <w:rPr>
          <w:rFonts w:ascii="Times New Roman" w:hAnsi="Times New Roman"/>
          <w:color w:val="000000"/>
          <w:sz w:val="24"/>
          <w:szCs w:val="24"/>
        </w:rPr>
      </w:pPr>
    </w:p>
    <w:p w:rsidR="00BF5669" w:rsidRDefault="00BF5669" w:rsidP="00E33541">
      <w:pPr>
        <w:spacing w:after="0" w:line="240" w:lineRule="auto"/>
        <w:ind w:firstLine="709"/>
        <w:jc w:val="center"/>
        <w:rPr>
          <w:rFonts w:ascii="Times New Roman" w:hAnsi="Times New Roman"/>
          <w:b/>
          <w:color w:val="000000"/>
          <w:sz w:val="28"/>
          <w:szCs w:val="28"/>
        </w:rPr>
      </w:pPr>
    </w:p>
    <w:p w:rsidR="00BF5669" w:rsidRDefault="00BF5669" w:rsidP="00E3354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№4.Физиология дыхания, пищеварения и терморегуляции. </w:t>
      </w:r>
    </w:p>
    <w:p w:rsidR="00E33541" w:rsidRDefault="00E33541" w:rsidP="00E3354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F5669">
        <w:rPr>
          <w:rFonts w:ascii="Times New Roman" w:hAnsi="Times New Roman"/>
          <w:b/>
          <w:color w:val="000000"/>
          <w:sz w:val="28"/>
          <w:szCs w:val="28"/>
        </w:rPr>
        <w:t>1</w:t>
      </w:r>
    </w:p>
    <w:p w:rsidR="00E33541" w:rsidRPr="00BE6C92" w:rsidRDefault="00E33541" w:rsidP="00BE6C92">
      <w:pPr>
        <w:spacing w:after="0" w:line="240" w:lineRule="auto"/>
        <w:ind w:firstLine="709"/>
        <w:rPr>
          <w:rFonts w:ascii="Times New Roman" w:hAnsi="Times New Roman"/>
          <w:b/>
          <w:color w:val="000000"/>
          <w:sz w:val="24"/>
          <w:szCs w:val="24"/>
        </w:rPr>
      </w:pPr>
      <w:r w:rsidRPr="00BE6C92">
        <w:rPr>
          <w:rFonts w:ascii="Times New Roman" w:hAnsi="Times New Roman"/>
          <w:b/>
          <w:color w:val="000000"/>
          <w:sz w:val="24"/>
          <w:szCs w:val="24"/>
        </w:rPr>
        <w:t>Тема</w:t>
      </w:r>
      <w:proofErr w:type="gramStart"/>
      <w:r w:rsidRPr="00BE6C92">
        <w:rPr>
          <w:rFonts w:ascii="Times New Roman" w:hAnsi="Times New Roman"/>
          <w:b/>
          <w:color w:val="000000"/>
          <w:sz w:val="24"/>
          <w:szCs w:val="24"/>
        </w:rPr>
        <w:t>:</w:t>
      </w:r>
      <w:r w:rsidRPr="00BE6C92">
        <w:rPr>
          <w:rFonts w:ascii="Times New Roman" w:hAnsi="Times New Roman"/>
          <w:color w:val="000000"/>
          <w:sz w:val="24"/>
          <w:szCs w:val="24"/>
        </w:rPr>
        <w:t>.</w:t>
      </w:r>
      <w:proofErr w:type="gramEnd"/>
      <w:r w:rsidR="00BF5669" w:rsidRPr="00BE6C92">
        <w:rPr>
          <w:rFonts w:ascii="Times New Roman" w:hAnsi="Times New Roman"/>
          <w:b/>
          <w:color w:val="000000"/>
          <w:sz w:val="24"/>
          <w:szCs w:val="24"/>
        </w:rPr>
        <w:t>Система дыхания. Общие аспекты. Внешнее дыхание</w:t>
      </w:r>
      <w:r w:rsidR="00CB6D58" w:rsidRPr="00BE6C92">
        <w:rPr>
          <w:rFonts w:ascii="Times New Roman" w:hAnsi="Times New Roman"/>
          <w:b/>
          <w:color w:val="000000"/>
          <w:sz w:val="24"/>
          <w:szCs w:val="24"/>
        </w:rPr>
        <w:t>.</w:t>
      </w:r>
    </w:p>
    <w:p w:rsidR="00E33541" w:rsidRPr="00BE6C92" w:rsidRDefault="00E33541" w:rsidP="00BE6C92">
      <w:pPr>
        <w:tabs>
          <w:tab w:val="left" w:pos="5835"/>
        </w:tabs>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 xml:space="preserve">Сформировать представление о </w:t>
      </w:r>
      <w:r w:rsidR="00CB6D58" w:rsidRPr="00BE6C92">
        <w:rPr>
          <w:rFonts w:ascii="Times New Roman" w:hAnsi="Times New Roman"/>
          <w:color w:val="000000"/>
          <w:sz w:val="24"/>
          <w:szCs w:val="24"/>
          <w:lang w:eastAsia="en-US"/>
        </w:rPr>
        <w:t>физиологии системы дыхания.</w:t>
      </w:r>
    </w:p>
    <w:p w:rsidR="00CB6D58" w:rsidRPr="00BE6C92" w:rsidRDefault="00E33541" w:rsidP="00BE6C92">
      <w:pPr>
        <w:spacing w:after="0" w:line="240" w:lineRule="auto"/>
        <w:ind w:firstLine="709"/>
        <w:jc w:val="both"/>
        <w:rPr>
          <w:rFonts w:ascii="Times New Roman" w:hAnsi="Times New Roman"/>
          <w:sz w:val="24"/>
          <w:szCs w:val="24"/>
        </w:rPr>
      </w:pPr>
      <w:r w:rsidRPr="00BE6C92">
        <w:rPr>
          <w:rFonts w:ascii="Times New Roman" w:hAnsi="Times New Roman"/>
          <w:b/>
          <w:color w:val="000000"/>
          <w:sz w:val="24"/>
          <w:szCs w:val="24"/>
        </w:rPr>
        <w:t>Аннотация лекции:</w:t>
      </w:r>
      <w:r w:rsidR="00CB6D58" w:rsidRPr="00BE6C92">
        <w:rPr>
          <w:rFonts w:ascii="Times New Roman" w:hAnsi="Times New Roman"/>
          <w:sz w:val="24"/>
          <w:szCs w:val="24"/>
        </w:rPr>
        <w:t xml:space="preserve">Понятие и основные этапы дыхания, биологическая роль кислорода. Транспорт кислорода кровью. Понятие о кислородной емкости крови. Кривая диссоциации оксигемоглобина. Сдвиг кривой диссоциации влево и вправо. Понятие о сродстве гемоглобина к кислороду, </w:t>
      </w:r>
      <w:proofErr w:type="gramStart"/>
      <w:r w:rsidR="00CB6D58" w:rsidRPr="00BE6C92">
        <w:rPr>
          <w:rFonts w:ascii="Times New Roman" w:hAnsi="Times New Roman"/>
          <w:sz w:val="24"/>
          <w:szCs w:val="24"/>
        </w:rPr>
        <w:t>факторы</w:t>
      </w:r>
      <w:proofErr w:type="gramEnd"/>
      <w:r w:rsidR="00CB6D58" w:rsidRPr="00BE6C92">
        <w:rPr>
          <w:rFonts w:ascii="Times New Roman" w:hAnsi="Times New Roman"/>
          <w:sz w:val="24"/>
          <w:szCs w:val="24"/>
        </w:rPr>
        <w:t xml:space="preserve"> влияющие на это сродство. Транспорт СО</w:t>
      </w:r>
      <w:r w:rsidR="00CB6D58" w:rsidRPr="00BE6C92">
        <w:rPr>
          <w:rFonts w:ascii="Times New Roman" w:hAnsi="Times New Roman"/>
          <w:sz w:val="24"/>
          <w:szCs w:val="24"/>
          <w:vertAlign w:val="subscript"/>
        </w:rPr>
        <w:t>2</w:t>
      </w:r>
      <w:r w:rsidR="00CB6D58" w:rsidRPr="00BE6C92">
        <w:rPr>
          <w:rFonts w:ascii="Times New Roman" w:hAnsi="Times New Roman"/>
          <w:sz w:val="24"/>
          <w:szCs w:val="24"/>
        </w:rPr>
        <w:t xml:space="preserve"> кровью, значение карбоангидразы. Дыхательный центр - локализация, строение, свойства. </w:t>
      </w:r>
      <w:proofErr w:type="spellStart"/>
      <w:r w:rsidR="00CB6D58" w:rsidRPr="00BE6C92">
        <w:rPr>
          <w:rFonts w:ascii="Times New Roman" w:hAnsi="Times New Roman"/>
          <w:sz w:val="24"/>
          <w:szCs w:val="24"/>
        </w:rPr>
        <w:t>Автоматия</w:t>
      </w:r>
      <w:proofErr w:type="spellEnd"/>
      <w:r w:rsidR="00CB6D58" w:rsidRPr="00BE6C92">
        <w:rPr>
          <w:rFonts w:ascii="Times New Roman" w:hAnsi="Times New Roman"/>
          <w:sz w:val="24"/>
          <w:szCs w:val="24"/>
        </w:rPr>
        <w:t xml:space="preserve"> дыхательного центра, ее значение. Роль хеморецепторов синокаротидной зоны и дуги аорты в регуляции дыхания. Значение </w:t>
      </w:r>
      <w:proofErr w:type="spellStart"/>
      <w:r w:rsidR="00CB6D58" w:rsidRPr="00BE6C92">
        <w:rPr>
          <w:rFonts w:ascii="Times New Roman" w:hAnsi="Times New Roman"/>
          <w:sz w:val="24"/>
          <w:szCs w:val="24"/>
        </w:rPr>
        <w:t>механорецепторов</w:t>
      </w:r>
      <w:proofErr w:type="spellEnd"/>
      <w:r w:rsidR="00CB6D58" w:rsidRPr="00BE6C92">
        <w:rPr>
          <w:rFonts w:ascii="Times New Roman" w:hAnsi="Times New Roman"/>
          <w:sz w:val="24"/>
          <w:szCs w:val="24"/>
        </w:rPr>
        <w:t xml:space="preserve"> легких и высших отделов ЦНС на дыхание.</w:t>
      </w:r>
    </w:p>
    <w:p w:rsidR="00E33541" w:rsidRPr="00BE6C92" w:rsidRDefault="00E33541"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 xml:space="preserve">Форма организации </w:t>
      </w:r>
      <w:proofErr w:type="spellStart"/>
      <w:r w:rsidRPr="00BE6C92">
        <w:rPr>
          <w:rFonts w:ascii="Times New Roman" w:hAnsi="Times New Roman"/>
          <w:b/>
          <w:color w:val="000000"/>
          <w:sz w:val="24"/>
          <w:szCs w:val="24"/>
        </w:rPr>
        <w:t>лекции</w:t>
      </w:r>
      <w:proofErr w:type="gramStart"/>
      <w:r w:rsidRPr="00BE6C92">
        <w:rPr>
          <w:rFonts w:ascii="Times New Roman" w:hAnsi="Times New Roman"/>
          <w:b/>
          <w:color w:val="000000"/>
          <w:sz w:val="24"/>
          <w:szCs w:val="24"/>
        </w:rPr>
        <w:t>:</w:t>
      </w:r>
      <w:r w:rsidRPr="00BE6C92">
        <w:rPr>
          <w:rFonts w:ascii="Times New Roman" w:hAnsi="Times New Roman"/>
          <w:sz w:val="24"/>
          <w:szCs w:val="24"/>
        </w:rPr>
        <w:t>л</w:t>
      </w:r>
      <w:proofErr w:type="gramEnd"/>
      <w:r w:rsidRPr="00BE6C92">
        <w:rPr>
          <w:rFonts w:ascii="Times New Roman" w:hAnsi="Times New Roman"/>
          <w:sz w:val="24"/>
          <w:szCs w:val="24"/>
        </w:rPr>
        <w:t>екция-визуализация</w:t>
      </w:r>
      <w:proofErr w:type="spellEnd"/>
      <w:r w:rsidRPr="00BE6C92">
        <w:rPr>
          <w:rFonts w:ascii="Times New Roman" w:hAnsi="Times New Roman"/>
          <w:sz w:val="24"/>
          <w:szCs w:val="24"/>
        </w:rPr>
        <w:t>.</w:t>
      </w:r>
    </w:p>
    <w:p w:rsidR="00E33541" w:rsidRPr="00BE6C92" w:rsidRDefault="00E33541"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законы, которым подчиняется процессы межклеточного взаимодействия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Pr="00BE6C92" w:rsidRDefault="00E33541"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E33541" w:rsidRPr="00BE6C92" w:rsidRDefault="00E33541"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E33541" w:rsidRDefault="00E33541" w:rsidP="00BE6C92">
      <w:pPr>
        <w:tabs>
          <w:tab w:val="left" w:pos="0"/>
        </w:tabs>
        <w:spacing w:after="0" w:line="240" w:lineRule="auto"/>
        <w:ind w:firstLine="709"/>
        <w:jc w:val="both"/>
        <w:rPr>
          <w:rFonts w:ascii="Times New Roman" w:hAnsi="Times New Roman"/>
          <w:bCs/>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w:t>
      </w:r>
      <w:r w:rsidR="00BE6C92" w:rsidRPr="00BE6C92">
        <w:rPr>
          <w:rFonts w:ascii="Times New Roman" w:hAnsi="Times New Roman"/>
          <w:bCs/>
          <w:sz w:val="24"/>
          <w:szCs w:val="24"/>
          <w:lang w:eastAsia="en-US"/>
        </w:rPr>
        <w:t>1</w:t>
      </w:r>
      <w:r w:rsidRPr="00BE6C92">
        <w:rPr>
          <w:rFonts w:ascii="Times New Roman" w:hAnsi="Times New Roman"/>
          <w:bCs/>
          <w:sz w:val="24"/>
          <w:szCs w:val="24"/>
          <w:lang w:eastAsia="en-US"/>
        </w:rPr>
        <w:t>).</w:t>
      </w:r>
    </w:p>
    <w:p w:rsidR="00BE6C92" w:rsidRPr="00BE6C92" w:rsidRDefault="00BE6C92" w:rsidP="00BE6C92">
      <w:pPr>
        <w:tabs>
          <w:tab w:val="left" w:pos="0"/>
        </w:tabs>
        <w:spacing w:after="0" w:line="240" w:lineRule="auto"/>
        <w:ind w:firstLine="709"/>
        <w:jc w:val="both"/>
        <w:rPr>
          <w:rFonts w:ascii="Times New Roman" w:hAnsi="Times New Roman"/>
          <w:sz w:val="24"/>
          <w:szCs w:val="24"/>
          <w:lang w:eastAsia="en-US"/>
        </w:rPr>
      </w:pPr>
    </w:p>
    <w:p w:rsidR="00BE6C92" w:rsidRDefault="00BE6C92" w:rsidP="00BE6C9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BE6C92" w:rsidRPr="00BE6C92" w:rsidRDefault="00BE6C92" w:rsidP="00BE6C92">
      <w:pPr>
        <w:spacing w:after="0" w:line="240" w:lineRule="auto"/>
        <w:ind w:firstLine="709"/>
        <w:rPr>
          <w:rFonts w:ascii="Times New Roman" w:hAnsi="Times New Roman"/>
          <w:b/>
          <w:color w:val="000000"/>
          <w:sz w:val="24"/>
          <w:szCs w:val="24"/>
        </w:rPr>
      </w:pPr>
      <w:r w:rsidRPr="00BE6C92">
        <w:rPr>
          <w:rFonts w:ascii="Times New Roman" w:hAnsi="Times New Roman"/>
          <w:b/>
          <w:color w:val="000000"/>
          <w:sz w:val="24"/>
          <w:szCs w:val="24"/>
        </w:rPr>
        <w:t>Тема</w:t>
      </w:r>
      <w:proofErr w:type="gramStart"/>
      <w:r w:rsidRPr="00BE6C92">
        <w:rPr>
          <w:rFonts w:ascii="Times New Roman" w:hAnsi="Times New Roman"/>
          <w:b/>
          <w:color w:val="000000"/>
          <w:sz w:val="24"/>
          <w:szCs w:val="24"/>
        </w:rPr>
        <w:t>:</w:t>
      </w:r>
      <w:r w:rsidRPr="00BE6C92">
        <w:rPr>
          <w:rFonts w:ascii="Times New Roman" w:hAnsi="Times New Roman"/>
          <w:color w:val="000000"/>
          <w:sz w:val="24"/>
          <w:szCs w:val="24"/>
        </w:rPr>
        <w:t>.</w:t>
      </w:r>
      <w:proofErr w:type="gramEnd"/>
      <w:r w:rsidRPr="00BE6C92">
        <w:rPr>
          <w:rFonts w:ascii="Times New Roman" w:hAnsi="Times New Roman"/>
          <w:b/>
          <w:color w:val="000000"/>
          <w:sz w:val="24"/>
          <w:szCs w:val="24"/>
        </w:rPr>
        <w:t>Физиология дыхания. Транспорт кислорода</w:t>
      </w:r>
      <w:proofErr w:type="gramStart"/>
      <w:r w:rsidRPr="00BE6C92">
        <w:rPr>
          <w:rFonts w:ascii="Times New Roman" w:hAnsi="Times New Roman"/>
          <w:b/>
          <w:color w:val="000000"/>
          <w:sz w:val="24"/>
          <w:szCs w:val="24"/>
        </w:rPr>
        <w:t>..</w:t>
      </w:r>
      <w:proofErr w:type="gramEnd"/>
    </w:p>
    <w:p w:rsidR="00BE6C92" w:rsidRPr="00BE6C92" w:rsidRDefault="00BE6C92" w:rsidP="00BE6C92">
      <w:pPr>
        <w:tabs>
          <w:tab w:val="left" w:pos="5835"/>
        </w:tabs>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Сформировать представление о</w:t>
      </w:r>
      <w:r>
        <w:rPr>
          <w:rFonts w:ascii="Times New Roman" w:hAnsi="Times New Roman"/>
          <w:color w:val="000000"/>
          <w:sz w:val="24"/>
          <w:szCs w:val="24"/>
          <w:lang w:eastAsia="en-US"/>
        </w:rPr>
        <w:t xml:space="preserve"> транспорте дыхательных газов</w:t>
      </w:r>
      <w:r w:rsidRPr="00BE6C92">
        <w:rPr>
          <w:rFonts w:ascii="Times New Roman" w:hAnsi="Times New Roman"/>
          <w:color w:val="000000"/>
          <w:sz w:val="24"/>
          <w:szCs w:val="24"/>
          <w:lang w:eastAsia="en-US"/>
        </w:rPr>
        <w:t>.</w:t>
      </w:r>
    </w:p>
    <w:p w:rsidR="00BE6C92" w:rsidRPr="00BE6C92" w:rsidRDefault="00BE6C92" w:rsidP="00BE6C92">
      <w:pPr>
        <w:spacing w:after="0" w:line="240" w:lineRule="auto"/>
        <w:ind w:firstLine="709"/>
        <w:jc w:val="both"/>
        <w:rPr>
          <w:rFonts w:ascii="Times New Roman" w:hAnsi="Times New Roman"/>
          <w:sz w:val="24"/>
          <w:szCs w:val="24"/>
        </w:rPr>
      </w:pPr>
      <w:r w:rsidRPr="00BE6C92">
        <w:rPr>
          <w:rFonts w:ascii="Times New Roman" w:hAnsi="Times New Roman"/>
          <w:b/>
          <w:color w:val="000000"/>
          <w:sz w:val="24"/>
          <w:szCs w:val="24"/>
        </w:rPr>
        <w:t xml:space="preserve">Аннотация лекции: </w:t>
      </w:r>
      <w:r w:rsidRPr="00BE6C92">
        <w:rPr>
          <w:rFonts w:ascii="Times New Roman" w:hAnsi="Times New Roman"/>
          <w:color w:val="000000"/>
          <w:sz w:val="24"/>
          <w:szCs w:val="24"/>
        </w:rPr>
        <w:t>Б</w:t>
      </w:r>
      <w:r w:rsidRPr="00BE6C92">
        <w:rPr>
          <w:rFonts w:ascii="Times New Roman" w:hAnsi="Times New Roman"/>
          <w:sz w:val="24"/>
          <w:szCs w:val="24"/>
        </w:rPr>
        <w:t xml:space="preserve">иологическая роль кислорода. Транспорт кислорода кровью. Понятие о кислородной емкости крови. Кривая диссоциации оксигемоглобина. Сдвиг кривой диссоциации влево и вправо. Понятие о сродстве гемоглобина к кислороду, </w:t>
      </w:r>
      <w:proofErr w:type="gramStart"/>
      <w:r w:rsidRPr="00BE6C92">
        <w:rPr>
          <w:rFonts w:ascii="Times New Roman" w:hAnsi="Times New Roman"/>
          <w:sz w:val="24"/>
          <w:szCs w:val="24"/>
        </w:rPr>
        <w:t>факторы</w:t>
      </w:r>
      <w:proofErr w:type="gramEnd"/>
      <w:r w:rsidRPr="00BE6C92">
        <w:rPr>
          <w:rFonts w:ascii="Times New Roman" w:hAnsi="Times New Roman"/>
          <w:sz w:val="24"/>
          <w:szCs w:val="24"/>
        </w:rPr>
        <w:t xml:space="preserve"> влияющие на это сродство. Транспорт СО</w:t>
      </w:r>
      <w:r w:rsidRPr="00BE6C92">
        <w:rPr>
          <w:rFonts w:ascii="Times New Roman" w:hAnsi="Times New Roman"/>
          <w:sz w:val="24"/>
          <w:szCs w:val="24"/>
          <w:vertAlign w:val="subscript"/>
        </w:rPr>
        <w:t>2</w:t>
      </w:r>
      <w:r w:rsidRPr="00BE6C92">
        <w:rPr>
          <w:rFonts w:ascii="Times New Roman" w:hAnsi="Times New Roman"/>
          <w:sz w:val="24"/>
          <w:szCs w:val="24"/>
        </w:rPr>
        <w:t xml:space="preserve"> кровью, значение карбоангидразы. Дыхательный центр - локализация, строение, свойства. </w:t>
      </w:r>
      <w:proofErr w:type="spellStart"/>
      <w:r w:rsidRPr="00BE6C92">
        <w:rPr>
          <w:rFonts w:ascii="Times New Roman" w:hAnsi="Times New Roman"/>
          <w:sz w:val="24"/>
          <w:szCs w:val="24"/>
        </w:rPr>
        <w:t>Автоматия</w:t>
      </w:r>
      <w:proofErr w:type="spellEnd"/>
      <w:r w:rsidRPr="00BE6C92">
        <w:rPr>
          <w:rFonts w:ascii="Times New Roman" w:hAnsi="Times New Roman"/>
          <w:sz w:val="24"/>
          <w:szCs w:val="24"/>
        </w:rPr>
        <w:t xml:space="preserve"> дыхательного центра, ее значение. Роль хеморецепторов синокаротидной зоны и дуги аорты в регуляции дыхания. Значение </w:t>
      </w:r>
      <w:proofErr w:type="spellStart"/>
      <w:r w:rsidRPr="00BE6C92">
        <w:rPr>
          <w:rFonts w:ascii="Times New Roman" w:hAnsi="Times New Roman"/>
          <w:sz w:val="24"/>
          <w:szCs w:val="24"/>
        </w:rPr>
        <w:t>механорецепторов</w:t>
      </w:r>
      <w:proofErr w:type="spellEnd"/>
      <w:r w:rsidRPr="00BE6C92">
        <w:rPr>
          <w:rFonts w:ascii="Times New Roman" w:hAnsi="Times New Roman"/>
          <w:sz w:val="24"/>
          <w:szCs w:val="24"/>
        </w:rPr>
        <w:t xml:space="preserve"> легких и высших отделов ЦНС на дыхание.</w:t>
      </w:r>
    </w:p>
    <w:p w:rsidR="00BE6C92" w:rsidRPr="00BE6C92" w:rsidRDefault="00BE6C92"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Форма организации лекции:</w:t>
      </w:r>
      <w:r w:rsidRPr="00BE6C92">
        <w:rPr>
          <w:rFonts w:ascii="Times New Roman" w:hAnsi="Times New Roman"/>
          <w:sz w:val="24"/>
          <w:szCs w:val="24"/>
        </w:rPr>
        <w:t>лекция-визуализация.</w:t>
      </w:r>
    </w:p>
    <w:p w:rsidR="00BE6C92" w:rsidRPr="00BE6C92" w:rsidRDefault="00BE6C92"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законы, которым подчиняется процессы межклеточного взаимодействия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BE6C92" w:rsidRPr="00BE6C92" w:rsidRDefault="00BE6C92"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BE6C92" w:rsidRPr="00BE6C92" w:rsidRDefault="00BE6C92"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BE6C92" w:rsidRDefault="00BE6C92" w:rsidP="00BE6C92">
      <w:pPr>
        <w:tabs>
          <w:tab w:val="left" w:pos="0"/>
        </w:tabs>
        <w:spacing w:after="0" w:line="240" w:lineRule="auto"/>
        <w:ind w:firstLine="709"/>
        <w:jc w:val="both"/>
        <w:rPr>
          <w:rFonts w:ascii="Times New Roman" w:hAnsi="Times New Roman"/>
          <w:bCs/>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w:t>
      </w:r>
      <w:r>
        <w:rPr>
          <w:rFonts w:ascii="Times New Roman" w:hAnsi="Times New Roman"/>
          <w:bCs/>
          <w:sz w:val="24"/>
          <w:szCs w:val="24"/>
          <w:lang w:eastAsia="en-US"/>
        </w:rPr>
        <w:t>2</w:t>
      </w:r>
      <w:r w:rsidRPr="00BE6C92">
        <w:rPr>
          <w:rFonts w:ascii="Times New Roman" w:hAnsi="Times New Roman"/>
          <w:bCs/>
          <w:sz w:val="24"/>
          <w:szCs w:val="24"/>
          <w:lang w:eastAsia="en-US"/>
        </w:rPr>
        <w:t>).</w:t>
      </w:r>
    </w:p>
    <w:p w:rsidR="00BE6C92" w:rsidRDefault="00BE6C92" w:rsidP="00BE6C92">
      <w:pPr>
        <w:tabs>
          <w:tab w:val="left" w:pos="0"/>
        </w:tabs>
        <w:spacing w:after="0" w:line="240" w:lineRule="auto"/>
        <w:ind w:firstLine="709"/>
        <w:jc w:val="both"/>
        <w:rPr>
          <w:rFonts w:ascii="Times New Roman" w:hAnsi="Times New Roman"/>
          <w:bCs/>
          <w:sz w:val="24"/>
          <w:szCs w:val="24"/>
          <w:lang w:eastAsia="en-US"/>
        </w:rPr>
      </w:pPr>
    </w:p>
    <w:p w:rsidR="00E33541" w:rsidRDefault="00E33541" w:rsidP="00E3354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E6C92">
        <w:rPr>
          <w:rFonts w:ascii="Times New Roman" w:hAnsi="Times New Roman"/>
          <w:b/>
          <w:color w:val="000000"/>
          <w:sz w:val="28"/>
          <w:szCs w:val="28"/>
        </w:rPr>
        <w:t>3</w:t>
      </w:r>
    </w:p>
    <w:p w:rsidR="00BE6C92" w:rsidRPr="00BE6C92" w:rsidRDefault="00E33541" w:rsidP="00BE6C92">
      <w:pPr>
        <w:spacing w:after="0" w:line="240" w:lineRule="auto"/>
        <w:ind w:firstLine="709"/>
        <w:jc w:val="both"/>
        <w:rPr>
          <w:rFonts w:ascii="Times New Roman" w:hAnsi="Times New Roman"/>
          <w:b/>
          <w:sz w:val="24"/>
          <w:szCs w:val="24"/>
        </w:rPr>
      </w:pPr>
      <w:r w:rsidRPr="00BE6C92">
        <w:rPr>
          <w:rFonts w:ascii="Times New Roman" w:hAnsi="Times New Roman"/>
          <w:b/>
          <w:color w:val="000000"/>
          <w:sz w:val="24"/>
          <w:szCs w:val="24"/>
        </w:rPr>
        <w:t>Тема:</w:t>
      </w:r>
      <w:r w:rsidR="00BE6C92" w:rsidRPr="00BE6C92">
        <w:rPr>
          <w:rFonts w:ascii="Times New Roman" w:hAnsi="Times New Roman"/>
          <w:b/>
          <w:sz w:val="24"/>
          <w:szCs w:val="24"/>
        </w:rPr>
        <w:t>Пищеварение. Общие положения</w:t>
      </w:r>
    </w:p>
    <w:p w:rsidR="00E33541" w:rsidRPr="00BE6C92" w:rsidRDefault="00E33541" w:rsidP="00BE6C92">
      <w:pPr>
        <w:spacing w:after="0" w:line="240" w:lineRule="auto"/>
        <w:ind w:firstLine="709"/>
        <w:jc w:val="both"/>
        <w:rPr>
          <w:rFonts w:ascii="Times New Roman" w:hAnsi="Times New Roman"/>
          <w:color w:val="000000"/>
          <w:sz w:val="24"/>
          <w:szCs w:val="24"/>
          <w:lang w:eastAsia="en-US"/>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Усвоить основные понятия физиологии</w:t>
      </w:r>
      <w:r w:rsidR="00CC4152" w:rsidRPr="00BE6C92">
        <w:rPr>
          <w:rFonts w:ascii="Times New Roman" w:hAnsi="Times New Roman"/>
          <w:color w:val="000000"/>
          <w:sz w:val="24"/>
          <w:szCs w:val="24"/>
          <w:lang w:eastAsia="en-US"/>
        </w:rPr>
        <w:t xml:space="preserve"> пищева</w:t>
      </w:r>
      <w:r w:rsidR="00452AB0" w:rsidRPr="00BE6C92">
        <w:rPr>
          <w:rFonts w:ascii="Times New Roman" w:hAnsi="Times New Roman"/>
          <w:color w:val="000000"/>
          <w:sz w:val="24"/>
          <w:szCs w:val="24"/>
          <w:lang w:eastAsia="en-US"/>
        </w:rPr>
        <w:t>рен</w:t>
      </w:r>
      <w:r w:rsidR="00CC4152" w:rsidRPr="00BE6C92">
        <w:rPr>
          <w:rFonts w:ascii="Times New Roman" w:hAnsi="Times New Roman"/>
          <w:color w:val="000000"/>
          <w:sz w:val="24"/>
          <w:szCs w:val="24"/>
          <w:lang w:eastAsia="en-US"/>
        </w:rPr>
        <w:t xml:space="preserve">ия </w:t>
      </w:r>
    </w:p>
    <w:p w:rsidR="00CC4152" w:rsidRPr="00BE6C92" w:rsidRDefault="00E33541" w:rsidP="00BE6C92">
      <w:pPr>
        <w:tabs>
          <w:tab w:val="left" w:pos="870"/>
          <w:tab w:val="left" w:pos="900"/>
          <w:tab w:val="left" w:pos="3168"/>
          <w:tab w:val="left" w:pos="4608"/>
        </w:tabs>
        <w:spacing w:after="0" w:line="240" w:lineRule="auto"/>
        <w:ind w:firstLine="709"/>
        <w:jc w:val="both"/>
        <w:rPr>
          <w:rFonts w:ascii="Times New Roman" w:hAnsi="Times New Roman"/>
          <w:sz w:val="24"/>
          <w:szCs w:val="24"/>
        </w:rPr>
      </w:pPr>
      <w:r w:rsidRPr="00BE6C92">
        <w:rPr>
          <w:rFonts w:ascii="Times New Roman" w:hAnsi="Times New Roman"/>
          <w:b/>
          <w:color w:val="000000"/>
          <w:sz w:val="24"/>
          <w:szCs w:val="24"/>
        </w:rPr>
        <w:lastRenderedPageBreak/>
        <w:t>Аннотация лекции:</w:t>
      </w:r>
      <w:r w:rsidR="00CC4152" w:rsidRPr="00BE6C92">
        <w:rPr>
          <w:rFonts w:ascii="Times New Roman" w:hAnsi="Times New Roman"/>
          <w:sz w:val="24"/>
          <w:szCs w:val="24"/>
        </w:rPr>
        <w:t>Понятие о пищеварении и его место в поддержании постоянства концентрации питательных веществ в крови. Функции пищеварительного тракта (секреторная, моторная, всасывание). Типы пищеварения в зависимости от происхождения ферментов и локализа</w:t>
      </w:r>
      <w:r w:rsidR="00CC4152" w:rsidRPr="00BE6C92">
        <w:rPr>
          <w:rFonts w:ascii="Times New Roman" w:hAnsi="Times New Roman"/>
          <w:sz w:val="24"/>
          <w:szCs w:val="24"/>
        </w:rPr>
        <w:softHyphen/>
        <w:t xml:space="preserve">ции гидролиза. Понятие о пищеварительном конвейере. Пищеварение в ротовой полости, желудке, тонкой и толстой кишке. </w:t>
      </w:r>
      <w:r w:rsidR="00BE6C92" w:rsidRPr="00BE6C92">
        <w:rPr>
          <w:rFonts w:ascii="Times New Roman" w:hAnsi="Times New Roman"/>
          <w:sz w:val="24"/>
          <w:szCs w:val="24"/>
        </w:rPr>
        <w:t xml:space="preserve">Понятие голода и насыщения, пищевого поведения и пищевой мотивации. </w:t>
      </w:r>
    </w:p>
    <w:p w:rsidR="00E33541" w:rsidRPr="00BE6C92" w:rsidRDefault="00E33541"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 xml:space="preserve">Форма организации </w:t>
      </w:r>
      <w:proofErr w:type="spellStart"/>
      <w:r w:rsidRPr="00BE6C92">
        <w:rPr>
          <w:rFonts w:ascii="Times New Roman" w:hAnsi="Times New Roman"/>
          <w:b/>
          <w:color w:val="000000"/>
          <w:sz w:val="24"/>
          <w:szCs w:val="24"/>
        </w:rPr>
        <w:t>лекции</w:t>
      </w:r>
      <w:proofErr w:type="gramStart"/>
      <w:r w:rsidRPr="00BE6C92">
        <w:rPr>
          <w:rFonts w:ascii="Times New Roman" w:hAnsi="Times New Roman"/>
          <w:b/>
          <w:color w:val="000000"/>
          <w:sz w:val="24"/>
          <w:szCs w:val="24"/>
        </w:rPr>
        <w:t>:</w:t>
      </w:r>
      <w:r w:rsidRPr="00BE6C92">
        <w:rPr>
          <w:rFonts w:ascii="Times New Roman" w:hAnsi="Times New Roman"/>
          <w:sz w:val="24"/>
          <w:szCs w:val="24"/>
        </w:rPr>
        <w:t>л</w:t>
      </w:r>
      <w:proofErr w:type="gramEnd"/>
      <w:r w:rsidRPr="00BE6C92">
        <w:rPr>
          <w:rFonts w:ascii="Times New Roman" w:hAnsi="Times New Roman"/>
          <w:sz w:val="24"/>
          <w:szCs w:val="24"/>
        </w:rPr>
        <w:t>екция-визуализация</w:t>
      </w:r>
      <w:proofErr w:type="spellEnd"/>
      <w:r w:rsidRPr="00BE6C92">
        <w:rPr>
          <w:rFonts w:ascii="Times New Roman" w:hAnsi="Times New Roman"/>
          <w:sz w:val="24"/>
          <w:szCs w:val="24"/>
        </w:rPr>
        <w:t>.</w:t>
      </w:r>
    </w:p>
    <w:p w:rsidR="00E33541" w:rsidRPr="00BE6C92" w:rsidRDefault="00E33541"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физические законы, которым подчиняется динамика возбудимости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Pr="00BE6C92" w:rsidRDefault="00E33541"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E33541" w:rsidRPr="00BE6C92" w:rsidRDefault="00E33541"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E33541" w:rsidRPr="00BE6C92" w:rsidRDefault="00E33541" w:rsidP="00BE6C92">
      <w:pPr>
        <w:tabs>
          <w:tab w:val="left" w:pos="0"/>
        </w:tabs>
        <w:spacing w:after="0" w:line="240" w:lineRule="auto"/>
        <w:ind w:firstLine="709"/>
        <w:jc w:val="both"/>
        <w:rPr>
          <w:rFonts w:ascii="Times New Roman" w:hAnsi="Times New Roman"/>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w:t>
      </w:r>
      <w:r w:rsidR="00BE6C92">
        <w:rPr>
          <w:rFonts w:ascii="Times New Roman" w:hAnsi="Times New Roman"/>
          <w:bCs/>
          <w:sz w:val="24"/>
          <w:szCs w:val="24"/>
          <w:lang w:eastAsia="en-US"/>
        </w:rPr>
        <w:t>3</w:t>
      </w:r>
      <w:r w:rsidRPr="00BE6C92">
        <w:rPr>
          <w:rFonts w:ascii="Times New Roman" w:hAnsi="Times New Roman"/>
          <w:bCs/>
          <w:sz w:val="24"/>
          <w:szCs w:val="24"/>
          <w:lang w:eastAsia="en-US"/>
        </w:rPr>
        <w:t>).</w:t>
      </w:r>
    </w:p>
    <w:p w:rsidR="00E33541" w:rsidRDefault="00E33541" w:rsidP="00E33541">
      <w:pPr>
        <w:spacing w:after="0" w:line="240" w:lineRule="auto"/>
        <w:ind w:firstLine="709"/>
        <w:jc w:val="center"/>
        <w:rPr>
          <w:rFonts w:ascii="Times New Roman" w:hAnsi="Times New Roman"/>
          <w:b/>
          <w:color w:val="000000"/>
          <w:sz w:val="28"/>
          <w:szCs w:val="28"/>
        </w:rPr>
      </w:pPr>
    </w:p>
    <w:p w:rsidR="00BE6C92" w:rsidRDefault="00BE6C92" w:rsidP="00BE6C9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BE6C92" w:rsidRPr="00BE6C92" w:rsidRDefault="00BE6C92" w:rsidP="00BE6C92">
      <w:pPr>
        <w:spacing w:after="0" w:line="240" w:lineRule="auto"/>
        <w:ind w:firstLine="709"/>
        <w:jc w:val="both"/>
        <w:rPr>
          <w:rFonts w:ascii="Times New Roman" w:hAnsi="Times New Roman"/>
          <w:b/>
          <w:sz w:val="24"/>
          <w:szCs w:val="24"/>
        </w:rPr>
      </w:pPr>
      <w:r w:rsidRPr="00BE6C92">
        <w:rPr>
          <w:rFonts w:ascii="Times New Roman" w:hAnsi="Times New Roman"/>
          <w:b/>
          <w:color w:val="000000"/>
          <w:sz w:val="24"/>
          <w:szCs w:val="24"/>
        </w:rPr>
        <w:t>Тема:</w:t>
      </w:r>
      <w:r w:rsidRPr="00BE6C92">
        <w:rPr>
          <w:rFonts w:ascii="Times New Roman" w:hAnsi="Times New Roman"/>
          <w:b/>
          <w:sz w:val="24"/>
          <w:szCs w:val="24"/>
        </w:rPr>
        <w:t>Пищеварение. Пищеварение в ротовой полости и желудке</w:t>
      </w:r>
    </w:p>
    <w:p w:rsidR="00BE6C92" w:rsidRPr="00BE6C92" w:rsidRDefault="00BE6C92" w:rsidP="00BE6C92">
      <w:pPr>
        <w:spacing w:after="0" w:line="240" w:lineRule="auto"/>
        <w:ind w:firstLine="709"/>
        <w:jc w:val="both"/>
        <w:rPr>
          <w:rFonts w:ascii="Times New Roman" w:hAnsi="Times New Roman"/>
          <w:color w:val="000000"/>
          <w:sz w:val="24"/>
          <w:szCs w:val="24"/>
          <w:lang w:eastAsia="en-US"/>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 xml:space="preserve">Усвоить основные понятия физиологии пищеварения </w:t>
      </w:r>
      <w:r>
        <w:rPr>
          <w:rFonts w:ascii="Times New Roman" w:hAnsi="Times New Roman"/>
          <w:color w:val="000000"/>
          <w:sz w:val="24"/>
          <w:szCs w:val="24"/>
          <w:lang w:eastAsia="en-US"/>
        </w:rPr>
        <w:t xml:space="preserve"> в ротовой полости и желудке. </w:t>
      </w:r>
    </w:p>
    <w:p w:rsidR="00BE6C92" w:rsidRPr="00BE6C92" w:rsidRDefault="00BE6C92" w:rsidP="00BE6C92">
      <w:pPr>
        <w:tabs>
          <w:tab w:val="left" w:pos="870"/>
          <w:tab w:val="left" w:pos="900"/>
          <w:tab w:val="left" w:pos="3168"/>
          <w:tab w:val="left" w:pos="4608"/>
        </w:tabs>
        <w:spacing w:after="0" w:line="240" w:lineRule="auto"/>
        <w:ind w:firstLine="709"/>
        <w:jc w:val="both"/>
        <w:rPr>
          <w:rFonts w:ascii="Times New Roman" w:hAnsi="Times New Roman"/>
          <w:sz w:val="24"/>
          <w:szCs w:val="24"/>
        </w:rPr>
      </w:pPr>
      <w:r w:rsidRPr="00BE6C92">
        <w:rPr>
          <w:rFonts w:ascii="Times New Roman" w:hAnsi="Times New Roman"/>
          <w:b/>
          <w:color w:val="000000"/>
          <w:sz w:val="24"/>
          <w:szCs w:val="24"/>
        </w:rPr>
        <w:t xml:space="preserve">Аннотация лекции: </w:t>
      </w:r>
      <w:r>
        <w:rPr>
          <w:rFonts w:ascii="Times New Roman" w:hAnsi="Times New Roman"/>
          <w:sz w:val="24"/>
          <w:szCs w:val="24"/>
        </w:rPr>
        <w:t>Функции жевания и глотания. Слюноотделение. Жевание. Глотание. Се</w:t>
      </w:r>
      <w:r w:rsidR="00AC1761">
        <w:rPr>
          <w:rFonts w:ascii="Times New Roman" w:hAnsi="Times New Roman"/>
          <w:sz w:val="24"/>
          <w:szCs w:val="24"/>
        </w:rPr>
        <w:t>к</w:t>
      </w:r>
      <w:r>
        <w:rPr>
          <w:rFonts w:ascii="Times New Roman" w:hAnsi="Times New Roman"/>
          <w:sz w:val="24"/>
          <w:szCs w:val="24"/>
        </w:rPr>
        <w:t xml:space="preserve">реция в ротовой полости. Двигательная активность в ротовой полости. Функции слюны. Пищеварительная функция слюны. </w:t>
      </w:r>
      <w:proofErr w:type="spellStart"/>
      <w:r>
        <w:rPr>
          <w:rFonts w:ascii="Times New Roman" w:hAnsi="Times New Roman"/>
          <w:sz w:val="24"/>
          <w:szCs w:val="24"/>
        </w:rPr>
        <w:t>Амилаза.защитная</w:t>
      </w:r>
      <w:proofErr w:type="spellEnd"/>
      <w:r>
        <w:rPr>
          <w:rFonts w:ascii="Times New Roman" w:hAnsi="Times New Roman"/>
          <w:sz w:val="24"/>
          <w:szCs w:val="24"/>
        </w:rPr>
        <w:t xml:space="preserve"> функция слюны. Неспецифическая иммунная защита слизистой ротовой полости. Специфическая иммунная защита тканей полости рта. Минерализующая функция. Регенераторная функция. Состав слюны. Характеристика секрета трех пар слюнных желез. Механизм секреции слюны. Первичная слюна. </w:t>
      </w:r>
      <w:r w:rsidR="00AC1761">
        <w:rPr>
          <w:rFonts w:ascii="Times New Roman" w:hAnsi="Times New Roman"/>
          <w:sz w:val="24"/>
          <w:szCs w:val="24"/>
        </w:rPr>
        <w:t xml:space="preserve">Регуляция секреции слюны. Глотательный рефлекс, его фазы: ротовая фаза, глоточная фаза, пищеводная фаза. Верхний пищеводный сфинктер. Нижний пищеводный сфинктер. Рецептивное расслабление. Регуляция глотания. Секреция слизи в пищеводе. Функции секреции желудочных желез. Моторная функция мускулатуры желудка. </w:t>
      </w:r>
    </w:p>
    <w:p w:rsidR="00BE6C92" w:rsidRPr="00BE6C92" w:rsidRDefault="00BE6C92"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Форма организации лекции:</w:t>
      </w:r>
      <w:r w:rsidRPr="00BE6C92">
        <w:rPr>
          <w:rFonts w:ascii="Times New Roman" w:hAnsi="Times New Roman"/>
          <w:sz w:val="24"/>
          <w:szCs w:val="24"/>
        </w:rPr>
        <w:t>лекция-визуализация.</w:t>
      </w:r>
    </w:p>
    <w:p w:rsidR="00BE6C92" w:rsidRPr="00BE6C92" w:rsidRDefault="00BE6C92" w:rsidP="00BE6C92">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физические законы, которым подчиняется динамика возбудимости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BE6C92" w:rsidRPr="00BE6C92" w:rsidRDefault="00BE6C92"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BE6C92" w:rsidRPr="00BE6C92" w:rsidRDefault="00BE6C92" w:rsidP="00BE6C92">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BE6C92" w:rsidRDefault="00BE6C92" w:rsidP="00BE6C92">
      <w:pPr>
        <w:tabs>
          <w:tab w:val="left" w:pos="0"/>
        </w:tabs>
        <w:spacing w:after="0" w:line="240" w:lineRule="auto"/>
        <w:ind w:firstLine="709"/>
        <w:jc w:val="both"/>
        <w:rPr>
          <w:rFonts w:ascii="Times New Roman" w:hAnsi="Times New Roman"/>
          <w:bCs/>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w:t>
      </w:r>
      <w:r w:rsidR="00AC1761">
        <w:rPr>
          <w:rFonts w:ascii="Times New Roman" w:hAnsi="Times New Roman"/>
          <w:bCs/>
          <w:sz w:val="24"/>
          <w:szCs w:val="24"/>
          <w:lang w:eastAsia="en-US"/>
        </w:rPr>
        <w:t>4</w:t>
      </w:r>
      <w:r w:rsidRPr="00BE6C92">
        <w:rPr>
          <w:rFonts w:ascii="Times New Roman" w:hAnsi="Times New Roman"/>
          <w:bCs/>
          <w:sz w:val="24"/>
          <w:szCs w:val="24"/>
          <w:lang w:eastAsia="en-US"/>
        </w:rPr>
        <w:t>).</w:t>
      </w:r>
    </w:p>
    <w:p w:rsidR="00AC1761" w:rsidRPr="00BE6C92" w:rsidRDefault="00AC1761" w:rsidP="00BE6C92">
      <w:pPr>
        <w:tabs>
          <w:tab w:val="left" w:pos="0"/>
        </w:tabs>
        <w:spacing w:after="0" w:line="240" w:lineRule="auto"/>
        <w:ind w:firstLine="709"/>
        <w:jc w:val="both"/>
        <w:rPr>
          <w:rFonts w:ascii="Times New Roman" w:hAnsi="Times New Roman"/>
          <w:sz w:val="24"/>
          <w:szCs w:val="24"/>
          <w:lang w:eastAsia="en-US"/>
        </w:rPr>
      </w:pPr>
    </w:p>
    <w:p w:rsidR="00AC1761" w:rsidRDefault="00AC1761" w:rsidP="00AC176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AC1761" w:rsidRPr="00BE6C92" w:rsidRDefault="00AC1761" w:rsidP="00AC1761">
      <w:pPr>
        <w:spacing w:after="0" w:line="240" w:lineRule="auto"/>
        <w:ind w:firstLine="709"/>
        <w:jc w:val="both"/>
        <w:rPr>
          <w:rFonts w:ascii="Times New Roman" w:hAnsi="Times New Roman"/>
          <w:b/>
          <w:sz w:val="24"/>
          <w:szCs w:val="24"/>
        </w:rPr>
      </w:pPr>
      <w:r w:rsidRPr="00BE6C92">
        <w:rPr>
          <w:rFonts w:ascii="Times New Roman" w:hAnsi="Times New Roman"/>
          <w:b/>
          <w:color w:val="000000"/>
          <w:sz w:val="24"/>
          <w:szCs w:val="24"/>
        </w:rPr>
        <w:t>Тема:</w:t>
      </w:r>
      <w:r w:rsidRPr="00BE6C92">
        <w:rPr>
          <w:rFonts w:ascii="Times New Roman" w:hAnsi="Times New Roman"/>
          <w:b/>
          <w:sz w:val="24"/>
          <w:szCs w:val="24"/>
        </w:rPr>
        <w:t xml:space="preserve">Пищеварение. </w:t>
      </w:r>
      <w:r w:rsidRPr="00AC1761">
        <w:rPr>
          <w:rFonts w:ascii="Times New Roman" w:hAnsi="Times New Roman"/>
          <w:b/>
          <w:sz w:val="24"/>
          <w:szCs w:val="24"/>
        </w:rPr>
        <w:t>Пищеварение. Функциональные системы</w:t>
      </w:r>
    </w:p>
    <w:p w:rsidR="00AC1761" w:rsidRPr="00BE6C92" w:rsidRDefault="00AC1761" w:rsidP="00AC1761">
      <w:pPr>
        <w:spacing w:after="0" w:line="240" w:lineRule="auto"/>
        <w:ind w:firstLine="709"/>
        <w:jc w:val="both"/>
        <w:rPr>
          <w:rFonts w:ascii="Times New Roman" w:hAnsi="Times New Roman"/>
          <w:color w:val="000000"/>
          <w:sz w:val="24"/>
          <w:szCs w:val="24"/>
          <w:lang w:eastAsia="en-US"/>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 xml:space="preserve">Усвоить основные понятия </w:t>
      </w:r>
      <w:r>
        <w:rPr>
          <w:rFonts w:ascii="Times New Roman" w:hAnsi="Times New Roman"/>
          <w:color w:val="000000"/>
          <w:sz w:val="24"/>
          <w:szCs w:val="24"/>
          <w:lang w:eastAsia="en-US"/>
        </w:rPr>
        <w:t xml:space="preserve">функциональных систем пищеварения. </w:t>
      </w:r>
    </w:p>
    <w:p w:rsidR="00AC1761" w:rsidRPr="00AC1761" w:rsidRDefault="00AC1761" w:rsidP="00AC1761">
      <w:pPr>
        <w:pStyle w:val="txt"/>
        <w:shd w:val="clear" w:color="auto" w:fill="FFFFFF"/>
        <w:spacing w:before="0" w:beforeAutospacing="0" w:after="0" w:afterAutospacing="0"/>
        <w:ind w:firstLine="709"/>
        <w:jc w:val="both"/>
        <w:rPr>
          <w:color w:val="333333"/>
        </w:rPr>
      </w:pPr>
      <w:r w:rsidRPr="00BE6C92">
        <w:rPr>
          <w:b/>
          <w:color w:val="000000"/>
        </w:rPr>
        <w:t xml:space="preserve">Аннотация лекции: </w:t>
      </w:r>
      <w:r w:rsidRPr="00AC1761">
        <w:t xml:space="preserve">Функциональная система, поддерживающая уровень питательных веществ. </w:t>
      </w:r>
      <w:r w:rsidRPr="00AC1761">
        <w:rPr>
          <w:color w:val="333333"/>
          <w:shd w:val="clear" w:color="auto" w:fill="FFFFFF"/>
        </w:rPr>
        <w:t xml:space="preserve">Процессы, протекающие в полости рта во время приёма и </w:t>
      </w:r>
      <w:r w:rsidRPr="00AC1761">
        <w:rPr>
          <w:color w:val="333333"/>
          <w:shd w:val="clear" w:color="auto" w:fill="FFFFFF"/>
        </w:rPr>
        <w:lastRenderedPageBreak/>
        <w:t>обработки пищи, направлены на достижение полезного приспособительного результата и другой функциональной системы -</w:t>
      </w:r>
      <w:r w:rsidRPr="00AC1761">
        <w:rPr>
          <w:iCs/>
          <w:color w:val="333333"/>
          <w:shd w:val="clear" w:color="auto" w:fill="FFFFFF"/>
        </w:rPr>
        <w:t>формирования пищевого комка, адекватного для проглатывания.</w:t>
      </w:r>
      <w:r w:rsidRPr="00AC1761">
        <w:rPr>
          <w:color w:val="333333"/>
          <w:shd w:val="clear" w:color="auto" w:fill="FFFFFF"/>
        </w:rPr>
        <w:t xml:space="preserve">Этот процесс происходит при участии органов и тканей челюстно-лицевой области, которые включаются в качестве исполнительных механизмов одноимённой функциональной системы. Функциональная система, обеспечивающая формирование адекватного для проглатывания пищевого комка. </w:t>
      </w:r>
      <w:r w:rsidRPr="00AC1761">
        <w:rPr>
          <w:color w:val="333333"/>
        </w:rPr>
        <w:t xml:space="preserve">Деятельность органов челюстно-лицевой области, связанная с приёмом и обработкой пищи, - один из начальных этапов внешнего звена </w:t>
      </w:r>
      <w:proofErr w:type="spellStart"/>
      <w:r w:rsidRPr="00AC1761">
        <w:rPr>
          <w:color w:val="333333"/>
        </w:rPr>
        <w:t>саморегуляции</w:t>
      </w:r>
      <w:proofErr w:type="spellEnd"/>
      <w:r w:rsidRPr="00AC1761">
        <w:rPr>
          <w:color w:val="333333"/>
        </w:rPr>
        <w:t xml:space="preserve"> в функциональной системе поддержания уровня питательных веществ в организме.</w:t>
      </w:r>
    </w:p>
    <w:p w:rsidR="00AC1761" w:rsidRPr="00AC1761" w:rsidRDefault="00AC1761" w:rsidP="00AC1761">
      <w:pPr>
        <w:pStyle w:val="txt"/>
        <w:shd w:val="clear" w:color="auto" w:fill="FFFFFF"/>
        <w:spacing w:before="0" w:beforeAutospacing="0" w:after="0" w:afterAutospacing="0"/>
        <w:ind w:firstLine="709"/>
        <w:jc w:val="both"/>
        <w:rPr>
          <w:color w:val="333333"/>
        </w:rPr>
      </w:pPr>
      <w:r w:rsidRPr="00AC1761">
        <w:rPr>
          <w:color w:val="333333"/>
        </w:rPr>
        <w:t>Процесс пищеварения начинается с момента попадания пищи в полость рта; именно здесь происходит апробация пищи на съедобность.</w:t>
      </w:r>
    </w:p>
    <w:p w:rsidR="00AC1761" w:rsidRPr="00AC1761" w:rsidRDefault="00AC1761" w:rsidP="00AC1761">
      <w:pPr>
        <w:pStyle w:val="txt"/>
        <w:shd w:val="clear" w:color="auto" w:fill="FFFFFF"/>
        <w:spacing w:before="0" w:beforeAutospacing="0" w:after="0" w:afterAutospacing="0"/>
        <w:ind w:firstLine="709"/>
        <w:jc w:val="both"/>
        <w:rPr>
          <w:color w:val="333333"/>
        </w:rPr>
      </w:pPr>
      <w:r w:rsidRPr="00AC1761">
        <w:rPr>
          <w:color w:val="333333"/>
        </w:rPr>
        <w:t>Пища, не соответствующая по своим качествам запросам организма, отвергается.</w:t>
      </w:r>
    </w:p>
    <w:p w:rsidR="00AC1761" w:rsidRPr="00AC1761" w:rsidRDefault="00AC1761" w:rsidP="00AC1761">
      <w:pPr>
        <w:pStyle w:val="txt"/>
        <w:shd w:val="clear" w:color="auto" w:fill="FFFFFF"/>
        <w:spacing w:before="0" w:beforeAutospacing="0" w:after="0" w:afterAutospacing="0"/>
        <w:ind w:firstLine="709"/>
        <w:jc w:val="both"/>
        <w:rPr>
          <w:color w:val="333333"/>
        </w:rPr>
      </w:pPr>
      <w:r w:rsidRPr="00AC1761">
        <w:rPr>
          <w:color w:val="333333"/>
        </w:rPr>
        <w:t>Основу пищеварения в полости рта составляет процесс жевания - сложный физиологический акт, обеспечивающий механическую обработку и подготовку пищи для последующих этапов пищеварения.</w:t>
      </w:r>
    </w:p>
    <w:p w:rsidR="00AC1761" w:rsidRPr="00BE6C92" w:rsidRDefault="00AC1761" w:rsidP="00AC1761">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Форма организации лекции:</w:t>
      </w:r>
      <w:r w:rsidRPr="00BE6C92">
        <w:rPr>
          <w:rFonts w:ascii="Times New Roman" w:hAnsi="Times New Roman"/>
          <w:sz w:val="24"/>
          <w:szCs w:val="24"/>
        </w:rPr>
        <w:t>лекция-визуализация.</w:t>
      </w:r>
    </w:p>
    <w:p w:rsidR="00AC1761" w:rsidRPr="00BE6C92" w:rsidRDefault="00AC1761" w:rsidP="00AC1761">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физические законы, которым подчиняется динамика возбудимости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AC1761" w:rsidRPr="00BE6C92" w:rsidRDefault="00AC1761" w:rsidP="00AC1761">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AC1761" w:rsidRPr="00BE6C92" w:rsidRDefault="00AC1761" w:rsidP="00AC1761">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AC1761" w:rsidRPr="00BE6C92" w:rsidRDefault="00AC1761" w:rsidP="00AC1761">
      <w:pPr>
        <w:tabs>
          <w:tab w:val="left" w:pos="0"/>
        </w:tabs>
        <w:spacing w:after="0" w:line="240" w:lineRule="auto"/>
        <w:ind w:firstLine="709"/>
        <w:jc w:val="both"/>
        <w:rPr>
          <w:rFonts w:ascii="Times New Roman" w:hAnsi="Times New Roman"/>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№5).</w:t>
      </w:r>
    </w:p>
    <w:p w:rsidR="00BE6C92" w:rsidRDefault="00BE6C92" w:rsidP="00E33541">
      <w:pPr>
        <w:spacing w:after="0" w:line="240" w:lineRule="auto"/>
        <w:ind w:firstLine="709"/>
        <w:jc w:val="center"/>
        <w:rPr>
          <w:rFonts w:ascii="Times New Roman" w:hAnsi="Times New Roman"/>
          <w:b/>
          <w:color w:val="000000"/>
          <w:sz w:val="28"/>
          <w:szCs w:val="28"/>
        </w:rPr>
      </w:pPr>
    </w:p>
    <w:p w:rsidR="003C77E5" w:rsidRDefault="003C77E5" w:rsidP="003C77E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rsidR="003C77E5" w:rsidRPr="00BE6C92" w:rsidRDefault="003C77E5" w:rsidP="003C77E5">
      <w:pPr>
        <w:spacing w:after="0" w:line="240" w:lineRule="auto"/>
        <w:ind w:firstLine="709"/>
        <w:jc w:val="both"/>
        <w:rPr>
          <w:rFonts w:ascii="Times New Roman" w:hAnsi="Times New Roman"/>
          <w:b/>
          <w:sz w:val="24"/>
          <w:szCs w:val="24"/>
        </w:rPr>
      </w:pPr>
      <w:r w:rsidRPr="00BE6C92">
        <w:rPr>
          <w:rFonts w:ascii="Times New Roman" w:hAnsi="Times New Roman"/>
          <w:b/>
          <w:color w:val="000000"/>
          <w:sz w:val="24"/>
          <w:szCs w:val="24"/>
        </w:rPr>
        <w:t>Тема:</w:t>
      </w:r>
      <w:r>
        <w:rPr>
          <w:rFonts w:ascii="Times New Roman" w:hAnsi="Times New Roman"/>
          <w:b/>
          <w:sz w:val="24"/>
          <w:szCs w:val="24"/>
        </w:rPr>
        <w:t>Обмен веществ</w:t>
      </w:r>
    </w:p>
    <w:p w:rsidR="003C77E5" w:rsidRPr="00BE6C92" w:rsidRDefault="003C77E5" w:rsidP="003C77E5">
      <w:pPr>
        <w:spacing w:after="0" w:line="240" w:lineRule="auto"/>
        <w:ind w:firstLine="709"/>
        <w:jc w:val="both"/>
        <w:rPr>
          <w:rFonts w:ascii="Times New Roman" w:hAnsi="Times New Roman"/>
          <w:color w:val="000000"/>
          <w:sz w:val="24"/>
          <w:szCs w:val="24"/>
          <w:lang w:eastAsia="en-US"/>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 xml:space="preserve">Усвоить основные понятия </w:t>
      </w:r>
      <w:r>
        <w:rPr>
          <w:rFonts w:ascii="Times New Roman" w:hAnsi="Times New Roman"/>
          <w:color w:val="000000"/>
          <w:sz w:val="24"/>
          <w:szCs w:val="24"/>
          <w:lang w:eastAsia="en-US"/>
        </w:rPr>
        <w:t xml:space="preserve">обмена веществ. </w:t>
      </w:r>
    </w:p>
    <w:p w:rsidR="003C77E5" w:rsidRPr="00AC1761" w:rsidRDefault="003C77E5" w:rsidP="003C77E5">
      <w:pPr>
        <w:pStyle w:val="txt"/>
        <w:shd w:val="clear" w:color="auto" w:fill="FFFFFF"/>
        <w:spacing w:before="0" w:beforeAutospacing="0" w:after="0" w:afterAutospacing="0"/>
        <w:ind w:firstLine="709"/>
        <w:jc w:val="both"/>
        <w:rPr>
          <w:color w:val="333333"/>
        </w:rPr>
      </w:pPr>
      <w:r w:rsidRPr="00BE6C92">
        <w:rPr>
          <w:b/>
          <w:color w:val="000000"/>
        </w:rPr>
        <w:t xml:space="preserve">Аннотация лекции: </w:t>
      </w:r>
      <w:r w:rsidRPr="003C77E5">
        <w:rPr>
          <w:color w:val="000000"/>
        </w:rPr>
        <w:t>Обмен веществ и энергии</w:t>
      </w:r>
      <w:r>
        <w:rPr>
          <w:color w:val="000000"/>
        </w:rPr>
        <w:t xml:space="preserve">. Питание. Образование энергии в клетках тканей живого организма. Основной обмен. Энергетический баланс организма. Регуляция обмена веществ и энергии в организме. Питание. Роль ионов водорода в энергетике клетки. Процесс окислительного </w:t>
      </w:r>
      <w:proofErr w:type="spellStart"/>
      <w:r>
        <w:rPr>
          <w:color w:val="000000"/>
        </w:rPr>
        <w:t>фосфорилирования</w:t>
      </w:r>
      <w:proofErr w:type="spellEnd"/>
      <w:r>
        <w:rPr>
          <w:color w:val="000000"/>
        </w:rPr>
        <w:t xml:space="preserve">. Понятие о электрохимическом </w:t>
      </w:r>
      <w:proofErr w:type="spellStart"/>
      <w:r>
        <w:rPr>
          <w:color w:val="000000"/>
        </w:rPr>
        <w:t>трансмебранном</w:t>
      </w:r>
      <w:proofErr w:type="spellEnd"/>
      <w:r>
        <w:rPr>
          <w:color w:val="000000"/>
        </w:rPr>
        <w:t xml:space="preserve"> протоном градиенте. Закон поверхности тела. Общие </w:t>
      </w:r>
      <w:proofErr w:type="spellStart"/>
      <w:r>
        <w:rPr>
          <w:color w:val="000000"/>
        </w:rPr>
        <w:t>энергозатраты</w:t>
      </w:r>
      <w:proofErr w:type="spellEnd"/>
      <w:r>
        <w:rPr>
          <w:color w:val="000000"/>
        </w:rPr>
        <w:t xml:space="preserve"> организма. Рабочая прибавка. Общий обмен веществ всего организма. Искусственная гипотермия. Энергетический баланс организм. Прямая и непрямая калориметрия. Калорический эквивалент кислорода. Дыхательный коэффициент. </w:t>
      </w:r>
      <w:proofErr w:type="spellStart"/>
      <w:r>
        <w:rPr>
          <w:color w:val="000000"/>
        </w:rPr>
        <w:t>Нейропептиды</w:t>
      </w:r>
      <w:proofErr w:type="spellEnd"/>
      <w:r>
        <w:rPr>
          <w:color w:val="000000"/>
        </w:rPr>
        <w:t xml:space="preserve"> регуляции обмена веществ. </w:t>
      </w:r>
    </w:p>
    <w:p w:rsidR="003C77E5" w:rsidRPr="00BE6C92" w:rsidRDefault="003C77E5" w:rsidP="003C77E5">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Форма организации лекции:</w:t>
      </w:r>
      <w:r w:rsidRPr="00BE6C92">
        <w:rPr>
          <w:rFonts w:ascii="Times New Roman" w:hAnsi="Times New Roman"/>
          <w:sz w:val="24"/>
          <w:szCs w:val="24"/>
        </w:rPr>
        <w:t>лекция-визуализация.</w:t>
      </w:r>
    </w:p>
    <w:p w:rsidR="003C77E5" w:rsidRPr="00BE6C92" w:rsidRDefault="003C77E5" w:rsidP="003C77E5">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физические законы, которым подчиняется динамика возбудимости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3C77E5" w:rsidRPr="00BE6C92" w:rsidRDefault="003C77E5" w:rsidP="003C77E5">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3C77E5" w:rsidRPr="00BE6C92" w:rsidRDefault="003C77E5" w:rsidP="003C77E5">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3C77E5" w:rsidRPr="00BE6C92" w:rsidRDefault="003C77E5" w:rsidP="003C77E5">
      <w:pPr>
        <w:tabs>
          <w:tab w:val="left" w:pos="0"/>
        </w:tabs>
        <w:spacing w:after="0" w:line="240" w:lineRule="auto"/>
        <w:ind w:firstLine="709"/>
        <w:jc w:val="both"/>
        <w:rPr>
          <w:rFonts w:ascii="Times New Roman" w:hAnsi="Times New Roman"/>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w:t>
      </w:r>
      <w:r>
        <w:rPr>
          <w:rFonts w:ascii="Times New Roman" w:hAnsi="Times New Roman"/>
          <w:bCs/>
          <w:sz w:val="24"/>
          <w:szCs w:val="24"/>
          <w:lang w:eastAsia="en-US"/>
        </w:rPr>
        <w:t>6</w:t>
      </w:r>
      <w:r w:rsidRPr="00BE6C92">
        <w:rPr>
          <w:rFonts w:ascii="Times New Roman" w:hAnsi="Times New Roman"/>
          <w:bCs/>
          <w:sz w:val="24"/>
          <w:szCs w:val="24"/>
          <w:lang w:eastAsia="en-US"/>
        </w:rPr>
        <w:t>).</w:t>
      </w:r>
    </w:p>
    <w:p w:rsidR="003C77E5" w:rsidRDefault="003C77E5" w:rsidP="003C77E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№7</w:t>
      </w:r>
    </w:p>
    <w:p w:rsidR="003C77E5" w:rsidRPr="00BE6C92" w:rsidRDefault="003C77E5" w:rsidP="003C77E5">
      <w:pPr>
        <w:spacing w:after="0" w:line="240" w:lineRule="auto"/>
        <w:ind w:firstLine="709"/>
        <w:jc w:val="both"/>
        <w:rPr>
          <w:rFonts w:ascii="Times New Roman" w:hAnsi="Times New Roman"/>
          <w:b/>
          <w:sz w:val="24"/>
          <w:szCs w:val="24"/>
        </w:rPr>
      </w:pPr>
      <w:r w:rsidRPr="00BE6C92">
        <w:rPr>
          <w:rFonts w:ascii="Times New Roman" w:hAnsi="Times New Roman"/>
          <w:b/>
          <w:color w:val="000000"/>
          <w:sz w:val="24"/>
          <w:szCs w:val="24"/>
        </w:rPr>
        <w:t>Тема:</w:t>
      </w:r>
      <w:r>
        <w:rPr>
          <w:rFonts w:ascii="Times New Roman" w:hAnsi="Times New Roman"/>
          <w:b/>
          <w:sz w:val="24"/>
          <w:szCs w:val="24"/>
        </w:rPr>
        <w:t>терморегуляция</w:t>
      </w:r>
    </w:p>
    <w:p w:rsidR="003C77E5" w:rsidRPr="00BE6C92" w:rsidRDefault="003C77E5" w:rsidP="003C77E5">
      <w:pPr>
        <w:spacing w:after="0" w:line="240" w:lineRule="auto"/>
        <w:ind w:firstLine="709"/>
        <w:jc w:val="both"/>
        <w:rPr>
          <w:rFonts w:ascii="Times New Roman" w:hAnsi="Times New Roman"/>
          <w:color w:val="000000"/>
          <w:sz w:val="24"/>
          <w:szCs w:val="24"/>
          <w:lang w:eastAsia="en-US"/>
        </w:rPr>
      </w:pPr>
      <w:r w:rsidRPr="00BE6C92">
        <w:rPr>
          <w:rFonts w:ascii="Times New Roman" w:hAnsi="Times New Roman"/>
          <w:b/>
          <w:color w:val="000000"/>
          <w:sz w:val="24"/>
          <w:szCs w:val="24"/>
        </w:rPr>
        <w:t xml:space="preserve">Цель: </w:t>
      </w:r>
      <w:r w:rsidRPr="00BE6C92">
        <w:rPr>
          <w:rFonts w:ascii="Times New Roman" w:hAnsi="Times New Roman"/>
          <w:color w:val="000000"/>
          <w:sz w:val="24"/>
          <w:szCs w:val="24"/>
          <w:lang w:eastAsia="en-US"/>
        </w:rPr>
        <w:t xml:space="preserve">Усвоить основные понятия </w:t>
      </w:r>
      <w:r>
        <w:rPr>
          <w:rFonts w:ascii="Times New Roman" w:hAnsi="Times New Roman"/>
          <w:color w:val="000000"/>
          <w:sz w:val="24"/>
          <w:szCs w:val="24"/>
          <w:lang w:eastAsia="en-US"/>
        </w:rPr>
        <w:t xml:space="preserve">терморегуляции. </w:t>
      </w:r>
    </w:p>
    <w:p w:rsidR="003C77E5" w:rsidRPr="00AC1761" w:rsidRDefault="003C77E5" w:rsidP="003C77E5">
      <w:pPr>
        <w:pStyle w:val="txt"/>
        <w:shd w:val="clear" w:color="auto" w:fill="FFFFFF"/>
        <w:spacing w:before="0" w:beforeAutospacing="0" w:after="0" w:afterAutospacing="0"/>
        <w:ind w:firstLine="709"/>
        <w:jc w:val="both"/>
        <w:rPr>
          <w:color w:val="333333"/>
        </w:rPr>
      </w:pPr>
      <w:r w:rsidRPr="00BE6C92">
        <w:rPr>
          <w:b/>
          <w:color w:val="000000"/>
        </w:rPr>
        <w:t xml:space="preserve">Аннотация лекции: </w:t>
      </w:r>
      <w:r>
        <w:rPr>
          <w:color w:val="000000"/>
        </w:rPr>
        <w:t xml:space="preserve">Температура тела и ее регуляция. Теплопродукция и теплоотдача. Обмен тепла между гомойотермный «ядром» и «оболочкой» регуляция температуры тела человека (терморегуляция). </w:t>
      </w:r>
      <w:r w:rsidR="004770AD">
        <w:rPr>
          <w:color w:val="000000"/>
        </w:rPr>
        <w:t>Восприятие и анализ температуры. Центральные механизмы регуляции теплообмена. Поведенческие и физиологические реакции теплообмена в организме человека. Понятие о гипотермии и гипертермии</w:t>
      </w:r>
      <w:proofErr w:type="gramStart"/>
      <w:r w:rsidR="004770AD">
        <w:rPr>
          <w:color w:val="000000"/>
        </w:rPr>
        <w:t>.</w:t>
      </w:r>
      <w:r>
        <w:rPr>
          <w:color w:val="000000"/>
        </w:rPr>
        <w:t>.</w:t>
      </w:r>
      <w:proofErr w:type="gramEnd"/>
    </w:p>
    <w:p w:rsidR="003C77E5" w:rsidRPr="00BE6C92" w:rsidRDefault="003C77E5" w:rsidP="003C77E5">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z w:val="24"/>
          <w:szCs w:val="24"/>
        </w:rPr>
        <w:t>Форма организации лекции:</w:t>
      </w:r>
      <w:r w:rsidRPr="00BE6C92">
        <w:rPr>
          <w:rFonts w:ascii="Times New Roman" w:hAnsi="Times New Roman"/>
          <w:sz w:val="24"/>
          <w:szCs w:val="24"/>
        </w:rPr>
        <w:t>лекция-визуализация.</w:t>
      </w:r>
    </w:p>
    <w:p w:rsidR="003C77E5" w:rsidRPr="00BE6C92" w:rsidRDefault="003C77E5" w:rsidP="003C77E5">
      <w:pPr>
        <w:spacing w:after="0" w:line="240" w:lineRule="auto"/>
        <w:ind w:firstLine="709"/>
        <w:jc w:val="both"/>
        <w:rPr>
          <w:rFonts w:ascii="Times New Roman" w:hAnsi="Times New Roman"/>
          <w:color w:val="000000"/>
          <w:spacing w:val="-4"/>
          <w:sz w:val="24"/>
          <w:szCs w:val="24"/>
        </w:rPr>
      </w:pPr>
      <w:r w:rsidRPr="00BE6C92">
        <w:rPr>
          <w:rFonts w:ascii="Times New Roman" w:hAnsi="Times New Roman"/>
          <w:b/>
          <w:color w:val="000000"/>
          <w:spacing w:val="-4"/>
          <w:sz w:val="24"/>
          <w:szCs w:val="24"/>
        </w:rPr>
        <w:t xml:space="preserve">Методы обучения, применяемые на лекции: </w:t>
      </w:r>
      <w:r w:rsidRPr="00BE6C92">
        <w:rPr>
          <w:rFonts w:ascii="Times New Roman" w:hAnsi="Times New Roman"/>
          <w:spacing w:val="-4"/>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позволяющих объяснить</w:t>
      </w:r>
      <w:r w:rsidRPr="00BE6C92">
        <w:rPr>
          <w:rFonts w:ascii="Times New Roman" w:hAnsi="Times New Roman"/>
          <w:sz w:val="24"/>
          <w:szCs w:val="24"/>
          <w:lang w:eastAsia="en-US"/>
        </w:rPr>
        <w:t xml:space="preserve"> физические законы, которым подчиняется динамика возбудимости в организме человека,</w:t>
      </w:r>
      <w:r w:rsidRPr="00BE6C92">
        <w:rPr>
          <w:rFonts w:ascii="Times New Roman" w:hAnsi="Times New Roman"/>
          <w:spacing w:val="-4"/>
          <w:sz w:val="24"/>
          <w:szCs w:val="24"/>
          <w:lang w:eastAsia="en-US"/>
        </w:rPr>
        <w:t xml:space="preserve"> как логической и обобщающей формы изложения изученного материала), </w:t>
      </w:r>
      <w:r w:rsidRPr="00BE6C92">
        <w:rPr>
          <w:rFonts w:ascii="Times New Roman" w:hAnsi="Times New Roman"/>
          <w:sz w:val="24"/>
          <w:szCs w:val="24"/>
          <w:shd w:val="clear" w:color="auto" w:fill="FFFFFF"/>
          <w:lang w:eastAsia="en-US"/>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3C77E5" w:rsidRPr="00BE6C92" w:rsidRDefault="003C77E5" w:rsidP="003C77E5">
      <w:pPr>
        <w:spacing w:after="0" w:line="240" w:lineRule="auto"/>
        <w:ind w:firstLine="709"/>
        <w:jc w:val="both"/>
        <w:rPr>
          <w:rFonts w:ascii="Times New Roman" w:hAnsi="Times New Roman"/>
          <w:color w:val="000000"/>
          <w:sz w:val="24"/>
          <w:szCs w:val="24"/>
        </w:rPr>
      </w:pPr>
      <w:r w:rsidRPr="00BE6C92">
        <w:rPr>
          <w:rFonts w:ascii="Times New Roman" w:hAnsi="Times New Roman"/>
          <w:b/>
          <w:color w:val="000000"/>
          <w:sz w:val="24"/>
          <w:szCs w:val="24"/>
        </w:rPr>
        <w:t>Средства обучения</w:t>
      </w:r>
      <w:r w:rsidRPr="00BE6C92">
        <w:rPr>
          <w:rFonts w:ascii="Times New Roman" w:hAnsi="Times New Roman"/>
          <w:color w:val="000000"/>
          <w:sz w:val="24"/>
          <w:szCs w:val="24"/>
        </w:rPr>
        <w:t xml:space="preserve">: </w:t>
      </w:r>
    </w:p>
    <w:p w:rsidR="003C77E5" w:rsidRPr="00BE6C92" w:rsidRDefault="003C77E5" w:rsidP="003C77E5">
      <w:pPr>
        <w:spacing w:after="0" w:line="240" w:lineRule="auto"/>
        <w:ind w:firstLine="709"/>
        <w:jc w:val="both"/>
        <w:rPr>
          <w:rFonts w:ascii="Times New Roman" w:hAnsi="Times New Roman"/>
          <w:color w:val="000000"/>
          <w:sz w:val="24"/>
          <w:szCs w:val="24"/>
        </w:rPr>
      </w:pPr>
      <w:r w:rsidRPr="00BE6C92">
        <w:rPr>
          <w:rFonts w:ascii="Times New Roman" w:hAnsi="Times New Roman"/>
          <w:sz w:val="24"/>
          <w:szCs w:val="24"/>
          <w:lang w:eastAsia="en-US"/>
        </w:rPr>
        <w:t>-дидактические (таблицы, схемы).</w:t>
      </w:r>
    </w:p>
    <w:p w:rsidR="003C77E5" w:rsidRPr="00BE6C92" w:rsidRDefault="003C77E5" w:rsidP="003C77E5">
      <w:pPr>
        <w:tabs>
          <w:tab w:val="left" w:pos="0"/>
        </w:tabs>
        <w:spacing w:after="0" w:line="240" w:lineRule="auto"/>
        <w:ind w:firstLine="709"/>
        <w:jc w:val="both"/>
        <w:rPr>
          <w:rFonts w:ascii="Times New Roman" w:hAnsi="Times New Roman"/>
          <w:sz w:val="24"/>
          <w:szCs w:val="24"/>
          <w:lang w:eastAsia="en-US"/>
        </w:rPr>
      </w:pPr>
      <w:r w:rsidRPr="00BE6C92">
        <w:rPr>
          <w:rFonts w:ascii="Times New Roman" w:hAnsi="Times New Roman"/>
          <w:sz w:val="24"/>
          <w:szCs w:val="24"/>
          <w:lang w:eastAsia="en-US"/>
        </w:rPr>
        <w:t xml:space="preserve">-материально-технические (мел, доска, мультимедийный проектор, ноутбук, </w:t>
      </w:r>
      <w:r w:rsidRPr="00BE6C92">
        <w:rPr>
          <w:rFonts w:ascii="Times New Roman" w:hAnsi="Times New Roman"/>
          <w:bCs/>
          <w:sz w:val="24"/>
          <w:szCs w:val="24"/>
          <w:lang w:eastAsia="en-US"/>
        </w:rPr>
        <w:t>мультимедийное сопровождение, включающее презентацию лекции №5).</w:t>
      </w:r>
    </w:p>
    <w:p w:rsidR="00AC1761" w:rsidRDefault="00AC1761" w:rsidP="00E33541">
      <w:pPr>
        <w:spacing w:after="0" w:line="240" w:lineRule="auto"/>
        <w:ind w:firstLine="709"/>
        <w:jc w:val="center"/>
        <w:rPr>
          <w:rFonts w:ascii="Times New Roman" w:hAnsi="Times New Roman"/>
          <w:b/>
          <w:color w:val="000000"/>
          <w:sz w:val="28"/>
          <w:szCs w:val="28"/>
        </w:rPr>
      </w:pPr>
    </w:p>
    <w:p w:rsidR="00AC1761" w:rsidRDefault="00AC1761" w:rsidP="00E33541">
      <w:pPr>
        <w:spacing w:after="0" w:line="240" w:lineRule="auto"/>
        <w:ind w:firstLine="709"/>
        <w:jc w:val="center"/>
        <w:rPr>
          <w:rFonts w:ascii="Times New Roman" w:hAnsi="Times New Roman"/>
          <w:b/>
          <w:color w:val="000000"/>
          <w:sz w:val="28"/>
          <w:szCs w:val="28"/>
        </w:rPr>
      </w:pPr>
    </w:p>
    <w:p w:rsidR="00AC1761" w:rsidRDefault="00AC1761" w:rsidP="00E33541">
      <w:pPr>
        <w:spacing w:after="0" w:line="240" w:lineRule="auto"/>
        <w:ind w:firstLine="709"/>
        <w:jc w:val="center"/>
        <w:rPr>
          <w:rFonts w:ascii="Times New Roman" w:hAnsi="Times New Roman"/>
          <w:b/>
          <w:color w:val="000000"/>
          <w:sz w:val="28"/>
          <w:szCs w:val="28"/>
        </w:rPr>
      </w:pPr>
    </w:p>
    <w:p w:rsidR="00AC1761" w:rsidRDefault="004770AD" w:rsidP="00E3354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5. </w:t>
      </w:r>
      <w:r w:rsidR="00057CA9">
        <w:rPr>
          <w:rFonts w:ascii="Times New Roman" w:hAnsi="Times New Roman"/>
          <w:b/>
          <w:color w:val="000000"/>
          <w:sz w:val="28"/>
          <w:szCs w:val="28"/>
        </w:rPr>
        <w:t>Физиология системы кровообращение</w:t>
      </w:r>
    </w:p>
    <w:p w:rsidR="00E33541" w:rsidRDefault="00E33541" w:rsidP="00E3354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4770AD">
        <w:rPr>
          <w:rFonts w:ascii="Times New Roman" w:hAnsi="Times New Roman"/>
          <w:b/>
          <w:color w:val="000000"/>
          <w:sz w:val="28"/>
          <w:szCs w:val="28"/>
        </w:rPr>
        <w:t>1</w:t>
      </w:r>
    </w:p>
    <w:p w:rsidR="00057CA9" w:rsidRDefault="00E33541" w:rsidP="00057CA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057CA9" w:rsidRPr="00057CA9">
        <w:rPr>
          <w:rFonts w:ascii="Times New Roman" w:hAnsi="Times New Roman"/>
          <w:b/>
          <w:color w:val="000000"/>
          <w:sz w:val="28"/>
          <w:szCs w:val="28"/>
        </w:rPr>
        <w:t>Нагнетательная функция сердца. Свойства и особенности сердечной мышцы.</w:t>
      </w:r>
    </w:p>
    <w:p w:rsidR="00E33541" w:rsidRDefault="00E33541" w:rsidP="00057CA9">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Цель:</w:t>
      </w:r>
      <w:r w:rsidR="00E72833">
        <w:rPr>
          <w:rFonts w:ascii="Times New Roman" w:hAnsi="Times New Roman"/>
          <w:sz w:val="28"/>
          <w:szCs w:val="28"/>
        </w:rPr>
        <w:t>Формирование у студентов-медиков системных знаний о параметрах и функциях системы кровообращения.</w:t>
      </w:r>
    </w:p>
    <w:p w:rsidR="00E72833" w:rsidRPr="00E72833" w:rsidRDefault="00E33541" w:rsidP="00E72833">
      <w:pPr>
        <w:spacing w:after="0" w:line="240" w:lineRule="auto"/>
        <w:ind w:firstLine="1080"/>
        <w:jc w:val="both"/>
        <w:rPr>
          <w:rFonts w:ascii="Times New Roman" w:hAnsi="Times New Roman"/>
          <w:sz w:val="28"/>
          <w:szCs w:val="28"/>
        </w:rPr>
      </w:pPr>
      <w:r>
        <w:rPr>
          <w:rFonts w:ascii="Times New Roman" w:hAnsi="Times New Roman"/>
          <w:b/>
          <w:color w:val="000000"/>
          <w:sz w:val="28"/>
          <w:szCs w:val="28"/>
        </w:rPr>
        <w:t>Аннотация лекции:</w:t>
      </w:r>
      <w:r w:rsidR="00E72833" w:rsidRPr="00E72833">
        <w:rPr>
          <w:rFonts w:ascii="Times New Roman" w:hAnsi="Times New Roman"/>
          <w:sz w:val="28"/>
          <w:szCs w:val="28"/>
        </w:rPr>
        <w:t>Кровообращение, как обязательный компонент различных функциональных систем. Сердце - строение, функции. Основные свойства сердечной мышцы. Функциональная классификация кровеносных сосудов. Законы гемодинамики. Факторы, обеспечивающие движение крови по артериям и венам. Понятие об артериальном давлении, систолическое, диастолическое и пульсовое давление. Факторы, влияющие на величину артериального давления. Основные механизмы регуляции нагнетательной функции сердца и сосудов.</w:t>
      </w:r>
    </w:p>
    <w:p w:rsidR="00E33541" w:rsidRDefault="00E33541" w:rsidP="00E3354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sz w:val="28"/>
          <w:szCs w:val="28"/>
        </w:rPr>
        <w:t>лекция-визуализация.</w:t>
      </w:r>
    </w:p>
    <w:p w:rsidR="00E33541" w:rsidRDefault="00E33541" w:rsidP="00E33541">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Методы обучения, применяемые на лекции: </w:t>
      </w:r>
      <w:r>
        <w:rPr>
          <w:rFonts w:ascii="Times New Roman" w:hAnsi="Times New Roman"/>
          <w:color w:val="000000"/>
          <w:spacing w:val="-4"/>
          <w:sz w:val="28"/>
          <w:szCs w:val="28"/>
        </w:rPr>
        <w:t>активные и интерактивные методы обучения (проблемное изложение материала, совместное решение профессионально-ориентированных задач, составление схемы р</w:t>
      </w:r>
      <w:r w:rsidR="0093603E">
        <w:rPr>
          <w:rFonts w:ascii="Times New Roman" w:hAnsi="Times New Roman"/>
          <w:color w:val="000000"/>
          <w:spacing w:val="-4"/>
          <w:sz w:val="28"/>
          <w:szCs w:val="28"/>
        </w:rPr>
        <w:t xml:space="preserve">егуляции артериального давления </w:t>
      </w:r>
      <w:r>
        <w:rPr>
          <w:rFonts w:ascii="Times New Roman" w:hAnsi="Times New Roman"/>
          <w:color w:val="000000"/>
          <w:spacing w:val="-4"/>
          <w:sz w:val="28"/>
          <w:szCs w:val="28"/>
        </w:rPr>
        <w:t>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w:t>
      </w:r>
    </w:p>
    <w:p w:rsidR="00E33541" w:rsidRDefault="00E33541" w:rsidP="00E33541">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en-US"/>
        </w:rPr>
        <w:t>-дидактические (таблицы, схемы).</w:t>
      </w:r>
    </w:p>
    <w:p w:rsidR="00E33541" w:rsidRDefault="00E33541" w:rsidP="00E33541">
      <w:pPr>
        <w:tabs>
          <w:tab w:val="left" w:pos="0"/>
          <w:tab w:val="left" w:pos="567"/>
        </w:tabs>
        <w:spacing w:line="240" w:lineRule="auto"/>
        <w:ind w:firstLine="567"/>
        <w:jc w:val="both"/>
        <w:rPr>
          <w:rFonts w:ascii="Times New Roman" w:hAnsi="Times New Roman"/>
          <w:bCs/>
          <w:sz w:val="28"/>
          <w:szCs w:val="28"/>
          <w:lang w:eastAsia="en-US"/>
        </w:rPr>
      </w:pPr>
      <w:r>
        <w:rPr>
          <w:rFonts w:ascii="Times New Roman" w:hAnsi="Times New Roman"/>
          <w:sz w:val="28"/>
          <w:szCs w:val="28"/>
          <w:lang w:eastAsia="en-US"/>
        </w:rPr>
        <w:lastRenderedPageBreak/>
        <w:t xml:space="preserve">-материально-технические (мел, доска, мультимедийный проектор, ноутбук, </w:t>
      </w:r>
      <w:r>
        <w:rPr>
          <w:rFonts w:ascii="Times New Roman" w:hAnsi="Times New Roman"/>
          <w:bCs/>
          <w:sz w:val="28"/>
          <w:szCs w:val="28"/>
          <w:lang w:eastAsia="en-US"/>
        </w:rPr>
        <w:t xml:space="preserve">мультимедийное сопровождение, </w:t>
      </w:r>
      <w:r w:rsidR="0093603E">
        <w:rPr>
          <w:rFonts w:ascii="Times New Roman" w:hAnsi="Times New Roman"/>
          <w:bCs/>
          <w:sz w:val="28"/>
          <w:szCs w:val="28"/>
          <w:lang w:eastAsia="en-US"/>
        </w:rPr>
        <w:t>включающее презентацию лекции №7</w:t>
      </w:r>
      <w:r>
        <w:rPr>
          <w:rFonts w:ascii="Times New Roman" w:hAnsi="Times New Roman"/>
          <w:bCs/>
          <w:sz w:val="28"/>
          <w:szCs w:val="28"/>
          <w:lang w:eastAsia="en-US"/>
        </w:rPr>
        <w:t>).</w:t>
      </w:r>
    </w:p>
    <w:p w:rsidR="00057CA9" w:rsidRPr="00057CA9" w:rsidRDefault="00057CA9" w:rsidP="00057CA9">
      <w:pPr>
        <w:tabs>
          <w:tab w:val="left" w:pos="0"/>
          <w:tab w:val="left" w:pos="567"/>
        </w:tabs>
        <w:spacing w:line="240" w:lineRule="auto"/>
        <w:ind w:firstLine="567"/>
        <w:jc w:val="center"/>
        <w:rPr>
          <w:rFonts w:ascii="Times New Roman" w:hAnsi="Times New Roman"/>
          <w:b/>
          <w:bCs/>
          <w:sz w:val="28"/>
          <w:szCs w:val="28"/>
          <w:lang w:eastAsia="en-US"/>
        </w:rPr>
      </w:pPr>
      <w:r w:rsidRPr="00057CA9">
        <w:rPr>
          <w:rFonts w:ascii="Times New Roman" w:hAnsi="Times New Roman"/>
          <w:b/>
          <w:bCs/>
          <w:sz w:val="28"/>
          <w:szCs w:val="28"/>
          <w:lang w:eastAsia="en-US"/>
        </w:rPr>
        <w:t>Лекция №</w:t>
      </w:r>
      <w:r>
        <w:rPr>
          <w:rFonts w:ascii="Times New Roman" w:hAnsi="Times New Roman"/>
          <w:b/>
          <w:bCs/>
          <w:sz w:val="28"/>
          <w:szCs w:val="28"/>
          <w:lang w:eastAsia="en-US"/>
        </w:rPr>
        <w:t>2</w:t>
      </w:r>
    </w:p>
    <w:p w:rsidR="00057CA9" w:rsidRPr="00316199" w:rsidRDefault="00057CA9" w:rsidP="00316199">
      <w:pPr>
        <w:tabs>
          <w:tab w:val="left" w:pos="0"/>
          <w:tab w:val="left" w:pos="567"/>
        </w:tabs>
        <w:spacing w:after="0" w:line="240" w:lineRule="auto"/>
        <w:ind w:firstLine="680"/>
        <w:jc w:val="both"/>
        <w:rPr>
          <w:rFonts w:ascii="Times New Roman" w:hAnsi="Times New Roman"/>
          <w:b/>
          <w:bCs/>
          <w:sz w:val="24"/>
          <w:szCs w:val="24"/>
          <w:lang w:eastAsia="en-US"/>
        </w:rPr>
      </w:pPr>
      <w:r w:rsidRPr="00316199">
        <w:rPr>
          <w:rFonts w:ascii="Times New Roman" w:hAnsi="Times New Roman"/>
          <w:b/>
          <w:bCs/>
          <w:sz w:val="24"/>
          <w:szCs w:val="24"/>
          <w:lang w:eastAsia="en-US"/>
        </w:rPr>
        <w:t>Тема: Регуляция сосудистого тонуса.</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
          <w:bCs/>
          <w:sz w:val="24"/>
          <w:szCs w:val="24"/>
          <w:lang w:eastAsia="en-US"/>
        </w:rPr>
        <w:t xml:space="preserve">Цель: </w:t>
      </w:r>
      <w:r w:rsidRPr="00316199">
        <w:rPr>
          <w:rFonts w:ascii="Times New Roman" w:hAnsi="Times New Roman"/>
          <w:bCs/>
          <w:sz w:val="24"/>
          <w:szCs w:val="24"/>
          <w:lang w:eastAsia="en-US"/>
        </w:rPr>
        <w:t>Формирование у студентов-медиков системных знаний об особенностях регуляции сосудистого тонуса.</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
          <w:bCs/>
          <w:sz w:val="24"/>
          <w:szCs w:val="24"/>
          <w:lang w:eastAsia="en-US"/>
        </w:rPr>
        <w:t xml:space="preserve">Аннотация лекции: </w:t>
      </w:r>
      <w:r w:rsidRPr="00316199">
        <w:rPr>
          <w:rFonts w:ascii="Times New Roman" w:hAnsi="Times New Roman"/>
          <w:bCs/>
          <w:sz w:val="24"/>
          <w:szCs w:val="24"/>
          <w:lang w:eastAsia="en-US"/>
        </w:rPr>
        <w:t>Понятие о сосудодвигательном центре.</w:t>
      </w:r>
      <w:r w:rsidR="00316199" w:rsidRPr="00316199">
        <w:rPr>
          <w:rFonts w:ascii="Times New Roman" w:hAnsi="Times New Roman"/>
          <w:bCs/>
          <w:sz w:val="24"/>
          <w:szCs w:val="24"/>
          <w:lang w:eastAsia="en-US"/>
        </w:rPr>
        <w:t xml:space="preserve"> Состояние тонической активности сосудодвигательного центра. </w:t>
      </w:r>
      <w:proofErr w:type="spellStart"/>
      <w:r w:rsidR="00316199" w:rsidRPr="00316199">
        <w:rPr>
          <w:rFonts w:ascii="Times New Roman" w:hAnsi="Times New Roman"/>
          <w:bCs/>
          <w:sz w:val="24"/>
          <w:szCs w:val="24"/>
          <w:lang w:eastAsia="en-US"/>
        </w:rPr>
        <w:t>Прессорный</w:t>
      </w:r>
      <w:proofErr w:type="spellEnd"/>
      <w:r w:rsidR="00316199" w:rsidRPr="00316199">
        <w:rPr>
          <w:rFonts w:ascii="Times New Roman" w:hAnsi="Times New Roman"/>
          <w:bCs/>
          <w:sz w:val="24"/>
          <w:szCs w:val="24"/>
          <w:lang w:eastAsia="en-US"/>
        </w:rPr>
        <w:t xml:space="preserve"> и депрессорный отделы сосудодвигательного центра.Рефлекторная регуляция сосудистого тонуса. Собственные и сопряженные сосудистые рефлексы. Рефлексогенные зоны сосудистых рефлексов – дуга аорты и область разветвления сонной артерии. Нерв-депрессор. Синокаротидный нерв или нерв Геринга. Прессорецепторы или </w:t>
      </w:r>
      <w:proofErr w:type="spellStart"/>
      <w:r w:rsidR="00316199" w:rsidRPr="00316199">
        <w:rPr>
          <w:rFonts w:ascii="Times New Roman" w:hAnsi="Times New Roman"/>
          <w:bCs/>
          <w:sz w:val="24"/>
          <w:szCs w:val="24"/>
          <w:lang w:eastAsia="en-US"/>
        </w:rPr>
        <w:t>барорецепторы</w:t>
      </w:r>
      <w:proofErr w:type="spellEnd"/>
      <w:r w:rsidR="00316199" w:rsidRPr="00316199">
        <w:rPr>
          <w:rFonts w:ascii="Times New Roman" w:hAnsi="Times New Roman"/>
          <w:bCs/>
          <w:sz w:val="24"/>
          <w:szCs w:val="24"/>
          <w:lang w:eastAsia="en-US"/>
        </w:rPr>
        <w:t xml:space="preserve">. Отрицательная обратная связь в сосудистых рефлексах. Регуляция по «рассогласованию», по «возмущению». Хеморецепторы. </w:t>
      </w:r>
      <w:proofErr w:type="spellStart"/>
      <w:r w:rsidR="00316199" w:rsidRPr="00316199">
        <w:rPr>
          <w:rFonts w:ascii="Times New Roman" w:hAnsi="Times New Roman"/>
          <w:bCs/>
          <w:sz w:val="24"/>
          <w:szCs w:val="24"/>
          <w:lang w:eastAsia="en-US"/>
        </w:rPr>
        <w:t>Прессорные</w:t>
      </w:r>
      <w:proofErr w:type="spellEnd"/>
      <w:r w:rsidR="00316199" w:rsidRPr="00316199">
        <w:rPr>
          <w:rFonts w:ascii="Times New Roman" w:hAnsi="Times New Roman"/>
          <w:bCs/>
          <w:sz w:val="24"/>
          <w:szCs w:val="24"/>
          <w:lang w:eastAsia="en-US"/>
        </w:rPr>
        <w:t xml:space="preserve"> и депрессорные рефлексы. Кортикальная регуляция сосудистого тонуса.  Местные механизмы регуляции сосудистого тонула. </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
          <w:bCs/>
          <w:sz w:val="24"/>
          <w:szCs w:val="24"/>
          <w:lang w:eastAsia="en-US"/>
        </w:rPr>
        <w:t xml:space="preserve">Форма организации лекции: </w:t>
      </w:r>
      <w:r w:rsidRPr="00316199">
        <w:rPr>
          <w:rFonts w:ascii="Times New Roman" w:hAnsi="Times New Roman"/>
          <w:bCs/>
          <w:sz w:val="24"/>
          <w:szCs w:val="24"/>
          <w:lang w:eastAsia="en-US"/>
        </w:rPr>
        <w:t>лекция-визуализация.</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
          <w:bCs/>
          <w:sz w:val="24"/>
          <w:szCs w:val="24"/>
          <w:lang w:eastAsia="en-US"/>
        </w:rPr>
        <w:t xml:space="preserve">Методы обучения, применяемые на лекции: </w:t>
      </w:r>
      <w:r w:rsidRPr="00316199">
        <w:rPr>
          <w:rFonts w:ascii="Times New Roman" w:hAnsi="Times New Roman"/>
          <w:bCs/>
          <w:sz w:val="24"/>
          <w:szCs w:val="24"/>
          <w:lang w:eastAsia="en-US"/>
        </w:rPr>
        <w:t>активные и интерактивные методы обучения (проблемное изложение материала, совместное решение профессионально-ориентированных задач, составление схемы регуляции артериального давления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
          <w:bCs/>
          <w:sz w:val="24"/>
          <w:szCs w:val="24"/>
          <w:lang w:eastAsia="en-US"/>
        </w:rPr>
        <w:t>Средства обучения</w:t>
      </w:r>
      <w:r w:rsidRPr="00316199">
        <w:rPr>
          <w:rFonts w:ascii="Times New Roman" w:hAnsi="Times New Roman"/>
          <w:bCs/>
          <w:sz w:val="24"/>
          <w:szCs w:val="24"/>
          <w:lang w:eastAsia="en-US"/>
        </w:rPr>
        <w:t>:</w:t>
      </w:r>
    </w:p>
    <w:p w:rsidR="00057CA9" w:rsidRPr="00316199" w:rsidRDefault="00057CA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Cs/>
          <w:sz w:val="24"/>
          <w:szCs w:val="24"/>
          <w:lang w:eastAsia="en-US"/>
        </w:rPr>
        <w:t>-дидактические (таблицы, схемы).</w:t>
      </w:r>
    </w:p>
    <w:p w:rsidR="00316199" w:rsidRPr="00316199" w:rsidRDefault="00316199" w:rsidP="00316199">
      <w:pPr>
        <w:tabs>
          <w:tab w:val="left" w:pos="0"/>
          <w:tab w:val="left" w:pos="567"/>
        </w:tabs>
        <w:spacing w:after="0" w:line="240" w:lineRule="auto"/>
        <w:ind w:firstLine="680"/>
        <w:jc w:val="both"/>
        <w:rPr>
          <w:rFonts w:ascii="Times New Roman" w:hAnsi="Times New Roman"/>
          <w:bCs/>
          <w:sz w:val="24"/>
          <w:szCs w:val="24"/>
          <w:lang w:eastAsia="en-US"/>
        </w:rPr>
      </w:pPr>
      <w:r w:rsidRPr="00316199">
        <w:rPr>
          <w:rFonts w:ascii="Times New Roman" w:hAnsi="Times New Roman"/>
          <w:bCs/>
          <w:sz w:val="24"/>
          <w:szCs w:val="24"/>
          <w:lang w:eastAsia="en-US"/>
        </w:rPr>
        <w:t>-материально-технические (мел, доска, мультимедийный проектор, ноутбук, мультимедийное сопровождение, включающее презентацию лекции №8).</w:t>
      </w:r>
    </w:p>
    <w:p w:rsidR="00316199" w:rsidRPr="00316199" w:rsidRDefault="00316199" w:rsidP="00316199">
      <w:pPr>
        <w:tabs>
          <w:tab w:val="left" w:pos="0"/>
          <w:tab w:val="left" w:pos="567"/>
        </w:tabs>
        <w:spacing w:after="0" w:line="240" w:lineRule="auto"/>
        <w:ind w:firstLine="680"/>
        <w:jc w:val="both"/>
        <w:rPr>
          <w:rFonts w:ascii="Times New Roman" w:hAnsi="Times New Roman"/>
          <w:bCs/>
          <w:sz w:val="24"/>
          <w:szCs w:val="24"/>
          <w:lang w:eastAsia="en-US"/>
        </w:rPr>
      </w:pPr>
    </w:p>
    <w:p w:rsidR="00316199" w:rsidRPr="00316199" w:rsidRDefault="00316199" w:rsidP="00316199">
      <w:pPr>
        <w:tabs>
          <w:tab w:val="left" w:pos="0"/>
          <w:tab w:val="left" w:pos="567"/>
        </w:tabs>
        <w:spacing w:line="240" w:lineRule="auto"/>
        <w:ind w:firstLine="567"/>
        <w:jc w:val="center"/>
        <w:rPr>
          <w:rFonts w:ascii="Times New Roman" w:hAnsi="Times New Roman"/>
          <w:b/>
          <w:bCs/>
          <w:sz w:val="28"/>
          <w:szCs w:val="28"/>
          <w:lang w:eastAsia="en-US"/>
        </w:rPr>
      </w:pPr>
      <w:r w:rsidRPr="00316199">
        <w:rPr>
          <w:rFonts w:ascii="Times New Roman" w:hAnsi="Times New Roman"/>
          <w:b/>
          <w:bCs/>
          <w:sz w:val="28"/>
          <w:szCs w:val="28"/>
          <w:lang w:eastAsia="en-US"/>
        </w:rPr>
        <w:t>Лекция №</w:t>
      </w:r>
      <w:r>
        <w:rPr>
          <w:rFonts w:ascii="Times New Roman" w:hAnsi="Times New Roman"/>
          <w:b/>
          <w:bCs/>
          <w:sz w:val="28"/>
          <w:szCs w:val="28"/>
          <w:lang w:eastAsia="en-US"/>
        </w:rPr>
        <w:t>3</w:t>
      </w:r>
    </w:p>
    <w:p w:rsidR="00316199" w:rsidRDefault="00316199" w:rsidP="00316199">
      <w:pPr>
        <w:tabs>
          <w:tab w:val="left" w:pos="0"/>
          <w:tab w:val="left" w:pos="567"/>
        </w:tabs>
        <w:spacing w:line="240" w:lineRule="auto"/>
        <w:ind w:firstLine="567"/>
        <w:jc w:val="both"/>
        <w:rPr>
          <w:rFonts w:ascii="Times New Roman" w:hAnsi="Times New Roman"/>
          <w:b/>
          <w:bCs/>
          <w:sz w:val="28"/>
          <w:szCs w:val="28"/>
          <w:lang w:eastAsia="en-US"/>
        </w:rPr>
      </w:pPr>
      <w:r w:rsidRPr="00316199">
        <w:rPr>
          <w:rFonts w:ascii="Times New Roman" w:hAnsi="Times New Roman"/>
          <w:b/>
          <w:bCs/>
          <w:sz w:val="28"/>
          <w:szCs w:val="28"/>
          <w:lang w:eastAsia="en-US"/>
        </w:rPr>
        <w:t>Тема: Регуляция артериального давления</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
          <w:bCs/>
          <w:sz w:val="28"/>
          <w:szCs w:val="28"/>
          <w:lang w:eastAsia="en-US"/>
        </w:rPr>
        <w:t xml:space="preserve">Цель: </w:t>
      </w:r>
      <w:r w:rsidRPr="00316199">
        <w:rPr>
          <w:rFonts w:ascii="Times New Roman" w:hAnsi="Times New Roman"/>
          <w:bCs/>
          <w:sz w:val="28"/>
          <w:szCs w:val="28"/>
          <w:lang w:eastAsia="en-US"/>
        </w:rPr>
        <w:t xml:space="preserve">Формирование у студентов-медиков системных знаний об особенностях регуляции </w:t>
      </w:r>
      <w:r>
        <w:rPr>
          <w:rFonts w:ascii="Times New Roman" w:hAnsi="Times New Roman"/>
          <w:bCs/>
          <w:sz w:val="28"/>
          <w:szCs w:val="28"/>
          <w:lang w:eastAsia="en-US"/>
        </w:rPr>
        <w:t>артериального давления</w:t>
      </w:r>
      <w:r w:rsidRPr="00316199">
        <w:rPr>
          <w:rFonts w:ascii="Times New Roman" w:hAnsi="Times New Roman"/>
          <w:bCs/>
          <w:sz w:val="28"/>
          <w:szCs w:val="28"/>
          <w:lang w:eastAsia="en-US"/>
        </w:rPr>
        <w:t>.</w:t>
      </w:r>
    </w:p>
    <w:p w:rsidR="00316199" w:rsidRPr="00B716A9" w:rsidRDefault="00316199" w:rsidP="00B716A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
          <w:bCs/>
          <w:sz w:val="28"/>
          <w:szCs w:val="28"/>
          <w:lang w:eastAsia="en-US"/>
        </w:rPr>
        <w:t xml:space="preserve">Аннотация лекции: </w:t>
      </w:r>
      <w:r w:rsidRPr="00316199">
        <w:rPr>
          <w:rFonts w:ascii="Times New Roman" w:hAnsi="Times New Roman"/>
          <w:bCs/>
          <w:sz w:val="28"/>
          <w:szCs w:val="28"/>
          <w:lang w:eastAsia="en-US"/>
        </w:rPr>
        <w:t>Физиологические механизмы регуляции артериального давления. Давление крови создается благодаря тому, что сердце выбрасывает кровь в сосуды, преодолевая большое сопротивление ее движению. Сосудистый тонус определяется, главным образом, состоянием их гладкой мускулатуры. В артериальных сосудах кровяное давление значительно колеблется в зависимости от фазы сердечного цикла — систолы, диастолы.</w:t>
      </w:r>
      <w:r w:rsidR="00B716A9" w:rsidRPr="00B716A9">
        <w:rPr>
          <w:rFonts w:ascii="Times New Roman" w:hAnsi="Times New Roman"/>
          <w:bCs/>
          <w:sz w:val="28"/>
          <w:szCs w:val="28"/>
          <w:lang w:eastAsia="en-US"/>
        </w:rPr>
        <w:t xml:space="preserve">В регуляции артериального давления у человека участвует </w:t>
      </w:r>
      <w:proofErr w:type="spellStart"/>
      <w:r w:rsidR="00B716A9" w:rsidRPr="00B716A9">
        <w:rPr>
          <w:rFonts w:ascii="Times New Roman" w:hAnsi="Times New Roman"/>
          <w:bCs/>
          <w:sz w:val="28"/>
          <w:szCs w:val="28"/>
          <w:lang w:eastAsia="en-US"/>
        </w:rPr>
        <w:t>ренин-ангиотензиновая</w:t>
      </w:r>
      <w:proofErr w:type="spellEnd"/>
      <w:r w:rsidR="00B716A9" w:rsidRPr="00B716A9">
        <w:rPr>
          <w:rFonts w:ascii="Times New Roman" w:hAnsi="Times New Roman"/>
          <w:bCs/>
          <w:sz w:val="28"/>
          <w:szCs w:val="28"/>
          <w:lang w:eastAsia="en-US"/>
        </w:rPr>
        <w:t xml:space="preserve"> система (РАС). Работа РАС тесно связана с электролитами, они поддерживают гомеостаз, что необходимо для регуляции сердечной функции, баланса жидкости и многих других процессов.Современные представления о механизмах регуляции артериального давления.Вариации системного артериального давления человека.Давление крови в различных участках сердечно-сосудистой системы. Изменение кровяного давления в </w:t>
      </w:r>
      <w:r w:rsidR="00B716A9" w:rsidRPr="00B716A9">
        <w:rPr>
          <w:rFonts w:ascii="Times New Roman" w:hAnsi="Times New Roman"/>
          <w:bCs/>
          <w:sz w:val="28"/>
          <w:szCs w:val="28"/>
          <w:lang w:eastAsia="en-US"/>
        </w:rPr>
        <w:lastRenderedPageBreak/>
        <w:t>сердечно-сосудистой системе</w:t>
      </w:r>
      <w:r w:rsidR="00B716A9">
        <w:rPr>
          <w:rFonts w:ascii="Times New Roman" w:hAnsi="Times New Roman"/>
          <w:bCs/>
          <w:sz w:val="28"/>
          <w:szCs w:val="28"/>
          <w:lang w:eastAsia="en-US"/>
        </w:rPr>
        <w:t xml:space="preserve">. </w:t>
      </w:r>
      <w:r w:rsidR="00B716A9" w:rsidRPr="00B716A9">
        <w:rPr>
          <w:rFonts w:ascii="Times New Roman" w:hAnsi="Times New Roman"/>
          <w:bCs/>
          <w:sz w:val="28"/>
          <w:szCs w:val="28"/>
          <w:lang w:eastAsia="en-US"/>
        </w:rPr>
        <w:t xml:space="preserve">Кровяное давление Кровяное давление – давление, которое оказывает кровь на впереди лежащую порцию крови и стенку сосуда. </w:t>
      </w:r>
      <w:r w:rsidR="00B716A9">
        <w:rPr>
          <w:rFonts w:ascii="Times New Roman" w:hAnsi="Times New Roman"/>
          <w:bCs/>
          <w:sz w:val="28"/>
          <w:szCs w:val="28"/>
          <w:lang w:eastAsia="en-US"/>
        </w:rPr>
        <w:t>М</w:t>
      </w:r>
      <w:r w:rsidR="00B716A9" w:rsidRPr="00B716A9">
        <w:rPr>
          <w:rFonts w:ascii="Times New Roman" w:hAnsi="Times New Roman"/>
          <w:bCs/>
          <w:sz w:val="28"/>
          <w:szCs w:val="28"/>
          <w:lang w:eastAsia="en-US"/>
        </w:rPr>
        <w:t>етаболическая регуляция - направлена на поддержание соответствия перфузии и метаболизма в органах.</w:t>
      </w:r>
      <w:r w:rsidR="00B716A9">
        <w:rPr>
          <w:rFonts w:ascii="Times New Roman" w:hAnsi="Times New Roman"/>
          <w:bCs/>
          <w:sz w:val="28"/>
          <w:szCs w:val="28"/>
          <w:lang w:eastAsia="en-US"/>
        </w:rPr>
        <w:t>М</w:t>
      </w:r>
      <w:r w:rsidR="00B716A9" w:rsidRPr="00B716A9">
        <w:rPr>
          <w:rFonts w:ascii="Times New Roman" w:hAnsi="Times New Roman"/>
          <w:bCs/>
          <w:sz w:val="28"/>
          <w:szCs w:val="28"/>
          <w:lang w:eastAsia="en-US"/>
        </w:rPr>
        <w:t>еханизм регуляции артериального давления включается при быстром падении артериального давления до 40 мм рт. ст. и ниже. При такой выраженной артериальной гипотензии развивается ишемия центральной нервной системы и сосудодвигательного центра</w:t>
      </w:r>
      <w:r w:rsidR="00B716A9">
        <w:rPr>
          <w:rFonts w:ascii="Times New Roman" w:hAnsi="Times New Roman"/>
          <w:bCs/>
          <w:sz w:val="28"/>
          <w:szCs w:val="28"/>
          <w:lang w:eastAsia="en-US"/>
        </w:rPr>
        <w:t xml:space="preserve">. </w:t>
      </w:r>
      <w:r w:rsidR="00B716A9" w:rsidRPr="00B716A9">
        <w:rPr>
          <w:rFonts w:ascii="Times New Roman" w:hAnsi="Times New Roman"/>
          <w:bCs/>
          <w:sz w:val="28"/>
          <w:szCs w:val="28"/>
          <w:lang w:eastAsia="en-US"/>
        </w:rPr>
        <w:t>Физиологические механизмы регуляции артериального давления. Давление крови создается благодаря тому, что сердце выбрасывает кровь в сосуды, преодолевая большое сопротивление ее движению. Сосудистый тонус определяется, главным образом, состоянием их гладкой мускулатуры</w:t>
      </w:r>
      <w:r w:rsidR="00B716A9">
        <w:rPr>
          <w:rFonts w:ascii="Times New Roman" w:hAnsi="Times New Roman"/>
          <w:bCs/>
          <w:sz w:val="28"/>
          <w:szCs w:val="28"/>
          <w:lang w:eastAsia="en-US"/>
        </w:rPr>
        <w:t xml:space="preserve">. </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
          <w:bCs/>
          <w:sz w:val="28"/>
          <w:szCs w:val="28"/>
          <w:lang w:eastAsia="en-US"/>
        </w:rPr>
        <w:t xml:space="preserve">Форма организации лекции: </w:t>
      </w:r>
      <w:r w:rsidRPr="00316199">
        <w:rPr>
          <w:rFonts w:ascii="Times New Roman" w:hAnsi="Times New Roman"/>
          <w:bCs/>
          <w:sz w:val="28"/>
          <w:szCs w:val="28"/>
          <w:lang w:eastAsia="en-US"/>
        </w:rPr>
        <w:t>лекция-визуализация.</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
          <w:bCs/>
          <w:sz w:val="28"/>
          <w:szCs w:val="28"/>
          <w:lang w:eastAsia="en-US"/>
        </w:rPr>
        <w:t xml:space="preserve">Методы обучения, применяемые на лекции: </w:t>
      </w:r>
      <w:r w:rsidRPr="00316199">
        <w:rPr>
          <w:rFonts w:ascii="Times New Roman" w:hAnsi="Times New Roman"/>
          <w:bCs/>
          <w:sz w:val="28"/>
          <w:szCs w:val="28"/>
          <w:lang w:eastAsia="en-US"/>
        </w:rPr>
        <w:t>активные и интерактивные методы обучения (проблемное изложение материала, совместное решение профессионально-ориентированных задач, составление схемы регуляции артериального давления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
          <w:bCs/>
          <w:sz w:val="28"/>
          <w:szCs w:val="28"/>
          <w:lang w:eastAsia="en-US"/>
        </w:rPr>
        <w:t>Средства обучения</w:t>
      </w:r>
      <w:r w:rsidRPr="00316199">
        <w:rPr>
          <w:rFonts w:ascii="Times New Roman" w:hAnsi="Times New Roman"/>
          <w:bCs/>
          <w:sz w:val="28"/>
          <w:szCs w:val="28"/>
          <w:lang w:eastAsia="en-US"/>
        </w:rPr>
        <w:t>:</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Cs/>
          <w:sz w:val="28"/>
          <w:szCs w:val="28"/>
          <w:lang w:eastAsia="en-US"/>
        </w:rPr>
        <w:t>-дидактические (таблицы, схемы).</w:t>
      </w:r>
    </w:p>
    <w:p w:rsidR="00316199" w:rsidRPr="00316199" w:rsidRDefault="00316199" w:rsidP="00316199">
      <w:pPr>
        <w:tabs>
          <w:tab w:val="left" w:pos="0"/>
          <w:tab w:val="left" w:pos="567"/>
        </w:tabs>
        <w:spacing w:line="240" w:lineRule="auto"/>
        <w:ind w:firstLine="567"/>
        <w:jc w:val="both"/>
        <w:rPr>
          <w:rFonts w:ascii="Times New Roman" w:hAnsi="Times New Roman"/>
          <w:bCs/>
          <w:sz w:val="28"/>
          <w:szCs w:val="28"/>
          <w:lang w:eastAsia="en-US"/>
        </w:rPr>
      </w:pPr>
      <w:r w:rsidRPr="00316199">
        <w:rPr>
          <w:rFonts w:ascii="Times New Roman" w:hAnsi="Times New Roman"/>
          <w:bCs/>
          <w:sz w:val="28"/>
          <w:szCs w:val="28"/>
          <w:lang w:eastAsia="en-US"/>
        </w:rPr>
        <w:t>-материально-технические (мел, доска, мультимедийный проектор, ноутбук, мультимедийное сопровождение, включающее презентацию лекции №8).</w:t>
      </w:r>
    </w:p>
    <w:p w:rsidR="00E33541" w:rsidRDefault="00B716A9" w:rsidP="00B716A9">
      <w:pPr>
        <w:rPr>
          <w:rFonts w:ascii="Times New Roman" w:hAnsi="Times New Roman"/>
          <w:color w:val="000000"/>
          <w:spacing w:val="-4"/>
          <w:sz w:val="28"/>
          <w:szCs w:val="28"/>
        </w:rPr>
      </w:pPr>
      <w:r w:rsidRPr="0047175B">
        <w:rPr>
          <w:rFonts w:ascii="Times New Roman" w:hAnsi="Times New Roman"/>
          <w:b/>
          <w:sz w:val="28"/>
          <w:szCs w:val="28"/>
        </w:rPr>
        <w:t xml:space="preserve">Модуль № </w:t>
      </w:r>
      <w:r>
        <w:rPr>
          <w:rFonts w:ascii="Times New Roman" w:hAnsi="Times New Roman"/>
          <w:b/>
          <w:sz w:val="28"/>
          <w:szCs w:val="28"/>
        </w:rPr>
        <w:t>6</w:t>
      </w:r>
      <w:r w:rsidRPr="0047175B">
        <w:rPr>
          <w:rFonts w:ascii="Times New Roman" w:hAnsi="Times New Roman"/>
          <w:b/>
          <w:sz w:val="28"/>
          <w:szCs w:val="28"/>
        </w:rPr>
        <w:t>.</w:t>
      </w:r>
      <w:r w:rsidRPr="00B74A59">
        <w:rPr>
          <w:rFonts w:ascii="Times New Roman" w:hAnsi="Times New Roman"/>
          <w:b/>
          <w:sz w:val="28"/>
          <w:szCs w:val="28"/>
        </w:rPr>
        <w:t>Физиологи</w:t>
      </w:r>
      <w:r>
        <w:rPr>
          <w:rFonts w:ascii="Times New Roman" w:hAnsi="Times New Roman"/>
          <w:b/>
          <w:sz w:val="28"/>
          <w:szCs w:val="28"/>
        </w:rPr>
        <w:t xml:space="preserve">ческие функции </w:t>
      </w:r>
      <w:r w:rsidRPr="00B74A59">
        <w:rPr>
          <w:rFonts w:ascii="Times New Roman" w:hAnsi="Times New Roman"/>
          <w:b/>
          <w:sz w:val="28"/>
          <w:szCs w:val="28"/>
        </w:rPr>
        <w:t xml:space="preserve"> челюстно-лицевой области</w:t>
      </w:r>
    </w:p>
    <w:p w:rsidR="00287C93" w:rsidRDefault="00287C93" w:rsidP="00287C9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B716A9">
        <w:rPr>
          <w:rFonts w:ascii="Times New Roman" w:hAnsi="Times New Roman"/>
          <w:b/>
          <w:color w:val="000000"/>
          <w:sz w:val="28"/>
          <w:szCs w:val="28"/>
        </w:rPr>
        <w:t>1</w:t>
      </w:r>
    </w:p>
    <w:p w:rsidR="00287C93" w:rsidRDefault="00287C93" w:rsidP="00B716A9">
      <w:pPr>
        <w:spacing w:after="0" w:line="240" w:lineRule="auto"/>
        <w:ind w:firstLine="709"/>
        <w:jc w:val="both"/>
        <w:rPr>
          <w:rFonts w:ascii="Times New Roman" w:hAnsi="Times New Roman"/>
          <w:b/>
          <w:sz w:val="28"/>
          <w:szCs w:val="28"/>
        </w:rPr>
      </w:pPr>
      <w:r>
        <w:rPr>
          <w:rFonts w:ascii="Times New Roman" w:hAnsi="Times New Roman"/>
          <w:b/>
          <w:color w:val="000000"/>
          <w:sz w:val="28"/>
          <w:szCs w:val="28"/>
        </w:rPr>
        <w:t xml:space="preserve">Тема: </w:t>
      </w:r>
      <w:r w:rsidR="00B716A9" w:rsidRPr="00B716A9">
        <w:rPr>
          <w:rFonts w:ascii="Times New Roman" w:hAnsi="Times New Roman"/>
          <w:b/>
          <w:sz w:val="28"/>
          <w:szCs w:val="28"/>
        </w:rPr>
        <w:t>Сенсорная функция ЧЛО. Б</w:t>
      </w:r>
      <w:r w:rsidR="00B716A9">
        <w:rPr>
          <w:rFonts w:ascii="Times New Roman" w:hAnsi="Times New Roman"/>
          <w:b/>
          <w:sz w:val="28"/>
          <w:szCs w:val="28"/>
        </w:rPr>
        <w:t>о</w:t>
      </w:r>
      <w:r w:rsidR="00B716A9" w:rsidRPr="00B716A9">
        <w:rPr>
          <w:rFonts w:ascii="Times New Roman" w:hAnsi="Times New Roman"/>
          <w:b/>
          <w:sz w:val="28"/>
          <w:szCs w:val="28"/>
        </w:rPr>
        <w:t>левая сенсорная система</w:t>
      </w:r>
    </w:p>
    <w:p w:rsidR="00287C93" w:rsidRDefault="00287C93" w:rsidP="00B716A9">
      <w:pPr>
        <w:spacing w:after="0" w:line="240" w:lineRule="auto"/>
        <w:ind w:firstLine="709"/>
        <w:jc w:val="both"/>
        <w:rPr>
          <w:rFonts w:ascii="Times New Roman" w:hAnsi="Times New Roman"/>
          <w:color w:val="000000"/>
          <w:sz w:val="28"/>
          <w:szCs w:val="28"/>
        </w:rPr>
      </w:pPr>
      <w:proofErr w:type="spellStart"/>
      <w:r>
        <w:rPr>
          <w:rFonts w:ascii="Times New Roman" w:hAnsi="Times New Roman"/>
          <w:b/>
          <w:color w:val="000000"/>
          <w:sz w:val="28"/>
          <w:szCs w:val="28"/>
        </w:rPr>
        <w:t>Цель</w:t>
      </w:r>
      <w:proofErr w:type="gramStart"/>
      <w:r>
        <w:rPr>
          <w:rFonts w:ascii="Times New Roman" w:hAnsi="Times New Roman"/>
          <w:b/>
          <w:color w:val="000000"/>
          <w:sz w:val="28"/>
          <w:szCs w:val="28"/>
        </w:rPr>
        <w:t>:</w:t>
      </w:r>
      <w:r>
        <w:rPr>
          <w:rFonts w:ascii="Times New Roman" w:hAnsi="Times New Roman"/>
          <w:sz w:val="28"/>
          <w:szCs w:val="28"/>
        </w:rPr>
        <w:t>Ф</w:t>
      </w:r>
      <w:proofErr w:type="gramEnd"/>
      <w:r>
        <w:rPr>
          <w:rFonts w:ascii="Times New Roman" w:hAnsi="Times New Roman"/>
          <w:sz w:val="28"/>
          <w:szCs w:val="28"/>
        </w:rPr>
        <w:t>ормирование</w:t>
      </w:r>
      <w:proofErr w:type="spellEnd"/>
      <w:r>
        <w:rPr>
          <w:rFonts w:ascii="Times New Roman" w:hAnsi="Times New Roman"/>
          <w:sz w:val="28"/>
          <w:szCs w:val="28"/>
        </w:rPr>
        <w:t xml:space="preserve"> у студентов-медиков системных знаний</w:t>
      </w:r>
      <w:r w:rsidR="00B716A9">
        <w:rPr>
          <w:rFonts w:ascii="Times New Roman" w:hAnsi="Times New Roman"/>
          <w:sz w:val="28"/>
          <w:szCs w:val="28"/>
        </w:rPr>
        <w:t xml:space="preserve"> о с</w:t>
      </w:r>
      <w:r w:rsidR="00B716A9" w:rsidRPr="00B716A9">
        <w:rPr>
          <w:rFonts w:ascii="Times New Roman" w:hAnsi="Times New Roman"/>
          <w:sz w:val="28"/>
          <w:szCs w:val="28"/>
        </w:rPr>
        <w:t>енсорн</w:t>
      </w:r>
      <w:r w:rsidR="00B716A9">
        <w:rPr>
          <w:rFonts w:ascii="Times New Roman" w:hAnsi="Times New Roman"/>
          <w:sz w:val="28"/>
          <w:szCs w:val="28"/>
        </w:rPr>
        <w:t>ой</w:t>
      </w:r>
      <w:r w:rsidR="00B716A9" w:rsidRPr="00B716A9">
        <w:rPr>
          <w:rFonts w:ascii="Times New Roman" w:hAnsi="Times New Roman"/>
          <w:sz w:val="28"/>
          <w:szCs w:val="28"/>
        </w:rPr>
        <w:t xml:space="preserve"> функци</w:t>
      </w:r>
      <w:r w:rsidR="00B716A9">
        <w:rPr>
          <w:rFonts w:ascii="Times New Roman" w:hAnsi="Times New Roman"/>
          <w:sz w:val="28"/>
          <w:szCs w:val="28"/>
        </w:rPr>
        <w:t xml:space="preserve">и </w:t>
      </w:r>
      <w:r w:rsidR="00B716A9" w:rsidRPr="00B716A9">
        <w:rPr>
          <w:rFonts w:ascii="Times New Roman" w:hAnsi="Times New Roman"/>
          <w:sz w:val="28"/>
          <w:szCs w:val="28"/>
        </w:rPr>
        <w:t>ЧЛО</w:t>
      </w:r>
      <w:r w:rsidR="00B716A9">
        <w:rPr>
          <w:rFonts w:ascii="Times New Roman" w:hAnsi="Times New Roman"/>
          <w:sz w:val="28"/>
          <w:szCs w:val="28"/>
        </w:rPr>
        <w:t xml:space="preserve"> и бо</w:t>
      </w:r>
      <w:r w:rsidR="00B716A9" w:rsidRPr="00B716A9">
        <w:rPr>
          <w:rFonts w:ascii="Times New Roman" w:hAnsi="Times New Roman"/>
          <w:sz w:val="28"/>
          <w:szCs w:val="28"/>
        </w:rPr>
        <w:t>лев</w:t>
      </w:r>
      <w:r w:rsidR="00B716A9">
        <w:rPr>
          <w:rFonts w:ascii="Times New Roman" w:hAnsi="Times New Roman"/>
          <w:sz w:val="28"/>
          <w:szCs w:val="28"/>
        </w:rPr>
        <w:t xml:space="preserve">ой </w:t>
      </w:r>
      <w:r w:rsidR="00B716A9" w:rsidRPr="00B716A9">
        <w:rPr>
          <w:rFonts w:ascii="Times New Roman" w:hAnsi="Times New Roman"/>
          <w:sz w:val="28"/>
          <w:szCs w:val="28"/>
        </w:rPr>
        <w:t>сенсорн</w:t>
      </w:r>
      <w:r w:rsidR="00B716A9">
        <w:rPr>
          <w:rFonts w:ascii="Times New Roman" w:hAnsi="Times New Roman"/>
          <w:sz w:val="28"/>
          <w:szCs w:val="28"/>
        </w:rPr>
        <w:t>ой</w:t>
      </w:r>
      <w:r w:rsidR="00B716A9" w:rsidRPr="00B716A9">
        <w:rPr>
          <w:rFonts w:ascii="Times New Roman" w:hAnsi="Times New Roman"/>
          <w:sz w:val="28"/>
          <w:szCs w:val="28"/>
        </w:rPr>
        <w:t xml:space="preserve"> систем</w:t>
      </w:r>
      <w:r w:rsidR="00B716A9">
        <w:rPr>
          <w:rFonts w:ascii="Times New Roman" w:hAnsi="Times New Roman"/>
          <w:sz w:val="28"/>
          <w:szCs w:val="28"/>
        </w:rPr>
        <w:t>е</w:t>
      </w:r>
    </w:p>
    <w:p w:rsidR="00287C93" w:rsidRPr="00663D96" w:rsidRDefault="00287C93" w:rsidP="00663D96">
      <w:pPr>
        <w:tabs>
          <w:tab w:val="left" w:pos="870"/>
          <w:tab w:val="left" w:pos="900"/>
          <w:tab w:val="left" w:pos="3168"/>
          <w:tab w:val="left" w:pos="4608"/>
        </w:tabs>
        <w:spacing w:after="0" w:line="240" w:lineRule="auto"/>
        <w:ind w:firstLine="709"/>
        <w:jc w:val="both"/>
        <w:rPr>
          <w:rFonts w:ascii="Times New Roman" w:hAnsi="Times New Roman"/>
          <w:sz w:val="28"/>
          <w:szCs w:val="28"/>
        </w:rPr>
      </w:pPr>
      <w:r>
        <w:rPr>
          <w:rFonts w:ascii="Times New Roman" w:hAnsi="Times New Roman"/>
          <w:b/>
          <w:color w:val="000000"/>
          <w:sz w:val="28"/>
          <w:szCs w:val="28"/>
        </w:rPr>
        <w:t>Аннотация лекции:</w:t>
      </w:r>
      <w:r w:rsidR="00B716A9" w:rsidRPr="00B716A9">
        <w:rPr>
          <w:rFonts w:ascii="Times New Roman" w:hAnsi="Times New Roman"/>
          <w:sz w:val="28"/>
          <w:szCs w:val="28"/>
        </w:rPr>
        <w:t>Боль в стоматологии. Сенсорная фун</w:t>
      </w:r>
      <w:r w:rsidR="00B716A9">
        <w:rPr>
          <w:rFonts w:ascii="Times New Roman" w:hAnsi="Times New Roman"/>
          <w:sz w:val="28"/>
          <w:szCs w:val="28"/>
        </w:rPr>
        <w:t>кция челюстно-лицевой области.</w:t>
      </w:r>
      <w:r w:rsidR="00B716A9" w:rsidRPr="00B716A9">
        <w:rPr>
          <w:rFonts w:ascii="Times New Roman" w:hAnsi="Times New Roman"/>
          <w:sz w:val="28"/>
          <w:szCs w:val="28"/>
        </w:rPr>
        <w:t xml:space="preserve"> Болевая сенсорная система. </w:t>
      </w:r>
      <w:proofErr w:type="spellStart"/>
      <w:r w:rsidR="00B716A9" w:rsidRPr="00B716A9">
        <w:rPr>
          <w:rFonts w:ascii="Times New Roman" w:hAnsi="Times New Roman"/>
          <w:sz w:val="28"/>
          <w:szCs w:val="28"/>
        </w:rPr>
        <w:t>Ноцицепторы</w:t>
      </w:r>
      <w:proofErr w:type="spellEnd"/>
      <w:r w:rsidR="00B716A9" w:rsidRPr="00B716A9">
        <w:rPr>
          <w:rFonts w:ascii="Times New Roman" w:hAnsi="Times New Roman"/>
          <w:sz w:val="28"/>
          <w:szCs w:val="28"/>
        </w:rPr>
        <w:t xml:space="preserve"> (специальные «болевые» рецепторы – свободные нервные окончания)</w:t>
      </w:r>
      <w:r w:rsidR="00B716A9">
        <w:rPr>
          <w:rFonts w:ascii="Times New Roman" w:hAnsi="Times New Roman"/>
          <w:sz w:val="28"/>
          <w:szCs w:val="28"/>
        </w:rPr>
        <w:t xml:space="preserve">. </w:t>
      </w:r>
      <w:r w:rsidR="00B716A9" w:rsidRPr="00B716A9">
        <w:rPr>
          <w:rFonts w:ascii="Times New Roman" w:hAnsi="Times New Roman"/>
          <w:sz w:val="28"/>
          <w:szCs w:val="28"/>
        </w:rPr>
        <w:t>Сенсорная функция челюстно-лицевой области. Анализаторы (сенсорные системы). Адаптация и компенсация - универсальный биологический механизм приспособления</w:t>
      </w:r>
      <w:r w:rsidR="00663D96">
        <w:rPr>
          <w:rFonts w:ascii="Times New Roman" w:hAnsi="Times New Roman"/>
          <w:sz w:val="28"/>
          <w:szCs w:val="28"/>
        </w:rPr>
        <w:t xml:space="preserve">. </w:t>
      </w:r>
      <w:r w:rsidR="00663D96" w:rsidRPr="00663D96">
        <w:rPr>
          <w:rFonts w:ascii="Times New Roman" w:hAnsi="Times New Roman"/>
          <w:sz w:val="28"/>
          <w:szCs w:val="28"/>
        </w:rPr>
        <w:t>Топография болевой чувствительности слизистой об</w:t>
      </w:r>
      <w:r w:rsidR="00663D96">
        <w:rPr>
          <w:rFonts w:ascii="Times New Roman" w:hAnsi="Times New Roman"/>
          <w:sz w:val="28"/>
          <w:szCs w:val="28"/>
        </w:rPr>
        <w:t xml:space="preserve">олочки полости рта. Особенности функциональной </w:t>
      </w:r>
      <w:proofErr w:type="spellStart"/>
      <w:r w:rsidR="00663D96">
        <w:rPr>
          <w:rFonts w:ascii="Times New Roman" w:hAnsi="Times New Roman"/>
          <w:sz w:val="28"/>
          <w:szCs w:val="28"/>
        </w:rPr>
        <w:t>организации</w:t>
      </w:r>
      <w:r w:rsidR="00663D96" w:rsidRPr="00663D96">
        <w:rPr>
          <w:rFonts w:ascii="Times New Roman" w:hAnsi="Times New Roman"/>
          <w:sz w:val="28"/>
          <w:szCs w:val="28"/>
        </w:rPr>
        <w:t>ноцицептивной</w:t>
      </w:r>
      <w:proofErr w:type="spellEnd"/>
      <w:r w:rsidR="00663D96" w:rsidRPr="00663D96">
        <w:rPr>
          <w:rFonts w:ascii="Times New Roman" w:hAnsi="Times New Roman"/>
          <w:sz w:val="28"/>
          <w:szCs w:val="28"/>
        </w:rPr>
        <w:t xml:space="preserve"> системы челюстно-лицевой области. Виды. болей в челюстно-лицевой области (</w:t>
      </w:r>
      <w:proofErr w:type="spellStart"/>
      <w:r w:rsidR="00663D96" w:rsidRPr="00663D96">
        <w:rPr>
          <w:rFonts w:ascii="Times New Roman" w:hAnsi="Times New Roman"/>
          <w:sz w:val="28"/>
          <w:szCs w:val="28"/>
        </w:rPr>
        <w:t>одонтогенные</w:t>
      </w:r>
      <w:proofErr w:type="spellEnd"/>
      <w:r w:rsidR="00663D96" w:rsidRPr="00663D96">
        <w:rPr>
          <w:rFonts w:ascii="Times New Roman" w:hAnsi="Times New Roman"/>
          <w:sz w:val="28"/>
          <w:szCs w:val="28"/>
        </w:rPr>
        <w:t xml:space="preserve">, лицевые, отраженные, фантомные). Особенности. Взаимодействие органов ЧЛО с различными </w:t>
      </w:r>
      <w:r w:rsidR="00663D96" w:rsidRPr="00663D96">
        <w:rPr>
          <w:rFonts w:ascii="Times New Roman" w:hAnsi="Times New Roman"/>
          <w:sz w:val="28"/>
          <w:szCs w:val="28"/>
        </w:rPr>
        <w:lastRenderedPageBreak/>
        <w:t xml:space="preserve">системами организма. Болевая сенсорная система, защитная функция полости рта. </w:t>
      </w:r>
      <w:proofErr w:type="spellStart"/>
      <w:r w:rsidR="00663D96" w:rsidRPr="00663D96">
        <w:rPr>
          <w:rFonts w:ascii="Times New Roman" w:hAnsi="Times New Roman"/>
          <w:sz w:val="28"/>
          <w:szCs w:val="28"/>
        </w:rPr>
        <w:t>Антиноцицептивная</w:t>
      </w:r>
      <w:proofErr w:type="spellEnd"/>
      <w:r w:rsidR="00663D96" w:rsidRPr="00663D96">
        <w:rPr>
          <w:rFonts w:ascii="Times New Roman" w:hAnsi="Times New Roman"/>
          <w:sz w:val="28"/>
          <w:szCs w:val="28"/>
        </w:rPr>
        <w:t xml:space="preserve"> </w:t>
      </w:r>
      <w:proofErr w:type="spellStart"/>
      <w:r w:rsidR="00663D96" w:rsidRPr="00663D96">
        <w:rPr>
          <w:rFonts w:ascii="Times New Roman" w:hAnsi="Times New Roman"/>
          <w:sz w:val="28"/>
          <w:szCs w:val="28"/>
        </w:rPr>
        <w:t>система.Физиология</w:t>
      </w:r>
      <w:proofErr w:type="spellEnd"/>
      <w:r w:rsidR="00663D96" w:rsidRPr="00663D96">
        <w:rPr>
          <w:rFonts w:ascii="Times New Roman" w:hAnsi="Times New Roman"/>
          <w:sz w:val="28"/>
          <w:szCs w:val="28"/>
        </w:rPr>
        <w:t xml:space="preserve"> челюстно-лицевой области - частный раздел физиологии человека, который рассматривает вопросы участия органов челюстно-лицевой области в процессах реализации разнообразных функций человеческого организма. </w:t>
      </w:r>
      <w:r w:rsidR="00663D96">
        <w:rPr>
          <w:rFonts w:ascii="Times New Roman" w:hAnsi="Times New Roman"/>
          <w:sz w:val="28"/>
          <w:szCs w:val="28"/>
        </w:rPr>
        <w:t>П</w:t>
      </w:r>
      <w:r w:rsidR="00663D96" w:rsidRPr="00663D96">
        <w:rPr>
          <w:rFonts w:ascii="Times New Roman" w:hAnsi="Times New Roman"/>
          <w:sz w:val="28"/>
          <w:szCs w:val="28"/>
        </w:rPr>
        <w:t xml:space="preserve">ринципы аналитического и системного подходов, дающих возможность более полно осветить участие органов челюстно-лицевой области в интегративной деятельности организма, включение их в различные виды целенаправленной деятельности для достижения полезных приспособительных результатов.Сенсорная функция осуществляется сенсорными системами (СС), представление о которых вытекает из понятия об анализаторах, введенного И.П. Павловым при разработке учения о высшей нервной деятельности. Болевая рецепция. Существует анатомо-физиологическая система выделяющая, анализирующая и дифференцирующая специфические полевые раздражения. Болевое ощущение может возникнуть либо при воздействии повреждающего фактора на специальный болевой рецептор — </w:t>
      </w:r>
      <w:proofErr w:type="spellStart"/>
      <w:r w:rsidR="00663D96" w:rsidRPr="00663D96">
        <w:rPr>
          <w:rFonts w:ascii="Times New Roman" w:hAnsi="Times New Roman"/>
          <w:sz w:val="28"/>
          <w:szCs w:val="28"/>
        </w:rPr>
        <w:t>ноцицептор</w:t>
      </w:r>
      <w:proofErr w:type="spellEnd"/>
      <w:r w:rsidR="00663D96" w:rsidRPr="00663D96">
        <w:rPr>
          <w:rFonts w:ascii="Times New Roman" w:hAnsi="Times New Roman"/>
          <w:sz w:val="28"/>
          <w:szCs w:val="28"/>
        </w:rPr>
        <w:t>, либо при сверхсильных раздражениях других рецепторов.</w:t>
      </w:r>
    </w:p>
    <w:p w:rsidR="00287C93" w:rsidRDefault="00287C93" w:rsidP="00287C93">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sz w:val="28"/>
          <w:szCs w:val="28"/>
        </w:rPr>
        <w:t>лекция-визуализация.</w:t>
      </w:r>
    </w:p>
    <w:p w:rsidR="00287C93" w:rsidRDefault="00287C93" w:rsidP="00287C93">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Методы обучения, применяемые на лекции: </w:t>
      </w:r>
      <w:r>
        <w:rPr>
          <w:rFonts w:ascii="Times New Roman" w:hAnsi="Times New Roman"/>
          <w:color w:val="000000"/>
          <w:spacing w:val="-4"/>
          <w:sz w:val="28"/>
          <w:szCs w:val="28"/>
        </w:rPr>
        <w:t xml:space="preserve">активные и интерактивные методы обучения (проблемное изложение материала, совместное решение профессионально-ориентированных задач, составление схемы </w:t>
      </w:r>
      <w:r w:rsidR="00AF007F">
        <w:rPr>
          <w:rFonts w:ascii="Times New Roman" w:hAnsi="Times New Roman"/>
          <w:color w:val="000000"/>
          <w:spacing w:val="-4"/>
          <w:sz w:val="28"/>
          <w:szCs w:val="28"/>
        </w:rPr>
        <w:t>анализаторной системы</w:t>
      </w:r>
      <w:r>
        <w:rPr>
          <w:rFonts w:ascii="Times New Roman" w:hAnsi="Times New Roman"/>
          <w:color w:val="000000"/>
          <w:spacing w:val="-4"/>
          <w:sz w:val="28"/>
          <w:szCs w:val="28"/>
        </w:rPr>
        <w:t xml:space="preserve"> как логической и обобщающей формы изложения изученного материала), мотивирующие студента к самостоятельному, инициативному и творческому освоению учебного материала в процессе познавательной деятельности.</w:t>
      </w:r>
    </w:p>
    <w:p w:rsidR="00287C93" w:rsidRDefault="00287C93" w:rsidP="00287C93">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w:t>
      </w:r>
    </w:p>
    <w:p w:rsidR="00287C93" w:rsidRDefault="00287C93" w:rsidP="00287C93">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en-US"/>
        </w:rPr>
        <w:t>-дидактические (таблицы, схемы).</w:t>
      </w:r>
    </w:p>
    <w:p w:rsidR="00287C93" w:rsidRDefault="00287C93" w:rsidP="00287C93">
      <w:pPr>
        <w:tabs>
          <w:tab w:val="left" w:pos="0"/>
          <w:tab w:val="left" w:pos="567"/>
        </w:tabs>
        <w:spacing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-материально-технические (мел, доска, мультимедийный проектор, ноутбук, </w:t>
      </w:r>
      <w:r>
        <w:rPr>
          <w:rFonts w:ascii="Times New Roman" w:hAnsi="Times New Roman"/>
          <w:bCs/>
          <w:sz w:val="28"/>
          <w:szCs w:val="28"/>
          <w:lang w:eastAsia="en-US"/>
        </w:rPr>
        <w:t>мультимедийное сопровождение, включающее презентацию лекции №</w:t>
      </w:r>
      <w:r w:rsidR="00AF007F">
        <w:rPr>
          <w:rFonts w:ascii="Times New Roman" w:hAnsi="Times New Roman"/>
          <w:bCs/>
          <w:sz w:val="28"/>
          <w:szCs w:val="28"/>
          <w:lang w:eastAsia="en-US"/>
        </w:rPr>
        <w:t>8</w:t>
      </w:r>
      <w:r>
        <w:rPr>
          <w:rFonts w:ascii="Times New Roman" w:hAnsi="Times New Roman"/>
          <w:bCs/>
          <w:sz w:val="28"/>
          <w:szCs w:val="28"/>
          <w:lang w:eastAsia="en-US"/>
        </w:rPr>
        <w:t>).</w:t>
      </w:r>
    </w:p>
    <w:p w:rsidR="00B9364A" w:rsidRDefault="00B9364A" w:rsidP="00B9364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663D96">
        <w:rPr>
          <w:rFonts w:ascii="Times New Roman" w:hAnsi="Times New Roman"/>
          <w:b/>
          <w:color w:val="000000"/>
          <w:sz w:val="28"/>
          <w:szCs w:val="28"/>
        </w:rPr>
        <w:t>2</w:t>
      </w:r>
    </w:p>
    <w:p w:rsidR="00663D96" w:rsidRDefault="00B9364A" w:rsidP="00663D96">
      <w:pPr>
        <w:spacing w:after="0" w:line="240" w:lineRule="auto"/>
        <w:ind w:firstLine="709"/>
        <w:jc w:val="both"/>
        <w:rPr>
          <w:rFonts w:ascii="Times New Roman" w:hAnsi="Times New Roman"/>
          <w:b/>
          <w:sz w:val="28"/>
          <w:szCs w:val="28"/>
        </w:rPr>
      </w:pPr>
      <w:r>
        <w:rPr>
          <w:rFonts w:ascii="Times New Roman" w:hAnsi="Times New Roman"/>
          <w:b/>
          <w:color w:val="000000"/>
          <w:sz w:val="28"/>
          <w:szCs w:val="28"/>
        </w:rPr>
        <w:t xml:space="preserve">Тема: </w:t>
      </w:r>
      <w:r w:rsidR="00663D96" w:rsidRPr="00663D96">
        <w:rPr>
          <w:rFonts w:ascii="Times New Roman" w:hAnsi="Times New Roman"/>
          <w:b/>
          <w:sz w:val="28"/>
          <w:szCs w:val="28"/>
        </w:rPr>
        <w:t xml:space="preserve">Защитная функция ЧЛО </w:t>
      </w:r>
    </w:p>
    <w:p w:rsidR="00B9364A" w:rsidRDefault="00B9364A" w:rsidP="00663D96">
      <w:pPr>
        <w:spacing w:after="0" w:line="240" w:lineRule="auto"/>
        <w:ind w:firstLine="709"/>
        <w:jc w:val="both"/>
        <w:rPr>
          <w:rFonts w:ascii="Times New Roman" w:hAnsi="Times New Roman"/>
          <w:color w:val="000000"/>
          <w:sz w:val="28"/>
          <w:szCs w:val="28"/>
          <w:lang w:eastAsia="en-US"/>
        </w:rPr>
      </w:pPr>
      <w:r>
        <w:rPr>
          <w:rFonts w:ascii="Times New Roman" w:hAnsi="Times New Roman"/>
          <w:b/>
          <w:color w:val="000000"/>
          <w:sz w:val="28"/>
          <w:szCs w:val="28"/>
        </w:rPr>
        <w:t>Цель:</w:t>
      </w:r>
      <w:r>
        <w:rPr>
          <w:rFonts w:ascii="Times New Roman" w:hAnsi="Times New Roman"/>
          <w:sz w:val="28"/>
          <w:szCs w:val="28"/>
        </w:rPr>
        <w:t xml:space="preserve">Формирование у студентов-медиков системных знаний о </w:t>
      </w:r>
      <w:r w:rsidR="00663D96">
        <w:rPr>
          <w:rFonts w:ascii="Times New Roman" w:hAnsi="Times New Roman"/>
          <w:sz w:val="28"/>
          <w:szCs w:val="28"/>
        </w:rPr>
        <w:t xml:space="preserve">защитных </w:t>
      </w:r>
      <w:r w:rsidR="00B62294">
        <w:rPr>
          <w:rFonts w:ascii="Times New Roman" w:hAnsi="Times New Roman"/>
          <w:sz w:val="28"/>
          <w:szCs w:val="28"/>
        </w:rPr>
        <w:t>функциях челюстно-лицевой области.</w:t>
      </w:r>
    </w:p>
    <w:p w:rsidR="003E6D5B" w:rsidRPr="003E6D5B" w:rsidRDefault="00B9364A" w:rsidP="00663D96">
      <w:pPr>
        <w:shd w:val="clear" w:color="auto" w:fill="FFFFFF"/>
        <w:spacing w:after="0" w:line="240" w:lineRule="auto"/>
        <w:ind w:firstLine="709"/>
        <w:contextualSpacing/>
        <w:jc w:val="both"/>
        <w:rPr>
          <w:rFonts w:ascii="Times New Roman" w:hAnsi="Times New Roman"/>
          <w:i/>
          <w:color w:val="000000"/>
          <w:sz w:val="28"/>
          <w:szCs w:val="28"/>
        </w:rPr>
      </w:pPr>
      <w:r>
        <w:rPr>
          <w:rFonts w:ascii="Times New Roman" w:hAnsi="Times New Roman"/>
          <w:b/>
          <w:color w:val="000000"/>
          <w:sz w:val="28"/>
          <w:szCs w:val="28"/>
        </w:rPr>
        <w:t xml:space="preserve">Аннотация </w:t>
      </w:r>
      <w:proofErr w:type="spellStart"/>
      <w:r>
        <w:rPr>
          <w:rFonts w:ascii="Times New Roman" w:hAnsi="Times New Roman"/>
          <w:b/>
          <w:color w:val="000000"/>
          <w:sz w:val="28"/>
          <w:szCs w:val="28"/>
        </w:rPr>
        <w:t>лекции</w:t>
      </w:r>
      <w:proofErr w:type="gramStart"/>
      <w:r>
        <w:rPr>
          <w:rFonts w:ascii="Times New Roman" w:hAnsi="Times New Roman"/>
          <w:b/>
          <w:color w:val="000000"/>
          <w:sz w:val="28"/>
          <w:szCs w:val="28"/>
        </w:rPr>
        <w:t>:</w:t>
      </w:r>
      <w:r w:rsidR="003E6D5B" w:rsidRPr="003E6D5B">
        <w:rPr>
          <w:rFonts w:ascii="Times New Roman" w:hAnsi="Times New Roman"/>
          <w:color w:val="000000"/>
          <w:sz w:val="28"/>
          <w:szCs w:val="28"/>
        </w:rPr>
        <w:t>К</w:t>
      </w:r>
      <w:proofErr w:type="gramEnd"/>
      <w:r w:rsidR="003E6D5B" w:rsidRPr="003E6D5B">
        <w:rPr>
          <w:rFonts w:ascii="Times New Roman" w:hAnsi="Times New Roman"/>
          <w:color w:val="000000"/>
          <w:sz w:val="28"/>
          <w:szCs w:val="28"/>
        </w:rPr>
        <w:t>остный</w:t>
      </w:r>
      <w:proofErr w:type="spellEnd"/>
      <w:r w:rsidR="003E6D5B" w:rsidRPr="003E6D5B">
        <w:rPr>
          <w:rFonts w:ascii="Times New Roman" w:hAnsi="Times New Roman"/>
          <w:color w:val="000000"/>
          <w:sz w:val="28"/>
          <w:szCs w:val="28"/>
        </w:rPr>
        <w:t xml:space="preserve"> и мышечный аппарат челюстно-лицевой области, строение и функции. Строение и функции зубов. Пародонт, его функции. Строение слизистой оболочки рта. Функции слизистой оболочки рта (секреторная, защитная, барьерная). Буферные свойства слизистой оболочки рта. Возрастные особенности слизистой оболочки рта.</w:t>
      </w:r>
      <w:r w:rsidR="00663D96" w:rsidRPr="00663D96">
        <w:rPr>
          <w:rFonts w:ascii="Times New Roman" w:hAnsi="Times New Roman"/>
          <w:color w:val="000000"/>
          <w:sz w:val="28"/>
          <w:szCs w:val="28"/>
        </w:rPr>
        <w:t xml:space="preserve">Физиология основных функций челюстно−лицевой области. Челюстно-лицевая область, как и все другие системы человеческого организма, являются функциональной </w:t>
      </w:r>
      <w:proofErr w:type="spellStart"/>
      <w:r w:rsidR="00663D96" w:rsidRPr="00663D96">
        <w:rPr>
          <w:rFonts w:ascii="Times New Roman" w:hAnsi="Times New Roman"/>
          <w:color w:val="000000"/>
          <w:sz w:val="28"/>
          <w:szCs w:val="28"/>
        </w:rPr>
        <w:t>соморегулирующейся</w:t>
      </w:r>
      <w:proofErr w:type="spellEnd"/>
      <w:r w:rsidR="00663D96" w:rsidRPr="00663D96">
        <w:rPr>
          <w:rFonts w:ascii="Times New Roman" w:hAnsi="Times New Roman"/>
          <w:color w:val="000000"/>
          <w:sz w:val="28"/>
          <w:szCs w:val="28"/>
        </w:rPr>
        <w:t xml:space="preserve"> </w:t>
      </w:r>
      <w:proofErr w:type="spellStart"/>
      <w:r w:rsidR="00663D96" w:rsidRPr="00663D96">
        <w:rPr>
          <w:rFonts w:ascii="Times New Roman" w:hAnsi="Times New Roman"/>
          <w:color w:val="000000"/>
          <w:sz w:val="28"/>
          <w:szCs w:val="28"/>
        </w:rPr>
        <w:t>системой.</w:t>
      </w:r>
      <w:r w:rsidR="00663D96">
        <w:rPr>
          <w:rFonts w:ascii="Times New Roman" w:hAnsi="Times New Roman"/>
          <w:sz w:val="28"/>
          <w:szCs w:val="28"/>
        </w:rPr>
        <w:t>Б</w:t>
      </w:r>
      <w:r w:rsidR="00663D96" w:rsidRPr="00663D96">
        <w:rPr>
          <w:rFonts w:ascii="Times New Roman" w:hAnsi="Times New Roman"/>
          <w:color w:val="000000"/>
          <w:sz w:val="28"/>
          <w:szCs w:val="28"/>
        </w:rPr>
        <w:t>арьерно-защитн</w:t>
      </w:r>
      <w:r w:rsidR="00663D96">
        <w:rPr>
          <w:rFonts w:ascii="Times New Roman" w:hAnsi="Times New Roman"/>
          <w:color w:val="000000"/>
          <w:sz w:val="28"/>
          <w:szCs w:val="28"/>
        </w:rPr>
        <w:t>ая</w:t>
      </w:r>
      <w:proofErr w:type="spellEnd"/>
      <w:r w:rsidR="00663D96" w:rsidRPr="00663D96">
        <w:rPr>
          <w:rFonts w:ascii="Times New Roman" w:hAnsi="Times New Roman"/>
          <w:color w:val="000000"/>
          <w:sz w:val="28"/>
          <w:szCs w:val="28"/>
        </w:rPr>
        <w:t xml:space="preserve"> функци</w:t>
      </w:r>
      <w:r w:rsidR="00663D96">
        <w:rPr>
          <w:rFonts w:ascii="Times New Roman" w:hAnsi="Times New Roman"/>
          <w:color w:val="000000"/>
          <w:sz w:val="28"/>
          <w:szCs w:val="28"/>
        </w:rPr>
        <w:t>я</w:t>
      </w:r>
      <w:r w:rsidR="00663D96" w:rsidRPr="00663D96">
        <w:rPr>
          <w:rFonts w:ascii="Times New Roman" w:hAnsi="Times New Roman"/>
          <w:color w:val="000000"/>
          <w:sz w:val="28"/>
          <w:szCs w:val="28"/>
        </w:rPr>
        <w:t xml:space="preserve">. </w:t>
      </w:r>
      <w:r w:rsidR="00663D96">
        <w:rPr>
          <w:rFonts w:ascii="Times New Roman" w:hAnsi="Times New Roman"/>
          <w:color w:val="000000"/>
          <w:sz w:val="28"/>
          <w:szCs w:val="28"/>
        </w:rPr>
        <w:t>К</w:t>
      </w:r>
      <w:r w:rsidR="00663D96" w:rsidRPr="00663D96">
        <w:rPr>
          <w:rFonts w:ascii="Times New Roman" w:hAnsi="Times New Roman"/>
          <w:color w:val="000000"/>
          <w:sz w:val="28"/>
          <w:szCs w:val="28"/>
        </w:rPr>
        <w:t xml:space="preserve">леточный состав </w:t>
      </w:r>
      <w:r w:rsidR="00663D96">
        <w:rPr>
          <w:rFonts w:ascii="Times New Roman" w:hAnsi="Times New Roman"/>
          <w:color w:val="000000"/>
          <w:sz w:val="28"/>
          <w:szCs w:val="28"/>
        </w:rPr>
        <w:t xml:space="preserve">пульпы </w:t>
      </w:r>
      <w:r w:rsidR="00663D96" w:rsidRPr="00663D96">
        <w:rPr>
          <w:rFonts w:ascii="Times New Roman" w:hAnsi="Times New Roman"/>
          <w:color w:val="000000"/>
          <w:sz w:val="28"/>
          <w:szCs w:val="28"/>
        </w:rPr>
        <w:t xml:space="preserve">весьма близок к таковому периодонта. Макрофаги, дендритные клетки, лимфоциты (Т- и в небольшом количестве </w:t>
      </w:r>
      <w:r w:rsidR="00663D96" w:rsidRPr="00663D96">
        <w:rPr>
          <w:rFonts w:ascii="Times New Roman" w:hAnsi="Times New Roman"/>
          <w:color w:val="000000"/>
          <w:sz w:val="28"/>
          <w:szCs w:val="28"/>
        </w:rPr>
        <w:lastRenderedPageBreak/>
        <w:t xml:space="preserve">В-клетки), </w:t>
      </w:r>
      <w:proofErr w:type="spellStart"/>
      <w:r w:rsidR="00663D96" w:rsidRPr="00663D96">
        <w:rPr>
          <w:rFonts w:ascii="Times New Roman" w:hAnsi="Times New Roman"/>
          <w:color w:val="000000"/>
          <w:sz w:val="28"/>
          <w:szCs w:val="28"/>
        </w:rPr>
        <w:t>плазмоциты</w:t>
      </w:r>
      <w:proofErr w:type="spellEnd"/>
      <w:r w:rsidR="00663D96" w:rsidRPr="00663D96">
        <w:rPr>
          <w:rFonts w:ascii="Times New Roman" w:hAnsi="Times New Roman"/>
          <w:color w:val="000000"/>
          <w:sz w:val="28"/>
          <w:szCs w:val="28"/>
        </w:rPr>
        <w:t xml:space="preserve">, гранулоциты и тучные клетки реализуют в пульпе местный иммунитет. </w:t>
      </w:r>
      <w:r w:rsidR="00663D96">
        <w:rPr>
          <w:rFonts w:ascii="Times New Roman" w:hAnsi="Times New Roman"/>
          <w:color w:val="000000"/>
          <w:sz w:val="28"/>
          <w:szCs w:val="28"/>
        </w:rPr>
        <w:t>З</w:t>
      </w:r>
      <w:r w:rsidR="00663D96" w:rsidRPr="00663D96">
        <w:rPr>
          <w:rFonts w:ascii="Times New Roman" w:hAnsi="Times New Roman"/>
          <w:color w:val="000000"/>
          <w:sz w:val="28"/>
          <w:szCs w:val="28"/>
        </w:rPr>
        <w:t>ащитная функция ротовой полости реализуется неспецифическими и специфическими защитными механизмами</w:t>
      </w:r>
      <w:r w:rsidR="00663D96">
        <w:rPr>
          <w:rFonts w:ascii="Times New Roman" w:hAnsi="Times New Roman"/>
          <w:color w:val="000000"/>
          <w:sz w:val="28"/>
          <w:szCs w:val="28"/>
        </w:rPr>
        <w:t>.</w:t>
      </w:r>
    </w:p>
    <w:p w:rsidR="00B9364A" w:rsidRDefault="00B9364A" w:rsidP="00B9364A">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sz w:val="28"/>
          <w:szCs w:val="28"/>
        </w:rPr>
        <w:t>лекция-визуализация.</w:t>
      </w:r>
    </w:p>
    <w:p w:rsidR="00B9364A" w:rsidRDefault="00B9364A" w:rsidP="00B9364A">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Методы обучения, применяемые на лекции: </w:t>
      </w:r>
      <w:r>
        <w:rPr>
          <w:rFonts w:ascii="Times New Roman" w:hAnsi="Times New Roman"/>
          <w:color w:val="000000"/>
          <w:spacing w:val="-4"/>
          <w:sz w:val="28"/>
          <w:szCs w:val="28"/>
        </w:rPr>
        <w:t>активные и интерактивные методы обучения (проблемное изложение материала, совместное решение профессионально-ориентированных задач, мотивирующи</w:t>
      </w:r>
      <w:r w:rsidR="00EF50BC">
        <w:rPr>
          <w:rFonts w:ascii="Times New Roman" w:hAnsi="Times New Roman"/>
          <w:color w:val="000000"/>
          <w:spacing w:val="-4"/>
          <w:sz w:val="28"/>
          <w:szCs w:val="28"/>
        </w:rPr>
        <w:t>х</w:t>
      </w:r>
      <w:r>
        <w:rPr>
          <w:rFonts w:ascii="Times New Roman" w:hAnsi="Times New Roman"/>
          <w:color w:val="000000"/>
          <w:spacing w:val="-4"/>
          <w:sz w:val="28"/>
          <w:szCs w:val="28"/>
        </w:rPr>
        <w:t xml:space="preserve"> студента к самостоятельному, инициативному и творческому освоению учебного материала в процессе познавательной деятельности.</w:t>
      </w:r>
    </w:p>
    <w:p w:rsidR="00B9364A" w:rsidRDefault="00B9364A" w:rsidP="00B9364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w:t>
      </w:r>
    </w:p>
    <w:p w:rsidR="00B9364A" w:rsidRDefault="00B9364A" w:rsidP="00B9364A">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en-US"/>
        </w:rPr>
        <w:t>-дидактические (таблицы, схемы).</w:t>
      </w:r>
    </w:p>
    <w:p w:rsidR="00B9364A" w:rsidRDefault="00B9364A" w:rsidP="00B9364A">
      <w:pPr>
        <w:tabs>
          <w:tab w:val="left" w:pos="0"/>
          <w:tab w:val="left" w:pos="567"/>
        </w:tabs>
        <w:spacing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-материально-технические (мел, доска, мультимедийный проектор, ноутбук, </w:t>
      </w:r>
      <w:r>
        <w:rPr>
          <w:rFonts w:ascii="Times New Roman" w:hAnsi="Times New Roman"/>
          <w:bCs/>
          <w:sz w:val="28"/>
          <w:szCs w:val="28"/>
          <w:lang w:eastAsia="en-US"/>
        </w:rPr>
        <w:t>мультимедийное сопровождение, включающее презентацию лекции №</w:t>
      </w:r>
      <w:r w:rsidR="00037301">
        <w:rPr>
          <w:rFonts w:ascii="Times New Roman" w:hAnsi="Times New Roman"/>
          <w:bCs/>
          <w:sz w:val="28"/>
          <w:szCs w:val="28"/>
          <w:lang w:eastAsia="en-US"/>
        </w:rPr>
        <w:t>2</w:t>
      </w:r>
      <w:r>
        <w:rPr>
          <w:rFonts w:ascii="Times New Roman" w:hAnsi="Times New Roman"/>
          <w:bCs/>
          <w:sz w:val="28"/>
          <w:szCs w:val="28"/>
          <w:lang w:eastAsia="en-US"/>
        </w:rPr>
        <w:t>).</w:t>
      </w:r>
    </w:p>
    <w:p w:rsidR="00934AED" w:rsidRDefault="00934AED" w:rsidP="00037301">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w:t>
      </w:r>
      <w:r w:rsidR="006D63DD">
        <w:rPr>
          <w:rFonts w:ascii="Times New Roman" w:hAnsi="Times New Roman"/>
          <w:b/>
          <w:color w:val="000000"/>
          <w:sz w:val="28"/>
          <w:szCs w:val="28"/>
        </w:rPr>
        <w:t>3</w:t>
      </w:r>
    </w:p>
    <w:p w:rsidR="00934AED" w:rsidRPr="00934AED" w:rsidRDefault="00934AED" w:rsidP="0003730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6D63DD" w:rsidRPr="006D63DD">
        <w:rPr>
          <w:rFonts w:ascii="Times New Roman" w:hAnsi="Times New Roman"/>
          <w:b/>
          <w:color w:val="000000"/>
          <w:sz w:val="28"/>
          <w:szCs w:val="28"/>
        </w:rPr>
        <w:t>Коммуникативная и дыхательная функция ЧЛО</w:t>
      </w:r>
    </w:p>
    <w:p w:rsidR="008C5922" w:rsidRPr="008C5922" w:rsidRDefault="00934AED" w:rsidP="00037301">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Цель</w:t>
      </w:r>
      <w:proofErr w:type="gramStart"/>
      <w:r>
        <w:rPr>
          <w:rFonts w:ascii="Times New Roman" w:hAnsi="Times New Roman"/>
          <w:b/>
          <w:color w:val="000000"/>
          <w:sz w:val="28"/>
          <w:szCs w:val="28"/>
        </w:rPr>
        <w:t>:</w:t>
      </w:r>
      <w:r w:rsidRPr="008C5922">
        <w:rPr>
          <w:rFonts w:ascii="Times New Roman" w:hAnsi="Times New Roman"/>
          <w:sz w:val="28"/>
          <w:szCs w:val="28"/>
        </w:rPr>
        <w:t>Ф</w:t>
      </w:r>
      <w:proofErr w:type="gramEnd"/>
      <w:r w:rsidRPr="008C5922">
        <w:rPr>
          <w:rFonts w:ascii="Times New Roman" w:hAnsi="Times New Roman"/>
          <w:sz w:val="28"/>
          <w:szCs w:val="28"/>
        </w:rPr>
        <w:t>ормирование у студентов-медиков системных знаний о</w:t>
      </w:r>
      <w:r w:rsidR="00037301">
        <w:rPr>
          <w:rFonts w:ascii="Times New Roman" w:hAnsi="Times New Roman"/>
          <w:sz w:val="28"/>
          <w:szCs w:val="28"/>
        </w:rPr>
        <w:t xml:space="preserve"> к</w:t>
      </w:r>
      <w:r w:rsidR="006D63DD">
        <w:rPr>
          <w:rFonts w:ascii="Times New Roman" w:hAnsi="Times New Roman"/>
          <w:sz w:val="28"/>
          <w:szCs w:val="28"/>
        </w:rPr>
        <w:t xml:space="preserve">оммуникативной и дыхательной функциях </w:t>
      </w:r>
      <w:r w:rsidR="008C5922" w:rsidRPr="008C5922">
        <w:rPr>
          <w:rFonts w:ascii="Times New Roman" w:hAnsi="Times New Roman"/>
          <w:sz w:val="28"/>
          <w:szCs w:val="28"/>
        </w:rPr>
        <w:t xml:space="preserve"> челюстно-лицевой области. Сформировать представление о структурных и функциональных  особенностях  анализаторных систем ЧЛО.</w:t>
      </w:r>
    </w:p>
    <w:p w:rsidR="00A75DB3" w:rsidRPr="00A75DB3" w:rsidRDefault="00934AED" w:rsidP="0003730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00221F78" w:rsidRPr="00221F78">
        <w:rPr>
          <w:rFonts w:ascii="Times New Roman" w:hAnsi="Times New Roman"/>
          <w:color w:val="000000"/>
          <w:sz w:val="28"/>
          <w:szCs w:val="28"/>
        </w:rPr>
        <w:t xml:space="preserve">Коммуникативная </w:t>
      </w:r>
      <w:r w:rsidR="00221F78">
        <w:rPr>
          <w:rFonts w:ascii="Times New Roman" w:hAnsi="Times New Roman"/>
          <w:color w:val="000000"/>
          <w:sz w:val="28"/>
          <w:szCs w:val="28"/>
        </w:rPr>
        <w:t xml:space="preserve">функция. Мимика и речь. Экспрессия. Рот как компонент мимического ансамбля. Мимика удовольствия, мимика страдания. Печаль, грустное настроение. Мимика боли. Мимика радости. Смех. </w:t>
      </w:r>
      <w:proofErr w:type="spellStart"/>
      <w:r w:rsidR="00221F78">
        <w:rPr>
          <w:rFonts w:ascii="Times New Roman" w:hAnsi="Times New Roman"/>
          <w:color w:val="000000"/>
          <w:sz w:val="28"/>
          <w:szCs w:val="28"/>
        </w:rPr>
        <w:t>Импрессивная</w:t>
      </w:r>
      <w:proofErr w:type="spellEnd"/>
      <w:r w:rsidR="00221F78">
        <w:rPr>
          <w:rFonts w:ascii="Times New Roman" w:hAnsi="Times New Roman"/>
          <w:color w:val="000000"/>
          <w:sz w:val="28"/>
          <w:szCs w:val="28"/>
        </w:rPr>
        <w:t xml:space="preserve"> речь. Экспрессивная речь. Фраза, слово. Единица лингвистики. Фонетика. Селекция слова. Поведенческие реакции в </w:t>
      </w:r>
      <w:proofErr w:type="spellStart"/>
      <w:r w:rsidR="00221F78">
        <w:rPr>
          <w:rFonts w:ascii="Times New Roman" w:hAnsi="Times New Roman"/>
          <w:color w:val="000000"/>
          <w:sz w:val="28"/>
          <w:szCs w:val="28"/>
        </w:rPr>
        <w:t>речеобразовании</w:t>
      </w:r>
      <w:proofErr w:type="spellEnd"/>
      <w:r w:rsidR="00221F78">
        <w:rPr>
          <w:rFonts w:ascii="Times New Roman" w:hAnsi="Times New Roman"/>
          <w:color w:val="000000"/>
          <w:sz w:val="28"/>
          <w:szCs w:val="28"/>
        </w:rPr>
        <w:t xml:space="preserve">. Экстралингвистическая или внеязыковая информация. Гласные и согласные фонемы. Звуковая речь. Фонемный состав звуковых сигналов. Фонация. Артикуляция. Роль языка в произношении. Механизм фонации. Обертон. Полосы частот. Форманты.  Шумовые звуки. </w:t>
      </w:r>
      <w:r w:rsidR="00037301">
        <w:rPr>
          <w:rFonts w:ascii="Times New Roman" w:hAnsi="Times New Roman"/>
          <w:color w:val="000000"/>
          <w:sz w:val="28"/>
          <w:szCs w:val="28"/>
        </w:rPr>
        <w:t xml:space="preserve">Фрикативные согласные. Шепотная речь. Звучание родного языка. Косноязычие. Функциональная система формирования слова, фонемы. </w:t>
      </w:r>
    </w:p>
    <w:p w:rsidR="00934AED" w:rsidRDefault="00934AED" w:rsidP="00934AED">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w:t>
      </w:r>
      <w:proofErr w:type="spellStart"/>
      <w:r>
        <w:rPr>
          <w:rFonts w:ascii="Times New Roman" w:hAnsi="Times New Roman"/>
          <w:b/>
          <w:color w:val="000000"/>
          <w:sz w:val="28"/>
          <w:szCs w:val="28"/>
        </w:rPr>
        <w:t>лекции</w:t>
      </w:r>
      <w:proofErr w:type="gramStart"/>
      <w:r>
        <w:rPr>
          <w:rFonts w:ascii="Times New Roman" w:hAnsi="Times New Roman"/>
          <w:b/>
          <w:color w:val="000000"/>
          <w:sz w:val="28"/>
          <w:szCs w:val="28"/>
        </w:rPr>
        <w:t>:</w:t>
      </w:r>
      <w:r>
        <w:rPr>
          <w:rFonts w:ascii="Times New Roman" w:hAnsi="Times New Roman"/>
          <w:sz w:val="28"/>
          <w:szCs w:val="28"/>
        </w:rPr>
        <w:t>л</w:t>
      </w:r>
      <w:proofErr w:type="gramEnd"/>
      <w:r>
        <w:rPr>
          <w:rFonts w:ascii="Times New Roman" w:hAnsi="Times New Roman"/>
          <w:sz w:val="28"/>
          <w:szCs w:val="28"/>
        </w:rPr>
        <w:t>екция-визуализация</w:t>
      </w:r>
      <w:proofErr w:type="spellEnd"/>
      <w:r>
        <w:rPr>
          <w:rFonts w:ascii="Times New Roman" w:hAnsi="Times New Roman"/>
          <w:sz w:val="28"/>
          <w:szCs w:val="28"/>
        </w:rPr>
        <w:t>.</w:t>
      </w:r>
    </w:p>
    <w:p w:rsidR="00934AED" w:rsidRDefault="00934AED" w:rsidP="00934AED">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Методы обучения, применяемые на лекции: </w:t>
      </w:r>
      <w:r>
        <w:rPr>
          <w:rFonts w:ascii="Times New Roman" w:hAnsi="Times New Roman"/>
          <w:color w:val="000000"/>
          <w:spacing w:val="-4"/>
          <w:sz w:val="28"/>
          <w:szCs w:val="28"/>
        </w:rPr>
        <w:t>активные и интерактивные методы обучения (проблемное изложение материала, совместное решение профессионально-ориентированных задач, мотивирующи</w:t>
      </w:r>
      <w:r w:rsidR="00EF50BC">
        <w:rPr>
          <w:rFonts w:ascii="Times New Roman" w:hAnsi="Times New Roman"/>
          <w:color w:val="000000"/>
          <w:spacing w:val="-4"/>
          <w:sz w:val="28"/>
          <w:szCs w:val="28"/>
        </w:rPr>
        <w:t>х</w:t>
      </w:r>
      <w:r>
        <w:rPr>
          <w:rFonts w:ascii="Times New Roman" w:hAnsi="Times New Roman"/>
          <w:color w:val="000000"/>
          <w:spacing w:val="-4"/>
          <w:sz w:val="28"/>
          <w:szCs w:val="28"/>
        </w:rPr>
        <w:t xml:space="preserve"> студента к самостоятельному, инициативному и творческому освоению учебного материала в процессе познавательной деятельности.</w:t>
      </w:r>
    </w:p>
    <w:p w:rsidR="00934AED" w:rsidRDefault="00934AED" w:rsidP="00934AED">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w:t>
      </w:r>
    </w:p>
    <w:p w:rsidR="00934AED" w:rsidRDefault="00934AED" w:rsidP="00934AED">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en-US"/>
        </w:rPr>
        <w:t>-дидактические (таблицы, схемы).</w:t>
      </w:r>
    </w:p>
    <w:p w:rsidR="00934AED" w:rsidRDefault="00934AED" w:rsidP="00934AED">
      <w:pPr>
        <w:tabs>
          <w:tab w:val="left" w:pos="0"/>
          <w:tab w:val="left" w:pos="567"/>
        </w:tabs>
        <w:spacing w:line="240" w:lineRule="auto"/>
        <w:ind w:firstLine="567"/>
        <w:jc w:val="both"/>
        <w:rPr>
          <w:rFonts w:ascii="Times New Roman" w:hAnsi="Times New Roman"/>
          <w:bCs/>
          <w:sz w:val="28"/>
          <w:szCs w:val="28"/>
          <w:lang w:eastAsia="en-US"/>
        </w:rPr>
      </w:pPr>
      <w:r>
        <w:rPr>
          <w:rFonts w:ascii="Times New Roman" w:hAnsi="Times New Roman"/>
          <w:sz w:val="28"/>
          <w:szCs w:val="28"/>
          <w:lang w:eastAsia="en-US"/>
        </w:rPr>
        <w:t xml:space="preserve">-материально-технические (мел, доска, мультимедийный проектор, ноутбук, </w:t>
      </w:r>
      <w:r>
        <w:rPr>
          <w:rFonts w:ascii="Times New Roman" w:hAnsi="Times New Roman"/>
          <w:bCs/>
          <w:sz w:val="28"/>
          <w:szCs w:val="28"/>
          <w:lang w:eastAsia="en-US"/>
        </w:rPr>
        <w:t>мультимедийное сопровождение, включающее презентацию лекции №</w:t>
      </w:r>
      <w:r w:rsidR="00037301">
        <w:rPr>
          <w:rFonts w:ascii="Times New Roman" w:hAnsi="Times New Roman"/>
          <w:bCs/>
          <w:sz w:val="28"/>
          <w:szCs w:val="28"/>
          <w:lang w:eastAsia="en-US"/>
        </w:rPr>
        <w:t>3</w:t>
      </w:r>
      <w:r>
        <w:rPr>
          <w:rFonts w:ascii="Times New Roman" w:hAnsi="Times New Roman"/>
          <w:bCs/>
          <w:sz w:val="28"/>
          <w:szCs w:val="28"/>
          <w:lang w:eastAsia="en-US"/>
        </w:rPr>
        <w:t>).</w:t>
      </w:r>
    </w:p>
    <w:p w:rsidR="00037301" w:rsidRDefault="00037301" w:rsidP="00934AED">
      <w:pPr>
        <w:tabs>
          <w:tab w:val="left" w:pos="0"/>
          <w:tab w:val="left" w:pos="567"/>
        </w:tabs>
        <w:spacing w:line="240" w:lineRule="auto"/>
        <w:ind w:firstLine="567"/>
        <w:jc w:val="both"/>
        <w:rPr>
          <w:rFonts w:ascii="Times New Roman" w:hAnsi="Times New Roman"/>
          <w:bCs/>
          <w:sz w:val="28"/>
          <w:szCs w:val="28"/>
          <w:lang w:eastAsia="en-US"/>
        </w:rPr>
      </w:pPr>
    </w:p>
    <w:p w:rsidR="00037301" w:rsidRPr="00037301" w:rsidRDefault="00037301" w:rsidP="00037301">
      <w:pPr>
        <w:tabs>
          <w:tab w:val="left" w:pos="0"/>
          <w:tab w:val="left" w:pos="567"/>
        </w:tabs>
        <w:spacing w:line="240" w:lineRule="auto"/>
        <w:ind w:firstLine="567"/>
        <w:jc w:val="center"/>
        <w:rPr>
          <w:rFonts w:ascii="Times New Roman" w:hAnsi="Times New Roman"/>
          <w:b/>
          <w:sz w:val="28"/>
          <w:szCs w:val="28"/>
          <w:lang w:eastAsia="en-US"/>
        </w:rPr>
      </w:pPr>
      <w:r w:rsidRPr="00037301">
        <w:rPr>
          <w:rFonts w:ascii="Times New Roman" w:hAnsi="Times New Roman"/>
          <w:b/>
          <w:sz w:val="28"/>
          <w:szCs w:val="28"/>
          <w:lang w:eastAsia="en-US"/>
        </w:rPr>
        <w:lastRenderedPageBreak/>
        <w:t>Лекция №3</w:t>
      </w:r>
    </w:p>
    <w:p w:rsid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b/>
          <w:sz w:val="28"/>
          <w:szCs w:val="28"/>
          <w:lang w:eastAsia="en-US"/>
        </w:rPr>
        <w:t>Тема:Пищеварительные функции ЧЛО. Моторный и секреторный компоненты жевания</w:t>
      </w:r>
    </w:p>
    <w:p w:rsidR="00037301" w:rsidRP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b/>
          <w:sz w:val="28"/>
          <w:szCs w:val="28"/>
          <w:lang w:eastAsia="en-US"/>
        </w:rPr>
        <w:t>Цель:</w:t>
      </w:r>
      <w:r w:rsidRPr="00037301">
        <w:rPr>
          <w:rFonts w:ascii="Times New Roman" w:hAnsi="Times New Roman"/>
          <w:sz w:val="28"/>
          <w:szCs w:val="28"/>
          <w:lang w:eastAsia="en-US"/>
        </w:rPr>
        <w:t xml:space="preserve"> Формирование у студентов-медиков системных знаний о</w:t>
      </w:r>
      <w:r>
        <w:rPr>
          <w:rFonts w:ascii="Times New Roman" w:hAnsi="Times New Roman"/>
          <w:sz w:val="28"/>
          <w:szCs w:val="28"/>
          <w:lang w:eastAsia="en-US"/>
        </w:rPr>
        <w:t>п</w:t>
      </w:r>
      <w:r w:rsidRPr="00037301">
        <w:rPr>
          <w:rFonts w:ascii="Times New Roman" w:hAnsi="Times New Roman"/>
          <w:sz w:val="28"/>
          <w:szCs w:val="28"/>
          <w:lang w:eastAsia="en-US"/>
        </w:rPr>
        <w:t>ищеварительны</w:t>
      </w:r>
      <w:r>
        <w:rPr>
          <w:rFonts w:ascii="Times New Roman" w:hAnsi="Times New Roman"/>
          <w:sz w:val="28"/>
          <w:szCs w:val="28"/>
          <w:lang w:eastAsia="en-US"/>
        </w:rPr>
        <w:t>х</w:t>
      </w:r>
      <w:r w:rsidRPr="00037301">
        <w:rPr>
          <w:rFonts w:ascii="Times New Roman" w:hAnsi="Times New Roman"/>
          <w:sz w:val="28"/>
          <w:szCs w:val="28"/>
          <w:lang w:eastAsia="en-US"/>
        </w:rPr>
        <w:t xml:space="preserve"> функци</w:t>
      </w:r>
      <w:r>
        <w:rPr>
          <w:rFonts w:ascii="Times New Roman" w:hAnsi="Times New Roman"/>
          <w:sz w:val="28"/>
          <w:szCs w:val="28"/>
          <w:lang w:eastAsia="en-US"/>
        </w:rPr>
        <w:t>ях ЧЛО, а также о м</w:t>
      </w:r>
      <w:r w:rsidRPr="00037301">
        <w:rPr>
          <w:rFonts w:ascii="Times New Roman" w:hAnsi="Times New Roman"/>
          <w:sz w:val="28"/>
          <w:szCs w:val="28"/>
          <w:lang w:eastAsia="en-US"/>
        </w:rPr>
        <w:t>оторн</w:t>
      </w:r>
      <w:r>
        <w:rPr>
          <w:rFonts w:ascii="Times New Roman" w:hAnsi="Times New Roman"/>
          <w:sz w:val="28"/>
          <w:szCs w:val="28"/>
          <w:lang w:eastAsia="en-US"/>
        </w:rPr>
        <w:t>ом</w:t>
      </w:r>
      <w:r w:rsidRPr="00037301">
        <w:rPr>
          <w:rFonts w:ascii="Times New Roman" w:hAnsi="Times New Roman"/>
          <w:sz w:val="28"/>
          <w:szCs w:val="28"/>
          <w:lang w:eastAsia="en-US"/>
        </w:rPr>
        <w:t xml:space="preserve"> и секреторн</w:t>
      </w:r>
      <w:r>
        <w:rPr>
          <w:rFonts w:ascii="Times New Roman" w:hAnsi="Times New Roman"/>
          <w:sz w:val="28"/>
          <w:szCs w:val="28"/>
          <w:lang w:eastAsia="en-US"/>
        </w:rPr>
        <w:t>ом</w:t>
      </w:r>
      <w:r w:rsidRPr="00037301">
        <w:rPr>
          <w:rFonts w:ascii="Times New Roman" w:hAnsi="Times New Roman"/>
          <w:sz w:val="28"/>
          <w:szCs w:val="28"/>
          <w:lang w:eastAsia="en-US"/>
        </w:rPr>
        <w:t xml:space="preserve"> компонент</w:t>
      </w:r>
      <w:r>
        <w:rPr>
          <w:rFonts w:ascii="Times New Roman" w:hAnsi="Times New Roman"/>
          <w:sz w:val="28"/>
          <w:szCs w:val="28"/>
          <w:lang w:eastAsia="en-US"/>
        </w:rPr>
        <w:t>ах</w:t>
      </w:r>
      <w:r w:rsidRPr="00037301">
        <w:rPr>
          <w:rFonts w:ascii="Times New Roman" w:hAnsi="Times New Roman"/>
          <w:sz w:val="28"/>
          <w:szCs w:val="28"/>
          <w:lang w:eastAsia="en-US"/>
        </w:rPr>
        <w:t xml:space="preserve"> жевания</w:t>
      </w:r>
    </w:p>
    <w:p w:rsidR="00037301" w:rsidRP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b/>
          <w:sz w:val="28"/>
          <w:szCs w:val="28"/>
          <w:lang w:eastAsia="en-US"/>
        </w:rPr>
        <w:t>Аннотация лекции:</w:t>
      </w:r>
      <w:r>
        <w:rPr>
          <w:rFonts w:ascii="Times New Roman" w:hAnsi="Times New Roman"/>
          <w:sz w:val="28"/>
          <w:szCs w:val="28"/>
          <w:lang w:eastAsia="en-US"/>
        </w:rPr>
        <w:t xml:space="preserve">Функциональная система, поддерживающая уровень питательных веществ крови. Хеморецепторы сосудов. Рецепторы пищеварительного тракта. Внутреннее звено функциональной системы. Внешнее звено </w:t>
      </w:r>
      <w:proofErr w:type="spellStart"/>
      <w:r>
        <w:rPr>
          <w:rFonts w:ascii="Times New Roman" w:hAnsi="Times New Roman"/>
          <w:sz w:val="28"/>
          <w:szCs w:val="28"/>
          <w:lang w:eastAsia="en-US"/>
        </w:rPr>
        <w:t>саморегуляции</w:t>
      </w:r>
      <w:proofErr w:type="spellEnd"/>
      <w:r>
        <w:rPr>
          <w:rFonts w:ascii="Times New Roman" w:hAnsi="Times New Roman"/>
          <w:sz w:val="28"/>
          <w:szCs w:val="28"/>
          <w:lang w:eastAsia="en-US"/>
        </w:rPr>
        <w:t>. Пищевая мотивация. Функциональная система формирования пищевого комка, адекватного для проглатывания. Жевание. Характеристика параметров пищевого комка.Характеристика механизмов и аппаратов контроля. Характеристика механизмов и аппаратов регуляции.</w:t>
      </w:r>
      <w:r w:rsidR="004769C6">
        <w:rPr>
          <w:rFonts w:ascii="Times New Roman" w:hAnsi="Times New Roman"/>
          <w:sz w:val="28"/>
          <w:szCs w:val="28"/>
          <w:lang w:eastAsia="en-US"/>
        </w:rPr>
        <w:t xml:space="preserve"> Предпусковая интеграция. Пусковой стимул, принятие решения. Аппарат акцептора результата действия. Характеристика исполнительных механизмов и аппаратов. Моторный компонент жевания. Функциональные элементы зубочелюстной системы. Рабочая часть зубного органа. Соединительнотканная часть зубного органа. Микроциркуляторное и нервное звенья. Зуб как орган. Зубной орган.  Специфическая рабочая часть зубного органа. Классификация зубов. Соединительнотканный компонент зубного органа. Периодонт, или </w:t>
      </w:r>
      <w:proofErr w:type="spellStart"/>
      <w:r w:rsidR="004769C6">
        <w:rPr>
          <w:rFonts w:ascii="Times New Roman" w:hAnsi="Times New Roman"/>
          <w:sz w:val="28"/>
          <w:szCs w:val="28"/>
          <w:lang w:eastAsia="en-US"/>
        </w:rPr>
        <w:t>периодонтальная</w:t>
      </w:r>
      <w:proofErr w:type="spellEnd"/>
      <w:r w:rsidR="004769C6">
        <w:rPr>
          <w:rFonts w:ascii="Times New Roman" w:hAnsi="Times New Roman"/>
          <w:sz w:val="28"/>
          <w:szCs w:val="28"/>
          <w:lang w:eastAsia="en-US"/>
        </w:rPr>
        <w:t xml:space="preserve"> связка. </w:t>
      </w:r>
      <w:proofErr w:type="spellStart"/>
      <w:r w:rsidR="004769C6">
        <w:rPr>
          <w:rFonts w:ascii="Times New Roman" w:hAnsi="Times New Roman"/>
          <w:sz w:val="28"/>
          <w:szCs w:val="28"/>
          <w:lang w:eastAsia="en-US"/>
        </w:rPr>
        <w:t>Периодонтальнаящель</w:t>
      </w:r>
      <w:proofErr w:type="spellEnd"/>
      <w:proofErr w:type="gramStart"/>
      <w:r w:rsidR="004769C6">
        <w:rPr>
          <w:rFonts w:ascii="Times New Roman" w:hAnsi="Times New Roman"/>
          <w:sz w:val="28"/>
          <w:szCs w:val="28"/>
          <w:lang w:eastAsia="en-US"/>
        </w:rPr>
        <w:t xml:space="preserve">.. </w:t>
      </w:r>
      <w:proofErr w:type="gramEnd"/>
      <w:r w:rsidR="004769C6">
        <w:rPr>
          <w:rFonts w:ascii="Times New Roman" w:hAnsi="Times New Roman"/>
          <w:sz w:val="28"/>
          <w:szCs w:val="28"/>
          <w:lang w:eastAsia="en-US"/>
        </w:rPr>
        <w:t xml:space="preserve">Цемент. Десна. </w:t>
      </w:r>
      <w:proofErr w:type="spellStart"/>
      <w:r w:rsidR="004769C6">
        <w:rPr>
          <w:rFonts w:ascii="Times New Roman" w:hAnsi="Times New Roman"/>
          <w:sz w:val="28"/>
          <w:szCs w:val="28"/>
          <w:lang w:eastAsia="en-US"/>
        </w:rPr>
        <w:t>Сулькулярный</w:t>
      </w:r>
      <w:proofErr w:type="spellEnd"/>
      <w:r w:rsidR="004769C6">
        <w:rPr>
          <w:rFonts w:ascii="Times New Roman" w:hAnsi="Times New Roman"/>
          <w:sz w:val="28"/>
          <w:szCs w:val="28"/>
          <w:lang w:eastAsia="en-US"/>
        </w:rPr>
        <w:t xml:space="preserve"> отдел десны. Эпителий маргинального  отдела десны. Межзубной сосочек. Альвеолярная кость. Микроциркуляторная часть зубного органа. Микрососуды периодонта. </w:t>
      </w:r>
    </w:p>
    <w:p w:rsidR="00037301" w:rsidRP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b/>
          <w:sz w:val="28"/>
          <w:szCs w:val="28"/>
          <w:lang w:eastAsia="en-US"/>
        </w:rPr>
        <w:t>Форма организации лекции:</w:t>
      </w:r>
      <w:r w:rsidRPr="00037301">
        <w:rPr>
          <w:rFonts w:ascii="Times New Roman" w:hAnsi="Times New Roman"/>
          <w:sz w:val="28"/>
          <w:szCs w:val="28"/>
          <w:lang w:eastAsia="en-US"/>
        </w:rPr>
        <w:t xml:space="preserve"> лекция-визуализация.</w:t>
      </w:r>
    </w:p>
    <w:p w:rsidR="00037301" w:rsidRP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b/>
          <w:sz w:val="28"/>
          <w:szCs w:val="28"/>
          <w:lang w:eastAsia="en-US"/>
        </w:rPr>
        <w:t>Методы обучения, применяемые на лекции:</w:t>
      </w:r>
      <w:r w:rsidRPr="00037301">
        <w:rPr>
          <w:rFonts w:ascii="Times New Roman" w:hAnsi="Times New Roman"/>
          <w:sz w:val="28"/>
          <w:szCs w:val="28"/>
          <w:lang w:eastAsia="en-US"/>
        </w:rPr>
        <w:t xml:space="preserve"> активные и интерактивные методы обучения (проблемное изложение материала, совместное решение профессионально-ориентированных задач, мотивирующих студента к самостоятельному, инициативному и творческому освоению учебного материала в процессе познавательной деятельности.</w:t>
      </w:r>
    </w:p>
    <w:p w:rsidR="00037301" w:rsidRPr="00037301" w:rsidRDefault="00037301" w:rsidP="00037301">
      <w:pPr>
        <w:tabs>
          <w:tab w:val="left" w:pos="0"/>
          <w:tab w:val="left" w:pos="567"/>
        </w:tabs>
        <w:spacing w:line="240" w:lineRule="auto"/>
        <w:ind w:firstLine="567"/>
        <w:jc w:val="both"/>
        <w:rPr>
          <w:rFonts w:ascii="Times New Roman" w:hAnsi="Times New Roman"/>
          <w:b/>
          <w:sz w:val="28"/>
          <w:szCs w:val="28"/>
          <w:lang w:eastAsia="en-US"/>
        </w:rPr>
      </w:pPr>
      <w:r w:rsidRPr="00037301">
        <w:rPr>
          <w:rFonts w:ascii="Times New Roman" w:hAnsi="Times New Roman"/>
          <w:b/>
          <w:sz w:val="28"/>
          <w:szCs w:val="28"/>
          <w:lang w:eastAsia="en-US"/>
        </w:rPr>
        <w:t>Средства обучения:</w:t>
      </w:r>
    </w:p>
    <w:p w:rsidR="00037301" w:rsidRP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sz w:val="28"/>
          <w:szCs w:val="28"/>
          <w:lang w:eastAsia="en-US"/>
        </w:rPr>
        <w:t>-дидактические (таблицы, схемы).</w:t>
      </w:r>
    </w:p>
    <w:p w:rsidR="00037301" w:rsidRDefault="00037301" w:rsidP="00037301">
      <w:pPr>
        <w:tabs>
          <w:tab w:val="left" w:pos="0"/>
          <w:tab w:val="left" w:pos="567"/>
        </w:tabs>
        <w:spacing w:line="240" w:lineRule="auto"/>
        <w:ind w:firstLine="567"/>
        <w:jc w:val="both"/>
        <w:rPr>
          <w:rFonts w:ascii="Times New Roman" w:hAnsi="Times New Roman"/>
          <w:sz w:val="28"/>
          <w:szCs w:val="28"/>
          <w:lang w:eastAsia="en-US"/>
        </w:rPr>
      </w:pPr>
      <w:r w:rsidRPr="00037301">
        <w:rPr>
          <w:rFonts w:ascii="Times New Roman" w:hAnsi="Times New Roman"/>
          <w:sz w:val="28"/>
          <w:szCs w:val="28"/>
          <w:lang w:eastAsia="en-US"/>
        </w:rPr>
        <w:t>-материально-технические (мел, доска, мультимедийный проектор, ноутбук, мультимедийное сопровождение, включающее презентацию лекции №10).</w:t>
      </w:r>
    </w:p>
    <w:p w:rsidR="00934AED" w:rsidRDefault="00934AED" w:rsidP="00934AED">
      <w:pPr>
        <w:tabs>
          <w:tab w:val="left" w:pos="567"/>
        </w:tabs>
        <w:spacing w:after="0" w:line="240" w:lineRule="auto"/>
        <w:ind w:firstLine="567"/>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2. Методические рекомендации по проведению практических занятий.</w:t>
      </w:r>
    </w:p>
    <w:p w:rsidR="00E33541"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color w:val="000000"/>
          <w:sz w:val="8"/>
          <w:szCs w:val="24"/>
        </w:rPr>
      </w:pPr>
    </w:p>
    <w:p w:rsidR="00AF62FB" w:rsidRPr="00582CFF" w:rsidRDefault="00E33541" w:rsidP="00AF62FB">
      <w:pPr>
        <w:spacing w:line="240" w:lineRule="auto"/>
        <w:jc w:val="center"/>
        <w:rPr>
          <w:rFonts w:ascii="Times New Roman" w:hAnsi="Times New Roman"/>
          <w:b/>
          <w:color w:val="000000"/>
          <w:sz w:val="28"/>
          <w:szCs w:val="28"/>
        </w:rPr>
      </w:pPr>
      <w:r>
        <w:rPr>
          <w:rFonts w:ascii="Times New Roman" w:hAnsi="Times New Roman"/>
          <w:b/>
          <w:color w:val="000000"/>
          <w:sz w:val="28"/>
          <w:szCs w:val="28"/>
        </w:rPr>
        <w:t>Модуль 1</w:t>
      </w:r>
      <w:r>
        <w:rPr>
          <w:rFonts w:ascii="Times New Roman" w:hAnsi="Times New Roman"/>
          <w:color w:val="000000"/>
          <w:sz w:val="28"/>
          <w:szCs w:val="28"/>
        </w:rPr>
        <w:t>.</w:t>
      </w:r>
      <w:r w:rsidR="00EA66DE">
        <w:rPr>
          <w:rFonts w:ascii="Times New Roman" w:hAnsi="Times New Roman"/>
          <w:b/>
          <w:sz w:val="28"/>
          <w:szCs w:val="28"/>
        </w:rPr>
        <w:t>Физиология клетки</w:t>
      </w:r>
    </w:p>
    <w:p w:rsidR="00E33541" w:rsidRDefault="00E33541" w:rsidP="00E33541">
      <w:pPr>
        <w:spacing w:after="0" w:line="240" w:lineRule="auto"/>
        <w:ind w:firstLine="709"/>
        <w:jc w:val="both"/>
        <w:rPr>
          <w:rFonts w:ascii="Times New Roman" w:hAnsi="Times New Roman"/>
          <w:color w:val="000000"/>
          <w:sz w:val="8"/>
          <w:szCs w:val="24"/>
        </w:rPr>
      </w:pPr>
    </w:p>
    <w:p w:rsidR="00AF62FB" w:rsidRPr="00B927A6" w:rsidRDefault="00E33541" w:rsidP="00AF62F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1.</w:t>
      </w:r>
      <w:r w:rsidR="00AF62FB" w:rsidRPr="00B927A6">
        <w:rPr>
          <w:rFonts w:ascii="Times New Roman" w:hAnsi="Times New Roman"/>
          <w:b/>
          <w:color w:val="000000"/>
          <w:sz w:val="28"/>
          <w:szCs w:val="28"/>
        </w:rPr>
        <w:t>Механизмы и принципы регуляции функций в организме. Общая  ЦНС.</w:t>
      </w:r>
    </w:p>
    <w:p w:rsidR="00E33541" w:rsidRDefault="00E33541" w:rsidP="00E33541">
      <w:pPr>
        <w:spacing w:after="0" w:line="240" w:lineRule="auto"/>
        <w:ind w:firstLine="709"/>
        <w:jc w:val="both"/>
        <w:rPr>
          <w:rFonts w:ascii="Times New Roman" w:hAnsi="Times New Roman"/>
          <w:b/>
          <w:color w:val="000000"/>
          <w:sz w:val="24"/>
          <w:szCs w:val="24"/>
        </w:rPr>
      </w:pPr>
    </w:p>
    <w:p w:rsidR="00E33541" w:rsidRDefault="00E33541" w:rsidP="00E33541">
      <w:pPr>
        <w:spacing w:after="0" w:line="240" w:lineRule="auto"/>
        <w:ind w:firstLine="709"/>
        <w:jc w:val="both"/>
        <w:rPr>
          <w:rFonts w:ascii="Times New Roman" w:hAnsi="Times New Roman"/>
          <w:b/>
          <w:color w:val="000000"/>
          <w:sz w:val="8"/>
          <w:szCs w:val="24"/>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практическое занятие.</w:t>
      </w:r>
    </w:p>
    <w:p w:rsidR="00AF62FB" w:rsidRPr="00AF62FB" w:rsidRDefault="00E33541" w:rsidP="00AF62F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sidR="00AF62FB" w:rsidRPr="00AF62FB">
        <w:rPr>
          <w:rFonts w:ascii="Times New Roman" w:hAnsi="Times New Roman"/>
          <w:color w:val="000000"/>
          <w:sz w:val="28"/>
          <w:szCs w:val="28"/>
        </w:rPr>
        <w:t>Изучить</w:t>
      </w:r>
      <w:bookmarkStart w:id="0" w:name="_GoBack"/>
      <w:bookmarkEnd w:id="0"/>
      <w:r w:rsidR="00AF62FB" w:rsidRPr="00AF62FB">
        <w:rPr>
          <w:rFonts w:ascii="Times New Roman" w:hAnsi="Times New Roman"/>
          <w:color w:val="000000"/>
          <w:sz w:val="28"/>
          <w:szCs w:val="28"/>
        </w:rPr>
        <w:t>механизмы и принципы регуляции функций в организме.              Сформировать представления о структуре и функциях ЦНС.</w:t>
      </w:r>
    </w:p>
    <w:p w:rsidR="00AF62FB" w:rsidRPr="00AF62FB" w:rsidRDefault="00AF62FB" w:rsidP="00AF62FB">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E33541" w:rsidRDefault="00E33541" w:rsidP="00E33541">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Отработка практических умений и навыков (</w:t>
            </w:r>
            <w:r>
              <w:rPr>
                <w:rFonts w:ascii="Times New Roman" w:hAnsi="Times New Roman"/>
                <w:iCs/>
                <w:color w:val="000000"/>
                <w:sz w:val="24"/>
                <w:szCs w:val="24"/>
                <w:lang w:eastAsia="en-US"/>
              </w:rPr>
              <w:t>самостоятельная работа студентов)</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Контроль качества формируемых компетенций студентов по теме занятия </w:t>
            </w:r>
          </w:p>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color w:val="000000"/>
                <w:spacing w:val="-6"/>
                <w:sz w:val="24"/>
                <w:szCs w:val="24"/>
                <w:lang w:eastAsia="en-US"/>
              </w:rPr>
              <w:t>1.</w:t>
            </w:r>
            <w:r>
              <w:rPr>
                <w:rFonts w:ascii="Times New Roman" w:hAnsi="Times New Roman"/>
                <w:color w:val="000000"/>
                <w:sz w:val="24"/>
                <w:szCs w:val="24"/>
                <w:lang w:eastAsia="en-US"/>
              </w:rPr>
              <w:t xml:space="preserve">  Решение индивидуальных заданий.</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Обобщение, выводы по теме.</w:t>
            </w:r>
          </w:p>
          <w:p w:rsidR="00E33541" w:rsidRDefault="00E33541">
            <w:pPr>
              <w:spacing w:after="0" w:line="240" w:lineRule="auto"/>
              <w:jc w:val="both"/>
              <w:rPr>
                <w:rFonts w:ascii="Times New Roman" w:hAnsi="Times New Roman"/>
                <w:b/>
                <w:bCs/>
                <w:iCs/>
                <w:color w:val="000000"/>
                <w:sz w:val="24"/>
                <w:szCs w:val="24"/>
                <w:lang w:eastAsia="en-US"/>
              </w:rPr>
            </w:pPr>
            <w:r>
              <w:rPr>
                <w:rFonts w:ascii="Times New Roman" w:hAnsi="Times New Roman"/>
                <w:b/>
                <w:bCs/>
                <w:iCs/>
                <w:color w:val="000000"/>
                <w:sz w:val="24"/>
                <w:szCs w:val="24"/>
                <w:lang w:eastAsia="en-US"/>
              </w:rPr>
              <w:t>Задание для самостоятельной подготовки обучающихся.</w:t>
            </w:r>
          </w:p>
          <w:p w:rsidR="00E33541" w:rsidRDefault="00E3354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1.Выучить теоретический материал по теме: </w:t>
            </w:r>
          </w:p>
          <w:p w:rsidR="009C2929" w:rsidRPr="009C2929" w:rsidRDefault="009C2929" w:rsidP="009C2929">
            <w:pPr>
              <w:spacing w:after="0" w:line="240" w:lineRule="auto"/>
              <w:ind w:firstLine="709"/>
              <w:jc w:val="both"/>
              <w:rPr>
                <w:rFonts w:ascii="Times New Roman" w:hAnsi="Times New Roman"/>
                <w:color w:val="000000"/>
                <w:sz w:val="24"/>
                <w:szCs w:val="24"/>
              </w:rPr>
            </w:pPr>
            <w:r w:rsidRPr="009C2929">
              <w:rPr>
                <w:rFonts w:ascii="Times New Roman" w:hAnsi="Times New Roman"/>
                <w:color w:val="000000"/>
                <w:sz w:val="24"/>
                <w:szCs w:val="24"/>
              </w:rPr>
              <w:t xml:space="preserve">Механизмы и принципы регуляции функций в организме. Общая   </w:t>
            </w:r>
          </w:p>
          <w:p w:rsidR="009C2929" w:rsidRPr="009C2929" w:rsidRDefault="009C2929" w:rsidP="009C2929">
            <w:pPr>
              <w:spacing w:after="0" w:line="240" w:lineRule="auto"/>
              <w:ind w:firstLine="709"/>
              <w:jc w:val="both"/>
              <w:rPr>
                <w:rFonts w:ascii="Times New Roman" w:hAnsi="Times New Roman"/>
                <w:color w:val="000000"/>
                <w:sz w:val="24"/>
                <w:szCs w:val="24"/>
              </w:rPr>
            </w:pPr>
            <w:r w:rsidRPr="009C2929">
              <w:rPr>
                <w:rFonts w:ascii="Times New Roman" w:hAnsi="Times New Roman"/>
                <w:color w:val="000000"/>
                <w:sz w:val="24"/>
                <w:szCs w:val="24"/>
              </w:rPr>
              <w:t xml:space="preserve">ЦНС. </w:t>
            </w:r>
          </w:p>
          <w:p w:rsidR="009C2929" w:rsidRDefault="009C2929" w:rsidP="009C2929">
            <w:pPr>
              <w:spacing w:after="0" w:line="240" w:lineRule="auto"/>
              <w:ind w:firstLine="709"/>
              <w:jc w:val="both"/>
              <w:rPr>
                <w:rFonts w:ascii="Times New Roman" w:hAnsi="Times New Roman"/>
                <w:b/>
                <w:color w:val="000000"/>
                <w:sz w:val="24"/>
                <w:szCs w:val="24"/>
              </w:rPr>
            </w:pPr>
          </w:p>
          <w:p w:rsidR="009C2929" w:rsidRDefault="009C2929">
            <w:pPr>
              <w:spacing w:after="0" w:line="240" w:lineRule="auto"/>
              <w:rPr>
                <w:rFonts w:ascii="Times New Roman" w:hAnsi="Times New Roman"/>
                <w:sz w:val="24"/>
                <w:szCs w:val="24"/>
                <w:lang w:eastAsia="en-US"/>
              </w:rPr>
            </w:pPr>
          </w:p>
          <w:p w:rsidR="00E33541" w:rsidRDefault="00E33541">
            <w:pPr>
              <w:spacing w:after="0" w:line="240" w:lineRule="auto"/>
              <w:rPr>
                <w:rFonts w:ascii="Times New Roman" w:hAnsi="Times New Roman"/>
                <w:sz w:val="24"/>
                <w:szCs w:val="24"/>
                <w:lang w:eastAsia="en-US"/>
              </w:rPr>
            </w:pPr>
            <w:r>
              <w:rPr>
                <w:rFonts w:ascii="Times New Roman" w:hAnsi="Times New Roman"/>
                <w:sz w:val="24"/>
                <w:szCs w:val="24"/>
                <w:lang w:eastAsia="en-US"/>
              </w:rPr>
              <w:t>2.Иметь:</w:t>
            </w:r>
          </w:p>
          <w:p w:rsidR="00E33541" w:rsidRDefault="00E33541">
            <w:pPr>
              <w:numPr>
                <w:ilvl w:val="0"/>
                <w:numId w:val="1"/>
              </w:numPr>
              <w:tabs>
                <w:tab w:val="clear" w:pos="360"/>
                <w:tab w:val="num" w:pos="851"/>
              </w:tabs>
              <w:spacing w:after="0" w:line="240" w:lineRule="auto"/>
              <w:ind w:left="-55" w:hanging="573"/>
              <w:rPr>
                <w:rFonts w:ascii="Times New Roman" w:hAnsi="Times New Roman"/>
                <w:sz w:val="24"/>
                <w:szCs w:val="24"/>
                <w:lang w:eastAsia="en-US"/>
              </w:rPr>
            </w:pPr>
            <w:r>
              <w:rPr>
                <w:rFonts w:ascii="Times New Roman" w:hAnsi="Times New Roman"/>
                <w:sz w:val="24"/>
                <w:szCs w:val="24"/>
                <w:lang w:eastAsia="en-US"/>
              </w:rPr>
              <w:t xml:space="preserve">- Учебник по физиологии в соответствии со списком литературы </w:t>
            </w:r>
          </w:p>
          <w:p w:rsidR="00E33541" w:rsidRDefault="00E33541">
            <w:pPr>
              <w:numPr>
                <w:ilvl w:val="0"/>
                <w:numId w:val="1"/>
              </w:numPr>
              <w:tabs>
                <w:tab w:val="clear" w:pos="360"/>
                <w:tab w:val="num" w:pos="851"/>
              </w:tabs>
              <w:spacing w:after="0" w:line="240" w:lineRule="auto"/>
              <w:ind w:left="-55" w:hanging="573"/>
              <w:rPr>
                <w:rFonts w:ascii="Times New Roman" w:hAnsi="Times New Roman"/>
                <w:sz w:val="24"/>
                <w:szCs w:val="24"/>
                <w:lang w:eastAsia="en-US"/>
              </w:rPr>
            </w:pPr>
            <w:r>
              <w:rPr>
                <w:rFonts w:ascii="Times New Roman" w:hAnsi="Times New Roman"/>
                <w:sz w:val="24"/>
                <w:szCs w:val="24"/>
                <w:lang w:eastAsia="en-US"/>
              </w:rPr>
              <w:t xml:space="preserve"> - Тетрадь лекционную,</w:t>
            </w:r>
          </w:p>
          <w:p w:rsidR="00E33541" w:rsidRDefault="00E33541">
            <w:pPr>
              <w:numPr>
                <w:ilvl w:val="0"/>
                <w:numId w:val="1"/>
              </w:numPr>
              <w:tabs>
                <w:tab w:val="clear" w:pos="360"/>
                <w:tab w:val="num" w:pos="851"/>
                <w:tab w:val="num" w:pos="1068"/>
              </w:tabs>
              <w:spacing w:after="0" w:line="240" w:lineRule="auto"/>
              <w:ind w:left="-55" w:hanging="573"/>
              <w:rPr>
                <w:rFonts w:ascii="Times New Roman" w:eastAsia="Calibri" w:hAnsi="Times New Roman"/>
                <w:color w:val="000000"/>
                <w:sz w:val="24"/>
                <w:szCs w:val="24"/>
                <w:lang w:eastAsia="en-US"/>
              </w:rPr>
            </w:pPr>
            <w:r>
              <w:rPr>
                <w:rFonts w:ascii="Times New Roman" w:eastAsia="Calibri" w:hAnsi="Times New Roman"/>
                <w:sz w:val="24"/>
                <w:szCs w:val="24"/>
                <w:lang w:eastAsia="en-US"/>
              </w:rPr>
              <w:t xml:space="preserve"> - Тетрадь для практических работ и домашних заданий (общая)</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дидактические (таблицы, схемы).</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материально-технические (мел, доска) </w:t>
      </w: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Pr="001D10CB" w:rsidRDefault="001D10CB" w:rsidP="001D10CB">
      <w:pPr>
        <w:tabs>
          <w:tab w:val="left" w:pos="3945"/>
        </w:tabs>
        <w:ind w:firstLine="709"/>
        <w:rPr>
          <w:rFonts w:ascii="Times New Roman" w:hAnsi="Times New Roman"/>
          <w:b/>
          <w:color w:val="000000"/>
          <w:sz w:val="28"/>
          <w:szCs w:val="28"/>
        </w:rPr>
      </w:pPr>
      <w:r w:rsidRPr="001D10CB">
        <w:rPr>
          <w:rFonts w:ascii="Times New Roman" w:hAnsi="Times New Roman"/>
          <w:b/>
          <w:color w:val="000000"/>
          <w:sz w:val="28"/>
          <w:szCs w:val="28"/>
        </w:rPr>
        <w:tab/>
      </w:r>
    </w:p>
    <w:p w:rsidR="00E33541" w:rsidRPr="001D10CB" w:rsidRDefault="00E33541" w:rsidP="001D10CB">
      <w:pPr>
        <w:spacing w:after="0" w:line="240" w:lineRule="auto"/>
        <w:jc w:val="both"/>
        <w:rPr>
          <w:rFonts w:ascii="Times New Roman" w:hAnsi="Times New Roman"/>
          <w:b/>
          <w:color w:val="000000"/>
          <w:sz w:val="28"/>
          <w:szCs w:val="28"/>
        </w:rPr>
      </w:pPr>
      <w:r w:rsidRPr="001D10CB">
        <w:rPr>
          <w:rFonts w:ascii="Times New Roman" w:hAnsi="Times New Roman"/>
          <w:b/>
          <w:color w:val="000000"/>
          <w:sz w:val="28"/>
          <w:szCs w:val="28"/>
        </w:rPr>
        <w:t>Тема 2.</w:t>
      </w:r>
      <w:r w:rsidR="001D10CB" w:rsidRPr="001D10CB">
        <w:rPr>
          <w:rFonts w:ascii="Times New Roman" w:hAnsi="Times New Roman"/>
          <w:b/>
          <w:sz w:val="28"/>
          <w:szCs w:val="28"/>
        </w:rPr>
        <w:t>Соматическая нервная система</w:t>
      </w:r>
      <w:r w:rsidR="00470D8B">
        <w:rPr>
          <w:rFonts w:ascii="Times New Roman" w:hAnsi="Times New Roman"/>
          <w:b/>
          <w:sz w:val="28"/>
          <w:szCs w:val="28"/>
        </w:rPr>
        <w:t>.</w:t>
      </w: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практическое занятие.</w:t>
      </w:r>
    </w:p>
    <w:p w:rsidR="006236FA" w:rsidRPr="006236FA" w:rsidRDefault="00E33541" w:rsidP="006236FA">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Цель:</w:t>
      </w:r>
      <w:r w:rsidR="006236FA" w:rsidRPr="006236FA">
        <w:rPr>
          <w:rFonts w:ascii="Times New Roman" w:hAnsi="Times New Roman"/>
          <w:color w:val="000000"/>
          <w:sz w:val="28"/>
          <w:szCs w:val="28"/>
        </w:rPr>
        <w:t xml:space="preserve">Сформировать представления о структуре и функциях соматического   </w:t>
      </w:r>
    </w:p>
    <w:p w:rsidR="006236FA" w:rsidRPr="006236FA" w:rsidRDefault="006236FA" w:rsidP="006236FA">
      <w:pPr>
        <w:spacing w:after="0" w:line="240" w:lineRule="auto"/>
        <w:ind w:firstLine="709"/>
        <w:jc w:val="both"/>
        <w:rPr>
          <w:rFonts w:ascii="Times New Roman" w:hAnsi="Times New Roman"/>
          <w:color w:val="000000"/>
          <w:sz w:val="28"/>
          <w:szCs w:val="28"/>
        </w:rPr>
      </w:pPr>
      <w:r w:rsidRPr="006236FA">
        <w:rPr>
          <w:rFonts w:ascii="Times New Roman" w:hAnsi="Times New Roman"/>
          <w:color w:val="000000"/>
          <w:sz w:val="28"/>
          <w:szCs w:val="28"/>
        </w:rPr>
        <w:t xml:space="preserve">              отдела ЦНС.</w:t>
      </w:r>
    </w:p>
    <w:p w:rsidR="006236FA" w:rsidRPr="0076399C" w:rsidRDefault="006236FA" w:rsidP="006236FA">
      <w:pPr>
        <w:spacing w:after="0" w:line="240" w:lineRule="auto"/>
        <w:ind w:firstLine="709"/>
        <w:jc w:val="both"/>
        <w:rPr>
          <w:rFonts w:ascii="Times New Roman" w:hAnsi="Times New Roman"/>
          <w:color w:val="000000"/>
          <w:sz w:val="24"/>
          <w:szCs w:val="24"/>
        </w:rPr>
      </w:pPr>
    </w:p>
    <w:p w:rsidR="00E33541" w:rsidRDefault="00E33541" w:rsidP="00E33541">
      <w:pPr>
        <w:tabs>
          <w:tab w:val="left" w:pos="5835"/>
        </w:tabs>
        <w:spacing w:after="0" w:line="240" w:lineRule="auto"/>
        <w:jc w:val="both"/>
        <w:rPr>
          <w:rFonts w:ascii="Times New Roman" w:hAnsi="Times New Roman"/>
          <w:sz w:val="28"/>
          <w:szCs w:val="28"/>
          <w:lang w:eastAsia="en-US"/>
        </w:rPr>
      </w:pPr>
    </w:p>
    <w:p w:rsidR="00E33541" w:rsidRDefault="00E33541" w:rsidP="00E33541">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E33541" w:rsidRDefault="00E33541" w:rsidP="00E33541">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оборудования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Развернутая беседа по основным вопросам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Выступление с сообщениями, докладами и рефератами по теме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Отработка практических умений и навыков:</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1.Схематическое изображение </w:t>
            </w:r>
            <w:r w:rsidR="005C4962">
              <w:rPr>
                <w:rFonts w:ascii="Times New Roman" w:hAnsi="Times New Roman"/>
                <w:color w:val="000000"/>
                <w:sz w:val="24"/>
                <w:szCs w:val="24"/>
                <w:lang w:eastAsia="en-US"/>
              </w:rPr>
              <w:t>структуры соматической части ЦНС</w:t>
            </w:r>
            <w:r>
              <w:rPr>
                <w:rFonts w:ascii="Times New Roman" w:hAnsi="Times New Roman"/>
                <w:color w:val="000000"/>
                <w:sz w:val="24"/>
                <w:szCs w:val="24"/>
                <w:lang w:eastAsia="en-US"/>
              </w:rPr>
              <w:t>.</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2.Схематическое изображение </w:t>
            </w:r>
            <w:r w:rsidR="005C4962">
              <w:rPr>
                <w:rFonts w:ascii="Times New Roman" w:hAnsi="Times New Roman"/>
                <w:color w:val="000000"/>
                <w:sz w:val="24"/>
                <w:szCs w:val="24"/>
                <w:lang w:eastAsia="en-US"/>
              </w:rPr>
              <w:t>двигательной системы организма</w:t>
            </w:r>
            <w:r>
              <w:rPr>
                <w:rFonts w:ascii="Times New Roman" w:hAnsi="Times New Roman"/>
                <w:color w:val="000000"/>
                <w:sz w:val="24"/>
                <w:szCs w:val="24"/>
                <w:lang w:eastAsia="en-US"/>
              </w:rPr>
              <w:t>.</w:t>
            </w:r>
          </w:p>
          <w:p w:rsidR="00E33541" w:rsidRDefault="00E33541" w:rsidP="005C4962">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Самостоятельная аудиторная работа студентов под контролем преподавателя. Выполнение письменных работ в тетрадях для самостоятельной работы. Отработка практических умений и навыков (</w:t>
            </w:r>
            <w:r>
              <w:rPr>
                <w:rFonts w:ascii="Times New Roman" w:hAnsi="Times New Roman"/>
                <w:iCs/>
                <w:color w:val="000000"/>
                <w:sz w:val="24"/>
                <w:szCs w:val="24"/>
                <w:lang w:eastAsia="en-US"/>
              </w:rPr>
              <w:t>самостоятельная работа студентов) Работа с презентационным материалом по теме: «</w:t>
            </w:r>
            <w:r w:rsidR="005C4962">
              <w:rPr>
                <w:rFonts w:ascii="Times New Roman" w:hAnsi="Times New Roman"/>
                <w:iCs/>
                <w:color w:val="000000"/>
                <w:sz w:val="24"/>
                <w:szCs w:val="24"/>
                <w:lang w:eastAsia="en-US"/>
              </w:rPr>
              <w:t>Соматическая ЦНС</w:t>
            </w:r>
            <w:r>
              <w:rPr>
                <w:rFonts w:ascii="Times New Roman" w:hAnsi="Times New Roman"/>
                <w:iCs/>
                <w:color w:val="000000"/>
                <w:sz w:val="24"/>
                <w:szCs w:val="24"/>
                <w:lang w:eastAsia="en-US"/>
              </w:rPr>
              <w:t>», разбор непонятных вопросов.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дидактические (схемы, раздаточный материал).</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материально-технические (мел, доска, компьютер, мультимедийный проектор)</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презентационный материал по теме: </w:t>
      </w:r>
      <w:r>
        <w:rPr>
          <w:rFonts w:ascii="Times New Roman" w:hAnsi="Times New Roman"/>
          <w:iCs/>
          <w:color w:val="000000"/>
          <w:sz w:val="24"/>
          <w:szCs w:val="24"/>
          <w:lang w:eastAsia="en-US"/>
        </w:rPr>
        <w:t>«</w:t>
      </w:r>
      <w:r w:rsidR="005C4962" w:rsidRPr="00DC57D5">
        <w:rPr>
          <w:rFonts w:ascii="Times New Roman" w:hAnsi="Times New Roman"/>
          <w:iCs/>
          <w:color w:val="000000"/>
          <w:sz w:val="28"/>
          <w:szCs w:val="28"/>
          <w:lang w:eastAsia="en-US"/>
        </w:rPr>
        <w:t>Соматическая ЦНС</w:t>
      </w:r>
      <w:r w:rsidRPr="00DC57D5">
        <w:rPr>
          <w:rFonts w:ascii="Times New Roman" w:hAnsi="Times New Roman"/>
          <w:iCs/>
          <w:color w:val="000000"/>
          <w:sz w:val="28"/>
          <w:szCs w:val="28"/>
          <w:lang w:eastAsia="en-US"/>
        </w:rPr>
        <w:t>».</w:t>
      </w: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spacing w:after="0" w:line="240" w:lineRule="auto"/>
        <w:ind w:firstLine="709"/>
        <w:jc w:val="both"/>
        <w:rPr>
          <w:rFonts w:ascii="Times New Roman" w:hAnsi="Times New Roman"/>
          <w:i/>
          <w:color w:val="000000"/>
          <w:spacing w:val="-4"/>
          <w:sz w:val="24"/>
          <w:szCs w:val="24"/>
        </w:rPr>
      </w:pPr>
    </w:p>
    <w:p w:rsidR="005C4962" w:rsidRPr="005C4962" w:rsidRDefault="00E33541" w:rsidP="005C4962">
      <w:pPr>
        <w:spacing w:after="0" w:line="240" w:lineRule="auto"/>
        <w:ind w:firstLine="709"/>
        <w:jc w:val="both"/>
        <w:rPr>
          <w:rFonts w:ascii="Times New Roman" w:hAnsi="Times New Roman"/>
          <w:b/>
          <w:sz w:val="28"/>
          <w:szCs w:val="28"/>
        </w:rPr>
      </w:pPr>
      <w:r>
        <w:rPr>
          <w:rFonts w:ascii="Times New Roman" w:hAnsi="Times New Roman"/>
          <w:b/>
          <w:color w:val="000000"/>
          <w:sz w:val="28"/>
          <w:szCs w:val="28"/>
        </w:rPr>
        <w:t>Тема 3.</w:t>
      </w:r>
      <w:r w:rsidR="005C4962" w:rsidRPr="005C4962">
        <w:rPr>
          <w:rFonts w:ascii="Times New Roman" w:hAnsi="Times New Roman"/>
          <w:b/>
          <w:sz w:val="28"/>
          <w:szCs w:val="28"/>
        </w:rPr>
        <w:t xml:space="preserve">Вегетативная нервная система. </w:t>
      </w:r>
    </w:p>
    <w:p w:rsidR="00E33541" w:rsidRPr="005C4962" w:rsidRDefault="00E33541" w:rsidP="00E33541">
      <w:pPr>
        <w:spacing w:after="0" w:line="240" w:lineRule="auto"/>
        <w:jc w:val="both"/>
        <w:rPr>
          <w:rFonts w:ascii="Times New Roman" w:eastAsia="Calibri" w:hAnsi="Times New Roman"/>
          <w:b/>
          <w:sz w:val="28"/>
          <w:szCs w:val="28"/>
          <w:lang w:eastAsia="en-US"/>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lastRenderedPageBreak/>
        <w:t xml:space="preserve">Вид учебного </w:t>
      </w:r>
      <w:proofErr w:type="spellStart"/>
      <w:r>
        <w:rPr>
          <w:rFonts w:ascii="Times New Roman" w:hAnsi="Times New Roman"/>
          <w:b/>
          <w:color w:val="000000"/>
          <w:sz w:val="28"/>
          <w:szCs w:val="28"/>
        </w:rPr>
        <w:t>занятия</w:t>
      </w:r>
      <w:proofErr w:type="gramStart"/>
      <w:r>
        <w:rPr>
          <w:rFonts w:ascii="Times New Roman" w:hAnsi="Times New Roman"/>
          <w:b/>
          <w:color w:val="000000"/>
          <w:sz w:val="28"/>
          <w:szCs w:val="28"/>
        </w:rPr>
        <w:t>:</w:t>
      </w:r>
      <w:r>
        <w:rPr>
          <w:rFonts w:ascii="Times New Roman" w:hAnsi="Times New Roman"/>
          <w:color w:val="000000"/>
          <w:sz w:val="28"/>
          <w:szCs w:val="28"/>
        </w:rPr>
        <w:t>п</w:t>
      </w:r>
      <w:proofErr w:type="gramEnd"/>
      <w:r>
        <w:rPr>
          <w:rFonts w:ascii="Times New Roman" w:hAnsi="Times New Roman"/>
          <w:color w:val="000000"/>
          <w:sz w:val="28"/>
          <w:szCs w:val="28"/>
        </w:rPr>
        <w:t>рактическое</w:t>
      </w:r>
      <w:proofErr w:type="spellEnd"/>
      <w:r>
        <w:rPr>
          <w:rFonts w:ascii="Times New Roman" w:hAnsi="Times New Roman"/>
          <w:color w:val="000000"/>
          <w:sz w:val="28"/>
          <w:szCs w:val="28"/>
        </w:rPr>
        <w:t xml:space="preserve"> занятие.</w:t>
      </w:r>
    </w:p>
    <w:p w:rsidR="008174CB" w:rsidRPr="006236FA" w:rsidRDefault="00E33541" w:rsidP="008174CB">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Цель:</w:t>
      </w:r>
      <w:r w:rsidR="008174CB" w:rsidRPr="006236FA">
        <w:rPr>
          <w:rFonts w:ascii="Times New Roman" w:hAnsi="Times New Roman"/>
          <w:color w:val="000000"/>
          <w:sz w:val="28"/>
          <w:szCs w:val="28"/>
        </w:rPr>
        <w:t xml:space="preserve">Сформировать представления о структуре и функциях </w:t>
      </w:r>
      <w:r w:rsidR="008174CB">
        <w:rPr>
          <w:rFonts w:ascii="Times New Roman" w:hAnsi="Times New Roman"/>
          <w:color w:val="000000"/>
          <w:sz w:val="28"/>
          <w:szCs w:val="28"/>
        </w:rPr>
        <w:t>вегетативного</w:t>
      </w:r>
    </w:p>
    <w:p w:rsidR="00E33541" w:rsidRDefault="008174CB" w:rsidP="008174CB">
      <w:pPr>
        <w:spacing w:after="0" w:line="240" w:lineRule="auto"/>
        <w:jc w:val="both"/>
        <w:rPr>
          <w:rFonts w:ascii="Times New Roman" w:hAnsi="Times New Roman"/>
          <w:color w:val="000000"/>
          <w:sz w:val="28"/>
          <w:szCs w:val="28"/>
          <w:lang w:eastAsia="en-US"/>
        </w:rPr>
      </w:pPr>
      <w:r w:rsidRPr="006236FA">
        <w:rPr>
          <w:rFonts w:ascii="Times New Roman" w:hAnsi="Times New Roman"/>
          <w:color w:val="000000"/>
          <w:sz w:val="28"/>
          <w:szCs w:val="28"/>
        </w:rPr>
        <w:t xml:space="preserve">              отдела ЦНС</w:t>
      </w:r>
    </w:p>
    <w:p w:rsidR="00E33541" w:rsidRDefault="00E33541" w:rsidP="00E33541">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оборудования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8174CB" w:rsidRPr="00AF02C5" w:rsidRDefault="008174CB" w:rsidP="008174CB">
            <w:pPr>
              <w:pStyle w:val="3"/>
              <w:spacing w:after="0"/>
              <w:ind w:left="180"/>
              <w:jc w:val="both"/>
              <w:rPr>
                <w:rFonts w:ascii="Times New Roman" w:hAnsi="Times New Roman"/>
                <w:sz w:val="24"/>
                <w:szCs w:val="24"/>
              </w:rPr>
            </w:pPr>
            <w:r>
              <w:rPr>
                <w:rFonts w:ascii="Times New Roman" w:eastAsia="Calibri" w:hAnsi="Times New Roman"/>
                <w:sz w:val="24"/>
                <w:szCs w:val="24"/>
                <w:lang w:eastAsia="en-US"/>
              </w:rPr>
              <w:t>1</w:t>
            </w:r>
            <w:r w:rsidRPr="00AF02C5">
              <w:rPr>
                <w:rFonts w:ascii="Times New Roman" w:eastAsia="Calibri" w:hAnsi="Times New Roman"/>
                <w:sz w:val="24"/>
                <w:szCs w:val="24"/>
                <w:lang w:eastAsia="en-US"/>
              </w:rPr>
              <w:t>.</w:t>
            </w:r>
            <w:r w:rsidRPr="00AF02C5">
              <w:rPr>
                <w:rFonts w:ascii="Times New Roman" w:hAnsi="Times New Roman"/>
                <w:sz w:val="24"/>
                <w:szCs w:val="24"/>
              </w:rPr>
              <w:t>Структурная организация вегетативной нервной системы.</w:t>
            </w:r>
          </w:p>
          <w:p w:rsidR="008174CB" w:rsidRPr="00AF02C5" w:rsidRDefault="008174CB" w:rsidP="008174CB">
            <w:pPr>
              <w:pStyle w:val="3"/>
              <w:spacing w:after="0"/>
              <w:ind w:left="180"/>
              <w:jc w:val="both"/>
              <w:rPr>
                <w:rFonts w:ascii="Times New Roman" w:hAnsi="Times New Roman"/>
                <w:sz w:val="24"/>
                <w:szCs w:val="24"/>
              </w:rPr>
            </w:pPr>
            <w:r w:rsidRPr="00AF02C5">
              <w:rPr>
                <w:rFonts w:ascii="Times New Roman" w:hAnsi="Times New Roman"/>
                <w:sz w:val="24"/>
                <w:szCs w:val="24"/>
              </w:rPr>
              <w:t xml:space="preserve"> 2.Функции вегетативной нервной системы.</w:t>
            </w:r>
          </w:p>
          <w:p w:rsidR="008174CB" w:rsidRPr="00AF02C5" w:rsidRDefault="008174CB" w:rsidP="008174CB">
            <w:pPr>
              <w:pStyle w:val="3"/>
              <w:spacing w:after="0"/>
              <w:ind w:left="180"/>
              <w:jc w:val="both"/>
              <w:rPr>
                <w:rFonts w:ascii="Times New Roman" w:hAnsi="Times New Roman"/>
                <w:sz w:val="24"/>
                <w:szCs w:val="24"/>
              </w:rPr>
            </w:pPr>
            <w:r w:rsidRPr="00AF02C5">
              <w:rPr>
                <w:rFonts w:ascii="Times New Roman" w:hAnsi="Times New Roman"/>
                <w:sz w:val="24"/>
                <w:szCs w:val="24"/>
              </w:rPr>
              <w:t xml:space="preserve"> 3.Вегетативная регуляция функций</w:t>
            </w:r>
          </w:p>
          <w:p w:rsidR="00AF02C5" w:rsidRPr="00AF02C5" w:rsidRDefault="008174CB" w:rsidP="008174CB">
            <w:pPr>
              <w:pStyle w:val="3"/>
              <w:spacing w:after="0"/>
              <w:ind w:left="142" w:right="-2"/>
              <w:jc w:val="both"/>
              <w:rPr>
                <w:rFonts w:ascii="Times New Roman" w:hAnsi="Times New Roman"/>
                <w:sz w:val="24"/>
                <w:szCs w:val="24"/>
              </w:rPr>
            </w:pPr>
            <w:r w:rsidRPr="00AF02C5">
              <w:rPr>
                <w:rFonts w:ascii="Times New Roman" w:hAnsi="Times New Roman"/>
                <w:sz w:val="24"/>
                <w:szCs w:val="24"/>
              </w:rPr>
              <w:t xml:space="preserve"> 4. </w:t>
            </w:r>
            <w:r w:rsidRPr="00AF02C5">
              <w:rPr>
                <w:rFonts w:ascii="Times New Roman" w:hAnsi="Times New Roman"/>
                <w:color w:val="000000"/>
                <w:sz w:val="24"/>
                <w:szCs w:val="24"/>
              </w:rPr>
              <w:t xml:space="preserve">структура </w:t>
            </w:r>
            <w:proofErr w:type="spellStart"/>
            <w:r w:rsidRPr="00AF02C5">
              <w:rPr>
                <w:rFonts w:ascii="Times New Roman" w:hAnsi="Times New Roman"/>
                <w:sz w:val="24"/>
                <w:szCs w:val="24"/>
              </w:rPr>
              <w:t>метасимпатического</w:t>
            </w:r>
            <w:proofErr w:type="spellEnd"/>
            <w:r w:rsidRPr="00AF02C5">
              <w:rPr>
                <w:rFonts w:ascii="Times New Roman" w:hAnsi="Times New Roman"/>
                <w:sz w:val="24"/>
                <w:szCs w:val="24"/>
              </w:rPr>
              <w:t xml:space="preserve">, симпатического и парасимпатического отделов </w:t>
            </w:r>
          </w:p>
          <w:p w:rsidR="008174CB" w:rsidRPr="00AF02C5" w:rsidRDefault="008174CB" w:rsidP="008174CB">
            <w:pPr>
              <w:pStyle w:val="3"/>
              <w:spacing w:after="0"/>
              <w:ind w:left="142" w:right="-2"/>
              <w:jc w:val="both"/>
              <w:rPr>
                <w:rFonts w:ascii="Times New Roman" w:hAnsi="Times New Roman"/>
                <w:sz w:val="24"/>
                <w:szCs w:val="24"/>
              </w:rPr>
            </w:pPr>
            <w:r w:rsidRPr="00AF02C5">
              <w:rPr>
                <w:rFonts w:ascii="Times New Roman" w:hAnsi="Times New Roman"/>
                <w:sz w:val="24"/>
                <w:szCs w:val="24"/>
              </w:rPr>
              <w:t>вегетативной нервной системы</w:t>
            </w:r>
          </w:p>
          <w:p w:rsidR="008174CB" w:rsidRPr="00AF02C5" w:rsidRDefault="00AF02C5" w:rsidP="008174CB">
            <w:pPr>
              <w:pStyle w:val="3"/>
              <w:spacing w:after="0"/>
              <w:ind w:left="142" w:right="-2"/>
              <w:jc w:val="both"/>
              <w:rPr>
                <w:rFonts w:ascii="Times New Roman" w:hAnsi="Times New Roman"/>
                <w:sz w:val="24"/>
                <w:szCs w:val="24"/>
              </w:rPr>
            </w:pPr>
            <w:r w:rsidRPr="00AF02C5">
              <w:rPr>
                <w:rFonts w:ascii="Times New Roman" w:hAnsi="Times New Roman"/>
                <w:sz w:val="24"/>
                <w:szCs w:val="24"/>
              </w:rPr>
              <w:t xml:space="preserve">  5.</w:t>
            </w:r>
            <w:r w:rsidR="008174CB" w:rsidRPr="00AF02C5">
              <w:rPr>
                <w:rFonts w:ascii="Times New Roman" w:hAnsi="Times New Roman"/>
                <w:sz w:val="24"/>
                <w:szCs w:val="24"/>
              </w:rPr>
              <w:t>Вегетативный рефлекс</w:t>
            </w:r>
          </w:p>
          <w:p w:rsidR="008174CB" w:rsidRPr="00AF02C5" w:rsidRDefault="00AF02C5" w:rsidP="008174CB">
            <w:pPr>
              <w:pStyle w:val="3"/>
              <w:spacing w:after="0"/>
              <w:ind w:left="142" w:right="-2"/>
              <w:jc w:val="both"/>
              <w:rPr>
                <w:rFonts w:ascii="Times New Roman" w:hAnsi="Times New Roman"/>
                <w:sz w:val="24"/>
                <w:szCs w:val="24"/>
              </w:rPr>
            </w:pPr>
            <w:r w:rsidRPr="00AF02C5">
              <w:rPr>
                <w:rFonts w:ascii="Times New Roman" w:hAnsi="Times New Roman"/>
                <w:sz w:val="24"/>
                <w:szCs w:val="24"/>
              </w:rPr>
              <w:t xml:space="preserve">  6.</w:t>
            </w:r>
            <w:r w:rsidR="008174CB" w:rsidRPr="00AF02C5">
              <w:rPr>
                <w:rFonts w:ascii="Times New Roman" w:hAnsi="Times New Roman"/>
                <w:sz w:val="24"/>
                <w:szCs w:val="24"/>
              </w:rPr>
              <w:t>Вегетативный ганглий, его структура и функции</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Отработка практических умений и навыков:</w:t>
            </w:r>
          </w:p>
          <w:p w:rsidR="00E33541" w:rsidRDefault="00E33541" w:rsidP="009D6E0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Схематическое изображение </w:t>
            </w:r>
            <w:r w:rsidR="009D6E04">
              <w:rPr>
                <w:rFonts w:ascii="Times New Roman" w:hAnsi="Times New Roman"/>
                <w:color w:val="000000"/>
                <w:sz w:val="24"/>
                <w:szCs w:val="24"/>
                <w:lang w:eastAsia="en-US"/>
              </w:rPr>
              <w:t>рефлекторного пути симпатического рефлекса</w:t>
            </w:r>
            <w:r>
              <w:rPr>
                <w:rFonts w:ascii="Times New Roman" w:hAnsi="Times New Roman"/>
                <w:color w:val="000000"/>
                <w:sz w:val="24"/>
                <w:szCs w:val="24"/>
                <w:lang w:eastAsia="en-US"/>
              </w:rPr>
              <w:t xml:space="preserve"> презентаци</w:t>
            </w:r>
            <w:r w:rsidR="009D6E04">
              <w:rPr>
                <w:rFonts w:ascii="Times New Roman" w:hAnsi="Times New Roman"/>
                <w:color w:val="000000"/>
                <w:sz w:val="24"/>
                <w:szCs w:val="24"/>
                <w:lang w:eastAsia="en-US"/>
              </w:rPr>
              <w:t>я</w:t>
            </w:r>
            <w:r>
              <w:rPr>
                <w:rFonts w:ascii="Times New Roman" w:hAnsi="Times New Roman"/>
                <w:color w:val="000000"/>
                <w:sz w:val="24"/>
                <w:szCs w:val="24"/>
                <w:lang w:eastAsia="en-US"/>
              </w:rPr>
              <w:t xml:space="preserve"> по теме: «</w:t>
            </w:r>
            <w:r w:rsidR="009D6E04">
              <w:rPr>
                <w:rFonts w:ascii="Times New Roman" w:hAnsi="Times New Roman"/>
                <w:color w:val="000000"/>
                <w:sz w:val="24"/>
                <w:szCs w:val="24"/>
                <w:lang w:eastAsia="en-US"/>
              </w:rPr>
              <w:t>Вегетативная нервная система</w:t>
            </w:r>
            <w:r>
              <w:rPr>
                <w:rFonts w:ascii="Times New Roman" w:hAnsi="Times New Roman"/>
                <w:color w:val="000000"/>
                <w:sz w:val="24"/>
                <w:szCs w:val="24"/>
                <w:lang w:eastAsia="en-US"/>
              </w:rPr>
              <w:t>», разбор непонятных вопросов.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дидактические (схемы, раздаточный материал).</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материально-технические (мел, доска, компьютер, мультимедийный проектор)</w:t>
      </w:r>
    </w:p>
    <w:p w:rsidR="00E33541" w:rsidRPr="009D6E04"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презентационный материал по теме: </w:t>
      </w:r>
      <w:r w:rsidRPr="009D6E04">
        <w:rPr>
          <w:rFonts w:ascii="Times New Roman" w:hAnsi="Times New Roman"/>
          <w:color w:val="000000"/>
          <w:sz w:val="28"/>
          <w:szCs w:val="28"/>
          <w:lang w:eastAsia="en-US"/>
        </w:rPr>
        <w:t>«</w:t>
      </w:r>
      <w:r w:rsidR="009D6E04" w:rsidRPr="009D6E04">
        <w:rPr>
          <w:rFonts w:ascii="Times New Roman" w:hAnsi="Times New Roman"/>
          <w:color w:val="000000"/>
          <w:sz w:val="28"/>
          <w:szCs w:val="28"/>
          <w:lang w:eastAsia="en-US"/>
        </w:rPr>
        <w:t>Вегетативная нервная система</w:t>
      </w:r>
      <w:r w:rsidRPr="009D6E04">
        <w:rPr>
          <w:rFonts w:ascii="Times New Roman" w:hAnsi="Times New Roman"/>
          <w:color w:val="000000"/>
          <w:sz w:val="28"/>
          <w:szCs w:val="28"/>
          <w:lang w:eastAsia="en-US"/>
        </w:rPr>
        <w:t>»</w:t>
      </w: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ind w:firstLine="709"/>
        <w:rPr>
          <w:rFonts w:ascii="Times New Roman" w:hAnsi="Times New Roman"/>
          <w:b/>
          <w:color w:val="000000"/>
          <w:sz w:val="28"/>
          <w:szCs w:val="28"/>
        </w:rPr>
      </w:pPr>
    </w:p>
    <w:p w:rsidR="0095159E" w:rsidRPr="0095159E" w:rsidRDefault="00E33541" w:rsidP="0095159E">
      <w:pPr>
        <w:spacing w:after="0" w:line="240" w:lineRule="auto"/>
        <w:ind w:firstLine="709"/>
        <w:jc w:val="both"/>
        <w:rPr>
          <w:rFonts w:ascii="Times New Roman" w:hAnsi="Times New Roman"/>
          <w:b/>
          <w:sz w:val="28"/>
          <w:szCs w:val="28"/>
        </w:rPr>
      </w:pPr>
      <w:r>
        <w:rPr>
          <w:rFonts w:ascii="Times New Roman" w:hAnsi="Times New Roman"/>
          <w:b/>
          <w:color w:val="000000"/>
          <w:sz w:val="28"/>
          <w:szCs w:val="28"/>
        </w:rPr>
        <w:t>Тема 4.</w:t>
      </w:r>
      <w:r w:rsidR="00BC219C" w:rsidRPr="004F2ED4">
        <w:rPr>
          <w:rFonts w:ascii="Times New Roman" w:hAnsi="Times New Roman"/>
          <w:b/>
          <w:sz w:val="28"/>
          <w:szCs w:val="28"/>
        </w:rPr>
        <w:t>Функции эндокринной системы.</w:t>
      </w:r>
      <w:r w:rsidR="0095159E" w:rsidRPr="0095159E">
        <w:rPr>
          <w:rFonts w:ascii="Times New Roman" w:hAnsi="Times New Roman"/>
          <w:b/>
          <w:sz w:val="28"/>
          <w:szCs w:val="28"/>
        </w:rPr>
        <w:t>Рубежный контроль модуля № 1</w:t>
      </w:r>
    </w:p>
    <w:p w:rsidR="00E33541" w:rsidRDefault="00E33541" w:rsidP="00E33541">
      <w:pPr>
        <w:spacing w:after="0" w:line="240" w:lineRule="auto"/>
        <w:jc w:val="both"/>
        <w:rPr>
          <w:rFonts w:ascii="Times New Roman" w:eastAsia="Calibri" w:hAnsi="Times New Roman"/>
          <w:b/>
          <w:sz w:val="28"/>
          <w:szCs w:val="28"/>
          <w:lang w:eastAsia="en-US"/>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w:t>
      </w:r>
      <w:proofErr w:type="spellStart"/>
      <w:r>
        <w:rPr>
          <w:rFonts w:ascii="Times New Roman" w:hAnsi="Times New Roman"/>
          <w:b/>
          <w:color w:val="000000"/>
          <w:sz w:val="28"/>
          <w:szCs w:val="28"/>
        </w:rPr>
        <w:t>занятия</w:t>
      </w:r>
      <w:proofErr w:type="gramStart"/>
      <w:r>
        <w:rPr>
          <w:rFonts w:ascii="Times New Roman" w:hAnsi="Times New Roman"/>
          <w:b/>
          <w:color w:val="000000"/>
          <w:sz w:val="28"/>
          <w:szCs w:val="28"/>
        </w:rPr>
        <w:t>:</w:t>
      </w:r>
      <w:r>
        <w:rPr>
          <w:rFonts w:ascii="Times New Roman" w:hAnsi="Times New Roman"/>
          <w:color w:val="000000"/>
          <w:sz w:val="28"/>
          <w:szCs w:val="28"/>
        </w:rPr>
        <w:t>п</w:t>
      </w:r>
      <w:proofErr w:type="gramEnd"/>
      <w:r>
        <w:rPr>
          <w:rFonts w:ascii="Times New Roman" w:hAnsi="Times New Roman"/>
          <w:color w:val="000000"/>
          <w:sz w:val="28"/>
          <w:szCs w:val="28"/>
        </w:rPr>
        <w:t>рактическое</w:t>
      </w:r>
      <w:proofErr w:type="spellEnd"/>
      <w:r>
        <w:rPr>
          <w:rFonts w:ascii="Times New Roman" w:hAnsi="Times New Roman"/>
          <w:color w:val="000000"/>
          <w:sz w:val="28"/>
          <w:szCs w:val="28"/>
        </w:rPr>
        <w:t xml:space="preserve"> занятие.</w:t>
      </w:r>
    </w:p>
    <w:p w:rsidR="00C13986" w:rsidRPr="00C13986" w:rsidRDefault="00E33541" w:rsidP="00C13986">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Цель:</w:t>
      </w:r>
      <w:r w:rsidR="00C13986" w:rsidRPr="00C13986">
        <w:rPr>
          <w:rFonts w:ascii="Times New Roman" w:hAnsi="Times New Roman"/>
          <w:b/>
          <w:color w:val="000000"/>
          <w:sz w:val="28"/>
          <w:szCs w:val="28"/>
        </w:rPr>
        <w:t xml:space="preserve">Сформировать представления о структуре и функциях        </w:t>
      </w:r>
    </w:p>
    <w:p w:rsidR="00C13986" w:rsidRPr="00C13986" w:rsidRDefault="00C13986" w:rsidP="00C13986">
      <w:pPr>
        <w:spacing w:after="0" w:line="240" w:lineRule="auto"/>
        <w:ind w:firstLine="709"/>
        <w:jc w:val="both"/>
        <w:rPr>
          <w:rFonts w:ascii="Times New Roman" w:hAnsi="Times New Roman"/>
          <w:b/>
          <w:color w:val="000000"/>
          <w:sz w:val="28"/>
          <w:szCs w:val="28"/>
        </w:rPr>
      </w:pPr>
      <w:r w:rsidRPr="00C13986">
        <w:rPr>
          <w:rFonts w:ascii="Times New Roman" w:hAnsi="Times New Roman"/>
          <w:b/>
          <w:color w:val="000000"/>
          <w:sz w:val="28"/>
          <w:szCs w:val="28"/>
        </w:rPr>
        <w:t xml:space="preserve">              эндокринной системы.   </w:t>
      </w:r>
    </w:p>
    <w:p w:rsidR="00E33541" w:rsidRPr="00C13986"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ind w:left="-26"/>
              <w:contextualSpacing/>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оборудования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4F1F27" w:rsidRPr="004F1F27" w:rsidRDefault="004F1F27" w:rsidP="004F1F27">
            <w:pPr>
              <w:pStyle w:val="3"/>
              <w:spacing w:after="0"/>
              <w:ind w:left="180"/>
              <w:jc w:val="both"/>
              <w:rPr>
                <w:rFonts w:ascii="Times New Roman" w:hAnsi="Times New Roman"/>
                <w:sz w:val="24"/>
                <w:szCs w:val="24"/>
              </w:rPr>
            </w:pPr>
            <w:r w:rsidRPr="004F1F27">
              <w:rPr>
                <w:rFonts w:ascii="Times New Roman" w:hAnsi="Times New Roman"/>
                <w:sz w:val="24"/>
                <w:szCs w:val="24"/>
              </w:rPr>
              <w:t>1Структурно-функциональная организация эндокринной системы</w:t>
            </w:r>
          </w:p>
          <w:p w:rsidR="004F1F27" w:rsidRPr="004F1F27" w:rsidRDefault="004F1F27" w:rsidP="004F1F27">
            <w:pPr>
              <w:pStyle w:val="3"/>
              <w:spacing w:after="0"/>
              <w:ind w:left="0"/>
              <w:jc w:val="both"/>
              <w:rPr>
                <w:rFonts w:ascii="Times New Roman" w:hAnsi="Times New Roman"/>
                <w:sz w:val="24"/>
                <w:szCs w:val="24"/>
              </w:rPr>
            </w:pPr>
            <w:r w:rsidRPr="004F1F27">
              <w:rPr>
                <w:rFonts w:ascii="Times New Roman" w:hAnsi="Times New Roman"/>
                <w:sz w:val="24"/>
                <w:szCs w:val="24"/>
              </w:rPr>
              <w:t xml:space="preserve">   2.Понятие о гипоталамо-гипофизарной системе</w:t>
            </w:r>
          </w:p>
          <w:p w:rsidR="004F1F27" w:rsidRPr="004F1F27" w:rsidRDefault="004F1F27" w:rsidP="004F1F27">
            <w:pPr>
              <w:pStyle w:val="3"/>
              <w:spacing w:after="0"/>
              <w:ind w:left="0"/>
              <w:jc w:val="both"/>
              <w:rPr>
                <w:rFonts w:ascii="Times New Roman" w:hAnsi="Times New Roman"/>
                <w:sz w:val="24"/>
                <w:szCs w:val="24"/>
              </w:rPr>
            </w:pPr>
            <w:r w:rsidRPr="004F1F27">
              <w:rPr>
                <w:rFonts w:ascii="Times New Roman" w:hAnsi="Times New Roman"/>
                <w:sz w:val="24"/>
                <w:szCs w:val="24"/>
              </w:rPr>
              <w:t xml:space="preserve">   3. Физиология щитовидной и околощитовидной желез</w:t>
            </w:r>
          </w:p>
          <w:p w:rsidR="004F1F27" w:rsidRPr="004F1F27" w:rsidRDefault="004F1F27" w:rsidP="004F1F27">
            <w:pPr>
              <w:pStyle w:val="3"/>
              <w:spacing w:after="0"/>
              <w:ind w:left="0"/>
              <w:jc w:val="both"/>
              <w:rPr>
                <w:rFonts w:ascii="Times New Roman" w:hAnsi="Times New Roman"/>
                <w:sz w:val="24"/>
                <w:szCs w:val="24"/>
              </w:rPr>
            </w:pPr>
            <w:r w:rsidRPr="004F1F27">
              <w:rPr>
                <w:rFonts w:ascii="Times New Roman" w:hAnsi="Times New Roman"/>
                <w:sz w:val="24"/>
                <w:szCs w:val="24"/>
              </w:rPr>
              <w:t xml:space="preserve">   4.Эндокринная функция поджелудочной железы, надпочечников, половых желез</w:t>
            </w:r>
          </w:p>
          <w:p w:rsidR="004F1F27" w:rsidRPr="004F1F27" w:rsidRDefault="004F1F27" w:rsidP="004F1F27">
            <w:pPr>
              <w:pStyle w:val="3"/>
              <w:spacing w:after="0"/>
              <w:ind w:left="0"/>
              <w:jc w:val="both"/>
              <w:rPr>
                <w:rFonts w:ascii="Times New Roman" w:hAnsi="Times New Roman"/>
                <w:sz w:val="24"/>
                <w:szCs w:val="24"/>
              </w:rPr>
            </w:pPr>
            <w:r w:rsidRPr="004F1F27">
              <w:rPr>
                <w:rFonts w:ascii="Times New Roman" w:hAnsi="Times New Roman"/>
                <w:sz w:val="24"/>
                <w:szCs w:val="24"/>
              </w:rPr>
              <w:t xml:space="preserve">   5. Понятие о пептидах-регуляторах.</w:t>
            </w:r>
          </w:p>
          <w:p w:rsidR="004F1F27" w:rsidRPr="004F1F27" w:rsidRDefault="004F1F27" w:rsidP="004F1F27">
            <w:pPr>
              <w:pStyle w:val="3"/>
              <w:spacing w:after="0"/>
              <w:ind w:left="0"/>
              <w:jc w:val="both"/>
              <w:rPr>
                <w:rFonts w:ascii="Times New Roman" w:hAnsi="Times New Roman"/>
                <w:sz w:val="24"/>
                <w:szCs w:val="24"/>
              </w:rPr>
            </w:pPr>
          </w:p>
          <w:p w:rsidR="00E33541" w:rsidRDefault="00E33541">
            <w:pPr>
              <w:spacing w:after="0" w:line="240" w:lineRule="auto"/>
              <w:ind w:left="720" w:right="-1"/>
              <w:jc w:val="both"/>
              <w:rPr>
                <w:rFonts w:ascii="Times New Roman" w:hAnsi="Times New Roman"/>
                <w:color w:val="000000"/>
                <w:sz w:val="24"/>
                <w:szCs w:val="24"/>
                <w:lang w:eastAsia="en-US"/>
              </w:rPr>
            </w:pP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Отработка практических умений и навыков:</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Схематическое изображение </w:t>
            </w:r>
            <w:proofErr w:type="spellStart"/>
            <w:r w:rsidR="00674574">
              <w:rPr>
                <w:rFonts w:ascii="Times New Roman" w:hAnsi="Times New Roman"/>
                <w:color w:val="000000"/>
                <w:sz w:val="24"/>
                <w:szCs w:val="24"/>
                <w:lang w:eastAsia="en-US"/>
              </w:rPr>
              <w:t>гипоталямо-гипофизарного</w:t>
            </w:r>
            <w:proofErr w:type="spellEnd"/>
            <w:r w:rsidR="00674574">
              <w:rPr>
                <w:rFonts w:ascii="Times New Roman" w:hAnsi="Times New Roman"/>
                <w:color w:val="000000"/>
                <w:sz w:val="24"/>
                <w:szCs w:val="24"/>
                <w:lang w:eastAsia="en-US"/>
              </w:rPr>
              <w:t xml:space="preserve"> нейросекреторного комплекса</w:t>
            </w:r>
            <w:r>
              <w:rPr>
                <w:rFonts w:ascii="Times New Roman" w:hAnsi="Times New Roman"/>
                <w:color w:val="000000"/>
                <w:sz w:val="24"/>
                <w:szCs w:val="24"/>
                <w:lang w:eastAsia="en-US"/>
              </w:rPr>
              <w:t>.</w:t>
            </w:r>
          </w:p>
          <w:p w:rsidR="00E33541" w:rsidRDefault="00E33541" w:rsidP="0067457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Работа с презентацией по теме: «</w:t>
            </w:r>
            <w:r w:rsidR="00674574">
              <w:rPr>
                <w:rFonts w:ascii="Times New Roman" w:hAnsi="Times New Roman"/>
                <w:color w:val="000000"/>
                <w:sz w:val="24"/>
                <w:szCs w:val="24"/>
                <w:lang w:eastAsia="en-US"/>
              </w:rPr>
              <w:t>Эндокринная система</w:t>
            </w:r>
            <w:r>
              <w:rPr>
                <w:rFonts w:ascii="Times New Roman" w:hAnsi="Times New Roman"/>
                <w:color w:val="000000"/>
                <w:sz w:val="24"/>
                <w:szCs w:val="24"/>
                <w:lang w:eastAsia="en-US"/>
              </w:rPr>
              <w:t>», разбор непонятных вопросов.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дидактические (схемы, раздаточный материал).</w:t>
      </w:r>
    </w:p>
    <w:p w:rsidR="00E33541"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материально-технические (мел, доска, компьютер, мультимедийный проектор)</w:t>
      </w:r>
    </w:p>
    <w:p w:rsidR="00E33541" w:rsidRPr="00674574" w:rsidRDefault="00E33541" w:rsidP="00E33541">
      <w:pPr>
        <w:spacing w:after="0" w:line="240" w:lineRule="auto"/>
        <w:ind w:left="360"/>
        <w:jc w:val="both"/>
        <w:rPr>
          <w:rFonts w:ascii="Times New Roman" w:hAnsi="Times New Roman"/>
          <w:color w:val="000000"/>
          <w:sz w:val="28"/>
          <w:szCs w:val="28"/>
          <w:lang w:eastAsia="en-US"/>
        </w:rPr>
      </w:pPr>
      <w:r>
        <w:rPr>
          <w:rFonts w:ascii="Times New Roman" w:hAnsi="Times New Roman"/>
          <w:color w:val="000000"/>
          <w:sz w:val="28"/>
          <w:szCs w:val="28"/>
          <w:lang w:eastAsia="en-US"/>
        </w:rPr>
        <w:t>- презентационный материал по теме: «</w:t>
      </w:r>
      <w:r w:rsidR="00674574" w:rsidRPr="00674574">
        <w:rPr>
          <w:rFonts w:ascii="Times New Roman" w:hAnsi="Times New Roman"/>
          <w:color w:val="000000"/>
          <w:sz w:val="28"/>
          <w:szCs w:val="28"/>
          <w:lang w:eastAsia="en-US"/>
        </w:rPr>
        <w:t>Эндокринная система</w:t>
      </w:r>
      <w:r w:rsidRPr="00674574">
        <w:rPr>
          <w:rFonts w:ascii="Times New Roman" w:hAnsi="Times New Roman"/>
          <w:color w:val="000000"/>
          <w:sz w:val="28"/>
          <w:szCs w:val="28"/>
          <w:lang w:eastAsia="en-US"/>
        </w:rPr>
        <w:t>».</w:t>
      </w:r>
    </w:p>
    <w:p w:rsidR="00E33541" w:rsidRPr="00674574"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206B7C"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 2. </w:t>
      </w:r>
      <w:r w:rsidR="00206B7C" w:rsidRPr="00D1160A">
        <w:rPr>
          <w:rFonts w:ascii="Times New Roman" w:hAnsi="Times New Roman"/>
          <w:b/>
          <w:color w:val="000000"/>
          <w:sz w:val="28"/>
          <w:szCs w:val="28"/>
        </w:rPr>
        <w:t>Висцеральные системы организма</w:t>
      </w:r>
      <w:r w:rsidR="00C53A1F">
        <w:rPr>
          <w:rFonts w:ascii="Times New Roman" w:hAnsi="Times New Roman"/>
          <w:b/>
          <w:color w:val="000000"/>
          <w:sz w:val="28"/>
          <w:szCs w:val="28"/>
        </w:rPr>
        <w:t>.</w:t>
      </w:r>
    </w:p>
    <w:p w:rsidR="00C53A1F" w:rsidRPr="00C53A1F" w:rsidRDefault="00E33541" w:rsidP="00C53A1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1.</w:t>
      </w:r>
      <w:r w:rsidR="00C53A1F" w:rsidRPr="00C53A1F">
        <w:rPr>
          <w:rFonts w:ascii="Times New Roman" w:hAnsi="Times New Roman"/>
          <w:b/>
          <w:color w:val="000000"/>
          <w:sz w:val="28"/>
          <w:szCs w:val="28"/>
        </w:rPr>
        <w:t xml:space="preserve">Физиология </w:t>
      </w:r>
      <w:r w:rsidR="00C53A1F" w:rsidRPr="00C53A1F">
        <w:rPr>
          <w:rFonts w:ascii="Times New Roman" w:hAnsi="Times New Roman"/>
          <w:b/>
          <w:sz w:val="28"/>
          <w:szCs w:val="28"/>
        </w:rPr>
        <w:t>системы</w:t>
      </w:r>
      <w:r w:rsidR="00C53A1F" w:rsidRPr="00C53A1F">
        <w:rPr>
          <w:rFonts w:ascii="Times New Roman" w:hAnsi="Times New Roman"/>
          <w:b/>
          <w:color w:val="000000"/>
          <w:sz w:val="28"/>
          <w:szCs w:val="28"/>
        </w:rPr>
        <w:t xml:space="preserve"> крови. Гемостаз</w:t>
      </w:r>
      <w:r w:rsidR="00605406">
        <w:rPr>
          <w:rFonts w:ascii="Times New Roman" w:hAnsi="Times New Roman"/>
          <w:b/>
          <w:color w:val="000000"/>
          <w:sz w:val="28"/>
          <w:szCs w:val="28"/>
        </w:rPr>
        <w:t>.</w:t>
      </w:r>
    </w:p>
    <w:p w:rsidR="00E33541" w:rsidRPr="00C53A1F" w:rsidRDefault="00E33541" w:rsidP="00E33541">
      <w:pPr>
        <w:spacing w:after="0" w:line="240" w:lineRule="auto"/>
        <w:ind w:firstLine="709"/>
        <w:jc w:val="both"/>
        <w:rPr>
          <w:rFonts w:ascii="Times New Roman" w:eastAsia="Calibri" w:hAnsi="Times New Roman"/>
          <w:b/>
          <w:sz w:val="28"/>
          <w:szCs w:val="28"/>
          <w:lang w:eastAsia="en-US"/>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C13986" w:rsidRPr="00C13986" w:rsidRDefault="00E33541" w:rsidP="00C13986">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sidR="00C13986" w:rsidRPr="00C13986">
        <w:rPr>
          <w:rFonts w:ascii="Times New Roman" w:hAnsi="Times New Roman"/>
          <w:b/>
          <w:color w:val="000000"/>
          <w:sz w:val="28"/>
          <w:szCs w:val="28"/>
        </w:rPr>
        <w:t>Изучить физиологию системы крови.</w:t>
      </w:r>
    </w:p>
    <w:p w:rsidR="00C13986" w:rsidRPr="00C13986" w:rsidRDefault="00C13986" w:rsidP="00C13986">
      <w:pPr>
        <w:spacing w:after="0" w:line="240" w:lineRule="auto"/>
        <w:ind w:firstLine="709"/>
        <w:jc w:val="both"/>
        <w:rPr>
          <w:rFonts w:ascii="Times New Roman" w:hAnsi="Times New Roman"/>
          <w:b/>
          <w:color w:val="000000"/>
          <w:sz w:val="28"/>
          <w:szCs w:val="28"/>
        </w:rPr>
      </w:pPr>
      <w:r w:rsidRPr="00C13986">
        <w:rPr>
          <w:rFonts w:ascii="Times New Roman" w:hAnsi="Times New Roman"/>
          <w:b/>
          <w:color w:val="000000"/>
          <w:sz w:val="28"/>
          <w:szCs w:val="28"/>
        </w:rPr>
        <w:t xml:space="preserve">              Сформировать представления о механизмах гемостаза</w:t>
      </w: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E33541" w:rsidRDefault="00E33541" w:rsidP="00E33541">
      <w:pPr>
        <w:spacing w:after="0" w:line="240" w:lineRule="auto"/>
        <w:ind w:firstLine="709"/>
        <w:jc w:val="both"/>
        <w:rPr>
          <w:rFonts w:ascii="Times New Roman" w:hAnsi="Times New Roman"/>
          <w:i/>
          <w:color w:val="000000"/>
          <w:spacing w:val="-4"/>
          <w:sz w:val="24"/>
          <w:szCs w:val="24"/>
          <w:highlight w:val="gre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6"/>
        <w:gridCol w:w="8895"/>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8E59E4" w:rsidRDefault="008E59E4" w:rsidP="008E59E4">
            <w:pPr>
              <w:spacing w:after="0" w:line="240" w:lineRule="auto"/>
              <w:jc w:val="both"/>
              <w:rPr>
                <w:rFonts w:ascii="Times New Roman" w:hAnsi="Times New Roman"/>
                <w:sz w:val="24"/>
                <w:szCs w:val="24"/>
              </w:rPr>
            </w:pPr>
            <w:r>
              <w:rPr>
                <w:rFonts w:ascii="Times New Roman" w:hAnsi="Times New Roman"/>
                <w:sz w:val="24"/>
                <w:szCs w:val="24"/>
              </w:rPr>
              <w:t>1.</w:t>
            </w:r>
            <w:r w:rsidRPr="0076399C">
              <w:rPr>
                <w:rFonts w:ascii="Times New Roman" w:hAnsi="Times New Roman"/>
                <w:sz w:val="24"/>
                <w:szCs w:val="24"/>
              </w:rPr>
              <w:t>Основные элементы системы крови, ее подсистемы.</w:t>
            </w:r>
          </w:p>
          <w:p w:rsidR="008E59E4" w:rsidRDefault="008E59E4" w:rsidP="008E59E4">
            <w:pPr>
              <w:spacing w:after="0" w:line="240" w:lineRule="auto"/>
              <w:jc w:val="both"/>
              <w:rPr>
                <w:rFonts w:ascii="Times New Roman" w:hAnsi="Times New Roman"/>
                <w:sz w:val="24"/>
                <w:szCs w:val="24"/>
              </w:rPr>
            </w:pPr>
            <w:r>
              <w:rPr>
                <w:rFonts w:ascii="Times New Roman" w:hAnsi="Times New Roman"/>
                <w:sz w:val="24"/>
                <w:szCs w:val="24"/>
              </w:rPr>
              <w:t>2.</w:t>
            </w:r>
            <w:r w:rsidRPr="0076399C">
              <w:rPr>
                <w:rFonts w:ascii="Times New Roman" w:hAnsi="Times New Roman"/>
                <w:sz w:val="24"/>
                <w:szCs w:val="24"/>
              </w:rPr>
              <w:t>Функции крови.</w:t>
            </w:r>
          </w:p>
          <w:p w:rsidR="008E59E4" w:rsidRPr="0076399C" w:rsidRDefault="008E59E4" w:rsidP="008E59E4">
            <w:pPr>
              <w:spacing w:after="0" w:line="240" w:lineRule="auto"/>
              <w:jc w:val="both"/>
              <w:rPr>
                <w:rFonts w:ascii="Times New Roman" w:hAnsi="Times New Roman"/>
                <w:sz w:val="24"/>
                <w:szCs w:val="24"/>
              </w:rPr>
            </w:pPr>
            <w:r>
              <w:rPr>
                <w:rFonts w:ascii="Times New Roman" w:hAnsi="Times New Roman"/>
                <w:sz w:val="24"/>
                <w:szCs w:val="24"/>
              </w:rPr>
              <w:t>3.</w:t>
            </w:r>
            <w:r w:rsidRPr="0076399C">
              <w:rPr>
                <w:rFonts w:ascii="Times New Roman" w:hAnsi="Times New Roman"/>
                <w:sz w:val="24"/>
                <w:szCs w:val="24"/>
              </w:rPr>
              <w:t>Состав крови: форменные элементы,  плазма. Понятие о гематокрите.</w:t>
            </w:r>
          </w:p>
          <w:p w:rsidR="008E59E4" w:rsidRPr="0076399C" w:rsidRDefault="008E59E4" w:rsidP="008E59E4">
            <w:pPr>
              <w:spacing w:after="0" w:line="240" w:lineRule="auto"/>
              <w:ind w:right="424"/>
              <w:rPr>
                <w:rFonts w:ascii="Times New Roman" w:hAnsi="Times New Roman"/>
                <w:sz w:val="24"/>
                <w:szCs w:val="24"/>
              </w:rPr>
            </w:pPr>
            <w:r>
              <w:rPr>
                <w:rFonts w:ascii="Times New Roman" w:hAnsi="Times New Roman"/>
                <w:sz w:val="24"/>
                <w:szCs w:val="24"/>
              </w:rPr>
              <w:t>4.</w:t>
            </w:r>
            <w:r w:rsidRPr="0076399C">
              <w:rPr>
                <w:rFonts w:ascii="Times New Roman" w:hAnsi="Times New Roman"/>
                <w:sz w:val="24"/>
                <w:szCs w:val="24"/>
              </w:rPr>
              <w:t xml:space="preserve">Понятие о свертывающей и </w:t>
            </w:r>
            <w:proofErr w:type="spellStart"/>
            <w:r w:rsidRPr="0076399C">
              <w:rPr>
                <w:rFonts w:ascii="Times New Roman" w:hAnsi="Times New Roman"/>
                <w:sz w:val="24"/>
                <w:szCs w:val="24"/>
              </w:rPr>
              <w:t>противосвертывающейсистемах</w:t>
            </w:r>
            <w:proofErr w:type="spellEnd"/>
            <w:r w:rsidRPr="0076399C">
              <w:rPr>
                <w:rFonts w:ascii="Times New Roman" w:hAnsi="Times New Roman"/>
                <w:sz w:val="24"/>
                <w:szCs w:val="24"/>
              </w:rPr>
              <w:t xml:space="preserve">  крови, их взаимодействии.</w:t>
            </w:r>
          </w:p>
          <w:p w:rsidR="008E59E4" w:rsidRPr="0076399C" w:rsidRDefault="008E59E4" w:rsidP="008E59E4">
            <w:pPr>
              <w:spacing w:after="0" w:line="240" w:lineRule="auto"/>
              <w:ind w:right="424"/>
              <w:rPr>
                <w:rFonts w:ascii="Times New Roman" w:hAnsi="Times New Roman"/>
                <w:sz w:val="24"/>
                <w:szCs w:val="24"/>
              </w:rPr>
            </w:pPr>
            <w:r>
              <w:rPr>
                <w:rFonts w:ascii="Times New Roman" w:hAnsi="Times New Roman"/>
                <w:sz w:val="24"/>
                <w:szCs w:val="24"/>
              </w:rPr>
              <w:t>5.</w:t>
            </w:r>
            <w:r w:rsidRPr="0076399C">
              <w:rPr>
                <w:rFonts w:ascii="Times New Roman" w:hAnsi="Times New Roman"/>
                <w:sz w:val="24"/>
                <w:szCs w:val="24"/>
              </w:rPr>
              <w:t>Механизмы, этапы, факторы свертывания крови.</w:t>
            </w:r>
          </w:p>
          <w:p w:rsidR="008E59E4" w:rsidRPr="0076399C" w:rsidRDefault="008E59E4" w:rsidP="008E59E4">
            <w:pPr>
              <w:spacing w:after="0" w:line="240" w:lineRule="auto"/>
              <w:ind w:right="424"/>
              <w:rPr>
                <w:rFonts w:ascii="Times New Roman" w:hAnsi="Times New Roman"/>
                <w:sz w:val="24"/>
                <w:szCs w:val="24"/>
              </w:rPr>
            </w:pPr>
            <w:r>
              <w:rPr>
                <w:rFonts w:ascii="Times New Roman" w:hAnsi="Times New Roman"/>
                <w:sz w:val="24"/>
                <w:szCs w:val="24"/>
              </w:rPr>
              <w:t>6.</w:t>
            </w:r>
            <w:r w:rsidRPr="0076399C">
              <w:rPr>
                <w:rFonts w:ascii="Times New Roman" w:hAnsi="Times New Roman"/>
                <w:sz w:val="24"/>
                <w:szCs w:val="24"/>
              </w:rPr>
              <w:t>Регуляция ЖСК.</w:t>
            </w:r>
          </w:p>
          <w:p w:rsidR="008E59E4" w:rsidRPr="0076399C" w:rsidRDefault="008E59E4" w:rsidP="008E59E4">
            <w:pPr>
              <w:spacing w:after="0" w:line="240" w:lineRule="auto"/>
              <w:ind w:right="424"/>
              <w:rPr>
                <w:rFonts w:ascii="Times New Roman" w:hAnsi="Times New Roman"/>
                <w:sz w:val="24"/>
                <w:szCs w:val="24"/>
              </w:rPr>
            </w:pPr>
            <w:r>
              <w:rPr>
                <w:rFonts w:ascii="Times New Roman" w:hAnsi="Times New Roman"/>
                <w:sz w:val="24"/>
                <w:szCs w:val="24"/>
              </w:rPr>
              <w:t>7.</w:t>
            </w:r>
            <w:r w:rsidRPr="0076399C">
              <w:rPr>
                <w:rFonts w:ascii="Times New Roman" w:hAnsi="Times New Roman"/>
                <w:sz w:val="24"/>
                <w:szCs w:val="24"/>
              </w:rPr>
              <w:t>Эритрон: понятие, функции, основные параметры.</w:t>
            </w:r>
          </w:p>
          <w:p w:rsidR="008E59E4" w:rsidRPr="0076399C" w:rsidRDefault="008E59E4" w:rsidP="008E59E4">
            <w:pPr>
              <w:spacing w:after="0" w:line="240" w:lineRule="auto"/>
              <w:ind w:left="360" w:right="333"/>
              <w:jc w:val="both"/>
              <w:rPr>
                <w:rFonts w:ascii="Times New Roman" w:hAnsi="Times New Roman"/>
                <w:sz w:val="24"/>
                <w:szCs w:val="24"/>
              </w:rPr>
            </w:pPr>
          </w:p>
          <w:p w:rsidR="00E33541" w:rsidRDefault="00E33541">
            <w:pPr>
              <w:tabs>
                <w:tab w:val="left" w:pos="900"/>
              </w:tabs>
              <w:spacing w:line="240" w:lineRule="auto"/>
              <w:rPr>
                <w:rFonts w:ascii="Times New Roman" w:eastAsia="Calibri" w:hAnsi="Times New Roman"/>
                <w:sz w:val="24"/>
                <w:szCs w:val="24"/>
                <w:lang w:eastAsia="en-US"/>
              </w:rPr>
            </w:pPr>
          </w:p>
          <w:p w:rsidR="00E33541" w:rsidRDefault="00E33541">
            <w:pPr>
              <w:widowControl w:val="0"/>
              <w:autoSpaceDE w:val="0"/>
              <w:autoSpaceDN w:val="0"/>
              <w:adjustRightInd w:val="0"/>
              <w:spacing w:after="0" w:line="240" w:lineRule="auto"/>
              <w:ind w:left="257" w:hanging="283"/>
              <w:rPr>
                <w:rFonts w:ascii="Times New Roman" w:hAnsi="Times New Roman"/>
                <w:sz w:val="24"/>
                <w:szCs w:val="24"/>
                <w:lang w:eastAsia="en-US"/>
              </w:rPr>
            </w:pPr>
          </w:p>
          <w:p w:rsidR="00E33541" w:rsidRDefault="00E33541">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E33541" w:rsidRDefault="00E33541">
            <w:pPr>
              <w:shd w:val="clear" w:color="auto" w:fill="FFFFFF"/>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Решение задач на применение законов движения ионов через клеточные мембраны.</w:t>
            </w:r>
          </w:p>
          <w:p w:rsidR="00E33541" w:rsidRDefault="00E33541" w:rsidP="008E59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8E59E4">
              <w:rPr>
                <w:rFonts w:ascii="Times New Roman" w:hAnsi="Times New Roman"/>
                <w:sz w:val="24"/>
                <w:szCs w:val="24"/>
                <w:lang w:eastAsia="en-US"/>
              </w:rPr>
              <w:t>Регуляция системы крови</w:t>
            </w:r>
            <w:r>
              <w:rPr>
                <w:rFonts w:ascii="Times New Roman" w:hAnsi="Times New Roman"/>
                <w:sz w:val="24"/>
                <w:szCs w:val="24"/>
                <w:lang w:eastAsia="en-US"/>
              </w:rPr>
              <w:t>», разбор непонятных терминов и понятий.</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E33541" w:rsidRDefault="00E33541" w:rsidP="00E3354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w:t>
      </w:r>
      <w:r w:rsidR="008E59E4">
        <w:rPr>
          <w:rFonts w:ascii="Times New Roman" w:hAnsi="Times New Roman"/>
          <w:sz w:val="28"/>
          <w:szCs w:val="28"/>
          <w:lang w:eastAsia="en-US"/>
        </w:rPr>
        <w:t>пьютер, мультимедийный проектор</w:t>
      </w:r>
      <w:r>
        <w:rPr>
          <w:rFonts w:ascii="Times New Roman" w:hAnsi="Times New Roman"/>
          <w:sz w:val="28"/>
          <w:szCs w:val="28"/>
          <w:lang w:eastAsia="en-US"/>
        </w:rPr>
        <w:t xml:space="preserve">). </w:t>
      </w:r>
    </w:p>
    <w:p w:rsidR="00E33541" w:rsidRDefault="00E33541" w:rsidP="00E33541">
      <w:pPr>
        <w:spacing w:after="0" w:line="240" w:lineRule="auto"/>
        <w:ind w:firstLine="567"/>
        <w:jc w:val="both"/>
        <w:rPr>
          <w:rFonts w:ascii="Times New Roman" w:hAnsi="Times New Roman"/>
          <w:b/>
          <w:color w:val="000000"/>
          <w:sz w:val="28"/>
          <w:szCs w:val="28"/>
          <w:lang w:eastAsia="en-US"/>
        </w:rPr>
      </w:pPr>
      <w:r>
        <w:rPr>
          <w:rFonts w:ascii="Times New Roman" w:hAnsi="Times New Roman"/>
          <w:sz w:val="28"/>
          <w:szCs w:val="28"/>
          <w:lang w:eastAsia="en-US"/>
        </w:rPr>
        <w:t>Презентация по теме: «</w:t>
      </w:r>
      <w:r w:rsidR="008E59E4" w:rsidRPr="008E59E4">
        <w:rPr>
          <w:rFonts w:ascii="Times New Roman" w:hAnsi="Times New Roman"/>
          <w:sz w:val="28"/>
          <w:szCs w:val="28"/>
          <w:lang w:eastAsia="en-US"/>
        </w:rPr>
        <w:t>Регуляция системы крови</w:t>
      </w:r>
      <w:r w:rsidRPr="008E59E4">
        <w:rPr>
          <w:rFonts w:ascii="Times New Roman" w:hAnsi="Times New Roman"/>
          <w:sz w:val="28"/>
          <w:szCs w:val="28"/>
          <w:lang w:eastAsia="en-US"/>
        </w:rPr>
        <w:t>».</w:t>
      </w:r>
    </w:p>
    <w:p w:rsidR="00E33541" w:rsidRDefault="00E33541" w:rsidP="00E33541">
      <w:pPr>
        <w:spacing w:after="0" w:line="240" w:lineRule="auto"/>
        <w:ind w:firstLine="709"/>
        <w:jc w:val="both"/>
        <w:rPr>
          <w:rFonts w:ascii="Times New Roman" w:hAnsi="Times New Roman"/>
          <w:i/>
          <w:color w:val="000000"/>
          <w:spacing w:val="-4"/>
          <w:sz w:val="24"/>
          <w:szCs w:val="24"/>
        </w:rPr>
      </w:pPr>
    </w:p>
    <w:p w:rsidR="00E33541" w:rsidRDefault="00E33541" w:rsidP="00E33541">
      <w:pPr>
        <w:ind w:firstLine="709"/>
        <w:rPr>
          <w:rFonts w:ascii="Times New Roman" w:hAnsi="Times New Roman"/>
          <w:b/>
          <w:color w:val="000000"/>
          <w:sz w:val="28"/>
          <w:szCs w:val="28"/>
        </w:rPr>
      </w:pPr>
    </w:p>
    <w:p w:rsidR="006404D1" w:rsidRPr="006404D1" w:rsidRDefault="00E33541" w:rsidP="006404D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2. </w:t>
      </w:r>
      <w:r w:rsidR="006404D1" w:rsidRPr="006404D1">
        <w:rPr>
          <w:rFonts w:ascii="Times New Roman" w:hAnsi="Times New Roman"/>
          <w:b/>
          <w:color w:val="000000"/>
          <w:sz w:val="28"/>
          <w:szCs w:val="28"/>
        </w:rPr>
        <w:t>Физиология иммунной системы. Основы учения о группах крови.</w:t>
      </w:r>
    </w:p>
    <w:p w:rsidR="006404D1" w:rsidRPr="006404D1" w:rsidRDefault="006404D1" w:rsidP="006404D1">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8C336C" w:rsidRPr="008C336C" w:rsidRDefault="00E33541" w:rsidP="008C336C">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sidR="008C336C" w:rsidRPr="008C336C">
        <w:rPr>
          <w:rFonts w:ascii="Times New Roman" w:hAnsi="Times New Roman"/>
          <w:color w:val="000000"/>
          <w:sz w:val="28"/>
          <w:szCs w:val="28"/>
        </w:rPr>
        <w:t xml:space="preserve">Сформировать представление об иммунной системе организма.  </w:t>
      </w:r>
    </w:p>
    <w:p w:rsidR="004D3E05" w:rsidRDefault="008C336C" w:rsidP="008C336C">
      <w:pPr>
        <w:spacing w:after="0" w:line="240" w:lineRule="auto"/>
        <w:ind w:firstLine="709"/>
        <w:jc w:val="both"/>
        <w:rPr>
          <w:rFonts w:ascii="Times New Roman" w:hAnsi="Times New Roman"/>
          <w:color w:val="000000"/>
          <w:sz w:val="28"/>
          <w:szCs w:val="28"/>
        </w:rPr>
      </w:pPr>
      <w:r w:rsidRPr="008C336C">
        <w:rPr>
          <w:rFonts w:ascii="Times New Roman" w:hAnsi="Times New Roman"/>
          <w:color w:val="000000"/>
          <w:sz w:val="28"/>
          <w:szCs w:val="28"/>
        </w:rPr>
        <w:t xml:space="preserve">           Рассмотреть основы групповой принадлежности крови по АВО </w:t>
      </w:r>
    </w:p>
    <w:p w:rsidR="008C336C" w:rsidRPr="0076399C" w:rsidRDefault="008C336C" w:rsidP="008C336C">
      <w:pPr>
        <w:spacing w:after="0" w:line="240" w:lineRule="auto"/>
        <w:ind w:firstLine="709"/>
        <w:jc w:val="both"/>
        <w:rPr>
          <w:rFonts w:ascii="Times New Roman" w:hAnsi="Times New Roman"/>
          <w:color w:val="000000"/>
          <w:sz w:val="24"/>
          <w:szCs w:val="24"/>
        </w:rPr>
      </w:pPr>
      <w:r w:rsidRPr="008C336C">
        <w:rPr>
          <w:rFonts w:ascii="Times New Roman" w:hAnsi="Times New Roman"/>
          <w:color w:val="000000"/>
          <w:sz w:val="28"/>
          <w:szCs w:val="28"/>
        </w:rPr>
        <w:t>системе и    резус принадлежности крови</w:t>
      </w:r>
      <w:r w:rsidRPr="0076399C">
        <w:rPr>
          <w:rFonts w:ascii="Times New Roman" w:hAnsi="Times New Roman"/>
          <w:color w:val="000000"/>
          <w:sz w:val="24"/>
          <w:szCs w:val="24"/>
        </w:rPr>
        <w:t>.</w:t>
      </w:r>
    </w:p>
    <w:p w:rsidR="008C336C" w:rsidRPr="0076399C" w:rsidRDefault="008C336C" w:rsidP="008C336C">
      <w:pPr>
        <w:spacing w:after="0" w:line="240" w:lineRule="auto"/>
        <w:ind w:firstLine="709"/>
        <w:jc w:val="both"/>
        <w:rPr>
          <w:rFonts w:ascii="Times New Roman" w:hAnsi="Times New Roman"/>
          <w:color w:val="000000"/>
          <w:sz w:val="24"/>
          <w:szCs w:val="24"/>
        </w:rPr>
      </w:pPr>
    </w:p>
    <w:p w:rsidR="00E33541" w:rsidRDefault="00E33541" w:rsidP="00E33541">
      <w:pPr>
        <w:spacing w:line="240" w:lineRule="auto"/>
        <w:ind w:firstLine="709"/>
        <w:rPr>
          <w:rFonts w:ascii="Times New Roman" w:hAnsi="Times New Roman"/>
          <w:color w:val="000000"/>
          <w:sz w:val="28"/>
          <w:szCs w:val="28"/>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8894"/>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w:t>
            </w:r>
            <w:r>
              <w:rPr>
                <w:rFonts w:ascii="Times New Roman" w:hAnsi="Times New Roman"/>
                <w:color w:val="000000"/>
                <w:sz w:val="24"/>
                <w:szCs w:val="24"/>
                <w:lang w:eastAsia="en-US"/>
              </w:rPr>
              <w:lastRenderedPageBreak/>
              <w:t>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063376" w:rsidRPr="0076399C" w:rsidRDefault="00063376" w:rsidP="00063376">
            <w:pPr>
              <w:spacing w:after="0" w:line="240" w:lineRule="auto"/>
              <w:ind w:right="424"/>
              <w:rPr>
                <w:rFonts w:ascii="Times New Roman" w:hAnsi="Times New Roman"/>
                <w:sz w:val="24"/>
                <w:szCs w:val="24"/>
              </w:rPr>
            </w:pPr>
            <w:r>
              <w:rPr>
                <w:rFonts w:ascii="Times New Roman" w:hAnsi="Times New Roman"/>
                <w:color w:val="000000"/>
                <w:sz w:val="24"/>
                <w:szCs w:val="24"/>
                <w:lang w:eastAsia="en-US"/>
              </w:rPr>
              <w:t>1.</w:t>
            </w:r>
            <w:r w:rsidRPr="0076399C">
              <w:rPr>
                <w:rFonts w:ascii="Times New Roman" w:hAnsi="Times New Roman"/>
                <w:sz w:val="24"/>
                <w:szCs w:val="24"/>
              </w:rPr>
              <w:t xml:space="preserve"> Защитные функции крови, их проявления и значение для организма.</w:t>
            </w:r>
          </w:p>
          <w:p w:rsidR="00063376" w:rsidRPr="0076399C"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2.</w:t>
            </w:r>
            <w:r w:rsidRPr="0076399C">
              <w:rPr>
                <w:rFonts w:ascii="Times New Roman" w:hAnsi="Times New Roman"/>
                <w:sz w:val="24"/>
                <w:szCs w:val="24"/>
              </w:rPr>
              <w:t xml:space="preserve">Понятие об </w:t>
            </w:r>
            <w:proofErr w:type="spellStart"/>
            <w:r w:rsidRPr="0076399C">
              <w:rPr>
                <w:rFonts w:ascii="Times New Roman" w:hAnsi="Times New Roman"/>
                <w:sz w:val="24"/>
                <w:szCs w:val="24"/>
              </w:rPr>
              <w:t>агглютиногенах</w:t>
            </w:r>
            <w:proofErr w:type="spellEnd"/>
            <w:r w:rsidRPr="0076399C">
              <w:rPr>
                <w:rFonts w:ascii="Times New Roman" w:hAnsi="Times New Roman"/>
                <w:sz w:val="24"/>
                <w:szCs w:val="24"/>
              </w:rPr>
              <w:t xml:space="preserve"> и агглютининах крови. Правила переливания крови.</w:t>
            </w:r>
          </w:p>
          <w:p w:rsidR="00063376"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3.</w:t>
            </w:r>
            <w:r w:rsidRPr="0076399C">
              <w:rPr>
                <w:rFonts w:ascii="Times New Roman" w:hAnsi="Times New Roman"/>
                <w:sz w:val="24"/>
                <w:szCs w:val="24"/>
              </w:rPr>
              <w:t>Правила определения групп крови. Методика определения группы крови по</w:t>
            </w:r>
          </w:p>
          <w:p w:rsidR="00063376" w:rsidRPr="0076399C" w:rsidRDefault="00063376" w:rsidP="00063376">
            <w:pPr>
              <w:spacing w:after="0" w:line="240" w:lineRule="auto"/>
              <w:ind w:right="424"/>
              <w:rPr>
                <w:rFonts w:ascii="Times New Roman" w:hAnsi="Times New Roman"/>
                <w:sz w:val="24"/>
                <w:szCs w:val="24"/>
              </w:rPr>
            </w:pPr>
            <w:r w:rsidRPr="0076399C">
              <w:rPr>
                <w:rFonts w:ascii="Times New Roman" w:hAnsi="Times New Roman"/>
                <w:sz w:val="24"/>
                <w:szCs w:val="24"/>
              </w:rPr>
              <w:t>АВО системе.</w:t>
            </w:r>
          </w:p>
          <w:p w:rsidR="00063376"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4.</w:t>
            </w:r>
            <w:r w:rsidRPr="0076399C">
              <w:rPr>
                <w:rFonts w:ascii="Times New Roman" w:hAnsi="Times New Roman"/>
                <w:sz w:val="24"/>
                <w:szCs w:val="24"/>
              </w:rPr>
              <w:t xml:space="preserve">Понятие о резус-факторе. Резус-принадлежность крови. Значение </w:t>
            </w:r>
          </w:p>
          <w:p w:rsidR="00063376" w:rsidRPr="0076399C" w:rsidRDefault="00063376" w:rsidP="00063376">
            <w:pPr>
              <w:spacing w:after="0" w:line="240" w:lineRule="auto"/>
              <w:ind w:right="424"/>
              <w:rPr>
                <w:rFonts w:ascii="Times New Roman" w:hAnsi="Times New Roman"/>
                <w:sz w:val="24"/>
                <w:szCs w:val="24"/>
              </w:rPr>
            </w:pPr>
            <w:r w:rsidRPr="0076399C">
              <w:rPr>
                <w:rFonts w:ascii="Times New Roman" w:hAnsi="Times New Roman"/>
                <w:sz w:val="24"/>
                <w:szCs w:val="24"/>
              </w:rPr>
              <w:t>определения резус-принадлежности крови. Понятие о резус-конфликте.</w:t>
            </w:r>
          </w:p>
          <w:p w:rsidR="00063376" w:rsidRPr="0076399C"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5.</w:t>
            </w:r>
            <w:r w:rsidRPr="0076399C">
              <w:rPr>
                <w:rFonts w:ascii="Times New Roman" w:hAnsi="Times New Roman"/>
                <w:sz w:val="24"/>
                <w:szCs w:val="24"/>
              </w:rPr>
              <w:t>Кровезаменители: понятие, виды и значение.</w:t>
            </w:r>
          </w:p>
          <w:p w:rsidR="00063376" w:rsidRPr="0076399C"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6.</w:t>
            </w:r>
            <w:r w:rsidRPr="0076399C">
              <w:rPr>
                <w:rFonts w:ascii="Times New Roman" w:hAnsi="Times New Roman"/>
                <w:sz w:val="24"/>
                <w:szCs w:val="24"/>
              </w:rPr>
              <w:t>Понятие об иммунитете, его видах и значении.</w:t>
            </w:r>
          </w:p>
          <w:p w:rsidR="00063376" w:rsidRDefault="00063376" w:rsidP="00063376">
            <w:pPr>
              <w:spacing w:after="0" w:line="240" w:lineRule="auto"/>
              <w:ind w:right="424"/>
              <w:rPr>
                <w:rFonts w:ascii="Times New Roman" w:hAnsi="Times New Roman"/>
                <w:sz w:val="24"/>
                <w:szCs w:val="24"/>
              </w:rPr>
            </w:pPr>
            <w:r>
              <w:rPr>
                <w:rFonts w:ascii="Times New Roman" w:hAnsi="Times New Roman"/>
                <w:sz w:val="24"/>
                <w:szCs w:val="24"/>
              </w:rPr>
              <w:t>7.</w:t>
            </w:r>
            <w:r w:rsidRPr="0076399C">
              <w:rPr>
                <w:rFonts w:ascii="Times New Roman" w:hAnsi="Times New Roman"/>
                <w:sz w:val="24"/>
                <w:szCs w:val="24"/>
              </w:rPr>
              <w:t xml:space="preserve">Лейкон: понятие, строение, функции, основные параметры                  </w:t>
            </w:r>
          </w:p>
          <w:p w:rsidR="00063376" w:rsidRDefault="00063376" w:rsidP="00063376">
            <w:pPr>
              <w:spacing w:after="0" w:line="240" w:lineRule="auto"/>
              <w:ind w:right="424"/>
              <w:rPr>
                <w:rFonts w:ascii="Times New Roman" w:hAnsi="Times New Roman"/>
                <w:sz w:val="24"/>
                <w:szCs w:val="24"/>
              </w:rPr>
            </w:pPr>
            <w:r w:rsidRPr="0076399C">
              <w:rPr>
                <w:rFonts w:ascii="Times New Roman" w:hAnsi="Times New Roman"/>
                <w:sz w:val="24"/>
                <w:szCs w:val="24"/>
              </w:rPr>
              <w:t xml:space="preserve">(количество лейкоцитов, </w:t>
            </w:r>
            <w:proofErr w:type="spellStart"/>
            <w:r w:rsidRPr="0076399C">
              <w:rPr>
                <w:rFonts w:ascii="Times New Roman" w:hAnsi="Times New Roman"/>
                <w:sz w:val="24"/>
                <w:szCs w:val="24"/>
              </w:rPr>
              <w:t>лейкоформула</w:t>
            </w:r>
            <w:proofErr w:type="spellEnd"/>
            <w:r w:rsidRPr="0076399C">
              <w:rPr>
                <w:rFonts w:ascii="Times New Roman" w:hAnsi="Times New Roman"/>
                <w:sz w:val="24"/>
                <w:szCs w:val="24"/>
              </w:rPr>
              <w:t xml:space="preserve">, </w:t>
            </w:r>
            <w:proofErr w:type="spellStart"/>
            <w:r w:rsidRPr="0076399C">
              <w:rPr>
                <w:rFonts w:ascii="Times New Roman" w:hAnsi="Times New Roman"/>
                <w:sz w:val="24"/>
                <w:szCs w:val="24"/>
              </w:rPr>
              <w:t>лейкопрофиль</w:t>
            </w:r>
            <w:proofErr w:type="spellEnd"/>
            <w:r w:rsidRPr="0076399C">
              <w:rPr>
                <w:rFonts w:ascii="Times New Roman" w:hAnsi="Times New Roman"/>
                <w:sz w:val="24"/>
                <w:szCs w:val="24"/>
              </w:rPr>
              <w:t xml:space="preserve">, сдвиг </w:t>
            </w:r>
          </w:p>
          <w:p w:rsidR="00063376" w:rsidRPr="0076399C" w:rsidRDefault="00063376" w:rsidP="00063376">
            <w:pPr>
              <w:spacing w:after="0" w:line="240" w:lineRule="auto"/>
              <w:ind w:right="424"/>
              <w:rPr>
                <w:rFonts w:ascii="Times New Roman" w:hAnsi="Times New Roman"/>
                <w:sz w:val="24"/>
                <w:szCs w:val="24"/>
              </w:rPr>
            </w:pPr>
            <w:proofErr w:type="spellStart"/>
            <w:r w:rsidRPr="0076399C">
              <w:rPr>
                <w:rFonts w:ascii="Times New Roman" w:hAnsi="Times New Roman"/>
                <w:sz w:val="24"/>
                <w:szCs w:val="24"/>
              </w:rPr>
              <w:t>лейкоформулы</w:t>
            </w:r>
            <w:proofErr w:type="spellEnd"/>
            <w:r w:rsidRPr="0076399C">
              <w:rPr>
                <w:rFonts w:ascii="Times New Roman" w:hAnsi="Times New Roman"/>
                <w:sz w:val="24"/>
                <w:szCs w:val="24"/>
              </w:rPr>
              <w:t>, ядерный индекс)</w:t>
            </w:r>
            <w:proofErr w:type="gramStart"/>
            <w:r w:rsidRPr="0076399C">
              <w:rPr>
                <w:rFonts w:ascii="Times New Roman" w:hAnsi="Times New Roman"/>
                <w:sz w:val="24"/>
                <w:szCs w:val="24"/>
              </w:rPr>
              <w:t>.</w:t>
            </w:r>
            <w:proofErr w:type="spellStart"/>
            <w:r w:rsidRPr="0076399C">
              <w:rPr>
                <w:rFonts w:ascii="Times New Roman" w:hAnsi="Times New Roman"/>
                <w:sz w:val="24"/>
                <w:szCs w:val="24"/>
              </w:rPr>
              <w:t>Р</w:t>
            </w:r>
            <w:proofErr w:type="gramEnd"/>
            <w:r w:rsidRPr="0076399C">
              <w:rPr>
                <w:rFonts w:ascii="Times New Roman" w:hAnsi="Times New Roman"/>
                <w:sz w:val="24"/>
                <w:szCs w:val="24"/>
              </w:rPr>
              <w:t>егуляциялейкопоэза</w:t>
            </w:r>
            <w:proofErr w:type="spellEnd"/>
            <w:r w:rsidRPr="0076399C">
              <w:rPr>
                <w:rFonts w:ascii="Times New Roman" w:hAnsi="Times New Roman"/>
                <w:sz w:val="24"/>
                <w:szCs w:val="24"/>
              </w:rPr>
              <w:t>.</w:t>
            </w:r>
          </w:p>
          <w:p w:rsidR="00063376" w:rsidRDefault="00063376">
            <w:pPr>
              <w:spacing w:after="0" w:line="240" w:lineRule="auto"/>
              <w:jc w:val="both"/>
              <w:rPr>
                <w:rFonts w:ascii="Times New Roman" w:hAnsi="Times New Roman"/>
                <w:color w:val="000000"/>
                <w:sz w:val="24"/>
                <w:szCs w:val="24"/>
                <w:lang w:eastAsia="en-US"/>
              </w:rPr>
            </w:pPr>
          </w:p>
          <w:p w:rsidR="00E33541" w:rsidRDefault="00E33541">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E33541" w:rsidRDefault="00E33541">
            <w:pPr>
              <w:shd w:val="clear" w:color="auto" w:fill="FFFFFF"/>
              <w:spacing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Решение задач на </w:t>
            </w:r>
            <w:r w:rsidR="00063376">
              <w:rPr>
                <w:rFonts w:ascii="Times New Roman" w:eastAsia="Calibri" w:hAnsi="Times New Roman"/>
                <w:sz w:val="24"/>
                <w:szCs w:val="24"/>
                <w:lang w:eastAsia="en-US"/>
              </w:rPr>
              <w:t>определение групповой принадлежности крови.</w:t>
            </w:r>
          </w:p>
          <w:p w:rsidR="00E33541" w:rsidRDefault="00E3354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Работа с презентацией по теме: «</w:t>
            </w:r>
            <w:r w:rsidR="00063376">
              <w:rPr>
                <w:rFonts w:ascii="Times New Roman" w:hAnsi="Times New Roman"/>
                <w:sz w:val="24"/>
                <w:szCs w:val="24"/>
                <w:lang w:eastAsia="en-US"/>
              </w:rPr>
              <w:t>Группы крови</w:t>
            </w:r>
            <w:r>
              <w:rPr>
                <w:rFonts w:ascii="Times New Roman" w:hAnsi="Times New Roman"/>
                <w:sz w:val="24"/>
                <w:szCs w:val="24"/>
                <w:lang w:eastAsia="en-US"/>
              </w:rPr>
              <w:t>», разбор непонятных терминов и понятий</w:t>
            </w:r>
          </w:p>
          <w:p w:rsidR="00E33541" w:rsidRDefault="00E33541">
            <w:pPr>
              <w:spacing w:after="0" w:line="240" w:lineRule="auto"/>
              <w:jc w:val="both"/>
              <w:rPr>
                <w:rFonts w:ascii="Times New Roman" w:hAnsi="Times New Roman"/>
                <w:b/>
                <w:sz w:val="24"/>
                <w:szCs w:val="24"/>
                <w:lang w:eastAsia="en-US"/>
              </w:rPr>
            </w:pP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E33541" w:rsidRDefault="00E33541" w:rsidP="00E33541">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E33541" w:rsidRDefault="00E33541" w:rsidP="00E33541">
      <w:pPr>
        <w:spacing w:after="0" w:line="240" w:lineRule="auto"/>
        <w:ind w:firstLine="567"/>
        <w:jc w:val="both"/>
        <w:rPr>
          <w:rFonts w:ascii="Times New Roman" w:hAnsi="Times New Roman"/>
          <w:sz w:val="28"/>
          <w:szCs w:val="28"/>
          <w:lang w:eastAsia="en-US"/>
        </w:rPr>
      </w:pPr>
      <w:r>
        <w:rPr>
          <w:rFonts w:ascii="Times New Roman" w:hAnsi="Times New Roman"/>
          <w:color w:val="000000"/>
          <w:sz w:val="28"/>
          <w:szCs w:val="28"/>
          <w:lang w:eastAsia="en-US"/>
        </w:rPr>
        <w:t>-презентация по теме</w:t>
      </w:r>
      <w:proofErr w:type="gramStart"/>
      <w:r>
        <w:rPr>
          <w:rFonts w:ascii="Times New Roman" w:hAnsi="Times New Roman"/>
          <w:color w:val="000000"/>
          <w:sz w:val="28"/>
          <w:szCs w:val="28"/>
          <w:lang w:eastAsia="en-US"/>
        </w:rPr>
        <w:t>:</w:t>
      </w:r>
      <w:r>
        <w:rPr>
          <w:rFonts w:ascii="Times New Roman" w:hAnsi="Times New Roman"/>
          <w:sz w:val="28"/>
          <w:szCs w:val="28"/>
          <w:lang w:eastAsia="en-US"/>
        </w:rPr>
        <w:t>«</w:t>
      </w:r>
      <w:proofErr w:type="gramEnd"/>
      <w:r w:rsidR="00063376" w:rsidRPr="00063376">
        <w:rPr>
          <w:rFonts w:ascii="Times New Roman" w:hAnsi="Times New Roman"/>
          <w:sz w:val="28"/>
          <w:szCs w:val="28"/>
          <w:lang w:eastAsia="en-US"/>
        </w:rPr>
        <w:t>Группы крови</w:t>
      </w:r>
      <w:r>
        <w:rPr>
          <w:rFonts w:ascii="Times New Roman" w:hAnsi="Times New Roman"/>
          <w:sz w:val="28"/>
          <w:szCs w:val="28"/>
          <w:lang w:eastAsia="en-US"/>
        </w:rPr>
        <w:t>».</w:t>
      </w:r>
    </w:p>
    <w:p w:rsidR="00E33541" w:rsidRDefault="00E33541" w:rsidP="00E33541">
      <w:pPr>
        <w:spacing w:after="0" w:line="240" w:lineRule="auto"/>
        <w:ind w:firstLine="709"/>
        <w:jc w:val="both"/>
        <w:rPr>
          <w:rFonts w:ascii="Times New Roman" w:hAnsi="Times New Roman"/>
          <w:i/>
          <w:color w:val="000000"/>
          <w:spacing w:val="-4"/>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CC3DE9" w:rsidRPr="00CC3DE9" w:rsidRDefault="00E33541" w:rsidP="00CC3DE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3.</w:t>
      </w:r>
      <w:r>
        <w:rPr>
          <w:rFonts w:ascii="Times New Roman" w:hAnsi="Times New Roman"/>
          <w:b/>
          <w:color w:val="000000"/>
          <w:sz w:val="28"/>
          <w:szCs w:val="28"/>
          <w:lang w:eastAsia="en-US"/>
        </w:rPr>
        <w:t xml:space="preserve">Физиология </w:t>
      </w:r>
      <w:r w:rsidR="00CC3DE9">
        <w:rPr>
          <w:rFonts w:ascii="Times New Roman" w:hAnsi="Times New Roman"/>
          <w:b/>
          <w:color w:val="000000"/>
          <w:sz w:val="28"/>
          <w:szCs w:val="28"/>
          <w:lang w:eastAsia="en-US"/>
        </w:rPr>
        <w:t>системы дыхания</w:t>
      </w:r>
      <w:r>
        <w:rPr>
          <w:rFonts w:ascii="Times New Roman" w:hAnsi="Times New Roman"/>
          <w:b/>
          <w:color w:val="000000"/>
          <w:sz w:val="28"/>
          <w:szCs w:val="28"/>
          <w:lang w:eastAsia="en-US"/>
        </w:rPr>
        <w:t>.</w:t>
      </w:r>
      <w:r w:rsidR="00CC3DE9" w:rsidRPr="00CC3DE9">
        <w:rPr>
          <w:rFonts w:ascii="Times New Roman" w:hAnsi="Times New Roman"/>
          <w:b/>
          <w:color w:val="000000"/>
          <w:sz w:val="28"/>
          <w:szCs w:val="28"/>
        </w:rPr>
        <w:t>Понятие о дыхании, этапы дыхания. Транспорт  газов кровью.</w:t>
      </w:r>
    </w:p>
    <w:p w:rsidR="00E33541" w:rsidRPr="00CC3DE9" w:rsidRDefault="00E33541" w:rsidP="00E33541">
      <w:pPr>
        <w:spacing w:after="0" w:line="240" w:lineRule="auto"/>
        <w:rPr>
          <w:rFonts w:ascii="Times New Roman" w:hAnsi="Times New Roman"/>
          <w:b/>
          <w:color w:val="000000"/>
          <w:sz w:val="28"/>
          <w:szCs w:val="28"/>
          <w:lang w:eastAsia="en-US"/>
        </w:rPr>
      </w:pPr>
    </w:p>
    <w:p w:rsidR="00E33541" w:rsidRDefault="00E33541" w:rsidP="00E33541">
      <w:pPr>
        <w:spacing w:after="0" w:line="240" w:lineRule="auto"/>
        <w:ind w:firstLine="709"/>
        <w:jc w:val="both"/>
        <w:rPr>
          <w:rFonts w:ascii="Times New Roman" w:hAnsi="Times New Roman"/>
          <w:b/>
          <w:color w:val="000000"/>
          <w:sz w:val="28"/>
          <w:szCs w:val="28"/>
        </w:rPr>
      </w:pPr>
    </w:p>
    <w:p w:rsidR="00E33541" w:rsidRDefault="00E33541" w:rsidP="00E3354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042AB5" w:rsidRPr="00042AB5" w:rsidRDefault="00E33541" w:rsidP="00042AB5">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Цель:</w:t>
      </w:r>
      <w:r w:rsidR="00042AB5" w:rsidRPr="00042AB5">
        <w:rPr>
          <w:rFonts w:ascii="Times New Roman" w:hAnsi="Times New Roman"/>
          <w:color w:val="000000"/>
          <w:sz w:val="28"/>
          <w:szCs w:val="28"/>
        </w:rPr>
        <w:t xml:space="preserve">Сформировать представление о дыхании и его значении для организма, </w:t>
      </w:r>
    </w:p>
    <w:p w:rsidR="00042AB5" w:rsidRPr="00042AB5" w:rsidRDefault="00042AB5" w:rsidP="00042AB5">
      <w:pPr>
        <w:spacing w:after="0" w:line="240" w:lineRule="auto"/>
        <w:ind w:firstLine="709"/>
        <w:jc w:val="both"/>
        <w:rPr>
          <w:rFonts w:ascii="Times New Roman" w:hAnsi="Times New Roman"/>
          <w:color w:val="000000"/>
          <w:sz w:val="28"/>
          <w:szCs w:val="28"/>
        </w:rPr>
      </w:pPr>
      <w:r w:rsidRPr="00042AB5">
        <w:rPr>
          <w:rFonts w:ascii="Times New Roman" w:hAnsi="Times New Roman"/>
          <w:color w:val="000000"/>
          <w:sz w:val="28"/>
          <w:szCs w:val="28"/>
        </w:rPr>
        <w:t xml:space="preserve">  роли кислорода в дыхании. Сформировать представление о транспорте кислорода   </w:t>
      </w:r>
    </w:p>
    <w:p w:rsidR="00042AB5" w:rsidRPr="00042AB5" w:rsidRDefault="00042AB5" w:rsidP="00042AB5">
      <w:pPr>
        <w:spacing w:after="0" w:line="240" w:lineRule="auto"/>
        <w:ind w:firstLine="709"/>
        <w:jc w:val="both"/>
        <w:rPr>
          <w:rFonts w:ascii="Times New Roman" w:hAnsi="Times New Roman"/>
          <w:color w:val="000000"/>
          <w:sz w:val="28"/>
          <w:szCs w:val="28"/>
        </w:rPr>
      </w:pPr>
      <w:r w:rsidRPr="00042AB5">
        <w:rPr>
          <w:rFonts w:ascii="Times New Roman" w:hAnsi="Times New Roman"/>
          <w:color w:val="000000"/>
          <w:sz w:val="28"/>
          <w:szCs w:val="28"/>
        </w:rPr>
        <w:t xml:space="preserve">  и углекислого газа       кровью.</w:t>
      </w:r>
    </w:p>
    <w:p w:rsidR="00E33541" w:rsidRDefault="00E33541" w:rsidP="00E33541">
      <w:pPr>
        <w:spacing w:line="240" w:lineRule="auto"/>
        <w:ind w:firstLine="709"/>
        <w:jc w:val="both"/>
        <w:rPr>
          <w:rFonts w:ascii="Times New Roman" w:hAnsi="Times New Roman"/>
          <w:color w:val="000000"/>
          <w:sz w:val="28"/>
          <w:szCs w:val="28"/>
          <w:u w:val="single"/>
        </w:rPr>
      </w:pPr>
    </w:p>
    <w:p w:rsidR="00E33541" w:rsidRDefault="00E33541" w:rsidP="00E335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33541" w:rsidRDefault="00E33541">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33541" w:rsidTr="00E33541">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33541" w:rsidRDefault="00E33541">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33541" w:rsidRDefault="00E33541">
            <w:pPr>
              <w:spacing w:after="0" w:line="240" w:lineRule="auto"/>
              <w:jc w:val="both"/>
              <w:rPr>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8C64F3" w:rsidRPr="008C64F3" w:rsidRDefault="008C64F3" w:rsidP="008C64F3">
            <w:pPr>
              <w:pStyle w:val="a3"/>
              <w:widowControl w:val="0"/>
              <w:numPr>
                <w:ilvl w:val="0"/>
                <w:numId w:val="8"/>
              </w:numPr>
              <w:tabs>
                <w:tab w:val="left" w:pos="864"/>
                <w:tab w:val="left" w:pos="1152"/>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8C64F3">
              <w:rPr>
                <w:rFonts w:ascii="Times New Roman" w:hAnsi="Times New Roman"/>
                <w:snapToGrid w:val="0"/>
                <w:sz w:val="24"/>
                <w:szCs w:val="24"/>
              </w:rPr>
              <w:t xml:space="preserve">Сущность дыхания. Биологическая роль кислорода. </w:t>
            </w:r>
          </w:p>
          <w:p w:rsidR="008C64F3" w:rsidRDefault="008C64F3" w:rsidP="008C64F3">
            <w:pPr>
              <w:pStyle w:val="a3"/>
              <w:widowControl w:val="0"/>
              <w:numPr>
                <w:ilvl w:val="0"/>
                <w:numId w:val="8"/>
              </w:numPr>
              <w:tabs>
                <w:tab w:val="left" w:pos="864"/>
                <w:tab w:val="left" w:pos="1152"/>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8C64F3">
              <w:rPr>
                <w:rFonts w:ascii="Times New Roman" w:hAnsi="Times New Roman"/>
                <w:snapToGrid w:val="0"/>
                <w:sz w:val="24"/>
                <w:szCs w:val="24"/>
              </w:rPr>
              <w:t xml:space="preserve"> Внешнее дыхание, понятие, значение. Основные параметры легочной вентиляции (ДО, ЧДД, МОД, МАВ). Биомеханика вдоха и выдоха. Значение герметичности плевральной полости.</w:t>
            </w:r>
          </w:p>
          <w:p w:rsidR="008C64F3" w:rsidRPr="008C64F3"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b/>
                <w:snapToGrid w:val="0"/>
                <w:sz w:val="24"/>
                <w:szCs w:val="24"/>
              </w:rPr>
            </w:pPr>
            <w:r w:rsidRPr="008C64F3">
              <w:rPr>
                <w:rFonts w:ascii="Times New Roman" w:hAnsi="Times New Roman"/>
                <w:snapToGrid w:val="0"/>
                <w:sz w:val="24"/>
                <w:szCs w:val="24"/>
              </w:rPr>
              <w:t xml:space="preserve">Диффузия углекислого газа и кислорода через </w:t>
            </w:r>
            <w:proofErr w:type="spellStart"/>
            <w:r w:rsidRPr="008C64F3">
              <w:rPr>
                <w:rFonts w:ascii="Times New Roman" w:hAnsi="Times New Roman"/>
                <w:snapToGrid w:val="0"/>
                <w:sz w:val="24"/>
                <w:szCs w:val="24"/>
              </w:rPr>
              <w:t>аэрогематический</w:t>
            </w:r>
            <w:proofErr w:type="spellEnd"/>
            <w:r w:rsidRPr="008C64F3">
              <w:rPr>
                <w:rFonts w:ascii="Times New Roman" w:hAnsi="Times New Roman"/>
                <w:snapToGrid w:val="0"/>
                <w:sz w:val="24"/>
                <w:szCs w:val="24"/>
              </w:rPr>
              <w:t xml:space="preserve"> барьер. Величина парциального давления газов в альвеолярном воздухе и крови.</w:t>
            </w:r>
          </w:p>
          <w:p w:rsidR="008C64F3"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8C64F3">
              <w:rPr>
                <w:rFonts w:ascii="Times New Roman" w:hAnsi="Times New Roman"/>
                <w:snapToGrid w:val="0"/>
                <w:sz w:val="24"/>
                <w:szCs w:val="24"/>
              </w:rPr>
              <w:t>Методы исследования вентиляции легких и легочных объемов.</w:t>
            </w:r>
          </w:p>
          <w:p w:rsidR="008C64F3"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8C64F3">
              <w:rPr>
                <w:rFonts w:ascii="Times New Roman" w:hAnsi="Times New Roman"/>
                <w:snapToGrid w:val="0"/>
                <w:sz w:val="24"/>
                <w:szCs w:val="24"/>
              </w:rPr>
              <w:t>Транспорт кислорода кровью  - объем, формы транспорта. Кривая диссоциации   оксигемоглобина, факторы, влияющие на нее (</w:t>
            </w:r>
            <w:r w:rsidRPr="008C64F3">
              <w:rPr>
                <w:rFonts w:ascii="Times New Roman" w:hAnsi="Times New Roman"/>
                <w:snapToGrid w:val="0"/>
                <w:sz w:val="24"/>
                <w:szCs w:val="24"/>
                <w:lang w:val="en-US"/>
              </w:rPr>
              <w:t>pH</w:t>
            </w:r>
            <w:r w:rsidRPr="008C64F3">
              <w:rPr>
                <w:rFonts w:ascii="Times New Roman" w:hAnsi="Times New Roman"/>
                <w:snapToGrid w:val="0"/>
                <w:sz w:val="24"/>
                <w:szCs w:val="24"/>
              </w:rPr>
              <w:t xml:space="preserve"> , </w:t>
            </w:r>
            <w:proofErr w:type="spellStart"/>
            <w:r w:rsidRPr="008C64F3">
              <w:rPr>
                <w:rFonts w:ascii="Times New Roman" w:hAnsi="Times New Roman"/>
                <w:snapToGrid w:val="0"/>
                <w:sz w:val="24"/>
                <w:szCs w:val="24"/>
                <w:lang w:val="en-US"/>
              </w:rPr>
              <w:t>pCO</w:t>
            </w:r>
            <w:proofErr w:type="spellEnd"/>
            <w:r w:rsidRPr="008C64F3">
              <w:rPr>
                <w:rFonts w:ascii="Times New Roman" w:hAnsi="Times New Roman"/>
                <w:snapToGrid w:val="0"/>
                <w:sz w:val="24"/>
                <w:szCs w:val="24"/>
                <w:vertAlign w:val="subscript"/>
              </w:rPr>
              <w:t xml:space="preserve">2 </w:t>
            </w:r>
            <w:r w:rsidRPr="008C64F3">
              <w:rPr>
                <w:rFonts w:ascii="Times New Roman" w:hAnsi="Times New Roman"/>
                <w:snapToGrid w:val="0"/>
                <w:sz w:val="24"/>
                <w:szCs w:val="24"/>
              </w:rPr>
              <w:t xml:space="preserve">, </w:t>
            </w:r>
            <w:r w:rsidRPr="008C64F3">
              <w:rPr>
                <w:rFonts w:ascii="Times New Roman" w:hAnsi="Times New Roman"/>
                <w:snapToGrid w:val="0"/>
                <w:sz w:val="24"/>
                <w:szCs w:val="24"/>
                <w:lang w:val="en-US"/>
              </w:rPr>
              <w:t>t</w:t>
            </w:r>
            <w:r w:rsidRPr="0076399C">
              <w:rPr>
                <w:rFonts w:ascii="Times New Roman" w:hAnsi="Times New Roman"/>
                <w:snapToGrid w:val="0"/>
                <w:sz w:val="24"/>
                <w:szCs w:val="24"/>
                <w:lang w:val="en-US"/>
              </w:rPr>
              <w:sym w:font="Symbol" w:char="F0B0"/>
            </w:r>
            <w:r w:rsidRPr="008C64F3">
              <w:rPr>
                <w:rFonts w:ascii="Times New Roman" w:hAnsi="Times New Roman"/>
                <w:snapToGrid w:val="0"/>
                <w:sz w:val="24"/>
                <w:szCs w:val="24"/>
                <w:lang w:val="en-US"/>
              </w:rPr>
              <w:t>C</w:t>
            </w:r>
            <w:r w:rsidRPr="008C64F3">
              <w:rPr>
                <w:rFonts w:ascii="Times New Roman" w:hAnsi="Times New Roman"/>
                <w:snapToGrid w:val="0"/>
                <w:sz w:val="24"/>
                <w:szCs w:val="24"/>
              </w:rPr>
              <w:t>, 2, 3 ДФГ).</w:t>
            </w:r>
          </w:p>
          <w:p w:rsidR="008C64F3"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8C64F3">
              <w:rPr>
                <w:rFonts w:ascii="Times New Roman" w:hAnsi="Times New Roman"/>
                <w:snapToGrid w:val="0"/>
                <w:sz w:val="24"/>
                <w:szCs w:val="24"/>
              </w:rPr>
              <w:t>Транспорт углекислого газа кровью. Значение карбоангидразы.</w:t>
            </w:r>
          </w:p>
          <w:p w:rsidR="007A0D31"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7A0D31">
              <w:rPr>
                <w:rFonts w:ascii="Times New Roman" w:hAnsi="Times New Roman"/>
                <w:snapToGrid w:val="0"/>
                <w:sz w:val="24"/>
                <w:szCs w:val="24"/>
              </w:rPr>
              <w:t>Понятие о кислородной емкости крови.</w:t>
            </w:r>
          </w:p>
          <w:p w:rsidR="008C64F3" w:rsidRPr="007A0D31" w:rsidRDefault="008C64F3" w:rsidP="008C64F3">
            <w:pPr>
              <w:pStyle w:val="a3"/>
              <w:widowControl w:val="0"/>
              <w:numPr>
                <w:ilvl w:val="0"/>
                <w:numId w:val="8"/>
              </w:numPr>
              <w:tabs>
                <w:tab w:val="left" w:pos="708"/>
                <w:tab w:val="left" w:pos="864"/>
                <w:tab w:val="left" w:pos="1152"/>
                <w:tab w:val="left" w:pos="1416"/>
                <w:tab w:val="left" w:pos="2592"/>
                <w:tab w:val="left" w:pos="3744"/>
                <w:tab w:val="left" w:pos="4320"/>
                <w:tab w:val="left" w:pos="4608"/>
                <w:tab w:val="left" w:pos="6912"/>
                <w:tab w:val="left" w:pos="7200"/>
              </w:tabs>
              <w:spacing w:after="0" w:line="240" w:lineRule="auto"/>
              <w:rPr>
                <w:rFonts w:ascii="Times New Roman" w:hAnsi="Times New Roman"/>
                <w:snapToGrid w:val="0"/>
                <w:sz w:val="24"/>
                <w:szCs w:val="24"/>
              </w:rPr>
            </w:pPr>
            <w:r w:rsidRPr="007A0D31">
              <w:rPr>
                <w:rFonts w:ascii="Times New Roman" w:hAnsi="Times New Roman"/>
                <w:snapToGrid w:val="0"/>
                <w:sz w:val="24"/>
                <w:szCs w:val="24"/>
              </w:rPr>
              <w:t>Газообмен между артериальной кровью и тканью (тканевой жидкостью).</w:t>
            </w:r>
          </w:p>
          <w:p w:rsidR="00E33541" w:rsidRDefault="00E33541">
            <w:pPr>
              <w:spacing w:after="0" w:line="240" w:lineRule="auto"/>
              <w:jc w:val="both"/>
              <w:rPr>
                <w:sz w:val="24"/>
                <w:szCs w:val="24"/>
                <w:lang w:eastAsia="en-US"/>
              </w:rPr>
            </w:pPr>
          </w:p>
          <w:p w:rsidR="00E33541" w:rsidRDefault="00E33541">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E33541" w:rsidRDefault="00E3354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E33541" w:rsidRDefault="00E33541" w:rsidP="00D05AC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D05AC1">
              <w:rPr>
                <w:rFonts w:ascii="Times New Roman" w:hAnsi="Times New Roman"/>
                <w:sz w:val="24"/>
                <w:szCs w:val="24"/>
                <w:lang w:eastAsia="en-US"/>
              </w:rPr>
              <w:t>Транспорт газов кровью</w:t>
            </w:r>
            <w:r>
              <w:rPr>
                <w:rFonts w:ascii="Times New Roman" w:hAnsi="Times New Roman"/>
                <w:sz w:val="24"/>
                <w:szCs w:val="24"/>
                <w:lang w:eastAsia="en-US"/>
              </w:rPr>
              <w:t>», разбор непонятных вопросов.</w:t>
            </w:r>
          </w:p>
        </w:tc>
      </w:tr>
      <w:tr w:rsidR="00E33541" w:rsidTr="00E33541">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E33541" w:rsidRDefault="00E33541">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33541" w:rsidRDefault="00E33541">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33541" w:rsidRDefault="00E33541">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E33541" w:rsidRDefault="00E33541" w:rsidP="00E33541">
      <w:pPr>
        <w:spacing w:after="0" w:line="240" w:lineRule="auto"/>
        <w:ind w:firstLine="709"/>
        <w:jc w:val="both"/>
        <w:rPr>
          <w:rFonts w:ascii="Times New Roman" w:hAnsi="Times New Roman"/>
          <w:color w:val="000000"/>
          <w:spacing w:val="-4"/>
          <w:sz w:val="24"/>
          <w:szCs w:val="24"/>
        </w:rPr>
      </w:pPr>
    </w:p>
    <w:p w:rsidR="00E33541" w:rsidRDefault="00E33541" w:rsidP="00E3354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33541" w:rsidRDefault="00E33541" w:rsidP="00E3354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E33541" w:rsidRDefault="00E33541" w:rsidP="00E3354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E33541" w:rsidRPr="00D05AC1" w:rsidRDefault="00E33541" w:rsidP="00E3354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-презентация по теме «</w:t>
      </w:r>
      <w:r w:rsidR="00D05AC1" w:rsidRPr="00D05AC1">
        <w:rPr>
          <w:rFonts w:ascii="Times New Roman" w:hAnsi="Times New Roman"/>
          <w:sz w:val="28"/>
          <w:szCs w:val="28"/>
          <w:lang w:eastAsia="en-US"/>
        </w:rPr>
        <w:t>Транспорт газов кровью</w:t>
      </w:r>
      <w:r w:rsidRPr="00D05AC1">
        <w:rPr>
          <w:rFonts w:ascii="Times New Roman" w:hAnsi="Times New Roman"/>
          <w:sz w:val="28"/>
          <w:szCs w:val="28"/>
          <w:lang w:eastAsia="en-US"/>
        </w:rPr>
        <w:t>».</w:t>
      </w:r>
    </w:p>
    <w:p w:rsidR="00E33541" w:rsidRPr="00D05AC1" w:rsidRDefault="00E33541" w:rsidP="00E33541">
      <w:pPr>
        <w:spacing w:after="0" w:line="240" w:lineRule="auto"/>
        <w:ind w:firstLine="709"/>
        <w:jc w:val="both"/>
        <w:rPr>
          <w:rFonts w:ascii="Times New Roman" w:hAnsi="Times New Roman"/>
          <w:i/>
          <w:color w:val="000000"/>
          <w:spacing w:val="-4"/>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95159E" w:rsidRPr="00A7280B" w:rsidRDefault="0095159E" w:rsidP="0095159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Тема4.</w:t>
      </w:r>
      <w:r w:rsidRPr="00A7280B">
        <w:rPr>
          <w:rFonts w:ascii="Times New Roman" w:hAnsi="Times New Roman"/>
          <w:b/>
          <w:color w:val="000000"/>
          <w:sz w:val="28"/>
          <w:szCs w:val="28"/>
        </w:rPr>
        <w:t xml:space="preserve">Регуляция дыхания. </w:t>
      </w:r>
      <w:r w:rsidRPr="00A7280B">
        <w:rPr>
          <w:rFonts w:ascii="Times New Roman" w:hAnsi="Times New Roman"/>
          <w:b/>
          <w:sz w:val="28"/>
          <w:szCs w:val="28"/>
        </w:rPr>
        <w:t>Рубежный контроль по разделам</w:t>
      </w:r>
      <w:r w:rsidRPr="00A7280B">
        <w:rPr>
          <w:rFonts w:ascii="Times New Roman" w:hAnsi="Times New Roman"/>
          <w:color w:val="000000"/>
          <w:sz w:val="28"/>
          <w:szCs w:val="28"/>
        </w:rPr>
        <w:t>:</w:t>
      </w:r>
      <w:r w:rsidRPr="00A7280B">
        <w:rPr>
          <w:rFonts w:ascii="Times New Roman" w:hAnsi="Times New Roman"/>
          <w:b/>
          <w:sz w:val="28"/>
          <w:szCs w:val="28"/>
        </w:rPr>
        <w:t>кровь и дыхание.</w:t>
      </w:r>
    </w:p>
    <w:p w:rsidR="0095159E" w:rsidRPr="00CC3DE9" w:rsidRDefault="0095159E" w:rsidP="0095159E">
      <w:pPr>
        <w:spacing w:after="0" w:line="240" w:lineRule="auto"/>
        <w:rPr>
          <w:rFonts w:ascii="Times New Roman" w:hAnsi="Times New Roman"/>
          <w:b/>
          <w:color w:val="000000"/>
          <w:sz w:val="28"/>
          <w:szCs w:val="28"/>
          <w:lang w:eastAsia="en-US"/>
        </w:rPr>
      </w:pPr>
    </w:p>
    <w:p w:rsidR="0095159E" w:rsidRDefault="0095159E" w:rsidP="0095159E">
      <w:pPr>
        <w:spacing w:after="0" w:line="240" w:lineRule="auto"/>
        <w:ind w:firstLine="709"/>
        <w:jc w:val="both"/>
        <w:rPr>
          <w:rFonts w:ascii="Times New Roman" w:hAnsi="Times New Roman"/>
          <w:b/>
          <w:color w:val="000000"/>
          <w:sz w:val="28"/>
          <w:szCs w:val="28"/>
        </w:rPr>
      </w:pPr>
    </w:p>
    <w:p w:rsidR="0095159E" w:rsidRDefault="0095159E" w:rsidP="0095159E">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B851A9" w:rsidRDefault="0095159E" w:rsidP="00B851A9">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Цель: </w:t>
      </w:r>
      <w:r w:rsidR="00B851A9" w:rsidRPr="00B851A9">
        <w:rPr>
          <w:rFonts w:ascii="Times New Roman" w:hAnsi="Times New Roman"/>
          <w:color w:val="000000"/>
          <w:sz w:val="28"/>
          <w:szCs w:val="28"/>
        </w:rPr>
        <w:t xml:space="preserve">Сформировать представление о механизмах регуляции вентиляции </w:t>
      </w:r>
    </w:p>
    <w:p w:rsidR="00B851A9" w:rsidRPr="00B851A9" w:rsidRDefault="00B851A9" w:rsidP="00B851A9">
      <w:pPr>
        <w:spacing w:after="0" w:line="240" w:lineRule="auto"/>
        <w:jc w:val="both"/>
        <w:rPr>
          <w:rFonts w:ascii="Times New Roman" w:hAnsi="Times New Roman"/>
          <w:color w:val="000000"/>
          <w:sz w:val="28"/>
          <w:szCs w:val="28"/>
        </w:rPr>
      </w:pPr>
      <w:r w:rsidRPr="00B851A9">
        <w:rPr>
          <w:rFonts w:ascii="Times New Roman" w:hAnsi="Times New Roman"/>
          <w:color w:val="000000"/>
          <w:sz w:val="28"/>
          <w:szCs w:val="28"/>
        </w:rPr>
        <w:lastRenderedPageBreak/>
        <w:t>легких  под влиянием факторов окружающей среды.</w:t>
      </w:r>
    </w:p>
    <w:p w:rsidR="00B851A9" w:rsidRPr="00B851A9" w:rsidRDefault="00B851A9" w:rsidP="00B851A9">
      <w:pPr>
        <w:spacing w:after="0" w:line="240" w:lineRule="auto"/>
        <w:ind w:firstLine="709"/>
        <w:jc w:val="both"/>
        <w:rPr>
          <w:rFonts w:ascii="Times New Roman" w:hAnsi="Times New Roman"/>
          <w:color w:val="000000"/>
          <w:sz w:val="28"/>
          <w:szCs w:val="28"/>
        </w:rPr>
      </w:pPr>
      <w:r w:rsidRPr="00B851A9">
        <w:rPr>
          <w:rFonts w:ascii="Times New Roman" w:hAnsi="Times New Roman"/>
          <w:color w:val="000000"/>
          <w:sz w:val="28"/>
          <w:szCs w:val="28"/>
        </w:rPr>
        <w:t xml:space="preserve">.      </w:t>
      </w:r>
    </w:p>
    <w:p w:rsidR="0095159E" w:rsidRDefault="0095159E" w:rsidP="0095159E">
      <w:pPr>
        <w:spacing w:line="240" w:lineRule="auto"/>
        <w:ind w:firstLine="709"/>
        <w:jc w:val="both"/>
        <w:rPr>
          <w:rFonts w:ascii="Times New Roman" w:hAnsi="Times New Roman"/>
          <w:color w:val="000000"/>
          <w:sz w:val="28"/>
          <w:szCs w:val="28"/>
          <w:u w:val="single"/>
        </w:rPr>
      </w:pPr>
    </w:p>
    <w:p w:rsidR="0095159E" w:rsidRDefault="0095159E" w:rsidP="0095159E">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95159E"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95159E"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95159E" w:rsidRDefault="0095159E"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95159E" w:rsidRDefault="0095159E"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95159E"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95159E"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95159E" w:rsidRDefault="0095159E"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95159E" w:rsidRDefault="0095159E"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Понятие о дыхательном центре (</w:t>
            </w:r>
            <w:proofErr w:type="spellStart"/>
            <w:r w:rsidRPr="0076399C">
              <w:rPr>
                <w:rFonts w:ascii="Times New Roman" w:hAnsi="Times New Roman"/>
                <w:snapToGrid w:val="0"/>
                <w:sz w:val="24"/>
                <w:szCs w:val="24"/>
              </w:rPr>
              <w:t>Н.А.Миславский</w:t>
            </w:r>
            <w:proofErr w:type="spellEnd"/>
            <w:r w:rsidRPr="0076399C">
              <w:rPr>
                <w:rFonts w:ascii="Times New Roman" w:hAnsi="Times New Roman"/>
                <w:snapToGrid w:val="0"/>
                <w:sz w:val="24"/>
                <w:szCs w:val="24"/>
              </w:rPr>
              <w:t xml:space="preserve">), современные представления о его структуре и локализации. Основные свойства дыхательного центра, значение </w:t>
            </w:r>
            <w:proofErr w:type="spellStart"/>
            <w:r w:rsidRPr="0076399C">
              <w:rPr>
                <w:rFonts w:ascii="Times New Roman" w:hAnsi="Times New Roman"/>
                <w:snapToGrid w:val="0"/>
                <w:sz w:val="24"/>
                <w:szCs w:val="24"/>
              </w:rPr>
              <w:t>автоматии</w:t>
            </w:r>
            <w:proofErr w:type="spellEnd"/>
            <w:r w:rsidRPr="0076399C">
              <w:rPr>
                <w:rFonts w:ascii="Times New Roman" w:hAnsi="Times New Roman"/>
                <w:snapToGrid w:val="0"/>
                <w:sz w:val="24"/>
                <w:szCs w:val="24"/>
              </w:rPr>
              <w:t xml:space="preserve"> нейронов дыхательного центра для вентиляции легких, понятие о тонусе бульбарного дыхательного центра.</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 xml:space="preserve">2..Понятие о </w:t>
            </w:r>
            <w:proofErr w:type="spellStart"/>
            <w:r w:rsidRPr="0076399C">
              <w:rPr>
                <w:rFonts w:ascii="Times New Roman" w:hAnsi="Times New Roman"/>
                <w:snapToGrid w:val="0"/>
                <w:sz w:val="24"/>
                <w:szCs w:val="24"/>
              </w:rPr>
              <w:t>механоцептивном</w:t>
            </w:r>
            <w:proofErr w:type="spellEnd"/>
            <w:r w:rsidRPr="0076399C">
              <w:rPr>
                <w:rFonts w:ascii="Times New Roman" w:hAnsi="Times New Roman"/>
                <w:snapToGrid w:val="0"/>
                <w:sz w:val="24"/>
                <w:szCs w:val="24"/>
              </w:rPr>
              <w:t xml:space="preserve"> контуре регуляции дыхания. Значение контура в смене дыхательных фаз. Роль периферических и центральных хеморецепторов в регуляции дыхания.</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 xml:space="preserve">3..Понятие о </w:t>
            </w:r>
            <w:proofErr w:type="spellStart"/>
            <w:r w:rsidRPr="0076399C">
              <w:rPr>
                <w:rFonts w:ascii="Times New Roman" w:hAnsi="Times New Roman"/>
                <w:snapToGrid w:val="0"/>
                <w:sz w:val="24"/>
                <w:szCs w:val="24"/>
              </w:rPr>
              <w:t>хемоцептивном</w:t>
            </w:r>
            <w:proofErr w:type="spellEnd"/>
            <w:r w:rsidRPr="0076399C">
              <w:rPr>
                <w:rFonts w:ascii="Times New Roman" w:hAnsi="Times New Roman"/>
                <w:snapToGrid w:val="0"/>
                <w:sz w:val="24"/>
                <w:szCs w:val="24"/>
              </w:rPr>
              <w:t xml:space="preserve"> контуре регуляции дыхания. Роль периферических и центральных хеморецепторов в регуляции дыхания.</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 xml:space="preserve">4.Гуморальная регуляция дыхания. Роль углекислоты и </w:t>
            </w:r>
            <w:r w:rsidRPr="0076399C">
              <w:rPr>
                <w:rFonts w:ascii="Times New Roman" w:hAnsi="Times New Roman"/>
                <w:snapToGrid w:val="0"/>
                <w:sz w:val="24"/>
                <w:szCs w:val="24"/>
                <w:lang w:val="en-US"/>
              </w:rPr>
              <w:t>pH</w:t>
            </w:r>
            <w:r w:rsidRPr="0076399C">
              <w:rPr>
                <w:rFonts w:ascii="Times New Roman" w:hAnsi="Times New Roman"/>
                <w:snapToGrid w:val="0"/>
                <w:sz w:val="24"/>
                <w:szCs w:val="24"/>
              </w:rPr>
              <w:t xml:space="preserve"> крови.</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 xml:space="preserve">5. Регуляторное влияние на дыхательный центр со стороны высших отделов головного мозга (гипоталамус, </w:t>
            </w:r>
            <w:proofErr w:type="spellStart"/>
            <w:r w:rsidRPr="0076399C">
              <w:rPr>
                <w:rFonts w:ascii="Times New Roman" w:hAnsi="Times New Roman"/>
                <w:snapToGrid w:val="0"/>
                <w:sz w:val="24"/>
                <w:szCs w:val="24"/>
              </w:rPr>
              <w:t>лимбическая</w:t>
            </w:r>
            <w:proofErr w:type="spellEnd"/>
            <w:r w:rsidRPr="0076399C">
              <w:rPr>
                <w:rFonts w:ascii="Times New Roman" w:hAnsi="Times New Roman"/>
                <w:snapToGrid w:val="0"/>
                <w:sz w:val="24"/>
                <w:szCs w:val="24"/>
              </w:rPr>
              <w:t xml:space="preserve"> система, кора больших полушарий). Значение этих влияний.</w:t>
            </w:r>
          </w:p>
          <w:p w:rsidR="00A15943" w:rsidRPr="0076399C" w:rsidRDefault="00A15943" w:rsidP="00A15943">
            <w:pPr>
              <w:widowControl w:val="0"/>
              <w:tabs>
                <w:tab w:val="decimal" w:pos="864"/>
                <w:tab w:val="left" w:pos="1152"/>
                <w:tab w:val="left" w:pos="2592"/>
                <w:tab w:val="left" w:pos="3744"/>
                <w:tab w:val="left" w:pos="4320"/>
                <w:tab w:val="left" w:pos="4608"/>
                <w:tab w:val="left" w:pos="6912"/>
                <w:tab w:val="left" w:pos="7200"/>
              </w:tabs>
              <w:jc w:val="both"/>
              <w:rPr>
                <w:rFonts w:ascii="Times New Roman" w:hAnsi="Times New Roman"/>
                <w:snapToGrid w:val="0"/>
                <w:sz w:val="24"/>
                <w:szCs w:val="24"/>
              </w:rPr>
            </w:pPr>
            <w:r w:rsidRPr="0076399C">
              <w:rPr>
                <w:rFonts w:ascii="Times New Roman" w:hAnsi="Times New Roman"/>
                <w:snapToGrid w:val="0"/>
                <w:sz w:val="24"/>
                <w:szCs w:val="24"/>
              </w:rPr>
              <w:t>6.Зависимость вентиляции легких от состояния других физиологических систем организма (сопряженные рефлексы).</w:t>
            </w:r>
          </w:p>
          <w:p w:rsidR="00A15943" w:rsidRDefault="00A15943" w:rsidP="00605406">
            <w:pPr>
              <w:spacing w:after="0" w:line="240" w:lineRule="auto"/>
              <w:jc w:val="both"/>
              <w:rPr>
                <w:sz w:val="24"/>
                <w:szCs w:val="24"/>
                <w:lang w:eastAsia="en-US"/>
              </w:rPr>
            </w:pPr>
          </w:p>
          <w:p w:rsidR="0095159E" w:rsidRDefault="0095159E"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95159E" w:rsidRDefault="0095159E"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95159E" w:rsidRDefault="0095159E" w:rsidP="00A1594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A15943">
              <w:rPr>
                <w:rFonts w:ascii="Times New Roman" w:hAnsi="Times New Roman"/>
                <w:sz w:val="24"/>
                <w:szCs w:val="24"/>
                <w:lang w:eastAsia="en-US"/>
              </w:rPr>
              <w:t>Регуляция дыхания</w:t>
            </w:r>
            <w:r>
              <w:rPr>
                <w:rFonts w:ascii="Times New Roman" w:hAnsi="Times New Roman"/>
                <w:sz w:val="24"/>
                <w:szCs w:val="24"/>
                <w:lang w:eastAsia="en-US"/>
              </w:rPr>
              <w:t>», разбор непонятных вопросов.</w:t>
            </w:r>
          </w:p>
        </w:tc>
      </w:tr>
      <w:tr w:rsidR="0095159E"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95159E" w:rsidRDefault="0095159E"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95159E" w:rsidRDefault="0095159E"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95159E" w:rsidRDefault="0095159E"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95159E" w:rsidRDefault="0095159E"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95159E" w:rsidRDefault="0095159E" w:rsidP="0095159E">
      <w:pPr>
        <w:spacing w:after="0" w:line="240" w:lineRule="auto"/>
        <w:ind w:firstLine="709"/>
        <w:jc w:val="both"/>
        <w:rPr>
          <w:rFonts w:ascii="Times New Roman" w:hAnsi="Times New Roman"/>
          <w:color w:val="000000"/>
          <w:spacing w:val="-4"/>
          <w:sz w:val="24"/>
          <w:szCs w:val="24"/>
        </w:rPr>
      </w:pPr>
    </w:p>
    <w:p w:rsidR="0095159E" w:rsidRDefault="0095159E" w:rsidP="0095159E">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95159E" w:rsidRDefault="0095159E" w:rsidP="0095159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95159E" w:rsidRDefault="0095159E" w:rsidP="0095159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95159E" w:rsidRPr="00D05AC1" w:rsidRDefault="0095159E" w:rsidP="0095159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-презентация по теме «</w:t>
      </w:r>
      <w:r w:rsidR="00A15943" w:rsidRPr="00A15943">
        <w:rPr>
          <w:rFonts w:ascii="Times New Roman" w:hAnsi="Times New Roman"/>
          <w:sz w:val="28"/>
          <w:szCs w:val="28"/>
          <w:lang w:eastAsia="en-US"/>
        </w:rPr>
        <w:t>Регуляция дыхания</w:t>
      </w:r>
      <w:r w:rsidRPr="00D05AC1">
        <w:rPr>
          <w:rFonts w:ascii="Times New Roman" w:hAnsi="Times New Roman"/>
          <w:sz w:val="28"/>
          <w:szCs w:val="28"/>
          <w:lang w:eastAsia="en-US"/>
        </w:rPr>
        <w:t>».</w:t>
      </w:r>
    </w:p>
    <w:p w:rsidR="0095159E" w:rsidRPr="00D05AC1" w:rsidRDefault="0095159E" w:rsidP="0095159E">
      <w:pPr>
        <w:spacing w:after="0" w:line="240" w:lineRule="auto"/>
        <w:ind w:firstLine="709"/>
        <w:jc w:val="both"/>
        <w:rPr>
          <w:rFonts w:ascii="Times New Roman" w:hAnsi="Times New Roman"/>
          <w:i/>
          <w:color w:val="000000"/>
          <w:spacing w:val="-4"/>
          <w:sz w:val="28"/>
          <w:szCs w:val="28"/>
        </w:rPr>
      </w:pPr>
    </w:p>
    <w:p w:rsidR="0095159E" w:rsidRDefault="0095159E" w:rsidP="0095159E">
      <w:pPr>
        <w:ind w:firstLine="709"/>
        <w:rPr>
          <w:rFonts w:ascii="Times New Roman" w:hAnsi="Times New Roman"/>
          <w:b/>
          <w:color w:val="000000"/>
          <w:sz w:val="28"/>
          <w:szCs w:val="28"/>
        </w:rPr>
      </w:pPr>
    </w:p>
    <w:p w:rsidR="00CA3421" w:rsidRPr="0076399C" w:rsidRDefault="00CA3421" w:rsidP="00CA3421">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Тема5.</w:t>
      </w:r>
      <w:r w:rsidRPr="00CA3421">
        <w:rPr>
          <w:rFonts w:ascii="Times New Roman" w:hAnsi="Times New Roman"/>
          <w:b/>
          <w:color w:val="000000"/>
          <w:sz w:val="28"/>
          <w:szCs w:val="28"/>
        </w:rPr>
        <w:t>Физиология пищеварения.</w:t>
      </w:r>
    </w:p>
    <w:p w:rsidR="00CA3421" w:rsidRPr="0076399C" w:rsidRDefault="00CA3421" w:rsidP="00CA3421">
      <w:pPr>
        <w:spacing w:after="0" w:line="240" w:lineRule="auto"/>
        <w:ind w:firstLine="709"/>
        <w:jc w:val="both"/>
        <w:rPr>
          <w:rFonts w:ascii="Times New Roman" w:hAnsi="Times New Roman"/>
          <w:color w:val="000000"/>
          <w:sz w:val="24"/>
          <w:szCs w:val="24"/>
        </w:rPr>
      </w:pPr>
    </w:p>
    <w:p w:rsidR="00CA3421" w:rsidRDefault="00CA3421" w:rsidP="00CA342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6B6CF7" w:rsidRPr="006B6CF7" w:rsidRDefault="00CA3421" w:rsidP="00E43738">
      <w:pPr>
        <w:spacing w:after="0" w:line="240" w:lineRule="auto"/>
        <w:ind w:left="709"/>
        <w:jc w:val="both"/>
        <w:rPr>
          <w:rFonts w:ascii="Times New Roman" w:hAnsi="Times New Roman"/>
          <w:color w:val="000000"/>
          <w:sz w:val="28"/>
          <w:szCs w:val="28"/>
        </w:rPr>
      </w:pPr>
      <w:r>
        <w:rPr>
          <w:rFonts w:ascii="Times New Roman" w:hAnsi="Times New Roman"/>
          <w:b/>
          <w:color w:val="000000"/>
          <w:sz w:val="28"/>
          <w:szCs w:val="28"/>
        </w:rPr>
        <w:t xml:space="preserve">Цель: </w:t>
      </w:r>
      <w:r w:rsidR="006B6CF7" w:rsidRPr="006B6CF7">
        <w:rPr>
          <w:rFonts w:ascii="Times New Roman" w:hAnsi="Times New Roman"/>
          <w:color w:val="000000"/>
          <w:sz w:val="28"/>
          <w:szCs w:val="28"/>
        </w:rPr>
        <w:t>Сформировать представление о процессе пищеварения и его значении вподдержании концентрации питательных веществ.Сформировать  представление об основных функциях системы пищеварения. Рассмотреть  процессы пищеварения и  их регуляцию в различных  отделах ЖКТ.</w:t>
      </w:r>
    </w:p>
    <w:p w:rsidR="00CA3421" w:rsidRPr="00B851A9" w:rsidRDefault="00CA3421" w:rsidP="006B6CF7">
      <w:pPr>
        <w:spacing w:after="0" w:line="240" w:lineRule="auto"/>
        <w:jc w:val="both"/>
        <w:rPr>
          <w:rFonts w:ascii="Times New Roman" w:hAnsi="Times New Roman"/>
          <w:color w:val="000000"/>
          <w:sz w:val="28"/>
          <w:szCs w:val="28"/>
        </w:rPr>
      </w:pPr>
    </w:p>
    <w:p w:rsidR="00CA3421" w:rsidRDefault="00CA3421" w:rsidP="00CA3421">
      <w:pPr>
        <w:spacing w:line="240" w:lineRule="auto"/>
        <w:ind w:firstLine="709"/>
        <w:jc w:val="both"/>
        <w:rPr>
          <w:rFonts w:ascii="Times New Roman" w:hAnsi="Times New Roman"/>
          <w:color w:val="000000"/>
          <w:sz w:val="28"/>
          <w:szCs w:val="28"/>
          <w:u w:val="single"/>
        </w:rPr>
      </w:pPr>
    </w:p>
    <w:p w:rsidR="00CA3421" w:rsidRDefault="00CA3421" w:rsidP="00CA342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1"/>
        <w:gridCol w:w="8900"/>
      </w:tblGrid>
      <w:tr w:rsidR="00CA342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CA342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CA3421" w:rsidRDefault="00CA342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CA3421" w:rsidRDefault="00CA342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CA342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CA3421"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CA3421" w:rsidRDefault="00CA3421"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CA3421" w:rsidRDefault="00CA3421"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D55DAA" w:rsidRPr="0076399C" w:rsidRDefault="00D55DAA" w:rsidP="00D55DAA">
            <w:pPr>
              <w:shd w:val="clear" w:color="auto" w:fill="FFFFFF"/>
              <w:tabs>
                <w:tab w:val="left" w:pos="374"/>
              </w:tabs>
              <w:ind w:right="38"/>
              <w:jc w:val="both"/>
              <w:rPr>
                <w:rFonts w:ascii="Times New Roman" w:hAnsi="Times New Roman"/>
                <w:spacing w:val="-28"/>
                <w:sz w:val="24"/>
                <w:szCs w:val="24"/>
              </w:rPr>
            </w:pPr>
            <w:r>
              <w:rPr>
                <w:sz w:val="24"/>
                <w:szCs w:val="24"/>
                <w:lang w:eastAsia="en-US"/>
              </w:rPr>
              <w:t>1.</w:t>
            </w:r>
            <w:r w:rsidRPr="0076399C">
              <w:rPr>
                <w:rFonts w:ascii="Times New Roman" w:hAnsi="Times New Roman"/>
                <w:sz w:val="24"/>
                <w:szCs w:val="24"/>
              </w:rPr>
              <w:t xml:space="preserve"> Пищеварение, понятие и его значение. Этапы пищеварения. Типы </w:t>
            </w:r>
            <w:r w:rsidRPr="0076399C">
              <w:rPr>
                <w:rFonts w:ascii="Times New Roman" w:hAnsi="Times New Roman"/>
                <w:spacing w:val="-2"/>
                <w:sz w:val="24"/>
                <w:szCs w:val="24"/>
              </w:rPr>
              <w:t xml:space="preserve">пищеварения в зависимости от происхождения и локализации ферментов. </w:t>
            </w:r>
            <w:r w:rsidRPr="0076399C">
              <w:rPr>
                <w:rFonts w:ascii="Times New Roman" w:hAnsi="Times New Roman"/>
                <w:sz w:val="24"/>
                <w:szCs w:val="24"/>
              </w:rPr>
              <w:t>Пищеварительный конвейер, его функции.</w:t>
            </w:r>
          </w:p>
          <w:p w:rsidR="00D55DAA" w:rsidRPr="0076399C" w:rsidRDefault="00D55DAA" w:rsidP="00D55DAA">
            <w:pPr>
              <w:shd w:val="clear" w:color="auto" w:fill="FFFFFF"/>
              <w:tabs>
                <w:tab w:val="left" w:pos="374"/>
                <w:tab w:val="left" w:pos="2213"/>
                <w:tab w:val="left" w:pos="5160"/>
                <w:tab w:val="left" w:pos="6662"/>
                <w:tab w:val="left" w:pos="9629"/>
              </w:tabs>
              <w:ind w:right="34"/>
              <w:jc w:val="both"/>
              <w:rPr>
                <w:rFonts w:ascii="Times New Roman" w:hAnsi="Times New Roman"/>
                <w:spacing w:val="-16"/>
                <w:sz w:val="24"/>
                <w:szCs w:val="24"/>
              </w:rPr>
            </w:pPr>
            <w:r w:rsidRPr="0076399C">
              <w:rPr>
                <w:rFonts w:ascii="Times New Roman" w:hAnsi="Times New Roman"/>
                <w:spacing w:val="-7"/>
                <w:sz w:val="24"/>
                <w:szCs w:val="24"/>
              </w:rPr>
              <w:t>2.Функции</w:t>
            </w:r>
            <w:r w:rsidRPr="0076399C">
              <w:rPr>
                <w:rFonts w:ascii="Times New Roman" w:hAnsi="Times New Roman"/>
                <w:spacing w:val="-3"/>
                <w:sz w:val="24"/>
                <w:szCs w:val="24"/>
              </w:rPr>
              <w:t>пищеварительноготракта</w:t>
            </w:r>
            <w:r w:rsidRPr="0076399C">
              <w:rPr>
                <w:rFonts w:ascii="Times New Roman" w:hAnsi="Times New Roman"/>
                <w:spacing w:val="-4"/>
                <w:sz w:val="24"/>
                <w:szCs w:val="24"/>
              </w:rPr>
              <w:t>(пищеварительные и не пищеварительные).</w:t>
            </w:r>
          </w:p>
          <w:p w:rsidR="00D55DAA" w:rsidRPr="0076399C" w:rsidRDefault="00D55DAA" w:rsidP="00D55DAA">
            <w:pPr>
              <w:shd w:val="clear" w:color="auto" w:fill="FFFFFF"/>
              <w:tabs>
                <w:tab w:val="left" w:pos="374"/>
              </w:tabs>
              <w:ind w:right="43"/>
              <w:jc w:val="both"/>
              <w:rPr>
                <w:rFonts w:ascii="Times New Roman" w:hAnsi="Times New Roman"/>
                <w:spacing w:val="-14"/>
                <w:sz w:val="24"/>
                <w:szCs w:val="24"/>
              </w:rPr>
            </w:pPr>
            <w:r w:rsidRPr="0076399C">
              <w:rPr>
                <w:rFonts w:ascii="Times New Roman" w:hAnsi="Times New Roman"/>
                <w:spacing w:val="-2"/>
                <w:sz w:val="24"/>
                <w:szCs w:val="24"/>
              </w:rPr>
              <w:t xml:space="preserve">3.Всасывание веществ в различных отделах пищеварительного тракта. Виды и </w:t>
            </w:r>
            <w:r w:rsidRPr="0076399C">
              <w:rPr>
                <w:rFonts w:ascii="Times New Roman" w:hAnsi="Times New Roman"/>
                <w:sz w:val="24"/>
                <w:szCs w:val="24"/>
              </w:rPr>
              <w:t>механизмы всасывания веществ через биологические мембраны.</w:t>
            </w:r>
          </w:p>
          <w:p w:rsidR="00D55DAA" w:rsidRPr="0076399C" w:rsidRDefault="00D55DAA" w:rsidP="00D55DAA">
            <w:pPr>
              <w:shd w:val="clear" w:color="auto" w:fill="FFFFFF"/>
              <w:tabs>
                <w:tab w:val="left" w:pos="374"/>
              </w:tabs>
              <w:spacing w:before="5"/>
              <w:ind w:right="38"/>
              <w:jc w:val="both"/>
              <w:rPr>
                <w:rFonts w:ascii="Times New Roman" w:hAnsi="Times New Roman"/>
                <w:spacing w:val="-15"/>
                <w:sz w:val="24"/>
                <w:szCs w:val="24"/>
              </w:rPr>
            </w:pPr>
            <w:r w:rsidRPr="0076399C">
              <w:rPr>
                <w:rFonts w:ascii="Times New Roman" w:hAnsi="Times New Roman"/>
                <w:sz w:val="24"/>
                <w:szCs w:val="24"/>
              </w:rPr>
              <w:t>4.Взаимодействие процессов секреции, моторики и всасывания в пищеварительной системе.</w:t>
            </w:r>
          </w:p>
          <w:p w:rsidR="00D55DAA" w:rsidRPr="0076399C" w:rsidRDefault="00D55DAA" w:rsidP="00D55DAA">
            <w:pPr>
              <w:shd w:val="clear" w:color="auto" w:fill="FFFFFF"/>
              <w:tabs>
                <w:tab w:val="left" w:pos="374"/>
              </w:tabs>
              <w:ind w:right="48"/>
              <w:jc w:val="both"/>
              <w:rPr>
                <w:rFonts w:ascii="Times New Roman" w:hAnsi="Times New Roman"/>
                <w:spacing w:val="-21"/>
                <w:sz w:val="24"/>
                <w:szCs w:val="24"/>
              </w:rPr>
            </w:pPr>
            <w:r w:rsidRPr="0076399C">
              <w:rPr>
                <w:rFonts w:ascii="Times New Roman" w:hAnsi="Times New Roman"/>
                <w:sz w:val="24"/>
                <w:szCs w:val="24"/>
              </w:rPr>
              <w:t xml:space="preserve">5.Регуляция пищеварительной функции в целом. Градиент действия регулирующих механизмов. Функциональные взаимоотношения между </w:t>
            </w:r>
            <w:r w:rsidRPr="0076399C">
              <w:rPr>
                <w:rFonts w:ascii="Times New Roman" w:hAnsi="Times New Roman"/>
                <w:spacing w:val="-1"/>
                <w:sz w:val="24"/>
                <w:szCs w:val="24"/>
              </w:rPr>
              <w:t>отделами пищеварительного аппарата. Сопряженные взаимоотношения пищеварительного аппарата с другими системами организма.</w:t>
            </w:r>
          </w:p>
          <w:p w:rsidR="00D55DAA" w:rsidRPr="0076399C" w:rsidRDefault="00D55DAA" w:rsidP="00D55DAA">
            <w:pPr>
              <w:shd w:val="clear" w:color="auto" w:fill="FFFFFF"/>
              <w:ind w:left="14"/>
              <w:rPr>
                <w:rFonts w:ascii="Times New Roman" w:hAnsi="Times New Roman"/>
                <w:sz w:val="24"/>
                <w:szCs w:val="24"/>
              </w:rPr>
            </w:pPr>
            <w:r w:rsidRPr="0076399C">
              <w:rPr>
                <w:rFonts w:ascii="Times New Roman" w:hAnsi="Times New Roman"/>
                <w:sz w:val="24"/>
                <w:szCs w:val="24"/>
              </w:rPr>
              <w:t xml:space="preserve">6.   Пищеварение - главный компонент функциональной системы, </w:t>
            </w:r>
            <w:r w:rsidRPr="0076399C">
              <w:rPr>
                <w:rFonts w:ascii="Times New Roman" w:hAnsi="Times New Roman"/>
                <w:spacing w:val="-1"/>
                <w:sz w:val="24"/>
                <w:szCs w:val="24"/>
              </w:rPr>
              <w:t>поддерживающей постоянный уровень питательных веществ в организме.</w:t>
            </w:r>
          </w:p>
          <w:p w:rsidR="00CA3421" w:rsidRDefault="00CA3421" w:rsidP="00605406">
            <w:pPr>
              <w:spacing w:after="0" w:line="240" w:lineRule="auto"/>
              <w:jc w:val="both"/>
              <w:rPr>
                <w:sz w:val="24"/>
                <w:szCs w:val="24"/>
                <w:lang w:eastAsia="en-US"/>
              </w:rPr>
            </w:pPr>
          </w:p>
          <w:p w:rsidR="00CA3421" w:rsidRDefault="00CA3421"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CA3421" w:rsidRDefault="00CA3421"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CA3421" w:rsidRDefault="00CA3421" w:rsidP="00D55DA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D55DAA">
              <w:rPr>
                <w:rFonts w:ascii="Times New Roman" w:hAnsi="Times New Roman"/>
                <w:sz w:val="24"/>
                <w:szCs w:val="24"/>
                <w:lang w:eastAsia="en-US"/>
              </w:rPr>
              <w:t>Система пищеварения</w:t>
            </w:r>
            <w:r>
              <w:rPr>
                <w:rFonts w:ascii="Times New Roman" w:hAnsi="Times New Roman"/>
                <w:sz w:val="24"/>
                <w:szCs w:val="24"/>
                <w:lang w:eastAsia="en-US"/>
              </w:rPr>
              <w:t>», разбор непонятных вопросов.</w:t>
            </w:r>
          </w:p>
        </w:tc>
      </w:tr>
      <w:tr w:rsidR="00CA342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CA3421" w:rsidRDefault="00CA3421"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CA3421" w:rsidRDefault="00CA342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CA3421" w:rsidRDefault="00CA342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lastRenderedPageBreak/>
              <w:t>Оценка работы студентов на занятии.</w:t>
            </w:r>
          </w:p>
          <w:p w:rsidR="00CA3421" w:rsidRDefault="00CA3421"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CA3421" w:rsidRDefault="00CA3421" w:rsidP="00CA3421">
      <w:pPr>
        <w:spacing w:after="0" w:line="240" w:lineRule="auto"/>
        <w:ind w:firstLine="709"/>
        <w:jc w:val="both"/>
        <w:rPr>
          <w:rFonts w:ascii="Times New Roman" w:hAnsi="Times New Roman"/>
          <w:color w:val="000000"/>
          <w:spacing w:val="-4"/>
          <w:sz w:val="24"/>
          <w:szCs w:val="24"/>
        </w:rPr>
      </w:pPr>
    </w:p>
    <w:p w:rsidR="00CA3421" w:rsidRDefault="00CA3421" w:rsidP="00CA342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CA3421" w:rsidRDefault="00CA3421" w:rsidP="00CA342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CA3421" w:rsidRDefault="00CA3421" w:rsidP="00CA342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CA3421" w:rsidRPr="00D55DAA" w:rsidRDefault="00CA3421" w:rsidP="00CA3421">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D55DAA" w:rsidRPr="00D55DAA">
        <w:rPr>
          <w:rFonts w:ascii="Times New Roman" w:hAnsi="Times New Roman"/>
          <w:sz w:val="28"/>
          <w:szCs w:val="28"/>
          <w:lang w:eastAsia="en-US"/>
        </w:rPr>
        <w:t>Система пищеварения»</w:t>
      </w:r>
    </w:p>
    <w:p w:rsidR="00CA3421" w:rsidRPr="00D55DAA" w:rsidRDefault="00CA3421" w:rsidP="00CA3421">
      <w:pPr>
        <w:ind w:firstLine="709"/>
        <w:rPr>
          <w:rFonts w:ascii="Times New Roman" w:hAnsi="Times New Roman"/>
          <w:b/>
          <w:color w:val="000000"/>
          <w:sz w:val="28"/>
          <w:szCs w:val="28"/>
        </w:rPr>
      </w:pPr>
    </w:p>
    <w:p w:rsidR="00CA3421" w:rsidRDefault="00CA3421" w:rsidP="00CA3421">
      <w:pPr>
        <w:ind w:firstLine="709"/>
        <w:rPr>
          <w:rFonts w:ascii="Times New Roman" w:hAnsi="Times New Roman"/>
          <w:b/>
          <w:color w:val="000000"/>
          <w:sz w:val="28"/>
          <w:szCs w:val="28"/>
        </w:rPr>
      </w:pPr>
    </w:p>
    <w:p w:rsidR="004C3707" w:rsidRPr="001D71F2" w:rsidRDefault="004C3707" w:rsidP="004C370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Тема6.</w:t>
      </w:r>
      <w:r w:rsidRPr="001D71F2">
        <w:rPr>
          <w:rFonts w:ascii="Times New Roman" w:hAnsi="Times New Roman"/>
          <w:b/>
          <w:color w:val="000000"/>
          <w:sz w:val="28"/>
          <w:szCs w:val="28"/>
        </w:rPr>
        <w:t>Обмен веществ и энергии, основы рационального питания.</w:t>
      </w:r>
    </w:p>
    <w:p w:rsidR="004C3707" w:rsidRPr="001D71F2" w:rsidRDefault="004C3707" w:rsidP="004C3707">
      <w:pPr>
        <w:spacing w:after="0" w:line="240" w:lineRule="auto"/>
        <w:ind w:firstLine="709"/>
        <w:jc w:val="both"/>
        <w:rPr>
          <w:rFonts w:ascii="Times New Roman" w:hAnsi="Times New Roman"/>
          <w:color w:val="000000"/>
          <w:sz w:val="28"/>
          <w:szCs w:val="28"/>
        </w:rPr>
      </w:pPr>
    </w:p>
    <w:p w:rsidR="004C3707" w:rsidRDefault="004C3707" w:rsidP="004C3707">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4C3707" w:rsidRPr="000C268C" w:rsidRDefault="004C3707" w:rsidP="004C3707">
      <w:pPr>
        <w:widowControl w:val="0"/>
        <w:shd w:val="clear" w:color="auto" w:fill="FFFFFF"/>
        <w:tabs>
          <w:tab w:val="left" w:pos="730"/>
        </w:tabs>
        <w:autoSpaceDE w:val="0"/>
        <w:autoSpaceDN w:val="0"/>
        <w:adjustRightInd w:val="0"/>
        <w:spacing w:after="0" w:line="240" w:lineRule="auto"/>
        <w:rPr>
          <w:rFonts w:ascii="Times New Roman" w:hAnsi="Times New Roman"/>
          <w:spacing w:val="-26"/>
          <w:sz w:val="28"/>
          <w:szCs w:val="28"/>
        </w:rPr>
      </w:pPr>
      <w:r>
        <w:rPr>
          <w:rFonts w:ascii="Times New Roman" w:hAnsi="Times New Roman"/>
          <w:b/>
          <w:color w:val="000000"/>
          <w:sz w:val="28"/>
          <w:szCs w:val="28"/>
        </w:rPr>
        <w:t xml:space="preserve">Цель: </w:t>
      </w:r>
      <w:r w:rsidRPr="000C268C">
        <w:rPr>
          <w:rFonts w:ascii="Times New Roman" w:hAnsi="Times New Roman"/>
          <w:sz w:val="28"/>
          <w:szCs w:val="28"/>
        </w:rPr>
        <w:t>Ознакомиться  с принципами рационального питания для понимания единства обмена веществ и энергии в организме.</w:t>
      </w:r>
    </w:p>
    <w:p w:rsidR="004C3707" w:rsidRPr="000C268C" w:rsidRDefault="004C3707" w:rsidP="004C3707">
      <w:pPr>
        <w:widowControl w:val="0"/>
        <w:shd w:val="clear" w:color="auto" w:fill="FFFFFF"/>
        <w:tabs>
          <w:tab w:val="left" w:pos="730"/>
        </w:tabs>
        <w:autoSpaceDE w:val="0"/>
        <w:autoSpaceDN w:val="0"/>
        <w:adjustRightInd w:val="0"/>
        <w:spacing w:after="0" w:line="240" w:lineRule="auto"/>
        <w:rPr>
          <w:rFonts w:ascii="Times New Roman" w:hAnsi="Times New Roman"/>
          <w:spacing w:val="-10"/>
          <w:sz w:val="28"/>
          <w:szCs w:val="28"/>
        </w:rPr>
      </w:pPr>
      <w:r w:rsidRPr="000C268C">
        <w:rPr>
          <w:rFonts w:ascii="Times New Roman" w:hAnsi="Times New Roman"/>
          <w:spacing w:val="-1"/>
          <w:sz w:val="28"/>
          <w:szCs w:val="28"/>
        </w:rPr>
        <w:t xml:space="preserve">Рассмотреть уровни обмена энергии: основной обмен, рабочий обмен и </w:t>
      </w:r>
      <w:r w:rsidRPr="000C268C">
        <w:rPr>
          <w:rFonts w:ascii="Times New Roman" w:hAnsi="Times New Roman"/>
          <w:sz w:val="28"/>
          <w:szCs w:val="28"/>
        </w:rPr>
        <w:t>факторы, влияющие на величину обмена.</w:t>
      </w:r>
    </w:p>
    <w:p w:rsidR="004C3707" w:rsidRDefault="004C3707" w:rsidP="004C3707">
      <w:pPr>
        <w:spacing w:line="240" w:lineRule="auto"/>
        <w:ind w:firstLine="709"/>
        <w:jc w:val="both"/>
        <w:rPr>
          <w:rFonts w:ascii="Times New Roman" w:hAnsi="Times New Roman"/>
          <w:color w:val="000000"/>
          <w:sz w:val="28"/>
          <w:szCs w:val="28"/>
          <w:u w:val="single"/>
        </w:rPr>
      </w:pPr>
    </w:p>
    <w:p w:rsidR="004C3707" w:rsidRDefault="004C3707" w:rsidP="004C370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8"/>
        <w:gridCol w:w="8893"/>
      </w:tblGrid>
      <w:tr w:rsidR="004C3707"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4C3707"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4C3707" w:rsidRDefault="004C3707"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4C3707" w:rsidRDefault="004C3707"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4C3707"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4C3707"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4C3707" w:rsidRDefault="004C3707"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4C3707" w:rsidRDefault="004C3707"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hanging="405"/>
              <w:rPr>
                <w:rFonts w:ascii="Times New Roman" w:hAnsi="Times New Roman"/>
                <w:spacing w:val="-26"/>
                <w:sz w:val="24"/>
                <w:szCs w:val="24"/>
              </w:rPr>
            </w:pPr>
            <w:r w:rsidRPr="0076399C">
              <w:rPr>
                <w:rFonts w:ascii="Times New Roman" w:hAnsi="Times New Roman"/>
                <w:spacing w:val="-1"/>
                <w:sz w:val="24"/>
                <w:szCs w:val="24"/>
              </w:rPr>
              <w:t xml:space="preserve">Место и роль обмена веществ и энергии в поддержании гомеостаза и </w:t>
            </w:r>
            <w:r w:rsidRPr="0076399C">
              <w:rPr>
                <w:rFonts w:ascii="Times New Roman" w:hAnsi="Times New Roman"/>
                <w:sz w:val="24"/>
                <w:szCs w:val="24"/>
              </w:rPr>
              <w:t>всех функций организма.</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hanging="405"/>
              <w:rPr>
                <w:rFonts w:ascii="Times New Roman" w:hAnsi="Times New Roman"/>
                <w:spacing w:val="-12"/>
                <w:sz w:val="24"/>
                <w:szCs w:val="24"/>
              </w:rPr>
            </w:pPr>
            <w:r w:rsidRPr="0076399C">
              <w:rPr>
                <w:rFonts w:ascii="Times New Roman" w:hAnsi="Times New Roman"/>
                <w:sz w:val="24"/>
                <w:szCs w:val="24"/>
              </w:rPr>
              <w:t>Этапы обмена веществ в организме.</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right="538" w:hanging="405"/>
              <w:rPr>
                <w:rFonts w:ascii="Times New Roman" w:hAnsi="Times New Roman"/>
                <w:spacing w:val="-12"/>
                <w:sz w:val="24"/>
                <w:szCs w:val="24"/>
              </w:rPr>
            </w:pPr>
            <w:r w:rsidRPr="0076399C">
              <w:rPr>
                <w:rFonts w:ascii="Times New Roman" w:hAnsi="Times New Roman"/>
                <w:spacing w:val="-2"/>
                <w:sz w:val="24"/>
                <w:szCs w:val="24"/>
              </w:rPr>
              <w:t xml:space="preserve">Пластическая и энергетическая ценность питательных веществ в </w:t>
            </w:r>
            <w:r w:rsidRPr="0076399C">
              <w:rPr>
                <w:rFonts w:ascii="Times New Roman" w:hAnsi="Times New Roman"/>
                <w:sz w:val="24"/>
                <w:szCs w:val="24"/>
              </w:rPr>
              <w:t>организме.</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right="538" w:hanging="405"/>
              <w:rPr>
                <w:rFonts w:ascii="Times New Roman" w:hAnsi="Times New Roman"/>
                <w:spacing w:val="-14"/>
                <w:sz w:val="24"/>
                <w:szCs w:val="24"/>
              </w:rPr>
            </w:pPr>
            <w:r w:rsidRPr="0076399C">
              <w:rPr>
                <w:rFonts w:ascii="Times New Roman" w:hAnsi="Times New Roman"/>
                <w:sz w:val="24"/>
                <w:szCs w:val="24"/>
              </w:rPr>
              <w:t xml:space="preserve">Понятие обмена белков, его регуляция, методы исследования. </w:t>
            </w:r>
            <w:r w:rsidRPr="0076399C">
              <w:rPr>
                <w:rFonts w:ascii="Times New Roman" w:hAnsi="Times New Roman"/>
                <w:spacing w:val="-2"/>
                <w:sz w:val="24"/>
                <w:szCs w:val="24"/>
              </w:rPr>
              <w:t>Изменение азотистого баланса в пожилом и старческом возрасте.</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right="1075" w:hanging="405"/>
              <w:rPr>
                <w:rFonts w:ascii="Times New Roman" w:hAnsi="Times New Roman"/>
                <w:spacing w:val="-14"/>
                <w:sz w:val="24"/>
                <w:szCs w:val="24"/>
              </w:rPr>
            </w:pPr>
            <w:r w:rsidRPr="0076399C">
              <w:rPr>
                <w:rFonts w:ascii="Times New Roman" w:hAnsi="Times New Roman"/>
                <w:spacing w:val="-2"/>
                <w:sz w:val="24"/>
                <w:szCs w:val="24"/>
              </w:rPr>
              <w:t>Понятие обмена жиров, его регуляция, методы исследования.</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before="5" w:after="0" w:line="240" w:lineRule="auto"/>
              <w:ind w:left="405" w:hanging="405"/>
              <w:rPr>
                <w:rFonts w:ascii="Times New Roman" w:hAnsi="Times New Roman"/>
                <w:spacing w:val="-14"/>
                <w:sz w:val="24"/>
                <w:szCs w:val="24"/>
              </w:rPr>
            </w:pPr>
            <w:r w:rsidRPr="0076399C">
              <w:rPr>
                <w:rFonts w:ascii="Times New Roman" w:hAnsi="Times New Roman"/>
                <w:sz w:val="24"/>
                <w:szCs w:val="24"/>
              </w:rPr>
              <w:t>Обмен углеводов, регуляция, методы исследования.</w:t>
            </w:r>
          </w:p>
          <w:p w:rsidR="004C3707" w:rsidRPr="0076399C" w:rsidRDefault="004C3707" w:rsidP="00605406">
            <w:pPr>
              <w:widowControl w:val="0"/>
              <w:numPr>
                <w:ilvl w:val="0"/>
                <w:numId w:val="10"/>
              </w:numPr>
              <w:shd w:val="clear" w:color="auto" w:fill="FFFFFF"/>
              <w:tabs>
                <w:tab w:val="left" w:pos="739"/>
              </w:tabs>
              <w:autoSpaceDE w:val="0"/>
              <w:autoSpaceDN w:val="0"/>
              <w:adjustRightInd w:val="0"/>
              <w:spacing w:after="0" w:line="240" w:lineRule="auto"/>
              <w:ind w:left="405" w:right="538" w:hanging="405"/>
              <w:rPr>
                <w:rFonts w:ascii="Times New Roman" w:hAnsi="Times New Roman"/>
                <w:color w:val="000000"/>
                <w:sz w:val="24"/>
                <w:szCs w:val="24"/>
              </w:rPr>
            </w:pPr>
            <w:r w:rsidRPr="0076399C">
              <w:rPr>
                <w:rFonts w:ascii="Times New Roman" w:hAnsi="Times New Roman"/>
                <w:spacing w:val="-2"/>
                <w:sz w:val="24"/>
                <w:szCs w:val="24"/>
              </w:rPr>
              <w:t xml:space="preserve">Физиологические нормы питания различных профессиональных и </w:t>
            </w:r>
            <w:r w:rsidRPr="0076399C">
              <w:rPr>
                <w:rFonts w:ascii="Times New Roman" w:hAnsi="Times New Roman"/>
                <w:sz w:val="24"/>
                <w:szCs w:val="24"/>
              </w:rPr>
              <w:t>возрастных групп населения.</w:t>
            </w:r>
          </w:p>
          <w:p w:rsidR="004C3707" w:rsidRPr="0076399C" w:rsidRDefault="004C3707" w:rsidP="00605406">
            <w:pPr>
              <w:shd w:val="clear" w:color="auto" w:fill="FFFFFF"/>
              <w:tabs>
                <w:tab w:val="left" w:pos="374"/>
              </w:tabs>
              <w:ind w:right="38"/>
              <w:jc w:val="both"/>
              <w:rPr>
                <w:rFonts w:ascii="Times New Roman" w:hAnsi="Times New Roman"/>
                <w:sz w:val="24"/>
                <w:szCs w:val="24"/>
              </w:rPr>
            </w:pPr>
          </w:p>
          <w:p w:rsidR="004C3707" w:rsidRDefault="004C3707" w:rsidP="00605406">
            <w:pPr>
              <w:spacing w:after="0" w:line="240" w:lineRule="auto"/>
              <w:jc w:val="both"/>
              <w:rPr>
                <w:sz w:val="24"/>
                <w:szCs w:val="24"/>
                <w:lang w:eastAsia="en-US"/>
              </w:rPr>
            </w:pPr>
          </w:p>
          <w:p w:rsidR="004C3707" w:rsidRDefault="004C3707"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4C3707" w:rsidRDefault="004C3707"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4C3707" w:rsidRDefault="004C3707"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«Обмен веществ», разбор непонятных вопросов.</w:t>
            </w:r>
          </w:p>
        </w:tc>
      </w:tr>
      <w:tr w:rsidR="004C3707"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4C3707" w:rsidRDefault="004C3707"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4C3707" w:rsidRDefault="004C3707"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4C3707" w:rsidRDefault="004C3707"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4C3707" w:rsidRDefault="004C3707"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lastRenderedPageBreak/>
              <w:t>Домашнее задание для внеаудиторной работы , варианты прилагаются.</w:t>
            </w:r>
          </w:p>
        </w:tc>
      </w:tr>
    </w:tbl>
    <w:p w:rsidR="004C3707" w:rsidRDefault="004C3707" w:rsidP="004C3707">
      <w:pPr>
        <w:spacing w:after="0" w:line="240" w:lineRule="auto"/>
        <w:ind w:firstLine="709"/>
        <w:jc w:val="both"/>
        <w:rPr>
          <w:rFonts w:ascii="Times New Roman" w:hAnsi="Times New Roman"/>
          <w:color w:val="000000"/>
          <w:spacing w:val="-4"/>
          <w:sz w:val="24"/>
          <w:szCs w:val="24"/>
        </w:rPr>
      </w:pPr>
    </w:p>
    <w:p w:rsidR="004C3707" w:rsidRDefault="004C3707" w:rsidP="004C3707">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4C3707" w:rsidRDefault="004C3707" w:rsidP="004C370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4C3707" w:rsidRDefault="004C3707" w:rsidP="004C370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4C3707" w:rsidRPr="00D55DAA" w:rsidRDefault="004C3707" w:rsidP="004C3707">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Pr="00AB12AE">
        <w:rPr>
          <w:rFonts w:ascii="Times New Roman" w:hAnsi="Times New Roman"/>
          <w:sz w:val="28"/>
          <w:szCs w:val="28"/>
          <w:lang w:eastAsia="en-US"/>
        </w:rPr>
        <w:t>Обмен веществ</w:t>
      </w:r>
      <w:r w:rsidRPr="00D55DAA">
        <w:rPr>
          <w:rFonts w:ascii="Times New Roman" w:hAnsi="Times New Roman"/>
          <w:sz w:val="28"/>
          <w:szCs w:val="28"/>
          <w:lang w:eastAsia="en-US"/>
        </w:rPr>
        <w:t>»</w:t>
      </w:r>
    </w:p>
    <w:p w:rsidR="004C3707" w:rsidRPr="00D55DAA" w:rsidRDefault="004C3707" w:rsidP="004C3707">
      <w:pPr>
        <w:ind w:firstLine="709"/>
        <w:rPr>
          <w:rFonts w:ascii="Times New Roman" w:hAnsi="Times New Roman"/>
          <w:b/>
          <w:color w:val="000000"/>
          <w:sz w:val="28"/>
          <w:szCs w:val="28"/>
        </w:rPr>
      </w:pPr>
    </w:p>
    <w:p w:rsidR="004C3707" w:rsidRDefault="004C3707" w:rsidP="004C3707">
      <w:pPr>
        <w:ind w:firstLine="709"/>
        <w:rPr>
          <w:rFonts w:ascii="Times New Roman" w:hAnsi="Times New Roman"/>
          <w:b/>
          <w:color w:val="000000"/>
          <w:sz w:val="28"/>
          <w:szCs w:val="28"/>
        </w:rPr>
      </w:pPr>
    </w:p>
    <w:p w:rsidR="004C3707" w:rsidRDefault="004C3707" w:rsidP="004C3707">
      <w:pPr>
        <w:ind w:firstLine="709"/>
        <w:rPr>
          <w:rFonts w:ascii="Times New Roman" w:hAnsi="Times New Roman"/>
          <w:b/>
          <w:color w:val="000000"/>
          <w:sz w:val="28"/>
          <w:szCs w:val="28"/>
        </w:rPr>
      </w:pPr>
    </w:p>
    <w:p w:rsidR="00E269F1" w:rsidRPr="004C3707" w:rsidRDefault="00E269F1" w:rsidP="00E269F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Тема7.</w:t>
      </w:r>
      <w:r w:rsidRPr="004C3707">
        <w:rPr>
          <w:rFonts w:ascii="Times New Roman" w:hAnsi="Times New Roman"/>
          <w:b/>
          <w:color w:val="000000"/>
          <w:sz w:val="28"/>
          <w:szCs w:val="28"/>
        </w:rPr>
        <w:t>Физиология почки. Водно-солевой обмен.</w:t>
      </w:r>
    </w:p>
    <w:p w:rsidR="00E269F1" w:rsidRPr="004C3707" w:rsidRDefault="00E269F1" w:rsidP="00E269F1">
      <w:pPr>
        <w:spacing w:after="0" w:line="240" w:lineRule="auto"/>
        <w:ind w:firstLine="709"/>
        <w:jc w:val="both"/>
        <w:rPr>
          <w:rFonts w:ascii="Times New Roman" w:hAnsi="Times New Roman"/>
          <w:color w:val="000000"/>
          <w:sz w:val="28"/>
          <w:szCs w:val="28"/>
        </w:rPr>
      </w:pPr>
    </w:p>
    <w:p w:rsidR="00E269F1" w:rsidRPr="001D71F2" w:rsidRDefault="00E269F1" w:rsidP="00E269F1">
      <w:pPr>
        <w:spacing w:after="0" w:line="240" w:lineRule="auto"/>
        <w:ind w:firstLine="709"/>
        <w:jc w:val="both"/>
        <w:rPr>
          <w:rFonts w:ascii="Times New Roman" w:hAnsi="Times New Roman"/>
          <w:color w:val="000000"/>
          <w:sz w:val="28"/>
          <w:szCs w:val="28"/>
        </w:rPr>
      </w:pPr>
    </w:p>
    <w:p w:rsidR="00E269F1" w:rsidRDefault="00E269F1" w:rsidP="00E269F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E269F1" w:rsidRPr="00304668" w:rsidRDefault="00E269F1" w:rsidP="00E269F1">
      <w:pPr>
        <w:widowControl w:val="0"/>
        <w:shd w:val="clear" w:color="auto" w:fill="FFFFFF"/>
        <w:tabs>
          <w:tab w:val="left" w:pos="730"/>
        </w:tabs>
        <w:autoSpaceDE w:val="0"/>
        <w:autoSpaceDN w:val="0"/>
        <w:adjustRightInd w:val="0"/>
        <w:spacing w:after="0" w:line="240" w:lineRule="auto"/>
        <w:rPr>
          <w:rFonts w:ascii="Times New Roman" w:hAnsi="Times New Roman"/>
          <w:spacing w:val="-9"/>
          <w:sz w:val="28"/>
          <w:szCs w:val="28"/>
        </w:rPr>
      </w:pPr>
      <w:r>
        <w:rPr>
          <w:rFonts w:ascii="Times New Roman" w:hAnsi="Times New Roman"/>
          <w:b/>
          <w:color w:val="000000"/>
          <w:sz w:val="28"/>
          <w:szCs w:val="28"/>
        </w:rPr>
        <w:t>Цель:</w:t>
      </w:r>
      <w:r w:rsidRPr="00304668">
        <w:rPr>
          <w:rFonts w:ascii="Times New Roman" w:hAnsi="Times New Roman"/>
          <w:spacing w:val="-9"/>
          <w:sz w:val="28"/>
          <w:szCs w:val="28"/>
        </w:rPr>
        <w:t xml:space="preserve">Рассмотреть систему выделения как важнейшую часть  </w:t>
      </w:r>
    </w:p>
    <w:p w:rsidR="00E269F1" w:rsidRPr="00304668" w:rsidRDefault="00E269F1" w:rsidP="00E269F1">
      <w:pPr>
        <w:widowControl w:val="0"/>
        <w:shd w:val="clear" w:color="auto" w:fill="FFFFFF"/>
        <w:tabs>
          <w:tab w:val="left" w:pos="288"/>
        </w:tabs>
        <w:autoSpaceDE w:val="0"/>
        <w:autoSpaceDN w:val="0"/>
        <w:adjustRightInd w:val="0"/>
        <w:spacing w:after="0" w:line="240" w:lineRule="auto"/>
        <w:ind w:right="29"/>
        <w:jc w:val="both"/>
        <w:rPr>
          <w:rFonts w:ascii="Times New Roman" w:hAnsi="Times New Roman"/>
          <w:sz w:val="28"/>
          <w:szCs w:val="28"/>
        </w:rPr>
      </w:pPr>
      <w:r w:rsidRPr="00304668">
        <w:rPr>
          <w:rFonts w:ascii="Times New Roman" w:hAnsi="Times New Roman"/>
          <w:spacing w:val="-9"/>
          <w:sz w:val="28"/>
          <w:szCs w:val="28"/>
        </w:rPr>
        <w:t xml:space="preserve">             функциональных </w:t>
      </w:r>
      <w:r w:rsidRPr="00304668">
        <w:rPr>
          <w:rFonts w:ascii="Times New Roman" w:hAnsi="Times New Roman"/>
          <w:sz w:val="28"/>
          <w:szCs w:val="28"/>
        </w:rPr>
        <w:t xml:space="preserve">систем поддержания параметров водно-  </w:t>
      </w:r>
    </w:p>
    <w:p w:rsidR="00E269F1" w:rsidRPr="00304668" w:rsidRDefault="00E269F1" w:rsidP="00E269F1">
      <w:pPr>
        <w:widowControl w:val="0"/>
        <w:shd w:val="clear" w:color="auto" w:fill="FFFFFF"/>
        <w:tabs>
          <w:tab w:val="left" w:pos="288"/>
        </w:tabs>
        <w:autoSpaceDE w:val="0"/>
        <w:autoSpaceDN w:val="0"/>
        <w:adjustRightInd w:val="0"/>
        <w:spacing w:after="0" w:line="240" w:lineRule="auto"/>
        <w:ind w:right="29"/>
        <w:jc w:val="both"/>
        <w:rPr>
          <w:rFonts w:ascii="Times New Roman" w:hAnsi="Times New Roman"/>
          <w:spacing w:val="-33"/>
          <w:sz w:val="28"/>
          <w:szCs w:val="28"/>
        </w:rPr>
      </w:pPr>
      <w:r w:rsidRPr="00304668">
        <w:rPr>
          <w:rFonts w:ascii="Times New Roman" w:hAnsi="Times New Roman"/>
          <w:sz w:val="28"/>
          <w:szCs w:val="28"/>
        </w:rPr>
        <w:t>электролитного и кислотно-основного гомеостаза.</w:t>
      </w:r>
    </w:p>
    <w:p w:rsidR="00E269F1" w:rsidRPr="00304668" w:rsidRDefault="00E269F1" w:rsidP="00E269F1">
      <w:pPr>
        <w:widowControl w:val="0"/>
        <w:shd w:val="clear" w:color="auto" w:fill="FFFFFF"/>
        <w:tabs>
          <w:tab w:val="left" w:pos="288"/>
        </w:tabs>
        <w:autoSpaceDE w:val="0"/>
        <w:autoSpaceDN w:val="0"/>
        <w:adjustRightInd w:val="0"/>
        <w:spacing w:after="0" w:line="240" w:lineRule="auto"/>
        <w:rPr>
          <w:rFonts w:ascii="Times New Roman" w:hAnsi="Times New Roman"/>
          <w:spacing w:val="-9"/>
          <w:sz w:val="28"/>
          <w:szCs w:val="28"/>
        </w:rPr>
      </w:pPr>
      <w:r w:rsidRPr="00304668">
        <w:rPr>
          <w:rFonts w:ascii="Times New Roman" w:hAnsi="Times New Roman"/>
          <w:spacing w:val="-9"/>
          <w:sz w:val="28"/>
          <w:szCs w:val="28"/>
        </w:rPr>
        <w:t xml:space="preserve">              Изучить этапы и механизмы регуляции диуретической функции  </w:t>
      </w:r>
    </w:p>
    <w:p w:rsidR="00E269F1" w:rsidRPr="00304668" w:rsidRDefault="00E269F1" w:rsidP="00E269F1">
      <w:pPr>
        <w:widowControl w:val="0"/>
        <w:shd w:val="clear" w:color="auto" w:fill="FFFFFF"/>
        <w:tabs>
          <w:tab w:val="left" w:pos="288"/>
        </w:tabs>
        <w:autoSpaceDE w:val="0"/>
        <w:autoSpaceDN w:val="0"/>
        <w:adjustRightInd w:val="0"/>
        <w:spacing w:after="0" w:line="240" w:lineRule="auto"/>
        <w:rPr>
          <w:rFonts w:ascii="Times New Roman" w:hAnsi="Times New Roman"/>
          <w:spacing w:val="-21"/>
          <w:sz w:val="28"/>
          <w:szCs w:val="28"/>
        </w:rPr>
      </w:pPr>
      <w:r w:rsidRPr="00304668">
        <w:rPr>
          <w:rFonts w:ascii="Times New Roman" w:hAnsi="Times New Roman"/>
          <w:spacing w:val="-9"/>
          <w:sz w:val="28"/>
          <w:szCs w:val="28"/>
        </w:rPr>
        <w:t xml:space="preserve">              почек.</w:t>
      </w:r>
    </w:p>
    <w:p w:rsidR="00E269F1" w:rsidRPr="000C268C" w:rsidRDefault="00E269F1" w:rsidP="00E269F1">
      <w:pPr>
        <w:widowControl w:val="0"/>
        <w:shd w:val="clear" w:color="auto" w:fill="FFFFFF"/>
        <w:tabs>
          <w:tab w:val="left" w:pos="730"/>
        </w:tabs>
        <w:autoSpaceDE w:val="0"/>
        <w:autoSpaceDN w:val="0"/>
        <w:adjustRightInd w:val="0"/>
        <w:spacing w:after="0" w:line="240" w:lineRule="auto"/>
        <w:rPr>
          <w:rFonts w:ascii="Times New Roman" w:hAnsi="Times New Roman"/>
          <w:spacing w:val="-10"/>
          <w:sz w:val="28"/>
          <w:szCs w:val="28"/>
        </w:rPr>
      </w:pPr>
    </w:p>
    <w:p w:rsidR="00E269F1" w:rsidRDefault="00E269F1" w:rsidP="00E269F1">
      <w:pPr>
        <w:spacing w:line="240" w:lineRule="auto"/>
        <w:ind w:firstLine="709"/>
        <w:jc w:val="both"/>
        <w:rPr>
          <w:rFonts w:ascii="Times New Roman" w:hAnsi="Times New Roman"/>
          <w:color w:val="000000"/>
          <w:sz w:val="28"/>
          <w:szCs w:val="28"/>
          <w:u w:val="single"/>
        </w:rPr>
      </w:pPr>
    </w:p>
    <w:p w:rsidR="00E269F1" w:rsidRDefault="00E269F1" w:rsidP="00E269F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269F1"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269F1" w:rsidRDefault="00E269F1"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E269F1" w:rsidRPr="0076399C" w:rsidRDefault="00E269F1" w:rsidP="00605406">
            <w:pPr>
              <w:widowControl w:val="0"/>
              <w:numPr>
                <w:ilvl w:val="0"/>
                <w:numId w:val="11"/>
              </w:numPr>
              <w:shd w:val="clear" w:color="auto" w:fill="FFFFFF"/>
              <w:tabs>
                <w:tab w:val="left" w:pos="389"/>
              </w:tabs>
              <w:autoSpaceDE w:val="0"/>
              <w:autoSpaceDN w:val="0"/>
              <w:adjustRightInd w:val="0"/>
              <w:spacing w:before="230" w:after="0" w:line="240" w:lineRule="auto"/>
              <w:ind w:left="720" w:right="29" w:hanging="720"/>
              <w:jc w:val="both"/>
              <w:rPr>
                <w:rFonts w:ascii="Times New Roman" w:hAnsi="Times New Roman"/>
                <w:b/>
                <w:bCs/>
                <w:spacing w:val="-33"/>
                <w:sz w:val="24"/>
                <w:szCs w:val="24"/>
              </w:rPr>
            </w:pPr>
            <w:r w:rsidRPr="0076399C">
              <w:rPr>
                <w:rFonts w:ascii="Times New Roman" w:hAnsi="Times New Roman"/>
                <w:spacing w:val="-7"/>
                <w:sz w:val="24"/>
                <w:szCs w:val="24"/>
              </w:rPr>
              <w:t xml:space="preserve">Система выделения - строение, функции. Роль системы выделения в </w:t>
            </w:r>
            <w:r w:rsidRPr="0076399C">
              <w:rPr>
                <w:rFonts w:ascii="Times New Roman" w:hAnsi="Times New Roman"/>
                <w:sz w:val="24"/>
                <w:szCs w:val="24"/>
              </w:rPr>
              <w:t>различных функциональных системах организма.</w:t>
            </w:r>
          </w:p>
          <w:p w:rsidR="00E269F1" w:rsidRPr="0076399C" w:rsidRDefault="00E269F1" w:rsidP="00605406">
            <w:pPr>
              <w:widowControl w:val="0"/>
              <w:numPr>
                <w:ilvl w:val="0"/>
                <w:numId w:val="11"/>
              </w:numPr>
              <w:shd w:val="clear" w:color="auto" w:fill="FFFFFF"/>
              <w:tabs>
                <w:tab w:val="left" w:pos="389"/>
                <w:tab w:val="left" w:pos="6854"/>
              </w:tabs>
              <w:autoSpaceDE w:val="0"/>
              <w:autoSpaceDN w:val="0"/>
              <w:adjustRightInd w:val="0"/>
              <w:spacing w:before="5" w:after="0" w:line="240" w:lineRule="auto"/>
              <w:ind w:left="720" w:right="29" w:hanging="720"/>
              <w:jc w:val="both"/>
              <w:rPr>
                <w:rFonts w:ascii="Times New Roman" w:hAnsi="Times New Roman"/>
                <w:spacing w:val="-19"/>
                <w:sz w:val="24"/>
                <w:szCs w:val="24"/>
              </w:rPr>
            </w:pPr>
            <w:r w:rsidRPr="0076399C">
              <w:rPr>
                <w:rFonts w:ascii="Times New Roman" w:hAnsi="Times New Roman"/>
                <w:spacing w:val="-9"/>
                <w:sz w:val="24"/>
                <w:szCs w:val="24"/>
              </w:rPr>
              <w:t xml:space="preserve">Почка, ее функции. Нефрон как </w:t>
            </w:r>
            <w:proofErr w:type="gramStart"/>
            <w:r w:rsidRPr="0076399C">
              <w:rPr>
                <w:rFonts w:ascii="Times New Roman" w:hAnsi="Times New Roman"/>
                <w:spacing w:val="-9"/>
                <w:sz w:val="24"/>
                <w:szCs w:val="24"/>
              </w:rPr>
              <w:t>морфо-функциональная</w:t>
            </w:r>
            <w:proofErr w:type="gramEnd"/>
            <w:r w:rsidRPr="0076399C">
              <w:rPr>
                <w:rFonts w:ascii="Times New Roman" w:hAnsi="Times New Roman"/>
                <w:spacing w:val="-9"/>
                <w:sz w:val="24"/>
                <w:szCs w:val="24"/>
              </w:rPr>
              <w:t xml:space="preserve"> единица почки. </w:t>
            </w:r>
            <w:r w:rsidRPr="0076399C">
              <w:rPr>
                <w:rFonts w:ascii="Times New Roman" w:hAnsi="Times New Roman"/>
                <w:spacing w:val="-10"/>
                <w:sz w:val="24"/>
                <w:szCs w:val="24"/>
              </w:rPr>
              <w:t xml:space="preserve">Механизм образования первичной мочи. Формула расчета эффективного </w:t>
            </w:r>
            <w:r w:rsidRPr="0076399C">
              <w:rPr>
                <w:rFonts w:ascii="Times New Roman" w:hAnsi="Times New Roman"/>
                <w:sz w:val="24"/>
                <w:szCs w:val="24"/>
              </w:rPr>
              <w:t>фильтрационного давления.</w:t>
            </w:r>
          </w:p>
          <w:p w:rsidR="00E269F1" w:rsidRPr="0076399C" w:rsidRDefault="00E269F1" w:rsidP="00605406">
            <w:pPr>
              <w:widowControl w:val="0"/>
              <w:numPr>
                <w:ilvl w:val="0"/>
                <w:numId w:val="11"/>
              </w:numPr>
              <w:shd w:val="clear" w:color="auto" w:fill="FFFFFF"/>
              <w:tabs>
                <w:tab w:val="left" w:pos="389"/>
                <w:tab w:val="left" w:pos="6869"/>
              </w:tabs>
              <w:autoSpaceDE w:val="0"/>
              <w:autoSpaceDN w:val="0"/>
              <w:adjustRightInd w:val="0"/>
              <w:spacing w:after="0" w:line="240" w:lineRule="auto"/>
              <w:ind w:left="720" w:right="24" w:hanging="720"/>
              <w:jc w:val="both"/>
              <w:rPr>
                <w:rFonts w:ascii="Times New Roman" w:hAnsi="Times New Roman"/>
                <w:spacing w:val="-24"/>
                <w:sz w:val="24"/>
                <w:szCs w:val="24"/>
              </w:rPr>
            </w:pPr>
            <w:r w:rsidRPr="0076399C">
              <w:rPr>
                <w:rFonts w:ascii="Times New Roman" w:hAnsi="Times New Roman"/>
                <w:spacing w:val="-9"/>
                <w:sz w:val="24"/>
                <w:szCs w:val="24"/>
              </w:rPr>
              <w:t xml:space="preserve">Механизм образования вторичной мочи. </w:t>
            </w:r>
            <w:proofErr w:type="spellStart"/>
            <w:r w:rsidRPr="0076399C">
              <w:rPr>
                <w:rFonts w:ascii="Times New Roman" w:hAnsi="Times New Roman"/>
                <w:spacing w:val="-9"/>
                <w:sz w:val="24"/>
                <w:szCs w:val="24"/>
              </w:rPr>
              <w:t>Реабсорбция</w:t>
            </w:r>
            <w:proofErr w:type="spellEnd"/>
            <w:r w:rsidRPr="0076399C">
              <w:rPr>
                <w:rFonts w:ascii="Times New Roman" w:hAnsi="Times New Roman"/>
                <w:spacing w:val="-9"/>
                <w:sz w:val="24"/>
                <w:szCs w:val="24"/>
              </w:rPr>
              <w:t xml:space="preserve">, ее механизмы и </w:t>
            </w:r>
            <w:r w:rsidRPr="0076399C">
              <w:rPr>
                <w:rFonts w:ascii="Times New Roman" w:hAnsi="Times New Roman"/>
                <w:spacing w:val="-12"/>
                <w:sz w:val="24"/>
                <w:szCs w:val="24"/>
              </w:rPr>
              <w:t>особенности в различных отделах почки.</w:t>
            </w:r>
          </w:p>
          <w:p w:rsidR="00E269F1" w:rsidRPr="0076399C" w:rsidRDefault="00E269F1" w:rsidP="00605406">
            <w:pPr>
              <w:widowControl w:val="0"/>
              <w:numPr>
                <w:ilvl w:val="0"/>
                <w:numId w:val="11"/>
              </w:numPr>
              <w:shd w:val="clear" w:color="auto" w:fill="FFFFFF"/>
              <w:tabs>
                <w:tab w:val="left" w:pos="389"/>
              </w:tabs>
              <w:autoSpaceDE w:val="0"/>
              <w:autoSpaceDN w:val="0"/>
              <w:adjustRightInd w:val="0"/>
              <w:spacing w:after="0" w:line="240" w:lineRule="auto"/>
              <w:ind w:left="720" w:hanging="720"/>
              <w:rPr>
                <w:rFonts w:ascii="Times New Roman" w:hAnsi="Times New Roman"/>
                <w:spacing w:val="-17"/>
                <w:sz w:val="24"/>
                <w:szCs w:val="24"/>
              </w:rPr>
            </w:pPr>
            <w:r w:rsidRPr="0076399C">
              <w:rPr>
                <w:rFonts w:ascii="Times New Roman" w:hAnsi="Times New Roman"/>
                <w:spacing w:val="-10"/>
                <w:sz w:val="24"/>
                <w:szCs w:val="24"/>
              </w:rPr>
              <w:t>Методы исследования диуретической функции почек.</w:t>
            </w:r>
          </w:p>
          <w:p w:rsidR="00E269F1" w:rsidRPr="009451BD" w:rsidRDefault="00E269F1" w:rsidP="00605406">
            <w:pPr>
              <w:widowControl w:val="0"/>
              <w:numPr>
                <w:ilvl w:val="0"/>
                <w:numId w:val="11"/>
              </w:numPr>
              <w:shd w:val="clear" w:color="auto" w:fill="FFFFFF"/>
              <w:tabs>
                <w:tab w:val="left" w:pos="389"/>
              </w:tabs>
              <w:autoSpaceDE w:val="0"/>
              <w:autoSpaceDN w:val="0"/>
              <w:adjustRightInd w:val="0"/>
              <w:spacing w:after="0" w:line="240" w:lineRule="auto"/>
              <w:ind w:right="424"/>
              <w:rPr>
                <w:rFonts w:ascii="Times New Roman" w:hAnsi="Times New Roman"/>
                <w:spacing w:val="-11"/>
                <w:sz w:val="24"/>
                <w:szCs w:val="24"/>
              </w:rPr>
            </w:pPr>
            <w:r w:rsidRPr="009451BD">
              <w:rPr>
                <w:rFonts w:ascii="Times New Roman" w:hAnsi="Times New Roman"/>
                <w:spacing w:val="-10"/>
                <w:sz w:val="24"/>
                <w:szCs w:val="24"/>
              </w:rPr>
              <w:t>Регуляция мочеобразования.</w:t>
            </w:r>
          </w:p>
          <w:p w:rsidR="00E269F1" w:rsidRPr="009451BD" w:rsidRDefault="00E269F1" w:rsidP="00605406">
            <w:pPr>
              <w:widowControl w:val="0"/>
              <w:numPr>
                <w:ilvl w:val="0"/>
                <w:numId w:val="11"/>
              </w:numPr>
              <w:shd w:val="clear" w:color="auto" w:fill="FFFFFF"/>
              <w:tabs>
                <w:tab w:val="left" w:pos="389"/>
              </w:tabs>
              <w:autoSpaceDE w:val="0"/>
              <w:autoSpaceDN w:val="0"/>
              <w:adjustRightInd w:val="0"/>
              <w:spacing w:after="0" w:line="240" w:lineRule="auto"/>
              <w:ind w:right="424"/>
              <w:rPr>
                <w:rFonts w:ascii="Times New Roman" w:hAnsi="Times New Roman"/>
                <w:spacing w:val="-11"/>
                <w:sz w:val="24"/>
                <w:szCs w:val="24"/>
              </w:rPr>
            </w:pPr>
            <w:r w:rsidRPr="009451BD">
              <w:rPr>
                <w:rFonts w:ascii="Times New Roman" w:hAnsi="Times New Roman"/>
                <w:spacing w:val="-11"/>
                <w:sz w:val="24"/>
                <w:szCs w:val="24"/>
              </w:rPr>
              <w:t xml:space="preserve">Функциональная система поддержания параметров водно-электролитного   </w:t>
            </w:r>
          </w:p>
          <w:p w:rsidR="00E269F1" w:rsidRPr="009451BD" w:rsidRDefault="00E269F1" w:rsidP="00605406">
            <w:pPr>
              <w:pStyle w:val="a3"/>
              <w:spacing w:after="0" w:line="240" w:lineRule="auto"/>
              <w:ind w:right="424"/>
              <w:rPr>
                <w:rFonts w:ascii="Times New Roman" w:hAnsi="Times New Roman"/>
                <w:spacing w:val="-4"/>
                <w:sz w:val="24"/>
                <w:szCs w:val="24"/>
              </w:rPr>
            </w:pPr>
            <w:r w:rsidRPr="009451BD">
              <w:rPr>
                <w:rFonts w:ascii="Times New Roman" w:hAnsi="Times New Roman"/>
                <w:spacing w:val="-4"/>
                <w:sz w:val="24"/>
                <w:szCs w:val="24"/>
              </w:rPr>
              <w:t xml:space="preserve">гомеостаза.  </w:t>
            </w:r>
          </w:p>
          <w:p w:rsidR="00E269F1" w:rsidRPr="0076399C" w:rsidRDefault="00E269F1" w:rsidP="00605406">
            <w:pPr>
              <w:spacing w:after="0" w:line="240" w:lineRule="auto"/>
              <w:ind w:right="424"/>
              <w:rPr>
                <w:rFonts w:ascii="Times New Roman" w:hAnsi="Times New Roman"/>
                <w:sz w:val="24"/>
                <w:szCs w:val="24"/>
              </w:rPr>
            </w:pPr>
            <w:r w:rsidRPr="0076399C">
              <w:rPr>
                <w:rFonts w:ascii="Times New Roman" w:hAnsi="Times New Roman"/>
                <w:spacing w:val="-4"/>
                <w:sz w:val="24"/>
                <w:szCs w:val="24"/>
              </w:rPr>
              <w:t>Значение системы выделения в поддержании этого гоме</w:t>
            </w:r>
            <w:r w:rsidRPr="0076399C">
              <w:rPr>
                <w:rFonts w:ascii="Times New Roman" w:hAnsi="Times New Roman"/>
                <w:spacing w:val="-4"/>
                <w:sz w:val="24"/>
                <w:szCs w:val="24"/>
              </w:rPr>
              <w:softHyphen/>
            </w:r>
            <w:r w:rsidRPr="0076399C">
              <w:rPr>
                <w:rFonts w:ascii="Times New Roman" w:hAnsi="Times New Roman"/>
                <w:sz w:val="24"/>
                <w:szCs w:val="24"/>
              </w:rPr>
              <w:t>остаза</w:t>
            </w:r>
          </w:p>
          <w:p w:rsidR="00E269F1" w:rsidRDefault="00E269F1" w:rsidP="00605406">
            <w:pPr>
              <w:spacing w:after="0" w:line="240" w:lineRule="auto"/>
              <w:jc w:val="both"/>
              <w:rPr>
                <w:sz w:val="24"/>
                <w:szCs w:val="24"/>
                <w:lang w:eastAsia="en-US"/>
              </w:rPr>
            </w:pPr>
          </w:p>
          <w:p w:rsidR="00E269F1" w:rsidRDefault="00E269F1"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Отработка практических умений и навыков:</w:t>
            </w:r>
          </w:p>
          <w:p w:rsidR="00E269F1" w:rsidRDefault="00E269F1"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E269F1" w:rsidRDefault="00E269F1"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«Диуретические функции почки», разбор непонятных вопросов.</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269F1" w:rsidRDefault="00E269F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269F1" w:rsidRDefault="00E269F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269F1" w:rsidRDefault="00E269F1"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E269F1" w:rsidRDefault="00E269F1" w:rsidP="00E269F1">
      <w:pPr>
        <w:spacing w:after="0" w:line="240" w:lineRule="auto"/>
        <w:ind w:firstLine="709"/>
        <w:jc w:val="both"/>
        <w:rPr>
          <w:rFonts w:ascii="Times New Roman" w:hAnsi="Times New Roman"/>
          <w:color w:val="000000"/>
          <w:spacing w:val="-4"/>
          <w:sz w:val="24"/>
          <w:szCs w:val="24"/>
        </w:rPr>
      </w:pPr>
    </w:p>
    <w:p w:rsidR="00E269F1" w:rsidRDefault="00E269F1" w:rsidP="00E269F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269F1" w:rsidRDefault="00E269F1" w:rsidP="00E269F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E269F1" w:rsidRDefault="00E269F1" w:rsidP="00E269F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E269F1" w:rsidRPr="009451BD" w:rsidRDefault="00E269F1" w:rsidP="00E269F1">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Pr="009451BD">
        <w:rPr>
          <w:rFonts w:ascii="Times New Roman" w:hAnsi="Times New Roman"/>
          <w:sz w:val="28"/>
          <w:szCs w:val="28"/>
          <w:lang w:eastAsia="en-US"/>
        </w:rPr>
        <w:t>Диуретические функции почки»</w:t>
      </w:r>
    </w:p>
    <w:p w:rsidR="004C3707" w:rsidRDefault="004C3707" w:rsidP="004C3707">
      <w:pPr>
        <w:ind w:firstLine="709"/>
        <w:rPr>
          <w:rFonts w:ascii="Times New Roman" w:hAnsi="Times New Roman"/>
          <w:b/>
          <w:color w:val="000000"/>
          <w:sz w:val="28"/>
          <w:szCs w:val="28"/>
        </w:rPr>
      </w:pPr>
    </w:p>
    <w:p w:rsidR="004C3707" w:rsidRDefault="004C3707" w:rsidP="004C3707">
      <w:pPr>
        <w:ind w:firstLine="709"/>
        <w:rPr>
          <w:rFonts w:ascii="Times New Roman" w:hAnsi="Times New Roman"/>
          <w:b/>
          <w:color w:val="000000"/>
          <w:sz w:val="28"/>
          <w:szCs w:val="28"/>
        </w:rPr>
      </w:pPr>
    </w:p>
    <w:p w:rsidR="00E269F1" w:rsidRPr="00E269F1" w:rsidRDefault="00E269F1" w:rsidP="00E269F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Тема8.</w:t>
      </w:r>
      <w:r w:rsidRPr="00E269F1">
        <w:rPr>
          <w:rFonts w:ascii="Times New Roman" w:hAnsi="Times New Roman"/>
          <w:b/>
          <w:color w:val="000000"/>
          <w:sz w:val="28"/>
          <w:szCs w:val="28"/>
        </w:rPr>
        <w:t>Терморегуляция. Рубежный контроль по разделам</w:t>
      </w:r>
      <w:r w:rsidRPr="00E269F1">
        <w:rPr>
          <w:rFonts w:ascii="Times New Roman" w:hAnsi="Times New Roman"/>
          <w:color w:val="000000"/>
          <w:sz w:val="28"/>
          <w:szCs w:val="28"/>
        </w:rPr>
        <w:t>:</w:t>
      </w:r>
      <w:r w:rsidRPr="00E269F1">
        <w:rPr>
          <w:rFonts w:ascii="Times New Roman" w:hAnsi="Times New Roman"/>
          <w:b/>
          <w:color w:val="000000"/>
          <w:sz w:val="28"/>
          <w:szCs w:val="28"/>
        </w:rPr>
        <w:t xml:space="preserve"> пищеварение, обмен веществ, выделение и терморегуляция.</w:t>
      </w:r>
    </w:p>
    <w:p w:rsidR="00E269F1" w:rsidRPr="004C3707" w:rsidRDefault="00E269F1" w:rsidP="00E269F1">
      <w:pPr>
        <w:spacing w:after="0" w:line="240" w:lineRule="auto"/>
        <w:ind w:firstLine="709"/>
        <w:jc w:val="both"/>
        <w:rPr>
          <w:rFonts w:ascii="Times New Roman" w:hAnsi="Times New Roman"/>
          <w:color w:val="000000"/>
          <w:sz w:val="28"/>
          <w:szCs w:val="28"/>
        </w:rPr>
      </w:pPr>
    </w:p>
    <w:p w:rsidR="00E269F1" w:rsidRPr="001D71F2" w:rsidRDefault="00E269F1" w:rsidP="00E269F1">
      <w:pPr>
        <w:spacing w:after="0" w:line="240" w:lineRule="auto"/>
        <w:ind w:firstLine="709"/>
        <w:jc w:val="both"/>
        <w:rPr>
          <w:rFonts w:ascii="Times New Roman" w:hAnsi="Times New Roman"/>
          <w:color w:val="000000"/>
          <w:sz w:val="28"/>
          <w:szCs w:val="28"/>
        </w:rPr>
      </w:pPr>
    </w:p>
    <w:p w:rsidR="00E269F1" w:rsidRDefault="00E269F1" w:rsidP="00E269F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8A062A" w:rsidRPr="008A062A" w:rsidRDefault="00E269F1" w:rsidP="008A062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sidR="008A062A" w:rsidRPr="008A062A">
        <w:rPr>
          <w:rFonts w:ascii="Times New Roman" w:hAnsi="Times New Roman"/>
          <w:color w:val="000000"/>
          <w:sz w:val="28"/>
          <w:szCs w:val="28"/>
        </w:rPr>
        <w:t xml:space="preserve">Познакомиться с механизмами поддержания постоянства температуры  </w:t>
      </w:r>
    </w:p>
    <w:p w:rsidR="008A062A" w:rsidRPr="008A062A" w:rsidRDefault="008A062A" w:rsidP="008A062A">
      <w:pPr>
        <w:spacing w:after="0" w:line="240" w:lineRule="auto"/>
        <w:ind w:firstLine="709"/>
        <w:jc w:val="both"/>
        <w:rPr>
          <w:rFonts w:ascii="Times New Roman" w:hAnsi="Times New Roman"/>
          <w:color w:val="000000"/>
          <w:sz w:val="28"/>
          <w:szCs w:val="28"/>
        </w:rPr>
      </w:pPr>
      <w:r w:rsidRPr="008A062A">
        <w:rPr>
          <w:rFonts w:ascii="Times New Roman" w:hAnsi="Times New Roman"/>
          <w:color w:val="000000"/>
          <w:sz w:val="28"/>
          <w:szCs w:val="28"/>
        </w:rPr>
        <w:t xml:space="preserve">                 тела.</w:t>
      </w:r>
    </w:p>
    <w:p w:rsidR="00E269F1" w:rsidRPr="00304668" w:rsidRDefault="00E269F1" w:rsidP="008A062A">
      <w:pPr>
        <w:widowControl w:val="0"/>
        <w:shd w:val="clear" w:color="auto" w:fill="FFFFFF"/>
        <w:tabs>
          <w:tab w:val="left" w:pos="730"/>
        </w:tabs>
        <w:autoSpaceDE w:val="0"/>
        <w:autoSpaceDN w:val="0"/>
        <w:adjustRightInd w:val="0"/>
        <w:spacing w:after="0" w:line="240" w:lineRule="auto"/>
        <w:rPr>
          <w:rFonts w:ascii="Times New Roman" w:hAnsi="Times New Roman"/>
          <w:spacing w:val="-21"/>
          <w:sz w:val="28"/>
          <w:szCs w:val="28"/>
        </w:rPr>
      </w:pPr>
    </w:p>
    <w:p w:rsidR="00E269F1" w:rsidRPr="000C268C" w:rsidRDefault="00E269F1" w:rsidP="00E269F1">
      <w:pPr>
        <w:widowControl w:val="0"/>
        <w:shd w:val="clear" w:color="auto" w:fill="FFFFFF"/>
        <w:tabs>
          <w:tab w:val="left" w:pos="730"/>
        </w:tabs>
        <w:autoSpaceDE w:val="0"/>
        <w:autoSpaceDN w:val="0"/>
        <w:adjustRightInd w:val="0"/>
        <w:spacing w:after="0" w:line="240" w:lineRule="auto"/>
        <w:rPr>
          <w:rFonts w:ascii="Times New Roman" w:hAnsi="Times New Roman"/>
          <w:spacing w:val="-10"/>
          <w:sz w:val="28"/>
          <w:szCs w:val="28"/>
        </w:rPr>
      </w:pPr>
    </w:p>
    <w:p w:rsidR="00E269F1" w:rsidRDefault="00E269F1" w:rsidP="00E269F1">
      <w:pPr>
        <w:spacing w:line="240" w:lineRule="auto"/>
        <w:ind w:firstLine="709"/>
        <w:jc w:val="both"/>
        <w:rPr>
          <w:rFonts w:ascii="Times New Roman" w:hAnsi="Times New Roman"/>
          <w:color w:val="000000"/>
          <w:sz w:val="28"/>
          <w:szCs w:val="28"/>
          <w:u w:val="single"/>
        </w:rPr>
      </w:pPr>
    </w:p>
    <w:p w:rsidR="00E269F1" w:rsidRDefault="00E269F1" w:rsidP="00E269F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E269F1"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E269F1" w:rsidRDefault="00E269F1"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E269F1" w:rsidRDefault="00E269F1"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E836E5" w:rsidRPr="0076399C" w:rsidRDefault="00E836E5" w:rsidP="00E836E5">
            <w:pPr>
              <w:jc w:val="both"/>
              <w:rPr>
                <w:rFonts w:ascii="Times New Roman" w:hAnsi="Times New Roman"/>
                <w:sz w:val="24"/>
                <w:szCs w:val="24"/>
              </w:rPr>
            </w:pPr>
            <w:r>
              <w:rPr>
                <w:rFonts w:ascii="Times New Roman" w:hAnsi="Times New Roman"/>
                <w:sz w:val="24"/>
                <w:szCs w:val="24"/>
              </w:rPr>
              <w:t>1</w:t>
            </w:r>
            <w:r w:rsidRPr="0076399C">
              <w:rPr>
                <w:rFonts w:ascii="Times New Roman" w:hAnsi="Times New Roman"/>
                <w:sz w:val="24"/>
                <w:szCs w:val="24"/>
              </w:rPr>
              <w:t>.Понятие о пойкилотермных и гомойотермных организмах.</w:t>
            </w:r>
          </w:p>
          <w:p w:rsidR="00E836E5" w:rsidRPr="0076399C" w:rsidRDefault="00E836E5" w:rsidP="00E836E5">
            <w:pPr>
              <w:ind w:left="1418" w:hanging="1418"/>
              <w:jc w:val="both"/>
              <w:rPr>
                <w:rFonts w:ascii="Times New Roman" w:hAnsi="Times New Roman"/>
                <w:b/>
                <w:sz w:val="24"/>
                <w:szCs w:val="24"/>
              </w:rPr>
            </w:pPr>
            <w:r w:rsidRPr="0076399C">
              <w:rPr>
                <w:rFonts w:ascii="Times New Roman" w:hAnsi="Times New Roman"/>
                <w:sz w:val="24"/>
                <w:szCs w:val="24"/>
              </w:rPr>
              <w:t>2</w:t>
            </w:r>
            <w:r w:rsidRPr="0076399C">
              <w:rPr>
                <w:rFonts w:ascii="Times New Roman" w:hAnsi="Times New Roman"/>
                <w:b/>
                <w:sz w:val="24"/>
                <w:szCs w:val="24"/>
              </w:rPr>
              <w:t>.</w:t>
            </w:r>
            <w:r w:rsidRPr="0076399C">
              <w:rPr>
                <w:rFonts w:ascii="Times New Roman" w:hAnsi="Times New Roman"/>
                <w:sz w:val="24"/>
                <w:szCs w:val="24"/>
              </w:rPr>
              <w:t>Понятие ядра и оболочки тела.</w:t>
            </w:r>
          </w:p>
          <w:p w:rsidR="00E836E5" w:rsidRPr="0076399C" w:rsidRDefault="00E836E5" w:rsidP="00E836E5">
            <w:pPr>
              <w:tabs>
                <w:tab w:val="left" w:pos="720"/>
                <w:tab w:val="left" w:pos="864"/>
                <w:tab w:val="left" w:pos="1152"/>
                <w:tab w:val="left" w:pos="1440"/>
                <w:tab w:val="left" w:pos="1584"/>
                <w:tab w:val="left" w:pos="3600"/>
                <w:tab w:val="left" w:pos="4608"/>
              </w:tabs>
              <w:rPr>
                <w:rFonts w:ascii="Times New Roman" w:hAnsi="Times New Roman"/>
                <w:sz w:val="24"/>
                <w:szCs w:val="24"/>
              </w:rPr>
            </w:pPr>
            <w:r w:rsidRPr="0076399C">
              <w:rPr>
                <w:rFonts w:ascii="Times New Roman" w:hAnsi="Times New Roman"/>
                <w:sz w:val="24"/>
                <w:szCs w:val="24"/>
              </w:rPr>
              <w:t>3.Функциональная система поддержания температуры внутренней среды. Значение постоянства температуры     внутренней среды.</w:t>
            </w:r>
          </w:p>
          <w:p w:rsidR="00E836E5" w:rsidRPr="0076399C" w:rsidRDefault="00E836E5" w:rsidP="00E836E5">
            <w:pPr>
              <w:tabs>
                <w:tab w:val="left" w:pos="720"/>
                <w:tab w:val="left" w:pos="864"/>
                <w:tab w:val="left" w:pos="1152"/>
                <w:tab w:val="left" w:pos="1440"/>
                <w:tab w:val="left" w:pos="1584"/>
                <w:tab w:val="left" w:pos="3600"/>
                <w:tab w:val="left" w:pos="4608"/>
              </w:tabs>
              <w:rPr>
                <w:rFonts w:ascii="Times New Roman" w:hAnsi="Times New Roman"/>
                <w:sz w:val="24"/>
                <w:szCs w:val="24"/>
              </w:rPr>
            </w:pPr>
            <w:r w:rsidRPr="0076399C">
              <w:rPr>
                <w:rFonts w:ascii="Times New Roman" w:hAnsi="Times New Roman"/>
                <w:sz w:val="24"/>
                <w:szCs w:val="24"/>
              </w:rPr>
              <w:t>4.Теплоотдача. Механизмы отдачи тепла, факторы, влияющие на теплоотдачу.</w:t>
            </w:r>
          </w:p>
          <w:p w:rsidR="00E836E5" w:rsidRPr="0076399C" w:rsidRDefault="00E836E5" w:rsidP="00E836E5">
            <w:pPr>
              <w:pStyle w:val="4"/>
              <w:rPr>
                <w:b w:val="0"/>
                <w:sz w:val="24"/>
                <w:szCs w:val="24"/>
              </w:rPr>
            </w:pPr>
            <w:r w:rsidRPr="0076399C">
              <w:rPr>
                <w:b w:val="0"/>
                <w:sz w:val="24"/>
                <w:szCs w:val="24"/>
              </w:rPr>
              <w:lastRenderedPageBreak/>
              <w:t>5. Теплопродукция, ее механизмы</w:t>
            </w:r>
          </w:p>
          <w:p w:rsidR="00E836E5" w:rsidRDefault="00E836E5" w:rsidP="00605406">
            <w:pPr>
              <w:spacing w:after="0" w:line="240" w:lineRule="auto"/>
              <w:jc w:val="both"/>
              <w:rPr>
                <w:rFonts w:ascii="Times New Roman" w:hAnsi="Times New Roman"/>
                <w:color w:val="000000"/>
                <w:sz w:val="24"/>
                <w:szCs w:val="24"/>
                <w:lang w:eastAsia="en-US"/>
              </w:rPr>
            </w:pPr>
          </w:p>
          <w:p w:rsidR="00E269F1" w:rsidRDefault="00E269F1"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E269F1" w:rsidRDefault="00E269F1"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сенсорных систем.</w:t>
            </w:r>
          </w:p>
          <w:p w:rsidR="00E269F1" w:rsidRDefault="00E269F1" w:rsidP="00E836E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E836E5">
              <w:rPr>
                <w:rFonts w:ascii="Times New Roman" w:hAnsi="Times New Roman"/>
                <w:sz w:val="24"/>
                <w:szCs w:val="24"/>
                <w:lang w:eastAsia="en-US"/>
              </w:rPr>
              <w:t>С</w:t>
            </w:r>
            <w:r w:rsidR="00E836E5" w:rsidRPr="0076399C">
              <w:rPr>
                <w:rFonts w:ascii="Times New Roman" w:hAnsi="Times New Roman"/>
                <w:sz w:val="24"/>
                <w:szCs w:val="24"/>
              </w:rPr>
              <w:t>истема поддержания температуры внутренней среды</w:t>
            </w:r>
            <w:r>
              <w:rPr>
                <w:rFonts w:ascii="Times New Roman" w:hAnsi="Times New Roman"/>
                <w:sz w:val="24"/>
                <w:szCs w:val="24"/>
                <w:lang w:eastAsia="en-US"/>
              </w:rPr>
              <w:t>», разбор непонятных вопросов.</w:t>
            </w:r>
          </w:p>
        </w:tc>
      </w:tr>
      <w:tr w:rsidR="00E269F1"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E269F1" w:rsidRDefault="00E269F1"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E269F1" w:rsidRDefault="00E269F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E269F1" w:rsidRDefault="00E269F1"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E269F1" w:rsidRDefault="00E269F1"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E269F1" w:rsidRDefault="00E269F1" w:rsidP="00E269F1">
      <w:pPr>
        <w:spacing w:after="0" w:line="240" w:lineRule="auto"/>
        <w:ind w:firstLine="709"/>
        <w:jc w:val="both"/>
        <w:rPr>
          <w:rFonts w:ascii="Times New Roman" w:hAnsi="Times New Roman"/>
          <w:color w:val="000000"/>
          <w:spacing w:val="-4"/>
          <w:sz w:val="24"/>
          <w:szCs w:val="24"/>
        </w:rPr>
      </w:pPr>
    </w:p>
    <w:p w:rsidR="00E269F1" w:rsidRDefault="00E269F1" w:rsidP="00E269F1">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E269F1" w:rsidRDefault="00E269F1" w:rsidP="00E269F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E269F1" w:rsidRDefault="00E269F1" w:rsidP="00E269F1">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E269F1" w:rsidRPr="00E836E5" w:rsidRDefault="00E269F1" w:rsidP="00E269F1">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E836E5" w:rsidRPr="00E836E5">
        <w:rPr>
          <w:rFonts w:ascii="Times New Roman" w:hAnsi="Times New Roman"/>
          <w:sz w:val="28"/>
          <w:szCs w:val="28"/>
          <w:lang w:eastAsia="en-US"/>
        </w:rPr>
        <w:t>С</w:t>
      </w:r>
      <w:r w:rsidR="00E836E5" w:rsidRPr="00E836E5">
        <w:rPr>
          <w:rFonts w:ascii="Times New Roman" w:hAnsi="Times New Roman"/>
          <w:sz w:val="28"/>
          <w:szCs w:val="28"/>
        </w:rPr>
        <w:t>истема поддержания температуры внутренней среды</w:t>
      </w:r>
      <w:r w:rsidRPr="00E836E5">
        <w:rPr>
          <w:rFonts w:ascii="Times New Roman" w:hAnsi="Times New Roman"/>
          <w:sz w:val="28"/>
          <w:szCs w:val="28"/>
          <w:lang w:eastAsia="en-US"/>
        </w:rPr>
        <w:t>»</w:t>
      </w:r>
    </w:p>
    <w:p w:rsidR="00E269F1" w:rsidRPr="00E836E5" w:rsidRDefault="00E836E5" w:rsidP="00E836E5">
      <w:pPr>
        <w:tabs>
          <w:tab w:val="left" w:pos="6900"/>
        </w:tabs>
        <w:ind w:firstLine="709"/>
        <w:rPr>
          <w:rFonts w:ascii="Times New Roman" w:hAnsi="Times New Roman"/>
          <w:b/>
          <w:color w:val="000000"/>
          <w:sz w:val="28"/>
          <w:szCs w:val="28"/>
        </w:rPr>
      </w:pPr>
      <w:r w:rsidRPr="00E836E5">
        <w:rPr>
          <w:rFonts w:ascii="Times New Roman" w:hAnsi="Times New Roman"/>
          <w:b/>
          <w:color w:val="000000"/>
          <w:sz w:val="28"/>
          <w:szCs w:val="28"/>
        </w:rPr>
        <w:tab/>
      </w:r>
    </w:p>
    <w:p w:rsidR="00F009A9" w:rsidRPr="0076399C" w:rsidRDefault="00F009A9" w:rsidP="00F009A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Тема 9.</w:t>
      </w:r>
      <w:r w:rsidRPr="00F009A9">
        <w:rPr>
          <w:rFonts w:ascii="Times New Roman" w:hAnsi="Times New Roman"/>
          <w:b/>
          <w:color w:val="000000"/>
          <w:sz w:val="28"/>
          <w:szCs w:val="28"/>
        </w:rPr>
        <w:t>Физиология системы кровообращения. Физиологические свойства сердечной мышцы. Нагнетательная функция сердца.</w:t>
      </w:r>
    </w:p>
    <w:p w:rsidR="00F009A9" w:rsidRPr="001D71F2" w:rsidRDefault="00F009A9" w:rsidP="00F009A9">
      <w:pPr>
        <w:spacing w:after="0" w:line="240" w:lineRule="auto"/>
        <w:ind w:firstLine="709"/>
        <w:jc w:val="both"/>
        <w:rPr>
          <w:rFonts w:ascii="Times New Roman" w:hAnsi="Times New Roman"/>
          <w:color w:val="000000"/>
          <w:sz w:val="28"/>
          <w:szCs w:val="28"/>
        </w:rPr>
      </w:pPr>
    </w:p>
    <w:p w:rsidR="00F009A9" w:rsidRDefault="00F009A9" w:rsidP="00F009A9">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9C327A" w:rsidRPr="009C327A" w:rsidRDefault="00F009A9" w:rsidP="009C327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sidR="009C327A" w:rsidRPr="009C327A">
        <w:rPr>
          <w:rFonts w:ascii="Times New Roman" w:hAnsi="Times New Roman"/>
          <w:sz w:val="28"/>
          <w:szCs w:val="28"/>
        </w:rPr>
        <w:t>Выяснить значение системы кровообращения для жизнедеятельности организма</w:t>
      </w:r>
    </w:p>
    <w:p w:rsidR="00F009A9" w:rsidRPr="008A062A" w:rsidRDefault="00F009A9" w:rsidP="00F009A9">
      <w:pPr>
        <w:spacing w:after="0" w:line="240" w:lineRule="auto"/>
        <w:ind w:firstLine="709"/>
        <w:jc w:val="both"/>
        <w:rPr>
          <w:rFonts w:ascii="Times New Roman" w:hAnsi="Times New Roman"/>
          <w:color w:val="000000"/>
          <w:sz w:val="28"/>
          <w:szCs w:val="28"/>
        </w:rPr>
      </w:pPr>
      <w:r w:rsidRPr="008A062A">
        <w:rPr>
          <w:rFonts w:ascii="Times New Roman" w:hAnsi="Times New Roman"/>
          <w:color w:val="000000"/>
          <w:sz w:val="28"/>
          <w:szCs w:val="28"/>
        </w:rPr>
        <w:t>.</w:t>
      </w:r>
    </w:p>
    <w:p w:rsidR="00F009A9" w:rsidRPr="00304668" w:rsidRDefault="00F009A9" w:rsidP="00F009A9">
      <w:pPr>
        <w:widowControl w:val="0"/>
        <w:shd w:val="clear" w:color="auto" w:fill="FFFFFF"/>
        <w:tabs>
          <w:tab w:val="left" w:pos="730"/>
        </w:tabs>
        <w:autoSpaceDE w:val="0"/>
        <w:autoSpaceDN w:val="0"/>
        <w:adjustRightInd w:val="0"/>
        <w:spacing w:after="0" w:line="240" w:lineRule="auto"/>
        <w:rPr>
          <w:rFonts w:ascii="Times New Roman" w:hAnsi="Times New Roman"/>
          <w:spacing w:val="-21"/>
          <w:sz w:val="28"/>
          <w:szCs w:val="28"/>
        </w:rPr>
      </w:pPr>
    </w:p>
    <w:p w:rsidR="00F009A9" w:rsidRPr="000C268C" w:rsidRDefault="00F009A9" w:rsidP="00F009A9">
      <w:pPr>
        <w:widowControl w:val="0"/>
        <w:shd w:val="clear" w:color="auto" w:fill="FFFFFF"/>
        <w:tabs>
          <w:tab w:val="left" w:pos="730"/>
        </w:tabs>
        <w:autoSpaceDE w:val="0"/>
        <w:autoSpaceDN w:val="0"/>
        <w:adjustRightInd w:val="0"/>
        <w:spacing w:after="0" w:line="240" w:lineRule="auto"/>
        <w:rPr>
          <w:rFonts w:ascii="Times New Roman" w:hAnsi="Times New Roman"/>
          <w:spacing w:val="-10"/>
          <w:sz w:val="28"/>
          <w:szCs w:val="28"/>
        </w:rPr>
      </w:pPr>
    </w:p>
    <w:p w:rsidR="00F009A9" w:rsidRDefault="00F009A9" w:rsidP="00F009A9">
      <w:pPr>
        <w:spacing w:line="240" w:lineRule="auto"/>
        <w:ind w:firstLine="709"/>
        <w:jc w:val="both"/>
        <w:rPr>
          <w:rFonts w:ascii="Times New Roman" w:hAnsi="Times New Roman"/>
          <w:color w:val="000000"/>
          <w:sz w:val="28"/>
          <w:szCs w:val="28"/>
          <w:u w:val="single"/>
        </w:rPr>
      </w:pPr>
    </w:p>
    <w:p w:rsidR="00F009A9" w:rsidRDefault="00F009A9" w:rsidP="00F009A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F009A9"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F009A9"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F009A9" w:rsidRDefault="00F009A9"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F009A9" w:rsidRDefault="00F009A9"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F009A9"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F009A9"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F009A9" w:rsidRDefault="00F009A9"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F009A9" w:rsidRDefault="00F009A9"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8116EF" w:rsidRPr="0076399C" w:rsidRDefault="008116EF" w:rsidP="008116EF">
            <w:pPr>
              <w:widowControl w:val="0"/>
              <w:numPr>
                <w:ilvl w:val="0"/>
                <w:numId w:val="12"/>
              </w:numPr>
              <w:tabs>
                <w:tab w:val="decimal" w:pos="864"/>
                <w:tab w:val="left" w:pos="1728"/>
                <w:tab w:val="left" w:pos="2592"/>
                <w:tab w:val="left" w:pos="2880"/>
                <w:tab w:val="left" w:pos="3744"/>
                <w:tab w:val="left" w:pos="4320"/>
                <w:tab w:val="left" w:pos="4608"/>
                <w:tab w:val="left" w:pos="6912"/>
                <w:tab w:val="left" w:pos="7200"/>
                <w:tab w:val="left" w:pos="7344"/>
              </w:tabs>
              <w:spacing w:after="0" w:line="240" w:lineRule="auto"/>
              <w:ind w:left="714" w:hanging="357"/>
              <w:jc w:val="both"/>
              <w:rPr>
                <w:rFonts w:ascii="Times New Roman" w:hAnsi="Times New Roman"/>
                <w:snapToGrid w:val="0"/>
                <w:sz w:val="24"/>
                <w:szCs w:val="24"/>
              </w:rPr>
            </w:pPr>
            <w:r w:rsidRPr="0076399C">
              <w:rPr>
                <w:rFonts w:ascii="Times New Roman" w:hAnsi="Times New Roman"/>
                <w:snapToGrid w:val="0"/>
                <w:sz w:val="24"/>
                <w:szCs w:val="24"/>
              </w:rPr>
              <w:t>Система кровообращения, общий план строения, функции. Кровообращение, как обязательный компонент различных функциональных систем.</w:t>
            </w:r>
          </w:p>
          <w:p w:rsidR="008116EF" w:rsidRPr="0076399C" w:rsidRDefault="008116EF" w:rsidP="008116EF">
            <w:pPr>
              <w:widowControl w:val="0"/>
              <w:numPr>
                <w:ilvl w:val="0"/>
                <w:numId w:val="12"/>
              </w:numPr>
              <w:tabs>
                <w:tab w:val="decimal" w:pos="864"/>
                <w:tab w:val="left" w:pos="1728"/>
                <w:tab w:val="left" w:pos="2592"/>
                <w:tab w:val="left" w:pos="2880"/>
                <w:tab w:val="left" w:pos="3744"/>
                <w:tab w:val="left" w:pos="4320"/>
                <w:tab w:val="left" w:pos="4608"/>
                <w:tab w:val="left" w:pos="6912"/>
                <w:tab w:val="left" w:pos="7200"/>
                <w:tab w:val="left" w:pos="7344"/>
              </w:tabs>
              <w:spacing w:after="0" w:line="240" w:lineRule="auto"/>
              <w:ind w:left="714" w:hanging="357"/>
              <w:jc w:val="both"/>
              <w:rPr>
                <w:rFonts w:ascii="Times New Roman" w:hAnsi="Times New Roman"/>
                <w:snapToGrid w:val="0"/>
                <w:sz w:val="24"/>
                <w:szCs w:val="24"/>
              </w:rPr>
            </w:pPr>
            <w:r w:rsidRPr="0076399C">
              <w:rPr>
                <w:rFonts w:ascii="Times New Roman" w:hAnsi="Times New Roman"/>
                <w:snapToGrid w:val="0"/>
                <w:sz w:val="24"/>
                <w:szCs w:val="24"/>
              </w:rPr>
              <w:t xml:space="preserve">Сердце - строение, функции. Основные свойства сердечной мышцы. Строение проводящей системы. </w:t>
            </w:r>
            <w:proofErr w:type="spellStart"/>
            <w:r w:rsidRPr="0076399C">
              <w:rPr>
                <w:rFonts w:ascii="Times New Roman" w:hAnsi="Times New Roman"/>
                <w:snapToGrid w:val="0"/>
                <w:sz w:val="24"/>
                <w:szCs w:val="24"/>
              </w:rPr>
              <w:t>Автоматия</w:t>
            </w:r>
            <w:proofErr w:type="spellEnd"/>
            <w:r w:rsidRPr="0076399C">
              <w:rPr>
                <w:rFonts w:ascii="Times New Roman" w:hAnsi="Times New Roman"/>
                <w:snapToGrid w:val="0"/>
                <w:sz w:val="24"/>
                <w:szCs w:val="24"/>
              </w:rPr>
              <w:t xml:space="preserve"> - понятие, механизм возникнове</w:t>
            </w:r>
            <w:r w:rsidRPr="0076399C">
              <w:rPr>
                <w:rFonts w:ascii="Times New Roman" w:hAnsi="Times New Roman"/>
                <w:snapToGrid w:val="0"/>
                <w:sz w:val="24"/>
                <w:szCs w:val="24"/>
              </w:rPr>
              <w:softHyphen/>
              <w:t xml:space="preserve">ния, градиент </w:t>
            </w:r>
            <w:proofErr w:type="spellStart"/>
            <w:r w:rsidRPr="0076399C">
              <w:rPr>
                <w:rFonts w:ascii="Times New Roman" w:hAnsi="Times New Roman"/>
                <w:snapToGrid w:val="0"/>
                <w:sz w:val="24"/>
                <w:szCs w:val="24"/>
              </w:rPr>
              <w:t>автоматии</w:t>
            </w:r>
            <w:proofErr w:type="spellEnd"/>
            <w:r w:rsidRPr="0076399C">
              <w:rPr>
                <w:rFonts w:ascii="Times New Roman" w:hAnsi="Times New Roman"/>
                <w:snapToGrid w:val="0"/>
                <w:sz w:val="24"/>
                <w:szCs w:val="24"/>
              </w:rPr>
              <w:t>.</w:t>
            </w:r>
          </w:p>
          <w:p w:rsidR="008116EF" w:rsidRPr="0076399C" w:rsidRDefault="008116EF" w:rsidP="008116EF">
            <w:pPr>
              <w:widowControl w:val="0"/>
              <w:numPr>
                <w:ilvl w:val="0"/>
                <w:numId w:val="12"/>
              </w:numPr>
              <w:tabs>
                <w:tab w:val="decimal" w:pos="864"/>
                <w:tab w:val="left" w:pos="1728"/>
                <w:tab w:val="left" w:pos="2592"/>
                <w:tab w:val="left" w:pos="2880"/>
                <w:tab w:val="left" w:pos="3744"/>
                <w:tab w:val="left" w:pos="4320"/>
                <w:tab w:val="left" w:pos="4608"/>
                <w:tab w:val="left" w:pos="6912"/>
                <w:tab w:val="left" w:pos="7200"/>
                <w:tab w:val="left" w:pos="7344"/>
              </w:tabs>
              <w:spacing w:after="0" w:line="240" w:lineRule="auto"/>
              <w:ind w:left="714" w:hanging="357"/>
              <w:jc w:val="both"/>
              <w:rPr>
                <w:rFonts w:ascii="Times New Roman" w:hAnsi="Times New Roman"/>
                <w:snapToGrid w:val="0"/>
                <w:sz w:val="24"/>
                <w:szCs w:val="24"/>
              </w:rPr>
            </w:pPr>
            <w:r w:rsidRPr="0076399C">
              <w:rPr>
                <w:rFonts w:ascii="Times New Roman" w:hAnsi="Times New Roman"/>
                <w:snapToGrid w:val="0"/>
                <w:sz w:val="24"/>
                <w:szCs w:val="24"/>
              </w:rPr>
              <w:t xml:space="preserve">Рабочий миокард - строение, свойства. Возбуждение в </w:t>
            </w:r>
            <w:proofErr w:type="spellStart"/>
            <w:r w:rsidRPr="0076399C">
              <w:rPr>
                <w:rFonts w:ascii="Times New Roman" w:hAnsi="Times New Roman"/>
                <w:snapToGrid w:val="0"/>
                <w:sz w:val="24"/>
                <w:szCs w:val="24"/>
              </w:rPr>
              <w:t>кардиомиоците</w:t>
            </w:r>
            <w:proofErr w:type="spellEnd"/>
            <w:r w:rsidRPr="0076399C">
              <w:rPr>
                <w:rFonts w:ascii="Times New Roman" w:hAnsi="Times New Roman"/>
                <w:snapToGrid w:val="0"/>
                <w:sz w:val="24"/>
                <w:szCs w:val="24"/>
              </w:rPr>
              <w:t xml:space="preserve">. Соотношение ПД, возбудимости и сокращения  рабочего миокарда. Механизм одиночного вида сокращения </w:t>
            </w:r>
            <w:proofErr w:type="spellStart"/>
            <w:r w:rsidRPr="0076399C">
              <w:rPr>
                <w:rFonts w:ascii="Times New Roman" w:hAnsi="Times New Roman"/>
                <w:snapToGrid w:val="0"/>
                <w:sz w:val="24"/>
                <w:szCs w:val="24"/>
              </w:rPr>
              <w:t>кардиомиоцитов</w:t>
            </w:r>
            <w:proofErr w:type="spellEnd"/>
            <w:r w:rsidRPr="0076399C">
              <w:rPr>
                <w:rFonts w:ascii="Times New Roman" w:hAnsi="Times New Roman"/>
                <w:snapToGrid w:val="0"/>
                <w:sz w:val="24"/>
                <w:szCs w:val="24"/>
              </w:rPr>
              <w:t>. Экстрасистола.</w:t>
            </w:r>
          </w:p>
          <w:p w:rsidR="008116EF" w:rsidRPr="0076399C" w:rsidRDefault="008116EF" w:rsidP="008116EF">
            <w:pPr>
              <w:widowControl w:val="0"/>
              <w:numPr>
                <w:ilvl w:val="0"/>
                <w:numId w:val="12"/>
              </w:numPr>
              <w:tabs>
                <w:tab w:val="decimal" w:pos="864"/>
                <w:tab w:val="left" w:pos="1728"/>
                <w:tab w:val="left" w:pos="2592"/>
                <w:tab w:val="left" w:pos="2880"/>
                <w:tab w:val="left" w:pos="3744"/>
                <w:tab w:val="left" w:pos="4320"/>
                <w:tab w:val="left" w:pos="4608"/>
                <w:tab w:val="left" w:pos="6912"/>
                <w:tab w:val="left" w:pos="7200"/>
                <w:tab w:val="left" w:pos="7344"/>
              </w:tabs>
              <w:spacing w:after="0" w:line="240" w:lineRule="auto"/>
              <w:ind w:left="714" w:hanging="357"/>
              <w:jc w:val="both"/>
              <w:rPr>
                <w:rFonts w:ascii="Times New Roman" w:hAnsi="Times New Roman"/>
                <w:snapToGrid w:val="0"/>
                <w:sz w:val="24"/>
                <w:szCs w:val="24"/>
              </w:rPr>
            </w:pPr>
            <w:proofErr w:type="spellStart"/>
            <w:r w:rsidRPr="0076399C">
              <w:rPr>
                <w:rFonts w:ascii="Times New Roman" w:hAnsi="Times New Roman"/>
                <w:snapToGrid w:val="0"/>
                <w:sz w:val="24"/>
                <w:szCs w:val="24"/>
              </w:rPr>
              <w:t>Кардиоцикл</w:t>
            </w:r>
            <w:proofErr w:type="spellEnd"/>
            <w:r w:rsidRPr="0076399C">
              <w:rPr>
                <w:rFonts w:ascii="Times New Roman" w:hAnsi="Times New Roman"/>
                <w:snapToGrid w:val="0"/>
                <w:sz w:val="24"/>
                <w:szCs w:val="24"/>
              </w:rPr>
              <w:t xml:space="preserve">  - понятие, структура. Состояние клапанного  аппарата, </w:t>
            </w:r>
            <w:r w:rsidRPr="0076399C">
              <w:rPr>
                <w:rFonts w:ascii="Times New Roman" w:hAnsi="Times New Roman"/>
                <w:snapToGrid w:val="0"/>
                <w:sz w:val="24"/>
                <w:szCs w:val="24"/>
              </w:rPr>
              <w:lastRenderedPageBreak/>
              <w:t xml:space="preserve">изменение объема и давления крови в  каждую фазу  </w:t>
            </w:r>
            <w:proofErr w:type="spellStart"/>
            <w:r w:rsidRPr="0076399C">
              <w:rPr>
                <w:rFonts w:ascii="Times New Roman" w:hAnsi="Times New Roman"/>
                <w:snapToGrid w:val="0"/>
                <w:sz w:val="24"/>
                <w:szCs w:val="24"/>
              </w:rPr>
              <w:t>кардиоцикла</w:t>
            </w:r>
            <w:proofErr w:type="spellEnd"/>
            <w:r w:rsidRPr="0076399C">
              <w:rPr>
                <w:rFonts w:ascii="Times New Roman" w:hAnsi="Times New Roman"/>
                <w:snapToGrid w:val="0"/>
                <w:sz w:val="24"/>
                <w:szCs w:val="24"/>
              </w:rPr>
              <w:t xml:space="preserve">.  </w:t>
            </w:r>
          </w:p>
          <w:p w:rsidR="008116EF" w:rsidRPr="0076399C" w:rsidRDefault="008116EF" w:rsidP="008116EF">
            <w:pPr>
              <w:spacing w:after="0" w:line="240" w:lineRule="auto"/>
              <w:jc w:val="both"/>
              <w:rPr>
                <w:rFonts w:ascii="Times New Roman" w:hAnsi="Times New Roman"/>
                <w:snapToGrid w:val="0"/>
                <w:sz w:val="24"/>
                <w:szCs w:val="24"/>
              </w:rPr>
            </w:pPr>
          </w:p>
          <w:p w:rsidR="008116EF" w:rsidRPr="0076399C" w:rsidRDefault="008116EF" w:rsidP="008116EF">
            <w:pPr>
              <w:spacing w:after="0" w:line="240" w:lineRule="auto"/>
              <w:jc w:val="both"/>
              <w:rPr>
                <w:rFonts w:ascii="Times New Roman" w:hAnsi="Times New Roman"/>
                <w:color w:val="000000"/>
                <w:sz w:val="24"/>
                <w:szCs w:val="24"/>
              </w:rPr>
            </w:pPr>
            <w:r w:rsidRPr="0076399C">
              <w:rPr>
                <w:rFonts w:ascii="Times New Roman" w:hAnsi="Times New Roman"/>
                <w:snapToGrid w:val="0"/>
                <w:sz w:val="24"/>
                <w:szCs w:val="24"/>
              </w:rPr>
              <w:t xml:space="preserve">      5.    Основные параметры нагнетательной функции сердца (ударный объем крови, частота сердечных сокращений, минутный объем крови,  сердечный индекс).</w:t>
            </w:r>
          </w:p>
          <w:p w:rsidR="008116EF" w:rsidRPr="0076399C" w:rsidRDefault="008116EF" w:rsidP="008116EF">
            <w:pPr>
              <w:spacing w:after="0" w:line="240" w:lineRule="auto"/>
              <w:jc w:val="both"/>
              <w:rPr>
                <w:rFonts w:ascii="Times New Roman" w:hAnsi="Times New Roman"/>
                <w:color w:val="000000"/>
                <w:sz w:val="24"/>
                <w:szCs w:val="24"/>
              </w:rPr>
            </w:pPr>
            <w:r w:rsidRPr="0076399C">
              <w:rPr>
                <w:rFonts w:ascii="Times New Roman" w:hAnsi="Times New Roman"/>
                <w:color w:val="000000"/>
                <w:sz w:val="24"/>
                <w:szCs w:val="24"/>
              </w:rPr>
              <w:t xml:space="preserve">6. Внешние проявления деятельности сердца </w:t>
            </w:r>
            <w:proofErr w:type="gramStart"/>
            <w:r w:rsidRPr="0076399C">
              <w:rPr>
                <w:rFonts w:ascii="Times New Roman" w:hAnsi="Times New Roman"/>
                <w:color w:val="000000"/>
                <w:sz w:val="24"/>
                <w:szCs w:val="24"/>
              </w:rPr>
              <w:t xml:space="preserve">( </w:t>
            </w:r>
            <w:proofErr w:type="gramEnd"/>
            <w:r w:rsidRPr="0076399C">
              <w:rPr>
                <w:rFonts w:ascii="Times New Roman" w:hAnsi="Times New Roman"/>
                <w:color w:val="000000"/>
                <w:sz w:val="24"/>
                <w:szCs w:val="24"/>
              </w:rPr>
              <w:t>ЭКГ, ФКГ, СГ).</w:t>
            </w:r>
          </w:p>
          <w:p w:rsidR="008116EF" w:rsidRPr="0076399C" w:rsidRDefault="008116EF" w:rsidP="008116EF">
            <w:pPr>
              <w:spacing w:after="0" w:line="240" w:lineRule="auto"/>
              <w:ind w:firstLine="709"/>
              <w:jc w:val="both"/>
              <w:rPr>
                <w:rFonts w:ascii="Times New Roman" w:hAnsi="Times New Roman"/>
                <w:color w:val="000000"/>
                <w:sz w:val="24"/>
                <w:szCs w:val="24"/>
              </w:rPr>
            </w:pPr>
          </w:p>
          <w:p w:rsidR="00F009A9" w:rsidRPr="0076399C" w:rsidRDefault="00F009A9" w:rsidP="008116EF">
            <w:pPr>
              <w:jc w:val="both"/>
              <w:rPr>
                <w:b/>
                <w:sz w:val="24"/>
                <w:szCs w:val="24"/>
              </w:rPr>
            </w:pPr>
          </w:p>
          <w:p w:rsidR="00F009A9" w:rsidRDefault="00F009A9" w:rsidP="00605406">
            <w:pPr>
              <w:spacing w:after="0" w:line="240" w:lineRule="auto"/>
              <w:jc w:val="both"/>
              <w:rPr>
                <w:rFonts w:ascii="Times New Roman" w:hAnsi="Times New Roman"/>
                <w:color w:val="000000"/>
                <w:sz w:val="24"/>
                <w:szCs w:val="24"/>
                <w:lang w:eastAsia="en-US"/>
              </w:rPr>
            </w:pPr>
          </w:p>
          <w:p w:rsidR="00F009A9" w:rsidRDefault="00F009A9"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F009A9" w:rsidRDefault="00F009A9"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w:t>
            </w:r>
            <w:r w:rsidR="008116EF">
              <w:rPr>
                <w:rFonts w:ascii="Times New Roman" w:hAnsi="Times New Roman"/>
                <w:sz w:val="24"/>
                <w:szCs w:val="24"/>
                <w:lang w:eastAsia="en-US"/>
              </w:rPr>
              <w:t>ы кровообращения</w:t>
            </w:r>
            <w:r>
              <w:rPr>
                <w:rFonts w:ascii="Times New Roman" w:hAnsi="Times New Roman"/>
                <w:sz w:val="24"/>
                <w:szCs w:val="24"/>
                <w:lang w:eastAsia="en-US"/>
              </w:rPr>
              <w:t>.</w:t>
            </w:r>
          </w:p>
          <w:p w:rsidR="00F009A9" w:rsidRDefault="00F009A9" w:rsidP="008116E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8116EF">
              <w:rPr>
                <w:rFonts w:ascii="Times New Roman" w:hAnsi="Times New Roman"/>
                <w:sz w:val="24"/>
                <w:szCs w:val="24"/>
                <w:lang w:eastAsia="en-US"/>
              </w:rPr>
              <w:t>Физиология системы кровообращения</w:t>
            </w:r>
            <w:r>
              <w:rPr>
                <w:rFonts w:ascii="Times New Roman" w:hAnsi="Times New Roman"/>
                <w:sz w:val="24"/>
                <w:szCs w:val="24"/>
                <w:lang w:eastAsia="en-US"/>
              </w:rPr>
              <w:t>», разбор непонятных вопросов.</w:t>
            </w:r>
          </w:p>
        </w:tc>
      </w:tr>
      <w:tr w:rsidR="00F009A9"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F009A9" w:rsidRDefault="00F009A9"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F009A9" w:rsidRDefault="00F009A9"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F009A9" w:rsidRDefault="00F009A9"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F009A9" w:rsidRDefault="00F009A9"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F009A9" w:rsidRDefault="00F009A9" w:rsidP="00F009A9">
      <w:pPr>
        <w:spacing w:after="0" w:line="240" w:lineRule="auto"/>
        <w:ind w:firstLine="709"/>
        <w:jc w:val="both"/>
        <w:rPr>
          <w:rFonts w:ascii="Times New Roman" w:hAnsi="Times New Roman"/>
          <w:color w:val="000000"/>
          <w:spacing w:val="-4"/>
          <w:sz w:val="24"/>
          <w:szCs w:val="24"/>
        </w:rPr>
      </w:pPr>
    </w:p>
    <w:p w:rsidR="00F009A9" w:rsidRDefault="00F009A9" w:rsidP="00F009A9">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F009A9" w:rsidRDefault="00F009A9" w:rsidP="00F009A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F009A9" w:rsidRDefault="00F009A9" w:rsidP="00F009A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F009A9" w:rsidRPr="00E836E5" w:rsidRDefault="00F009A9" w:rsidP="00F009A9">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8116EF" w:rsidRPr="008116EF">
        <w:rPr>
          <w:rFonts w:ascii="Times New Roman" w:hAnsi="Times New Roman"/>
          <w:sz w:val="28"/>
          <w:szCs w:val="28"/>
          <w:lang w:eastAsia="en-US"/>
        </w:rPr>
        <w:t>Физиология системы кровообращения»</w:t>
      </w:r>
    </w:p>
    <w:p w:rsidR="00F009A9" w:rsidRPr="00E836E5" w:rsidRDefault="00F009A9" w:rsidP="00F009A9">
      <w:pPr>
        <w:tabs>
          <w:tab w:val="left" w:pos="6900"/>
        </w:tabs>
        <w:ind w:firstLine="709"/>
        <w:rPr>
          <w:rFonts w:ascii="Times New Roman" w:hAnsi="Times New Roman"/>
          <w:b/>
          <w:color w:val="000000"/>
          <w:sz w:val="28"/>
          <w:szCs w:val="28"/>
        </w:rPr>
      </w:pPr>
      <w:r w:rsidRPr="00E836E5">
        <w:rPr>
          <w:rFonts w:ascii="Times New Roman" w:hAnsi="Times New Roman"/>
          <w:b/>
          <w:color w:val="000000"/>
          <w:sz w:val="28"/>
          <w:szCs w:val="28"/>
        </w:rPr>
        <w:tab/>
      </w:r>
    </w:p>
    <w:p w:rsidR="00A3580F" w:rsidRDefault="00A3580F" w:rsidP="00A3580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Тема 1</w:t>
      </w:r>
      <w:r w:rsidR="00055138">
        <w:rPr>
          <w:rFonts w:ascii="Times New Roman" w:hAnsi="Times New Roman"/>
          <w:b/>
          <w:color w:val="000000"/>
          <w:sz w:val="28"/>
          <w:szCs w:val="28"/>
        </w:rPr>
        <w:t>0</w:t>
      </w:r>
      <w:r>
        <w:rPr>
          <w:rFonts w:ascii="Times New Roman" w:hAnsi="Times New Roman"/>
          <w:b/>
          <w:color w:val="000000"/>
          <w:sz w:val="28"/>
          <w:szCs w:val="28"/>
        </w:rPr>
        <w:t>.</w:t>
      </w:r>
      <w:r w:rsidRPr="00A3580F">
        <w:rPr>
          <w:rFonts w:ascii="Times New Roman" w:hAnsi="Times New Roman"/>
          <w:b/>
          <w:color w:val="000000"/>
          <w:sz w:val="28"/>
          <w:szCs w:val="28"/>
        </w:rPr>
        <w:t>Законы гемодинамики</w:t>
      </w:r>
      <w:r w:rsidRPr="0076399C">
        <w:rPr>
          <w:rFonts w:ascii="Times New Roman" w:hAnsi="Times New Roman"/>
          <w:b/>
          <w:color w:val="000000"/>
          <w:sz w:val="24"/>
          <w:szCs w:val="24"/>
        </w:rPr>
        <w:t>.</w:t>
      </w:r>
    </w:p>
    <w:p w:rsidR="00A3580F" w:rsidRDefault="00A3580F" w:rsidP="00A3580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A3580F" w:rsidRPr="009C327A" w:rsidRDefault="00A3580F" w:rsidP="00A3580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Цель:</w:t>
      </w:r>
      <w:r w:rsidRPr="009C327A">
        <w:rPr>
          <w:rFonts w:ascii="Times New Roman" w:hAnsi="Times New Roman"/>
          <w:sz w:val="28"/>
          <w:szCs w:val="28"/>
        </w:rPr>
        <w:t>Выяснить значение системы кровообращения для жизнедеятельности организма</w:t>
      </w:r>
    </w:p>
    <w:p w:rsidR="00A3580F" w:rsidRPr="008A062A" w:rsidRDefault="00A3580F" w:rsidP="00A3580F">
      <w:pPr>
        <w:spacing w:after="0" w:line="240" w:lineRule="auto"/>
        <w:ind w:firstLine="709"/>
        <w:jc w:val="both"/>
        <w:rPr>
          <w:rFonts w:ascii="Times New Roman" w:hAnsi="Times New Roman"/>
          <w:color w:val="000000"/>
          <w:sz w:val="28"/>
          <w:szCs w:val="28"/>
        </w:rPr>
      </w:pPr>
      <w:r w:rsidRPr="008A062A">
        <w:rPr>
          <w:rFonts w:ascii="Times New Roman" w:hAnsi="Times New Roman"/>
          <w:color w:val="000000"/>
          <w:sz w:val="28"/>
          <w:szCs w:val="28"/>
        </w:rPr>
        <w:t>.</w:t>
      </w:r>
    </w:p>
    <w:p w:rsidR="00A3580F" w:rsidRPr="00304668" w:rsidRDefault="00A3580F" w:rsidP="00A3580F">
      <w:pPr>
        <w:widowControl w:val="0"/>
        <w:shd w:val="clear" w:color="auto" w:fill="FFFFFF"/>
        <w:tabs>
          <w:tab w:val="left" w:pos="730"/>
        </w:tabs>
        <w:autoSpaceDE w:val="0"/>
        <w:autoSpaceDN w:val="0"/>
        <w:adjustRightInd w:val="0"/>
        <w:spacing w:after="0" w:line="240" w:lineRule="auto"/>
        <w:rPr>
          <w:rFonts w:ascii="Times New Roman" w:hAnsi="Times New Roman"/>
          <w:spacing w:val="-21"/>
          <w:sz w:val="28"/>
          <w:szCs w:val="28"/>
        </w:rPr>
      </w:pPr>
    </w:p>
    <w:p w:rsidR="00A3580F" w:rsidRPr="000C268C" w:rsidRDefault="00A3580F" w:rsidP="00A3580F">
      <w:pPr>
        <w:widowControl w:val="0"/>
        <w:shd w:val="clear" w:color="auto" w:fill="FFFFFF"/>
        <w:tabs>
          <w:tab w:val="left" w:pos="730"/>
        </w:tabs>
        <w:autoSpaceDE w:val="0"/>
        <w:autoSpaceDN w:val="0"/>
        <w:adjustRightInd w:val="0"/>
        <w:spacing w:after="0" w:line="240" w:lineRule="auto"/>
        <w:rPr>
          <w:rFonts w:ascii="Times New Roman" w:hAnsi="Times New Roman"/>
          <w:spacing w:val="-10"/>
          <w:sz w:val="28"/>
          <w:szCs w:val="28"/>
        </w:rPr>
      </w:pPr>
    </w:p>
    <w:p w:rsidR="00A3580F" w:rsidRDefault="00A3580F" w:rsidP="00A3580F">
      <w:pPr>
        <w:spacing w:line="240" w:lineRule="auto"/>
        <w:ind w:firstLine="709"/>
        <w:jc w:val="both"/>
        <w:rPr>
          <w:rFonts w:ascii="Times New Roman" w:hAnsi="Times New Roman"/>
          <w:color w:val="000000"/>
          <w:sz w:val="28"/>
          <w:szCs w:val="28"/>
          <w:u w:val="single"/>
        </w:rPr>
      </w:pPr>
    </w:p>
    <w:p w:rsidR="00A3580F" w:rsidRDefault="00A3580F" w:rsidP="00A3580F">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A3580F"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A3580F"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A3580F" w:rsidRDefault="00A3580F"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A3580F" w:rsidRDefault="00A3580F"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A3580F"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A3580F"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A3580F" w:rsidRDefault="00A3580F"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A3580F" w:rsidRDefault="00A3580F"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AD683B" w:rsidRPr="0076399C" w:rsidRDefault="00A3580F" w:rsidP="00AD683B">
            <w:pPr>
              <w:tabs>
                <w:tab w:val="left" w:pos="0"/>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1</w:t>
            </w:r>
            <w:r w:rsidR="00AD683B">
              <w:rPr>
                <w:rFonts w:ascii="Times New Roman" w:hAnsi="Times New Roman"/>
                <w:sz w:val="24"/>
                <w:szCs w:val="24"/>
              </w:rPr>
              <w:t>.</w:t>
            </w:r>
            <w:r w:rsidR="00AD683B" w:rsidRPr="0076399C">
              <w:rPr>
                <w:rFonts w:ascii="Times New Roman" w:hAnsi="Times New Roman"/>
                <w:sz w:val="24"/>
                <w:szCs w:val="24"/>
              </w:rPr>
              <w:t xml:space="preserve"> Физические основы гемодинамики. Скорость кровотока (объемная, линейная), давление и </w:t>
            </w:r>
            <w:proofErr w:type="spellStart"/>
            <w:r w:rsidR="00AD683B" w:rsidRPr="0076399C">
              <w:rPr>
                <w:rFonts w:ascii="Times New Roman" w:hAnsi="Times New Roman"/>
                <w:sz w:val="24"/>
                <w:szCs w:val="24"/>
              </w:rPr>
              <w:t>сопротивле</w:t>
            </w:r>
            <w:proofErr w:type="spellEnd"/>
          </w:p>
          <w:p w:rsidR="00AD683B" w:rsidRPr="0076399C" w:rsidRDefault="00AD683B" w:rsidP="00AD683B">
            <w:pPr>
              <w:tabs>
                <w:tab w:val="left" w:pos="284"/>
                <w:tab w:val="left" w:pos="426"/>
                <w:tab w:val="left" w:pos="2340"/>
              </w:tabs>
              <w:spacing w:after="0" w:line="240" w:lineRule="auto"/>
              <w:ind w:right="-2"/>
              <w:jc w:val="both"/>
              <w:rPr>
                <w:rFonts w:ascii="Times New Roman" w:hAnsi="Times New Roman"/>
                <w:sz w:val="24"/>
                <w:szCs w:val="24"/>
              </w:rPr>
            </w:pPr>
            <w:r>
              <w:rPr>
                <w:rFonts w:ascii="Times New Roman" w:hAnsi="Times New Roman"/>
                <w:sz w:val="24"/>
                <w:szCs w:val="24"/>
              </w:rPr>
              <w:t>2.</w:t>
            </w:r>
            <w:r w:rsidRPr="0076399C">
              <w:rPr>
                <w:rFonts w:ascii="Times New Roman" w:hAnsi="Times New Roman"/>
                <w:sz w:val="24"/>
                <w:szCs w:val="24"/>
              </w:rPr>
              <w:t xml:space="preserve">Основные законы гемодинамики. Закон </w:t>
            </w:r>
            <w:proofErr w:type="spellStart"/>
            <w:r w:rsidRPr="0076399C">
              <w:rPr>
                <w:rFonts w:ascii="Times New Roman" w:hAnsi="Times New Roman"/>
                <w:sz w:val="24"/>
                <w:szCs w:val="24"/>
              </w:rPr>
              <w:t>Пуазейля</w:t>
            </w:r>
            <w:proofErr w:type="spellEnd"/>
            <w:r w:rsidRPr="0076399C">
              <w:rPr>
                <w:rFonts w:ascii="Times New Roman" w:hAnsi="Times New Roman"/>
                <w:sz w:val="24"/>
                <w:szCs w:val="24"/>
              </w:rPr>
              <w:t>, формула, значение. Закон Ома.</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3.</w:t>
            </w:r>
            <w:r w:rsidRPr="0076399C">
              <w:rPr>
                <w:rFonts w:ascii="Times New Roman" w:hAnsi="Times New Roman"/>
                <w:sz w:val="24"/>
                <w:szCs w:val="24"/>
              </w:rPr>
              <w:t>Давление в сосудистом русле (артериальное, венозное, капиллярное). Пульсовые колебания давления. Систолическое, диастолическое и среднее давление.</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lastRenderedPageBreak/>
              <w:t>4.</w:t>
            </w:r>
            <w:r w:rsidRPr="0076399C">
              <w:rPr>
                <w:rFonts w:ascii="Times New Roman" w:hAnsi="Times New Roman"/>
                <w:sz w:val="24"/>
                <w:szCs w:val="24"/>
              </w:rPr>
              <w:t>Пульс, определение, генез. Свойства пульса. Исследование пульса (пальпация, сфигмография, плетизмография).</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5.</w:t>
            </w:r>
            <w:r w:rsidRPr="0076399C">
              <w:rPr>
                <w:rFonts w:ascii="Times New Roman" w:hAnsi="Times New Roman"/>
                <w:sz w:val="24"/>
                <w:szCs w:val="24"/>
              </w:rPr>
              <w:t>Функциональная классификация сосудов. Амортизирующие сосуды. Функция компрессионной камеры.</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6.</w:t>
            </w:r>
            <w:proofErr w:type="gramStart"/>
            <w:r w:rsidRPr="0076399C">
              <w:rPr>
                <w:rFonts w:ascii="Times New Roman" w:hAnsi="Times New Roman"/>
                <w:sz w:val="24"/>
                <w:szCs w:val="24"/>
              </w:rPr>
              <w:t>Морфо-функциональная</w:t>
            </w:r>
            <w:proofErr w:type="gramEnd"/>
            <w:r w:rsidRPr="0076399C">
              <w:rPr>
                <w:rFonts w:ascii="Times New Roman" w:hAnsi="Times New Roman"/>
                <w:sz w:val="24"/>
                <w:szCs w:val="24"/>
              </w:rPr>
              <w:t xml:space="preserve"> характеристика резистивных и емкостных сосудов. Механизмы, способствующие венозному возврату (мышечный насос, дыхательный насос, присасывающее действие сердца).</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7.</w:t>
            </w:r>
            <w:r w:rsidRPr="0076399C">
              <w:rPr>
                <w:rFonts w:ascii="Times New Roman" w:hAnsi="Times New Roman"/>
                <w:sz w:val="24"/>
                <w:szCs w:val="24"/>
              </w:rPr>
              <w:t>Обменные сосуды. Микроциркуляция. Обменные процессы в капиллярах</w:t>
            </w:r>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8.</w:t>
            </w:r>
            <w:r w:rsidRPr="0076399C">
              <w:rPr>
                <w:rFonts w:ascii="Times New Roman" w:hAnsi="Times New Roman"/>
                <w:sz w:val="24"/>
                <w:szCs w:val="24"/>
              </w:rPr>
              <w:t>Пути и механизмы переноса веществ через стенку капилляров</w:t>
            </w:r>
            <w:proofErr w:type="gramStart"/>
            <w:r w:rsidRPr="0076399C">
              <w:rPr>
                <w:rFonts w:ascii="Times New Roman" w:hAnsi="Times New Roman"/>
                <w:sz w:val="24"/>
                <w:szCs w:val="24"/>
              </w:rPr>
              <w:t xml:space="preserve"> .</w:t>
            </w:r>
            <w:proofErr w:type="gramEnd"/>
          </w:p>
          <w:p w:rsidR="00AD683B" w:rsidRPr="0076399C" w:rsidRDefault="00AD683B" w:rsidP="00AD683B">
            <w:pPr>
              <w:tabs>
                <w:tab w:val="left" w:pos="284"/>
                <w:tab w:val="left" w:pos="426"/>
              </w:tabs>
              <w:spacing w:after="0" w:line="240" w:lineRule="auto"/>
              <w:ind w:right="-2"/>
              <w:jc w:val="both"/>
              <w:rPr>
                <w:rFonts w:ascii="Times New Roman" w:hAnsi="Times New Roman"/>
                <w:sz w:val="24"/>
                <w:szCs w:val="24"/>
              </w:rPr>
            </w:pPr>
            <w:r>
              <w:rPr>
                <w:rFonts w:ascii="Times New Roman" w:hAnsi="Times New Roman"/>
                <w:sz w:val="24"/>
                <w:szCs w:val="24"/>
              </w:rPr>
              <w:t>9.</w:t>
            </w:r>
            <w:proofErr w:type="gramStart"/>
            <w:r w:rsidRPr="0076399C">
              <w:rPr>
                <w:rFonts w:ascii="Times New Roman" w:hAnsi="Times New Roman"/>
                <w:sz w:val="24"/>
                <w:szCs w:val="24"/>
              </w:rPr>
              <w:t>Морфо-функциональная</w:t>
            </w:r>
            <w:proofErr w:type="gramEnd"/>
            <w:r w:rsidRPr="0076399C">
              <w:rPr>
                <w:rFonts w:ascii="Times New Roman" w:hAnsi="Times New Roman"/>
                <w:sz w:val="24"/>
                <w:szCs w:val="24"/>
              </w:rPr>
              <w:t xml:space="preserve"> характеристика лимфатической системы.</w:t>
            </w:r>
          </w:p>
          <w:p w:rsidR="00A3580F" w:rsidRPr="0076399C" w:rsidRDefault="00A3580F" w:rsidP="00AD683B">
            <w:pPr>
              <w:widowControl w:val="0"/>
              <w:tabs>
                <w:tab w:val="decimal" w:pos="864"/>
                <w:tab w:val="left" w:pos="1728"/>
                <w:tab w:val="left" w:pos="2592"/>
                <w:tab w:val="left" w:pos="2880"/>
                <w:tab w:val="left" w:pos="3744"/>
                <w:tab w:val="left" w:pos="4320"/>
                <w:tab w:val="left" w:pos="4608"/>
                <w:tab w:val="left" w:pos="6912"/>
                <w:tab w:val="left" w:pos="7200"/>
                <w:tab w:val="left" w:pos="7344"/>
              </w:tabs>
              <w:spacing w:after="0" w:line="240" w:lineRule="auto"/>
              <w:jc w:val="both"/>
              <w:rPr>
                <w:rFonts w:ascii="Times New Roman" w:hAnsi="Times New Roman"/>
                <w:color w:val="000000"/>
                <w:sz w:val="24"/>
                <w:szCs w:val="24"/>
              </w:rPr>
            </w:pPr>
          </w:p>
          <w:p w:rsidR="00A3580F" w:rsidRPr="0076399C" w:rsidRDefault="00A3580F" w:rsidP="00605406">
            <w:pPr>
              <w:jc w:val="both"/>
              <w:rPr>
                <w:b/>
                <w:sz w:val="24"/>
                <w:szCs w:val="24"/>
              </w:rPr>
            </w:pPr>
          </w:p>
          <w:p w:rsidR="00A3580F" w:rsidRDefault="00A3580F" w:rsidP="00605406">
            <w:pPr>
              <w:spacing w:after="0" w:line="240" w:lineRule="auto"/>
              <w:jc w:val="both"/>
              <w:rPr>
                <w:rFonts w:ascii="Times New Roman" w:hAnsi="Times New Roman"/>
                <w:color w:val="000000"/>
                <w:sz w:val="24"/>
                <w:szCs w:val="24"/>
                <w:lang w:eastAsia="en-US"/>
              </w:rPr>
            </w:pPr>
          </w:p>
          <w:p w:rsidR="00A3580F" w:rsidRDefault="00A3580F"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A3580F" w:rsidRDefault="00A3580F"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A3580F" w:rsidRDefault="00A3580F"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«Физиология системы кровообращения», разбор непонятных вопросов.</w:t>
            </w:r>
          </w:p>
        </w:tc>
      </w:tr>
      <w:tr w:rsidR="00A3580F"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A3580F" w:rsidRDefault="00A3580F"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A3580F" w:rsidRDefault="00A3580F"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A3580F" w:rsidRDefault="00A3580F"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A3580F" w:rsidRDefault="00A3580F"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A3580F" w:rsidRDefault="00A3580F" w:rsidP="00A3580F">
      <w:pPr>
        <w:spacing w:after="0" w:line="240" w:lineRule="auto"/>
        <w:ind w:firstLine="709"/>
        <w:jc w:val="both"/>
        <w:rPr>
          <w:rFonts w:ascii="Times New Roman" w:hAnsi="Times New Roman"/>
          <w:color w:val="000000"/>
          <w:spacing w:val="-4"/>
          <w:sz w:val="24"/>
          <w:szCs w:val="24"/>
        </w:rPr>
      </w:pPr>
    </w:p>
    <w:p w:rsidR="00A3580F" w:rsidRDefault="00A3580F" w:rsidP="00A3580F">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A3580F" w:rsidRDefault="00A3580F" w:rsidP="00A3580F">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A3580F" w:rsidRDefault="00A3580F" w:rsidP="00A3580F">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A3580F" w:rsidRPr="00E836E5" w:rsidRDefault="00A3580F" w:rsidP="00A3580F">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Pr="008116EF">
        <w:rPr>
          <w:rFonts w:ascii="Times New Roman" w:hAnsi="Times New Roman"/>
          <w:sz w:val="28"/>
          <w:szCs w:val="28"/>
          <w:lang w:eastAsia="en-US"/>
        </w:rPr>
        <w:t>Физиология системы кровообращения»</w:t>
      </w:r>
    </w:p>
    <w:p w:rsidR="00055138" w:rsidRDefault="00055138" w:rsidP="00055138">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Тема 11.</w:t>
      </w:r>
      <w:r w:rsidRPr="009D27C0">
        <w:rPr>
          <w:rFonts w:ascii="Times New Roman" w:hAnsi="Times New Roman"/>
          <w:b/>
          <w:color w:val="000000"/>
          <w:sz w:val="28"/>
          <w:szCs w:val="28"/>
        </w:rPr>
        <w:t>Регуляция сердца и тонуса сосудов.</w:t>
      </w:r>
    </w:p>
    <w:p w:rsidR="00055138" w:rsidRDefault="00055138" w:rsidP="0005513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055138" w:rsidRPr="001B3489" w:rsidRDefault="00055138" w:rsidP="00055138">
      <w:pPr>
        <w:pStyle w:val="a5"/>
        <w:ind w:right="424"/>
        <w:rPr>
          <w:rFonts w:ascii="Times New Roman" w:hAnsi="Times New Roman"/>
          <w:sz w:val="28"/>
          <w:szCs w:val="28"/>
        </w:rPr>
      </w:pPr>
      <w:r>
        <w:rPr>
          <w:rFonts w:ascii="Times New Roman" w:hAnsi="Times New Roman"/>
          <w:b/>
          <w:color w:val="000000"/>
          <w:sz w:val="28"/>
          <w:szCs w:val="28"/>
        </w:rPr>
        <w:t>Цель:</w:t>
      </w:r>
      <w:r w:rsidRPr="001B3489">
        <w:rPr>
          <w:rFonts w:ascii="Times New Roman" w:hAnsi="Times New Roman"/>
          <w:sz w:val="28"/>
          <w:szCs w:val="28"/>
        </w:rPr>
        <w:t xml:space="preserve">Исследовать основные механизмы регуляции сердечной   </w:t>
      </w:r>
    </w:p>
    <w:p w:rsidR="00055138" w:rsidRDefault="00055138" w:rsidP="00055138">
      <w:pPr>
        <w:pStyle w:val="a5"/>
        <w:ind w:right="424"/>
        <w:rPr>
          <w:rFonts w:ascii="Times New Roman" w:hAnsi="Times New Roman"/>
          <w:sz w:val="28"/>
          <w:szCs w:val="28"/>
        </w:rPr>
      </w:pPr>
      <w:r w:rsidRPr="001B3489">
        <w:rPr>
          <w:rFonts w:ascii="Times New Roman" w:hAnsi="Times New Roman"/>
          <w:sz w:val="28"/>
          <w:szCs w:val="28"/>
        </w:rPr>
        <w:t xml:space="preserve">    деятельности.  Выяснить механизмы регуляции сосудистого </w:t>
      </w:r>
    </w:p>
    <w:p w:rsidR="00055138" w:rsidRPr="001B3489" w:rsidRDefault="00055138" w:rsidP="00055138">
      <w:pPr>
        <w:pStyle w:val="a5"/>
        <w:ind w:right="424"/>
        <w:rPr>
          <w:rFonts w:ascii="Times New Roman" w:hAnsi="Times New Roman"/>
          <w:b/>
          <w:sz w:val="28"/>
          <w:szCs w:val="28"/>
        </w:rPr>
      </w:pPr>
      <w:r w:rsidRPr="001B3489">
        <w:rPr>
          <w:rFonts w:ascii="Times New Roman" w:hAnsi="Times New Roman"/>
          <w:sz w:val="28"/>
          <w:szCs w:val="28"/>
        </w:rPr>
        <w:t>тонуса</w:t>
      </w:r>
      <w:r w:rsidRPr="001B3489">
        <w:rPr>
          <w:rFonts w:ascii="Times New Roman" w:hAnsi="Times New Roman"/>
          <w:b/>
          <w:sz w:val="28"/>
          <w:szCs w:val="28"/>
        </w:rPr>
        <w:t>.</w:t>
      </w:r>
    </w:p>
    <w:p w:rsidR="00055138" w:rsidRDefault="00055138" w:rsidP="00055138">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8"/>
        <w:gridCol w:w="8893"/>
      </w:tblGrid>
      <w:tr w:rsidR="00055138"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055138"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055138" w:rsidRDefault="00055138"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055138" w:rsidRDefault="00055138"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055138"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055138"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055138" w:rsidRDefault="00055138"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055138" w:rsidRDefault="00055138"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055138" w:rsidRPr="00FC5CDB" w:rsidRDefault="00055138" w:rsidP="00605406">
            <w:pPr>
              <w:pStyle w:val="3"/>
              <w:widowControl w:val="0"/>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Интракардиальные механизмы регуляции деятельности сердца: </w:t>
            </w:r>
            <w:proofErr w:type="spellStart"/>
            <w:r w:rsidRPr="00FC5CDB">
              <w:rPr>
                <w:rFonts w:ascii="Times New Roman" w:hAnsi="Times New Roman"/>
                <w:sz w:val="24"/>
                <w:szCs w:val="24"/>
              </w:rPr>
              <w:t>автоматия</w:t>
            </w:r>
            <w:proofErr w:type="spellEnd"/>
            <w:r w:rsidRPr="00FC5CDB">
              <w:rPr>
                <w:rFonts w:ascii="Times New Roman" w:hAnsi="Times New Roman"/>
                <w:sz w:val="24"/>
                <w:szCs w:val="24"/>
              </w:rPr>
              <w:t xml:space="preserve">, </w:t>
            </w:r>
            <w:proofErr w:type="spellStart"/>
            <w:r w:rsidRPr="00FC5CDB">
              <w:rPr>
                <w:rFonts w:ascii="Times New Roman" w:hAnsi="Times New Roman"/>
                <w:sz w:val="24"/>
                <w:szCs w:val="24"/>
              </w:rPr>
              <w:t>гетерометрические</w:t>
            </w:r>
            <w:proofErr w:type="spellEnd"/>
            <w:r w:rsidRPr="00FC5CDB">
              <w:rPr>
                <w:rFonts w:ascii="Times New Roman" w:hAnsi="Times New Roman"/>
                <w:sz w:val="24"/>
                <w:szCs w:val="24"/>
              </w:rPr>
              <w:t xml:space="preserve"> и </w:t>
            </w:r>
            <w:proofErr w:type="spellStart"/>
            <w:r w:rsidRPr="00FC5CDB">
              <w:rPr>
                <w:rFonts w:ascii="Times New Roman" w:hAnsi="Times New Roman"/>
                <w:sz w:val="24"/>
                <w:szCs w:val="24"/>
              </w:rPr>
              <w:t>гомеометрические</w:t>
            </w:r>
            <w:proofErr w:type="spellEnd"/>
            <w:r w:rsidRPr="00FC5CDB">
              <w:rPr>
                <w:rFonts w:ascii="Times New Roman" w:hAnsi="Times New Roman"/>
                <w:sz w:val="24"/>
                <w:szCs w:val="24"/>
              </w:rPr>
              <w:t xml:space="preserve"> миогенные механизмы, внутрисердечные рефлекторные механизмы.</w:t>
            </w:r>
          </w:p>
          <w:p w:rsidR="00055138" w:rsidRPr="00FC5CDB" w:rsidRDefault="00055138" w:rsidP="00605406">
            <w:pPr>
              <w:pStyle w:val="3"/>
              <w:widowControl w:val="0"/>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Экстракардиальная рефлекторная регуляция сердечной деятельности. </w:t>
            </w:r>
          </w:p>
          <w:p w:rsidR="00055138" w:rsidRPr="00FC5CDB" w:rsidRDefault="00055138" w:rsidP="00605406">
            <w:pPr>
              <w:pStyle w:val="3"/>
              <w:widowControl w:val="0"/>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Гуморальная регуляция сердечной деятельности. Значение различных </w:t>
            </w:r>
            <w:r w:rsidRPr="00FC5CDB">
              <w:rPr>
                <w:rFonts w:ascii="Times New Roman" w:hAnsi="Times New Roman"/>
                <w:sz w:val="24"/>
                <w:szCs w:val="24"/>
              </w:rPr>
              <w:lastRenderedPageBreak/>
              <w:t>факторов гуморальной регуляции в регуляции нагнетательной функции сердца.</w:t>
            </w:r>
          </w:p>
          <w:p w:rsidR="00055138" w:rsidRPr="00FC5CDB" w:rsidRDefault="00055138" w:rsidP="00605406">
            <w:pPr>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Гемодинамический центр. Его структурно-функциональная организация </w:t>
            </w:r>
          </w:p>
          <w:p w:rsidR="00055138" w:rsidRPr="00FC5CDB" w:rsidRDefault="00055138" w:rsidP="00605406">
            <w:pPr>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Тонус сосудов, понятие. Понятие о </w:t>
            </w:r>
            <w:proofErr w:type="spellStart"/>
            <w:r w:rsidRPr="00FC5CDB">
              <w:rPr>
                <w:rFonts w:ascii="Times New Roman" w:hAnsi="Times New Roman"/>
                <w:sz w:val="24"/>
                <w:szCs w:val="24"/>
              </w:rPr>
              <w:t>вазоконстрикции</w:t>
            </w:r>
            <w:proofErr w:type="spellEnd"/>
            <w:r w:rsidRPr="00FC5CDB">
              <w:rPr>
                <w:rFonts w:ascii="Times New Roman" w:hAnsi="Times New Roman"/>
                <w:sz w:val="24"/>
                <w:szCs w:val="24"/>
              </w:rPr>
              <w:t xml:space="preserve"> и </w:t>
            </w:r>
            <w:proofErr w:type="spellStart"/>
            <w:r w:rsidRPr="00FC5CDB">
              <w:rPr>
                <w:rFonts w:ascii="Times New Roman" w:hAnsi="Times New Roman"/>
                <w:sz w:val="24"/>
                <w:szCs w:val="24"/>
              </w:rPr>
              <w:t>вазодилятации</w:t>
            </w:r>
            <w:proofErr w:type="spellEnd"/>
            <w:r w:rsidRPr="00FC5CDB">
              <w:rPr>
                <w:rFonts w:ascii="Times New Roman" w:hAnsi="Times New Roman"/>
                <w:sz w:val="24"/>
                <w:szCs w:val="24"/>
              </w:rPr>
              <w:t xml:space="preserve">. Регуляция сосудистого тонуса (местная и центральная), понятие о базальном тонусе. Основные вазоконстрикторы и </w:t>
            </w:r>
            <w:proofErr w:type="spellStart"/>
            <w:r w:rsidRPr="00FC5CDB">
              <w:rPr>
                <w:rFonts w:ascii="Times New Roman" w:hAnsi="Times New Roman"/>
                <w:sz w:val="24"/>
                <w:szCs w:val="24"/>
              </w:rPr>
              <w:t>вазодилятаторы</w:t>
            </w:r>
            <w:proofErr w:type="spellEnd"/>
            <w:r w:rsidRPr="00FC5CDB">
              <w:rPr>
                <w:rFonts w:ascii="Times New Roman" w:hAnsi="Times New Roman"/>
                <w:sz w:val="24"/>
                <w:szCs w:val="24"/>
              </w:rPr>
              <w:t>.</w:t>
            </w:r>
          </w:p>
          <w:p w:rsidR="00055138" w:rsidRPr="00FC5CDB" w:rsidRDefault="00055138" w:rsidP="00605406">
            <w:pPr>
              <w:numPr>
                <w:ilvl w:val="0"/>
                <w:numId w:val="14"/>
              </w:numPr>
              <w:tabs>
                <w:tab w:val="num" w:pos="426"/>
              </w:tabs>
              <w:spacing w:after="0" w:line="240" w:lineRule="auto"/>
              <w:ind w:left="426" w:right="424" w:hanging="426"/>
              <w:jc w:val="both"/>
              <w:rPr>
                <w:rFonts w:ascii="Times New Roman" w:hAnsi="Times New Roman"/>
                <w:sz w:val="24"/>
                <w:szCs w:val="24"/>
              </w:rPr>
            </w:pPr>
            <w:r w:rsidRPr="00FC5CDB">
              <w:rPr>
                <w:rFonts w:ascii="Times New Roman" w:hAnsi="Times New Roman"/>
                <w:sz w:val="24"/>
                <w:szCs w:val="24"/>
              </w:rPr>
              <w:t xml:space="preserve">Рефлекторные механизмы регуляции параметров кровообращения (собственные и сопряженные рефлексы). </w:t>
            </w:r>
          </w:p>
          <w:p w:rsidR="00055138" w:rsidRPr="00FC5CDB" w:rsidRDefault="00055138" w:rsidP="00605406">
            <w:pPr>
              <w:tabs>
                <w:tab w:val="left" w:pos="0"/>
                <w:tab w:val="left" w:pos="284"/>
                <w:tab w:val="left" w:pos="426"/>
              </w:tabs>
              <w:spacing w:after="0" w:line="240" w:lineRule="auto"/>
              <w:ind w:right="-2"/>
              <w:jc w:val="both"/>
              <w:rPr>
                <w:rFonts w:ascii="Times New Roman" w:hAnsi="Times New Roman"/>
                <w:b/>
                <w:sz w:val="24"/>
                <w:szCs w:val="24"/>
              </w:rPr>
            </w:pPr>
          </w:p>
          <w:p w:rsidR="00055138" w:rsidRDefault="00055138" w:rsidP="00605406">
            <w:pPr>
              <w:spacing w:after="0" w:line="240" w:lineRule="auto"/>
              <w:jc w:val="both"/>
              <w:rPr>
                <w:rFonts w:ascii="Times New Roman" w:hAnsi="Times New Roman"/>
                <w:color w:val="000000"/>
                <w:sz w:val="24"/>
                <w:szCs w:val="24"/>
                <w:lang w:eastAsia="en-US"/>
              </w:rPr>
            </w:pPr>
          </w:p>
          <w:p w:rsidR="00055138" w:rsidRDefault="00055138"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055138" w:rsidRDefault="00055138"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055138" w:rsidRDefault="00055138"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«Регуляция системы кровообращения», разбор непонятных вопросов.</w:t>
            </w:r>
          </w:p>
        </w:tc>
      </w:tr>
      <w:tr w:rsidR="00055138"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055138" w:rsidRDefault="00055138"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055138" w:rsidRDefault="00055138"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055138" w:rsidRDefault="00055138"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055138" w:rsidRDefault="00055138"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055138" w:rsidRDefault="00055138" w:rsidP="00055138">
      <w:pPr>
        <w:spacing w:after="0" w:line="240" w:lineRule="auto"/>
        <w:ind w:firstLine="709"/>
        <w:jc w:val="both"/>
        <w:rPr>
          <w:rFonts w:ascii="Times New Roman" w:hAnsi="Times New Roman"/>
          <w:color w:val="000000"/>
          <w:spacing w:val="-4"/>
          <w:sz w:val="24"/>
          <w:szCs w:val="24"/>
        </w:rPr>
      </w:pPr>
    </w:p>
    <w:p w:rsidR="00055138" w:rsidRDefault="00055138" w:rsidP="00055138">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055138" w:rsidRDefault="00055138" w:rsidP="00055138">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055138" w:rsidRDefault="00055138" w:rsidP="00055138">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055138" w:rsidRPr="00E836E5" w:rsidRDefault="00055138" w:rsidP="00055138">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«Регуляция</w:t>
      </w:r>
      <w:r w:rsidRPr="008116EF">
        <w:rPr>
          <w:rFonts w:ascii="Times New Roman" w:hAnsi="Times New Roman"/>
          <w:sz w:val="28"/>
          <w:szCs w:val="28"/>
          <w:lang w:eastAsia="en-US"/>
        </w:rPr>
        <w:t xml:space="preserve"> системы кровообращения»</w:t>
      </w:r>
    </w:p>
    <w:p w:rsidR="00055138" w:rsidRPr="00E836E5" w:rsidRDefault="00055138" w:rsidP="00055138">
      <w:pPr>
        <w:tabs>
          <w:tab w:val="left" w:pos="6900"/>
        </w:tabs>
        <w:ind w:firstLine="709"/>
        <w:rPr>
          <w:rFonts w:ascii="Times New Roman" w:hAnsi="Times New Roman"/>
          <w:b/>
          <w:color w:val="000000"/>
          <w:sz w:val="28"/>
          <w:szCs w:val="28"/>
        </w:rPr>
      </w:pPr>
      <w:r w:rsidRPr="00E836E5">
        <w:rPr>
          <w:rFonts w:ascii="Times New Roman" w:hAnsi="Times New Roman"/>
          <w:b/>
          <w:color w:val="000000"/>
          <w:sz w:val="28"/>
          <w:szCs w:val="28"/>
        </w:rPr>
        <w:tab/>
      </w:r>
    </w:p>
    <w:p w:rsidR="00055138" w:rsidRDefault="00055138" w:rsidP="00055138">
      <w:pPr>
        <w:ind w:firstLine="709"/>
        <w:rPr>
          <w:rFonts w:ascii="Times New Roman" w:hAnsi="Times New Roman"/>
          <w:b/>
          <w:color w:val="000000"/>
          <w:sz w:val="28"/>
          <w:szCs w:val="28"/>
        </w:rPr>
      </w:pPr>
    </w:p>
    <w:p w:rsidR="00055138" w:rsidRDefault="00055138" w:rsidP="00055138">
      <w:pPr>
        <w:ind w:firstLine="709"/>
        <w:rPr>
          <w:rFonts w:ascii="Times New Roman" w:hAnsi="Times New Roman"/>
          <w:b/>
          <w:color w:val="000000"/>
          <w:sz w:val="28"/>
          <w:szCs w:val="28"/>
        </w:rPr>
      </w:pPr>
    </w:p>
    <w:p w:rsidR="00055138" w:rsidRDefault="00055138" w:rsidP="00055138">
      <w:pPr>
        <w:ind w:firstLine="709"/>
        <w:rPr>
          <w:rFonts w:ascii="Times New Roman" w:hAnsi="Times New Roman"/>
          <w:b/>
          <w:color w:val="000000"/>
          <w:sz w:val="28"/>
          <w:szCs w:val="28"/>
        </w:rPr>
      </w:pPr>
    </w:p>
    <w:p w:rsidR="00055138" w:rsidRDefault="00055138" w:rsidP="00055138">
      <w:pPr>
        <w:ind w:firstLine="709"/>
        <w:rPr>
          <w:rFonts w:ascii="Times New Roman" w:hAnsi="Times New Roman"/>
          <w:b/>
          <w:color w:val="000000"/>
          <w:sz w:val="28"/>
          <w:szCs w:val="28"/>
        </w:rPr>
      </w:pPr>
    </w:p>
    <w:p w:rsidR="00CF0733" w:rsidRDefault="00CF0733" w:rsidP="009D27C0">
      <w:pPr>
        <w:spacing w:after="0" w:line="240" w:lineRule="auto"/>
        <w:ind w:firstLine="709"/>
        <w:jc w:val="both"/>
        <w:rPr>
          <w:rFonts w:ascii="Times New Roman" w:hAnsi="Times New Roman"/>
          <w:b/>
          <w:color w:val="000000"/>
          <w:sz w:val="28"/>
          <w:szCs w:val="28"/>
        </w:rPr>
      </w:pPr>
    </w:p>
    <w:p w:rsidR="00CF0733" w:rsidRDefault="00CF0733" w:rsidP="009D27C0">
      <w:pPr>
        <w:spacing w:after="0" w:line="240" w:lineRule="auto"/>
        <w:ind w:firstLine="709"/>
        <w:jc w:val="both"/>
        <w:rPr>
          <w:rFonts w:ascii="Times New Roman" w:hAnsi="Times New Roman"/>
          <w:b/>
          <w:color w:val="000000"/>
          <w:sz w:val="28"/>
          <w:szCs w:val="28"/>
        </w:rPr>
      </w:pPr>
    </w:p>
    <w:p w:rsidR="00CF0733" w:rsidRPr="00CF0733" w:rsidRDefault="009D27C0" w:rsidP="00CF073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1</w:t>
      </w:r>
      <w:r w:rsidR="00CF0733">
        <w:rPr>
          <w:rFonts w:ascii="Times New Roman" w:hAnsi="Times New Roman"/>
          <w:b/>
          <w:color w:val="000000"/>
          <w:sz w:val="28"/>
          <w:szCs w:val="28"/>
        </w:rPr>
        <w:t>2</w:t>
      </w:r>
      <w:r>
        <w:rPr>
          <w:rFonts w:ascii="Times New Roman" w:hAnsi="Times New Roman"/>
          <w:b/>
          <w:color w:val="000000"/>
          <w:sz w:val="28"/>
          <w:szCs w:val="28"/>
        </w:rPr>
        <w:t>.</w:t>
      </w:r>
      <w:r w:rsidR="00CF0733" w:rsidRPr="00CF0733">
        <w:rPr>
          <w:rFonts w:ascii="Times New Roman" w:hAnsi="Times New Roman"/>
          <w:b/>
          <w:color w:val="000000"/>
          <w:sz w:val="28"/>
          <w:szCs w:val="28"/>
        </w:rPr>
        <w:t>Функциональная система поддержания на оптимальном уровне величины артериального давления. Рубежный контроль модуля № 2.</w:t>
      </w:r>
    </w:p>
    <w:p w:rsidR="009D27C0" w:rsidRPr="00CF0733" w:rsidRDefault="009D27C0" w:rsidP="009D27C0">
      <w:pPr>
        <w:spacing w:after="0" w:line="240" w:lineRule="auto"/>
        <w:ind w:firstLine="709"/>
        <w:jc w:val="both"/>
        <w:rPr>
          <w:rFonts w:ascii="Times New Roman" w:hAnsi="Times New Roman"/>
          <w:b/>
          <w:color w:val="000000"/>
          <w:sz w:val="28"/>
          <w:szCs w:val="28"/>
        </w:rPr>
      </w:pPr>
    </w:p>
    <w:p w:rsidR="009D27C0" w:rsidRDefault="009D27C0" w:rsidP="009D27C0">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0E19F2" w:rsidRPr="000E19F2" w:rsidRDefault="009D27C0" w:rsidP="000E19F2">
      <w:pPr>
        <w:widowControl w:val="0"/>
        <w:tabs>
          <w:tab w:val="left" w:pos="864"/>
          <w:tab w:val="left" w:pos="2592"/>
          <w:tab w:val="left" w:pos="3744"/>
          <w:tab w:val="left" w:pos="4320"/>
          <w:tab w:val="left" w:pos="4608"/>
          <w:tab w:val="left" w:pos="6912"/>
          <w:tab w:val="left" w:pos="7200"/>
        </w:tabs>
        <w:spacing w:after="0" w:line="240" w:lineRule="auto"/>
        <w:ind w:left="426"/>
        <w:rPr>
          <w:rFonts w:ascii="Times New Roman" w:hAnsi="Times New Roman"/>
          <w:snapToGrid w:val="0"/>
          <w:sz w:val="28"/>
          <w:szCs w:val="28"/>
        </w:rPr>
      </w:pPr>
      <w:r>
        <w:rPr>
          <w:rFonts w:ascii="Times New Roman" w:hAnsi="Times New Roman"/>
          <w:b/>
          <w:color w:val="000000"/>
          <w:sz w:val="28"/>
          <w:szCs w:val="28"/>
        </w:rPr>
        <w:t>Цель:</w:t>
      </w:r>
      <w:r w:rsidR="000E19F2" w:rsidRPr="000E19F2">
        <w:rPr>
          <w:rFonts w:ascii="Times New Roman" w:hAnsi="Times New Roman"/>
          <w:color w:val="000000"/>
          <w:sz w:val="28"/>
          <w:szCs w:val="28"/>
        </w:rPr>
        <w:t>Проанализировать составные элементы функциональной системы поддержания на оптимальном уровне величины АД.</w:t>
      </w:r>
    </w:p>
    <w:p w:rsidR="001B3489" w:rsidRPr="000E19F2" w:rsidRDefault="001B3489" w:rsidP="000E19F2">
      <w:pPr>
        <w:pStyle w:val="a5"/>
        <w:ind w:right="424"/>
        <w:rPr>
          <w:rFonts w:ascii="Times New Roman" w:hAnsi="Times New Roman"/>
          <w:b/>
          <w:sz w:val="28"/>
          <w:szCs w:val="28"/>
        </w:rPr>
      </w:pPr>
    </w:p>
    <w:p w:rsidR="009D27C0" w:rsidRDefault="009D27C0" w:rsidP="009D27C0">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9D27C0"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9D27C0"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9D27C0" w:rsidRDefault="009D27C0"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Объявление темы, цели занятия.</w:t>
            </w:r>
          </w:p>
          <w:p w:rsidR="009D27C0" w:rsidRDefault="009D27C0"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9D27C0"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2</w:t>
            </w:r>
          </w:p>
        </w:tc>
        <w:tc>
          <w:tcPr>
            <w:tcW w:w="9355"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9D27C0"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9D27C0" w:rsidRDefault="009D27C0"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9D27C0" w:rsidRDefault="009D27C0"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090255" w:rsidRDefault="00090255" w:rsidP="00090255">
            <w:pPr>
              <w:widowControl w:val="0"/>
              <w:autoSpaceDE w:val="0"/>
              <w:autoSpaceDN w:val="0"/>
              <w:adjustRightInd w:val="0"/>
              <w:spacing w:after="0" w:line="240" w:lineRule="auto"/>
              <w:ind w:right="424"/>
              <w:rPr>
                <w:rFonts w:ascii="Times New Roman" w:hAnsi="Times New Roman"/>
                <w:sz w:val="24"/>
                <w:szCs w:val="24"/>
              </w:rPr>
            </w:pPr>
            <w:r>
              <w:rPr>
                <w:rFonts w:ascii="Times New Roman" w:hAnsi="Times New Roman"/>
                <w:sz w:val="24"/>
                <w:szCs w:val="24"/>
              </w:rPr>
              <w:t>1.</w:t>
            </w:r>
            <w:r w:rsidRPr="0076399C">
              <w:rPr>
                <w:rFonts w:ascii="Times New Roman" w:hAnsi="Times New Roman"/>
                <w:sz w:val="24"/>
                <w:szCs w:val="24"/>
              </w:rPr>
              <w:t xml:space="preserve">Функциональная система поддержания на оптимальном уровне АД.   </w:t>
            </w:r>
          </w:p>
          <w:p w:rsidR="00090255" w:rsidRPr="0076399C" w:rsidRDefault="00090255" w:rsidP="00090255">
            <w:pPr>
              <w:widowControl w:val="0"/>
              <w:autoSpaceDE w:val="0"/>
              <w:autoSpaceDN w:val="0"/>
              <w:adjustRightInd w:val="0"/>
              <w:spacing w:after="0" w:line="240" w:lineRule="auto"/>
              <w:ind w:right="424"/>
              <w:rPr>
                <w:rFonts w:ascii="Times New Roman" w:hAnsi="Times New Roman"/>
                <w:sz w:val="24"/>
                <w:szCs w:val="24"/>
              </w:rPr>
            </w:pPr>
            <w:r w:rsidRPr="0076399C">
              <w:rPr>
                <w:rFonts w:ascii="Times New Roman" w:hAnsi="Times New Roman"/>
                <w:sz w:val="24"/>
                <w:szCs w:val="24"/>
              </w:rPr>
              <w:t>2.Значение составных элементов функциональной системы для</w:t>
            </w:r>
          </w:p>
          <w:p w:rsidR="00090255" w:rsidRDefault="00090255" w:rsidP="00090255">
            <w:pPr>
              <w:ind w:right="424"/>
              <w:jc w:val="both"/>
              <w:rPr>
                <w:rFonts w:ascii="Times New Roman" w:hAnsi="Times New Roman"/>
                <w:sz w:val="24"/>
                <w:szCs w:val="24"/>
              </w:rPr>
            </w:pPr>
            <w:r w:rsidRPr="0076399C">
              <w:rPr>
                <w:rFonts w:ascii="Times New Roman" w:hAnsi="Times New Roman"/>
                <w:sz w:val="24"/>
                <w:szCs w:val="24"/>
              </w:rPr>
              <w:t>поддержания постоянства АД.</w:t>
            </w:r>
          </w:p>
          <w:p w:rsidR="00090255" w:rsidRPr="0076399C" w:rsidRDefault="00090255" w:rsidP="00090255">
            <w:pPr>
              <w:ind w:right="424"/>
              <w:jc w:val="both"/>
              <w:rPr>
                <w:rFonts w:ascii="Times New Roman" w:hAnsi="Times New Roman"/>
                <w:sz w:val="24"/>
                <w:szCs w:val="24"/>
              </w:rPr>
            </w:pPr>
            <w:r>
              <w:rPr>
                <w:rFonts w:ascii="Times New Roman" w:hAnsi="Times New Roman"/>
                <w:sz w:val="24"/>
                <w:szCs w:val="24"/>
              </w:rPr>
              <w:t>3.</w:t>
            </w:r>
            <w:r w:rsidRPr="0076399C">
              <w:rPr>
                <w:rFonts w:ascii="Times New Roman" w:hAnsi="Times New Roman"/>
                <w:sz w:val="24"/>
                <w:szCs w:val="24"/>
              </w:rPr>
              <w:t xml:space="preserve">  Роль функциональной системы поддержания на оптимальном уровне АД                                для жизнедеятельности организма.</w:t>
            </w:r>
          </w:p>
          <w:p w:rsidR="009D27C0" w:rsidRDefault="009D27C0"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9D27C0" w:rsidRDefault="009D27C0"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9D27C0" w:rsidRDefault="009D27C0" w:rsidP="00EB248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EB2488">
              <w:rPr>
                <w:rFonts w:ascii="Times New Roman" w:hAnsi="Times New Roman"/>
                <w:sz w:val="24"/>
                <w:szCs w:val="24"/>
                <w:lang w:eastAsia="en-US"/>
              </w:rPr>
              <w:t>Регуляция</w:t>
            </w:r>
            <w:r>
              <w:rPr>
                <w:rFonts w:ascii="Times New Roman" w:hAnsi="Times New Roman"/>
                <w:sz w:val="24"/>
                <w:szCs w:val="24"/>
                <w:lang w:eastAsia="en-US"/>
              </w:rPr>
              <w:t xml:space="preserve"> системы кровообращения», разбор непонятных вопросов.</w:t>
            </w:r>
          </w:p>
        </w:tc>
      </w:tr>
      <w:tr w:rsidR="009D27C0"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9D27C0" w:rsidRDefault="009D27C0"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9D27C0" w:rsidRDefault="009D27C0"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9D27C0" w:rsidRDefault="009D27C0"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9D27C0" w:rsidRDefault="009D27C0"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9D27C0" w:rsidRDefault="009D27C0" w:rsidP="009D27C0">
      <w:pPr>
        <w:spacing w:after="0" w:line="240" w:lineRule="auto"/>
        <w:ind w:firstLine="709"/>
        <w:jc w:val="both"/>
        <w:rPr>
          <w:rFonts w:ascii="Times New Roman" w:hAnsi="Times New Roman"/>
          <w:color w:val="000000"/>
          <w:spacing w:val="-4"/>
          <w:sz w:val="24"/>
          <w:szCs w:val="24"/>
        </w:rPr>
      </w:pPr>
    </w:p>
    <w:p w:rsidR="009D27C0" w:rsidRDefault="009D27C0" w:rsidP="009D27C0">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9D27C0" w:rsidRDefault="009D27C0" w:rsidP="009D27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9D27C0" w:rsidRDefault="009D27C0" w:rsidP="009D27C0">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9D27C0" w:rsidRPr="00E836E5" w:rsidRDefault="009D27C0" w:rsidP="009D27C0">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EB2488">
        <w:rPr>
          <w:rFonts w:ascii="Times New Roman" w:hAnsi="Times New Roman"/>
          <w:sz w:val="28"/>
          <w:szCs w:val="28"/>
          <w:lang w:eastAsia="en-US"/>
        </w:rPr>
        <w:t>Регуляция</w:t>
      </w:r>
      <w:r w:rsidRPr="008116EF">
        <w:rPr>
          <w:rFonts w:ascii="Times New Roman" w:hAnsi="Times New Roman"/>
          <w:sz w:val="28"/>
          <w:szCs w:val="28"/>
          <w:lang w:eastAsia="en-US"/>
        </w:rPr>
        <w:t xml:space="preserve"> системы кровообращения»</w:t>
      </w:r>
    </w:p>
    <w:p w:rsidR="00055138" w:rsidRDefault="00055138" w:rsidP="009D27C0">
      <w:pPr>
        <w:tabs>
          <w:tab w:val="left" w:pos="6900"/>
        </w:tabs>
        <w:ind w:firstLine="709"/>
        <w:rPr>
          <w:rFonts w:ascii="Times New Roman" w:hAnsi="Times New Roman"/>
          <w:sz w:val="24"/>
          <w:szCs w:val="24"/>
        </w:rPr>
      </w:pPr>
    </w:p>
    <w:p w:rsidR="009D27C0" w:rsidRPr="00055138" w:rsidRDefault="00055138" w:rsidP="009D27C0">
      <w:pPr>
        <w:tabs>
          <w:tab w:val="left" w:pos="6900"/>
        </w:tabs>
        <w:ind w:firstLine="709"/>
        <w:rPr>
          <w:rFonts w:ascii="Times New Roman" w:hAnsi="Times New Roman"/>
          <w:b/>
          <w:color w:val="000000"/>
          <w:sz w:val="28"/>
          <w:szCs w:val="28"/>
        </w:rPr>
      </w:pPr>
      <w:r w:rsidRPr="00055138">
        <w:rPr>
          <w:rFonts w:ascii="Times New Roman" w:hAnsi="Times New Roman"/>
          <w:sz w:val="28"/>
          <w:szCs w:val="28"/>
        </w:rPr>
        <w:t xml:space="preserve">Модуль 3. </w:t>
      </w:r>
      <w:r w:rsidRPr="00055138">
        <w:rPr>
          <w:rFonts w:ascii="Times New Roman" w:hAnsi="Times New Roman"/>
          <w:b/>
          <w:color w:val="000000"/>
          <w:sz w:val="28"/>
          <w:szCs w:val="28"/>
        </w:rPr>
        <w:t>Интегративная деятельность  организма</w:t>
      </w:r>
      <w:r w:rsidR="00313F8D">
        <w:rPr>
          <w:rFonts w:ascii="Times New Roman" w:hAnsi="Times New Roman"/>
          <w:b/>
          <w:color w:val="000000"/>
          <w:sz w:val="28"/>
          <w:szCs w:val="28"/>
        </w:rPr>
        <w:t>.</w:t>
      </w:r>
      <w:r w:rsidR="009D27C0" w:rsidRPr="00055138">
        <w:rPr>
          <w:rFonts w:ascii="Times New Roman" w:hAnsi="Times New Roman"/>
          <w:b/>
          <w:color w:val="000000"/>
          <w:sz w:val="28"/>
          <w:szCs w:val="28"/>
        </w:rPr>
        <w:tab/>
      </w:r>
    </w:p>
    <w:p w:rsidR="00CF0733" w:rsidRDefault="00CF0733" w:rsidP="00CF0733">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Тема 1</w:t>
      </w:r>
      <w:r w:rsidRPr="009D27C0">
        <w:rPr>
          <w:rFonts w:ascii="Times New Roman" w:hAnsi="Times New Roman"/>
          <w:b/>
          <w:color w:val="000000"/>
          <w:sz w:val="28"/>
          <w:szCs w:val="28"/>
        </w:rPr>
        <w:t>.</w:t>
      </w:r>
      <w:r w:rsidR="00F34D88" w:rsidRPr="0071026A">
        <w:rPr>
          <w:rFonts w:ascii="Times New Roman" w:hAnsi="Times New Roman"/>
          <w:b/>
          <w:color w:val="000000"/>
          <w:sz w:val="28"/>
          <w:szCs w:val="28"/>
        </w:rPr>
        <w:t>Физиология анализаторных систем</w:t>
      </w:r>
      <w:r w:rsidR="0071026A">
        <w:rPr>
          <w:rFonts w:ascii="Times New Roman" w:hAnsi="Times New Roman"/>
          <w:b/>
          <w:color w:val="000000"/>
          <w:sz w:val="28"/>
          <w:szCs w:val="28"/>
        </w:rPr>
        <w:t>.</w:t>
      </w:r>
    </w:p>
    <w:p w:rsidR="00CF0733" w:rsidRDefault="00CF0733" w:rsidP="00CF0733">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71026A" w:rsidRPr="00960C54" w:rsidRDefault="00CF0733" w:rsidP="0071026A">
      <w:pPr>
        <w:pStyle w:val="3"/>
        <w:ind w:left="142" w:hanging="142"/>
        <w:rPr>
          <w:rFonts w:ascii="Times New Roman" w:hAnsi="Times New Roman"/>
          <w:sz w:val="28"/>
          <w:szCs w:val="28"/>
        </w:rPr>
      </w:pPr>
      <w:r>
        <w:rPr>
          <w:rFonts w:ascii="Times New Roman" w:hAnsi="Times New Roman"/>
          <w:b/>
          <w:color w:val="000000"/>
          <w:sz w:val="28"/>
          <w:szCs w:val="28"/>
        </w:rPr>
        <w:t>Цель:</w:t>
      </w:r>
      <w:r w:rsidR="0071026A" w:rsidRPr="00960C54">
        <w:rPr>
          <w:rFonts w:ascii="Times New Roman" w:hAnsi="Times New Roman"/>
          <w:sz w:val="28"/>
          <w:szCs w:val="28"/>
        </w:rPr>
        <w:t xml:space="preserve">Сформировать представление об анализаторах, как о системах восприятия и   </w:t>
      </w:r>
    </w:p>
    <w:p w:rsidR="0071026A" w:rsidRPr="00960C54" w:rsidRDefault="0071026A" w:rsidP="0071026A">
      <w:pPr>
        <w:pStyle w:val="3"/>
        <w:ind w:left="142" w:hanging="142"/>
        <w:rPr>
          <w:rFonts w:ascii="Times New Roman" w:hAnsi="Times New Roman"/>
          <w:sz w:val="28"/>
          <w:szCs w:val="28"/>
        </w:rPr>
      </w:pPr>
      <w:r w:rsidRPr="00960C54">
        <w:rPr>
          <w:rFonts w:ascii="Times New Roman" w:hAnsi="Times New Roman"/>
          <w:sz w:val="28"/>
          <w:szCs w:val="28"/>
        </w:rPr>
        <w:t xml:space="preserve">                 переработки информации.</w:t>
      </w:r>
    </w:p>
    <w:p w:rsidR="0071026A" w:rsidRPr="00960C54" w:rsidRDefault="0071026A" w:rsidP="0071026A">
      <w:pPr>
        <w:pStyle w:val="3"/>
        <w:ind w:left="142" w:hanging="142"/>
        <w:rPr>
          <w:rFonts w:ascii="Times New Roman" w:hAnsi="Times New Roman"/>
          <w:sz w:val="28"/>
          <w:szCs w:val="28"/>
        </w:rPr>
      </w:pPr>
      <w:r w:rsidRPr="00960C54">
        <w:rPr>
          <w:rFonts w:ascii="Times New Roman" w:hAnsi="Times New Roman"/>
          <w:sz w:val="28"/>
          <w:szCs w:val="28"/>
        </w:rPr>
        <w:t xml:space="preserve">                 Изучить общие закономерности деятельности рецепторных образований.</w:t>
      </w:r>
    </w:p>
    <w:p w:rsidR="0071026A" w:rsidRPr="00960C54" w:rsidRDefault="0071026A" w:rsidP="0071026A">
      <w:pPr>
        <w:pStyle w:val="3"/>
        <w:ind w:left="142" w:hanging="142"/>
        <w:rPr>
          <w:rFonts w:ascii="Times New Roman" w:hAnsi="Times New Roman"/>
          <w:sz w:val="28"/>
          <w:szCs w:val="28"/>
        </w:rPr>
      </w:pPr>
      <w:r w:rsidRPr="00960C54">
        <w:rPr>
          <w:rFonts w:ascii="Times New Roman" w:hAnsi="Times New Roman"/>
          <w:sz w:val="28"/>
          <w:szCs w:val="28"/>
        </w:rPr>
        <w:t xml:space="preserve">                 Добиться понимания роли анализаторных систем в познавательной     </w:t>
      </w:r>
    </w:p>
    <w:p w:rsidR="0071026A" w:rsidRPr="00960C54" w:rsidRDefault="0071026A" w:rsidP="0071026A">
      <w:pPr>
        <w:pStyle w:val="3"/>
        <w:ind w:left="142" w:hanging="142"/>
        <w:rPr>
          <w:rFonts w:ascii="Times New Roman" w:hAnsi="Times New Roman"/>
          <w:sz w:val="28"/>
          <w:szCs w:val="28"/>
        </w:rPr>
      </w:pPr>
      <w:r w:rsidRPr="00960C54">
        <w:rPr>
          <w:rFonts w:ascii="Times New Roman" w:hAnsi="Times New Roman"/>
          <w:sz w:val="28"/>
          <w:szCs w:val="28"/>
        </w:rPr>
        <w:t xml:space="preserve">                 деятельности человека, в безусловно- и условно рефлекторной деятельности.                      </w:t>
      </w:r>
    </w:p>
    <w:p w:rsidR="00CF0733" w:rsidRPr="00960C54" w:rsidRDefault="0071026A" w:rsidP="0071026A">
      <w:pPr>
        <w:pStyle w:val="a5"/>
        <w:ind w:right="424"/>
        <w:rPr>
          <w:rFonts w:ascii="Times New Roman" w:hAnsi="Times New Roman" w:cs="Times New Roman"/>
          <w:b/>
          <w:sz w:val="28"/>
          <w:szCs w:val="28"/>
        </w:rPr>
      </w:pPr>
      <w:r w:rsidRPr="00960C54">
        <w:rPr>
          <w:rFonts w:ascii="Times New Roman" w:hAnsi="Times New Roman" w:cs="Times New Roman"/>
          <w:sz w:val="28"/>
          <w:szCs w:val="28"/>
        </w:rPr>
        <w:t xml:space="preserve">                 Рассмотреть вопросы физиологии различных анализаторов</w:t>
      </w:r>
    </w:p>
    <w:p w:rsidR="00CF0733" w:rsidRDefault="00CF0733" w:rsidP="00CF0733">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CF0733"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п/п</w:t>
            </w:r>
          </w:p>
        </w:tc>
        <w:tc>
          <w:tcPr>
            <w:tcW w:w="9355"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Этапы и содержание занятия </w:t>
            </w:r>
          </w:p>
        </w:tc>
      </w:tr>
      <w:tr w:rsidR="00CF0733"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1</w:t>
            </w:r>
          </w:p>
        </w:tc>
        <w:tc>
          <w:tcPr>
            <w:tcW w:w="9355"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CF0733" w:rsidRDefault="00CF0733"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CF0733" w:rsidRDefault="00CF0733"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CF0733"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CF0733"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CF0733" w:rsidRDefault="00CF0733"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CF0733" w:rsidRDefault="00CF0733"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D20C9B" w:rsidRPr="00D20C9B" w:rsidRDefault="00D20C9B" w:rsidP="00D20C9B">
            <w:pPr>
              <w:pStyle w:val="3"/>
              <w:spacing w:after="0"/>
              <w:ind w:left="0"/>
              <w:jc w:val="both"/>
              <w:rPr>
                <w:rFonts w:ascii="Times New Roman" w:hAnsi="Times New Roman"/>
                <w:sz w:val="24"/>
                <w:szCs w:val="24"/>
              </w:rPr>
            </w:pPr>
            <w:r w:rsidRPr="00D20C9B">
              <w:rPr>
                <w:rFonts w:ascii="Times New Roman" w:hAnsi="Times New Roman"/>
                <w:sz w:val="24"/>
                <w:szCs w:val="24"/>
              </w:rPr>
              <w:t>1.Понятие об анализаторной системе, её строении (И.П.Павлов). Функции отделов анализаторной системы.</w:t>
            </w:r>
          </w:p>
          <w:p w:rsidR="00D20C9B" w:rsidRPr="00D20C9B" w:rsidRDefault="00D20C9B" w:rsidP="00D20C9B">
            <w:pPr>
              <w:pStyle w:val="3"/>
              <w:spacing w:after="0"/>
              <w:ind w:left="0"/>
              <w:jc w:val="both"/>
              <w:rPr>
                <w:rFonts w:ascii="Times New Roman" w:hAnsi="Times New Roman"/>
                <w:sz w:val="24"/>
                <w:szCs w:val="24"/>
              </w:rPr>
            </w:pPr>
            <w:r w:rsidRPr="00D20C9B">
              <w:rPr>
                <w:rFonts w:ascii="Times New Roman" w:hAnsi="Times New Roman"/>
                <w:sz w:val="24"/>
                <w:szCs w:val="24"/>
              </w:rPr>
              <w:t>2.Функциональные взаимоотношения корковых концов анализаторов. Взаимосвязь анализаторов на различных уровнях ЦНС для формирования оптимальной ответной реакции.</w:t>
            </w:r>
          </w:p>
          <w:p w:rsidR="00D20C9B" w:rsidRPr="00D20C9B" w:rsidRDefault="00D20C9B" w:rsidP="00D20C9B">
            <w:pPr>
              <w:pStyle w:val="3"/>
              <w:spacing w:after="0"/>
              <w:ind w:left="0"/>
              <w:jc w:val="both"/>
              <w:rPr>
                <w:rFonts w:ascii="Times New Roman" w:hAnsi="Times New Roman"/>
                <w:sz w:val="24"/>
                <w:szCs w:val="24"/>
              </w:rPr>
            </w:pPr>
            <w:r w:rsidRPr="00D20C9B">
              <w:rPr>
                <w:rFonts w:ascii="Times New Roman" w:hAnsi="Times New Roman"/>
                <w:sz w:val="24"/>
                <w:szCs w:val="24"/>
              </w:rPr>
              <w:t>3.Роль анализаторных систем в формировании ВНД.</w:t>
            </w:r>
          </w:p>
          <w:p w:rsidR="00D20C9B" w:rsidRPr="00D20C9B" w:rsidRDefault="00D20C9B" w:rsidP="00D20C9B">
            <w:pPr>
              <w:pStyle w:val="3"/>
              <w:spacing w:after="0"/>
              <w:ind w:left="0"/>
              <w:jc w:val="both"/>
              <w:rPr>
                <w:rFonts w:ascii="Times New Roman" w:hAnsi="Times New Roman"/>
                <w:sz w:val="24"/>
                <w:szCs w:val="24"/>
              </w:rPr>
            </w:pPr>
          </w:p>
          <w:p w:rsidR="00D20C9B" w:rsidRPr="00D20C9B" w:rsidRDefault="00D20C9B" w:rsidP="00D20C9B">
            <w:pPr>
              <w:pStyle w:val="3"/>
              <w:spacing w:after="0"/>
              <w:ind w:left="0"/>
              <w:jc w:val="both"/>
              <w:rPr>
                <w:rFonts w:ascii="Times New Roman" w:hAnsi="Times New Roman"/>
                <w:sz w:val="24"/>
                <w:szCs w:val="24"/>
              </w:rPr>
            </w:pPr>
            <w:r w:rsidRPr="00D20C9B">
              <w:rPr>
                <w:rFonts w:ascii="Times New Roman" w:hAnsi="Times New Roman"/>
                <w:sz w:val="24"/>
                <w:szCs w:val="24"/>
              </w:rPr>
              <w:t xml:space="preserve">4.Функциональная структура зрительного, слухового, </w:t>
            </w:r>
            <w:proofErr w:type="spellStart"/>
            <w:r w:rsidRPr="00D20C9B">
              <w:rPr>
                <w:rFonts w:ascii="Times New Roman" w:hAnsi="Times New Roman"/>
                <w:sz w:val="24"/>
                <w:szCs w:val="24"/>
              </w:rPr>
              <w:t>интероцептивного</w:t>
            </w:r>
            <w:proofErr w:type="spellEnd"/>
            <w:r w:rsidRPr="00D20C9B">
              <w:rPr>
                <w:rFonts w:ascii="Times New Roman" w:hAnsi="Times New Roman"/>
                <w:sz w:val="24"/>
                <w:szCs w:val="24"/>
              </w:rPr>
              <w:t>, кожного и двигательного анализаторов</w:t>
            </w:r>
          </w:p>
          <w:p w:rsidR="00CF0733" w:rsidRDefault="00CF0733" w:rsidP="00605406">
            <w:pPr>
              <w:spacing w:after="0" w:line="240" w:lineRule="auto"/>
              <w:jc w:val="both"/>
              <w:rPr>
                <w:rFonts w:ascii="Times New Roman" w:hAnsi="Times New Roman"/>
                <w:color w:val="000000"/>
                <w:sz w:val="24"/>
                <w:szCs w:val="24"/>
                <w:lang w:eastAsia="en-US"/>
              </w:rPr>
            </w:pPr>
          </w:p>
          <w:p w:rsidR="00CF0733" w:rsidRDefault="00CF0733"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CF0733" w:rsidRDefault="00CF0733"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CF0733" w:rsidRDefault="00CF0733" w:rsidP="00DD184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DD1845">
              <w:rPr>
                <w:rFonts w:ascii="Times New Roman" w:hAnsi="Times New Roman"/>
                <w:sz w:val="24"/>
                <w:szCs w:val="24"/>
                <w:lang w:eastAsia="en-US"/>
              </w:rPr>
              <w:t>Сенсорные системы</w:t>
            </w:r>
            <w:r>
              <w:rPr>
                <w:rFonts w:ascii="Times New Roman" w:hAnsi="Times New Roman"/>
                <w:sz w:val="24"/>
                <w:szCs w:val="24"/>
                <w:lang w:eastAsia="en-US"/>
              </w:rPr>
              <w:t>», разбор непонятных вопросов.</w:t>
            </w:r>
          </w:p>
        </w:tc>
      </w:tr>
      <w:tr w:rsidR="00CF0733"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CF0733" w:rsidRDefault="00CF0733"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CF0733" w:rsidRDefault="00CF0733"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CF0733" w:rsidRDefault="00CF0733"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CF0733" w:rsidRDefault="00CF0733"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CF0733" w:rsidRDefault="00CF0733" w:rsidP="00CF0733">
      <w:pPr>
        <w:spacing w:after="0" w:line="240" w:lineRule="auto"/>
        <w:ind w:firstLine="709"/>
        <w:jc w:val="both"/>
        <w:rPr>
          <w:rFonts w:ascii="Times New Roman" w:hAnsi="Times New Roman"/>
          <w:color w:val="000000"/>
          <w:spacing w:val="-4"/>
          <w:sz w:val="24"/>
          <w:szCs w:val="24"/>
        </w:rPr>
      </w:pPr>
    </w:p>
    <w:p w:rsidR="00CF0733" w:rsidRDefault="00CF0733" w:rsidP="00CF0733">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CF0733" w:rsidRDefault="00CF0733" w:rsidP="00CF073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CF0733" w:rsidRDefault="00CF0733" w:rsidP="00CF0733">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CF0733" w:rsidRPr="00DD1845" w:rsidRDefault="00CF0733" w:rsidP="00CF0733">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DD1845" w:rsidRPr="00DD1845">
        <w:rPr>
          <w:rFonts w:ascii="Times New Roman" w:hAnsi="Times New Roman"/>
          <w:sz w:val="28"/>
          <w:szCs w:val="28"/>
          <w:lang w:eastAsia="en-US"/>
        </w:rPr>
        <w:t>Сенсорные системы</w:t>
      </w:r>
      <w:r w:rsidRPr="00DD1845">
        <w:rPr>
          <w:rFonts w:ascii="Times New Roman" w:hAnsi="Times New Roman"/>
          <w:sz w:val="28"/>
          <w:szCs w:val="28"/>
          <w:lang w:eastAsia="en-US"/>
        </w:rPr>
        <w:t>»</w:t>
      </w:r>
    </w:p>
    <w:p w:rsidR="00CF0733" w:rsidRPr="00E836E5" w:rsidRDefault="00CF0733" w:rsidP="00CF0733">
      <w:pPr>
        <w:tabs>
          <w:tab w:val="left" w:pos="6900"/>
        </w:tabs>
        <w:ind w:firstLine="709"/>
        <w:rPr>
          <w:rFonts w:ascii="Times New Roman" w:hAnsi="Times New Roman"/>
          <w:b/>
          <w:color w:val="000000"/>
          <w:sz w:val="28"/>
          <w:szCs w:val="28"/>
        </w:rPr>
      </w:pPr>
      <w:r w:rsidRPr="00DD1845">
        <w:rPr>
          <w:rFonts w:ascii="Times New Roman" w:hAnsi="Times New Roman"/>
          <w:b/>
          <w:color w:val="000000"/>
          <w:sz w:val="28"/>
          <w:szCs w:val="28"/>
        </w:rPr>
        <w:tab/>
      </w:r>
    </w:p>
    <w:p w:rsidR="00CF0733" w:rsidRDefault="00CF0733" w:rsidP="00CF0733">
      <w:pPr>
        <w:ind w:firstLine="709"/>
        <w:rPr>
          <w:rFonts w:ascii="Times New Roman" w:hAnsi="Times New Roman"/>
          <w:b/>
          <w:color w:val="000000"/>
          <w:sz w:val="28"/>
          <w:szCs w:val="28"/>
        </w:rPr>
      </w:pPr>
    </w:p>
    <w:p w:rsidR="00F55DB2" w:rsidRPr="00F55DB2" w:rsidRDefault="00F55DB2" w:rsidP="00F55DB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2</w:t>
      </w:r>
      <w:r w:rsidRPr="009D27C0">
        <w:rPr>
          <w:rFonts w:ascii="Times New Roman" w:hAnsi="Times New Roman"/>
          <w:b/>
          <w:color w:val="000000"/>
          <w:sz w:val="28"/>
          <w:szCs w:val="28"/>
        </w:rPr>
        <w:t>.</w:t>
      </w:r>
      <w:r w:rsidRPr="00F55DB2">
        <w:rPr>
          <w:rFonts w:ascii="Times New Roman" w:hAnsi="Times New Roman"/>
          <w:b/>
          <w:color w:val="000000"/>
          <w:sz w:val="28"/>
          <w:szCs w:val="28"/>
        </w:rPr>
        <w:t>Физиология ВНД. Рубежный контроль модуля № 3.</w:t>
      </w:r>
    </w:p>
    <w:p w:rsidR="00F55DB2" w:rsidRDefault="00F55DB2" w:rsidP="00F55DB2">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3F2281" w:rsidRPr="003F2281" w:rsidRDefault="00F55DB2" w:rsidP="003F2281">
      <w:pPr>
        <w:pStyle w:val="3"/>
        <w:ind w:left="0"/>
        <w:rPr>
          <w:rFonts w:ascii="Times New Roman" w:hAnsi="Times New Roman"/>
          <w:sz w:val="28"/>
          <w:szCs w:val="28"/>
        </w:rPr>
      </w:pPr>
      <w:r>
        <w:rPr>
          <w:rFonts w:ascii="Times New Roman" w:hAnsi="Times New Roman"/>
          <w:b/>
          <w:color w:val="000000"/>
          <w:sz w:val="28"/>
          <w:szCs w:val="28"/>
        </w:rPr>
        <w:t>Цель:</w:t>
      </w:r>
      <w:r w:rsidR="003F2281" w:rsidRPr="003F2281">
        <w:rPr>
          <w:rFonts w:ascii="Times New Roman" w:hAnsi="Times New Roman"/>
          <w:sz w:val="28"/>
          <w:szCs w:val="28"/>
        </w:rPr>
        <w:t xml:space="preserve">Сформировать представление о ВНД и её физиологических основах:      </w:t>
      </w:r>
    </w:p>
    <w:p w:rsidR="003F2281" w:rsidRPr="003F2281" w:rsidRDefault="003F2281" w:rsidP="003F2281">
      <w:pPr>
        <w:pStyle w:val="3"/>
        <w:ind w:left="0"/>
        <w:rPr>
          <w:rFonts w:ascii="Times New Roman" w:hAnsi="Times New Roman"/>
          <w:sz w:val="28"/>
          <w:szCs w:val="28"/>
        </w:rPr>
      </w:pPr>
      <w:r w:rsidRPr="003F2281">
        <w:rPr>
          <w:rFonts w:ascii="Times New Roman" w:hAnsi="Times New Roman"/>
          <w:sz w:val="28"/>
          <w:szCs w:val="28"/>
        </w:rPr>
        <w:t xml:space="preserve">           условный рефлекс, анализаторные системы, типы сигнальных систем,        </w:t>
      </w:r>
    </w:p>
    <w:p w:rsidR="00063C2C" w:rsidRDefault="003F2281" w:rsidP="00063C2C">
      <w:pPr>
        <w:pStyle w:val="3"/>
        <w:ind w:left="0"/>
        <w:rPr>
          <w:rFonts w:ascii="Times New Roman" w:hAnsi="Times New Roman"/>
          <w:sz w:val="28"/>
          <w:szCs w:val="28"/>
        </w:rPr>
      </w:pPr>
      <w:r w:rsidRPr="003F2281">
        <w:rPr>
          <w:rFonts w:ascii="Times New Roman" w:hAnsi="Times New Roman"/>
          <w:sz w:val="28"/>
          <w:szCs w:val="28"/>
        </w:rPr>
        <w:t xml:space="preserve">           память, эмоции.Изучить основные этапы формирования условного </w:t>
      </w:r>
    </w:p>
    <w:p w:rsidR="00063C2C" w:rsidRDefault="003F2281" w:rsidP="00063C2C">
      <w:pPr>
        <w:pStyle w:val="3"/>
        <w:ind w:left="0"/>
        <w:rPr>
          <w:rFonts w:ascii="Times New Roman" w:hAnsi="Times New Roman"/>
          <w:sz w:val="28"/>
          <w:szCs w:val="28"/>
        </w:rPr>
      </w:pPr>
      <w:r w:rsidRPr="003F2281">
        <w:rPr>
          <w:rFonts w:ascii="Times New Roman" w:hAnsi="Times New Roman"/>
          <w:sz w:val="28"/>
          <w:szCs w:val="28"/>
        </w:rPr>
        <w:t xml:space="preserve">рефлекса (по И.П.Павлову). Сформировать представление о ВНД как о </w:t>
      </w:r>
    </w:p>
    <w:p w:rsidR="003F2281" w:rsidRPr="003F2281" w:rsidRDefault="003F2281" w:rsidP="00063C2C">
      <w:pPr>
        <w:pStyle w:val="3"/>
        <w:ind w:left="0"/>
        <w:rPr>
          <w:rFonts w:ascii="Times New Roman" w:hAnsi="Times New Roman"/>
          <w:sz w:val="28"/>
          <w:szCs w:val="28"/>
        </w:rPr>
      </w:pPr>
      <w:r w:rsidRPr="003F2281">
        <w:rPr>
          <w:rFonts w:ascii="Times New Roman" w:hAnsi="Times New Roman"/>
          <w:sz w:val="28"/>
          <w:szCs w:val="28"/>
        </w:rPr>
        <w:t>целостной реакции организма</w:t>
      </w:r>
      <w:r w:rsidR="00063C2C">
        <w:rPr>
          <w:rFonts w:ascii="Times New Roman" w:hAnsi="Times New Roman"/>
          <w:sz w:val="28"/>
          <w:szCs w:val="28"/>
        </w:rPr>
        <w:t>.</w:t>
      </w:r>
    </w:p>
    <w:p w:rsidR="00F55DB2" w:rsidRPr="00960C54" w:rsidRDefault="00F55DB2" w:rsidP="003F2281">
      <w:pPr>
        <w:pStyle w:val="3"/>
        <w:ind w:left="142" w:hanging="142"/>
        <w:rPr>
          <w:rFonts w:ascii="Times New Roman" w:hAnsi="Times New Roman"/>
          <w:b/>
          <w:sz w:val="28"/>
          <w:szCs w:val="28"/>
        </w:rPr>
      </w:pPr>
    </w:p>
    <w:p w:rsidR="00F55DB2" w:rsidRDefault="00F55DB2" w:rsidP="00F55DB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F55DB2"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F55DB2"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F55DB2" w:rsidRDefault="00F55DB2"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F55DB2" w:rsidRDefault="00F55DB2"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F55DB2"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F55DB2"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F55DB2" w:rsidRDefault="00F55DB2"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F55DB2" w:rsidRDefault="00F55DB2"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606083" w:rsidRPr="00606083" w:rsidRDefault="00F55DB2" w:rsidP="00606083">
            <w:pPr>
              <w:pStyle w:val="3"/>
              <w:spacing w:after="0"/>
              <w:ind w:left="0"/>
              <w:jc w:val="both"/>
              <w:rPr>
                <w:rFonts w:ascii="Times New Roman" w:hAnsi="Times New Roman"/>
                <w:sz w:val="24"/>
                <w:szCs w:val="24"/>
              </w:rPr>
            </w:pPr>
            <w:r w:rsidRPr="00D20C9B">
              <w:rPr>
                <w:rFonts w:ascii="Times New Roman" w:hAnsi="Times New Roman"/>
                <w:sz w:val="24"/>
                <w:szCs w:val="24"/>
              </w:rPr>
              <w:t>1</w:t>
            </w:r>
            <w:r w:rsidRPr="00606083">
              <w:rPr>
                <w:rFonts w:ascii="Times New Roman" w:hAnsi="Times New Roman"/>
                <w:sz w:val="24"/>
                <w:szCs w:val="24"/>
              </w:rPr>
              <w:t>.</w:t>
            </w:r>
            <w:r w:rsidR="00606083" w:rsidRPr="00606083">
              <w:rPr>
                <w:rFonts w:ascii="Times New Roman" w:hAnsi="Times New Roman"/>
                <w:sz w:val="24"/>
                <w:szCs w:val="24"/>
              </w:rPr>
              <w:t xml:space="preserve"> Высшая нервная деятельность, определение понятия, физиологические основы.</w:t>
            </w:r>
          </w:p>
          <w:p w:rsidR="00606083" w:rsidRPr="00606083" w:rsidRDefault="00606083" w:rsidP="00606083">
            <w:pPr>
              <w:pStyle w:val="3"/>
              <w:spacing w:after="0"/>
              <w:ind w:left="1701" w:hanging="1701"/>
              <w:jc w:val="both"/>
              <w:rPr>
                <w:rFonts w:ascii="Times New Roman" w:hAnsi="Times New Roman"/>
                <w:sz w:val="24"/>
                <w:szCs w:val="24"/>
              </w:rPr>
            </w:pPr>
            <w:r w:rsidRPr="00606083">
              <w:rPr>
                <w:rFonts w:ascii="Times New Roman" w:hAnsi="Times New Roman"/>
                <w:sz w:val="24"/>
                <w:szCs w:val="24"/>
              </w:rPr>
              <w:t>2.Условный рефлекс. Классификация условных рефлексов.</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 xml:space="preserve">Условия выработки и механизмы формирования условных рефлексов. </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3.Виды торможения условных рефлексов (условные торможения), их роль в ВНД.</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4.Динамический стереотип: его физиологическая сущность, отличие от инстинкта.</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5.Биологическая роль эмоций и мотиваций. Роль подкорковых структур в формировании эмоциональных состояний.</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6.Память, типы памяти. Современные представления о механизмах долговременной и кратковременной памяти.</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7.Психические процессы, осуществляющиеся в пределах 1 сигнальной системы (ощущение, восприятие, представление). Конкретно-образный и конкретно-действенный типы мышления.</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8.Вторая сигнальная система (слово, речь) как основа сознания человека. Этапы формирования речи. Слово как механизм общения.</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9.Психические процессы в пределах 2 сигнальной системы (понятие, суждение, умозаключение). Абстрактное мышление.</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10.Понятие о типах ВНД, классификация типов ВНД по И.П.Павлову. Роль типа ВНД в психической деятельности.</w:t>
            </w:r>
          </w:p>
          <w:p w:rsidR="00606083" w:rsidRPr="00606083" w:rsidRDefault="00606083" w:rsidP="00606083">
            <w:pPr>
              <w:pStyle w:val="3"/>
              <w:spacing w:after="0"/>
              <w:ind w:left="0"/>
              <w:jc w:val="both"/>
              <w:rPr>
                <w:rFonts w:ascii="Times New Roman" w:hAnsi="Times New Roman"/>
                <w:sz w:val="24"/>
                <w:szCs w:val="24"/>
              </w:rPr>
            </w:pPr>
            <w:r w:rsidRPr="00606083">
              <w:rPr>
                <w:rFonts w:ascii="Times New Roman" w:hAnsi="Times New Roman"/>
                <w:sz w:val="24"/>
                <w:szCs w:val="24"/>
              </w:rPr>
              <w:t>11.Структура поведенческих реакций на базе биологических потребностей.</w:t>
            </w:r>
          </w:p>
          <w:p w:rsidR="00F55DB2" w:rsidRPr="00606083" w:rsidRDefault="00F55DB2" w:rsidP="00605406">
            <w:pPr>
              <w:spacing w:after="0" w:line="240" w:lineRule="auto"/>
              <w:jc w:val="both"/>
              <w:rPr>
                <w:rFonts w:ascii="Times New Roman" w:hAnsi="Times New Roman"/>
                <w:b/>
                <w:sz w:val="24"/>
                <w:szCs w:val="24"/>
                <w:lang w:eastAsia="en-US"/>
              </w:rPr>
            </w:pPr>
            <w:r w:rsidRPr="00606083">
              <w:rPr>
                <w:rFonts w:ascii="Times New Roman" w:hAnsi="Times New Roman"/>
                <w:b/>
                <w:sz w:val="24"/>
                <w:szCs w:val="24"/>
                <w:lang w:eastAsia="en-US"/>
              </w:rPr>
              <w:t>Отработка практических умений и навыков:</w:t>
            </w:r>
          </w:p>
          <w:p w:rsidR="00F55DB2" w:rsidRDefault="00F55DB2"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F55DB2" w:rsidRDefault="00F55DB2" w:rsidP="005F2C5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w:t>
            </w:r>
            <w:r w:rsidR="005F2C54">
              <w:rPr>
                <w:rFonts w:ascii="Times New Roman" w:hAnsi="Times New Roman"/>
                <w:sz w:val="24"/>
                <w:szCs w:val="24"/>
                <w:lang w:eastAsia="en-US"/>
              </w:rPr>
              <w:t>ВНД</w:t>
            </w:r>
            <w:r>
              <w:rPr>
                <w:rFonts w:ascii="Times New Roman" w:hAnsi="Times New Roman"/>
                <w:sz w:val="24"/>
                <w:szCs w:val="24"/>
                <w:lang w:eastAsia="en-US"/>
              </w:rPr>
              <w:t>», разбор непонятных вопросов.</w:t>
            </w:r>
          </w:p>
        </w:tc>
      </w:tr>
      <w:tr w:rsidR="00F55DB2"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9355" w:type="dxa"/>
            <w:tcBorders>
              <w:top w:val="single" w:sz="4" w:space="0" w:color="000000"/>
              <w:left w:val="single" w:sz="4" w:space="0" w:color="000000"/>
              <w:bottom w:val="single" w:sz="4" w:space="0" w:color="000000"/>
              <w:right w:val="single" w:sz="4" w:space="0" w:color="000000"/>
            </w:tcBorders>
            <w:hideMark/>
          </w:tcPr>
          <w:p w:rsidR="00F55DB2" w:rsidRDefault="00F55DB2"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F55DB2" w:rsidRDefault="00F55DB2"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F55DB2" w:rsidRDefault="00F55DB2"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F55DB2" w:rsidRDefault="00F55DB2"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F55DB2" w:rsidRDefault="00F55DB2" w:rsidP="00F55DB2">
      <w:pPr>
        <w:spacing w:after="0" w:line="240" w:lineRule="auto"/>
        <w:ind w:firstLine="709"/>
        <w:jc w:val="both"/>
        <w:rPr>
          <w:rFonts w:ascii="Times New Roman" w:hAnsi="Times New Roman"/>
          <w:color w:val="000000"/>
          <w:spacing w:val="-4"/>
          <w:sz w:val="24"/>
          <w:szCs w:val="24"/>
        </w:rPr>
      </w:pPr>
    </w:p>
    <w:p w:rsidR="00F55DB2" w:rsidRDefault="00F55DB2" w:rsidP="00F55DB2">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F55DB2" w:rsidRDefault="00F55DB2" w:rsidP="00F55DB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F55DB2" w:rsidRDefault="00F55DB2" w:rsidP="00F55DB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F55DB2" w:rsidRPr="00DD1845" w:rsidRDefault="00F55DB2" w:rsidP="00F55DB2">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005F2C54">
        <w:rPr>
          <w:rFonts w:ascii="Times New Roman" w:hAnsi="Times New Roman"/>
          <w:sz w:val="28"/>
          <w:szCs w:val="28"/>
          <w:lang w:eastAsia="en-US"/>
        </w:rPr>
        <w:t>ВНД</w:t>
      </w:r>
      <w:r w:rsidRPr="00DD1845">
        <w:rPr>
          <w:rFonts w:ascii="Times New Roman" w:hAnsi="Times New Roman"/>
          <w:sz w:val="28"/>
          <w:szCs w:val="28"/>
          <w:lang w:eastAsia="en-US"/>
        </w:rPr>
        <w:t>»</w:t>
      </w:r>
    </w:p>
    <w:p w:rsidR="00F55DB2" w:rsidRPr="00E836E5" w:rsidRDefault="00F55DB2" w:rsidP="00F55DB2">
      <w:pPr>
        <w:tabs>
          <w:tab w:val="left" w:pos="6900"/>
        </w:tabs>
        <w:ind w:firstLine="709"/>
        <w:rPr>
          <w:rFonts w:ascii="Times New Roman" w:hAnsi="Times New Roman"/>
          <w:b/>
          <w:color w:val="000000"/>
          <w:sz w:val="28"/>
          <w:szCs w:val="28"/>
        </w:rPr>
      </w:pPr>
      <w:r w:rsidRPr="00DD1845">
        <w:rPr>
          <w:rFonts w:ascii="Times New Roman" w:hAnsi="Times New Roman"/>
          <w:b/>
          <w:color w:val="000000"/>
          <w:sz w:val="28"/>
          <w:szCs w:val="28"/>
        </w:rPr>
        <w:tab/>
      </w:r>
    </w:p>
    <w:p w:rsidR="00AC4513" w:rsidRPr="00AC4513" w:rsidRDefault="00AC4513" w:rsidP="00AC4513">
      <w:pPr>
        <w:spacing w:after="0" w:line="240" w:lineRule="auto"/>
        <w:ind w:firstLine="709"/>
        <w:jc w:val="both"/>
        <w:rPr>
          <w:rFonts w:ascii="Times New Roman" w:hAnsi="Times New Roman"/>
          <w:b/>
          <w:color w:val="000000"/>
          <w:sz w:val="28"/>
          <w:szCs w:val="28"/>
        </w:rPr>
      </w:pPr>
      <w:r w:rsidRPr="00AC4513">
        <w:rPr>
          <w:rFonts w:ascii="Times New Roman" w:hAnsi="Times New Roman"/>
          <w:sz w:val="28"/>
          <w:szCs w:val="28"/>
        </w:rPr>
        <w:t xml:space="preserve">Модуль 4. </w:t>
      </w:r>
      <w:r w:rsidRPr="00AC4513">
        <w:rPr>
          <w:rFonts w:ascii="Times New Roman" w:hAnsi="Times New Roman"/>
          <w:b/>
          <w:color w:val="000000"/>
          <w:sz w:val="28"/>
          <w:szCs w:val="28"/>
        </w:rPr>
        <w:t>Физиология ЧЛО</w:t>
      </w:r>
      <w:r w:rsidR="00605B18">
        <w:rPr>
          <w:rFonts w:ascii="Times New Roman" w:hAnsi="Times New Roman"/>
          <w:b/>
          <w:color w:val="000000"/>
          <w:sz w:val="28"/>
          <w:szCs w:val="28"/>
        </w:rPr>
        <w:t>.</w:t>
      </w:r>
    </w:p>
    <w:p w:rsidR="00F55DB2" w:rsidRDefault="00F55DB2" w:rsidP="00F55DB2">
      <w:pPr>
        <w:ind w:firstLine="709"/>
        <w:rPr>
          <w:rFonts w:ascii="Times New Roman" w:hAnsi="Times New Roman"/>
          <w:b/>
          <w:color w:val="000000"/>
          <w:sz w:val="28"/>
          <w:szCs w:val="28"/>
        </w:rPr>
      </w:pPr>
    </w:p>
    <w:p w:rsidR="00AF4D95" w:rsidRDefault="00AF4D95" w:rsidP="00AF4D95">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lastRenderedPageBreak/>
        <w:t>Тема 1</w:t>
      </w:r>
      <w:r w:rsidRPr="009D27C0">
        <w:rPr>
          <w:rFonts w:ascii="Times New Roman" w:hAnsi="Times New Roman"/>
          <w:b/>
          <w:color w:val="000000"/>
          <w:sz w:val="28"/>
          <w:szCs w:val="28"/>
        </w:rPr>
        <w:t>.</w:t>
      </w:r>
      <w:r w:rsidRPr="00AF4D95">
        <w:rPr>
          <w:rFonts w:ascii="Times New Roman" w:hAnsi="Times New Roman"/>
          <w:b/>
          <w:color w:val="000000"/>
          <w:sz w:val="28"/>
          <w:szCs w:val="28"/>
        </w:rPr>
        <w:t>Сенсорная, секреторная и моторная функции ЧЛО</w:t>
      </w:r>
      <w:r>
        <w:rPr>
          <w:rFonts w:ascii="Times New Roman" w:hAnsi="Times New Roman"/>
          <w:b/>
          <w:color w:val="000000"/>
          <w:sz w:val="28"/>
          <w:szCs w:val="28"/>
        </w:rPr>
        <w:t>.</w:t>
      </w:r>
    </w:p>
    <w:p w:rsidR="00AF4D95" w:rsidRDefault="00AF4D95" w:rsidP="00AF4D9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A96EC5" w:rsidRPr="00A96EC5" w:rsidRDefault="00AF4D95" w:rsidP="00A96EC5">
      <w:pPr>
        <w:pStyle w:val="a5"/>
        <w:tabs>
          <w:tab w:val="left" w:pos="864"/>
          <w:tab w:val="left" w:pos="1008"/>
          <w:tab w:val="left" w:pos="3600"/>
          <w:tab w:val="left" w:pos="4608"/>
        </w:tabs>
        <w:spacing w:after="0"/>
        <w:jc w:val="both"/>
        <w:rPr>
          <w:rFonts w:ascii="Times New Roman" w:hAnsi="Times New Roman" w:cs="Times New Roman"/>
          <w:sz w:val="28"/>
          <w:szCs w:val="28"/>
        </w:rPr>
      </w:pPr>
      <w:r>
        <w:rPr>
          <w:rFonts w:ascii="Times New Roman" w:hAnsi="Times New Roman"/>
          <w:b/>
          <w:color w:val="000000"/>
          <w:sz w:val="28"/>
          <w:szCs w:val="28"/>
        </w:rPr>
        <w:t>Цель:</w:t>
      </w:r>
      <w:r w:rsidR="00A96EC5" w:rsidRPr="00A96EC5">
        <w:rPr>
          <w:rFonts w:ascii="Times New Roman" w:hAnsi="Times New Roman" w:cs="Times New Roman"/>
          <w:sz w:val="28"/>
          <w:szCs w:val="28"/>
        </w:rPr>
        <w:t>Знать основные функции челюстно-лицевой области.</w:t>
      </w:r>
    </w:p>
    <w:p w:rsidR="00A96EC5" w:rsidRPr="00A96EC5" w:rsidRDefault="00A96EC5" w:rsidP="00A96EC5">
      <w:pPr>
        <w:tabs>
          <w:tab w:val="left" w:pos="864"/>
          <w:tab w:val="left" w:pos="1008"/>
          <w:tab w:val="left" w:pos="3600"/>
          <w:tab w:val="left" w:pos="4608"/>
        </w:tabs>
        <w:spacing w:after="0" w:line="240" w:lineRule="auto"/>
        <w:ind w:left="360"/>
        <w:jc w:val="both"/>
        <w:rPr>
          <w:rFonts w:ascii="Times New Roman" w:hAnsi="Times New Roman"/>
          <w:sz w:val="28"/>
          <w:szCs w:val="28"/>
        </w:rPr>
      </w:pPr>
      <w:r w:rsidRPr="00A96EC5">
        <w:rPr>
          <w:rFonts w:ascii="Times New Roman" w:hAnsi="Times New Roman"/>
          <w:sz w:val="28"/>
          <w:szCs w:val="28"/>
        </w:rPr>
        <w:t xml:space="preserve">Сформировать представление о сенсорной, секреторной и моторной  </w:t>
      </w:r>
      <w:proofErr w:type="gramStart"/>
      <w:r w:rsidRPr="00A96EC5">
        <w:rPr>
          <w:rFonts w:ascii="Times New Roman" w:hAnsi="Times New Roman"/>
          <w:sz w:val="28"/>
          <w:szCs w:val="28"/>
        </w:rPr>
        <w:t>функциях</w:t>
      </w:r>
      <w:proofErr w:type="gramEnd"/>
      <w:r w:rsidRPr="00A96EC5">
        <w:rPr>
          <w:rFonts w:ascii="Times New Roman" w:hAnsi="Times New Roman"/>
          <w:sz w:val="28"/>
          <w:szCs w:val="28"/>
        </w:rPr>
        <w:t xml:space="preserve"> челюстно-лицевой области.</w:t>
      </w:r>
    </w:p>
    <w:p w:rsidR="00A96EC5" w:rsidRPr="00A96EC5" w:rsidRDefault="00A96EC5" w:rsidP="00A96EC5">
      <w:pPr>
        <w:tabs>
          <w:tab w:val="left" w:pos="864"/>
          <w:tab w:val="left" w:pos="1008"/>
          <w:tab w:val="left" w:pos="3600"/>
          <w:tab w:val="left" w:pos="4608"/>
        </w:tabs>
        <w:spacing w:after="0" w:line="240" w:lineRule="auto"/>
        <w:ind w:left="360"/>
        <w:jc w:val="both"/>
        <w:rPr>
          <w:rFonts w:ascii="Times New Roman" w:hAnsi="Times New Roman"/>
          <w:sz w:val="28"/>
          <w:szCs w:val="28"/>
        </w:rPr>
      </w:pPr>
      <w:r w:rsidRPr="00A96EC5">
        <w:rPr>
          <w:rFonts w:ascii="Times New Roman" w:hAnsi="Times New Roman"/>
          <w:sz w:val="28"/>
          <w:szCs w:val="28"/>
        </w:rPr>
        <w:t xml:space="preserve">Сформировать представление о </w:t>
      </w:r>
      <w:proofErr w:type="spellStart"/>
      <w:r w:rsidRPr="00A96EC5">
        <w:rPr>
          <w:rFonts w:ascii="Times New Roman" w:hAnsi="Times New Roman"/>
          <w:sz w:val="28"/>
          <w:szCs w:val="28"/>
        </w:rPr>
        <w:t>ноцицепции</w:t>
      </w:r>
      <w:proofErr w:type="spellEnd"/>
      <w:r w:rsidRPr="00A96EC5">
        <w:rPr>
          <w:rFonts w:ascii="Times New Roman" w:hAnsi="Times New Roman"/>
          <w:sz w:val="28"/>
          <w:szCs w:val="28"/>
        </w:rPr>
        <w:t xml:space="preserve"> и </w:t>
      </w:r>
      <w:proofErr w:type="spellStart"/>
      <w:r w:rsidRPr="00A96EC5">
        <w:rPr>
          <w:rFonts w:ascii="Times New Roman" w:hAnsi="Times New Roman"/>
          <w:sz w:val="28"/>
          <w:szCs w:val="28"/>
        </w:rPr>
        <w:t>антиноцицепции</w:t>
      </w:r>
      <w:proofErr w:type="spellEnd"/>
      <w:r w:rsidRPr="00A96EC5">
        <w:rPr>
          <w:rFonts w:ascii="Times New Roman" w:hAnsi="Times New Roman"/>
          <w:sz w:val="28"/>
          <w:szCs w:val="28"/>
        </w:rPr>
        <w:t xml:space="preserve">, а также основных механизмах формирования болевых ощущений. Знать значение </w:t>
      </w:r>
      <w:proofErr w:type="spellStart"/>
      <w:r w:rsidRPr="00A96EC5">
        <w:rPr>
          <w:rFonts w:ascii="Times New Roman" w:hAnsi="Times New Roman"/>
          <w:sz w:val="28"/>
          <w:szCs w:val="28"/>
        </w:rPr>
        <w:t>ноцицепции.Знать</w:t>
      </w:r>
      <w:proofErr w:type="spellEnd"/>
      <w:r w:rsidRPr="00A96EC5">
        <w:rPr>
          <w:rFonts w:ascii="Times New Roman" w:hAnsi="Times New Roman"/>
          <w:sz w:val="28"/>
          <w:szCs w:val="28"/>
        </w:rPr>
        <w:t xml:space="preserve"> механизмы регуляции моторики и секреции ЧЛО.</w:t>
      </w:r>
    </w:p>
    <w:p w:rsidR="00A96EC5" w:rsidRPr="00A96EC5" w:rsidRDefault="00A96EC5" w:rsidP="00A96EC5">
      <w:pPr>
        <w:pStyle w:val="3"/>
        <w:ind w:left="142" w:hanging="142"/>
        <w:rPr>
          <w:rFonts w:ascii="Times New Roman" w:hAnsi="Times New Roman"/>
          <w:sz w:val="28"/>
          <w:szCs w:val="28"/>
        </w:rPr>
      </w:pPr>
      <w:r w:rsidRPr="00A96EC5">
        <w:rPr>
          <w:rFonts w:ascii="Times New Roman" w:hAnsi="Times New Roman"/>
          <w:sz w:val="28"/>
          <w:szCs w:val="28"/>
        </w:rPr>
        <w:t xml:space="preserve">      Иметь представление о физиологических основах методов исследования сенсорной,   секреторной и моторной  функции челюстно-лицевой области. </w:t>
      </w:r>
    </w:p>
    <w:p w:rsidR="00AF4D95" w:rsidRPr="00960C54" w:rsidRDefault="00AF4D95" w:rsidP="00A96EC5">
      <w:pPr>
        <w:pStyle w:val="3"/>
        <w:ind w:left="142" w:hanging="142"/>
        <w:rPr>
          <w:rFonts w:ascii="Times New Roman" w:hAnsi="Times New Roman"/>
          <w:b/>
          <w:sz w:val="28"/>
          <w:szCs w:val="28"/>
        </w:rPr>
      </w:pPr>
    </w:p>
    <w:p w:rsidR="00AF4D95" w:rsidRDefault="00AF4D95" w:rsidP="00AF4D9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8"/>
        <w:gridCol w:w="8893"/>
      </w:tblGrid>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AF4D95"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AF4D95" w:rsidRDefault="00AF4D95"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C16AB7" w:rsidRPr="0076399C" w:rsidRDefault="00C16AB7" w:rsidP="00C16AB7">
            <w:pPr>
              <w:pStyle w:val="a5"/>
              <w:numPr>
                <w:ilvl w:val="0"/>
                <w:numId w:val="16"/>
              </w:numPr>
              <w:tabs>
                <w:tab w:val="left" w:pos="864"/>
                <w:tab w:val="left" w:pos="1008"/>
                <w:tab w:val="left" w:pos="3600"/>
                <w:tab w:val="left" w:pos="4608"/>
              </w:tabs>
              <w:spacing w:after="0"/>
              <w:jc w:val="both"/>
              <w:rPr>
                <w:rFonts w:ascii="Times New Roman" w:hAnsi="Times New Roman"/>
              </w:rPr>
            </w:pPr>
            <w:r w:rsidRPr="0076399C">
              <w:rPr>
                <w:rFonts w:ascii="Times New Roman" w:hAnsi="Times New Roman"/>
              </w:rPr>
              <w:t>Понятие о предмете «Физиология челюстно-лицевой области». Место этого предмета в системе образовательной подготовки врача-стоматолога.</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z w:val="24"/>
                <w:szCs w:val="24"/>
              </w:rPr>
            </w:pPr>
            <w:proofErr w:type="gramStart"/>
            <w:r w:rsidRPr="0076399C">
              <w:rPr>
                <w:rFonts w:ascii="Times New Roman" w:hAnsi="Times New Roman"/>
                <w:sz w:val="24"/>
                <w:szCs w:val="24"/>
              </w:rPr>
              <w:t>Морфо-функциональная</w:t>
            </w:r>
            <w:proofErr w:type="gramEnd"/>
            <w:r w:rsidRPr="0076399C">
              <w:rPr>
                <w:rFonts w:ascii="Times New Roman" w:hAnsi="Times New Roman"/>
                <w:sz w:val="24"/>
                <w:szCs w:val="24"/>
              </w:rPr>
              <w:t xml:space="preserve"> характеристика челюстно-лицевой области. Основные функции челюстно-лицевой области (сенсорная, </w:t>
            </w:r>
            <w:r w:rsidRPr="0076399C">
              <w:rPr>
                <w:rFonts w:ascii="Times New Roman" w:hAnsi="Times New Roman"/>
                <w:snapToGrid w:val="0"/>
                <w:sz w:val="24"/>
                <w:szCs w:val="24"/>
              </w:rPr>
              <w:t xml:space="preserve">пищеварительная, коммуникативная, дыхательная, защитная, экскреторная). Понятие о </w:t>
            </w:r>
            <w:proofErr w:type="spellStart"/>
            <w:r w:rsidRPr="0076399C">
              <w:rPr>
                <w:rFonts w:ascii="Times New Roman" w:hAnsi="Times New Roman"/>
                <w:snapToGrid w:val="0"/>
                <w:sz w:val="24"/>
                <w:szCs w:val="24"/>
              </w:rPr>
              <w:t>полифункциональности</w:t>
            </w:r>
            <w:proofErr w:type="spellEnd"/>
            <w:r w:rsidRPr="0076399C">
              <w:rPr>
                <w:rFonts w:ascii="Times New Roman" w:hAnsi="Times New Roman"/>
                <w:snapToGrid w:val="0"/>
                <w:sz w:val="24"/>
                <w:szCs w:val="24"/>
              </w:rPr>
              <w:t xml:space="preserve"> органов челюстно-лицевой области. </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t>Динамика функций челюстно-лицевой области с возрастом.</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t>Понятие о сенсорной функции челюстно-лицевой области. Значение сенсорной функции ЧЛО в формировании ответных реакций организма, включая поведенчески</w:t>
            </w:r>
            <w:r>
              <w:rPr>
                <w:rFonts w:ascii="Times New Roman" w:hAnsi="Times New Roman"/>
                <w:snapToGrid w:val="0"/>
                <w:sz w:val="24"/>
                <w:szCs w:val="24"/>
              </w:rPr>
              <w:t>е.</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t>Строение вкусового анализатора.</w:t>
            </w:r>
            <w:r w:rsidRPr="0076399C">
              <w:rPr>
                <w:rFonts w:ascii="Times New Roman" w:hAnsi="Times New Roman"/>
                <w:sz w:val="24"/>
                <w:szCs w:val="24"/>
              </w:rPr>
              <w:t xml:space="preserve"> Характеристика рецепторного, проводникового и коркового отделов обонятельного анализатора. </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Классификация запахов, теория их восприятия. Методы исследования обоняния.</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napToGrid w:val="0"/>
                <w:sz w:val="24"/>
                <w:szCs w:val="24"/>
              </w:rPr>
            </w:pPr>
            <w:r w:rsidRPr="0076399C">
              <w:rPr>
                <w:rFonts w:ascii="Times New Roman" w:hAnsi="Times New Roman"/>
                <w:sz w:val="24"/>
                <w:szCs w:val="24"/>
              </w:rPr>
              <w:t xml:space="preserve">Строение вкусового анализатора. Характеристика рецепторного, проводникового и коркового отделов вкусового анализатора. </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napToGrid w:val="0"/>
                <w:sz w:val="24"/>
                <w:szCs w:val="24"/>
              </w:rPr>
            </w:pPr>
            <w:r w:rsidRPr="0076399C">
              <w:rPr>
                <w:rFonts w:ascii="Times New Roman" w:hAnsi="Times New Roman"/>
                <w:sz w:val="24"/>
                <w:szCs w:val="24"/>
              </w:rPr>
              <w:t xml:space="preserve">Современное представление о вкусовом восприятии. Вкусовые ощущения, их классификация. Методы исследования вкусового анализатора. </w:t>
            </w:r>
          </w:p>
          <w:p w:rsidR="00C16AB7" w:rsidRPr="0076399C" w:rsidRDefault="00C16AB7" w:rsidP="00C16AB7">
            <w:pPr>
              <w:numPr>
                <w:ilvl w:val="0"/>
                <w:numId w:val="16"/>
              </w:numPr>
              <w:tabs>
                <w:tab w:val="left" w:pos="864"/>
                <w:tab w:val="left" w:pos="1008"/>
                <w:tab w:val="left" w:pos="3600"/>
                <w:tab w:val="left" w:pos="4608"/>
              </w:tabs>
              <w:spacing w:after="0" w:line="240" w:lineRule="auto"/>
              <w:jc w:val="both"/>
              <w:rPr>
                <w:rFonts w:ascii="Times New Roman" w:hAnsi="Times New Roman"/>
                <w:snapToGrid w:val="0"/>
                <w:sz w:val="24"/>
                <w:szCs w:val="24"/>
              </w:rPr>
            </w:pPr>
            <w:r w:rsidRPr="0076399C">
              <w:rPr>
                <w:rFonts w:ascii="Times New Roman" w:hAnsi="Times New Roman"/>
                <w:sz w:val="24"/>
                <w:szCs w:val="24"/>
              </w:rPr>
              <w:t xml:space="preserve">Понятие о </w:t>
            </w:r>
            <w:proofErr w:type="spellStart"/>
            <w:r w:rsidRPr="0076399C">
              <w:rPr>
                <w:rFonts w:ascii="Times New Roman" w:hAnsi="Times New Roman"/>
                <w:sz w:val="24"/>
                <w:szCs w:val="24"/>
              </w:rPr>
              <w:t>ноцицепции</w:t>
            </w:r>
            <w:proofErr w:type="spellEnd"/>
            <w:r w:rsidRPr="0076399C">
              <w:rPr>
                <w:rFonts w:ascii="Times New Roman" w:hAnsi="Times New Roman"/>
                <w:sz w:val="24"/>
                <w:szCs w:val="24"/>
              </w:rPr>
              <w:t xml:space="preserve">. Биологическое значение боли, классификация болей. Современные представления о нейрохимических механизмах </w:t>
            </w:r>
            <w:proofErr w:type="spellStart"/>
            <w:r w:rsidRPr="0076399C">
              <w:rPr>
                <w:rFonts w:ascii="Times New Roman" w:hAnsi="Times New Roman"/>
                <w:sz w:val="24"/>
                <w:szCs w:val="24"/>
              </w:rPr>
              <w:t>ноцицепции</w:t>
            </w:r>
            <w:proofErr w:type="spellEnd"/>
            <w:r w:rsidRPr="0076399C">
              <w:rPr>
                <w:rFonts w:ascii="Times New Roman" w:hAnsi="Times New Roman"/>
                <w:sz w:val="24"/>
                <w:szCs w:val="24"/>
              </w:rPr>
              <w:t xml:space="preserve"> и </w:t>
            </w:r>
            <w:proofErr w:type="spellStart"/>
            <w:r w:rsidRPr="0076399C">
              <w:rPr>
                <w:rFonts w:ascii="Times New Roman" w:hAnsi="Times New Roman"/>
                <w:sz w:val="24"/>
                <w:szCs w:val="24"/>
              </w:rPr>
              <w:t>антиноцицепции</w:t>
            </w:r>
            <w:proofErr w:type="spellEnd"/>
            <w:r w:rsidRPr="0076399C">
              <w:rPr>
                <w:rFonts w:ascii="Times New Roman" w:hAnsi="Times New Roman"/>
                <w:sz w:val="24"/>
                <w:szCs w:val="24"/>
              </w:rPr>
              <w:t>. Понятие о д</w:t>
            </w:r>
            <w:r w:rsidRPr="0076399C">
              <w:rPr>
                <w:rFonts w:ascii="Times New Roman" w:hAnsi="Times New Roman"/>
                <w:snapToGrid w:val="0"/>
                <w:sz w:val="24"/>
                <w:szCs w:val="24"/>
              </w:rPr>
              <w:t>ентальной боли</w:t>
            </w:r>
          </w:p>
          <w:p w:rsidR="00C16AB7" w:rsidRPr="0076399C" w:rsidRDefault="00C16AB7" w:rsidP="00C16AB7">
            <w:pPr>
              <w:numPr>
                <w:ilvl w:val="0"/>
                <w:numId w:val="16"/>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 xml:space="preserve">Моторная функция ротовой полости. Функциональная характеристика жевательного аппарата. Механическая и химическая обработка пищи в процессе жевания. </w:t>
            </w:r>
          </w:p>
          <w:p w:rsidR="00C16AB7" w:rsidRPr="0076399C" w:rsidRDefault="00C16AB7" w:rsidP="00C16AB7">
            <w:pPr>
              <w:numPr>
                <w:ilvl w:val="0"/>
                <w:numId w:val="16"/>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 xml:space="preserve">Акт глотания, его фазы и </w:t>
            </w:r>
            <w:proofErr w:type="spellStart"/>
            <w:r w:rsidRPr="0076399C">
              <w:rPr>
                <w:rFonts w:ascii="Times New Roman" w:hAnsi="Times New Roman"/>
                <w:sz w:val="24"/>
                <w:szCs w:val="24"/>
              </w:rPr>
              <w:t>саморегуляция</w:t>
            </w:r>
            <w:proofErr w:type="spellEnd"/>
            <w:r w:rsidRPr="0076399C">
              <w:rPr>
                <w:rFonts w:ascii="Times New Roman" w:hAnsi="Times New Roman"/>
                <w:sz w:val="24"/>
                <w:szCs w:val="24"/>
              </w:rPr>
              <w:t xml:space="preserve">. Взаимосвязь пищеварения и дыхания при глотании. </w:t>
            </w:r>
          </w:p>
          <w:p w:rsidR="00C16AB7" w:rsidRPr="0076399C" w:rsidRDefault="00C16AB7" w:rsidP="00C16AB7">
            <w:pPr>
              <w:numPr>
                <w:ilvl w:val="0"/>
                <w:numId w:val="16"/>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 xml:space="preserve">Понятие о секреторной функции ротовой полости. Характеристика пищеварительной деятельности слюнных желез.  </w:t>
            </w:r>
          </w:p>
          <w:p w:rsidR="00C16AB7" w:rsidRDefault="00C16AB7" w:rsidP="00C16AB7">
            <w:pPr>
              <w:pStyle w:val="3"/>
              <w:spacing w:after="0"/>
              <w:ind w:left="0"/>
              <w:jc w:val="both"/>
              <w:rPr>
                <w:rFonts w:ascii="Times New Roman" w:hAnsi="Times New Roman"/>
                <w:snapToGrid w:val="0"/>
                <w:sz w:val="24"/>
                <w:szCs w:val="24"/>
              </w:rPr>
            </w:pPr>
            <w:r w:rsidRPr="0076399C">
              <w:rPr>
                <w:rFonts w:ascii="Times New Roman" w:hAnsi="Times New Roman"/>
                <w:snapToGrid w:val="0"/>
                <w:sz w:val="24"/>
                <w:szCs w:val="24"/>
              </w:rPr>
              <w:lastRenderedPageBreak/>
              <w:t xml:space="preserve">Формирование пищевого комка за счет моторного и секреторного </w:t>
            </w:r>
          </w:p>
          <w:p w:rsidR="00AF4D95" w:rsidRPr="00D20C9B" w:rsidRDefault="00C16AB7" w:rsidP="00C16AB7">
            <w:pPr>
              <w:pStyle w:val="3"/>
              <w:spacing w:after="0"/>
              <w:ind w:left="0"/>
              <w:jc w:val="both"/>
              <w:rPr>
                <w:rFonts w:ascii="Times New Roman" w:hAnsi="Times New Roman"/>
                <w:sz w:val="24"/>
                <w:szCs w:val="24"/>
              </w:rPr>
            </w:pPr>
            <w:r w:rsidRPr="0076399C">
              <w:rPr>
                <w:rFonts w:ascii="Times New Roman" w:hAnsi="Times New Roman"/>
                <w:snapToGrid w:val="0"/>
                <w:sz w:val="24"/>
                <w:szCs w:val="24"/>
              </w:rPr>
              <w:t>компонента жевания</w:t>
            </w:r>
          </w:p>
          <w:p w:rsidR="00AF4D95" w:rsidRDefault="00AF4D95" w:rsidP="00605406">
            <w:pPr>
              <w:spacing w:after="0" w:line="240" w:lineRule="auto"/>
              <w:jc w:val="both"/>
              <w:rPr>
                <w:rFonts w:ascii="Times New Roman" w:hAnsi="Times New Roman"/>
                <w:color w:val="000000"/>
                <w:sz w:val="24"/>
                <w:szCs w:val="24"/>
                <w:lang w:eastAsia="en-US"/>
              </w:rPr>
            </w:pPr>
          </w:p>
          <w:p w:rsidR="00AF4D95" w:rsidRDefault="00AF4D95" w:rsidP="00605406">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Отработка практических умений и навыков:</w:t>
            </w:r>
          </w:p>
          <w:p w:rsidR="00AF4D95" w:rsidRDefault="00AF4D95"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AF4D95" w:rsidRDefault="00AF4D95"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«Сенсорные системы», разбор непонятных вопросов.</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AF4D95" w:rsidRDefault="00AF4D95"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AF4D95" w:rsidRDefault="00AF4D95"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AF4D95" w:rsidRDefault="00AF4D95"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AF4D95" w:rsidRDefault="00AF4D95" w:rsidP="00AF4D95">
      <w:pPr>
        <w:spacing w:after="0" w:line="240" w:lineRule="auto"/>
        <w:ind w:firstLine="709"/>
        <w:jc w:val="both"/>
        <w:rPr>
          <w:rFonts w:ascii="Times New Roman" w:hAnsi="Times New Roman"/>
          <w:color w:val="000000"/>
          <w:spacing w:val="-4"/>
          <w:sz w:val="24"/>
          <w:szCs w:val="24"/>
        </w:rPr>
      </w:pPr>
    </w:p>
    <w:p w:rsidR="00AF4D95" w:rsidRDefault="00AF4D95" w:rsidP="00AF4D95">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AF4D95" w:rsidRDefault="00AF4D95" w:rsidP="00AF4D9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AF4D95" w:rsidRDefault="00AF4D95" w:rsidP="00AF4D9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AF4D95" w:rsidRPr="00DD1845" w:rsidRDefault="00AF4D95" w:rsidP="00AF4D95">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w:t>
      </w:r>
      <w:r w:rsidRPr="00DD1845">
        <w:rPr>
          <w:rFonts w:ascii="Times New Roman" w:hAnsi="Times New Roman"/>
          <w:sz w:val="28"/>
          <w:szCs w:val="28"/>
          <w:lang w:eastAsia="en-US"/>
        </w:rPr>
        <w:t>Сенсорные системы»</w:t>
      </w:r>
    </w:p>
    <w:p w:rsidR="00AF4D95" w:rsidRPr="00E836E5" w:rsidRDefault="00AF4D95" w:rsidP="00AF4D95">
      <w:pPr>
        <w:tabs>
          <w:tab w:val="left" w:pos="6900"/>
        </w:tabs>
        <w:ind w:firstLine="709"/>
        <w:rPr>
          <w:rFonts w:ascii="Times New Roman" w:hAnsi="Times New Roman"/>
          <w:b/>
          <w:color w:val="000000"/>
          <w:sz w:val="28"/>
          <w:szCs w:val="28"/>
        </w:rPr>
      </w:pPr>
      <w:r w:rsidRPr="00DD1845">
        <w:rPr>
          <w:rFonts w:ascii="Times New Roman" w:hAnsi="Times New Roman"/>
          <w:b/>
          <w:color w:val="000000"/>
          <w:sz w:val="28"/>
          <w:szCs w:val="28"/>
        </w:rPr>
        <w:tab/>
      </w:r>
    </w:p>
    <w:p w:rsidR="00AF4D95" w:rsidRDefault="00AF4D95" w:rsidP="00AF4D95">
      <w:pPr>
        <w:ind w:firstLine="709"/>
        <w:rPr>
          <w:rFonts w:ascii="Times New Roman" w:hAnsi="Times New Roman"/>
          <w:b/>
          <w:color w:val="000000"/>
          <w:sz w:val="28"/>
          <w:szCs w:val="28"/>
        </w:rPr>
      </w:pPr>
    </w:p>
    <w:p w:rsidR="00AF4D95" w:rsidRDefault="00AF4D95" w:rsidP="00AF4D95">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Тема 2</w:t>
      </w:r>
      <w:r w:rsidRPr="009D27C0">
        <w:rPr>
          <w:rFonts w:ascii="Times New Roman" w:hAnsi="Times New Roman"/>
          <w:b/>
          <w:color w:val="000000"/>
          <w:sz w:val="28"/>
          <w:szCs w:val="28"/>
        </w:rPr>
        <w:t>.</w:t>
      </w:r>
      <w:r w:rsidR="003952A9" w:rsidRPr="003952A9">
        <w:rPr>
          <w:rFonts w:ascii="Times New Roman" w:hAnsi="Times New Roman"/>
          <w:b/>
          <w:color w:val="000000"/>
          <w:sz w:val="28"/>
          <w:szCs w:val="28"/>
        </w:rPr>
        <w:t>Пищеварительная функция ЧЛО. Рубежный контроль модуля № 4.</w:t>
      </w:r>
    </w:p>
    <w:p w:rsidR="00AF4D95" w:rsidRDefault="00AF4D95" w:rsidP="00AF4D9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69584C" w:rsidRPr="0069584C" w:rsidRDefault="00AF4D95" w:rsidP="0069584C">
      <w:pPr>
        <w:widowControl w:val="0"/>
        <w:tabs>
          <w:tab w:val="left" w:pos="1152"/>
          <w:tab w:val="left" w:pos="1584"/>
          <w:tab w:val="left" w:pos="3456"/>
          <w:tab w:val="left" w:pos="4608"/>
        </w:tabs>
        <w:spacing w:after="0" w:line="240" w:lineRule="auto"/>
        <w:jc w:val="both"/>
        <w:rPr>
          <w:rFonts w:ascii="Times New Roman" w:hAnsi="Times New Roman"/>
          <w:snapToGrid w:val="0"/>
          <w:sz w:val="28"/>
          <w:szCs w:val="28"/>
        </w:rPr>
      </w:pPr>
      <w:r>
        <w:rPr>
          <w:rFonts w:ascii="Times New Roman" w:hAnsi="Times New Roman"/>
          <w:b/>
          <w:color w:val="000000"/>
          <w:sz w:val="28"/>
          <w:szCs w:val="28"/>
        </w:rPr>
        <w:t>Цель:</w:t>
      </w:r>
      <w:r w:rsidR="0069584C" w:rsidRPr="0069584C">
        <w:rPr>
          <w:rFonts w:ascii="Times New Roman" w:hAnsi="Times New Roman"/>
          <w:snapToGrid w:val="0"/>
          <w:sz w:val="28"/>
          <w:szCs w:val="28"/>
        </w:rPr>
        <w:t xml:space="preserve">Сформировать четкие представления о пищеварительной функции  </w:t>
      </w:r>
    </w:p>
    <w:p w:rsidR="0069584C" w:rsidRPr="0069584C" w:rsidRDefault="0069584C" w:rsidP="0069584C">
      <w:pPr>
        <w:widowControl w:val="0"/>
        <w:tabs>
          <w:tab w:val="left" w:pos="1152"/>
          <w:tab w:val="left" w:pos="1584"/>
          <w:tab w:val="left" w:pos="3456"/>
          <w:tab w:val="left" w:pos="4608"/>
        </w:tabs>
        <w:spacing w:after="0" w:line="240" w:lineRule="auto"/>
        <w:jc w:val="both"/>
        <w:rPr>
          <w:rFonts w:ascii="Times New Roman" w:hAnsi="Times New Roman"/>
          <w:snapToGrid w:val="0"/>
          <w:sz w:val="28"/>
          <w:szCs w:val="28"/>
        </w:rPr>
      </w:pPr>
      <w:r w:rsidRPr="0069584C">
        <w:rPr>
          <w:rFonts w:ascii="Times New Roman" w:hAnsi="Times New Roman"/>
          <w:snapToGrid w:val="0"/>
          <w:sz w:val="28"/>
          <w:szCs w:val="28"/>
        </w:rPr>
        <w:t xml:space="preserve">ротовой полости. Иметь представление о  влиянии ротовой полости на  другие отделы системы пищеварения. Иметь представление о динамике   пищеварительных функций ротовой полости с возрастом.  Знать   физиологические основы методов исследования   пищеварительной       </w:t>
      </w:r>
    </w:p>
    <w:p w:rsidR="0069584C" w:rsidRPr="0069584C" w:rsidRDefault="0069584C" w:rsidP="0069584C">
      <w:pPr>
        <w:widowControl w:val="0"/>
        <w:tabs>
          <w:tab w:val="left" w:pos="1152"/>
          <w:tab w:val="left" w:pos="1584"/>
          <w:tab w:val="left" w:pos="3456"/>
          <w:tab w:val="left" w:pos="4608"/>
        </w:tabs>
        <w:spacing w:after="0" w:line="240" w:lineRule="auto"/>
        <w:jc w:val="both"/>
        <w:rPr>
          <w:rFonts w:ascii="Times New Roman" w:hAnsi="Times New Roman"/>
          <w:sz w:val="28"/>
          <w:szCs w:val="28"/>
        </w:rPr>
      </w:pPr>
      <w:r w:rsidRPr="0069584C">
        <w:rPr>
          <w:rFonts w:ascii="Times New Roman" w:hAnsi="Times New Roman"/>
          <w:snapToGrid w:val="0"/>
          <w:sz w:val="28"/>
          <w:szCs w:val="28"/>
        </w:rPr>
        <w:t>функции ротовой полости</w:t>
      </w:r>
      <w:r w:rsidRPr="0069584C">
        <w:rPr>
          <w:rFonts w:ascii="Times New Roman" w:hAnsi="Times New Roman"/>
          <w:sz w:val="28"/>
          <w:szCs w:val="28"/>
        </w:rPr>
        <w:t xml:space="preserve">. </w:t>
      </w:r>
    </w:p>
    <w:p w:rsidR="00AF4D95" w:rsidRPr="003F2281" w:rsidRDefault="00AF4D95" w:rsidP="0069584C">
      <w:pPr>
        <w:pStyle w:val="3"/>
        <w:ind w:left="0"/>
        <w:rPr>
          <w:rFonts w:ascii="Times New Roman" w:hAnsi="Times New Roman"/>
          <w:sz w:val="28"/>
          <w:szCs w:val="28"/>
        </w:rPr>
      </w:pPr>
    </w:p>
    <w:p w:rsidR="00AF4D95" w:rsidRPr="00960C54" w:rsidRDefault="00AF4D95" w:rsidP="00AF4D95">
      <w:pPr>
        <w:pStyle w:val="3"/>
        <w:ind w:left="142" w:hanging="142"/>
        <w:rPr>
          <w:rFonts w:ascii="Times New Roman" w:hAnsi="Times New Roman"/>
          <w:b/>
          <w:sz w:val="28"/>
          <w:szCs w:val="28"/>
        </w:rPr>
      </w:pPr>
    </w:p>
    <w:p w:rsidR="00AF4D95" w:rsidRDefault="00AF4D95" w:rsidP="00AF4D9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8892"/>
      </w:tblGrid>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п/п</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Этапы и содержание занятия </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Организационный момент. </w:t>
            </w:r>
          </w:p>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Объявление темы, цели занятия.</w:t>
            </w:r>
          </w:p>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готовности аудитории и студентов.</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i/>
                <w:iCs/>
                <w:color w:val="000000"/>
                <w:sz w:val="24"/>
                <w:szCs w:val="24"/>
                <w:lang w:eastAsia="en-US"/>
              </w:rPr>
            </w:pPr>
            <w:r>
              <w:rPr>
                <w:rFonts w:ascii="Times New Roman" w:hAnsi="Times New Roman"/>
                <w:b/>
                <w:color w:val="000000"/>
                <w:sz w:val="24"/>
                <w:szCs w:val="24"/>
                <w:lang w:eastAsia="en-US"/>
              </w:rPr>
              <w:t>Входной контроль, актуализация опорных знаний, умений, навыков.</w:t>
            </w:r>
            <w:r>
              <w:rPr>
                <w:rFonts w:ascii="Times New Roman" w:hAnsi="Times New Roman"/>
                <w:color w:val="000000"/>
                <w:sz w:val="24"/>
                <w:szCs w:val="24"/>
                <w:lang w:eastAsia="en-US"/>
              </w:rPr>
              <w:t xml:space="preserve"> (устный опрос)</w:t>
            </w:r>
          </w:p>
        </w:tc>
      </w:tr>
      <w:tr w:rsidR="00AF4D95" w:rsidTr="00605406">
        <w:trPr>
          <w:trHeight w:val="1104"/>
          <w:jc w:val="center"/>
        </w:trPr>
        <w:tc>
          <w:tcPr>
            <w:tcW w:w="689" w:type="dxa"/>
            <w:tcBorders>
              <w:top w:val="single" w:sz="4" w:space="0" w:color="000000"/>
              <w:left w:val="single" w:sz="4" w:space="0" w:color="000000"/>
              <w:bottom w:val="single" w:sz="4" w:space="0" w:color="000000"/>
              <w:right w:val="single" w:sz="4" w:space="0" w:color="000000"/>
            </w:tcBorders>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p w:rsidR="00AF4D95" w:rsidRDefault="00AF4D95" w:rsidP="00605406">
            <w:pPr>
              <w:spacing w:after="0" w:line="240" w:lineRule="auto"/>
              <w:jc w:val="center"/>
              <w:rPr>
                <w:rFonts w:ascii="Times New Roman" w:hAnsi="Times New Roman"/>
                <w:color w:val="000000"/>
                <w:sz w:val="24"/>
                <w:szCs w:val="24"/>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AF4D95" w:rsidRDefault="00AF4D95" w:rsidP="00605406">
            <w:pPr>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Основная часть учебного занятия.</w:t>
            </w:r>
            <w:r>
              <w:rPr>
                <w:rFonts w:ascii="Times New Roman" w:hAnsi="Times New Roman"/>
                <w:color w:val="000000"/>
                <w:sz w:val="24"/>
                <w:szCs w:val="24"/>
                <w:lang w:eastAsia="en-US"/>
              </w:rPr>
              <w:t xml:space="preserve"> Развернутая беседа по основным вопросам занятия.</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Понятие о пищеварительной функции челюстно-лицевой области.</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Взаимосвязь пищеварения и дыхания при глотании.</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t xml:space="preserve">Формирование пищевого комка за счет моторного и секреторного компонента жевания. </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t xml:space="preserve">Всасывание в ротовой полости. Особенности всасывания в ротовой полости. </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napToGrid w:val="0"/>
                <w:sz w:val="24"/>
                <w:szCs w:val="24"/>
              </w:rPr>
              <w:lastRenderedPageBreak/>
              <w:t xml:space="preserve">Взаимодействие ротовой полости с другими отделами системы пищеварения. </w:t>
            </w:r>
            <w:r w:rsidRPr="0076399C">
              <w:rPr>
                <w:rFonts w:ascii="Times New Roman" w:hAnsi="Times New Roman"/>
                <w:sz w:val="24"/>
                <w:szCs w:val="24"/>
              </w:rPr>
              <w:t xml:space="preserve">Участие полости рта в регуляции секреторной и моторной функций желудочно-кишечного тракта. </w:t>
            </w:r>
          </w:p>
          <w:p w:rsidR="001075AD" w:rsidRPr="0076399C" w:rsidRDefault="001075AD" w:rsidP="001075AD">
            <w:pPr>
              <w:numPr>
                <w:ilvl w:val="0"/>
                <w:numId w:val="17"/>
              </w:numPr>
              <w:tabs>
                <w:tab w:val="left" w:pos="288"/>
                <w:tab w:val="left" w:pos="1584"/>
                <w:tab w:val="left" w:pos="1872"/>
                <w:tab w:val="left" w:pos="2592"/>
                <w:tab w:val="left" w:pos="3744"/>
                <w:tab w:val="left" w:pos="4608"/>
              </w:tabs>
              <w:spacing w:after="0" w:line="240" w:lineRule="auto"/>
              <w:jc w:val="both"/>
              <w:rPr>
                <w:rFonts w:ascii="Times New Roman" w:hAnsi="Times New Roman"/>
                <w:sz w:val="24"/>
                <w:szCs w:val="24"/>
              </w:rPr>
            </w:pPr>
            <w:r w:rsidRPr="0076399C">
              <w:rPr>
                <w:rFonts w:ascii="Times New Roman" w:hAnsi="Times New Roman"/>
                <w:sz w:val="24"/>
                <w:szCs w:val="24"/>
              </w:rPr>
              <w:t>Особенности обработки пищи и пищеварительной функции в полости рта в различные возрастные периоды.</w:t>
            </w:r>
          </w:p>
          <w:p w:rsidR="001075AD" w:rsidRPr="00606083" w:rsidRDefault="001075AD" w:rsidP="001075AD">
            <w:pPr>
              <w:pStyle w:val="3"/>
              <w:spacing w:after="0"/>
              <w:ind w:left="0"/>
              <w:jc w:val="both"/>
              <w:rPr>
                <w:rFonts w:ascii="Times New Roman" w:hAnsi="Times New Roman"/>
                <w:sz w:val="24"/>
                <w:szCs w:val="24"/>
              </w:rPr>
            </w:pPr>
          </w:p>
          <w:p w:rsidR="00AF4D95" w:rsidRPr="00606083" w:rsidRDefault="00AF4D95" w:rsidP="00605406">
            <w:pPr>
              <w:pStyle w:val="3"/>
              <w:spacing w:after="0"/>
              <w:ind w:left="0"/>
              <w:jc w:val="both"/>
              <w:rPr>
                <w:rFonts w:ascii="Times New Roman" w:hAnsi="Times New Roman"/>
                <w:sz w:val="24"/>
                <w:szCs w:val="24"/>
              </w:rPr>
            </w:pPr>
            <w:r w:rsidRPr="00606083">
              <w:rPr>
                <w:rFonts w:ascii="Times New Roman" w:hAnsi="Times New Roman"/>
                <w:sz w:val="24"/>
                <w:szCs w:val="24"/>
              </w:rPr>
              <w:t>.</w:t>
            </w:r>
          </w:p>
          <w:p w:rsidR="00AF4D95" w:rsidRPr="00606083" w:rsidRDefault="00AF4D95" w:rsidP="00605406">
            <w:pPr>
              <w:spacing w:after="0" w:line="240" w:lineRule="auto"/>
              <w:jc w:val="both"/>
              <w:rPr>
                <w:rFonts w:ascii="Times New Roman" w:hAnsi="Times New Roman"/>
                <w:b/>
                <w:sz w:val="24"/>
                <w:szCs w:val="24"/>
                <w:lang w:eastAsia="en-US"/>
              </w:rPr>
            </w:pPr>
            <w:r w:rsidRPr="00606083">
              <w:rPr>
                <w:rFonts w:ascii="Times New Roman" w:hAnsi="Times New Roman"/>
                <w:b/>
                <w:sz w:val="24"/>
                <w:szCs w:val="24"/>
                <w:lang w:eastAsia="en-US"/>
              </w:rPr>
              <w:t>Отработка практических умений и навыков:</w:t>
            </w:r>
          </w:p>
          <w:p w:rsidR="00AF4D95" w:rsidRDefault="00AF4D95"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Решение практических задач на расчет основных характеристик  системы кровообращения.</w:t>
            </w:r>
          </w:p>
          <w:p w:rsidR="00AF4D95" w:rsidRDefault="00AF4D95" w:rsidP="0060540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презентацией по теме: «ВНД», разбор непонятных вопросов.</w:t>
            </w:r>
          </w:p>
        </w:tc>
      </w:tr>
      <w:tr w:rsidR="00AF4D95" w:rsidTr="00605406">
        <w:trPr>
          <w:jc w:val="center"/>
        </w:trPr>
        <w:tc>
          <w:tcPr>
            <w:tcW w:w="689"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4</w:t>
            </w:r>
          </w:p>
        </w:tc>
        <w:tc>
          <w:tcPr>
            <w:tcW w:w="9355" w:type="dxa"/>
            <w:tcBorders>
              <w:top w:val="single" w:sz="4" w:space="0" w:color="000000"/>
              <w:left w:val="single" w:sz="4" w:space="0" w:color="000000"/>
              <w:bottom w:val="single" w:sz="4" w:space="0" w:color="000000"/>
              <w:right w:val="single" w:sz="4" w:space="0" w:color="000000"/>
            </w:tcBorders>
            <w:hideMark/>
          </w:tcPr>
          <w:p w:rsidR="00AF4D95" w:rsidRDefault="00AF4D95" w:rsidP="0060540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Заключительная часть занятия:</w:t>
            </w:r>
          </w:p>
          <w:p w:rsidR="00AF4D95" w:rsidRDefault="00AF4D95"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Обобщение, выводы по теме.</w:t>
            </w:r>
          </w:p>
          <w:p w:rsidR="00AF4D95" w:rsidRDefault="00AF4D95" w:rsidP="00605406">
            <w:pPr>
              <w:spacing w:after="0" w:line="240" w:lineRule="auto"/>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Оценка работы студентов на занятии.</w:t>
            </w:r>
          </w:p>
          <w:p w:rsidR="00AF4D95" w:rsidRDefault="00AF4D95" w:rsidP="00605406">
            <w:pPr>
              <w:spacing w:after="0" w:line="240" w:lineRule="auto"/>
              <w:jc w:val="both"/>
              <w:rPr>
                <w:rFonts w:ascii="Times New Roman" w:hAnsi="Times New Roman"/>
                <w:b/>
                <w:bCs/>
                <w:color w:val="000000"/>
                <w:sz w:val="24"/>
                <w:szCs w:val="24"/>
                <w:lang w:eastAsia="en-US"/>
              </w:rPr>
            </w:pPr>
            <w:r>
              <w:rPr>
                <w:rFonts w:ascii="Times New Roman" w:eastAsia="Calibri" w:hAnsi="Times New Roman"/>
                <w:color w:val="000000"/>
                <w:sz w:val="24"/>
                <w:szCs w:val="24"/>
                <w:lang w:eastAsia="en-US"/>
              </w:rPr>
              <w:t>Домашнее задание для внеаудиторной работы , варианты прилагаются.</w:t>
            </w:r>
          </w:p>
        </w:tc>
      </w:tr>
    </w:tbl>
    <w:p w:rsidR="00AF4D95" w:rsidRDefault="00AF4D95" w:rsidP="00AF4D95">
      <w:pPr>
        <w:spacing w:after="0" w:line="240" w:lineRule="auto"/>
        <w:ind w:firstLine="709"/>
        <w:jc w:val="both"/>
        <w:rPr>
          <w:rFonts w:ascii="Times New Roman" w:hAnsi="Times New Roman"/>
          <w:color w:val="000000"/>
          <w:spacing w:val="-4"/>
          <w:sz w:val="24"/>
          <w:szCs w:val="24"/>
        </w:rPr>
      </w:pPr>
    </w:p>
    <w:p w:rsidR="00AF4D95" w:rsidRDefault="00AF4D95" w:rsidP="00AF4D95">
      <w:pPr>
        <w:spacing w:after="0" w:line="240" w:lineRule="auto"/>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Средства обучения: </w:t>
      </w:r>
    </w:p>
    <w:p w:rsidR="00AF4D95" w:rsidRDefault="00AF4D95" w:rsidP="00AF4D9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-дидактические (схемы, раздаточный материал).</w:t>
      </w:r>
    </w:p>
    <w:p w:rsidR="00AF4D95" w:rsidRDefault="00AF4D95" w:rsidP="00AF4D9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-материально-технические (мел, доска, компьютер, мультимедийный проектор).</w:t>
      </w:r>
    </w:p>
    <w:p w:rsidR="00AF4D95" w:rsidRPr="00DD1845" w:rsidRDefault="00AF4D95" w:rsidP="00AF4D95">
      <w:pPr>
        <w:spacing w:after="0" w:line="240" w:lineRule="auto"/>
        <w:ind w:firstLine="709"/>
        <w:jc w:val="both"/>
        <w:rPr>
          <w:rFonts w:ascii="Times New Roman" w:hAnsi="Times New Roman"/>
          <w:i/>
          <w:color w:val="000000"/>
          <w:spacing w:val="-4"/>
          <w:sz w:val="28"/>
          <w:szCs w:val="28"/>
        </w:rPr>
      </w:pPr>
      <w:r>
        <w:rPr>
          <w:rFonts w:ascii="Times New Roman" w:hAnsi="Times New Roman"/>
          <w:sz w:val="28"/>
          <w:szCs w:val="28"/>
          <w:lang w:eastAsia="en-US"/>
        </w:rPr>
        <w:t>-презентация по теме «ВНД</w:t>
      </w:r>
      <w:r w:rsidRPr="00DD1845">
        <w:rPr>
          <w:rFonts w:ascii="Times New Roman" w:hAnsi="Times New Roman"/>
          <w:sz w:val="28"/>
          <w:szCs w:val="28"/>
          <w:lang w:eastAsia="en-US"/>
        </w:rPr>
        <w:t>»</w:t>
      </w:r>
    </w:p>
    <w:p w:rsidR="00AF4D95" w:rsidRPr="00E836E5" w:rsidRDefault="00AF4D95" w:rsidP="00AF4D95">
      <w:pPr>
        <w:tabs>
          <w:tab w:val="left" w:pos="6900"/>
        </w:tabs>
        <w:ind w:firstLine="709"/>
        <w:rPr>
          <w:rFonts w:ascii="Times New Roman" w:hAnsi="Times New Roman"/>
          <w:b/>
          <w:color w:val="000000"/>
          <w:sz w:val="28"/>
          <w:szCs w:val="28"/>
        </w:rPr>
      </w:pPr>
      <w:r w:rsidRPr="00DD1845">
        <w:rPr>
          <w:rFonts w:ascii="Times New Roman" w:hAnsi="Times New Roman"/>
          <w:b/>
          <w:color w:val="000000"/>
          <w:sz w:val="28"/>
          <w:szCs w:val="28"/>
        </w:rPr>
        <w:tab/>
      </w:r>
    </w:p>
    <w:p w:rsidR="00F55DB2" w:rsidRDefault="00F55DB2" w:rsidP="00F55DB2">
      <w:pPr>
        <w:ind w:firstLine="709"/>
        <w:rPr>
          <w:rFonts w:ascii="Times New Roman" w:hAnsi="Times New Roman"/>
          <w:b/>
          <w:color w:val="000000"/>
          <w:sz w:val="28"/>
          <w:szCs w:val="28"/>
        </w:rPr>
      </w:pPr>
    </w:p>
    <w:p w:rsidR="00F55DB2" w:rsidRDefault="00F55DB2" w:rsidP="00F55DB2">
      <w:pPr>
        <w:ind w:firstLine="709"/>
        <w:rPr>
          <w:rFonts w:ascii="Times New Roman" w:hAnsi="Times New Roman"/>
          <w:b/>
          <w:color w:val="000000"/>
          <w:sz w:val="28"/>
          <w:szCs w:val="28"/>
        </w:rPr>
      </w:pPr>
    </w:p>
    <w:p w:rsidR="00F55DB2" w:rsidRDefault="00F55DB2" w:rsidP="00F55DB2">
      <w:pPr>
        <w:ind w:firstLine="709"/>
        <w:rPr>
          <w:rFonts w:ascii="Times New Roman" w:hAnsi="Times New Roman"/>
          <w:b/>
          <w:color w:val="000000"/>
          <w:sz w:val="28"/>
          <w:szCs w:val="28"/>
        </w:rPr>
      </w:pPr>
    </w:p>
    <w:p w:rsidR="00F55DB2" w:rsidRDefault="00F55DB2" w:rsidP="00F55DB2">
      <w:pPr>
        <w:ind w:firstLine="709"/>
        <w:rPr>
          <w:rFonts w:ascii="Times New Roman" w:hAnsi="Times New Roman"/>
          <w:b/>
          <w:color w:val="000000"/>
          <w:sz w:val="28"/>
          <w:szCs w:val="28"/>
        </w:rPr>
      </w:pPr>
    </w:p>
    <w:p w:rsidR="00F55DB2" w:rsidRDefault="00F55DB2" w:rsidP="00F55DB2">
      <w:pPr>
        <w:ind w:firstLine="709"/>
        <w:rPr>
          <w:rFonts w:ascii="Times New Roman" w:hAnsi="Times New Roman"/>
          <w:b/>
          <w:color w:val="000000"/>
          <w:sz w:val="28"/>
          <w:szCs w:val="28"/>
        </w:rPr>
      </w:pPr>
    </w:p>
    <w:p w:rsidR="00CF0733" w:rsidRDefault="00CF0733" w:rsidP="00CF0733">
      <w:pPr>
        <w:ind w:firstLine="709"/>
        <w:rPr>
          <w:rFonts w:ascii="Times New Roman" w:hAnsi="Times New Roman"/>
          <w:b/>
          <w:color w:val="000000"/>
          <w:sz w:val="28"/>
          <w:szCs w:val="28"/>
        </w:rPr>
      </w:pPr>
    </w:p>
    <w:p w:rsidR="00CF0733" w:rsidRDefault="00CF0733" w:rsidP="00CF0733">
      <w:pPr>
        <w:ind w:firstLine="709"/>
        <w:rPr>
          <w:rFonts w:ascii="Times New Roman" w:hAnsi="Times New Roman"/>
          <w:b/>
          <w:color w:val="000000"/>
          <w:sz w:val="28"/>
          <w:szCs w:val="28"/>
        </w:rPr>
      </w:pPr>
    </w:p>
    <w:p w:rsidR="00CF0733" w:rsidRDefault="00CF0733" w:rsidP="00CF0733">
      <w:pPr>
        <w:ind w:firstLine="709"/>
        <w:rPr>
          <w:rFonts w:ascii="Times New Roman" w:hAnsi="Times New Roman"/>
          <w:b/>
          <w:color w:val="000000"/>
          <w:sz w:val="28"/>
          <w:szCs w:val="28"/>
        </w:rPr>
      </w:pPr>
    </w:p>
    <w:p w:rsidR="00CF0733" w:rsidRDefault="00CF0733" w:rsidP="00CF0733">
      <w:pPr>
        <w:ind w:firstLine="709"/>
        <w:rPr>
          <w:rFonts w:ascii="Times New Roman" w:hAnsi="Times New Roman"/>
          <w:b/>
          <w:color w:val="000000"/>
          <w:sz w:val="28"/>
          <w:szCs w:val="28"/>
        </w:rPr>
      </w:pPr>
    </w:p>
    <w:p w:rsidR="009D27C0" w:rsidRDefault="009D27C0" w:rsidP="009D27C0">
      <w:pPr>
        <w:ind w:firstLine="709"/>
        <w:rPr>
          <w:rFonts w:ascii="Times New Roman" w:hAnsi="Times New Roman"/>
          <w:b/>
          <w:color w:val="000000"/>
          <w:sz w:val="28"/>
          <w:szCs w:val="28"/>
        </w:rPr>
      </w:pPr>
    </w:p>
    <w:p w:rsidR="009D27C0" w:rsidRDefault="009D27C0" w:rsidP="009D27C0">
      <w:pPr>
        <w:ind w:firstLine="709"/>
        <w:rPr>
          <w:rFonts w:ascii="Times New Roman" w:hAnsi="Times New Roman"/>
          <w:b/>
          <w:color w:val="000000"/>
          <w:sz w:val="28"/>
          <w:szCs w:val="28"/>
        </w:rPr>
      </w:pPr>
    </w:p>
    <w:p w:rsidR="009D27C0" w:rsidRDefault="009D27C0" w:rsidP="009D27C0">
      <w:pPr>
        <w:ind w:firstLine="709"/>
        <w:rPr>
          <w:rFonts w:ascii="Times New Roman" w:hAnsi="Times New Roman"/>
          <w:b/>
          <w:color w:val="000000"/>
          <w:sz w:val="28"/>
          <w:szCs w:val="28"/>
        </w:rPr>
      </w:pPr>
    </w:p>
    <w:p w:rsidR="00F009A9" w:rsidRDefault="00F009A9" w:rsidP="00F009A9">
      <w:pPr>
        <w:ind w:firstLine="709"/>
        <w:rPr>
          <w:rFonts w:ascii="Times New Roman" w:hAnsi="Times New Roman"/>
          <w:b/>
          <w:color w:val="000000"/>
          <w:sz w:val="28"/>
          <w:szCs w:val="28"/>
        </w:rPr>
      </w:pPr>
    </w:p>
    <w:p w:rsidR="00F009A9" w:rsidRDefault="00F009A9" w:rsidP="00F009A9">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E269F1" w:rsidRDefault="00E269F1" w:rsidP="00E269F1">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1D71F2" w:rsidRDefault="001D71F2" w:rsidP="001D71F2">
      <w:pPr>
        <w:ind w:firstLine="709"/>
        <w:rPr>
          <w:rFonts w:ascii="Times New Roman" w:hAnsi="Times New Roman"/>
          <w:b/>
          <w:color w:val="000000"/>
          <w:sz w:val="28"/>
          <w:szCs w:val="28"/>
        </w:rPr>
      </w:pPr>
    </w:p>
    <w:p w:rsidR="00CA3421" w:rsidRDefault="00CA3421" w:rsidP="00CA3421">
      <w:pPr>
        <w:ind w:firstLine="709"/>
        <w:rPr>
          <w:rFonts w:ascii="Times New Roman" w:hAnsi="Times New Roman"/>
          <w:b/>
          <w:color w:val="000000"/>
          <w:sz w:val="28"/>
          <w:szCs w:val="28"/>
        </w:rPr>
      </w:pPr>
    </w:p>
    <w:p w:rsidR="00CA3421" w:rsidRDefault="00CA3421" w:rsidP="00CA3421">
      <w:pPr>
        <w:ind w:firstLine="709"/>
        <w:rPr>
          <w:rFonts w:ascii="Times New Roman" w:hAnsi="Times New Roman"/>
          <w:b/>
          <w:color w:val="000000"/>
          <w:sz w:val="28"/>
          <w:szCs w:val="28"/>
        </w:rPr>
      </w:pPr>
    </w:p>
    <w:p w:rsidR="0095159E" w:rsidRDefault="0095159E" w:rsidP="0095159E">
      <w:pPr>
        <w:ind w:firstLine="709"/>
        <w:rPr>
          <w:rFonts w:ascii="Times New Roman" w:hAnsi="Times New Roman"/>
          <w:b/>
          <w:color w:val="000000"/>
          <w:sz w:val="28"/>
          <w:szCs w:val="28"/>
        </w:rPr>
      </w:pPr>
    </w:p>
    <w:p w:rsidR="0095159E" w:rsidRDefault="0095159E" w:rsidP="0095159E">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33541" w:rsidRDefault="00E33541" w:rsidP="00E33541">
      <w:pPr>
        <w:ind w:firstLine="709"/>
        <w:rPr>
          <w:rFonts w:ascii="Times New Roman" w:hAnsi="Times New Roman"/>
          <w:b/>
          <w:color w:val="000000"/>
          <w:sz w:val="28"/>
          <w:szCs w:val="28"/>
        </w:rPr>
      </w:pPr>
    </w:p>
    <w:p w:rsidR="00EF0B25" w:rsidRDefault="00EF0B25"/>
    <w:sectPr w:rsidR="00EF0B25" w:rsidSect="00EF0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D3D"/>
    <w:multiLevelType w:val="hybridMultilevel"/>
    <w:tmpl w:val="2E7215F4"/>
    <w:lvl w:ilvl="0" w:tplc="99A867D6">
      <w:start w:val="1"/>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AFA"/>
    <w:multiLevelType w:val="hybridMultilevel"/>
    <w:tmpl w:val="490A6F2A"/>
    <w:lvl w:ilvl="0" w:tplc="FFFFFFFF">
      <w:start w:val="1"/>
      <w:numFmt w:val="decimal"/>
      <w:lvlText w:val="%1."/>
      <w:lvlJc w:val="left"/>
      <w:pPr>
        <w:tabs>
          <w:tab w:val="num" w:pos="3420"/>
        </w:tabs>
        <w:ind w:left="3420" w:hanging="360"/>
      </w:pPr>
      <w:rPr>
        <w:rFonts w:hint="default"/>
      </w:rPr>
    </w:lvl>
    <w:lvl w:ilvl="1" w:tplc="FFFFFFFF"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5220"/>
        </w:tabs>
        <w:ind w:left="5220" w:hanging="180"/>
      </w:pPr>
    </w:lvl>
    <w:lvl w:ilvl="3" w:tplc="FFFFFFFF" w:tentative="1">
      <w:start w:val="1"/>
      <w:numFmt w:val="decimal"/>
      <w:lvlText w:val="%4."/>
      <w:lvlJc w:val="left"/>
      <w:pPr>
        <w:tabs>
          <w:tab w:val="num" w:pos="5940"/>
        </w:tabs>
        <w:ind w:left="5940" w:hanging="360"/>
      </w:pPr>
    </w:lvl>
    <w:lvl w:ilvl="4" w:tplc="FFFFFFFF" w:tentative="1">
      <w:start w:val="1"/>
      <w:numFmt w:val="lowerLetter"/>
      <w:lvlText w:val="%5."/>
      <w:lvlJc w:val="left"/>
      <w:pPr>
        <w:tabs>
          <w:tab w:val="num" w:pos="6660"/>
        </w:tabs>
        <w:ind w:left="6660" w:hanging="360"/>
      </w:pPr>
    </w:lvl>
    <w:lvl w:ilvl="5" w:tplc="FFFFFFFF" w:tentative="1">
      <w:start w:val="1"/>
      <w:numFmt w:val="lowerRoman"/>
      <w:lvlText w:val="%6."/>
      <w:lvlJc w:val="right"/>
      <w:pPr>
        <w:tabs>
          <w:tab w:val="num" w:pos="7380"/>
        </w:tabs>
        <w:ind w:left="7380" w:hanging="180"/>
      </w:pPr>
    </w:lvl>
    <w:lvl w:ilvl="6" w:tplc="FFFFFFFF" w:tentative="1">
      <w:start w:val="1"/>
      <w:numFmt w:val="decimal"/>
      <w:lvlText w:val="%7."/>
      <w:lvlJc w:val="left"/>
      <w:pPr>
        <w:tabs>
          <w:tab w:val="num" w:pos="8100"/>
        </w:tabs>
        <w:ind w:left="8100" w:hanging="360"/>
      </w:pPr>
    </w:lvl>
    <w:lvl w:ilvl="7" w:tplc="FFFFFFFF" w:tentative="1">
      <w:start w:val="1"/>
      <w:numFmt w:val="lowerLetter"/>
      <w:lvlText w:val="%8."/>
      <w:lvlJc w:val="left"/>
      <w:pPr>
        <w:tabs>
          <w:tab w:val="num" w:pos="8820"/>
        </w:tabs>
        <w:ind w:left="8820" w:hanging="360"/>
      </w:pPr>
    </w:lvl>
    <w:lvl w:ilvl="8" w:tplc="FFFFFFFF" w:tentative="1">
      <w:start w:val="1"/>
      <w:numFmt w:val="lowerRoman"/>
      <w:lvlText w:val="%9."/>
      <w:lvlJc w:val="right"/>
      <w:pPr>
        <w:tabs>
          <w:tab w:val="num" w:pos="9540"/>
        </w:tabs>
        <w:ind w:left="9540" w:hanging="180"/>
      </w:pPr>
    </w:lvl>
  </w:abstractNum>
  <w:abstractNum w:abstractNumId="2">
    <w:nsid w:val="1DC25AAC"/>
    <w:multiLevelType w:val="hybridMultilevel"/>
    <w:tmpl w:val="2E7215F4"/>
    <w:lvl w:ilvl="0" w:tplc="99A867D6">
      <w:start w:val="1"/>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62C25"/>
    <w:multiLevelType w:val="hybridMultilevel"/>
    <w:tmpl w:val="6462723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A05633"/>
    <w:multiLevelType w:val="hybridMultilevel"/>
    <w:tmpl w:val="908852EA"/>
    <w:lvl w:ilvl="0" w:tplc="F99EDBEA">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805CD5"/>
    <w:multiLevelType w:val="singleLevel"/>
    <w:tmpl w:val="0419000F"/>
    <w:lvl w:ilvl="0">
      <w:start w:val="1"/>
      <w:numFmt w:val="decimal"/>
      <w:lvlText w:val="%1."/>
      <w:lvlJc w:val="left"/>
      <w:pPr>
        <w:tabs>
          <w:tab w:val="num" w:pos="360"/>
        </w:tabs>
        <w:ind w:left="360" w:hanging="360"/>
      </w:pPr>
    </w:lvl>
  </w:abstractNum>
  <w:abstractNum w:abstractNumId="6">
    <w:nsid w:val="23E71AEC"/>
    <w:multiLevelType w:val="singleLevel"/>
    <w:tmpl w:val="B01EFA4E"/>
    <w:lvl w:ilvl="0">
      <w:start w:val="1"/>
      <w:numFmt w:val="decimal"/>
      <w:lvlText w:val="%1."/>
      <w:legacy w:legacy="1" w:legacySpace="0" w:legacyIndent="355"/>
      <w:lvlJc w:val="left"/>
      <w:rPr>
        <w:rFonts w:ascii="Times New Roman" w:hAnsi="Times New Roman" w:cs="Times New Roman" w:hint="default"/>
      </w:rPr>
    </w:lvl>
  </w:abstractNum>
  <w:abstractNum w:abstractNumId="7">
    <w:nsid w:val="2BF641BC"/>
    <w:multiLevelType w:val="singleLevel"/>
    <w:tmpl w:val="0419000F"/>
    <w:lvl w:ilvl="0">
      <w:start w:val="1"/>
      <w:numFmt w:val="decimal"/>
      <w:lvlText w:val="%1."/>
      <w:lvlJc w:val="left"/>
      <w:pPr>
        <w:ind w:left="720" w:hanging="360"/>
      </w:pPr>
    </w:lvl>
  </w:abstractNum>
  <w:abstractNum w:abstractNumId="8">
    <w:nsid w:val="36F22943"/>
    <w:multiLevelType w:val="singleLevel"/>
    <w:tmpl w:val="EBEE9B8A"/>
    <w:lvl w:ilvl="0">
      <w:numFmt w:val="bullet"/>
      <w:lvlText w:val="-"/>
      <w:lvlJc w:val="left"/>
      <w:pPr>
        <w:tabs>
          <w:tab w:val="num" w:pos="360"/>
        </w:tabs>
        <w:ind w:left="360" w:hanging="360"/>
      </w:pPr>
    </w:lvl>
  </w:abstractNum>
  <w:abstractNum w:abstractNumId="9">
    <w:nsid w:val="445D6195"/>
    <w:multiLevelType w:val="hybridMultilevel"/>
    <w:tmpl w:val="AC0A9E0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42547C2"/>
    <w:multiLevelType w:val="singleLevel"/>
    <w:tmpl w:val="E57C694E"/>
    <w:lvl w:ilvl="0">
      <w:start w:val="1"/>
      <w:numFmt w:val="decimal"/>
      <w:lvlText w:val="%1."/>
      <w:legacy w:legacy="1" w:legacySpace="0" w:legacyIndent="360"/>
      <w:lvlJc w:val="left"/>
      <w:rPr>
        <w:rFonts w:ascii="Times New Roman" w:hAnsi="Times New Roman" w:cs="Times New Roman" w:hint="default"/>
      </w:rPr>
    </w:lvl>
  </w:abstractNum>
  <w:abstractNum w:abstractNumId="11">
    <w:nsid w:val="60A43E2B"/>
    <w:multiLevelType w:val="hybridMultilevel"/>
    <w:tmpl w:val="40A68498"/>
    <w:lvl w:ilvl="0" w:tplc="3AB0FE92">
      <w:start w:val="6"/>
      <w:numFmt w:val="decimal"/>
      <w:lvlText w:val="%1."/>
      <w:lvlJc w:val="left"/>
      <w:pPr>
        <w:ind w:left="644" w:hanging="360"/>
      </w:pPr>
      <w:rPr>
        <w:color w:val="00206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C62EE5"/>
    <w:multiLevelType w:val="singleLevel"/>
    <w:tmpl w:val="0419000F"/>
    <w:lvl w:ilvl="0">
      <w:start w:val="1"/>
      <w:numFmt w:val="decimal"/>
      <w:lvlText w:val="%1."/>
      <w:lvlJc w:val="left"/>
      <w:pPr>
        <w:ind w:left="1069" w:hanging="360"/>
      </w:pPr>
    </w:lvl>
  </w:abstractNum>
  <w:abstractNum w:abstractNumId="13">
    <w:nsid w:val="675328AD"/>
    <w:multiLevelType w:val="hybridMultilevel"/>
    <w:tmpl w:val="9A5C51E6"/>
    <w:lvl w:ilvl="0" w:tplc="608E907C">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2A5EA2"/>
    <w:multiLevelType w:val="hybridMultilevel"/>
    <w:tmpl w:val="490A6F2A"/>
    <w:lvl w:ilvl="0" w:tplc="FFFFFFFF">
      <w:start w:val="1"/>
      <w:numFmt w:val="decimal"/>
      <w:lvlText w:val="%1."/>
      <w:lvlJc w:val="left"/>
      <w:pPr>
        <w:tabs>
          <w:tab w:val="num" w:pos="3420"/>
        </w:tabs>
        <w:ind w:left="3420" w:hanging="360"/>
      </w:pPr>
      <w:rPr>
        <w:rFonts w:hint="default"/>
      </w:rPr>
    </w:lvl>
    <w:lvl w:ilvl="1" w:tplc="FFFFFFFF"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5220"/>
        </w:tabs>
        <w:ind w:left="5220" w:hanging="180"/>
      </w:pPr>
    </w:lvl>
    <w:lvl w:ilvl="3" w:tplc="FFFFFFFF" w:tentative="1">
      <w:start w:val="1"/>
      <w:numFmt w:val="decimal"/>
      <w:lvlText w:val="%4."/>
      <w:lvlJc w:val="left"/>
      <w:pPr>
        <w:tabs>
          <w:tab w:val="num" w:pos="5940"/>
        </w:tabs>
        <w:ind w:left="5940" w:hanging="360"/>
      </w:pPr>
    </w:lvl>
    <w:lvl w:ilvl="4" w:tplc="FFFFFFFF" w:tentative="1">
      <w:start w:val="1"/>
      <w:numFmt w:val="lowerLetter"/>
      <w:lvlText w:val="%5."/>
      <w:lvlJc w:val="left"/>
      <w:pPr>
        <w:tabs>
          <w:tab w:val="num" w:pos="6660"/>
        </w:tabs>
        <w:ind w:left="6660" w:hanging="360"/>
      </w:pPr>
    </w:lvl>
    <w:lvl w:ilvl="5" w:tplc="FFFFFFFF" w:tentative="1">
      <w:start w:val="1"/>
      <w:numFmt w:val="lowerRoman"/>
      <w:lvlText w:val="%6."/>
      <w:lvlJc w:val="right"/>
      <w:pPr>
        <w:tabs>
          <w:tab w:val="num" w:pos="7380"/>
        </w:tabs>
        <w:ind w:left="7380" w:hanging="180"/>
      </w:pPr>
    </w:lvl>
    <w:lvl w:ilvl="6" w:tplc="FFFFFFFF" w:tentative="1">
      <w:start w:val="1"/>
      <w:numFmt w:val="decimal"/>
      <w:lvlText w:val="%7."/>
      <w:lvlJc w:val="left"/>
      <w:pPr>
        <w:tabs>
          <w:tab w:val="num" w:pos="8100"/>
        </w:tabs>
        <w:ind w:left="8100" w:hanging="360"/>
      </w:pPr>
    </w:lvl>
    <w:lvl w:ilvl="7" w:tplc="FFFFFFFF" w:tentative="1">
      <w:start w:val="1"/>
      <w:numFmt w:val="lowerLetter"/>
      <w:lvlText w:val="%8."/>
      <w:lvlJc w:val="left"/>
      <w:pPr>
        <w:tabs>
          <w:tab w:val="num" w:pos="8820"/>
        </w:tabs>
        <w:ind w:left="8820" w:hanging="360"/>
      </w:pPr>
    </w:lvl>
    <w:lvl w:ilvl="8" w:tplc="FFFFFFFF" w:tentative="1">
      <w:start w:val="1"/>
      <w:numFmt w:val="lowerRoman"/>
      <w:lvlText w:val="%9."/>
      <w:lvlJc w:val="right"/>
      <w:pPr>
        <w:tabs>
          <w:tab w:val="num" w:pos="9540"/>
        </w:tabs>
        <w:ind w:left="9540" w:hanging="180"/>
      </w:pPr>
    </w:lvl>
  </w:abstractNum>
  <w:abstractNum w:abstractNumId="15">
    <w:nsid w:val="7E736665"/>
    <w:multiLevelType w:val="hybridMultilevel"/>
    <w:tmpl w:val="F3F0D346"/>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FCD3CFB"/>
    <w:multiLevelType w:val="hybridMultilevel"/>
    <w:tmpl w:val="C1E027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num>
  <w:num w:numId="3">
    <w:abstractNumId w:val="12"/>
    <w:lvlOverride w:ilvl="0">
      <w:startOverride w:val="1"/>
    </w:lvlOverride>
  </w:num>
  <w:num w:numId="4">
    <w:abstractNumId w:val="5"/>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6"/>
  </w:num>
  <w:num w:numId="12">
    <w:abstractNumId w:val="1"/>
  </w:num>
  <w:num w:numId="13">
    <w:abstractNumId w:val="14"/>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33541"/>
    <w:rsid w:val="00037301"/>
    <w:rsid w:val="00042AB5"/>
    <w:rsid w:val="00053158"/>
    <w:rsid w:val="00055138"/>
    <w:rsid w:val="00057CA9"/>
    <w:rsid w:val="00063376"/>
    <w:rsid w:val="00063C2C"/>
    <w:rsid w:val="00090255"/>
    <w:rsid w:val="000C268C"/>
    <w:rsid w:val="000E19F2"/>
    <w:rsid w:val="001075AD"/>
    <w:rsid w:val="00107B22"/>
    <w:rsid w:val="00181F13"/>
    <w:rsid w:val="001B3489"/>
    <w:rsid w:val="001D10CB"/>
    <w:rsid w:val="001D71F2"/>
    <w:rsid w:val="00203B78"/>
    <w:rsid w:val="00206B7C"/>
    <w:rsid w:val="00217820"/>
    <w:rsid w:val="00221F78"/>
    <w:rsid w:val="002502C6"/>
    <w:rsid w:val="00252123"/>
    <w:rsid w:val="00282A5F"/>
    <w:rsid w:val="00287C93"/>
    <w:rsid w:val="00304668"/>
    <w:rsid w:val="00313F8D"/>
    <w:rsid w:val="00316199"/>
    <w:rsid w:val="003952A9"/>
    <w:rsid w:val="003A0489"/>
    <w:rsid w:val="003C77E5"/>
    <w:rsid w:val="003E6D5B"/>
    <w:rsid w:val="003F2281"/>
    <w:rsid w:val="00452AB0"/>
    <w:rsid w:val="004646DA"/>
    <w:rsid w:val="00470D8B"/>
    <w:rsid w:val="0047175B"/>
    <w:rsid w:val="004769C6"/>
    <w:rsid w:val="004770AD"/>
    <w:rsid w:val="004A362D"/>
    <w:rsid w:val="004C3707"/>
    <w:rsid w:val="004D3E05"/>
    <w:rsid w:val="004F1F27"/>
    <w:rsid w:val="004F2ED4"/>
    <w:rsid w:val="0056014F"/>
    <w:rsid w:val="00564D7F"/>
    <w:rsid w:val="00582CFF"/>
    <w:rsid w:val="005C4962"/>
    <w:rsid w:val="005F2C54"/>
    <w:rsid w:val="00604589"/>
    <w:rsid w:val="00605406"/>
    <w:rsid w:val="00605B18"/>
    <w:rsid w:val="00606083"/>
    <w:rsid w:val="006236FA"/>
    <w:rsid w:val="006404D1"/>
    <w:rsid w:val="00663D96"/>
    <w:rsid w:val="00674574"/>
    <w:rsid w:val="0069584C"/>
    <w:rsid w:val="006A11AD"/>
    <w:rsid w:val="006B5AAB"/>
    <w:rsid w:val="006B6CF7"/>
    <w:rsid w:val="006D2EDE"/>
    <w:rsid w:val="006D5DA6"/>
    <w:rsid w:val="006D63DD"/>
    <w:rsid w:val="006F3161"/>
    <w:rsid w:val="0071026A"/>
    <w:rsid w:val="0073113F"/>
    <w:rsid w:val="00796C8E"/>
    <w:rsid w:val="007A0D31"/>
    <w:rsid w:val="008116EF"/>
    <w:rsid w:val="008174CB"/>
    <w:rsid w:val="008A062A"/>
    <w:rsid w:val="008B6881"/>
    <w:rsid w:val="008C336C"/>
    <w:rsid w:val="008C5922"/>
    <w:rsid w:val="008C64F3"/>
    <w:rsid w:val="008E59E4"/>
    <w:rsid w:val="00934AED"/>
    <w:rsid w:val="0093603E"/>
    <w:rsid w:val="009451BD"/>
    <w:rsid w:val="0095159E"/>
    <w:rsid w:val="00954731"/>
    <w:rsid w:val="00960C54"/>
    <w:rsid w:val="009C2929"/>
    <w:rsid w:val="009C327A"/>
    <w:rsid w:val="009D27C0"/>
    <w:rsid w:val="009D6E04"/>
    <w:rsid w:val="009E2F2D"/>
    <w:rsid w:val="00A15943"/>
    <w:rsid w:val="00A3580F"/>
    <w:rsid w:val="00A7280B"/>
    <w:rsid w:val="00A75DB3"/>
    <w:rsid w:val="00A96EC5"/>
    <w:rsid w:val="00AB12AE"/>
    <w:rsid w:val="00AC1761"/>
    <w:rsid w:val="00AC4513"/>
    <w:rsid w:val="00AD683B"/>
    <w:rsid w:val="00AE6486"/>
    <w:rsid w:val="00AF007F"/>
    <w:rsid w:val="00AF02C5"/>
    <w:rsid w:val="00AF4D95"/>
    <w:rsid w:val="00AF62FB"/>
    <w:rsid w:val="00B03F7E"/>
    <w:rsid w:val="00B079DB"/>
    <w:rsid w:val="00B32619"/>
    <w:rsid w:val="00B62294"/>
    <w:rsid w:val="00B716A9"/>
    <w:rsid w:val="00B74A59"/>
    <w:rsid w:val="00B851A9"/>
    <w:rsid w:val="00B86485"/>
    <w:rsid w:val="00B927A6"/>
    <w:rsid w:val="00B9364A"/>
    <w:rsid w:val="00BA1BE8"/>
    <w:rsid w:val="00BC219C"/>
    <w:rsid w:val="00BE6C92"/>
    <w:rsid w:val="00BF175C"/>
    <w:rsid w:val="00BF5669"/>
    <w:rsid w:val="00C13986"/>
    <w:rsid w:val="00C16AB7"/>
    <w:rsid w:val="00C303B1"/>
    <w:rsid w:val="00C53A1F"/>
    <w:rsid w:val="00CA3421"/>
    <w:rsid w:val="00CB6D58"/>
    <w:rsid w:val="00CC3DE9"/>
    <w:rsid w:val="00CC4152"/>
    <w:rsid w:val="00CD4D55"/>
    <w:rsid w:val="00CF0733"/>
    <w:rsid w:val="00D05AC1"/>
    <w:rsid w:val="00D1160A"/>
    <w:rsid w:val="00D20C9B"/>
    <w:rsid w:val="00D55DAA"/>
    <w:rsid w:val="00DC57D5"/>
    <w:rsid w:val="00DD1845"/>
    <w:rsid w:val="00DF611F"/>
    <w:rsid w:val="00E01302"/>
    <w:rsid w:val="00E10820"/>
    <w:rsid w:val="00E249C2"/>
    <w:rsid w:val="00E269F1"/>
    <w:rsid w:val="00E33541"/>
    <w:rsid w:val="00E4285A"/>
    <w:rsid w:val="00E43738"/>
    <w:rsid w:val="00E72833"/>
    <w:rsid w:val="00E836E5"/>
    <w:rsid w:val="00EA66DE"/>
    <w:rsid w:val="00EB2488"/>
    <w:rsid w:val="00ED34A1"/>
    <w:rsid w:val="00EE56E1"/>
    <w:rsid w:val="00EF0B25"/>
    <w:rsid w:val="00EF50BC"/>
    <w:rsid w:val="00EF5D52"/>
    <w:rsid w:val="00F002E3"/>
    <w:rsid w:val="00F009A9"/>
    <w:rsid w:val="00F34D88"/>
    <w:rsid w:val="00F55DB2"/>
    <w:rsid w:val="00FC5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E5"/>
    <w:rPr>
      <w:rFonts w:ascii="Calibri" w:eastAsia="Times New Roman" w:hAnsi="Calibri" w:cs="Times New Roman"/>
      <w:lang w:eastAsia="ru-RU"/>
    </w:rPr>
  </w:style>
  <w:style w:type="paragraph" w:styleId="4">
    <w:name w:val="heading 4"/>
    <w:basedOn w:val="a"/>
    <w:next w:val="a"/>
    <w:link w:val="40"/>
    <w:qFormat/>
    <w:rsid w:val="00E836E5"/>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
    <w:semiHidden/>
    <w:unhideWhenUsed/>
    <w:qFormat/>
    <w:rsid w:val="007102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541"/>
    <w:pPr>
      <w:ind w:left="720"/>
      <w:contextualSpacing/>
    </w:pPr>
  </w:style>
  <w:style w:type="paragraph" w:customStyle="1" w:styleId="1">
    <w:name w:val="Абзац списка1"/>
    <w:basedOn w:val="a"/>
    <w:semiHidden/>
    <w:rsid w:val="00E33541"/>
    <w:pPr>
      <w:ind w:left="720"/>
    </w:pPr>
    <w:rPr>
      <w:rFonts w:cs="Calibri"/>
      <w:lang w:eastAsia="en-US"/>
    </w:rPr>
  </w:style>
  <w:style w:type="character" w:customStyle="1" w:styleId="a4">
    <w:name w:val="Основной текст Знак"/>
    <w:link w:val="a5"/>
    <w:locked/>
    <w:rsid w:val="008C5922"/>
    <w:rPr>
      <w:rFonts w:ascii="Calibri" w:eastAsia="Calibri" w:hAnsi="Calibri"/>
      <w:sz w:val="24"/>
      <w:szCs w:val="24"/>
    </w:rPr>
  </w:style>
  <w:style w:type="paragraph" w:styleId="a5">
    <w:name w:val="Body Text"/>
    <w:basedOn w:val="a"/>
    <w:link w:val="a4"/>
    <w:rsid w:val="008C5922"/>
    <w:pPr>
      <w:spacing w:after="120" w:line="240" w:lineRule="auto"/>
    </w:pPr>
    <w:rPr>
      <w:rFonts w:eastAsia="Calibri" w:cstheme="minorBidi"/>
      <w:sz w:val="24"/>
      <w:szCs w:val="24"/>
    </w:rPr>
  </w:style>
  <w:style w:type="character" w:customStyle="1" w:styleId="10">
    <w:name w:val="Основной текст Знак1"/>
    <w:basedOn w:val="a0"/>
    <w:uiPriority w:val="99"/>
    <w:semiHidden/>
    <w:rsid w:val="008C5922"/>
    <w:rPr>
      <w:rFonts w:ascii="Calibri" w:eastAsia="Times New Roman" w:hAnsi="Calibri" w:cs="Times New Roman"/>
      <w:lang w:eastAsia="ru-RU"/>
    </w:rPr>
  </w:style>
  <w:style w:type="paragraph" w:styleId="3">
    <w:name w:val="Body Text Indent 3"/>
    <w:basedOn w:val="a"/>
    <w:link w:val="30"/>
    <w:uiPriority w:val="99"/>
    <w:unhideWhenUsed/>
    <w:rsid w:val="008174CB"/>
    <w:pPr>
      <w:spacing w:after="120"/>
      <w:ind w:left="283"/>
    </w:pPr>
    <w:rPr>
      <w:sz w:val="16"/>
      <w:szCs w:val="16"/>
    </w:rPr>
  </w:style>
  <w:style w:type="character" w:customStyle="1" w:styleId="30">
    <w:name w:val="Основной текст с отступом 3 Знак"/>
    <w:basedOn w:val="a0"/>
    <w:link w:val="3"/>
    <w:uiPriority w:val="99"/>
    <w:rsid w:val="008174CB"/>
    <w:rPr>
      <w:rFonts w:ascii="Calibri" w:eastAsia="Times New Roman" w:hAnsi="Calibri" w:cs="Times New Roman"/>
      <w:sz w:val="16"/>
      <w:szCs w:val="16"/>
      <w:lang w:eastAsia="ru-RU"/>
    </w:rPr>
  </w:style>
  <w:style w:type="character" w:customStyle="1" w:styleId="40">
    <w:name w:val="Заголовок 4 Знак"/>
    <w:basedOn w:val="a0"/>
    <w:link w:val="4"/>
    <w:rsid w:val="00E836E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1026A"/>
    <w:rPr>
      <w:rFonts w:asciiTheme="majorHAnsi" w:eastAsiaTheme="majorEastAsia" w:hAnsiTheme="majorHAnsi" w:cstheme="majorBidi"/>
      <w:i/>
      <w:iCs/>
      <w:color w:val="404040" w:themeColor="text1" w:themeTint="BF"/>
      <w:lang w:eastAsia="ru-RU"/>
    </w:rPr>
  </w:style>
  <w:style w:type="paragraph" w:styleId="a6">
    <w:name w:val="header"/>
    <w:basedOn w:val="a"/>
    <w:link w:val="a7"/>
    <w:rsid w:val="00C16AB7"/>
    <w:pPr>
      <w:tabs>
        <w:tab w:val="center" w:pos="4677"/>
        <w:tab w:val="right" w:pos="9355"/>
      </w:tabs>
    </w:pPr>
    <w:rPr>
      <w:lang w:eastAsia="en-US"/>
    </w:rPr>
  </w:style>
  <w:style w:type="character" w:customStyle="1" w:styleId="a7">
    <w:name w:val="Верхний колонтитул Знак"/>
    <w:basedOn w:val="a0"/>
    <w:link w:val="a6"/>
    <w:rsid w:val="00C16AB7"/>
    <w:rPr>
      <w:rFonts w:ascii="Calibri" w:eastAsia="Times New Roman" w:hAnsi="Calibri" w:cs="Times New Roman"/>
    </w:rPr>
  </w:style>
  <w:style w:type="paragraph" w:customStyle="1" w:styleId="txt">
    <w:name w:val="txt"/>
    <w:basedOn w:val="a"/>
    <w:rsid w:val="00AC176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446709">
      <w:bodyDiv w:val="1"/>
      <w:marLeft w:val="0"/>
      <w:marRight w:val="0"/>
      <w:marTop w:val="0"/>
      <w:marBottom w:val="0"/>
      <w:divBdr>
        <w:top w:val="none" w:sz="0" w:space="0" w:color="auto"/>
        <w:left w:val="none" w:sz="0" w:space="0" w:color="auto"/>
        <w:bottom w:val="none" w:sz="0" w:space="0" w:color="auto"/>
        <w:right w:val="none" w:sz="0" w:space="0" w:color="auto"/>
      </w:divBdr>
    </w:div>
    <w:div w:id="131020002">
      <w:bodyDiv w:val="1"/>
      <w:marLeft w:val="0"/>
      <w:marRight w:val="0"/>
      <w:marTop w:val="0"/>
      <w:marBottom w:val="0"/>
      <w:divBdr>
        <w:top w:val="none" w:sz="0" w:space="0" w:color="auto"/>
        <w:left w:val="none" w:sz="0" w:space="0" w:color="auto"/>
        <w:bottom w:val="none" w:sz="0" w:space="0" w:color="auto"/>
        <w:right w:val="none" w:sz="0" w:space="0" w:color="auto"/>
      </w:divBdr>
    </w:div>
    <w:div w:id="160892382">
      <w:bodyDiv w:val="1"/>
      <w:marLeft w:val="0"/>
      <w:marRight w:val="0"/>
      <w:marTop w:val="0"/>
      <w:marBottom w:val="0"/>
      <w:divBdr>
        <w:top w:val="none" w:sz="0" w:space="0" w:color="auto"/>
        <w:left w:val="none" w:sz="0" w:space="0" w:color="auto"/>
        <w:bottom w:val="none" w:sz="0" w:space="0" w:color="auto"/>
        <w:right w:val="none" w:sz="0" w:space="0" w:color="auto"/>
      </w:divBdr>
    </w:div>
    <w:div w:id="248471127">
      <w:bodyDiv w:val="1"/>
      <w:marLeft w:val="0"/>
      <w:marRight w:val="0"/>
      <w:marTop w:val="0"/>
      <w:marBottom w:val="0"/>
      <w:divBdr>
        <w:top w:val="none" w:sz="0" w:space="0" w:color="auto"/>
        <w:left w:val="none" w:sz="0" w:space="0" w:color="auto"/>
        <w:bottom w:val="none" w:sz="0" w:space="0" w:color="auto"/>
        <w:right w:val="none" w:sz="0" w:space="0" w:color="auto"/>
      </w:divBdr>
    </w:div>
    <w:div w:id="399790261">
      <w:bodyDiv w:val="1"/>
      <w:marLeft w:val="0"/>
      <w:marRight w:val="0"/>
      <w:marTop w:val="0"/>
      <w:marBottom w:val="0"/>
      <w:divBdr>
        <w:top w:val="none" w:sz="0" w:space="0" w:color="auto"/>
        <w:left w:val="none" w:sz="0" w:space="0" w:color="auto"/>
        <w:bottom w:val="none" w:sz="0" w:space="0" w:color="auto"/>
        <w:right w:val="none" w:sz="0" w:space="0" w:color="auto"/>
      </w:divBdr>
    </w:div>
    <w:div w:id="489566766">
      <w:bodyDiv w:val="1"/>
      <w:marLeft w:val="0"/>
      <w:marRight w:val="0"/>
      <w:marTop w:val="0"/>
      <w:marBottom w:val="0"/>
      <w:divBdr>
        <w:top w:val="none" w:sz="0" w:space="0" w:color="auto"/>
        <w:left w:val="none" w:sz="0" w:space="0" w:color="auto"/>
        <w:bottom w:val="none" w:sz="0" w:space="0" w:color="auto"/>
        <w:right w:val="none" w:sz="0" w:space="0" w:color="auto"/>
      </w:divBdr>
    </w:div>
    <w:div w:id="1270578284">
      <w:bodyDiv w:val="1"/>
      <w:marLeft w:val="0"/>
      <w:marRight w:val="0"/>
      <w:marTop w:val="0"/>
      <w:marBottom w:val="0"/>
      <w:divBdr>
        <w:top w:val="none" w:sz="0" w:space="0" w:color="auto"/>
        <w:left w:val="none" w:sz="0" w:space="0" w:color="auto"/>
        <w:bottom w:val="none" w:sz="0" w:space="0" w:color="auto"/>
        <w:right w:val="none" w:sz="0" w:space="0" w:color="auto"/>
      </w:divBdr>
    </w:div>
    <w:div w:id="1297879474">
      <w:bodyDiv w:val="1"/>
      <w:marLeft w:val="0"/>
      <w:marRight w:val="0"/>
      <w:marTop w:val="0"/>
      <w:marBottom w:val="0"/>
      <w:divBdr>
        <w:top w:val="none" w:sz="0" w:space="0" w:color="auto"/>
        <w:left w:val="none" w:sz="0" w:space="0" w:color="auto"/>
        <w:bottom w:val="none" w:sz="0" w:space="0" w:color="auto"/>
        <w:right w:val="none" w:sz="0" w:space="0" w:color="auto"/>
      </w:divBdr>
    </w:div>
    <w:div w:id="1816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DC30-021A-4BBE-8CAE-494CE50F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11325</Words>
  <Characters>64553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2022-01-24T17:14:00Z</dcterms:created>
  <dcterms:modified xsi:type="dcterms:W3CDTF">2022-01-24T17:14:00Z</dcterms:modified>
</cp:coreProperties>
</file>