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«</w:t>
      </w:r>
      <w:r w:rsidR="00D922C4">
        <w:rPr>
          <w:sz w:val="28"/>
        </w:rPr>
        <w:t xml:space="preserve">НОРМАЛЬНАЯ </w:t>
      </w:r>
      <w:r w:rsidRPr="00340008">
        <w:rPr>
          <w:sz w:val="28"/>
        </w:rPr>
        <w:t>ФИЗИОЛОГИЯ»</w:t>
      </w:r>
    </w:p>
    <w:p w:rsidR="001C699B" w:rsidRPr="00340008" w:rsidRDefault="001C699B" w:rsidP="001C699B">
      <w:pPr>
        <w:jc w:val="center"/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  <w:r w:rsidRPr="00340008">
        <w:rPr>
          <w:sz w:val="28"/>
        </w:rPr>
        <w:t>по направлению подготовки (специальности)</w:t>
      </w: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340008" w:rsidRDefault="001C699B" w:rsidP="001C699B">
      <w:pPr>
        <w:jc w:val="center"/>
        <w:rPr>
          <w:sz w:val="28"/>
        </w:rPr>
      </w:pPr>
    </w:p>
    <w:p w:rsidR="001C699B" w:rsidRPr="00CE0F19" w:rsidRDefault="001C699B" w:rsidP="001C699B">
      <w:pPr>
        <w:jc w:val="center"/>
      </w:pPr>
      <w:r w:rsidRPr="00CE0F19">
        <w:t>32.05.01. «Медико-профилактическое дело»</w:t>
      </w:r>
    </w:p>
    <w:p w:rsidR="001C699B" w:rsidRPr="00340008" w:rsidRDefault="001C699B" w:rsidP="001C699B">
      <w:pPr>
        <w:jc w:val="center"/>
      </w:pPr>
    </w:p>
    <w:p w:rsidR="001C699B" w:rsidRPr="00340008" w:rsidRDefault="001C699B" w:rsidP="001C699B">
      <w:pPr>
        <w:jc w:val="center"/>
      </w:pPr>
    </w:p>
    <w:p w:rsidR="001C699B" w:rsidRDefault="001C699B" w:rsidP="001C699B">
      <w:pPr>
        <w:ind w:firstLine="709"/>
        <w:jc w:val="center"/>
        <w:rPr>
          <w:color w:val="000000"/>
        </w:rPr>
      </w:pPr>
      <w:r w:rsidRPr="00340008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t>32.05.01</w:t>
      </w:r>
      <w:r w:rsidRPr="00CE0F19">
        <w:rPr>
          <w:i/>
        </w:rPr>
        <w:t>. Медико-профилактическое дело</w:t>
      </w:r>
      <w:r w:rsidRPr="00CE0F19">
        <w:rPr>
          <w:color w:val="000000"/>
        </w:rPr>
        <w:t>,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rPr>
          <w:color w:val="000000"/>
        </w:rPr>
        <w:t xml:space="preserve">утвержденной </w:t>
      </w:r>
      <w:proofErr w:type="gramStart"/>
      <w:r w:rsidRPr="00CE0F19">
        <w:rPr>
          <w:color w:val="000000"/>
        </w:rPr>
        <w:t>ученым  советом</w:t>
      </w:r>
      <w:proofErr w:type="gramEnd"/>
      <w:r w:rsidRPr="00CE0F19">
        <w:rPr>
          <w:color w:val="000000"/>
        </w:rPr>
        <w:t xml:space="preserve"> ФГБОУ ВО Ор</w:t>
      </w:r>
      <w:r w:rsidR="00D922C4">
        <w:rPr>
          <w:color w:val="000000"/>
        </w:rPr>
        <w:t xml:space="preserve"> </w:t>
      </w:r>
      <w:r w:rsidRPr="00CE0F19">
        <w:rPr>
          <w:color w:val="000000"/>
        </w:rPr>
        <w:t>ГМУ Минздрава России</w:t>
      </w:r>
    </w:p>
    <w:p w:rsidR="001C699B" w:rsidRPr="00CE0F19" w:rsidRDefault="001C699B" w:rsidP="001C699B">
      <w:pPr>
        <w:jc w:val="center"/>
        <w:rPr>
          <w:color w:val="000000"/>
        </w:rPr>
      </w:pPr>
      <w:r w:rsidRPr="00CE0F19">
        <w:rPr>
          <w:color w:val="000000"/>
        </w:rPr>
        <w:t>протокол № 11 от «22» июня 2018 года</w:t>
      </w: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1C699B" w:rsidRPr="00340008" w:rsidRDefault="001C699B" w:rsidP="001C699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1C699B" w:rsidRDefault="001C699B" w:rsidP="00F5136B">
      <w:pPr>
        <w:ind w:firstLine="709"/>
        <w:jc w:val="center"/>
        <w:rPr>
          <w:sz w:val="28"/>
        </w:rPr>
      </w:pPr>
    </w:p>
    <w:p w:rsidR="001C699B" w:rsidRPr="004B2C94" w:rsidRDefault="001C699B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1.Пояснительная записка </w:t>
      </w:r>
    </w:p>
    <w:p w:rsidR="009223C8" w:rsidRPr="009511F7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9223C8" w:rsidRPr="004B2C94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</w:t>
      </w:r>
      <w:proofErr w:type="gramStart"/>
      <w:r>
        <w:rPr>
          <w:sz w:val="28"/>
        </w:rPr>
        <w:t xml:space="preserve">общепрофессиональных 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9223C8" w:rsidRPr="004B2C94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9223C8" w:rsidRDefault="009223C8" w:rsidP="009223C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Цель:  </w:t>
      </w:r>
      <w:r w:rsidRPr="00357815">
        <w:rPr>
          <w:sz w:val="28"/>
        </w:rPr>
        <w:t>В</w:t>
      </w:r>
      <w:proofErr w:type="gramEnd"/>
      <w:r w:rsidRPr="00357815">
        <w:rPr>
          <w:sz w:val="28"/>
        </w:rPr>
        <w:t xml:space="preserve"> результате выполнения самостоятельной работы по модулю</w:t>
      </w:r>
      <w:r>
        <w:rPr>
          <w:sz w:val="28"/>
        </w:rPr>
        <w:t xml:space="preserve"> 3, 10 </w:t>
      </w:r>
      <w:r w:rsidRPr="00357815">
        <w:rPr>
          <w:sz w:val="28"/>
        </w:rPr>
        <w:t xml:space="preserve">обучающийся должен: </w:t>
      </w:r>
    </w:p>
    <w:p w:rsidR="009223C8" w:rsidRPr="0029341B" w:rsidRDefault="009223C8" w:rsidP="009223C8">
      <w:pPr>
        <w:contextualSpacing/>
        <w:rPr>
          <w:rFonts w:eastAsia="Calibri"/>
          <w:sz w:val="28"/>
          <w:szCs w:val="28"/>
          <w:lang w:eastAsia="en-US"/>
        </w:rPr>
      </w:pPr>
      <w:r w:rsidRPr="0029341B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29341B">
        <w:rPr>
          <w:rFonts w:eastAsia="Calibri"/>
          <w:sz w:val="28"/>
          <w:szCs w:val="28"/>
          <w:lang w:eastAsia="en-US"/>
        </w:rPr>
        <w:t xml:space="preserve">Сформировать представление </w:t>
      </w:r>
      <w:r>
        <w:rPr>
          <w:rFonts w:eastAsia="Calibri"/>
          <w:sz w:val="28"/>
          <w:szCs w:val="28"/>
          <w:lang w:eastAsia="en-US"/>
        </w:rPr>
        <w:t>п</w:t>
      </w:r>
      <w:r w:rsidRPr="0029341B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вопросам </w:t>
      </w:r>
      <w:proofErr w:type="gramStart"/>
      <w:r>
        <w:rPr>
          <w:rFonts w:eastAsia="Calibri"/>
          <w:sz w:val="28"/>
          <w:szCs w:val="28"/>
          <w:lang w:eastAsia="en-US"/>
        </w:rPr>
        <w:t>тем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включенных в самостоятельную работу</w:t>
      </w:r>
      <w:r w:rsidRPr="0029341B">
        <w:rPr>
          <w:rFonts w:eastAsia="Calibri"/>
          <w:sz w:val="28"/>
          <w:szCs w:val="28"/>
          <w:lang w:eastAsia="en-US"/>
        </w:rPr>
        <w:t>.</w:t>
      </w:r>
    </w:p>
    <w:p w:rsidR="009223C8" w:rsidRDefault="009223C8" w:rsidP="009223C8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Закрепить навыки самостоятельной внеаудиторной работы студента.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9223C8" w:rsidRPr="00F55788" w:rsidRDefault="009223C8" w:rsidP="009223C8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 xml:space="preserve">« </w:t>
      </w:r>
      <w:r w:rsidRPr="00F55788">
        <w:rPr>
          <w:sz w:val="28"/>
        </w:rPr>
        <w:t>Перечень</w:t>
      </w:r>
      <w:proofErr w:type="gramEnd"/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9223C8" w:rsidRDefault="009223C8" w:rsidP="009223C8">
      <w:pPr>
        <w:ind w:firstLine="709"/>
        <w:jc w:val="both"/>
        <w:rPr>
          <w:b/>
          <w:sz w:val="28"/>
        </w:rPr>
      </w:pPr>
    </w:p>
    <w:p w:rsidR="009223C8" w:rsidRPr="009978D9" w:rsidRDefault="009223C8" w:rsidP="009223C8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3938"/>
        <w:gridCol w:w="1970"/>
        <w:gridCol w:w="1915"/>
        <w:gridCol w:w="1179"/>
      </w:tblGrid>
      <w:tr w:rsidR="009223C8" w:rsidRPr="00033367" w:rsidTr="00884224"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9223C8" w:rsidRPr="009978D9" w:rsidRDefault="009223C8" w:rsidP="00884224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9223C8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9223C8" w:rsidRPr="00033367" w:rsidRDefault="009223C8" w:rsidP="00884224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23C8" w:rsidRDefault="009223C8" w:rsidP="008842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9223C8" w:rsidRDefault="009223C8" w:rsidP="008842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9223C8" w:rsidRDefault="009223C8" w:rsidP="008842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9223C8" w:rsidRDefault="009223C8" w:rsidP="008842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9223C8" w:rsidRDefault="009223C8" w:rsidP="0088422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9223C8" w:rsidRPr="009978D9" w:rsidRDefault="009223C8" w:rsidP="00884224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9223C8" w:rsidRPr="00033367" w:rsidTr="00884224"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A43848" w:rsidRPr="00033367" w:rsidTr="00884224">
        <w:tc>
          <w:tcPr>
            <w:tcW w:w="0" w:type="auto"/>
            <w:gridSpan w:val="5"/>
            <w:shd w:val="clear" w:color="auto" w:fill="auto"/>
          </w:tcPr>
          <w:p w:rsidR="00A43848" w:rsidRDefault="00A43848" w:rsidP="00A43848"/>
        </w:tc>
      </w:tr>
      <w:tr w:rsidR="009223C8" w:rsidRPr="00033367" w:rsidTr="00884224">
        <w:tc>
          <w:tcPr>
            <w:tcW w:w="0" w:type="auto"/>
            <w:gridSpan w:val="5"/>
            <w:shd w:val="clear" w:color="auto" w:fill="auto"/>
          </w:tcPr>
          <w:p w:rsidR="009223C8" w:rsidRPr="009978D9" w:rsidRDefault="009223C8" w:rsidP="00884224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9223C8" w:rsidRPr="00033367" w:rsidTr="00884224">
        <w:tc>
          <w:tcPr>
            <w:tcW w:w="0" w:type="auto"/>
            <w:gridSpan w:val="5"/>
            <w:shd w:val="clear" w:color="auto" w:fill="auto"/>
          </w:tcPr>
          <w:p w:rsidR="009223C8" w:rsidRDefault="009223C8" w:rsidP="0088422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223C8" w:rsidRPr="009978D9" w:rsidRDefault="009223C8" w:rsidP="006200D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200DF">
              <w:rPr>
                <w:i/>
                <w:sz w:val="28"/>
              </w:rPr>
              <w:t>4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Pr="00EC2A7A">
              <w:rPr>
                <w:sz w:val="28"/>
                <w:szCs w:val="28"/>
              </w:rPr>
              <w:t>Обмен веществ и энергии. Методы исследования. Терморегуляция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9223C8" w:rsidRPr="00033367" w:rsidTr="00884224">
        <w:tc>
          <w:tcPr>
            <w:tcW w:w="0" w:type="auto"/>
            <w:shd w:val="clear" w:color="auto" w:fill="auto"/>
          </w:tcPr>
          <w:p w:rsidR="009223C8" w:rsidRPr="00033367" w:rsidRDefault="009223C8" w:rsidP="006A6F1D">
            <w:pPr>
              <w:ind w:right="-293" w:firstLine="709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A6F1D" w:rsidRDefault="009223C8" w:rsidP="006A6F1D">
            <w:pPr>
              <w:ind w:right="-54"/>
              <w:jc w:val="center"/>
              <w:rPr>
                <w:b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Pr="00083111">
              <w:rPr>
                <w:b/>
                <w:sz w:val="28"/>
                <w:szCs w:val="28"/>
              </w:rPr>
              <w:t>«</w:t>
            </w:r>
            <w:r w:rsidRPr="00FD633C">
              <w:rPr>
                <w:b/>
                <w:sz w:val="28"/>
                <w:szCs w:val="28"/>
              </w:rPr>
      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      </w:r>
            <w:r>
              <w:rPr>
                <w:b/>
                <w:sz w:val="28"/>
                <w:szCs w:val="28"/>
              </w:rPr>
              <w:t xml:space="preserve">». Изучается в рамках самостоятельной работы студента в рамках модуля </w:t>
            </w:r>
          </w:p>
          <w:p w:rsidR="009223C8" w:rsidRPr="00033367" w:rsidRDefault="009223C8" w:rsidP="006A6F1D">
            <w:pPr>
              <w:ind w:right="-54"/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A6F1D">
              <w:rPr>
                <w:b/>
                <w:sz w:val="28"/>
                <w:szCs w:val="28"/>
              </w:rPr>
              <w:t xml:space="preserve"> 4</w:t>
            </w:r>
            <w:r w:rsidRPr="000831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-Изучение тестовых заданий</w:t>
            </w:r>
          </w:p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-Выполнение домашнего задания письменно</w:t>
            </w:r>
          </w:p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 Выполнение практических работ</w:t>
            </w:r>
          </w:p>
          <w:p w:rsidR="009223C8" w:rsidRPr="00033367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-К</w:t>
            </w:r>
            <w:r w:rsidRPr="00084DEC">
              <w:rPr>
                <w:sz w:val="28"/>
                <w:szCs w:val="28"/>
              </w:rPr>
              <w:t xml:space="preserve"> промежуточной аттестации </w:t>
            </w:r>
            <w:r>
              <w:rPr>
                <w:sz w:val="28"/>
                <w:szCs w:val="28"/>
              </w:rPr>
              <w:t xml:space="preserve">студент </w:t>
            </w:r>
            <w:r w:rsidRPr="00084DEC">
              <w:rPr>
                <w:sz w:val="28"/>
                <w:szCs w:val="28"/>
              </w:rPr>
              <w:t xml:space="preserve">готовит ответы на ряд вопросов устной части </w:t>
            </w:r>
            <w:r>
              <w:rPr>
                <w:sz w:val="28"/>
                <w:szCs w:val="28"/>
              </w:rPr>
              <w:t>экзамена</w:t>
            </w:r>
            <w:r w:rsidRPr="00084DEC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компьютерное тестирование, </w:t>
            </w:r>
          </w:p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color w:val="000000"/>
                <w:sz w:val="28"/>
                <w:szCs w:val="28"/>
              </w:rPr>
              <w:t>письменного домашнего задания,</w:t>
            </w:r>
          </w:p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протоколов практических работ (оформляются в рабочей тетради)</w:t>
            </w:r>
          </w:p>
          <w:p w:rsidR="009223C8" w:rsidRPr="00033367" w:rsidRDefault="009223C8" w:rsidP="00884224">
            <w:pPr>
              <w:ind w:right="-293"/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23C8" w:rsidRPr="00033367" w:rsidRDefault="009223C8" w:rsidP="00884224">
            <w:pPr>
              <w:ind w:right="-293"/>
              <w:rPr>
                <w:sz w:val="28"/>
              </w:rPr>
            </w:pPr>
            <w:r w:rsidRPr="00357815">
              <w:rPr>
                <w:sz w:val="28"/>
              </w:rPr>
              <w:t>внеаудиторная – КСР</w:t>
            </w:r>
          </w:p>
        </w:tc>
      </w:tr>
    </w:tbl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</w:rPr>
      </w:pPr>
    </w:p>
    <w:p w:rsidR="009223C8" w:rsidRPr="009978D9" w:rsidRDefault="009223C8" w:rsidP="009223C8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2953"/>
        <w:gridCol w:w="2104"/>
        <w:gridCol w:w="2130"/>
        <w:gridCol w:w="1943"/>
      </w:tblGrid>
      <w:tr w:rsidR="009223C8" w:rsidRPr="00033367" w:rsidTr="00884224">
        <w:tc>
          <w:tcPr>
            <w:tcW w:w="10421" w:type="dxa"/>
            <w:gridSpan w:val="5"/>
            <w:shd w:val="clear" w:color="auto" w:fill="auto"/>
          </w:tcPr>
          <w:p w:rsidR="009223C8" w:rsidRDefault="009223C8" w:rsidP="00884224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9223C8" w:rsidRPr="009978D9" w:rsidRDefault="009223C8" w:rsidP="006200DF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>
              <w:rPr>
                <w:i/>
                <w:sz w:val="28"/>
              </w:rPr>
              <w:t xml:space="preserve"> </w:t>
            </w:r>
            <w:r w:rsidR="006200DF">
              <w:rPr>
                <w:i/>
                <w:sz w:val="28"/>
              </w:rPr>
              <w:t>11</w:t>
            </w:r>
            <w:r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>
              <w:rPr>
                <w:sz w:val="28"/>
              </w:rPr>
              <w:t>Физиология высшей нервной деятельности</w:t>
            </w:r>
            <w:r w:rsidRPr="00033367">
              <w:rPr>
                <w:sz w:val="28"/>
              </w:rPr>
              <w:t>»</w:t>
            </w:r>
            <w:r>
              <w:rPr>
                <w:i/>
                <w:sz w:val="28"/>
              </w:rPr>
              <w:t xml:space="preserve"> </w:t>
            </w:r>
          </w:p>
        </w:tc>
      </w:tr>
      <w:tr w:rsidR="009223C8" w:rsidRPr="00033367" w:rsidTr="00884224">
        <w:tc>
          <w:tcPr>
            <w:tcW w:w="613" w:type="dxa"/>
            <w:shd w:val="clear" w:color="auto" w:fill="auto"/>
          </w:tcPr>
          <w:p w:rsidR="009223C8" w:rsidRPr="00033367" w:rsidRDefault="009223C8" w:rsidP="00884224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9223C8" w:rsidRPr="00033367" w:rsidRDefault="009223C8" w:rsidP="00884224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«</w:t>
            </w:r>
            <w:r w:rsidRPr="00083111">
              <w:rPr>
                <w:b/>
                <w:sz w:val="28"/>
                <w:szCs w:val="28"/>
              </w:rPr>
              <w:t>Физиологические основы высшей нервной деятельности. Тип</w:t>
            </w:r>
            <w:r>
              <w:rPr>
                <w:b/>
                <w:sz w:val="28"/>
                <w:szCs w:val="28"/>
              </w:rPr>
              <w:t xml:space="preserve">ы ВНД. Особенности ВНД человека» </w:t>
            </w:r>
            <w:r w:rsidRPr="00083111">
              <w:rPr>
                <w:b/>
                <w:sz w:val="28"/>
                <w:szCs w:val="28"/>
              </w:rPr>
              <w:t xml:space="preserve">в рамках модуля № </w:t>
            </w:r>
            <w:r>
              <w:rPr>
                <w:b/>
                <w:sz w:val="28"/>
                <w:szCs w:val="28"/>
              </w:rPr>
              <w:t>10</w:t>
            </w:r>
            <w:r w:rsidRPr="004E780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-Изучение тестовых заданий</w:t>
            </w:r>
          </w:p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-Выполнение домашнего задания письменно</w:t>
            </w:r>
          </w:p>
          <w:p w:rsidR="009223C8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- Выполнение практических работ</w:t>
            </w:r>
          </w:p>
          <w:p w:rsidR="009223C8" w:rsidRPr="00033367" w:rsidRDefault="009223C8" w:rsidP="00884224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-К</w:t>
            </w:r>
            <w:r w:rsidRPr="00084DEC">
              <w:rPr>
                <w:sz w:val="28"/>
                <w:szCs w:val="28"/>
              </w:rPr>
              <w:t xml:space="preserve"> промежуточной аттестации </w:t>
            </w:r>
            <w:r>
              <w:rPr>
                <w:sz w:val="28"/>
                <w:szCs w:val="28"/>
              </w:rPr>
              <w:t xml:space="preserve">студент </w:t>
            </w:r>
            <w:r w:rsidRPr="00084DEC">
              <w:rPr>
                <w:sz w:val="28"/>
                <w:szCs w:val="28"/>
              </w:rPr>
              <w:t xml:space="preserve">готовит ответы на ряд вопросов устной части </w:t>
            </w:r>
            <w:r>
              <w:rPr>
                <w:sz w:val="28"/>
                <w:szCs w:val="28"/>
              </w:rPr>
              <w:t>экзамена</w:t>
            </w:r>
            <w:r w:rsidRPr="00084DEC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  <w:shd w:val="clear" w:color="auto" w:fill="auto"/>
          </w:tcPr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компьютерное тестирование, </w:t>
            </w:r>
          </w:p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 w:rsidRPr="00F93791">
              <w:rPr>
                <w:color w:val="000000"/>
                <w:sz w:val="28"/>
                <w:szCs w:val="28"/>
              </w:rPr>
              <w:t xml:space="preserve">проверка </w:t>
            </w:r>
            <w:r>
              <w:rPr>
                <w:color w:val="000000"/>
                <w:sz w:val="28"/>
                <w:szCs w:val="28"/>
              </w:rPr>
              <w:t>письменного домашнего задания</w:t>
            </w:r>
          </w:p>
          <w:p w:rsidR="009223C8" w:rsidRDefault="009223C8" w:rsidP="00884224">
            <w:pPr>
              <w:ind w:right="-29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протоколов практических работ (оформляются в рабочей тетради)</w:t>
            </w:r>
          </w:p>
          <w:p w:rsidR="009223C8" w:rsidRPr="00033367" w:rsidRDefault="009223C8" w:rsidP="00884224">
            <w:pPr>
              <w:ind w:right="-293"/>
              <w:rPr>
                <w:sz w:val="28"/>
              </w:rPr>
            </w:pPr>
          </w:p>
        </w:tc>
        <w:tc>
          <w:tcPr>
            <w:tcW w:w="2096" w:type="dxa"/>
            <w:shd w:val="clear" w:color="auto" w:fill="auto"/>
          </w:tcPr>
          <w:p w:rsidR="009223C8" w:rsidRPr="00033367" w:rsidRDefault="009223C8" w:rsidP="00884224">
            <w:pPr>
              <w:ind w:right="-293"/>
              <w:rPr>
                <w:sz w:val="28"/>
              </w:rPr>
            </w:pPr>
            <w:r w:rsidRPr="00357815">
              <w:rPr>
                <w:sz w:val="28"/>
              </w:rPr>
              <w:t>внеаудиторная – КСР</w:t>
            </w:r>
          </w:p>
        </w:tc>
      </w:tr>
    </w:tbl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083111">
        <w:rPr>
          <w:b/>
          <w:sz w:val="28"/>
          <w:szCs w:val="28"/>
        </w:rPr>
        <w:t>Тестовые задания</w:t>
      </w:r>
      <w:r w:rsidRPr="00083111">
        <w:rPr>
          <w:b/>
          <w:sz w:val="28"/>
        </w:rPr>
        <w:t xml:space="preserve"> по теме</w:t>
      </w:r>
      <w:r>
        <w:rPr>
          <w:sz w:val="28"/>
        </w:rPr>
        <w:t xml:space="preserve"> </w:t>
      </w:r>
      <w:r w:rsidRPr="00083111">
        <w:rPr>
          <w:b/>
          <w:sz w:val="28"/>
          <w:szCs w:val="28"/>
        </w:rPr>
        <w:t>«</w:t>
      </w:r>
      <w:r w:rsidRPr="00FD633C">
        <w:rPr>
          <w:b/>
          <w:sz w:val="28"/>
          <w:szCs w:val="28"/>
        </w:rPr>
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</w:r>
      <w:r w:rsidRPr="00083111">
        <w:rPr>
          <w:b/>
          <w:sz w:val="28"/>
          <w:szCs w:val="28"/>
        </w:rPr>
        <w:t xml:space="preserve">» в рамках модуля № </w:t>
      </w:r>
      <w:r>
        <w:rPr>
          <w:b/>
          <w:sz w:val="28"/>
          <w:szCs w:val="28"/>
        </w:rPr>
        <w:t>3</w:t>
      </w:r>
      <w:r w:rsidRPr="004E780D">
        <w:rPr>
          <w:b/>
          <w:sz w:val="28"/>
          <w:szCs w:val="28"/>
        </w:rPr>
        <w:t>.</w:t>
      </w:r>
      <w:r w:rsidRPr="004E780D">
        <w:rPr>
          <w:b/>
          <w:sz w:val="28"/>
          <w:szCs w:val="28"/>
          <w:highlight w:val="yellow"/>
        </w:rPr>
        <w:t xml:space="preserve"> </w:t>
      </w:r>
    </w:p>
    <w:p w:rsidR="009223C8" w:rsidRDefault="009223C8" w:rsidP="009223C8">
      <w:pPr>
        <w:ind w:firstLine="709"/>
        <w:jc w:val="both"/>
        <w:rPr>
          <w:sz w:val="28"/>
          <w:szCs w:val="28"/>
          <w:u w:val="single"/>
        </w:rPr>
      </w:pP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lastRenderedPageBreak/>
        <w:t>Энергетическую ценность для организма имеют: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белки, жиры, углеводы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жиры, углеводы, микроэлементы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белки, жиры, витамины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белки, жиры, углеводы, витамины, микроэлементы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Освобождение энергии, заключенной в молекуле органических соединений, происходит в результате процессов: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Ассимиляции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Диссимиляции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анаболизма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Перечислить виды превращений энергии в организме: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энергия мембранных градиентов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энергия химических превращений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энергия поддержания температуры тела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энергия работы внутренних органов, тонуса мышц и ЦНС</w:t>
      </w:r>
    </w:p>
    <w:p w:rsidR="009223C8" w:rsidRPr="009B3EFD" w:rsidRDefault="009223C8" w:rsidP="001665CA">
      <w:pPr>
        <w:pStyle w:val="aa"/>
        <w:widowControl w:val="0"/>
        <w:numPr>
          <w:ilvl w:val="1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Дайте определение дыхательному коэффициенту: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 xml:space="preserve">отношение </w:t>
      </w:r>
      <w:proofErr w:type="gramStart"/>
      <w:r w:rsidRPr="009B3EFD">
        <w:t>объема</w:t>
      </w:r>
      <w:proofErr w:type="gramEnd"/>
      <w:r w:rsidRPr="009B3EFD">
        <w:t xml:space="preserve"> выделенного СО</w:t>
      </w:r>
      <w:r w:rsidRPr="009B3EFD">
        <w:rPr>
          <w:vertAlign w:val="subscript"/>
        </w:rPr>
        <w:t>2</w:t>
      </w:r>
      <w:r w:rsidRPr="009B3EFD">
        <w:t xml:space="preserve"> к объему поглощенного О</w:t>
      </w:r>
      <w:r w:rsidRPr="009B3EFD">
        <w:rPr>
          <w:vertAlign w:val="subscript"/>
        </w:rPr>
        <w:t>2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 xml:space="preserve">отношение </w:t>
      </w:r>
      <w:proofErr w:type="gramStart"/>
      <w:r w:rsidRPr="009B3EFD">
        <w:t>объема</w:t>
      </w:r>
      <w:proofErr w:type="gramEnd"/>
      <w:r w:rsidRPr="009B3EFD">
        <w:t xml:space="preserve"> поглощенного О</w:t>
      </w:r>
      <w:r w:rsidRPr="009B3EFD">
        <w:rPr>
          <w:vertAlign w:val="subscript"/>
        </w:rPr>
        <w:t>2</w:t>
      </w:r>
      <w:r w:rsidRPr="009B3EFD">
        <w:t xml:space="preserve"> к объему выделенного СО</w:t>
      </w:r>
      <w:r w:rsidRPr="009B3EFD">
        <w:rPr>
          <w:vertAlign w:val="subscript"/>
        </w:rPr>
        <w:t>2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 xml:space="preserve">отношение </w:t>
      </w:r>
      <w:proofErr w:type="gramStart"/>
      <w:r w:rsidRPr="009B3EFD">
        <w:t>объема</w:t>
      </w:r>
      <w:proofErr w:type="gramEnd"/>
      <w:r w:rsidRPr="009B3EFD">
        <w:t xml:space="preserve"> выделенного СО</w:t>
      </w:r>
      <w:r w:rsidRPr="009B3EFD">
        <w:rPr>
          <w:vertAlign w:val="subscript"/>
        </w:rPr>
        <w:t>2</w:t>
      </w:r>
      <w:r w:rsidRPr="009B3EFD">
        <w:t xml:space="preserve"> к объему выдыхаемого О</w:t>
      </w:r>
      <w:r w:rsidRPr="009B3EFD">
        <w:rPr>
          <w:vertAlign w:val="subscript"/>
        </w:rPr>
        <w:t>2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Рассчитав дыхательный коэффициент можно определить: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какое вещество подвергается преимущественно окислению в организме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сколько кислорода потребляется организмом за сутки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сколько углекислого газа выделяется организмом за сутки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2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не верны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при окислении углеводов равен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0,85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0,9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0,7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1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при окислении белков равен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0,85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0,9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0,7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</w:t>
      </w:r>
    </w:p>
    <w:p w:rsidR="009223C8" w:rsidRPr="009B3EFD" w:rsidRDefault="009223C8" w:rsidP="001665CA">
      <w:pPr>
        <w:pStyle w:val="aa"/>
        <w:widowControl w:val="0"/>
        <w:numPr>
          <w:ilvl w:val="3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1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при окислении жиров равен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0,85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0,9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0,7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1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при окислении смешанной пищи равен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0,85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0,95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0,7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0,8</w:t>
      </w:r>
    </w:p>
    <w:p w:rsidR="009223C8" w:rsidRPr="009B3EFD" w:rsidRDefault="009223C8" w:rsidP="001665CA">
      <w:pPr>
        <w:pStyle w:val="aa"/>
        <w:widowControl w:val="0"/>
        <w:numPr>
          <w:ilvl w:val="4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1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может быть больше единицы: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 начале выполнения физической работы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через некоторое время после окончания интенсивной работы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только при патологии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при окислении углеводов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lastRenderedPageBreak/>
        <w:t>ДК никогда не бывает больше единицы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Дыхательный коэффициент может быть меньше 0, 7: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 начале выполнения физической работы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через некоторое время после интенсивной работы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только при патологии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при окислении углеводов</w:t>
      </w:r>
    </w:p>
    <w:p w:rsidR="009223C8" w:rsidRPr="009B3EFD" w:rsidRDefault="009223C8" w:rsidP="001665CA">
      <w:pPr>
        <w:pStyle w:val="aa"/>
        <w:widowControl w:val="0"/>
        <w:numPr>
          <w:ilvl w:val="5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ДК никогда не бывает меньше 0, 7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Расчет ДК позволяет: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определить калорический эквивалент кислорода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узнать какое химическое вещество подвергается окислению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вышеуказанные утверждения не верны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Энергетическая ценность 1г белков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4,1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9,3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5,4 ккал</w:t>
      </w:r>
    </w:p>
    <w:p w:rsidR="009223C8" w:rsidRPr="009B3EFD" w:rsidRDefault="009223C8" w:rsidP="001665CA">
      <w:pPr>
        <w:pStyle w:val="aa"/>
        <w:widowControl w:val="0"/>
        <w:numPr>
          <w:ilvl w:val="6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8,5 ккал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Энергетическая ценность 1г жиров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4,1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9,3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5,4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8,5 ккал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Энергетическая ценность 1г углеводов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4,1 ккал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9,3 ккал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5,4 ккал</w:t>
      </w:r>
    </w:p>
    <w:p w:rsidR="009223C8" w:rsidRPr="009B3EFD" w:rsidRDefault="009223C8" w:rsidP="001665CA">
      <w:pPr>
        <w:pStyle w:val="aa"/>
        <w:widowControl w:val="0"/>
        <w:numPr>
          <w:ilvl w:val="7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8,5 ккал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Максимальный калорический коэффициент у: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Белков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Жиров</w:t>
      </w:r>
    </w:p>
    <w:p w:rsidR="009223C8" w:rsidRPr="009B3EFD" w:rsidRDefault="009223C8" w:rsidP="001665CA">
      <w:pPr>
        <w:pStyle w:val="aa"/>
        <w:widowControl w:val="0"/>
        <w:numPr>
          <w:ilvl w:val="8"/>
          <w:numId w:val="2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углеводов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Минимальный калорический коэффициент у: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белков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жиров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углеводов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правильные ответы 1 и 3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правильные ответы 2 и 3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Для каких веществ физический тепловой коэффициент не равняется физиологическому: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Белки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Жиры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Углеводы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 xml:space="preserve">Рост </w:t>
      </w:r>
      <w:proofErr w:type="spellStart"/>
      <w:r w:rsidRPr="009B3EFD">
        <w:rPr>
          <w:b/>
        </w:rPr>
        <w:t>энерготрат</w:t>
      </w:r>
      <w:proofErr w:type="spellEnd"/>
      <w:r w:rsidRPr="009B3EFD">
        <w:rPr>
          <w:b/>
        </w:rPr>
        <w:t xml:space="preserve"> после приема пищи получил название: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Рабочей прибавки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Рабочего обмена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основного обмена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Специфического динамического действия</w:t>
      </w:r>
    </w:p>
    <w:p w:rsidR="009223C8" w:rsidRPr="009B3EFD" w:rsidRDefault="009223C8" w:rsidP="001665CA">
      <w:pPr>
        <w:numPr>
          <w:ilvl w:val="0"/>
          <w:numId w:val="25"/>
        </w:numPr>
        <w:ind w:left="284" w:hanging="284"/>
        <w:jc w:val="both"/>
      </w:pPr>
      <w:r w:rsidRPr="009B3EFD">
        <w:rPr>
          <w:b/>
        </w:rPr>
        <w:t>При специфически-динамическом действии какого вида пищи низкий уровень обмена повышается на 30%, т.е. больше всего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9B3EFD">
        <w:t xml:space="preserve">белковую 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9B3EFD">
        <w:t xml:space="preserve">смешанную  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9B3EFD">
        <w:t xml:space="preserve">углеводную  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</w:pPr>
      <w:r w:rsidRPr="009B3EFD">
        <w:t>жирную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9B3EFD">
        <w:rPr>
          <w:b/>
        </w:rPr>
        <w:t>Внутренние терморецепторы обеспечивают регуляцию температуры ядра по принципу: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отклонения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lastRenderedPageBreak/>
        <w:t>возмущения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9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rPr>
          <w:b/>
        </w:rPr>
        <w:t>50 - 55% энергии, выделившейся при окислении субстратов, идет на образование: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первичной теплоты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вторичной теплоты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первичной и вторичной теплоты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 xml:space="preserve">на </w:t>
      </w:r>
      <w:proofErr w:type="spellStart"/>
      <w:r w:rsidRPr="009B3EFD">
        <w:t>ресинтез</w:t>
      </w:r>
      <w:proofErr w:type="spellEnd"/>
      <w:r w:rsidRPr="009B3EFD">
        <w:t xml:space="preserve"> АТФ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9B3EFD">
        <w:rPr>
          <w:b/>
        </w:rPr>
        <w:t xml:space="preserve"> При повышении влажности и температуры воздуха наблюдается: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повышение потоотделения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снижение испарения пота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расширение сосудов кожи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повышение температуры кожных покровов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9B3EFD">
        <w:rPr>
          <w:b/>
        </w:rPr>
        <w:t>Увеличение площади контакта тела с окружающей средой при комнатной температуре приводит к повышению теплоотдачи за счет: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</w:pPr>
      <w:proofErr w:type="spellStart"/>
      <w:r w:rsidRPr="009B3EFD">
        <w:t>теплопроведения</w:t>
      </w:r>
      <w:proofErr w:type="spellEnd"/>
    </w:p>
    <w:p w:rsidR="009223C8" w:rsidRPr="009B3EFD" w:rsidRDefault="009223C8" w:rsidP="001665C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теплоизлучения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конвекции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9B3EFD">
        <w:rPr>
          <w:b/>
        </w:rPr>
        <w:t>При температуре воздуха - 10°С увеличение площади контакта тела с окружающей средой приводит к: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увеличению теплоотдачи за счет конвекции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увеличению теплоотдачи за счет теплоизлучения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 xml:space="preserve">увеличению теплоотдачи за счет </w:t>
      </w:r>
      <w:proofErr w:type="spellStart"/>
      <w:r w:rsidRPr="009B3EFD">
        <w:t>теплопроведения</w:t>
      </w:r>
      <w:proofErr w:type="spellEnd"/>
    </w:p>
    <w:p w:rsidR="009223C8" w:rsidRPr="009B3EFD" w:rsidRDefault="009223C8" w:rsidP="001665C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все ответы верны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9B3EFD">
        <w:rPr>
          <w:b/>
        </w:rPr>
        <w:t>Центр теплопродукции находится в: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коре больших полушарий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спинном мозге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мозжечке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ретикулярной формации</w:t>
      </w:r>
    </w:p>
    <w:p w:rsidR="009223C8" w:rsidRPr="009B3EFD" w:rsidRDefault="009223C8" w:rsidP="001665CA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contextualSpacing/>
        <w:jc w:val="both"/>
      </w:pPr>
      <w:r w:rsidRPr="009B3EFD">
        <w:t>гипоталамусе</w:t>
      </w:r>
    </w:p>
    <w:p w:rsidR="009223C8" w:rsidRPr="005D54DD" w:rsidRDefault="009223C8" w:rsidP="009223C8">
      <w:pPr>
        <w:ind w:firstLine="709"/>
        <w:jc w:val="both"/>
        <w:rPr>
          <w:sz w:val="28"/>
          <w:szCs w:val="28"/>
          <w:u w:val="single"/>
        </w:rPr>
      </w:pPr>
    </w:p>
    <w:p w:rsidR="009223C8" w:rsidRDefault="009223C8" w:rsidP="009223C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письменного контроля по </w:t>
      </w:r>
      <w:r w:rsidRPr="00EC2A7A">
        <w:rPr>
          <w:b/>
          <w:sz w:val="28"/>
        </w:rPr>
        <w:t>теме</w:t>
      </w:r>
      <w:r>
        <w:rPr>
          <w:sz w:val="28"/>
        </w:rPr>
        <w:t xml:space="preserve"> </w:t>
      </w:r>
      <w:r w:rsidRPr="00083111">
        <w:rPr>
          <w:b/>
          <w:sz w:val="28"/>
          <w:szCs w:val="28"/>
        </w:rPr>
        <w:t>«</w:t>
      </w:r>
      <w:r w:rsidRPr="00FD633C">
        <w:rPr>
          <w:b/>
          <w:sz w:val="28"/>
          <w:szCs w:val="28"/>
        </w:rPr>
        <w:t>Физиологические основы обмена веществ и энергии. Принципы рационального питания. Терморегуляция. Функциональная система поддержания постоянства температуры внутренней среды</w:t>
      </w:r>
      <w:r w:rsidRPr="00083111">
        <w:rPr>
          <w:b/>
          <w:sz w:val="28"/>
          <w:szCs w:val="28"/>
        </w:rPr>
        <w:t>»</w:t>
      </w:r>
      <w:r w:rsidRPr="00083111">
        <w:rPr>
          <w:sz w:val="28"/>
        </w:rPr>
        <w:t xml:space="preserve"> </w:t>
      </w:r>
      <w:r w:rsidRPr="00083111">
        <w:rPr>
          <w:b/>
          <w:sz w:val="28"/>
          <w:szCs w:val="28"/>
        </w:rPr>
        <w:t xml:space="preserve">в рамках модуля № </w:t>
      </w:r>
      <w:r>
        <w:rPr>
          <w:b/>
          <w:sz w:val="28"/>
          <w:szCs w:val="28"/>
        </w:rPr>
        <w:t>3</w:t>
      </w:r>
      <w:r w:rsidRPr="00083111">
        <w:rPr>
          <w:b/>
          <w:sz w:val="28"/>
          <w:szCs w:val="28"/>
        </w:rPr>
        <w:t>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Дайте определение обмена веществ и энергии 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этапы обмена питательных веществ в организме.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белков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Укажите </w:t>
      </w:r>
      <w:proofErr w:type="spellStart"/>
      <w:r w:rsidRPr="004E780D">
        <w:rPr>
          <w:sz w:val="28"/>
          <w:szCs w:val="28"/>
        </w:rPr>
        <w:t>значене</w:t>
      </w:r>
      <w:proofErr w:type="spellEnd"/>
      <w:r w:rsidRPr="004E780D">
        <w:rPr>
          <w:sz w:val="28"/>
          <w:szCs w:val="28"/>
        </w:rPr>
        <w:t xml:space="preserve"> жиров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углеводов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уровни обмена энергии в организме.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определения основного, укажите значение его определения.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рабочего обмена, укажите значение его определения.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дыхательного коэффициента (ДК), укажите значение ДК при окислении белков, жиров и углеводов, смешанном питании.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 1 литра кислорода (КЭ), укажите значение КЭ при окислении белков, жиров и углеводов, смешанном питании.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Дайте определение обмена веществ и энергии 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lastRenderedPageBreak/>
        <w:t>Перечислите этапы обмена питательных веществ в организме.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белков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Укажите </w:t>
      </w:r>
      <w:proofErr w:type="spellStart"/>
      <w:r w:rsidRPr="004E780D">
        <w:rPr>
          <w:sz w:val="28"/>
          <w:szCs w:val="28"/>
        </w:rPr>
        <w:t>значене</w:t>
      </w:r>
      <w:proofErr w:type="spellEnd"/>
      <w:r w:rsidRPr="004E780D">
        <w:rPr>
          <w:sz w:val="28"/>
          <w:szCs w:val="28"/>
        </w:rPr>
        <w:t xml:space="preserve"> жиров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Укажите значение углеводов для организма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уровни обмена энергии в организме.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определения основного, укажите значение его определения.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рабочего обмена, укажите значение его определения.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дыхательного коэффициента (ДК), укажите значение ДК при окислении белков, жиров и углеводов, смешанном питании.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 1 литра кислорода (КЭ), укажите значение КЭ при окислении белков, жиров и углеводов, смешанном питании.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Дайте определение калорического коэффициента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Перечислите принципы рационального питания.</w:t>
      </w:r>
    </w:p>
    <w:p w:rsidR="009223C8" w:rsidRDefault="009223C8" w:rsidP="009223C8">
      <w:pPr>
        <w:pStyle w:val="aa"/>
        <w:ind w:left="1068"/>
        <w:jc w:val="both"/>
        <w:rPr>
          <w:b/>
          <w:sz w:val="28"/>
          <w:szCs w:val="28"/>
        </w:rPr>
      </w:pPr>
    </w:p>
    <w:p w:rsidR="009223C8" w:rsidRPr="00C31F13" w:rsidRDefault="009223C8" w:rsidP="009223C8">
      <w:pPr>
        <w:pStyle w:val="aa"/>
        <w:ind w:left="1068"/>
        <w:jc w:val="both"/>
        <w:rPr>
          <w:b/>
          <w:sz w:val="28"/>
          <w:szCs w:val="28"/>
        </w:rPr>
      </w:pPr>
      <w:r w:rsidRPr="00C31F13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 xml:space="preserve">по теме модуля №3 </w:t>
      </w:r>
      <w:r w:rsidRPr="00C31F13">
        <w:rPr>
          <w:b/>
          <w:sz w:val="28"/>
          <w:szCs w:val="28"/>
        </w:rPr>
        <w:t>для устной беседы на рубежном контроле №1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Понятие об обмене веществ в организме. Процессы ассимиляции и диссимиляции веществ. Пластическая и энергетическая роль питательных веществ. Этапы обмена белков, жиров и углеводов.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Организм как открытая система. Процессы взаимодействия организма и окружающей среды.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Значение минеральных веществ, микроэлементов и витаминов в организме.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Основной обмен, понятие, значение его определения.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Рабочий обмен, понятие. Энергетические затраты организма при разных видах труда.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Физиологические нормы питания, зависимость от возраста, вида труда и состояния организма.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Постоянство температуры внутренней среды организма, как необходимое условие нормального протекания метаболических процессов. Функциональная система, обеспечивающая поддержание постоянства температуры внутренней среды организма.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Температура тела человека и её суточные колебания. Температура различных участков кожных покровов и внутренних органов. Нервные и гуморальные механизмы терморегуляции.</w:t>
      </w:r>
    </w:p>
    <w:p w:rsidR="009223C8" w:rsidRPr="00083111" w:rsidRDefault="009223C8" w:rsidP="001665CA">
      <w:pPr>
        <w:pStyle w:val="31"/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83111">
        <w:rPr>
          <w:rFonts w:ascii="Times New Roman" w:hAnsi="Times New Roman"/>
          <w:sz w:val="28"/>
          <w:szCs w:val="28"/>
        </w:rPr>
        <w:t>Теплопродукция. Обмен веществ, как источник образования тепла. Роль отдельных органов в теплопродукции, регуляция этого процесса. Теплоотдача. Способы отдачи тепла с поверхности тела. Физиологические механизмы теплоотдачи.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Pr="004E780D" w:rsidRDefault="009223C8" w:rsidP="009223C8">
      <w:pPr>
        <w:jc w:val="center"/>
        <w:rPr>
          <w:b/>
          <w:sz w:val="28"/>
          <w:szCs w:val="28"/>
        </w:rPr>
      </w:pPr>
      <w:r w:rsidRPr="004E780D">
        <w:rPr>
          <w:b/>
          <w:sz w:val="28"/>
          <w:szCs w:val="28"/>
        </w:rPr>
        <w:t>ПРАКТИЧЕСКИЕ РАБОТЫ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Определение «идеальной» массы тела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 xml:space="preserve">Определение степени ожирения по индексу </w:t>
      </w:r>
      <w:proofErr w:type="spellStart"/>
      <w:r w:rsidRPr="004E780D">
        <w:rPr>
          <w:sz w:val="28"/>
          <w:szCs w:val="28"/>
        </w:rPr>
        <w:t>Кетле</w:t>
      </w:r>
      <w:proofErr w:type="spellEnd"/>
      <w:r w:rsidRPr="004E780D">
        <w:rPr>
          <w:sz w:val="28"/>
          <w:szCs w:val="28"/>
        </w:rPr>
        <w:t>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Определение процента отклонения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фактического основного обмена от должного по формуле Рида.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t>Приблизительное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4E780D">
        <w:rPr>
          <w:sz w:val="28"/>
          <w:szCs w:val="28"/>
        </w:rPr>
        <w:t>суточных</w:t>
      </w:r>
      <w:r>
        <w:rPr>
          <w:sz w:val="28"/>
          <w:szCs w:val="28"/>
        </w:rPr>
        <w:t xml:space="preserve"> </w:t>
      </w:r>
      <w:proofErr w:type="spellStart"/>
      <w:r w:rsidRPr="004E780D">
        <w:rPr>
          <w:sz w:val="28"/>
          <w:szCs w:val="28"/>
        </w:rPr>
        <w:t>энергозатрат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780D">
        <w:rPr>
          <w:sz w:val="28"/>
          <w:szCs w:val="28"/>
        </w:rPr>
        <w:t>хронометражно</w:t>
      </w:r>
      <w:proofErr w:type="spellEnd"/>
      <w:r w:rsidRPr="004E780D">
        <w:rPr>
          <w:sz w:val="28"/>
          <w:szCs w:val="28"/>
        </w:rPr>
        <w:t>-табличным методом.</w:t>
      </w:r>
    </w:p>
    <w:p w:rsidR="009223C8" w:rsidRPr="004E780D" w:rsidRDefault="009223C8" w:rsidP="001665CA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E780D">
        <w:rPr>
          <w:sz w:val="28"/>
          <w:szCs w:val="28"/>
        </w:rPr>
        <w:lastRenderedPageBreak/>
        <w:t>Анализ должного и фактического рационов.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Pr="00083111" w:rsidRDefault="009223C8" w:rsidP="009223C8">
      <w:pPr>
        <w:ind w:firstLine="709"/>
        <w:jc w:val="both"/>
        <w:rPr>
          <w:b/>
          <w:sz w:val="28"/>
          <w:szCs w:val="28"/>
        </w:rPr>
      </w:pPr>
      <w:r w:rsidRPr="00083111">
        <w:rPr>
          <w:b/>
          <w:sz w:val="28"/>
          <w:szCs w:val="28"/>
        </w:rPr>
        <w:t xml:space="preserve">Тестовые задания по теме </w:t>
      </w:r>
      <w:r>
        <w:rPr>
          <w:b/>
          <w:sz w:val="28"/>
          <w:szCs w:val="28"/>
        </w:rPr>
        <w:t>«</w:t>
      </w:r>
      <w:r w:rsidRPr="00083111">
        <w:rPr>
          <w:b/>
          <w:sz w:val="28"/>
          <w:szCs w:val="28"/>
        </w:rPr>
        <w:t>Физиологические основы высшей нервной деятельности. Тип</w:t>
      </w:r>
      <w:r>
        <w:rPr>
          <w:b/>
          <w:sz w:val="28"/>
          <w:szCs w:val="28"/>
        </w:rPr>
        <w:t xml:space="preserve">ы ВНД. Особенности ВНД человека» </w:t>
      </w:r>
      <w:r w:rsidRPr="00083111">
        <w:rPr>
          <w:b/>
          <w:sz w:val="28"/>
          <w:szCs w:val="28"/>
        </w:rPr>
        <w:t xml:space="preserve">в рамках модуля № </w:t>
      </w:r>
      <w:r>
        <w:rPr>
          <w:b/>
          <w:sz w:val="28"/>
          <w:szCs w:val="28"/>
        </w:rPr>
        <w:t>10</w:t>
      </w:r>
      <w:r w:rsidRPr="004E780D">
        <w:rPr>
          <w:b/>
          <w:sz w:val="28"/>
          <w:szCs w:val="28"/>
        </w:rPr>
        <w:t>.</w:t>
      </w:r>
    </w:p>
    <w:p w:rsidR="009223C8" w:rsidRPr="00083111" w:rsidRDefault="009223C8" w:rsidP="009223C8">
      <w:pPr>
        <w:tabs>
          <w:tab w:val="left" w:pos="864"/>
          <w:tab w:val="left" w:pos="1008"/>
          <w:tab w:val="left" w:pos="1152"/>
          <w:tab w:val="left" w:pos="1296"/>
          <w:tab w:val="left" w:pos="4608"/>
        </w:tabs>
        <w:rPr>
          <w:bCs/>
          <w:sz w:val="24"/>
          <w:szCs w:val="24"/>
        </w:rPr>
      </w:pPr>
    </w:p>
    <w:p w:rsidR="009223C8" w:rsidRPr="00083111" w:rsidRDefault="009223C8" w:rsidP="009223C8">
      <w:pPr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1.Какими причинами обусловлена деятельность человеческого мозга?</w:t>
      </w:r>
    </w:p>
    <w:p w:rsidR="009223C8" w:rsidRPr="00083111" w:rsidRDefault="009223C8" w:rsidP="001665CA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4"/>
          <w:szCs w:val="24"/>
        </w:rPr>
      </w:pPr>
      <w:r w:rsidRPr="00083111">
        <w:rPr>
          <w:sz w:val="24"/>
          <w:szCs w:val="24"/>
        </w:rPr>
        <w:t>способностью воспринимать информацию</w:t>
      </w:r>
    </w:p>
    <w:p w:rsidR="009223C8" w:rsidRPr="00083111" w:rsidRDefault="009223C8" w:rsidP="001665CA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083111">
        <w:rPr>
          <w:sz w:val="24"/>
          <w:szCs w:val="24"/>
        </w:rPr>
        <w:t>способностью анализировать, хранить и воспроизводить информацию</w:t>
      </w:r>
    </w:p>
    <w:p w:rsidR="009223C8" w:rsidRPr="00083111" w:rsidRDefault="009223C8" w:rsidP="001665CA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4"/>
          <w:szCs w:val="24"/>
        </w:rPr>
      </w:pPr>
      <w:r w:rsidRPr="00083111">
        <w:rPr>
          <w:sz w:val="24"/>
          <w:szCs w:val="24"/>
        </w:rPr>
        <w:t>способностью прогнозировать возможности осуществления событий</w:t>
      </w:r>
    </w:p>
    <w:p w:rsidR="009223C8" w:rsidRPr="00083111" w:rsidRDefault="009223C8" w:rsidP="001665CA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4"/>
          <w:szCs w:val="24"/>
        </w:rPr>
      </w:pPr>
      <w:r w:rsidRPr="00083111">
        <w:rPr>
          <w:sz w:val="24"/>
          <w:szCs w:val="24"/>
        </w:rPr>
        <w:t>постоянно меняющимися параметрами внешней и внутренней среды</w:t>
      </w:r>
    </w:p>
    <w:p w:rsidR="009223C8" w:rsidRPr="00083111" w:rsidRDefault="009223C8" w:rsidP="001665CA">
      <w:pPr>
        <w:numPr>
          <w:ilvl w:val="0"/>
          <w:numId w:val="17"/>
        </w:numPr>
        <w:tabs>
          <w:tab w:val="clear" w:pos="720"/>
          <w:tab w:val="num" w:pos="284"/>
        </w:tabs>
        <w:jc w:val="both"/>
        <w:rPr>
          <w:sz w:val="24"/>
          <w:szCs w:val="24"/>
        </w:rPr>
      </w:pPr>
      <w:r w:rsidRPr="00083111">
        <w:rPr>
          <w:sz w:val="24"/>
          <w:szCs w:val="24"/>
        </w:rPr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2.Чем обусловлены цели, которыми человек руководствуется в своей деятельности?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инстинктами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безусловными рефлексами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условными рефлексами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потребностями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обстановочными условиями окружающей среды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3.Какая причина в основном обусловливает целенаправленную деятельность человека (найти неправильное утверждение)?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инстинкт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мотивация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потребность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эмоция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4.Что характерно для поведения человека?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пассивная роль субъекта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большая роль </w:t>
      </w:r>
      <w:proofErr w:type="spellStart"/>
      <w:r w:rsidRPr="00083111">
        <w:t>импритинга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целенаправленность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полная независимость от индивидуальных потребностей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0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полностью не зависит от биологических потребностей человека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5.Что характерно для поведения человека?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формируется в условиях общественной жизни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формируется в процессе взаимодействия со средой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всегда исходит из определенных мотивов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направлено на достижение определенных целей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1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6.На какой стадии поведенческого акта по концепции функциональных систем П. К. Анохина сопоставляются, отбираются и суммируются в ЦНС многочисленные раздражители?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стадия афферентного синтеза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стадия принятия решения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стадия эфферентного синтеза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2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стадия </w:t>
      </w:r>
      <w:proofErr w:type="spellStart"/>
      <w:r w:rsidRPr="00083111">
        <w:t>обратнойафферентации</w:t>
      </w:r>
      <w:proofErr w:type="spellEnd"/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 xml:space="preserve">7.Какие потоки </w:t>
      </w:r>
      <w:proofErr w:type="spellStart"/>
      <w:r w:rsidRPr="00083111">
        <w:rPr>
          <w:b/>
          <w:sz w:val="24"/>
          <w:szCs w:val="24"/>
        </w:rPr>
        <w:t>афферентации</w:t>
      </w:r>
      <w:proofErr w:type="spellEnd"/>
      <w:r w:rsidRPr="00083111">
        <w:rPr>
          <w:b/>
          <w:sz w:val="24"/>
          <w:szCs w:val="24"/>
        </w:rPr>
        <w:t xml:space="preserve"> участвуют в стадии афферентного синтеза функциональной системы поведенческого реакции?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возбуждения аппарата памяти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мотивационное возбуждение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выделение </w:t>
      </w:r>
      <w:proofErr w:type="spellStart"/>
      <w:r w:rsidRPr="00083111">
        <w:t>пусковойафферентации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обстановочная </w:t>
      </w:r>
      <w:proofErr w:type="spellStart"/>
      <w:r w:rsidRPr="00083111">
        <w:t>афферентация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23"/>
        </w:numPr>
        <w:tabs>
          <w:tab w:val="num" w:pos="284"/>
        </w:tabs>
        <w:autoSpaceDE w:val="0"/>
        <w:autoSpaceDN w:val="0"/>
        <w:adjustRightInd w:val="0"/>
        <w:contextualSpacing/>
        <w:jc w:val="both"/>
        <w:rPr>
          <w:lang w:val="en-US"/>
        </w:rPr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b/>
          <w:sz w:val="24"/>
          <w:szCs w:val="24"/>
        </w:rPr>
      </w:pPr>
      <w:r w:rsidRPr="00083111">
        <w:rPr>
          <w:b/>
          <w:sz w:val="24"/>
          <w:szCs w:val="24"/>
        </w:rPr>
        <w:t>8.Какова роль акцептора результата действия в функциональной системе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обеспечивает афферентный синтез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вызывает принятие решения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является исполнительным звеном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выполняет роль аппарата сравнения для контроля целесообразности действия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lastRenderedPageBreak/>
        <w:t>9.Какие функции выполняет акцептор результата действия в функциональной системе поведения (П. К. Анохин)?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является аппаратом предвидения (прогноза)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обеспечивает афферентный синтез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вызывает принятие решения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10.Что является главным системообразующим фактором в функциональных системах поддержания постоянства параметров гомеостаза?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постоянно меняющаяся обстановочная </w:t>
      </w:r>
      <w:proofErr w:type="spellStart"/>
      <w:r w:rsidRPr="00083111">
        <w:t>афферентация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формирование акцептора результата действия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формирование цели и задач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параметры гомеостаза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обратная </w:t>
      </w:r>
      <w:proofErr w:type="spellStart"/>
      <w:r w:rsidRPr="00083111">
        <w:t>афферентация</w:t>
      </w:r>
      <w:proofErr w:type="spellEnd"/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11.Какова основная причина целенаправленных действий и поступков человека?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условия внешней среды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инстинкты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условные рефлексы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безусловные рефлексы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потребности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 xml:space="preserve">12.Где хранятся </w:t>
      </w:r>
      <w:proofErr w:type="spellStart"/>
      <w:r w:rsidRPr="00083111">
        <w:rPr>
          <w:b/>
          <w:sz w:val="24"/>
          <w:szCs w:val="24"/>
        </w:rPr>
        <w:t>энграммы</w:t>
      </w:r>
      <w:proofErr w:type="spellEnd"/>
      <w:r w:rsidRPr="00083111">
        <w:rPr>
          <w:b/>
          <w:sz w:val="24"/>
          <w:szCs w:val="24"/>
        </w:rPr>
        <w:t xml:space="preserve"> зрительных образов?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левое полушарие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правое полушарие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13.К каким типам относится память, при которой элементы запоминания не связаны между собой как-либо (найти неверное утверждение)?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ассоциативная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непроизвольная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механическая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непосредственная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14.Как называется память, характеризующаяся продолжительностью хранения информации, сравнимой с продолжительностью жизни организма?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ассоциативная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механическая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долговременная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кратковременная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оперативная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15.Какой предположительный механизм краткосрочной (первичной) памяти?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изменение в структуре синапса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изменение в синтезе клеточных белков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циркуляция импульсов возбуждения по замкнутым нейронным цепям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проведение возбуждения по нервному волокну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увеличение количества новых синапсов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16.Какие факторы могут оказывать влияние на процессы формирования индивидуальной памяти?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исходный объем врожденной памяти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 xml:space="preserve">специфические </w:t>
      </w:r>
      <w:proofErr w:type="spellStart"/>
      <w:r w:rsidRPr="00083111">
        <w:t>нейропептидазы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циклические нуклеотиды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функциональное состояние глиальных клеток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8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17.Что характерно для краткосрочной памяти (найти неправильное утверждение)?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малая емкость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низкая чувствительность к внешним помехам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высокая чувствительность к внешним помехам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является этапом долговременной памяти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lastRenderedPageBreak/>
        <w:t>18.Какие черты характеризуют первичную (краткосрочную) память?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малая емкость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повышенная чувствительность к внешним помехам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является этапом долгосрочной памяти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19.Какие черты характеризуют первичную (краткосрочную) память (найдите неправильное утверждение)?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является этапом долгосрочной памяти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медленный доступ к информации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быстрый доступ к информации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малая емкость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20.Основным механизмом кратковременной памяти является: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реверберация возбуждения в нейронных сетях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циркуляция ПД по кольцевым нейронным цепям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электрохимические процессы в возбужденных нейронах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21.Основным механизмом кратковременной памяти является: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изменения химической структуры элементов нейрона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формирование новых синапсов между нейронами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многократное распространение возбуждения по круговым цепям нейронов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не верны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все ответы верны</w:t>
      </w:r>
    </w:p>
    <w:p w:rsidR="009223C8" w:rsidRPr="00083111" w:rsidRDefault="009223C8" w:rsidP="009223C8">
      <w:pPr>
        <w:tabs>
          <w:tab w:val="num" w:pos="284"/>
        </w:tabs>
        <w:jc w:val="both"/>
        <w:rPr>
          <w:sz w:val="24"/>
          <w:szCs w:val="24"/>
        </w:rPr>
      </w:pPr>
      <w:r w:rsidRPr="00083111">
        <w:rPr>
          <w:b/>
          <w:sz w:val="24"/>
          <w:szCs w:val="24"/>
        </w:rPr>
        <w:t>22.Какое образование ЦНС в основном ответственно за перевод краткосрочной памяти в долгосрочную?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кора больших полушарий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гипоталамус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proofErr w:type="spellStart"/>
      <w:r w:rsidRPr="00083111">
        <w:t>гиппокамп</w:t>
      </w:r>
      <w:proofErr w:type="spellEnd"/>
    </w:p>
    <w:p w:rsidR="009223C8" w:rsidRPr="00083111" w:rsidRDefault="009223C8" w:rsidP="001665CA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таламус</w:t>
      </w:r>
    </w:p>
    <w:p w:rsidR="009223C8" w:rsidRPr="00083111" w:rsidRDefault="009223C8" w:rsidP="001665CA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</w:pPr>
      <w:r w:rsidRPr="00083111">
        <w:t>ретикулярная формация</w:t>
      </w:r>
    </w:p>
    <w:p w:rsidR="009223C8" w:rsidRDefault="009223C8" w:rsidP="009223C8">
      <w:pPr>
        <w:ind w:firstLine="709"/>
        <w:jc w:val="both"/>
        <w:rPr>
          <w:b/>
          <w:sz w:val="28"/>
          <w:szCs w:val="28"/>
        </w:rPr>
      </w:pPr>
    </w:p>
    <w:p w:rsidR="009223C8" w:rsidRDefault="009223C8" w:rsidP="009223C8">
      <w:pPr>
        <w:ind w:firstLine="709"/>
        <w:jc w:val="both"/>
        <w:rPr>
          <w:b/>
          <w:sz w:val="28"/>
          <w:szCs w:val="28"/>
        </w:rPr>
      </w:pPr>
    </w:p>
    <w:p w:rsidR="009223C8" w:rsidRPr="00083111" w:rsidRDefault="009223C8" w:rsidP="009223C8">
      <w:pPr>
        <w:ind w:firstLine="709"/>
        <w:jc w:val="both"/>
        <w:rPr>
          <w:b/>
          <w:sz w:val="28"/>
          <w:szCs w:val="28"/>
        </w:rPr>
      </w:pPr>
      <w:r w:rsidRPr="00083111">
        <w:rPr>
          <w:b/>
          <w:sz w:val="28"/>
          <w:szCs w:val="28"/>
        </w:rPr>
        <w:t xml:space="preserve">Вопросы для письменного контроля теме </w:t>
      </w:r>
      <w:r>
        <w:rPr>
          <w:b/>
          <w:sz w:val="28"/>
          <w:szCs w:val="28"/>
        </w:rPr>
        <w:t>«</w:t>
      </w:r>
      <w:r w:rsidRPr="00083111">
        <w:rPr>
          <w:b/>
          <w:sz w:val="28"/>
          <w:szCs w:val="28"/>
        </w:rPr>
        <w:t>Физиологические основы высшей нервной деятельности. Тип</w:t>
      </w:r>
      <w:r>
        <w:rPr>
          <w:b/>
          <w:sz w:val="28"/>
          <w:szCs w:val="28"/>
        </w:rPr>
        <w:t xml:space="preserve">ы ВНД. Особенности ВНД человека» </w:t>
      </w:r>
      <w:r w:rsidRPr="00083111">
        <w:rPr>
          <w:b/>
          <w:sz w:val="28"/>
          <w:szCs w:val="28"/>
        </w:rPr>
        <w:t xml:space="preserve">в рамках модуля № </w:t>
      </w:r>
      <w:r>
        <w:rPr>
          <w:b/>
          <w:sz w:val="28"/>
          <w:szCs w:val="28"/>
        </w:rPr>
        <w:t>10</w:t>
      </w:r>
      <w:r w:rsidRPr="00083111">
        <w:rPr>
          <w:b/>
          <w:sz w:val="28"/>
          <w:szCs w:val="28"/>
        </w:rPr>
        <w:t>.</w:t>
      </w:r>
    </w:p>
    <w:p w:rsidR="009223C8" w:rsidRPr="00083111" w:rsidRDefault="009223C8" w:rsidP="009223C8">
      <w:pPr>
        <w:jc w:val="both"/>
        <w:rPr>
          <w:color w:val="000000"/>
          <w:sz w:val="28"/>
          <w:szCs w:val="28"/>
        </w:rPr>
      </w:pP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 xml:space="preserve">Дайте определение и приведите классификацию потребностей (по Маслову). 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основные характеристики мотивационного возбуждения.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Дайте определение понятию и приведите классификацию памяти.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основные механизмы формирования долговременной и кратковременной памяти.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Нарисуйте схему центральной организации поведенческой реакции по И. П. Анохину.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 xml:space="preserve">Укажите значение основных потоков </w:t>
      </w:r>
      <w:proofErr w:type="spellStart"/>
      <w:r w:rsidRPr="00083111">
        <w:rPr>
          <w:sz w:val="28"/>
          <w:szCs w:val="28"/>
        </w:rPr>
        <w:t>афферентации</w:t>
      </w:r>
      <w:proofErr w:type="spellEnd"/>
      <w:r w:rsidRPr="00083111">
        <w:rPr>
          <w:sz w:val="28"/>
          <w:szCs w:val="28"/>
        </w:rPr>
        <w:t xml:space="preserve"> обеспечивающих афферентный синтез. 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Дайте определение понятию акцептор результата действия (АРД), укажите его значение.</w:t>
      </w:r>
    </w:p>
    <w:p w:rsidR="009223C8" w:rsidRPr="00083111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rFonts w:cstheme="minorBidi"/>
          <w:sz w:val="28"/>
          <w:szCs w:val="28"/>
        </w:rPr>
      </w:pPr>
      <w:r w:rsidRPr="00083111">
        <w:rPr>
          <w:sz w:val="28"/>
          <w:szCs w:val="28"/>
        </w:rPr>
        <w:t>Укажите соответствие темпераментов типам ВНД животных и человека. Назовите основные характеристики процессов возбуждения и торможения положенные в основу деления на типы ВНД.</w:t>
      </w:r>
    </w:p>
    <w:p w:rsidR="009223C8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083111">
        <w:rPr>
          <w:sz w:val="28"/>
          <w:szCs w:val="28"/>
        </w:rPr>
        <w:t>Перечислите психические процессы, осуществляемые в пределах первой и второй сигнальных систем.</w:t>
      </w:r>
    </w:p>
    <w:p w:rsidR="009223C8" w:rsidRPr="00EC2A7A" w:rsidRDefault="009223C8" w:rsidP="001665CA">
      <w:pPr>
        <w:numPr>
          <w:ilvl w:val="0"/>
          <w:numId w:val="1"/>
        </w:numPr>
        <w:tabs>
          <w:tab w:val="clear" w:pos="720"/>
          <w:tab w:val="num" w:pos="284"/>
        </w:tabs>
        <w:ind w:hanging="426"/>
        <w:rPr>
          <w:sz w:val="28"/>
          <w:szCs w:val="28"/>
        </w:rPr>
      </w:pPr>
      <w:r w:rsidRPr="00EC2A7A">
        <w:rPr>
          <w:sz w:val="28"/>
          <w:szCs w:val="28"/>
        </w:rPr>
        <w:lastRenderedPageBreak/>
        <w:t xml:space="preserve"> Дайте определение понятию мышление.</w:t>
      </w:r>
    </w:p>
    <w:p w:rsidR="009223C8" w:rsidRDefault="009223C8" w:rsidP="009223C8">
      <w:pPr>
        <w:ind w:firstLine="709"/>
        <w:jc w:val="both"/>
        <w:rPr>
          <w:b/>
          <w:bCs/>
        </w:rPr>
      </w:pPr>
    </w:p>
    <w:p w:rsidR="009223C8" w:rsidRPr="00C31F13" w:rsidRDefault="009223C8" w:rsidP="009223C8">
      <w:pPr>
        <w:shd w:val="clear" w:color="auto" w:fill="FFFFFF"/>
        <w:tabs>
          <w:tab w:val="left" w:pos="1104"/>
        </w:tabs>
        <w:ind w:left="720"/>
        <w:jc w:val="both"/>
        <w:rPr>
          <w:color w:val="000000"/>
          <w:spacing w:val="-23"/>
          <w:sz w:val="28"/>
          <w:szCs w:val="28"/>
        </w:rPr>
      </w:pPr>
      <w:r w:rsidRPr="00C31F13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по теме «</w:t>
      </w:r>
      <w:r w:rsidRPr="00083111">
        <w:rPr>
          <w:b/>
          <w:sz w:val="28"/>
          <w:szCs w:val="28"/>
        </w:rPr>
        <w:t>Физиологические основы высшей нервной деятельности. Тип</w:t>
      </w:r>
      <w:r>
        <w:rPr>
          <w:b/>
          <w:sz w:val="28"/>
          <w:szCs w:val="28"/>
        </w:rPr>
        <w:t xml:space="preserve">ы ВНД. Особенности ВНД человека» в рамках модуля №10 </w:t>
      </w:r>
      <w:r w:rsidRPr="00C31F13">
        <w:rPr>
          <w:b/>
          <w:sz w:val="28"/>
          <w:szCs w:val="28"/>
        </w:rPr>
        <w:t>для устной беседы на рубежном контроле №</w:t>
      </w:r>
      <w:r>
        <w:rPr>
          <w:b/>
          <w:sz w:val="28"/>
          <w:szCs w:val="28"/>
        </w:rPr>
        <w:t>5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23"/>
          <w:sz w:val="28"/>
          <w:szCs w:val="28"/>
        </w:rPr>
      </w:pPr>
      <w:r w:rsidRPr="002E0E50">
        <w:rPr>
          <w:color w:val="000000"/>
          <w:spacing w:val="-1"/>
          <w:sz w:val="28"/>
          <w:szCs w:val="28"/>
        </w:rPr>
        <w:t xml:space="preserve">Высшая нервная деятельность, определение понятия, физиологические </w:t>
      </w:r>
      <w:r w:rsidRPr="002E0E50">
        <w:rPr>
          <w:color w:val="000000"/>
          <w:spacing w:val="-4"/>
          <w:sz w:val="28"/>
          <w:szCs w:val="28"/>
        </w:rPr>
        <w:t>основы.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6"/>
          <w:sz w:val="28"/>
          <w:szCs w:val="28"/>
        </w:rPr>
      </w:pPr>
      <w:r w:rsidRPr="002E0E50">
        <w:rPr>
          <w:color w:val="000000"/>
          <w:spacing w:val="2"/>
          <w:sz w:val="28"/>
          <w:szCs w:val="28"/>
        </w:rPr>
        <w:t>Понятие мотивации, виды мотиваций, их значение. Роль различных отделов ЦНС (</w:t>
      </w:r>
      <w:proofErr w:type="spellStart"/>
      <w:r w:rsidRPr="002E0E50">
        <w:rPr>
          <w:color w:val="000000"/>
          <w:spacing w:val="2"/>
          <w:sz w:val="28"/>
          <w:szCs w:val="28"/>
        </w:rPr>
        <w:t>лимбическая</w:t>
      </w:r>
      <w:proofErr w:type="spellEnd"/>
      <w:r w:rsidRPr="002E0E50">
        <w:rPr>
          <w:color w:val="000000"/>
          <w:spacing w:val="2"/>
          <w:sz w:val="28"/>
          <w:szCs w:val="28"/>
        </w:rPr>
        <w:t xml:space="preserve"> система, лобные доли коры БП, ретикулярная формация) в формировании мотиваций.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6"/>
          <w:sz w:val="28"/>
          <w:szCs w:val="28"/>
        </w:rPr>
      </w:pPr>
      <w:r w:rsidRPr="002E0E50">
        <w:rPr>
          <w:color w:val="000000"/>
          <w:spacing w:val="2"/>
          <w:sz w:val="28"/>
          <w:szCs w:val="28"/>
        </w:rPr>
        <w:t>Понятие об эмоциях, их биологическая роль. Теории формирования эмоций, классификация эмоций.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6"/>
          <w:sz w:val="28"/>
          <w:szCs w:val="28"/>
        </w:rPr>
      </w:pPr>
      <w:r w:rsidRPr="002E0E50">
        <w:rPr>
          <w:color w:val="000000"/>
          <w:spacing w:val="2"/>
          <w:sz w:val="28"/>
          <w:szCs w:val="28"/>
        </w:rPr>
        <w:t>Роль различных структур ЦНС в формировании эмоций. Компоненты эмоциональных реакций.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5"/>
          <w:sz w:val="28"/>
          <w:szCs w:val="28"/>
        </w:rPr>
      </w:pPr>
      <w:r w:rsidRPr="002E0E50">
        <w:rPr>
          <w:color w:val="000000"/>
          <w:spacing w:val="3"/>
          <w:sz w:val="28"/>
          <w:szCs w:val="28"/>
        </w:rPr>
        <w:t xml:space="preserve">Память понятие, типы. Современные представления о механизмах </w:t>
      </w:r>
      <w:r w:rsidRPr="002E0E50">
        <w:rPr>
          <w:color w:val="000000"/>
          <w:sz w:val="28"/>
          <w:szCs w:val="28"/>
        </w:rPr>
        <w:t>долговременной и кратковременной памяти.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6"/>
          <w:sz w:val="28"/>
          <w:szCs w:val="28"/>
        </w:rPr>
      </w:pPr>
      <w:r w:rsidRPr="002E0E50">
        <w:rPr>
          <w:color w:val="000000"/>
          <w:spacing w:val="2"/>
          <w:sz w:val="28"/>
          <w:szCs w:val="28"/>
        </w:rPr>
        <w:t xml:space="preserve">Поведенческая реакция как высшая форма приспособительной деятельности организма. Психический, соматический и вегетативный </w:t>
      </w:r>
      <w:r w:rsidRPr="002E0E50">
        <w:rPr>
          <w:color w:val="000000"/>
          <w:spacing w:val="-1"/>
          <w:sz w:val="28"/>
          <w:szCs w:val="28"/>
        </w:rPr>
        <w:t>компоненты поведения.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4"/>
          <w:sz w:val="28"/>
          <w:szCs w:val="28"/>
        </w:rPr>
      </w:pPr>
      <w:r w:rsidRPr="002E0E50">
        <w:rPr>
          <w:color w:val="000000"/>
          <w:sz w:val="28"/>
          <w:szCs w:val="28"/>
        </w:rPr>
        <w:t>Центральная организация поведенческой реакции по П.К. Анохину.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"/>
          <w:sz w:val="28"/>
          <w:szCs w:val="28"/>
        </w:rPr>
      </w:pPr>
      <w:r w:rsidRPr="002E0E50">
        <w:rPr>
          <w:color w:val="000000"/>
          <w:spacing w:val="-1"/>
          <w:sz w:val="28"/>
          <w:szCs w:val="28"/>
        </w:rPr>
        <w:t xml:space="preserve">Особенности ВНД человека; понятие о </w:t>
      </w:r>
      <w:r w:rsidRPr="002E0E50">
        <w:rPr>
          <w:color w:val="000000"/>
          <w:spacing w:val="-1"/>
          <w:sz w:val="28"/>
          <w:szCs w:val="28"/>
          <w:lang w:val="en-US"/>
        </w:rPr>
        <w:t>I</w:t>
      </w:r>
      <w:r w:rsidRPr="002E0E50">
        <w:rPr>
          <w:color w:val="000000"/>
          <w:spacing w:val="-1"/>
          <w:sz w:val="28"/>
          <w:szCs w:val="28"/>
        </w:rPr>
        <w:t xml:space="preserve"> и </w:t>
      </w:r>
      <w:r w:rsidRPr="002E0E50">
        <w:rPr>
          <w:color w:val="000000"/>
          <w:spacing w:val="-1"/>
          <w:sz w:val="28"/>
          <w:szCs w:val="28"/>
          <w:lang w:val="en-US"/>
        </w:rPr>
        <w:t>II</w:t>
      </w:r>
      <w:r w:rsidRPr="002E0E50">
        <w:rPr>
          <w:color w:val="000000"/>
          <w:spacing w:val="-1"/>
          <w:sz w:val="28"/>
          <w:szCs w:val="28"/>
        </w:rPr>
        <w:t xml:space="preserve"> сигнальных системах. Функциональная асимметрия полушарий коры БП.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"/>
          <w:sz w:val="28"/>
          <w:szCs w:val="28"/>
        </w:rPr>
      </w:pPr>
      <w:r w:rsidRPr="002E0E50">
        <w:rPr>
          <w:color w:val="000000"/>
          <w:spacing w:val="-1"/>
          <w:sz w:val="28"/>
          <w:szCs w:val="28"/>
        </w:rPr>
        <w:t xml:space="preserve">Особенности ВНД человека. Типы ВНД по И.П. Павлову. </w:t>
      </w:r>
    </w:p>
    <w:p w:rsidR="009223C8" w:rsidRPr="002E0E50" w:rsidRDefault="009223C8" w:rsidP="001665CA">
      <w:pPr>
        <w:numPr>
          <w:ilvl w:val="0"/>
          <w:numId w:val="39"/>
        </w:numPr>
        <w:shd w:val="clear" w:color="auto" w:fill="FFFFFF"/>
        <w:tabs>
          <w:tab w:val="left" w:pos="1104"/>
        </w:tabs>
        <w:jc w:val="both"/>
        <w:rPr>
          <w:color w:val="000000"/>
          <w:spacing w:val="-1"/>
          <w:sz w:val="28"/>
          <w:szCs w:val="28"/>
        </w:rPr>
      </w:pPr>
      <w:r w:rsidRPr="002E0E50">
        <w:rPr>
          <w:color w:val="000000"/>
          <w:spacing w:val="-1"/>
          <w:sz w:val="28"/>
          <w:szCs w:val="28"/>
        </w:rPr>
        <w:t>Физиологические основы мышления. Конкретно-образное (предметное) и абстрактно-логическое мышление.</w:t>
      </w:r>
    </w:p>
    <w:p w:rsidR="009223C8" w:rsidRDefault="009223C8" w:rsidP="009223C8">
      <w:pPr>
        <w:rPr>
          <w:sz w:val="28"/>
          <w:szCs w:val="28"/>
          <w:u w:val="single"/>
        </w:rPr>
      </w:pPr>
    </w:p>
    <w:p w:rsidR="009223C8" w:rsidRDefault="009223C8" w:rsidP="009223C8">
      <w:pPr>
        <w:rPr>
          <w:sz w:val="28"/>
          <w:szCs w:val="28"/>
          <w:u w:val="single"/>
        </w:rPr>
      </w:pPr>
      <w:r w:rsidRPr="009461CF">
        <w:rPr>
          <w:sz w:val="28"/>
          <w:szCs w:val="28"/>
          <w:u w:val="single"/>
        </w:rPr>
        <w:t>Практические работы:</w:t>
      </w:r>
    </w:p>
    <w:p w:rsidR="009223C8" w:rsidRPr="005A7D03" w:rsidRDefault="009223C8" w:rsidP="001665CA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 xml:space="preserve">Определение преобладающего типа памяти. </w:t>
      </w:r>
    </w:p>
    <w:p w:rsidR="009223C8" w:rsidRPr="005A7D03" w:rsidRDefault="009223C8" w:rsidP="001665CA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 xml:space="preserve">Сравнение непосредственного и опосредованного запоминания методом пиктограмм (символов). </w:t>
      </w:r>
    </w:p>
    <w:p w:rsidR="009223C8" w:rsidRPr="005A7D03" w:rsidRDefault="009223C8" w:rsidP="001665CA">
      <w:pPr>
        <w:pStyle w:val="aa"/>
        <w:widowControl w:val="0"/>
        <w:numPr>
          <w:ilvl w:val="0"/>
          <w:numId w:val="40"/>
        </w:numPr>
        <w:tabs>
          <w:tab w:val="clear" w:pos="720"/>
          <w:tab w:val="num" w:pos="28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A7D03">
        <w:rPr>
          <w:sz w:val="28"/>
          <w:szCs w:val="28"/>
        </w:rPr>
        <w:t>Определение типа ВНД по тестам.</w:t>
      </w:r>
    </w:p>
    <w:p w:rsidR="009223C8" w:rsidRDefault="009223C8" w:rsidP="009223C8">
      <w:pPr>
        <w:ind w:firstLine="360"/>
        <w:jc w:val="both"/>
        <w:rPr>
          <w:sz w:val="28"/>
          <w:szCs w:val="28"/>
        </w:rPr>
      </w:pPr>
    </w:p>
    <w:p w:rsidR="009223C8" w:rsidRDefault="009223C8" w:rsidP="009223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в письменном виде в рабочей тетради дают ответы на вопросы к сроку, установленному преподавателем, но не позднее даты промежуточной аттестации. </w:t>
      </w:r>
    </w:p>
    <w:p w:rsidR="009223C8" w:rsidRDefault="009223C8" w:rsidP="009223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9223C8" w:rsidRDefault="009223C8" w:rsidP="009223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</w:t>
      </w:r>
      <w:r w:rsidRPr="00EC2A7A">
        <w:rPr>
          <w:sz w:val="28"/>
          <w:szCs w:val="28"/>
        </w:rPr>
        <w:t>самостоятельной внеаудиторной работы</w:t>
      </w:r>
      <w:r>
        <w:rPr>
          <w:sz w:val="28"/>
          <w:szCs w:val="28"/>
        </w:rPr>
        <w:t xml:space="preserve"> оценивается «Выполнено (ОДИН)», «Не выполнено (НОЛЬ)». «Выполнено (один)» выставляется, если студент дал 70 % и </w:t>
      </w:r>
      <w:proofErr w:type="gramStart"/>
      <w:r>
        <w:rPr>
          <w:sz w:val="28"/>
          <w:szCs w:val="28"/>
        </w:rPr>
        <w:t>более  правильных</w:t>
      </w:r>
      <w:proofErr w:type="gramEnd"/>
      <w:r>
        <w:rPr>
          <w:sz w:val="28"/>
          <w:szCs w:val="28"/>
        </w:rPr>
        <w:t xml:space="preserve"> ответов. «Не выполнено (ноль)» выставляется, если студент дал менее 70 % правильных ответов.</w:t>
      </w:r>
    </w:p>
    <w:p w:rsidR="009223C8" w:rsidRPr="00AB2689" w:rsidRDefault="009223C8" w:rsidP="009223C8">
      <w:pPr>
        <w:ind w:firstLine="360"/>
        <w:jc w:val="both"/>
        <w:rPr>
          <w:sz w:val="28"/>
          <w:szCs w:val="28"/>
        </w:rPr>
      </w:pPr>
    </w:p>
    <w:p w:rsidR="009223C8" w:rsidRDefault="009223C8" w:rsidP="00922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самостоятельного изучения и последующего контроля на промежуточной аттестации</w:t>
      </w:r>
    </w:p>
    <w:p w:rsidR="009223C8" w:rsidRDefault="009223C8" w:rsidP="009223C8">
      <w:pPr>
        <w:ind w:firstLine="360"/>
        <w:jc w:val="both"/>
        <w:rPr>
          <w:sz w:val="28"/>
          <w:szCs w:val="28"/>
        </w:rPr>
      </w:pPr>
    </w:p>
    <w:p w:rsidR="009223C8" w:rsidRPr="00AB2689" w:rsidRDefault="009223C8" w:rsidP="009223C8">
      <w:pPr>
        <w:ind w:firstLine="360"/>
        <w:jc w:val="both"/>
        <w:rPr>
          <w:sz w:val="28"/>
          <w:szCs w:val="28"/>
        </w:rPr>
      </w:pPr>
      <w:r w:rsidRPr="00AB2689">
        <w:rPr>
          <w:sz w:val="28"/>
          <w:szCs w:val="28"/>
        </w:rPr>
        <w:t>Вопросы включены в перечень вопросов билетов для устной беседы</w:t>
      </w:r>
      <w:r>
        <w:rPr>
          <w:sz w:val="28"/>
          <w:szCs w:val="28"/>
        </w:rPr>
        <w:t>.</w:t>
      </w:r>
    </w:p>
    <w:p w:rsidR="009223C8" w:rsidRDefault="009223C8" w:rsidP="009223C8">
      <w:pPr>
        <w:rPr>
          <w:sz w:val="28"/>
          <w:szCs w:val="28"/>
          <w:u w:val="single"/>
        </w:rPr>
      </w:pP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Pr="006F7AD8" w:rsidRDefault="009223C8" w:rsidP="009223C8">
      <w:pPr>
        <w:ind w:firstLine="709"/>
        <w:jc w:val="center"/>
        <w:rPr>
          <w:b/>
          <w:i/>
          <w:sz w:val="28"/>
          <w:szCs w:val="28"/>
        </w:rPr>
      </w:pPr>
      <w:r w:rsidRPr="00EC2A7A">
        <w:rPr>
          <w:b/>
          <w:i/>
          <w:sz w:val="28"/>
        </w:rPr>
        <w:t xml:space="preserve"> Методические рекомендации по выполнению заданий самостоятельной работы по дисциплине»</w:t>
      </w:r>
    </w:p>
    <w:p w:rsidR="009223C8" w:rsidRDefault="009223C8" w:rsidP="009223C8">
      <w:pPr>
        <w:ind w:firstLine="709"/>
        <w:jc w:val="both"/>
        <w:rPr>
          <w:sz w:val="28"/>
        </w:rPr>
      </w:pPr>
    </w:p>
    <w:p w:rsidR="009223C8" w:rsidRDefault="009223C8" w:rsidP="009223C8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9223C8" w:rsidRPr="00460AEA" w:rsidRDefault="009223C8" w:rsidP="009223C8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9223C8" w:rsidRPr="00C35B2E" w:rsidRDefault="009223C8" w:rsidP="009223C8">
      <w:pPr>
        <w:ind w:firstLine="709"/>
        <w:jc w:val="both"/>
        <w:rPr>
          <w:sz w:val="8"/>
          <w:szCs w:val="28"/>
        </w:rPr>
      </w:pPr>
    </w:p>
    <w:p w:rsidR="009223C8" w:rsidRPr="00821EB4" w:rsidRDefault="009223C8" w:rsidP="009223C8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223C8" w:rsidRDefault="009223C8" w:rsidP="009223C8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223C8" w:rsidRDefault="009223C8" w:rsidP="009223C8">
      <w:pPr>
        <w:ind w:firstLine="709"/>
        <w:jc w:val="center"/>
        <w:rPr>
          <w:sz w:val="28"/>
        </w:rPr>
      </w:pPr>
      <w:r w:rsidRPr="00EC2A7A">
        <w:rPr>
          <w:i/>
          <w:sz w:val="28"/>
        </w:rPr>
        <w:t>Рекомендации по построению композиции устного ответа: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223C8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вывод и решение;</w:t>
      </w:r>
    </w:p>
    <w:p w:rsidR="009223C8" w:rsidRPr="00981A6C" w:rsidRDefault="009223C8" w:rsidP="009223C8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Default="00C35B2E" w:rsidP="009223C8">
      <w:pPr>
        <w:ind w:firstLine="709"/>
        <w:jc w:val="both"/>
        <w:rPr>
          <w:sz w:val="28"/>
        </w:rPr>
      </w:pPr>
    </w:p>
    <w:sectPr w:rsidR="00C35B2E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24" w:rsidRDefault="00884224" w:rsidP="00FD5B6B">
      <w:r>
        <w:separator/>
      </w:r>
    </w:p>
  </w:endnote>
  <w:endnote w:type="continuationSeparator" w:id="0">
    <w:p w:rsidR="00884224" w:rsidRDefault="0088422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24" w:rsidRDefault="00884224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21F5E">
      <w:rPr>
        <w:noProof/>
      </w:rPr>
      <w:t>13</w:t>
    </w:r>
    <w:r>
      <w:rPr>
        <w:noProof/>
      </w:rPr>
      <w:fldChar w:fldCharType="end"/>
    </w:r>
  </w:p>
  <w:p w:rsidR="00884224" w:rsidRDefault="0088422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24" w:rsidRDefault="00884224" w:rsidP="00FD5B6B">
      <w:r>
        <w:separator/>
      </w:r>
    </w:p>
  </w:footnote>
  <w:footnote w:type="continuationSeparator" w:id="0">
    <w:p w:rsidR="00884224" w:rsidRDefault="0088422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6FA"/>
    <w:multiLevelType w:val="hybridMultilevel"/>
    <w:tmpl w:val="52F4DCF2"/>
    <w:lvl w:ilvl="0" w:tplc="5498E0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0F4517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87262D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380D3A"/>
    <w:multiLevelType w:val="multilevel"/>
    <w:tmpl w:val="2F2A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A37659"/>
    <w:multiLevelType w:val="hybridMultilevel"/>
    <w:tmpl w:val="4F76BC9A"/>
    <w:lvl w:ilvl="0" w:tplc="FC1EC7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8C926E9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CF15A9"/>
    <w:multiLevelType w:val="hybridMultilevel"/>
    <w:tmpl w:val="4E1E6720"/>
    <w:lvl w:ilvl="0" w:tplc="5C56A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0CF54A7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E2D0C38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FE569B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BE84859"/>
    <w:multiLevelType w:val="multilevel"/>
    <w:tmpl w:val="6B9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1BA15A8"/>
    <w:multiLevelType w:val="hybridMultilevel"/>
    <w:tmpl w:val="772AFC1A"/>
    <w:lvl w:ilvl="0" w:tplc="18D65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1C54DAB"/>
    <w:multiLevelType w:val="hybridMultilevel"/>
    <w:tmpl w:val="E8B64C92"/>
    <w:lvl w:ilvl="0" w:tplc="1A1CE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3AA6C0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9C6533F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C062240"/>
    <w:multiLevelType w:val="hybridMultilevel"/>
    <w:tmpl w:val="60368D2C"/>
    <w:lvl w:ilvl="0" w:tplc="5C56A2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941A6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F7F4A5A"/>
    <w:multiLevelType w:val="multilevel"/>
    <w:tmpl w:val="26BE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12D37A9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12D53A7"/>
    <w:multiLevelType w:val="multilevel"/>
    <w:tmpl w:val="A55C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1C16CC9"/>
    <w:multiLevelType w:val="multilevel"/>
    <w:tmpl w:val="FB0ED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1FB2353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26A4ECF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2F5145A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35D261A"/>
    <w:multiLevelType w:val="hybridMultilevel"/>
    <w:tmpl w:val="D2660CBA"/>
    <w:lvl w:ilvl="0" w:tplc="3E0CD2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EC30945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132593A"/>
    <w:multiLevelType w:val="hybridMultilevel"/>
    <w:tmpl w:val="4C20F45A"/>
    <w:lvl w:ilvl="0" w:tplc="88FA69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8F07320"/>
    <w:multiLevelType w:val="multilevel"/>
    <w:tmpl w:val="AA74A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26B2404"/>
    <w:multiLevelType w:val="multilevel"/>
    <w:tmpl w:val="E0827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40E7609"/>
    <w:multiLevelType w:val="hybridMultilevel"/>
    <w:tmpl w:val="84BEE3FC"/>
    <w:lvl w:ilvl="0" w:tplc="36664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C7A7840"/>
    <w:multiLevelType w:val="hybridMultilevel"/>
    <w:tmpl w:val="A1723122"/>
    <w:lvl w:ilvl="0" w:tplc="DB5CF8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F12721E"/>
    <w:multiLevelType w:val="hybridMultilevel"/>
    <w:tmpl w:val="0142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E6397"/>
    <w:multiLevelType w:val="hybridMultilevel"/>
    <w:tmpl w:val="A85AF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AB62D2"/>
    <w:multiLevelType w:val="hybridMultilevel"/>
    <w:tmpl w:val="326EF0FE"/>
    <w:lvl w:ilvl="0" w:tplc="25ACA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C566F6A"/>
    <w:multiLevelType w:val="multilevel"/>
    <w:tmpl w:val="DA12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03453C6"/>
    <w:multiLevelType w:val="hybridMultilevel"/>
    <w:tmpl w:val="97A4F2B4"/>
    <w:lvl w:ilvl="0" w:tplc="668EE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07EDC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76446C20"/>
    <w:multiLevelType w:val="hybridMultilevel"/>
    <w:tmpl w:val="3B92C848"/>
    <w:lvl w:ilvl="0" w:tplc="23A84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44E8C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7E4300D"/>
    <w:multiLevelType w:val="multilevel"/>
    <w:tmpl w:val="AC84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9BA18E7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B1533DA"/>
    <w:multiLevelType w:val="multilevel"/>
    <w:tmpl w:val="C89C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1"/>
  </w:num>
  <w:num w:numId="2">
    <w:abstractNumId w:val="16"/>
  </w:num>
  <w:num w:numId="3">
    <w:abstractNumId w:val="40"/>
  </w:num>
  <w:num w:numId="4">
    <w:abstractNumId w:val="2"/>
  </w:num>
  <w:num w:numId="5">
    <w:abstractNumId w:val="9"/>
  </w:num>
  <w:num w:numId="6">
    <w:abstractNumId w:val="1"/>
  </w:num>
  <w:num w:numId="7">
    <w:abstractNumId w:val="36"/>
  </w:num>
  <w:num w:numId="8">
    <w:abstractNumId w:val="22"/>
  </w:num>
  <w:num w:numId="9">
    <w:abstractNumId w:val="5"/>
  </w:num>
  <w:num w:numId="10">
    <w:abstractNumId w:val="38"/>
  </w:num>
  <w:num w:numId="11">
    <w:abstractNumId w:val="8"/>
  </w:num>
  <w:num w:numId="12">
    <w:abstractNumId w:val="2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20"/>
  </w:num>
  <w:num w:numId="19">
    <w:abstractNumId w:val="27"/>
  </w:num>
  <w:num w:numId="20">
    <w:abstractNumId w:val="39"/>
  </w:num>
  <w:num w:numId="21">
    <w:abstractNumId w:val="19"/>
  </w:num>
  <w:num w:numId="22">
    <w:abstractNumId w:val="3"/>
  </w:num>
  <w:num w:numId="23">
    <w:abstractNumId w:val="34"/>
  </w:num>
  <w:num w:numId="24">
    <w:abstractNumId w:val="17"/>
  </w:num>
  <w:num w:numId="25">
    <w:abstractNumId w:val="37"/>
  </w:num>
  <w:num w:numId="26">
    <w:abstractNumId w:val="12"/>
  </w:num>
  <w:num w:numId="27">
    <w:abstractNumId w:val="30"/>
  </w:num>
  <w:num w:numId="28">
    <w:abstractNumId w:val="26"/>
  </w:num>
  <w:num w:numId="29">
    <w:abstractNumId w:val="29"/>
  </w:num>
  <w:num w:numId="30">
    <w:abstractNumId w:val="24"/>
  </w:num>
  <w:num w:numId="31">
    <w:abstractNumId w:val="33"/>
  </w:num>
  <w:num w:numId="32">
    <w:abstractNumId w:val="4"/>
  </w:num>
  <w:num w:numId="33">
    <w:abstractNumId w:val="11"/>
  </w:num>
  <w:num w:numId="34">
    <w:abstractNumId w:val="0"/>
  </w:num>
  <w:num w:numId="35">
    <w:abstractNumId w:val="32"/>
  </w:num>
  <w:num w:numId="36">
    <w:abstractNumId w:val="10"/>
  </w:num>
  <w:num w:numId="37">
    <w:abstractNumId w:val="15"/>
  </w:num>
  <w:num w:numId="38">
    <w:abstractNumId w:val="6"/>
  </w:num>
  <w:num w:numId="39">
    <w:abstractNumId w:val="7"/>
  </w:num>
  <w:num w:numId="40">
    <w:abstractNumId w:val="18"/>
  </w:num>
  <w:num w:numId="41">
    <w:abstractNumId w:val="31"/>
  </w:num>
  <w:num w:numId="42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111"/>
    <w:rsid w:val="00083C34"/>
    <w:rsid w:val="000931E3"/>
    <w:rsid w:val="001665CA"/>
    <w:rsid w:val="001C699B"/>
    <w:rsid w:val="001F5EE1"/>
    <w:rsid w:val="0026698D"/>
    <w:rsid w:val="00290FD1"/>
    <w:rsid w:val="002D2784"/>
    <w:rsid w:val="00357815"/>
    <w:rsid w:val="003B5F75"/>
    <w:rsid w:val="003C37BE"/>
    <w:rsid w:val="00476000"/>
    <w:rsid w:val="004B2C94"/>
    <w:rsid w:val="004C1386"/>
    <w:rsid w:val="004C7081"/>
    <w:rsid w:val="004D1091"/>
    <w:rsid w:val="0055221D"/>
    <w:rsid w:val="005677BE"/>
    <w:rsid w:val="00582BA5"/>
    <w:rsid w:val="00593334"/>
    <w:rsid w:val="006200DF"/>
    <w:rsid w:val="006847B8"/>
    <w:rsid w:val="00693E11"/>
    <w:rsid w:val="006A6F1D"/>
    <w:rsid w:val="006F14A4"/>
    <w:rsid w:val="006F7AD8"/>
    <w:rsid w:val="00742208"/>
    <w:rsid w:val="00744554"/>
    <w:rsid w:val="00755609"/>
    <w:rsid w:val="0079237F"/>
    <w:rsid w:val="007E16B1"/>
    <w:rsid w:val="007F18CA"/>
    <w:rsid w:val="007F3327"/>
    <w:rsid w:val="008113A5"/>
    <w:rsid w:val="00832D24"/>
    <w:rsid w:val="00845C7D"/>
    <w:rsid w:val="00884224"/>
    <w:rsid w:val="008A09BF"/>
    <w:rsid w:val="009223C8"/>
    <w:rsid w:val="0092789F"/>
    <w:rsid w:val="009511F7"/>
    <w:rsid w:val="00985E1D"/>
    <w:rsid w:val="009978D9"/>
    <w:rsid w:val="009C2F35"/>
    <w:rsid w:val="009C4A0D"/>
    <w:rsid w:val="009E6CE4"/>
    <w:rsid w:val="009F49C5"/>
    <w:rsid w:val="00A14033"/>
    <w:rsid w:val="00A21F5E"/>
    <w:rsid w:val="00A25FF6"/>
    <w:rsid w:val="00A43848"/>
    <w:rsid w:val="00AD3EBB"/>
    <w:rsid w:val="00AF327C"/>
    <w:rsid w:val="00B350F3"/>
    <w:rsid w:val="00B853D6"/>
    <w:rsid w:val="00B96240"/>
    <w:rsid w:val="00BF1CD1"/>
    <w:rsid w:val="00C35B2E"/>
    <w:rsid w:val="00C83AB7"/>
    <w:rsid w:val="00C93BFE"/>
    <w:rsid w:val="00D06B87"/>
    <w:rsid w:val="00D33524"/>
    <w:rsid w:val="00D35869"/>
    <w:rsid w:val="00D471E6"/>
    <w:rsid w:val="00D922C4"/>
    <w:rsid w:val="00E57C66"/>
    <w:rsid w:val="00EA4EBB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3215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C544-48ED-48DC-B1DE-71F1DD01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08311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3111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Константин Нарыжнев</cp:lastModifiedBy>
  <cp:revision>6</cp:revision>
  <dcterms:created xsi:type="dcterms:W3CDTF">2022-01-15T08:16:00Z</dcterms:created>
  <dcterms:modified xsi:type="dcterms:W3CDTF">2022-01-20T14:27:00Z</dcterms:modified>
</cp:coreProperties>
</file>