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AC4F" w14:textId="77777777" w:rsidR="004B2C94" w:rsidRDefault="004B2C94" w:rsidP="00F5136B">
      <w:pPr>
        <w:ind w:firstLine="709"/>
        <w:jc w:val="center"/>
        <w:rPr>
          <w:sz w:val="28"/>
        </w:rPr>
      </w:pPr>
      <w:bookmarkStart w:id="0" w:name="_Hlk121728994"/>
      <w:r>
        <w:rPr>
          <w:sz w:val="28"/>
        </w:rPr>
        <w:t xml:space="preserve">федеральное государственное бюджетное образовательное учреждение </w:t>
      </w:r>
    </w:p>
    <w:p w14:paraId="77914B41" w14:textId="77777777" w:rsidR="004B2C94" w:rsidRPr="004B2C94" w:rsidRDefault="004B2C94" w:rsidP="00F5136B">
      <w:pPr>
        <w:ind w:firstLine="709"/>
        <w:jc w:val="center"/>
        <w:rPr>
          <w:sz w:val="28"/>
        </w:rPr>
      </w:pPr>
      <w:r>
        <w:rPr>
          <w:sz w:val="28"/>
        </w:rPr>
        <w:t>высшего образования</w:t>
      </w:r>
    </w:p>
    <w:p w14:paraId="1C0106DC" w14:textId="77777777"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14:paraId="6E70DE57" w14:textId="77777777" w:rsidR="004B2C94" w:rsidRPr="004B2C94" w:rsidRDefault="00FD5B6B" w:rsidP="00F5136B">
      <w:pPr>
        <w:ind w:firstLine="709"/>
        <w:jc w:val="center"/>
        <w:rPr>
          <w:sz w:val="28"/>
        </w:rPr>
      </w:pPr>
      <w:r>
        <w:rPr>
          <w:sz w:val="28"/>
        </w:rPr>
        <w:t>Министерства здравоохранения Российской Федерации</w:t>
      </w:r>
      <w:bookmarkEnd w:id="0"/>
    </w:p>
    <w:p w14:paraId="7B0EA730" w14:textId="77777777" w:rsidR="004B2C94" w:rsidRPr="004B2C94" w:rsidRDefault="004B2C94" w:rsidP="00F5136B">
      <w:pPr>
        <w:ind w:firstLine="709"/>
        <w:jc w:val="center"/>
        <w:rPr>
          <w:sz w:val="28"/>
        </w:rPr>
      </w:pPr>
    </w:p>
    <w:p w14:paraId="7C30D8BD" w14:textId="77777777" w:rsidR="004B2C94" w:rsidRPr="004B2C94" w:rsidRDefault="004B2C94" w:rsidP="00F5136B">
      <w:pPr>
        <w:ind w:firstLine="709"/>
        <w:jc w:val="center"/>
        <w:rPr>
          <w:sz w:val="28"/>
        </w:rPr>
      </w:pPr>
    </w:p>
    <w:p w14:paraId="78F7D80C" w14:textId="77777777" w:rsidR="004B2C94" w:rsidRPr="004B2C94" w:rsidRDefault="004B2C94" w:rsidP="00F5136B">
      <w:pPr>
        <w:ind w:firstLine="709"/>
        <w:jc w:val="center"/>
        <w:rPr>
          <w:sz w:val="28"/>
        </w:rPr>
      </w:pPr>
    </w:p>
    <w:p w14:paraId="57283B45" w14:textId="77777777" w:rsidR="004B2C94" w:rsidRPr="004B2C94" w:rsidRDefault="004B2C94" w:rsidP="00F5136B">
      <w:pPr>
        <w:ind w:firstLine="709"/>
        <w:jc w:val="center"/>
        <w:rPr>
          <w:sz w:val="28"/>
        </w:rPr>
      </w:pPr>
    </w:p>
    <w:p w14:paraId="3D76AA19" w14:textId="77777777" w:rsidR="004B2C94" w:rsidRPr="004B2C94" w:rsidRDefault="004B2C94" w:rsidP="00F5136B">
      <w:pPr>
        <w:ind w:firstLine="709"/>
        <w:jc w:val="center"/>
        <w:rPr>
          <w:sz w:val="28"/>
        </w:rPr>
      </w:pPr>
    </w:p>
    <w:p w14:paraId="0C68475E" w14:textId="77777777" w:rsidR="004B2C94" w:rsidRPr="004B2C94" w:rsidRDefault="004B2C94" w:rsidP="00F5136B">
      <w:pPr>
        <w:ind w:firstLine="709"/>
        <w:jc w:val="center"/>
        <w:rPr>
          <w:sz w:val="28"/>
        </w:rPr>
      </w:pPr>
    </w:p>
    <w:p w14:paraId="1786A32A" w14:textId="77777777" w:rsidR="004B2C94" w:rsidRPr="004B2C94" w:rsidRDefault="004B2C94" w:rsidP="00F5136B">
      <w:pPr>
        <w:ind w:firstLine="709"/>
        <w:jc w:val="center"/>
        <w:rPr>
          <w:sz w:val="28"/>
        </w:rPr>
      </w:pPr>
    </w:p>
    <w:p w14:paraId="232E36B6" w14:textId="77777777" w:rsidR="004B2C94" w:rsidRPr="004B2C94" w:rsidRDefault="004B2C94" w:rsidP="00F5136B">
      <w:pPr>
        <w:ind w:firstLine="709"/>
        <w:jc w:val="center"/>
        <w:rPr>
          <w:sz w:val="28"/>
        </w:rPr>
      </w:pPr>
    </w:p>
    <w:p w14:paraId="3EF59D4A" w14:textId="77777777" w:rsidR="004B2C94" w:rsidRPr="004B2C94" w:rsidRDefault="004B2C94" w:rsidP="00F5136B">
      <w:pPr>
        <w:ind w:firstLine="709"/>
        <w:jc w:val="center"/>
        <w:rPr>
          <w:sz w:val="28"/>
        </w:rPr>
      </w:pPr>
    </w:p>
    <w:p w14:paraId="6F9FEA0F" w14:textId="77777777" w:rsidR="004B2C94" w:rsidRPr="004B2C94" w:rsidRDefault="004B2C94" w:rsidP="00F5136B">
      <w:pPr>
        <w:ind w:firstLine="709"/>
        <w:jc w:val="center"/>
        <w:rPr>
          <w:sz w:val="28"/>
        </w:rPr>
      </w:pPr>
    </w:p>
    <w:p w14:paraId="64E33AE8" w14:textId="77777777" w:rsidR="004B2C94" w:rsidRPr="004B2C94" w:rsidRDefault="004B2C94" w:rsidP="00F5136B">
      <w:pPr>
        <w:ind w:firstLine="709"/>
        <w:jc w:val="center"/>
        <w:rPr>
          <w:sz w:val="28"/>
        </w:rPr>
      </w:pPr>
    </w:p>
    <w:p w14:paraId="7C57C10D" w14:textId="77777777" w:rsidR="004B2C94" w:rsidRPr="004B2C94" w:rsidRDefault="004B2C94" w:rsidP="00F5136B">
      <w:pPr>
        <w:ind w:firstLine="709"/>
        <w:jc w:val="center"/>
        <w:rPr>
          <w:sz w:val="28"/>
        </w:rPr>
      </w:pPr>
    </w:p>
    <w:p w14:paraId="4D9609B5" w14:textId="77777777" w:rsidR="004B2C94" w:rsidRPr="004B2C94" w:rsidRDefault="004B2C94" w:rsidP="00F5136B">
      <w:pPr>
        <w:ind w:firstLine="709"/>
        <w:jc w:val="center"/>
        <w:rPr>
          <w:sz w:val="28"/>
        </w:rPr>
      </w:pPr>
    </w:p>
    <w:p w14:paraId="0FFF3382" w14:textId="77777777" w:rsidR="004B2C94" w:rsidRPr="004B2C94" w:rsidRDefault="004B2C94" w:rsidP="00F5136B">
      <w:pPr>
        <w:ind w:firstLine="709"/>
        <w:jc w:val="center"/>
        <w:rPr>
          <w:sz w:val="28"/>
        </w:rPr>
      </w:pPr>
    </w:p>
    <w:p w14:paraId="4C67B208" w14:textId="77777777" w:rsidR="004B2C94" w:rsidRPr="004B2C94" w:rsidRDefault="004B2C94" w:rsidP="00F5136B">
      <w:pPr>
        <w:ind w:firstLine="709"/>
        <w:jc w:val="center"/>
        <w:rPr>
          <w:sz w:val="28"/>
        </w:rPr>
      </w:pPr>
    </w:p>
    <w:p w14:paraId="4125B266" w14:textId="77777777"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14:paraId="5E39D68F" w14:textId="77777777"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6BE90E2E" w14:textId="77777777" w:rsidR="004B2C94" w:rsidRPr="004B2C94" w:rsidRDefault="004B2C94" w:rsidP="00F5136B">
      <w:pPr>
        <w:ind w:firstLine="709"/>
        <w:jc w:val="center"/>
        <w:rPr>
          <w:sz w:val="28"/>
        </w:rPr>
      </w:pPr>
    </w:p>
    <w:p w14:paraId="66D1D991" w14:textId="77777777" w:rsidR="001C699B" w:rsidRPr="00340008" w:rsidRDefault="001C699B" w:rsidP="001C699B">
      <w:pPr>
        <w:jc w:val="center"/>
        <w:rPr>
          <w:sz w:val="28"/>
        </w:rPr>
      </w:pPr>
      <w:r w:rsidRPr="00340008">
        <w:rPr>
          <w:sz w:val="28"/>
        </w:rPr>
        <w:t>«</w:t>
      </w:r>
      <w:r w:rsidR="00D922C4">
        <w:rPr>
          <w:sz w:val="28"/>
        </w:rPr>
        <w:t xml:space="preserve">НОРМАЛЬНАЯ </w:t>
      </w:r>
      <w:r w:rsidRPr="00340008">
        <w:rPr>
          <w:sz w:val="28"/>
        </w:rPr>
        <w:t>ФИЗИОЛОГИЯ»</w:t>
      </w:r>
    </w:p>
    <w:p w14:paraId="1B948E62" w14:textId="77777777" w:rsidR="001C699B" w:rsidRPr="00340008" w:rsidRDefault="001C699B" w:rsidP="001C699B">
      <w:pPr>
        <w:jc w:val="center"/>
      </w:pPr>
    </w:p>
    <w:p w14:paraId="2D26FF00" w14:textId="77777777" w:rsidR="001C699B" w:rsidRPr="00340008" w:rsidRDefault="001C699B" w:rsidP="001C699B">
      <w:pPr>
        <w:jc w:val="center"/>
        <w:rPr>
          <w:sz w:val="28"/>
        </w:rPr>
      </w:pPr>
    </w:p>
    <w:p w14:paraId="4C115BB8" w14:textId="77777777" w:rsidR="001C699B" w:rsidRPr="00340008" w:rsidRDefault="001C699B" w:rsidP="001C699B">
      <w:pPr>
        <w:jc w:val="center"/>
        <w:rPr>
          <w:sz w:val="28"/>
        </w:rPr>
      </w:pPr>
    </w:p>
    <w:p w14:paraId="50F88EF0" w14:textId="77777777" w:rsidR="001C699B" w:rsidRPr="00340008" w:rsidRDefault="001C699B" w:rsidP="001C699B">
      <w:pPr>
        <w:jc w:val="center"/>
        <w:rPr>
          <w:sz w:val="28"/>
        </w:rPr>
      </w:pPr>
      <w:r w:rsidRPr="00340008">
        <w:rPr>
          <w:sz w:val="28"/>
        </w:rPr>
        <w:t>по направлению подготовки (специальности)</w:t>
      </w:r>
    </w:p>
    <w:p w14:paraId="6A907902" w14:textId="77777777" w:rsidR="001C699B" w:rsidRPr="00340008" w:rsidRDefault="001C699B" w:rsidP="001C699B">
      <w:pPr>
        <w:jc w:val="center"/>
        <w:rPr>
          <w:sz w:val="28"/>
        </w:rPr>
      </w:pPr>
    </w:p>
    <w:p w14:paraId="437F2A2D" w14:textId="77777777" w:rsidR="001C699B" w:rsidRPr="00340008" w:rsidRDefault="001C699B" w:rsidP="001C699B">
      <w:pPr>
        <w:jc w:val="center"/>
        <w:rPr>
          <w:sz w:val="28"/>
        </w:rPr>
      </w:pPr>
    </w:p>
    <w:p w14:paraId="0081E222" w14:textId="77777777" w:rsidR="001C699B" w:rsidRPr="00C31F13" w:rsidRDefault="001C699B" w:rsidP="001C699B">
      <w:pPr>
        <w:jc w:val="center"/>
        <w:rPr>
          <w:sz w:val="28"/>
          <w:szCs w:val="28"/>
        </w:rPr>
      </w:pPr>
      <w:r w:rsidRPr="00C31F13">
        <w:rPr>
          <w:sz w:val="28"/>
          <w:szCs w:val="28"/>
        </w:rPr>
        <w:t>3</w:t>
      </w:r>
      <w:r w:rsidR="00EC2A7A" w:rsidRPr="00C31F13">
        <w:rPr>
          <w:sz w:val="28"/>
          <w:szCs w:val="28"/>
        </w:rPr>
        <w:t>1</w:t>
      </w:r>
      <w:r w:rsidRPr="00C31F13">
        <w:rPr>
          <w:sz w:val="28"/>
          <w:szCs w:val="28"/>
        </w:rPr>
        <w:t>.05.01. «</w:t>
      </w:r>
      <w:r w:rsidR="00EC2A7A" w:rsidRPr="00C31F13">
        <w:rPr>
          <w:sz w:val="28"/>
          <w:szCs w:val="28"/>
        </w:rPr>
        <w:t>Лечебн</w:t>
      </w:r>
      <w:r w:rsidRPr="00C31F13">
        <w:rPr>
          <w:sz w:val="28"/>
          <w:szCs w:val="28"/>
        </w:rPr>
        <w:t>ое дело»</w:t>
      </w:r>
    </w:p>
    <w:p w14:paraId="11CCE767" w14:textId="77777777" w:rsidR="001C699B" w:rsidRPr="00340008" w:rsidRDefault="001C699B" w:rsidP="001C699B">
      <w:pPr>
        <w:jc w:val="center"/>
      </w:pPr>
    </w:p>
    <w:p w14:paraId="7CD624F8" w14:textId="77777777" w:rsidR="001C699B" w:rsidRPr="00C31F13" w:rsidRDefault="001C699B" w:rsidP="001C699B">
      <w:pPr>
        <w:jc w:val="center"/>
        <w:rPr>
          <w:sz w:val="28"/>
          <w:szCs w:val="28"/>
        </w:rPr>
      </w:pPr>
    </w:p>
    <w:p w14:paraId="3E553F88" w14:textId="77777777" w:rsidR="00EC2A7A" w:rsidRPr="00C31F13" w:rsidRDefault="00EC2A7A" w:rsidP="00EC2A7A">
      <w:pPr>
        <w:jc w:val="center"/>
        <w:rPr>
          <w:color w:val="000000"/>
          <w:sz w:val="28"/>
          <w:szCs w:val="28"/>
        </w:rPr>
      </w:pPr>
      <w:r w:rsidRPr="00C31F13">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14:paraId="6773292F" w14:textId="77777777" w:rsidR="00EC2A7A" w:rsidRPr="00C31F13" w:rsidRDefault="00EC2A7A" w:rsidP="00EC2A7A">
      <w:pPr>
        <w:ind w:firstLine="709"/>
        <w:jc w:val="center"/>
        <w:rPr>
          <w:color w:val="000000"/>
          <w:sz w:val="28"/>
          <w:szCs w:val="28"/>
        </w:rPr>
      </w:pPr>
      <w:r w:rsidRPr="00C31F13">
        <w:rPr>
          <w:sz w:val="28"/>
          <w:szCs w:val="28"/>
        </w:rPr>
        <w:t>31.05.01</w:t>
      </w:r>
      <w:r w:rsidRPr="00C31F13">
        <w:rPr>
          <w:i/>
          <w:sz w:val="28"/>
          <w:szCs w:val="28"/>
        </w:rPr>
        <w:t>. Лечебное дело</w:t>
      </w:r>
      <w:r w:rsidRPr="00C31F13">
        <w:rPr>
          <w:color w:val="000000"/>
          <w:sz w:val="28"/>
          <w:szCs w:val="28"/>
        </w:rPr>
        <w:t>, утвержденной ученым советом ФГБОУ ВО ОрГМУ Минздрава России</w:t>
      </w:r>
    </w:p>
    <w:p w14:paraId="47FFD5AD" w14:textId="77777777" w:rsidR="00EC2A7A" w:rsidRPr="00C31F13" w:rsidRDefault="00EC2A7A" w:rsidP="00EC2A7A">
      <w:pPr>
        <w:jc w:val="center"/>
        <w:rPr>
          <w:color w:val="000000"/>
          <w:sz w:val="28"/>
          <w:szCs w:val="28"/>
        </w:rPr>
      </w:pPr>
      <w:r w:rsidRPr="00C31F13">
        <w:rPr>
          <w:color w:val="000000"/>
          <w:sz w:val="28"/>
          <w:szCs w:val="28"/>
        </w:rPr>
        <w:t xml:space="preserve">протокол № </w:t>
      </w:r>
      <w:r w:rsidR="000B6F0A">
        <w:rPr>
          <w:color w:val="000000"/>
          <w:sz w:val="28"/>
          <w:szCs w:val="28"/>
        </w:rPr>
        <w:t>9</w:t>
      </w:r>
      <w:r w:rsidRPr="00C31F13">
        <w:rPr>
          <w:color w:val="000000"/>
          <w:sz w:val="28"/>
          <w:szCs w:val="28"/>
        </w:rPr>
        <w:t xml:space="preserve"> от «</w:t>
      </w:r>
      <w:r w:rsidR="000B6F0A">
        <w:rPr>
          <w:color w:val="000000"/>
          <w:sz w:val="28"/>
          <w:szCs w:val="28"/>
        </w:rPr>
        <w:t>30</w:t>
      </w:r>
      <w:r w:rsidRPr="00C31F13">
        <w:rPr>
          <w:color w:val="000000"/>
          <w:sz w:val="28"/>
          <w:szCs w:val="28"/>
        </w:rPr>
        <w:t xml:space="preserve">» </w:t>
      </w:r>
      <w:r w:rsidR="000B6F0A">
        <w:rPr>
          <w:color w:val="000000"/>
          <w:sz w:val="28"/>
          <w:szCs w:val="28"/>
        </w:rPr>
        <w:t>апреля</w:t>
      </w:r>
      <w:r w:rsidRPr="00C31F13">
        <w:rPr>
          <w:color w:val="000000"/>
          <w:sz w:val="28"/>
          <w:szCs w:val="28"/>
        </w:rPr>
        <w:t xml:space="preserve"> 20</w:t>
      </w:r>
      <w:r w:rsidR="000B6F0A">
        <w:rPr>
          <w:color w:val="000000"/>
          <w:sz w:val="28"/>
          <w:szCs w:val="28"/>
        </w:rPr>
        <w:t>21</w:t>
      </w:r>
      <w:r w:rsidRPr="00C31F13">
        <w:rPr>
          <w:color w:val="000000"/>
          <w:sz w:val="28"/>
          <w:szCs w:val="28"/>
        </w:rPr>
        <w:t>г.</w:t>
      </w:r>
    </w:p>
    <w:p w14:paraId="3CB53360" w14:textId="77777777" w:rsidR="00EC2A7A" w:rsidRPr="009461CF" w:rsidRDefault="00EC2A7A" w:rsidP="00EC2A7A">
      <w:pPr>
        <w:ind w:firstLine="709"/>
        <w:jc w:val="center"/>
        <w:rPr>
          <w:sz w:val="28"/>
        </w:rPr>
      </w:pPr>
    </w:p>
    <w:p w14:paraId="0E80C870" w14:textId="77777777" w:rsidR="00EC2A7A" w:rsidRPr="009461CF" w:rsidRDefault="00EC2A7A" w:rsidP="00EC2A7A">
      <w:pPr>
        <w:ind w:firstLine="709"/>
        <w:jc w:val="center"/>
        <w:rPr>
          <w:sz w:val="28"/>
        </w:rPr>
      </w:pPr>
    </w:p>
    <w:p w14:paraId="7D962D00" w14:textId="77777777" w:rsidR="00EC2A7A" w:rsidRPr="009461CF" w:rsidRDefault="00EC2A7A" w:rsidP="00EC2A7A">
      <w:pPr>
        <w:ind w:firstLine="709"/>
        <w:jc w:val="center"/>
        <w:rPr>
          <w:sz w:val="28"/>
        </w:rPr>
      </w:pPr>
    </w:p>
    <w:p w14:paraId="054961AC" w14:textId="77777777" w:rsidR="00EC2A7A" w:rsidRDefault="00EC2A7A" w:rsidP="00EC2A7A">
      <w:pPr>
        <w:ind w:firstLine="709"/>
        <w:jc w:val="center"/>
        <w:rPr>
          <w:sz w:val="28"/>
        </w:rPr>
      </w:pPr>
    </w:p>
    <w:p w14:paraId="6B34C2F2" w14:textId="77777777" w:rsidR="00C31F13" w:rsidRDefault="00C31F13" w:rsidP="00EC2A7A">
      <w:pPr>
        <w:ind w:firstLine="709"/>
        <w:jc w:val="center"/>
        <w:rPr>
          <w:sz w:val="28"/>
        </w:rPr>
      </w:pPr>
    </w:p>
    <w:p w14:paraId="6227B858" w14:textId="77777777" w:rsidR="00C31F13" w:rsidRDefault="00C31F13" w:rsidP="00EC2A7A">
      <w:pPr>
        <w:ind w:firstLine="709"/>
        <w:jc w:val="center"/>
        <w:rPr>
          <w:sz w:val="28"/>
        </w:rPr>
      </w:pPr>
    </w:p>
    <w:p w14:paraId="28D800AE" w14:textId="77777777" w:rsidR="00C31F13" w:rsidRDefault="00C31F13" w:rsidP="00EC2A7A">
      <w:pPr>
        <w:ind w:firstLine="709"/>
        <w:jc w:val="center"/>
        <w:rPr>
          <w:sz w:val="28"/>
        </w:rPr>
      </w:pPr>
    </w:p>
    <w:p w14:paraId="019EDE98" w14:textId="77777777" w:rsidR="00C31F13" w:rsidRDefault="00C31F13" w:rsidP="00EC2A7A">
      <w:pPr>
        <w:ind w:firstLine="709"/>
        <w:jc w:val="center"/>
        <w:rPr>
          <w:sz w:val="28"/>
        </w:rPr>
      </w:pPr>
    </w:p>
    <w:p w14:paraId="46CE165B" w14:textId="77777777" w:rsidR="00C31F13" w:rsidRPr="009461CF" w:rsidRDefault="00C31F13" w:rsidP="00EC2A7A">
      <w:pPr>
        <w:ind w:firstLine="709"/>
        <w:jc w:val="center"/>
        <w:rPr>
          <w:sz w:val="28"/>
        </w:rPr>
      </w:pPr>
    </w:p>
    <w:p w14:paraId="6B3C702F" w14:textId="77777777" w:rsidR="00EC2A7A" w:rsidRPr="009461CF" w:rsidRDefault="00EC2A7A" w:rsidP="00EC2A7A">
      <w:pPr>
        <w:ind w:firstLine="709"/>
        <w:jc w:val="center"/>
        <w:rPr>
          <w:sz w:val="28"/>
        </w:rPr>
      </w:pPr>
    </w:p>
    <w:p w14:paraId="08A89930" w14:textId="77777777" w:rsidR="00EC2A7A" w:rsidRPr="009461CF" w:rsidRDefault="00EC2A7A" w:rsidP="00EC2A7A">
      <w:pPr>
        <w:ind w:firstLine="709"/>
        <w:jc w:val="center"/>
        <w:rPr>
          <w:sz w:val="28"/>
        </w:rPr>
      </w:pPr>
      <w:r w:rsidRPr="009461CF">
        <w:rPr>
          <w:sz w:val="28"/>
        </w:rPr>
        <w:t>Оренбург</w:t>
      </w:r>
    </w:p>
    <w:p w14:paraId="47097F4F" w14:textId="77777777" w:rsidR="00EC2A7A" w:rsidRDefault="00EC2A7A" w:rsidP="009511F7">
      <w:pPr>
        <w:ind w:firstLine="709"/>
        <w:jc w:val="both"/>
        <w:rPr>
          <w:b/>
          <w:sz w:val="28"/>
        </w:rPr>
      </w:pPr>
    </w:p>
    <w:p w14:paraId="5265CE5E" w14:textId="77777777" w:rsidR="00EC2A7A" w:rsidRDefault="00EC2A7A" w:rsidP="009511F7">
      <w:pPr>
        <w:ind w:firstLine="709"/>
        <w:jc w:val="both"/>
        <w:rPr>
          <w:b/>
          <w:sz w:val="28"/>
        </w:rPr>
      </w:pPr>
    </w:p>
    <w:p w14:paraId="26AACFBB" w14:textId="77777777"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14:paraId="01EFFBC6"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6E9A8F4D"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3A787BE7"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14:paraId="3B36324C" w14:textId="77777777" w:rsidR="00357815" w:rsidRDefault="00FD5B6B" w:rsidP="00FD5B6B">
      <w:pPr>
        <w:ind w:firstLine="709"/>
        <w:jc w:val="both"/>
        <w:rPr>
          <w:sz w:val="28"/>
        </w:rPr>
      </w:pPr>
      <w:r>
        <w:rPr>
          <w:sz w:val="28"/>
        </w:rPr>
        <w:t>Цель</w:t>
      </w:r>
      <w:r w:rsidR="00357815">
        <w:rPr>
          <w:sz w:val="28"/>
        </w:rPr>
        <w:t>:</w:t>
      </w:r>
      <w:r>
        <w:rPr>
          <w:sz w:val="28"/>
        </w:rPr>
        <w:t xml:space="preserve"> </w:t>
      </w:r>
      <w:r w:rsidRPr="00357815">
        <w:rPr>
          <w:sz w:val="28"/>
        </w:rPr>
        <w:t>В результате выполнения самостоятельной работы по модул</w:t>
      </w:r>
      <w:r w:rsidR="001B05A5">
        <w:rPr>
          <w:sz w:val="28"/>
        </w:rPr>
        <w:t>ям 1, 7</w:t>
      </w:r>
      <w:r w:rsidR="007F3327">
        <w:rPr>
          <w:sz w:val="28"/>
        </w:rPr>
        <w:t xml:space="preserve">, </w:t>
      </w:r>
      <w:r w:rsidR="00C31F13">
        <w:rPr>
          <w:sz w:val="28"/>
        </w:rPr>
        <w:t>1</w:t>
      </w:r>
      <w:r w:rsidR="001B05A5">
        <w:rPr>
          <w:sz w:val="28"/>
        </w:rPr>
        <w:t>2</w:t>
      </w:r>
      <w:r w:rsidR="00357815">
        <w:rPr>
          <w:sz w:val="28"/>
        </w:rPr>
        <w:t xml:space="preserve"> </w:t>
      </w:r>
      <w:r w:rsidRPr="00357815">
        <w:rPr>
          <w:sz w:val="28"/>
        </w:rPr>
        <w:t xml:space="preserve">обучающийся должен: </w:t>
      </w:r>
    </w:p>
    <w:p w14:paraId="29345E3C" w14:textId="77777777" w:rsidR="008A09BF" w:rsidRPr="0029341B" w:rsidRDefault="008A09BF" w:rsidP="008A09BF">
      <w:pPr>
        <w:contextualSpacing/>
        <w:rPr>
          <w:rFonts w:eastAsia="Calibri"/>
          <w:sz w:val="28"/>
          <w:szCs w:val="28"/>
          <w:lang w:eastAsia="en-US"/>
        </w:rPr>
      </w:pPr>
      <w:r w:rsidRPr="0029341B">
        <w:rPr>
          <w:color w:val="000000"/>
          <w:sz w:val="28"/>
          <w:szCs w:val="28"/>
        </w:rPr>
        <w:t>1.</w:t>
      </w:r>
      <w:r>
        <w:rPr>
          <w:b/>
          <w:color w:val="000000"/>
          <w:sz w:val="28"/>
          <w:szCs w:val="28"/>
        </w:rPr>
        <w:t xml:space="preserve"> </w:t>
      </w:r>
      <w:r w:rsidRPr="0029341B">
        <w:rPr>
          <w:rFonts w:eastAsia="Calibri"/>
          <w:sz w:val="28"/>
          <w:szCs w:val="28"/>
          <w:lang w:eastAsia="en-US"/>
        </w:rPr>
        <w:t xml:space="preserve">Сформировать представление </w:t>
      </w:r>
      <w:r w:rsidR="007F3327">
        <w:rPr>
          <w:rFonts w:eastAsia="Calibri"/>
          <w:sz w:val="28"/>
          <w:szCs w:val="28"/>
          <w:lang w:eastAsia="en-US"/>
        </w:rPr>
        <w:t>п</w:t>
      </w:r>
      <w:r w:rsidRPr="0029341B">
        <w:rPr>
          <w:rFonts w:eastAsia="Calibri"/>
          <w:sz w:val="28"/>
          <w:szCs w:val="28"/>
          <w:lang w:eastAsia="en-US"/>
        </w:rPr>
        <w:t xml:space="preserve">о </w:t>
      </w:r>
      <w:r w:rsidR="007F3327">
        <w:rPr>
          <w:rFonts w:eastAsia="Calibri"/>
          <w:sz w:val="28"/>
          <w:szCs w:val="28"/>
          <w:lang w:eastAsia="en-US"/>
        </w:rPr>
        <w:t>вопросам тем включенных в самостоятельную работу</w:t>
      </w:r>
      <w:r w:rsidRPr="0029341B">
        <w:rPr>
          <w:rFonts w:eastAsia="Calibri"/>
          <w:sz w:val="28"/>
          <w:szCs w:val="28"/>
          <w:lang w:eastAsia="en-US"/>
        </w:rPr>
        <w:t>.</w:t>
      </w:r>
    </w:p>
    <w:p w14:paraId="590FE85B" w14:textId="77777777" w:rsidR="008A09BF" w:rsidRDefault="008A09BF" w:rsidP="008A09BF">
      <w:pPr>
        <w:contextualSpacing/>
        <w:rPr>
          <w:rFonts w:eastAsia="Calibri"/>
          <w:sz w:val="28"/>
          <w:szCs w:val="28"/>
          <w:lang w:eastAsia="en-US"/>
        </w:rPr>
      </w:pPr>
      <w:r>
        <w:rPr>
          <w:rFonts w:eastAsia="Calibri"/>
          <w:sz w:val="28"/>
          <w:szCs w:val="28"/>
          <w:lang w:eastAsia="en-US"/>
        </w:rPr>
        <w:t>2. Закрепить навыки самостоятельной внеаудиторной работы студента.</w:t>
      </w:r>
    </w:p>
    <w:p w14:paraId="5251CC9D" w14:textId="77777777" w:rsidR="004B2C94" w:rsidRDefault="004B2C94" w:rsidP="004B2C94">
      <w:pPr>
        <w:ind w:firstLine="709"/>
        <w:jc w:val="both"/>
        <w:rPr>
          <w:sz w:val="28"/>
        </w:rPr>
      </w:pPr>
    </w:p>
    <w:p w14:paraId="27238FE8" w14:textId="77777777"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14:paraId="1A548E33" w14:textId="77777777" w:rsidR="00476000" w:rsidRDefault="00476000" w:rsidP="00476000">
      <w:pPr>
        <w:ind w:firstLine="709"/>
        <w:jc w:val="both"/>
        <w:rPr>
          <w:sz w:val="28"/>
        </w:rPr>
      </w:pPr>
    </w:p>
    <w:p w14:paraId="38E008FA"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14:paraId="05C53F7B" w14:textId="77777777"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14:paraId="7B21114B" w14:textId="77777777" w:rsidR="00476000" w:rsidRDefault="00476000" w:rsidP="00F5136B">
      <w:pPr>
        <w:ind w:firstLine="709"/>
        <w:jc w:val="both"/>
        <w:rPr>
          <w:b/>
          <w:sz w:val="28"/>
        </w:rPr>
      </w:pPr>
    </w:p>
    <w:p w14:paraId="3EA1729E" w14:textId="77777777"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379"/>
        <w:gridCol w:w="2048"/>
        <w:gridCol w:w="1548"/>
        <w:gridCol w:w="2551"/>
      </w:tblGrid>
      <w:tr w:rsidR="00C31F13" w:rsidRPr="00033367" w14:paraId="1C6C6DF8" w14:textId="77777777" w:rsidTr="0092789F">
        <w:tc>
          <w:tcPr>
            <w:tcW w:w="0" w:type="auto"/>
            <w:shd w:val="clear" w:color="auto" w:fill="auto"/>
          </w:tcPr>
          <w:p w14:paraId="52B6E15A" w14:textId="77777777" w:rsidR="006F14A4" w:rsidRPr="00033367" w:rsidRDefault="006F14A4" w:rsidP="00033367">
            <w:pPr>
              <w:ind w:firstLine="709"/>
              <w:jc w:val="center"/>
              <w:rPr>
                <w:sz w:val="28"/>
              </w:rPr>
            </w:pPr>
            <w:r w:rsidRPr="00033367">
              <w:rPr>
                <w:sz w:val="28"/>
              </w:rPr>
              <w:t>№</w:t>
            </w:r>
          </w:p>
        </w:tc>
        <w:tc>
          <w:tcPr>
            <w:tcW w:w="0" w:type="auto"/>
            <w:shd w:val="clear" w:color="auto" w:fill="auto"/>
          </w:tcPr>
          <w:p w14:paraId="4CF01E40" w14:textId="77777777" w:rsidR="006F14A4" w:rsidRPr="00033367" w:rsidRDefault="006F14A4" w:rsidP="00F55788">
            <w:pPr>
              <w:jc w:val="center"/>
              <w:rPr>
                <w:sz w:val="28"/>
              </w:rPr>
            </w:pPr>
            <w:r w:rsidRPr="00033367">
              <w:rPr>
                <w:sz w:val="28"/>
              </w:rPr>
              <w:t xml:space="preserve">Тема самостоятельной </w:t>
            </w:r>
          </w:p>
          <w:p w14:paraId="32C54DF3" w14:textId="77777777" w:rsidR="006F14A4" w:rsidRPr="00033367" w:rsidRDefault="006F14A4" w:rsidP="00F55788">
            <w:pPr>
              <w:jc w:val="center"/>
              <w:rPr>
                <w:sz w:val="28"/>
              </w:rPr>
            </w:pPr>
            <w:r w:rsidRPr="00033367">
              <w:rPr>
                <w:sz w:val="28"/>
              </w:rPr>
              <w:t xml:space="preserve">работы </w:t>
            </w:r>
          </w:p>
        </w:tc>
        <w:tc>
          <w:tcPr>
            <w:tcW w:w="0" w:type="auto"/>
            <w:shd w:val="clear" w:color="auto" w:fill="auto"/>
          </w:tcPr>
          <w:p w14:paraId="564C2ECE" w14:textId="77777777" w:rsidR="006F14A4" w:rsidRPr="00033367" w:rsidRDefault="006F14A4" w:rsidP="00F55788">
            <w:pPr>
              <w:jc w:val="center"/>
              <w:rPr>
                <w:sz w:val="28"/>
              </w:rPr>
            </w:pPr>
            <w:r w:rsidRPr="00033367">
              <w:rPr>
                <w:sz w:val="28"/>
              </w:rPr>
              <w:t xml:space="preserve">Форма </w:t>
            </w:r>
          </w:p>
          <w:p w14:paraId="43AC7246" w14:textId="77777777" w:rsidR="006F14A4" w:rsidRPr="009978D9" w:rsidRDefault="006F14A4" w:rsidP="00357815">
            <w:pPr>
              <w:jc w:val="center"/>
              <w:rPr>
                <w:sz w:val="28"/>
                <w:vertAlign w:val="superscript"/>
              </w:rPr>
            </w:pPr>
            <w:r w:rsidRPr="00033367">
              <w:rPr>
                <w:sz w:val="28"/>
              </w:rPr>
              <w:t>самостоятельной работы</w:t>
            </w:r>
          </w:p>
        </w:tc>
        <w:tc>
          <w:tcPr>
            <w:tcW w:w="0" w:type="auto"/>
            <w:shd w:val="clear" w:color="auto" w:fill="auto"/>
          </w:tcPr>
          <w:p w14:paraId="49A8AE50" w14:textId="77777777" w:rsidR="00F55788" w:rsidRDefault="006F14A4" w:rsidP="00F55788">
            <w:pPr>
              <w:jc w:val="center"/>
              <w:rPr>
                <w:sz w:val="28"/>
              </w:rPr>
            </w:pPr>
            <w:r w:rsidRPr="00033367">
              <w:rPr>
                <w:sz w:val="28"/>
              </w:rPr>
              <w:t>Форма контроля самостоятельной работы</w:t>
            </w:r>
          </w:p>
          <w:p w14:paraId="67340675" w14:textId="77777777" w:rsidR="006F14A4" w:rsidRPr="00033367" w:rsidRDefault="006F14A4" w:rsidP="00F55788">
            <w:pPr>
              <w:jc w:val="center"/>
              <w:rPr>
                <w:sz w:val="28"/>
              </w:rPr>
            </w:pPr>
          </w:p>
        </w:tc>
        <w:tc>
          <w:tcPr>
            <w:tcW w:w="0" w:type="auto"/>
            <w:shd w:val="clear" w:color="auto" w:fill="auto"/>
          </w:tcPr>
          <w:p w14:paraId="51E896B6" w14:textId="77777777" w:rsidR="006F14A4" w:rsidRDefault="006F14A4" w:rsidP="00F55788">
            <w:pPr>
              <w:jc w:val="center"/>
              <w:rPr>
                <w:sz w:val="28"/>
              </w:rPr>
            </w:pPr>
            <w:r>
              <w:rPr>
                <w:sz w:val="28"/>
              </w:rPr>
              <w:t xml:space="preserve">Форма </w:t>
            </w:r>
          </w:p>
          <w:p w14:paraId="62EAA6A5" w14:textId="77777777" w:rsidR="006F14A4" w:rsidRDefault="006F14A4" w:rsidP="00F55788">
            <w:pPr>
              <w:jc w:val="center"/>
              <w:rPr>
                <w:sz w:val="28"/>
              </w:rPr>
            </w:pPr>
            <w:r>
              <w:rPr>
                <w:sz w:val="28"/>
              </w:rPr>
              <w:t xml:space="preserve">контактной </w:t>
            </w:r>
          </w:p>
          <w:p w14:paraId="5F0802AC" w14:textId="77777777" w:rsidR="006F14A4" w:rsidRDefault="006F14A4" w:rsidP="00F55788">
            <w:pPr>
              <w:jc w:val="center"/>
              <w:rPr>
                <w:sz w:val="28"/>
              </w:rPr>
            </w:pPr>
            <w:r>
              <w:rPr>
                <w:sz w:val="28"/>
              </w:rPr>
              <w:t xml:space="preserve">работы при </w:t>
            </w:r>
          </w:p>
          <w:p w14:paraId="515B6E8E" w14:textId="77777777" w:rsidR="006F14A4" w:rsidRDefault="006F14A4" w:rsidP="00F55788">
            <w:pPr>
              <w:jc w:val="center"/>
              <w:rPr>
                <w:sz w:val="28"/>
              </w:rPr>
            </w:pPr>
            <w:r>
              <w:rPr>
                <w:sz w:val="28"/>
              </w:rPr>
              <w:t xml:space="preserve">проведении </w:t>
            </w:r>
          </w:p>
          <w:p w14:paraId="3BAD10E8" w14:textId="77777777" w:rsidR="006F14A4" w:rsidRDefault="006F14A4" w:rsidP="00F55788">
            <w:pPr>
              <w:jc w:val="center"/>
              <w:rPr>
                <w:sz w:val="28"/>
              </w:rPr>
            </w:pPr>
            <w:r>
              <w:rPr>
                <w:sz w:val="28"/>
              </w:rPr>
              <w:t xml:space="preserve">текущего </w:t>
            </w:r>
          </w:p>
          <w:p w14:paraId="796E6D85" w14:textId="77777777" w:rsidR="006F14A4" w:rsidRPr="009978D9" w:rsidRDefault="006F14A4" w:rsidP="00357815">
            <w:pPr>
              <w:jc w:val="center"/>
              <w:rPr>
                <w:sz w:val="28"/>
                <w:vertAlign w:val="superscript"/>
              </w:rPr>
            </w:pPr>
            <w:r>
              <w:rPr>
                <w:sz w:val="28"/>
              </w:rPr>
              <w:t>контроля</w:t>
            </w:r>
          </w:p>
        </w:tc>
      </w:tr>
      <w:tr w:rsidR="00C31F13" w:rsidRPr="00033367" w14:paraId="22C9E561" w14:textId="77777777" w:rsidTr="0092789F">
        <w:tc>
          <w:tcPr>
            <w:tcW w:w="0" w:type="auto"/>
            <w:shd w:val="clear" w:color="auto" w:fill="auto"/>
          </w:tcPr>
          <w:p w14:paraId="06C3973E" w14:textId="77777777" w:rsidR="006F14A4" w:rsidRPr="00033367" w:rsidRDefault="006F14A4" w:rsidP="00033367">
            <w:pPr>
              <w:ind w:firstLine="709"/>
              <w:jc w:val="center"/>
              <w:rPr>
                <w:sz w:val="28"/>
              </w:rPr>
            </w:pPr>
            <w:r w:rsidRPr="00033367">
              <w:rPr>
                <w:sz w:val="28"/>
              </w:rPr>
              <w:t>1</w:t>
            </w:r>
          </w:p>
        </w:tc>
        <w:tc>
          <w:tcPr>
            <w:tcW w:w="0" w:type="auto"/>
            <w:shd w:val="clear" w:color="auto" w:fill="auto"/>
          </w:tcPr>
          <w:p w14:paraId="188DD854" w14:textId="77777777" w:rsidR="006F14A4" w:rsidRPr="00033367" w:rsidRDefault="006F14A4" w:rsidP="00F55788">
            <w:pPr>
              <w:jc w:val="center"/>
              <w:rPr>
                <w:sz w:val="28"/>
              </w:rPr>
            </w:pPr>
            <w:r w:rsidRPr="00033367">
              <w:rPr>
                <w:sz w:val="28"/>
              </w:rPr>
              <w:t>2</w:t>
            </w:r>
          </w:p>
        </w:tc>
        <w:tc>
          <w:tcPr>
            <w:tcW w:w="0" w:type="auto"/>
            <w:shd w:val="clear" w:color="auto" w:fill="auto"/>
          </w:tcPr>
          <w:p w14:paraId="14B0C7D7" w14:textId="77777777" w:rsidR="006F14A4" w:rsidRPr="00033367" w:rsidRDefault="006F14A4" w:rsidP="00F55788">
            <w:pPr>
              <w:jc w:val="center"/>
              <w:rPr>
                <w:sz w:val="28"/>
              </w:rPr>
            </w:pPr>
            <w:r w:rsidRPr="00033367">
              <w:rPr>
                <w:sz w:val="28"/>
              </w:rPr>
              <w:t>3</w:t>
            </w:r>
          </w:p>
        </w:tc>
        <w:tc>
          <w:tcPr>
            <w:tcW w:w="0" w:type="auto"/>
            <w:shd w:val="clear" w:color="auto" w:fill="auto"/>
          </w:tcPr>
          <w:p w14:paraId="5CEF34DB" w14:textId="77777777" w:rsidR="006F14A4" w:rsidRPr="00033367" w:rsidRDefault="006F14A4" w:rsidP="00F55788">
            <w:pPr>
              <w:jc w:val="center"/>
              <w:rPr>
                <w:sz w:val="28"/>
              </w:rPr>
            </w:pPr>
            <w:r w:rsidRPr="00033367">
              <w:rPr>
                <w:sz w:val="28"/>
              </w:rPr>
              <w:t>4</w:t>
            </w:r>
          </w:p>
        </w:tc>
        <w:tc>
          <w:tcPr>
            <w:tcW w:w="0" w:type="auto"/>
            <w:shd w:val="clear" w:color="auto" w:fill="auto"/>
          </w:tcPr>
          <w:p w14:paraId="5FCBA6C6" w14:textId="77777777" w:rsidR="006F14A4" w:rsidRPr="00033367" w:rsidRDefault="006F14A4" w:rsidP="00F55788">
            <w:pPr>
              <w:jc w:val="center"/>
              <w:rPr>
                <w:sz w:val="28"/>
              </w:rPr>
            </w:pPr>
            <w:r w:rsidRPr="00033367">
              <w:rPr>
                <w:sz w:val="28"/>
              </w:rPr>
              <w:t>5</w:t>
            </w:r>
          </w:p>
        </w:tc>
      </w:tr>
      <w:tr w:rsidR="00AA36FC" w:rsidRPr="00033367" w14:paraId="3B4277DB" w14:textId="77777777" w:rsidTr="00B662A9">
        <w:tc>
          <w:tcPr>
            <w:tcW w:w="0" w:type="auto"/>
            <w:gridSpan w:val="5"/>
            <w:shd w:val="clear" w:color="auto" w:fill="auto"/>
          </w:tcPr>
          <w:p w14:paraId="36717FD9" w14:textId="77777777" w:rsidR="00AA36FC" w:rsidRPr="00033367" w:rsidRDefault="00AA36FC" w:rsidP="00F55788">
            <w:pPr>
              <w:jc w:val="center"/>
              <w:rPr>
                <w:sz w:val="28"/>
              </w:rPr>
            </w:pPr>
            <w:r>
              <w:rPr>
                <w:i/>
                <w:sz w:val="28"/>
              </w:rPr>
              <w:t>Самостоятельная работа в рамках всей дисциплины</w:t>
            </w:r>
          </w:p>
        </w:tc>
      </w:tr>
      <w:tr w:rsidR="00AA36FC" w:rsidRPr="00033367" w14:paraId="7803BE36" w14:textId="77777777" w:rsidTr="0092789F">
        <w:tc>
          <w:tcPr>
            <w:tcW w:w="0" w:type="auto"/>
            <w:shd w:val="clear" w:color="auto" w:fill="auto"/>
          </w:tcPr>
          <w:p w14:paraId="7FFCE618" w14:textId="77777777" w:rsidR="00AA36FC" w:rsidRPr="00033367" w:rsidRDefault="00AA36FC" w:rsidP="00033367">
            <w:pPr>
              <w:ind w:firstLine="709"/>
              <w:jc w:val="center"/>
              <w:rPr>
                <w:sz w:val="28"/>
              </w:rPr>
            </w:pPr>
          </w:p>
        </w:tc>
        <w:tc>
          <w:tcPr>
            <w:tcW w:w="0" w:type="auto"/>
            <w:shd w:val="clear" w:color="auto" w:fill="auto"/>
          </w:tcPr>
          <w:p w14:paraId="2414293F" w14:textId="77777777" w:rsidR="00AA36FC" w:rsidRPr="00033367" w:rsidRDefault="00AA36FC" w:rsidP="00B662A9">
            <w:pPr>
              <w:jc w:val="center"/>
              <w:rPr>
                <w:sz w:val="28"/>
              </w:rPr>
            </w:pPr>
          </w:p>
        </w:tc>
        <w:tc>
          <w:tcPr>
            <w:tcW w:w="0" w:type="auto"/>
            <w:shd w:val="clear" w:color="auto" w:fill="auto"/>
          </w:tcPr>
          <w:p w14:paraId="347F198C" w14:textId="77777777" w:rsidR="00AA36FC" w:rsidRPr="00033367" w:rsidRDefault="00AA36FC" w:rsidP="00B662A9">
            <w:pPr>
              <w:jc w:val="center"/>
              <w:rPr>
                <w:sz w:val="28"/>
              </w:rPr>
            </w:pPr>
            <w:r>
              <w:rPr>
                <w:sz w:val="28"/>
              </w:rPr>
              <w:t>Подготовка рефератов</w:t>
            </w:r>
          </w:p>
        </w:tc>
        <w:tc>
          <w:tcPr>
            <w:tcW w:w="0" w:type="auto"/>
            <w:shd w:val="clear" w:color="auto" w:fill="auto"/>
          </w:tcPr>
          <w:p w14:paraId="0B03EA87" w14:textId="77777777" w:rsidR="00AA36FC" w:rsidRPr="00033367" w:rsidRDefault="00AA36FC" w:rsidP="00B662A9">
            <w:pPr>
              <w:jc w:val="center"/>
              <w:rPr>
                <w:sz w:val="28"/>
              </w:rPr>
            </w:pPr>
            <w:r>
              <w:rPr>
                <w:sz w:val="28"/>
              </w:rPr>
              <w:t>Проверка рефератов</w:t>
            </w:r>
          </w:p>
        </w:tc>
        <w:tc>
          <w:tcPr>
            <w:tcW w:w="0" w:type="auto"/>
            <w:shd w:val="clear" w:color="auto" w:fill="auto"/>
          </w:tcPr>
          <w:p w14:paraId="3048E847" w14:textId="77777777" w:rsidR="00AA36FC" w:rsidRPr="00033367" w:rsidRDefault="00AA36FC" w:rsidP="00B662A9">
            <w:pPr>
              <w:jc w:val="center"/>
              <w:rPr>
                <w:sz w:val="28"/>
              </w:rPr>
            </w:pPr>
            <w:r>
              <w:rPr>
                <w:sz w:val="28"/>
              </w:rPr>
              <w:t>КСР</w:t>
            </w:r>
          </w:p>
        </w:tc>
      </w:tr>
      <w:tr w:rsidR="00AA36FC" w:rsidRPr="00033367" w14:paraId="52565FF8" w14:textId="77777777" w:rsidTr="00B662A9">
        <w:tc>
          <w:tcPr>
            <w:tcW w:w="0" w:type="auto"/>
            <w:gridSpan w:val="5"/>
            <w:shd w:val="clear" w:color="auto" w:fill="auto"/>
          </w:tcPr>
          <w:p w14:paraId="42A51654" w14:textId="77777777" w:rsidR="00AA36FC" w:rsidRDefault="00AA36FC" w:rsidP="00AA36FC">
            <w:pPr>
              <w:jc w:val="center"/>
              <w:rPr>
                <w:sz w:val="28"/>
              </w:rPr>
            </w:pPr>
            <w:r>
              <w:rPr>
                <w:i/>
                <w:sz w:val="28"/>
              </w:rPr>
              <w:t>Самостоятельная работа в рамках модуля 1 «Физиология клетки»</w:t>
            </w:r>
          </w:p>
        </w:tc>
      </w:tr>
      <w:tr w:rsidR="00B662A9" w:rsidRPr="00033367" w14:paraId="287C284F" w14:textId="77777777" w:rsidTr="0092789F">
        <w:tc>
          <w:tcPr>
            <w:tcW w:w="0" w:type="auto"/>
            <w:shd w:val="clear" w:color="auto" w:fill="auto"/>
          </w:tcPr>
          <w:p w14:paraId="56AC838F" w14:textId="77777777" w:rsidR="00B662A9" w:rsidRPr="00033367" w:rsidRDefault="00B662A9" w:rsidP="00033367">
            <w:pPr>
              <w:ind w:firstLine="709"/>
              <w:jc w:val="center"/>
              <w:rPr>
                <w:sz w:val="28"/>
              </w:rPr>
            </w:pPr>
          </w:p>
        </w:tc>
        <w:tc>
          <w:tcPr>
            <w:tcW w:w="0" w:type="auto"/>
            <w:shd w:val="clear" w:color="auto" w:fill="auto"/>
          </w:tcPr>
          <w:p w14:paraId="333FF651" w14:textId="1B67ACE2" w:rsidR="00B662A9" w:rsidRPr="00033367" w:rsidRDefault="00B662A9" w:rsidP="00AA36FC">
            <w:pPr>
              <w:ind w:right="-34"/>
              <w:jc w:val="center"/>
              <w:rPr>
                <w:sz w:val="28"/>
              </w:rPr>
            </w:pPr>
            <w:r>
              <w:rPr>
                <w:sz w:val="28"/>
              </w:rPr>
              <w:t>Тема</w:t>
            </w:r>
            <w:r w:rsidRPr="00033367">
              <w:rPr>
                <w:sz w:val="28"/>
              </w:rPr>
              <w:t xml:space="preserve"> «</w:t>
            </w:r>
            <w:r w:rsidRPr="00AA36FC">
              <w:rPr>
                <w:b/>
                <w:sz w:val="28"/>
              </w:rPr>
              <w:t>Физиология секреторных клеток</w:t>
            </w:r>
            <w:r w:rsidRPr="00033367">
              <w:rPr>
                <w:sz w:val="28"/>
              </w:rPr>
              <w:t>»</w:t>
            </w:r>
            <w:r w:rsidR="00147D2F">
              <w:rPr>
                <w:sz w:val="28"/>
              </w:rPr>
              <w:t>.</w:t>
            </w:r>
            <w:r w:rsidR="00147D2F">
              <w:rPr>
                <w:b/>
                <w:sz w:val="28"/>
                <w:szCs w:val="28"/>
              </w:rPr>
              <w:t xml:space="preserve"> Изучается в рамках самостоятельной работы студента в рамках модуля №1</w:t>
            </w:r>
            <w:r w:rsidR="00147D2F" w:rsidRPr="00083111">
              <w:rPr>
                <w:b/>
                <w:sz w:val="28"/>
                <w:szCs w:val="28"/>
              </w:rPr>
              <w:t>.</w:t>
            </w:r>
          </w:p>
        </w:tc>
        <w:tc>
          <w:tcPr>
            <w:tcW w:w="0" w:type="auto"/>
            <w:shd w:val="clear" w:color="auto" w:fill="auto"/>
          </w:tcPr>
          <w:p w14:paraId="37D95472" w14:textId="77777777" w:rsidR="00B662A9" w:rsidRPr="001A7F87" w:rsidRDefault="00B662A9" w:rsidP="00B662A9">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14:paraId="27897D25" w14:textId="77777777" w:rsidR="00B662A9" w:rsidRPr="001A7F87" w:rsidRDefault="00B662A9" w:rsidP="00B662A9">
            <w:pPr>
              <w:jc w:val="both"/>
              <w:rPr>
                <w:sz w:val="28"/>
              </w:rPr>
            </w:pPr>
            <w:r w:rsidRPr="001A7F87">
              <w:rPr>
                <w:sz w:val="28"/>
              </w:rPr>
              <w:t>работа с конспектом лекции;</w:t>
            </w:r>
          </w:p>
          <w:p w14:paraId="6092C536" w14:textId="77777777" w:rsidR="00B662A9" w:rsidRPr="001A7F87" w:rsidRDefault="00B662A9" w:rsidP="00B662A9">
            <w:pPr>
              <w:jc w:val="both"/>
              <w:rPr>
                <w:sz w:val="28"/>
              </w:rPr>
            </w:pPr>
            <w:r w:rsidRPr="008831BD">
              <w:rPr>
                <w:sz w:val="28"/>
              </w:rPr>
              <w:t>работа над учебным материалом (учебника, первоисточника, дополнительной литературы);</w:t>
            </w:r>
          </w:p>
          <w:p w14:paraId="79A4A179" w14:textId="77777777" w:rsidR="00B662A9" w:rsidRPr="001A7F87" w:rsidRDefault="00B662A9" w:rsidP="00B662A9">
            <w:pPr>
              <w:jc w:val="both"/>
              <w:rPr>
                <w:sz w:val="28"/>
              </w:rPr>
            </w:pPr>
            <w:r w:rsidRPr="001A7F87">
              <w:rPr>
                <w:sz w:val="28"/>
              </w:rPr>
              <w:t>конспектирование текста;</w:t>
            </w:r>
          </w:p>
          <w:p w14:paraId="3BD39EA3" w14:textId="77777777" w:rsidR="00B662A9" w:rsidRPr="001A7F87" w:rsidRDefault="00B662A9" w:rsidP="00B662A9">
            <w:pPr>
              <w:jc w:val="both"/>
              <w:rPr>
                <w:sz w:val="28"/>
              </w:rPr>
            </w:pPr>
            <w:r w:rsidRPr="001A7F87">
              <w:rPr>
                <w:sz w:val="28"/>
              </w:rPr>
              <w:t xml:space="preserve">- </w:t>
            </w:r>
            <w:r w:rsidRPr="001A7F87">
              <w:rPr>
                <w:i/>
                <w:sz w:val="28"/>
              </w:rPr>
              <w:t>для формирования умений</w:t>
            </w:r>
            <w:r w:rsidRPr="001A7F87">
              <w:rPr>
                <w:sz w:val="28"/>
              </w:rPr>
              <w:t>:</w:t>
            </w:r>
          </w:p>
          <w:p w14:paraId="40799A79" w14:textId="77777777" w:rsidR="00B662A9" w:rsidRDefault="00B662A9" w:rsidP="00B662A9">
            <w:pPr>
              <w:jc w:val="both"/>
              <w:rPr>
                <w:sz w:val="28"/>
              </w:rPr>
            </w:pPr>
            <w:r w:rsidRPr="001A7F87">
              <w:rPr>
                <w:sz w:val="28"/>
              </w:rPr>
              <w:t>решение ситуационных задач</w:t>
            </w:r>
          </w:p>
          <w:p w14:paraId="1427E3D5" w14:textId="77777777" w:rsidR="00B662A9" w:rsidRPr="00033367" w:rsidRDefault="00B662A9" w:rsidP="00B662A9">
            <w:pPr>
              <w:jc w:val="both"/>
              <w:rPr>
                <w:sz w:val="28"/>
              </w:rPr>
            </w:pPr>
            <w:r w:rsidRPr="008831BD">
              <w:rPr>
                <w:sz w:val="28"/>
              </w:rPr>
              <w:t>опытно-экспериментальная работа;</w:t>
            </w:r>
          </w:p>
        </w:tc>
        <w:tc>
          <w:tcPr>
            <w:tcW w:w="0" w:type="auto"/>
            <w:shd w:val="clear" w:color="auto" w:fill="auto"/>
          </w:tcPr>
          <w:p w14:paraId="595C2DFB" w14:textId="77777777" w:rsidR="00B662A9" w:rsidRDefault="00B662A9" w:rsidP="00B662A9">
            <w:pPr>
              <w:ind w:right="-293"/>
              <w:rPr>
                <w:color w:val="000000"/>
                <w:sz w:val="28"/>
                <w:szCs w:val="28"/>
              </w:rPr>
            </w:pPr>
            <w:r w:rsidRPr="00F93791">
              <w:rPr>
                <w:color w:val="000000"/>
                <w:sz w:val="28"/>
                <w:szCs w:val="28"/>
              </w:rPr>
              <w:t xml:space="preserve">проверка </w:t>
            </w:r>
            <w:r>
              <w:rPr>
                <w:color w:val="000000"/>
                <w:sz w:val="28"/>
                <w:szCs w:val="28"/>
              </w:rPr>
              <w:t>письменного домашнего задания,</w:t>
            </w:r>
          </w:p>
          <w:p w14:paraId="405CDA96" w14:textId="77777777" w:rsidR="00B662A9" w:rsidRDefault="00B662A9" w:rsidP="00B662A9">
            <w:pPr>
              <w:ind w:right="-293"/>
              <w:rPr>
                <w:color w:val="000000"/>
                <w:sz w:val="28"/>
                <w:szCs w:val="28"/>
              </w:rPr>
            </w:pPr>
            <w:r>
              <w:rPr>
                <w:color w:val="000000"/>
                <w:sz w:val="28"/>
                <w:szCs w:val="28"/>
              </w:rPr>
              <w:t>письменная работа (оформляются в обычной тетради)</w:t>
            </w:r>
          </w:p>
          <w:p w14:paraId="453A959E" w14:textId="77777777" w:rsidR="00B662A9" w:rsidRPr="00033367" w:rsidRDefault="00B662A9" w:rsidP="00B662A9">
            <w:pPr>
              <w:ind w:right="-293"/>
              <w:rPr>
                <w:sz w:val="28"/>
              </w:rPr>
            </w:pPr>
          </w:p>
        </w:tc>
        <w:tc>
          <w:tcPr>
            <w:tcW w:w="0" w:type="auto"/>
            <w:shd w:val="clear" w:color="auto" w:fill="auto"/>
          </w:tcPr>
          <w:p w14:paraId="738AA22A" w14:textId="77777777" w:rsidR="00B662A9" w:rsidRPr="00033367" w:rsidRDefault="00B662A9" w:rsidP="00B662A9">
            <w:pPr>
              <w:ind w:right="-293"/>
              <w:rPr>
                <w:sz w:val="28"/>
              </w:rPr>
            </w:pPr>
            <w:r w:rsidRPr="00357815">
              <w:rPr>
                <w:sz w:val="28"/>
              </w:rPr>
              <w:t>внеаудиторная – КСР</w:t>
            </w:r>
          </w:p>
        </w:tc>
      </w:tr>
      <w:tr w:rsidR="009978D9" w:rsidRPr="00033367" w14:paraId="71BA787F" w14:textId="77777777" w:rsidTr="0092789F">
        <w:tc>
          <w:tcPr>
            <w:tcW w:w="0" w:type="auto"/>
            <w:gridSpan w:val="5"/>
            <w:shd w:val="clear" w:color="auto" w:fill="auto"/>
          </w:tcPr>
          <w:p w14:paraId="3E232CB3" w14:textId="77777777" w:rsidR="009978D9" w:rsidRDefault="009978D9" w:rsidP="00F55788">
            <w:pPr>
              <w:ind w:right="-293"/>
              <w:jc w:val="center"/>
              <w:rPr>
                <w:i/>
                <w:sz w:val="28"/>
              </w:rPr>
            </w:pPr>
            <w:r w:rsidRPr="009978D9">
              <w:rPr>
                <w:i/>
                <w:sz w:val="28"/>
              </w:rPr>
              <w:t>Самостоятельная работа в рамках практических заня</w:t>
            </w:r>
            <w:r>
              <w:rPr>
                <w:i/>
                <w:sz w:val="28"/>
              </w:rPr>
              <w:t>тий</w:t>
            </w:r>
          </w:p>
          <w:p w14:paraId="6676AC3C" w14:textId="77777777" w:rsidR="009978D9" w:rsidRPr="009978D9" w:rsidRDefault="00693E11" w:rsidP="001B05A5">
            <w:pPr>
              <w:ind w:right="-293"/>
              <w:jc w:val="center"/>
              <w:rPr>
                <w:i/>
                <w:sz w:val="28"/>
                <w:vertAlign w:val="superscript"/>
              </w:rPr>
            </w:pPr>
            <w:r>
              <w:rPr>
                <w:i/>
                <w:sz w:val="28"/>
              </w:rPr>
              <w:t>м</w:t>
            </w:r>
            <w:r w:rsidR="009978D9" w:rsidRPr="009978D9">
              <w:rPr>
                <w:i/>
                <w:sz w:val="28"/>
              </w:rPr>
              <w:t>одуля</w:t>
            </w:r>
            <w:r w:rsidR="009978D9">
              <w:rPr>
                <w:i/>
                <w:sz w:val="28"/>
              </w:rPr>
              <w:t xml:space="preserve"> </w:t>
            </w:r>
            <w:r w:rsidR="001B05A5">
              <w:rPr>
                <w:i/>
                <w:sz w:val="28"/>
              </w:rPr>
              <w:t>7</w:t>
            </w:r>
            <w:r w:rsidR="001C699B">
              <w:rPr>
                <w:i/>
                <w:sz w:val="28"/>
              </w:rPr>
              <w:t xml:space="preserve"> </w:t>
            </w:r>
            <w:r w:rsidRPr="00033367">
              <w:rPr>
                <w:sz w:val="28"/>
              </w:rPr>
              <w:t>«</w:t>
            </w:r>
            <w:r w:rsidR="001B05A5">
              <w:rPr>
                <w:sz w:val="28"/>
              </w:rPr>
              <w:t>Физиологические основы о</w:t>
            </w:r>
            <w:r w:rsidR="00EC2A7A" w:rsidRPr="00EC2A7A">
              <w:rPr>
                <w:sz w:val="28"/>
                <w:szCs w:val="28"/>
              </w:rPr>
              <w:t>бмен</w:t>
            </w:r>
            <w:r w:rsidR="001B05A5">
              <w:rPr>
                <w:sz w:val="28"/>
                <w:szCs w:val="28"/>
              </w:rPr>
              <w:t>а</w:t>
            </w:r>
            <w:r w:rsidR="00EC2A7A" w:rsidRPr="00EC2A7A">
              <w:rPr>
                <w:sz w:val="28"/>
                <w:szCs w:val="28"/>
              </w:rPr>
              <w:t xml:space="preserve"> веществ и энергии. Терморегуляция</w:t>
            </w:r>
            <w:r w:rsidRPr="00033367">
              <w:rPr>
                <w:sz w:val="28"/>
              </w:rPr>
              <w:t>»</w:t>
            </w:r>
            <w:r w:rsidR="009978D9">
              <w:rPr>
                <w:i/>
                <w:sz w:val="28"/>
              </w:rPr>
              <w:t xml:space="preserve"> </w:t>
            </w:r>
          </w:p>
        </w:tc>
      </w:tr>
      <w:tr w:rsidR="00C31F13" w:rsidRPr="00033367" w14:paraId="5F04DF34" w14:textId="77777777" w:rsidTr="0092789F">
        <w:tc>
          <w:tcPr>
            <w:tcW w:w="0" w:type="auto"/>
            <w:shd w:val="clear" w:color="auto" w:fill="auto"/>
          </w:tcPr>
          <w:p w14:paraId="19ADA643" w14:textId="77777777" w:rsidR="006F14A4" w:rsidRPr="00033367" w:rsidRDefault="006F14A4" w:rsidP="00F55788">
            <w:pPr>
              <w:ind w:right="-293" w:firstLine="709"/>
              <w:jc w:val="center"/>
              <w:rPr>
                <w:sz w:val="28"/>
              </w:rPr>
            </w:pPr>
            <w:r w:rsidRPr="00033367">
              <w:rPr>
                <w:sz w:val="28"/>
              </w:rPr>
              <w:t>1</w:t>
            </w:r>
          </w:p>
        </w:tc>
        <w:tc>
          <w:tcPr>
            <w:tcW w:w="0" w:type="auto"/>
            <w:shd w:val="clear" w:color="auto" w:fill="auto"/>
          </w:tcPr>
          <w:p w14:paraId="35D01136" w14:textId="77777777" w:rsidR="006F14A4" w:rsidRPr="00033367" w:rsidRDefault="006F14A4" w:rsidP="001B05A5">
            <w:pPr>
              <w:ind w:right="-54"/>
              <w:jc w:val="center"/>
              <w:rPr>
                <w:sz w:val="28"/>
              </w:rPr>
            </w:pPr>
            <w:r w:rsidRPr="00033367">
              <w:rPr>
                <w:sz w:val="28"/>
              </w:rPr>
              <w:t xml:space="preserve">Тема </w:t>
            </w:r>
            <w:r w:rsidR="007F3327" w:rsidRPr="00083111">
              <w:rPr>
                <w:b/>
                <w:sz w:val="28"/>
                <w:szCs w:val="28"/>
              </w:rPr>
              <w:t>«</w:t>
            </w:r>
            <w:r w:rsidR="00EC2A7A" w:rsidRPr="00FD633C">
              <w:rPr>
                <w:b/>
                <w:sz w:val="28"/>
                <w:szCs w:val="28"/>
              </w:rPr>
              <w:t>Физиологические основы обмена веществ и энергии. Принципы рационального питания. Терморегуляция. Функциональная система поддержания постоянства температуры внутренней среды</w:t>
            </w:r>
            <w:r w:rsidR="00EC2A7A">
              <w:rPr>
                <w:b/>
                <w:sz w:val="28"/>
                <w:szCs w:val="28"/>
              </w:rPr>
              <w:t>». Изучается в рамках самостоятельной работы студента в рамках модуля №</w:t>
            </w:r>
            <w:r w:rsidR="001B05A5">
              <w:rPr>
                <w:b/>
                <w:sz w:val="28"/>
                <w:szCs w:val="28"/>
              </w:rPr>
              <w:t>7</w:t>
            </w:r>
            <w:r w:rsidR="007F3327" w:rsidRPr="00083111">
              <w:rPr>
                <w:b/>
                <w:sz w:val="28"/>
                <w:szCs w:val="28"/>
              </w:rPr>
              <w:t>.</w:t>
            </w:r>
          </w:p>
        </w:tc>
        <w:tc>
          <w:tcPr>
            <w:tcW w:w="0" w:type="auto"/>
            <w:shd w:val="clear" w:color="auto" w:fill="auto"/>
          </w:tcPr>
          <w:p w14:paraId="0A31194A" w14:textId="77777777" w:rsidR="008A09BF" w:rsidRDefault="00357815" w:rsidP="00357815">
            <w:pPr>
              <w:ind w:right="-293"/>
              <w:rPr>
                <w:sz w:val="28"/>
              </w:rPr>
            </w:pPr>
            <w:r>
              <w:rPr>
                <w:sz w:val="28"/>
              </w:rPr>
              <w:t>-Изучение тестовых заданий</w:t>
            </w:r>
          </w:p>
          <w:p w14:paraId="18A3E91A" w14:textId="77777777" w:rsidR="00357815" w:rsidRDefault="00357815" w:rsidP="00357815">
            <w:pPr>
              <w:ind w:right="-293"/>
              <w:rPr>
                <w:sz w:val="28"/>
              </w:rPr>
            </w:pPr>
            <w:r>
              <w:rPr>
                <w:sz w:val="28"/>
              </w:rPr>
              <w:t>-Выполнение домашнего задания письменно</w:t>
            </w:r>
          </w:p>
          <w:p w14:paraId="63324D48" w14:textId="77777777" w:rsidR="00C31F13" w:rsidRDefault="00C31F13" w:rsidP="00357815">
            <w:pPr>
              <w:ind w:right="-293"/>
              <w:rPr>
                <w:sz w:val="28"/>
              </w:rPr>
            </w:pPr>
            <w:r>
              <w:rPr>
                <w:sz w:val="28"/>
              </w:rPr>
              <w:t>- Выполнение практических работ</w:t>
            </w:r>
          </w:p>
          <w:p w14:paraId="1BCB9DE6" w14:textId="77777777" w:rsidR="00357815" w:rsidRPr="00033367" w:rsidRDefault="00357815" w:rsidP="00083111">
            <w:pPr>
              <w:ind w:right="-293"/>
              <w:rPr>
                <w:sz w:val="28"/>
              </w:rPr>
            </w:pPr>
            <w:r>
              <w:rPr>
                <w:sz w:val="28"/>
                <w:szCs w:val="28"/>
              </w:rPr>
              <w:t>-К</w:t>
            </w:r>
            <w:r w:rsidRPr="00084DEC">
              <w:rPr>
                <w:sz w:val="28"/>
                <w:szCs w:val="28"/>
              </w:rPr>
              <w:t xml:space="preserve"> промежуточной аттестации </w:t>
            </w:r>
            <w:r>
              <w:rPr>
                <w:sz w:val="28"/>
                <w:szCs w:val="28"/>
              </w:rPr>
              <w:t xml:space="preserve">студент </w:t>
            </w:r>
            <w:r w:rsidRPr="00084DEC">
              <w:rPr>
                <w:sz w:val="28"/>
                <w:szCs w:val="28"/>
              </w:rPr>
              <w:t xml:space="preserve">готовит ответы на ряд вопросов устной части </w:t>
            </w:r>
            <w:r w:rsidR="00083111">
              <w:rPr>
                <w:sz w:val="28"/>
                <w:szCs w:val="28"/>
              </w:rPr>
              <w:t>экзамена</w:t>
            </w:r>
            <w:r w:rsidRPr="00084DEC">
              <w:rPr>
                <w:sz w:val="28"/>
                <w:szCs w:val="28"/>
              </w:rPr>
              <w:t>.</w:t>
            </w:r>
          </w:p>
        </w:tc>
        <w:tc>
          <w:tcPr>
            <w:tcW w:w="0" w:type="auto"/>
            <w:shd w:val="clear" w:color="auto" w:fill="auto"/>
          </w:tcPr>
          <w:p w14:paraId="6D7532C1" w14:textId="77777777" w:rsidR="00357815" w:rsidRDefault="00357815" w:rsidP="00357815">
            <w:pPr>
              <w:ind w:right="-293"/>
              <w:rPr>
                <w:color w:val="000000"/>
                <w:sz w:val="28"/>
                <w:szCs w:val="28"/>
              </w:rPr>
            </w:pPr>
            <w:r w:rsidRPr="00F93791">
              <w:rPr>
                <w:color w:val="000000"/>
                <w:sz w:val="28"/>
                <w:szCs w:val="28"/>
              </w:rPr>
              <w:t xml:space="preserve">компьютерное тестирование, </w:t>
            </w:r>
          </w:p>
          <w:p w14:paraId="44290AC7" w14:textId="77777777" w:rsidR="006F14A4" w:rsidRDefault="00357815" w:rsidP="00357815">
            <w:pPr>
              <w:ind w:right="-293"/>
              <w:rPr>
                <w:color w:val="000000"/>
                <w:sz w:val="28"/>
                <w:szCs w:val="28"/>
              </w:rPr>
            </w:pPr>
            <w:r w:rsidRPr="00F93791">
              <w:rPr>
                <w:color w:val="000000"/>
                <w:sz w:val="28"/>
                <w:szCs w:val="28"/>
              </w:rPr>
              <w:t xml:space="preserve">проверка </w:t>
            </w:r>
            <w:r>
              <w:rPr>
                <w:color w:val="000000"/>
                <w:sz w:val="28"/>
                <w:szCs w:val="28"/>
              </w:rPr>
              <w:t>письменного домашнего задания</w:t>
            </w:r>
            <w:r w:rsidR="00C31F13">
              <w:rPr>
                <w:color w:val="000000"/>
                <w:sz w:val="28"/>
                <w:szCs w:val="28"/>
              </w:rPr>
              <w:t>,</w:t>
            </w:r>
          </w:p>
          <w:p w14:paraId="758F4716" w14:textId="77777777" w:rsidR="00C31F13" w:rsidRDefault="00C31F13" w:rsidP="00357815">
            <w:pPr>
              <w:ind w:right="-293"/>
              <w:rPr>
                <w:color w:val="000000"/>
                <w:sz w:val="28"/>
                <w:szCs w:val="28"/>
              </w:rPr>
            </w:pPr>
            <w:r>
              <w:rPr>
                <w:color w:val="000000"/>
                <w:sz w:val="28"/>
                <w:szCs w:val="28"/>
              </w:rPr>
              <w:t>проверка протоколов практических работ (оформляются в рабочей тетради)</w:t>
            </w:r>
          </w:p>
          <w:p w14:paraId="14A70C2F" w14:textId="77777777" w:rsidR="00C31F13" w:rsidRPr="00033367" w:rsidRDefault="00C31F13" w:rsidP="00357815">
            <w:pPr>
              <w:ind w:right="-293"/>
              <w:rPr>
                <w:sz w:val="28"/>
              </w:rPr>
            </w:pPr>
          </w:p>
        </w:tc>
        <w:tc>
          <w:tcPr>
            <w:tcW w:w="0" w:type="auto"/>
            <w:shd w:val="clear" w:color="auto" w:fill="auto"/>
          </w:tcPr>
          <w:p w14:paraId="678B1DD8" w14:textId="77777777" w:rsidR="006F14A4" w:rsidRPr="00033367" w:rsidRDefault="00357815" w:rsidP="00C31F13">
            <w:pPr>
              <w:ind w:right="-293"/>
              <w:rPr>
                <w:sz w:val="28"/>
              </w:rPr>
            </w:pPr>
            <w:r w:rsidRPr="00357815">
              <w:rPr>
                <w:sz w:val="28"/>
              </w:rPr>
              <w:t>внеаудиторная – КСР</w:t>
            </w:r>
          </w:p>
        </w:tc>
      </w:tr>
      <w:tr w:rsidR="00083111" w:rsidRPr="00033367" w14:paraId="1458BB0D" w14:textId="77777777" w:rsidTr="00B662A9">
        <w:tc>
          <w:tcPr>
            <w:tcW w:w="10421" w:type="dxa"/>
            <w:gridSpan w:val="5"/>
            <w:shd w:val="clear" w:color="auto" w:fill="auto"/>
          </w:tcPr>
          <w:p w14:paraId="58F3B1C5" w14:textId="77777777" w:rsidR="00083111" w:rsidRDefault="00083111" w:rsidP="00B662A9">
            <w:pPr>
              <w:ind w:right="-293"/>
              <w:jc w:val="center"/>
              <w:rPr>
                <w:i/>
                <w:sz w:val="28"/>
              </w:rPr>
            </w:pPr>
            <w:r w:rsidRPr="009978D9">
              <w:rPr>
                <w:i/>
                <w:sz w:val="28"/>
              </w:rPr>
              <w:t>Самостоятельная работа в рамках практических заня</w:t>
            </w:r>
            <w:r>
              <w:rPr>
                <w:i/>
                <w:sz w:val="28"/>
              </w:rPr>
              <w:t>тий</w:t>
            </w:r>
          </w:p>
          <w:p w14:paraId="17F7B147" w14:textId="77777777" w:rsidR="00083111" w:rsidRPr="009978D9" w:rsidRDefault="00083111" w:rsidP="001B05A5">
            <w:pPr>
              <w:ind w:right="-293"/>
              <w:jc w:val="center"/>
              <w:rPr>
                <w:i/>
                <w:sz w:val="28"/>
                <w:vertAlign w:val="superscript"/>
              </w:rPr>
            </w:pPr>
            <w:r>
              <w:rPr>
                <w:i/>
                <w:sz w:val="28"/>
              </w:rPr>
              <w:lastRenderedPageBreak/>
              <w:t>м</w:t>
            </w:r>
            <w:r w:rsidRPr="009978D9">
              <w:rPr>
                <w:i/>
                <w:sz w:val="28"/>
              </w:rPr>
              <w:t>одуля</w:t>
            </w:r>
            <w:r>
              <w:rPr>
                <w:i/>
                <w:sz w:val="28"/>
              </w:rPr>
              <w:t xml:space="preserve"> </w:t>
            </w:r>
            <w:r w:rsidR="001B05A5">
              <w:rPr>
                <w:i/>
                <w:sz w:val="28"/>
              </w:rPr>
              <w:t>12</w:t>
            </w:r>
            <w:r w:rsidRPr="00033367">
              <w:rPr>
                <w:sz w:val="28"/>
              </w:rPr>
              <w:t>«</w:t>
            </w:r>
            <w:r>
              <w:rPr>
                <w:sz w:val="28"/>
              </w:rPr>
              <w:t>Физиологи</w:t>
            </w:r>
            <w:r w:rsidR="001B05A5">
              <w:rPr>
                <w:sz w:val="28"/>
              </w:rPr>
              <w:t>ческие основы</w:t>
            </w:r>
            <w:r>
              <w:rPr>
                <w:sz w:val="28"/>
              </w:rPr>
              <w:t xml:space="preserve"> высшей нервной деятельности</w:t>
            </w:r>
            <w:r w:rsidRPr="00033367">
              <w:rPr>
                <w:sz w:val="28"/>
              </w:rPr>
              <w:t>»</w:t>
            </w:r>
            <w:r>
              <w:rPr>
                <w:i/>
                <w:sz w:val="28"/>
              </w:rPr>
              <w:t xml:space="preserve"> </w:t>
            </w:r>
          </w:p>
        </w:tc>
      </w:tr>
      <w:tr w:rsidR="00083111" w:rsidRPr="00033367" w14:paraId="4C80F394" w14:textId="77777777" w:rsidTr="00B662A9">
        <w:tc>
          <w:tcPr>
            <w:tcW w:w="1693" w:type="dxa"/>
            <w:shd w:val="clear" w:color="auto" w:fill="auto"/>
          </w:tcPr>
          <w:p w14:paraId="2B0C956D" w14:textId="77777777" w:rsidR="00083111" w:rsidRPr="00033367" w:rsidRDefault="00083111" w:rsidP="00B662A9">
            <w:pPr>
              <w:ind w:right="-293" w:firstLine="709"/>
              <w:jc w:val="center"/>
              <w:rPr>
                <w:sz w:val="28"/>
              </w:rPr>
            </w:pPr>
            <w:r w:rsidRPr="00033367">
              <w:rPr>
                <w:sz w:val="28"/>
              </w:rPr>
              <w:lastRenderedPageBreak/>
              <w:t>1</w:t>
            </w:r>
          </w:p>
        </w:tc>
        <w:tc>
          <w:tcPr>
            <w:tcW w:w="2440" w:type="dxa"/>
            <w:shd w:val="clear" w:color="auto" w:fill="auto"/>
          </w:tcPr>
          <w:p w14:paraId="1CCD36D0" w14:textId="77777777" w:rsidR="00083111" w:rsidRPr="00033367" w:rsidRDefault="00083111" w:rsidP="001B05A5">
            <w:pPr>
              <w:jc w:val="center"/>
              <w:rPr>
                <w:sz w:val="28"/>
              </w:rPr>
            </w:pPr>
            <w:r w:rsidRPr="00033367">
              <w:rPr>
                <w:sz w:val="28"/>
              </w:rPr>
              <w:t xml:space="preserve">Тема </w:t>
            </w:r>
            <w:r>
              <w:rPr>
                <w:b/>
                <w:sz w:val="28"/>
                <w:szCs w:val="28"/>
              </w:rPr>
              <w:t>«</w:t>
            </w:r>
            <w:r w:rsidRPr="00083111">
              <w:rPr>
                <w:b/>
                <w:sz w:val="28"/>
                <w:szCs w:val="28"/>
              </w:rPr>
              <w:t>Физиологические основы высшей нервной деятельности. Тип</w:t>
            </w:r>
            <w:r>
              <w:rPr>
                <w:b/>
                <w:sz w:val="28"/>
                <w:szCs w:val="28"/>
              </w:rPr>
              <w:t xml:space="preserve">ы ВНД. Особенности ВНД человека» </w:t>
            </w:r>
            <w:r w:rsidRPr="00083111">
              <w:rPr>
                <w:b/>
                <w:sz w:val="28"/>
                <w:szCs w:val="28"/>
              </w:rPr>
              <w:t xml:space="preserve">в рамках модуля № </w:t>
            </w:r>
            <w:r w:rsidR="00C31F13">
              <w:rPr>
                <w:b/>
                <w:sz w:val="28"/>
                <w:szCs w:val="28"/>
              </w:rPr>
              <w:t>1</w:t>
            </w:r>
            <w:r w:rsidR="001B05A5">
              <w:rPr>
                <w:b/>
                <w:sz w:val="28"/>
                <w:szCs w:val="28"/>
              </w:rPr>
              <w:t>2</w:t>
            </w:r>
            <w:r w:rsidRPr="004E780D">
              <w:rPr>
                <w:b/>
                <w:sz w:val="28"/>
                <w:szCs w:val="28"/>
              </w:rPr>
              <w:t>.</w:t>
            </w:r>
          </w:p>
        </w:tc>
        <w:tc>
          <w:tcPr>
            <w:tcW w:w="2091" w:type="dxa"/>
            <w:shd w:val="clear" w:color="auto" w:fill="auto"/>
          </w:tcPr>
          <w:p w14:paraId="07BC9698" w14:textId="77777777" w:rsidR="00083111" w:rsidRDefault="00083111" w:rsidP="00B662A9">
            <w:pPr>
              <w:ind w:right="-293"/>
              <w:rPr>
                <w:sz w:val="28"/>
              </w:rPr>
            </w:pPr>
            <w:r>
              <w:rPr>
                <w:sz w:val="28"/>
              </w:rPr>
              <w:t>-Изучение тестовых заданий</w:t>
            </w:r>
          </w:p>
          <w:p w14:paraId="68E9EE34" w14:textId="77777777" w:rsidR="00083111" w:rsidRDefault="00083111" w:rsidP="00B662A9">
            <w:pPr>
              <w:ind w:right="-293"/>
              <w:rPr>
                <w:sz w:val="28"/>
              </w:rPr>
            </w:pPr>
            <w:r>
              <w:rPr>
                <w:sz w:val="28"/>
              </w:rPr>
              <w:t>-Выполнение домашнего задания письменно</w:t>
            </w:r>
          </w:p>
          <w:p w14:paraId="71642870" w14:textId="77777777" w:rsidR="00C31F13" w:rsidRDefault="00C31F13" w:rsidP="00C31F13">
            <w:pPr>
              <w:ind w:right="-293"/>
              <w:rPr>
                <w:sz w:val="28"/>
              </w:rPr>
            </w:pPr>
            <w:r>
              <w:rPr>
                <w:sz w:val="28"/>
              </w:rPr>
              <w:t>- Выполнение практических работ</w:t>
            </w:r>
          </w:p>
          <w:p w14:paraId="2A7051F1" w14:textId="77777777" w:rsidR="00083111" w:rsidRPr="00033367" w:rsidRDefault="00083111" w:rsidP="00B662A9">
            <w:pPr>
              <w:ind w:right="-293"/>
              <w:rPr>
                <w:sz w:val="28"/>
              </w:rPr>
            </w:pPr>
            <w:r>
              <w:rPr>
                <w:sz w:val="28"/>
                <w:szCs w:val="28"/>
              </w:rPr>
              <w:t>-К</w:t>
            </w:r>
            <w:r w:rsidRPr="00084DEC">
              <w:rPr>
                <w:sz w:val="28"/>
                <w:szCs w:val="28"/>
              </w:rPr>
              <w:t xml:space="preserve"> промежуточной аттестации </w:t>
            </w:r>
            <w:r>
              <w:rPr>
                <w:sz w:val="28"/>
                <w:szCs w:val="28"/>
              </w:rPr>
              <w:t xml:space="preserve">студент </w:t>
            </w:r>
            <w:r w:rsidRPr="00084DEC">
              <w:rPr>
                <w:sz w:val="28"/>
                <w:szCs w:val="28"/>
              </w:rPr>
              <w:t xml:space="preserve">готовит ответы на ряд вопросов устной части </w:t>
            </w:r>
            <w:r>
              <w:rPr>
                <w:sz w:val="28"/>
                <w:szCs w:val="28"/>
              </w:rPr>
              <w:t>экзамена</w:t>
            </w:r>
            <w:r w:rsidRPr="00084DEC">
              <w:rPr>
                <w:sz w:val="28"/>
                <w:szCs w:val="28"/>
              </w:rPr>
              <w:t>.</w:t>
            </w:r>
          </w:p>
        </w:tc>
        <w:tc>
          <w:tcPr>
            <w:tcW w:w="1567" w:type="dxa"/>
            <w:shd w:val="clear" w:color="auto" w:fill="auto"/>
          </w:tcPr>
          <w:p w14:paraId="32044AC4" w14:textId="77777777" w:rsidR="00083111" w:rsidRDefault="00083111" w:rsidP="00B662A9">
            <w:pPr>
              <w:ind w:right="-293"/>
              <w:rPr>
                <w:color w:val="000000"/>
                <w:sz w:val="28"/>
                <w:szCs w:val="28"/>
              </w:rPr>
            </w:pPr>
            <w:r w:rsidRPr="00F93791">
              <w:rPr>
                <w:color w:val="000000"/>
                <w:sz w:val="28"/>
                <w:szCs w:val="28"/>
              </w:rPr>
              <w:t xml:space="preserve">компьютерное тестирование, </w:t>
            </w:r>
          </w:p>
          <w:p w14:paraId="69B50E3A" w14:textId="77777777" w:rsidR="00083111" w:rsidRDefault="00083111" w:rsidP="00B662A9">
            <w:pPr>
              <w:ind w:right="-293"/>
              <w:rPr>
                <w:color w:val="000000"/>
                <w:sz w:val="28"/>
                <w:szCs w:val="28"/>
              </w:rPr>
            </w:pPr>
            <w:r w:rsidRPr="00F93791">
              <w:rPr>
                <w:color w:val="000000"/>
                <w:sz w:val="28"/>
                <w:szCs w:val="28"/>
              </w:rPr>
              <w:t xml:space="preserve">проверка </w:t>
            </w:r>
            <w:r>
              <w:rPr>
                <w:color w:val="000000"/>
                <w:sz w:val="28"/>
                <w:szCs w:val="28"/>
              </w:rPr>
              <w:t>письменного домашнего задания</w:t>
            </w:r>
          </w:p>
          <w:p w14:paraId="61EFBCC8" w14:textId="77777777" w:rsidR="00C31F13" w:rsidRDefault="00C31F13" w:rsidP="00C31F13">
            <w:pPr>
              <w:ind w:right="-293"/>
              <w:rPr>
                <w:color w:val="000000"/>
                <w:sz w:val="28"/>
                <w:szCs w:val="28"/>
              </w:rPr>
            </w:pPr>
            <w:r>
              <w:rPr>
                <w:color w:val="000000"/>
                <w:sz w:val="28"/>
                <w:szCs w:val="28"/>
              </w:rPr>
              <w:t>проверка протоколов практических работ (оформляются в рабочей тетради)</w:t>
            </w:r>
          </w:p>
          <w:p w14:paraId="452A2C35" w14:textId="77777777" w:rsidR="00C31F13" w:rsidRPr="00033367" w:rsidRDefault="00C31F13" w:rsidP="00B662A9">
            <w:pPr>
              <w:ind w:right="-293"/>
              <w:rPr>
                <w:sz w:val="28"/>
              </w:rPr>
            </w:pPr>
          </w:p>
        </w:tc>
        <w:tc>
          <w:tcPr>
            <w:tcW w:w="2630" w:type="dxa"/>
            <w:shd w:val="clear" w:color="auto" w:fill="auto"/>
          </w:tcPr>
          <w:p w14:paraId="7DEEC823" w14:textId="77777777" w:rsidR="00083111" w:rsidRPr="00033367" w:rsidRDefault="00083111" w:rsidP="00C31F13">
            <w:pPr>
              <w:ind w:right="-293"/>
              <w:rPr>
                <w:sz w:val="28"/>
              </w:rPr>
            </w:pPr>
            <w:r w:rsidRPr="00357815">
              <w:rPr>
                <w:sz w:val="28"/>
              </w:rPr>
              <w:t>внеаудиторная – КСР</w:t>
            </w:r>
          </w:p>
        </w:tc>
      </w:tr>
    </w:tbl>
    <w:p w14:paraId="0A0D6131" w14:textId="77777777" w:rsidR="00083111" w:rsidRDefault="00083111" w:rsidP="00083111">
      <w:pPr>
        <w:ind w:firstLine="709"/>
        <w:jc w:val="both"/>
        <w:rPr>
          <w:sz w:val="28"/>
        </w:rPr>
      </w:pPr>
    </w:p>
    <w:p w14:paraId="3E5641E8" w14:textId="77777777" w:rsidR="00083111" w:rsidRDefault="00083111" w:rsidP="00083111">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14:paraId="0E2B4876" w14:textId="77777777" w:rsidR="00B662A9" w:rsidRDefault="00B662A9" w:rsidP="00083111">
      <w:pPr>
        <w:ind w:firstLine="709"/>
        <w:jc w:val="both"/>
        <w:rPr>
          <w:b/>
          <w:sz w:val="28"/>
          <w:szCs w:val="28"/>
        </w:rPr>
      </w:pPr>
    </w:p>
    <w:p w14:paraId="2D878EEA" w14:textId="77777777" w:rsidR="00AA36FC" w:rsidRDefault="00B662A9" w:rsidP="00083111">
      <w:pPr>
        <w:ind w:firstLine="709"/>
        <w:jc w:val="both"/>
        <w:rPr>
          <w:b/>
          <w:sz w:val="28"/>
          <w:szCs w:val="28"/>
        </w:rPr>
      </w:pPr>
      <w:r>
        <w:rPr>
          <w:b/>
          <w:sz w:val="28"/>
          <w:szCs w:val="28"/>
        </w:rPr>
        <w:t xml:space="preserve">Вопросы для письменного контроля по </w:t>
      </w:r>
      <w:r w:rsidRPr="00EC2A7A">
        <w:rPr>
          <w:b/>
          <w:sz w:val="28"/>
        </w:rPr>
        <w:t>теме</w:t>
      </w:r>
      <w:r>
        <w:rPr>
          <w:b/>
          <w:sz w:val="28"/>
        </w:rPr>
        <w:t xml:space="preserve"> «Физиология секреторных клеток» </w:t>
      </w:r>
      <w:r w:rsidRPr="00083111">
        <w:rPr>
          <w:b/>
          <w:sz w:val="28"/>
          <w:szCs w:val="28"/>
        </w:rPr>
        <w:t xml:space="preserve">в рамках модуля № </w:t>
      </w:r>
      <w:r>
        <w:rPr>
          <w:b/>
          <w:sz w:val="28"/>
          <w:szCs w:val="28"/>
        </w:rPr>
        <w:t>1</w:t>
      </w:r>
      <w:r w:rsidRPr="004E780D">
        <w:rPr>
          <w:b/>
          <w:sz w:val="28"/>
          <w:szCs w:val="28"/>
        </w:rPr>
        <w:t>.</w:t>
      </w:r>
    </w:p>
    <w:p w14:paraId="44827BC0" w14:textId="77777777" w:rsidR="00B662A9" w:rsidRPr="00ED4347" w:rsidRDefault="00B662A9" w:rsidP="00ED4347">
      <w:pPr>
        <w:pStyle w:val="aa"/>
        <w:numPr>
          <w:ilvl w:val="0"/>
          <w:numId w:val="42"/>
        </w:numPr>
        <w:jc w:val="both"/>
        <w:rPr>
          <w:rFonts w:eastAsia="Calibri"/>
          <w:sz w:val="28"/>
          <w:szCs w:val="28"/>
          <w:lang w:eastAsia="en-US"/>
        </w:rPr>
      </w:pPr>
      <w:r w:rsidRPr="00ED4347">
        <w:rPr>
          <w:rFonts w:eastAsia="Calibri"/>
          <w:sz w:val="28"/>
          <w:szCs w:val="28"/>
          <w:lang w:eastAsia="en-US"/>
        </w:rPr>
        <w:t>Дайте определение понятия секреция.</w:t>
      </w:r>
    </w:p>
    <w:p w14:paraId="5CD25F4C" w14:textId="77777777" w:rsidR="00B662A9" w:rsidRPr="00ED4347" w:rsidRDefault="00B662A9" w:rsidP="00ED4347">
      <w:pPr>
        <w:pStyle w:val="aa"/>
        <w:numPr>
          <w:ilvl w:val="0"/>
          <w:numId w:val="42"/>
        </w:numPr>
        <w:jc w:val="both"/>
        <w:rPr>
          <w:rFonts w:eastAsia="Calibri"/>
          <w:sz w:val="28"/>
          <w:szCs w:val="28"/>
          <w:lang w:eastAsia="en-US"/>
        </w:rPr>
      </w:pPr>
      <w:r w:rsidRPr="00ED4347">
        <w:rPr>
          <w:rFonts w:eastAsia="Calibri"/>
          <w:sz w:val="28"/>
          <w:szCs w:val="28"/>
          <w:lang w:eastAsia="en-US"/>
        </w:rPr>
        <w:t>Дайте определение понятия секреторного цикла. Перечислите этапы секреторного цикла.</w:t>
      </w:r>
    </w:p>
    <w:p w14:paraId="0D9ECBB1" w14:textId="77777777" w:rsidR="00B662A9" w:rsidRPr="00ED4347" w:rsidRDefault="00B662A9" w:rsidP="00ED4347">
      <w:pPr>
        <w:pStyle w:val="aa"/>
        <w:numPr>
          <w:ilvl w:val="0"/>
          <w:numId w:val="42"/>
        </w:numPr>
        <w:jc w:val="both"/>
        <w:rPr>
          <w:rFonts w:eastAsia="Calibri"/>
          <w:sz w:val="28"/>
          <w:szCs w:val="28"/>
          <w:lang w:eastAsia="en-US"/>
        </w:rPr>
      </w:pPr>
      <w:r w:rsidRPr="00ED4347">
        <w:rPr>
          <w:rFonts w:eastAsia="Calibri"/>
          <w:sz w:val="28"/>
          <w:szCs w:val="28"/>
          <w:lang w:eastAsia="en-US"/>
        </w:rPr>
        <w:t>Перечислите факторы, влияющие на секрецию.</w:t>
      </w:r>
    </w:p>
    <w:p w14:paraId="1FF8FA0D" w14:textId="77777777" w:rsidR="00B662A9" w:rsidRPr="00ED4347" w:rsidRDefault="00B662A9" w:rsidP="00ED4347">
      <w:pPr>
        <w:pStyle w:val="aa"/>
        <w:numPr>
          <w:ilvl w:val="0"/>
          <w:numId w:val="42"/>
        </w:numPr>
        <w:jc w:val="both"/>
        <w:rPr>
          <w:rFonts w:eastAsia="Calibri"/>
          <w:sz w:val="28"/>
          <w:szCs w:val="28"/>
          <w:lang w:eastAsia="en-US"/>
        </w:rPr>
      </w:pPr>
      <w:r w:rsidRPr="00ED4347">
        <w:rPr>
          <w:rFonts w:eastAsia="Calibri"/>
          <w:sz w:val="28"/>
          <w:szCs w:val="28"/>
          <w:lang w:eastAsia="en-US"/>
        </w:rPr>
        <w:t>Перечислите компоненты секрета, дайте им краткую характеристику</w:t>
      </w:r>
    </w:p>
    <w:p w14:paraId="2D9D99C5" w14:textId="77777777" w:rsidR="00ED4347" w:rsidRPr="00ED4347" w:rsidRDefault="00ED4347" w:rsidP="00ED4347">
      <w:pPr>
        <w:pStyle w:val="aa"/>
        <w:numPr>
          <w:ilvl w:val="0"/>
          <w:numId w:val="42"/>
        </w:numPr>
        <w:jc w:val="both"/>
        <w:rPr>
          <w:rFonts w:eastAsia="Calibri"/>
          <w:sz w:val="28"/>
          <w:szCs w:val="28"/>
          <w:lang w:eastAsia="en-US"/>
        </w:rPr>
      </w:pPr>
      <w:r w:rsidRPr="00ED4347">
        <w:rPr>
          <w:rFonts w:eastAsia="Calibri"/>
          <w:sz w:val="28"/>
          <w:szCs w:val="28"/>
          <w:lang w:eastAsia="en-US"/>
        </w:rPr>
        <w:t>Приведите основные классификации секреции (по направлению, составу и т.д.).</w:t>
      </w:r>
    </w:p>
    <w:p w14:paraId="1220D444" w14:textId="77777777" w:rsidR="00ED4347" w:rsidRPr="00ED4347" w:rsidRDefault="00ED4347" w:rsidP="00ED4347">
      <w:pPr>
        <w:pStyle w:val="aa"/>
        <w:numPr>
          <w:ilvl w:val="0"/>
          <w:numId w:val="42"/>
        </w:numPr>
        <w:jc w:val="both"/>
        <w:rPr>
          <w:rFonts w:eastAsia="Calibri"/>
          <w:sz w:val="28"/>
          <w:szCs w:val="28"/>
          <w:lang w:eastAsia="en-US"/>
        </w:rPr>
      </w:pPr>
      <w:r w:rsidRPr="00ED4347">
        <w:rPr>
          <w:rFonts w:eastAsia="Calibri"/>
          <w:sz w:val="28"/>
          <w:szCs w:val="28"/>
          <w:lang w:eastAsia="en-US"/>
        </w:rPr>
        <w:t>Перечислите способы выхода секрета из клеток, дайте им краткую характеристику.</w:t>
      </w:r>
    </w:p>
    <w:p w14:paraId="107BE2F0" w14:textId="77777777" w:rsidR="00ED4347" w:rsidRPr="00ED4347" w:rsidRDefault="00ED4347" w:rsidP="00ED4347">
      <w:pPr>
        <w:pStyle w:val="aa"/>
        <w:numPr>
          <w:ilvl w:val="0"/>
          <w:numId w:val="42"/>
        </w:numPr>
        <w:jc w:val="both"/>
        <w:rPr>
          <w:rFonts w:eastAsia="Calibri"/>
          <w:sz w:val="28"/>
          <w:szCs w:val="28"/>
          <w:lang w:eastAsia="en-US"/>
        </w:rPr>
      </w:pPr>
      <w:r w:rsidRPr="00ED4347">
        <w:rPr>
          <w:rFonts w:eastAsia="Calibri"/>
          <w:sz w:val="28"/>
          <w:szCs w:val="28"/>
          <w:lang w:eastAsia="en-US"/>
        </w:rPr>
        <w:t>Дайте определение понятия фолдинг-процесс.</w:t>
      </w:r>
    </w:p>
    <w:p w14:paraId="7BBDC76F" w14:textId="77777777" w:rsidR="00ED4347" w:rsidRPr="00ED4347" w:rsidRDefault="00ED4347" w:rsidP="00ED4347">
      <w:pPr>
        <w:pStyle w:val="aa"/>
        <w:numPr>
          <w:ilvl w:val="0"/>
          <w:numId w:val="42"/>
        </w:numPr>
        <w:jc w:val="both"/>
        <w:rPr>
          <w:rFonts w:eastAsia="Calibri"/>
          <w:sz w:val="28"/>
          <w:szCs w:val="28"/>
          <w:lang w:eastAsia="en-US"/>
        </w:rPr>
      </w:pPr>
      <w:r w:rsidRPr="00ED4347">
        <w:rPr>
          <w:rFonts w:eastAsia="Calibri"/>
          <w:sz w:val="28"/>
          <w:szCs w:val="28"/>
          <w:lang w:eastAsia="en-US"/>
        </w:rPr>
        <w:t>Перечислите виды адаптации секреторной функции клеток.</w:t>
      </w:r>
    </w:p>
    <w:p w14:paraId="3A98DAA5" w14:textId="77777777" w:rsidR="00ED4347" w:rsidRPr="00ED4347" w:rsidRDefault="00ED4347" w:rsidP="00ED4347">
      <w:pPr>
        <w:pStyle w:val="aa"/>
        <w:numPr>
          <w:ilvl w:val="0"/>
          <w:numId w:val="42"/>
        </w:numPr>
        <w:jc w:val="both"/>
        <w:rPr>
          <w:rFonts w:eastAsia="Calibri"/>
          <w:sz w:val="28"/>
          <w:szCs w:val="28"/>
          <w:lang w:eastAsia="en-US"/>
        </w:rPr>
      </w:pPr>
      <w:r w:rsidRPr="00ED4347">
        <w:rPr>
          <w:rFonts w:eastAsia="Calibri"/>
          <w:sz w:val="28"/>
          <w:szCs w:val="28"/>
          <w:lang w:eastAsia="en-US"/>
        </w:rPr>
        <w:t>Представить в виде схемы секрецию протонов обкладочными клетками слизистой желудка.</w:t>
      </w:r>
    </w:p>
    <w:p w14:paraId="1508C662" w14:textId="77777777" w:rsidR="00ED4347" w:rsidRPr="00ED4347" w:rsidRDefault="00ED4347" w:rsidP="00ED4347">
      <w:pPr>
        <w:pStyle w:val="aa"/>
        <w:numPr>
          <w:ilvl w:val="0"/>
          <w:numId w:val="42"/>
        </w:numPr>
        <w:jc w:val="both"/>
        <w:rPr>
          <w:rFonts w:eastAsia="Calibri"/>
          <w:sz w:val="28"/>
          <w:szCs w:val="28"/>
          <w:lang w:eastAsia="en-US"/>
        </w:rPr>
      </w:pPr>
      <w:r w:rsidRPr="00ED4347">
        <w:rPr>
          <w:rFonts w:eastAsia="Calibri"/>
          <w:sz w:val="28"/>
          <w:szCs w:val="28"/>
          <w:lang w:eastAsia="en-US"/>
        </w:rPr>
        <w:t>Напишите биохимическую реакцию, скорость которой регулирует фермент карбоангидраза.</w:t>
      </w:r>
    </w:p>
    <w:p w14:paraId="0CAF5A4C" w14:textId="77777777" w:rsidR="00B662A9" w:rsidRPr="00B662A9" w:rsidRDefault="00B662A9" w:rsidP="00B662A9">
      <w:pPr>
        <w:jc w:val="both"/>
        <w:rPr>
          <w:b/>
          <w:sz w:val="28"/>
          <w:szCs w:val="28"/>
        </w:rPr>
      </w:pPr>
      <w:r w:rsidRPr="00B662A9">
        <w:rPr>
          <w:b/>
          <w:sz w:val="28"/>
          <w:szCs w:val="28"/>
        </w:rPr>
        <w:t>Вопросы по теме модуля №</w:t>
      </w:r>
      <w:r>
        <w:rPr>
          <w:b/>
          <w:sz w:val="28"/>
          <w:szCs w:val="28"/>
        </w:rPr>
        <w:t>1</w:t>
      </w:r>
      <w:r w:rsidRPr="00B662A9">
        <w:rPr>
          <w:b/>
          <w:sz w:val="28"/>
          <w:szCs w:val="28"/>
        </w:rPr>
        <w:t xml:space="preserve"> для устной беседы на рубежном контроле №</w:t>
      </w:r>
      <w:r>
        <w:rPr>
          <w:b/>
          <w:sz w:val="28"/>
          <w:szCs w:val="28"/>
        </w:rPr>
        <w:t>1</w:t>
      </w:r>
    </w:p>
    <w:p w14:paraId="3E27CE08" w14:textId="77777777" w:rsidR="00ED4347" w:rsidRPr="001F62DC" w:rsidRDefault="00ED4347" w:rsidP="00ED4347">
      <w:pPr>
        <w:numPr>
          <w:ilvl w:val="0"/>
          <w:numId w:val="43"/>
        </w:numPr>
        <w:spacing w:after="200" w:line="276" w:lineRule="auto"/>
        <w:contextualSpacing/>
        <w:rPr>
          <w:rFonts w:eastAsia="Calibri"/>
          <w:sz w:val="28"/>
          <w:szCs w:val="28"/>
          <w:lang w:eastAsia="en-US"/>
        </w:rPr>
      </w:pPr>
      <w:r w:rsidRPr="001F62DC">
        <w:rPr>
          <w:rFonts w:eastAsia="Calibri"/>
          <w:sz w:val="28"/>
          <w:szCs w:val="28"/>
          <w:lang w:eastAsia="en-US"/>
        </w:rPr>
        <w:t>Понятие секреции, значение секреторной функции клеток для организма в целом. Понятие об инкреции и экскреции.</w:t>
      </w:r>
    </w:p>
    <w:p w14:paraId="1817DA22" w14:textId="77777777" w:rsidR="00ED4347" w:rsidRPr="001F62DC" w:rsidRDefault="00ED4347" w:rsidP="00ED4347">
      <w:pPr>
        <w:numPr>
          <w:ilvl w:val="0"/>
          <w:numId w:val="43"/>
        </w:numPr>
        <w:spacing w:after="200" w:line="276" w:lineRule="auto"/>
        <w:contextualSpacing/>
        <w:rPr>
          <w:rFonts w:eastAsia="Calibri"/>
          <w:sz w:val="28"/>
          <w:szCs w:val="28"/>
          <w:lang w:eastAsia="en-US"/>
        </w:rPr>
      </w:pPr>
      <w:r w:rsidRPr="001F62DC">
        <w:rPr>
          <w:rFonts w:eastAsia="Calibri"/>
          <w:sz w:val="28"/>
          <w:szCs w:val="28"/>
          <w:lang w:eastAsia="en-US"/>
        </w:rPr>
        <w:t xml:space="preserve">Классификация секреции. </w:t>
      </w:r>
    </w:p>
    <w:p w14:paraId="6617F9EE" w14:textId="77777777" w:rsidR="00ED4347" w:rsidRPr="001F62DC" w:rsidRDefault="00ED4347" w:rsidP="00ED4347">
      <w:pPr>
        <w:numPr>
          <w:ilvl w:val="0"/>
          <w:numId w:val="43"/>
        </w:numPr>
        <w:spacing w:after="200" w:line="276" w:lineRule="auto"/>
        <w:contextualSpacing/>
        <w:rPr>
          <w:rFonts w:eastAsia="Calibri"/>
          <w:sz w:val="28"/>
          <w:szCs w:val="28"/>
          <w:lang w:eastAsia="en-US"/>
        </w:rPr>
      </w:pPr>
      <w:r w:rsidRPr="001F62DC">
        <w:rPr>
          <w:rFonts w:eastAsia="Calibri"/>
          <w:sz w:val="28"/>
          <w:szCs w:val="28"/>
          <w:lang w:eastAsia="en-US"/>
        </w:rPr>
        <w:t>Способы выхода секрета из клеток, краткая характеристика, примеры.</w:t>
      </w:r>
    </w:p>
    <w:p w14:paraId="40DC066A" w14:textId="77777777" w:rsidR="00ED4347" w:rsidRPr="001F62DC" w:rsidRDefault="00ED4347" w:rsidP="00ED4347">
      <w:pPr>
        <w:numPr>
          <w:ilvl w:val="0"/>
          <w:numId w:val="43"/>
        </w:numPr>
        <w:spacing w:after="200" w:line="276" w:lineRule="auto"/>
        <w:contextualSpacing/>
        <w:rPr>
          <w:rFonts w:eastAsia="Calibri"/>
          <w:sz w:val="28"/>
          <w:szCs w:val="28"/>
          <w:lang w:eastAsia="en-US"/>
        </w:rPr>
      </w:pPr>
      <w:r w:rsidRPr="001F62DC">
        <w:rPr>
          <w:rFonts w:eastAsia="Calibri"/>
          <w:sz w:val="28"/>
          <w:szCs w:val="28"/>
          <w:lang w:eastAsia="en-US"/>
        </w:rPr>
        <w:t>Понятие о секреторном цикле, его этапы.</w:t>
      </w:r>
    </w:p>
    <w:p w14:paraId="53EEDA03" w14:textId="77777777" w:rsidR="00ED4347" w:rsidRPr="001F62DC" w:rsidRDefault="00ED4347" w:rsidP="00ED4347">
      <w:pPr>
        <w:numPr>
          <w:ilvl w:val="0"/>
          <w:numId w:val="43"/>
        </w:numPr>
        <w:spacing w:after="200" w:line="276" w:lineRule="auto"/>
        <w:contextualSpacing/>
        <w:rPr>
          <w:rFonts w:eastAsia="Calibri"/>
          <w:sz w:val="28"/>
          <w:szCs w:val="28"/>
          <w:lang w:eastAsia="en-US"/>
        </w:rPr>
      </w:pPr>
      <w:r w:rsidRPr="001F62DC">
        <w:rPr>
          <w:rFonts w:eastAsia="Calibri"/>
          <w:sz w:val="28"/>
          <w:szCs w:val="28"/>
          <w:lang w:eastAsia="en-US"/>
        </w:rPr>
        <w:t>Понятие о фолдинг-процессе, значение белков-шаперонов.</w:t>
      </w:r>
    </w:p>
    <w:p w14:paraId="0D2E8633" w14:textId="77777777" w:rsidR="00ED4347" w:rsidRPr="001F62DC" w:rsidRDefault="00ED4347" w:rsidP="00ED4347">
      <w:pPr>
        <w:numPr>
          <w:ilvl w:val="0"/>
          <w:numId w:val="43"/>
        </w:numPr>
        <w:spacing w:after="200" w:line="276" w:lineRule="auto"/>
        <w:contextualSpacing/>
        <w:rPr>
          <w:rFonts w:eastAsia="Calibri"/>
          <w:sz w:val="28"/>
          <w:szCs w:val="28"/>
          <w:lang w:eastAsia="en-US"/>
        </w:rPr>
      </w:pPr>
      <w:r w:rsidRPr="001F62DC">
        <w:rPr>
          <w:rFonts w:eastAsia="Calibri"/>
          <w:sz w:val="28"/>
          <w:szCs w:val="28"/>
          <w:lang w:eastAsia="en-US"/>
        </w:rPr>
        <w:t>Понятие адаптации секреции, виды адаптации секреции.</w:t>
      </w:r>
    </w:p>
    <w:p w14:paraId="4CDF1596" w14:textId="77777777" w:rsidR="00ED4347" w:rsidRPr="001F62DC" w:rsidRDefault="00ED4347" w:rsidP="00ED4347">
      <w:pPr>
        <w:numPr>
          <w:ilvl w:val="0"/>
          <w:numId w:val="43"/>
        </w:numPr>
        <w:spacing w:after="200" w:line="276" w:lineRule="auto"/>
        <w:contextualSpacing/>
        <w:rPr>
          <w:rFonts w:eastAsia="Calibri"/>
          <w:sz w:val="28"/>
          <w:szCs w:val="28"/>
          <w:lang w:eastAsia="en-US"/>
        </w:rPr>
      </w:pPr>
      <w:r w:rsidRPr="001F62DC">
        <w:rPr>
          <w:rFonts w:eastAsia="Calibri"/>
          <w:sz w:val="28"/>
          <w:szCs w:val="28"/>
          <w:lang w:eastAsia="en-US"/>
        </w:rPr>
        <w:lastRenderedPageBreak/>
        <w:t>Секреторная функция клетки на примере обкладочных клеток слизистой желудка.</w:t>
      </w:r>
    </w:p>
    <w:p w14:paraId="254C0B23" w14:textId="77777777" w:rsidR="00ED4347" w:rsidRPr="001F62DC" w:rsidRDefault="00ED4347" w:rsidP="00ED4347">
      <w:pPr>
        <w:numPr>
          <w:ilvl w:val="0"/>
          <w:numId w:val="43"/>
        </w:numPr>
        <w:spacing w:after="200" w:line="276" w:lineRule="auto"/>
        <w:contextualSpacing/>
        <w:rPr>
          <w:rFonts w:eastAsia="Calibri"/>
          <w:sz w:val="28"/>
          <w:szCs w:val="28"/>
          <w:lang w:eastAsia="en-US"/>
        </w:rPr>
      </w:pPr>
      <w:r w:rsidRPr="001F62DC">
        <w:rPr>
          <w:rFonts w:eastAsia="Calibri"/>
          <w:sz w:val="28"/>
          <w:szCs w:val="28"/>
          <w:lang w:eastAsia="en-US"/>
        </w:rPr>
        <w:t>Регуляция секреторной функции обкладочных клеток.</w:t>
      </w:r>
    </w:p>
    <w:p w14:paraId="715409EA" w14:textId="77777777" w:rsidR="00B662A9" w:rsidRDefault="00B662A9" w:rsidP="00083111">
      <w:pPr>
        <w:ind w:firstLine="709"/>
        <w:jc w:val="both"/>
        <w:rPr>
          <w:sz w:val="28"/>
        </w:rPr>
      </w:pPr>
    </w:p>
    <w:p w14:paraId="400D4BCC" w14:textId="77777777" w:rsidR="00083111" w:rsidRDefault="00083111" w:rsidP="00083111">
      <w:pPr>
        <w:ind w:firstLine="709"/>
        <w:jc w:val="both"/>
        <w:rPr>
          <w:b/>
          <w:sz w:val="28"/>
          <w:szCs w:val="28"/>
        </w:rPr>
      </w:pPr>
      <w:r w:rsidRPr="00083111">
        <w:rPr>
          <w:b/>
          <w:sz w:val="28"/>
          <w:szCs w:val="28"/>
        </w:rPr>
        <w:t>Тестовые задания</w:t>
      </w:r>
      <w:r w:rsidRPr="00083111">
        <w:rPr>
          <w:b/>
          <w:sz w:val="28"/>
        </w:rPr>
        <w:t xml:space="preserve"> по теме</w:t>
      </w:r>
      <w:r>
        <w:rPr>
          <w:sz w:val="28"/>
        </w:rPr>
        <w:t xml:space="preserve"> </w:t>
      </w:r>
      <w:r w:rsidRPr="00083111">
        <w:rPr>
          <w:b/>
          <w:sz w:val="28"/>
          <w:szCs w:val="28"/>
        </w:rPr>
        <w:t>«</w:t>
      </w:r>
      <w:r w:rsidR="00EC2A7A" w:rsidRPr="00FD633C">
        <w:rPr>
          <w:b/>
          <w:sz w:val="28"/>
          <w:szCs w:val="28"/>
        </w:rPr>
        <w:t>Физиологические основы обмена веществ и энергии. Принципы рационального питания. Терморегуляция. Функциональная система поддержания постоянства температуры внутренней среды</w:t>
      </w:r>
      <w:r w:rsidRPr="00083111">
        <w:rPr>
          <w:b/>
          <w:sz w:val="28"/>
          <w:szCs w:val="28"/>
        </w:rPr>
        <w:t xml:space="preserve">» в рамках модуля № </w:t>
      </w:r>
      <w:r w:rsidR="001B05A5">
        <w:rPr>
          <w:b/>
          <w:sz w:val="28"/>
          <w:szCs w:val="28"/>
        </w:rPr>
        <w:t>7</w:t>
      </w:r>
      <w:r w:rsidRPr="004E780D">
        <w:rPr>
          <w:b/>
          <w:sz w:val="28"/>
          <w:szCs w:val="28"/>
        </w:rPr>
        <w:t>.</w:t>
      </w:r>
      <w:r w:rsidRPr="004E780D">
        <w:rPr>
          <w:b/>
          <w:sz w:val="28"/>
          <w:szCs w:val="28"/>
          <w:highlight w:val="yellow"/>
        </w:rPr>
        <w:t xml:space="preserve"> </w:t>
      </w:r>
    </w:p>
    <w:p w14:paraId="59219944" w14:textId="77777777" w:rsidR="00083111" w:rsidRPr="00FE052A" w:rsidRDefault="00083111" w:rsidP="00083111">
      <w:pPr>
        <w:ind w:firstLine="709"/>
        <w:jc w:val="both"/>
        <w:rPr>
          <w:sz w:val="24"/>
          <w:szCs w:val="24"/>
          <w:u w:val="single"/>
        </w:rPr>
      </w:pPr>
    </w:p>
    <w:p w14:paraId="79019C78" w14:textId="77777777" w:rsidR="00083111" w:rsidRPr="00FE052A" w:rsidRDefault="00083111" w:rsidP="00C31F13">
      <w:pPr>
        <w:numPr>
          <w:ilvl w:val="0"/>
          <w:numId w:val="25"/>
        </w:numPr>
        <w:ind w:left="284" w:hanging="284"/>
        <w:jc w:val="both"/>
        <w:rPr>
          <w:sz w:val="24"/>
          <w:szCs w:val="24"/>
        </w:rPr>
      </w:pPr>
      <w:r w:rsidRPr="00FE052A">
        <w:rPr>
          <w:b/>
          <w:sz w:val="24"/>
          <w:szCs w:val="24"/>
        </w:rPr>
        <w:t>Энергетическую ценность для организма имеют:</w:t>
      </w:r>
    </w:p>
    <w:p w14:paraId="4DDC8E78" w14:textId="77777777" w:rsidR="00083111" w:rsidRPr="00FE052A" w:rsidRDefault="00083111" w:rsidP="00C31F13">
      <w:pPr>
        <w:pStyle w:val="aa"/>
        <w:widowControl w:val="0"/>
        <w:numPr>
          <w:ilvl w:val="1"/>
          <w:numId w:val="24"/>
        </w:numPr>
        <w:autoSpaceDE w:val="0"/>
        <w:autoSpaceDN w:val="0"/>
        <w:adjustRightInd w:val="0"/>
        <w:ind w:left="284" w:hanging="284"/>
        <w:contextualSpacing/>
        <w:jc w:val="both"/>
      </w:pPr>
      <w:r w:rsidRPr="00FE052A">
        <w:t>белки, жиры, углеводы</w:t>
      </w:r>
    </w:p>
    <w:p w14:paraId="21527A92" w14:textId="77777777" w:rsidR="00083111" w:rsidRPr="00FE052A" w:rsidRDefault="00083111" w:rsidP="00C31F13">
      <w:pPr>
        <w:pStyle w:val="aa"/>
        <w:widowControl w:val="0"/>
        <w:numPr>
          <w:ilvl w:val="1"/>
          <w:numId w:val="24"/>
        </w:numPr>
        <w:autoSpaceDE w:val="0"/>
        <w:autoSpaceDN w:val="0"/>
        <w:adjustRightInd w:val="0"/>
        <w:ind w:left="284" w:hanging="284"/>
        <w:contextualSpacing/>
        <w:jc w:val="both"/>
      </w:pPr>
      <w:r w:rsidRPr="00FE052A">
        <w:t>жиры, углеводы, микроэлементы</w:t>
      </w:r>
    </w:p>
    <w:p w14:paraId="7434F8DF" w14:textId="77777777" w:rsidR="00083111" w:rsidRPr="00FE052A" w:rsidRDefault="00083111" w:rsidP="00C31F13">
      <w:pPr>
        <w:pStyle w:val="aa"/>
        <w:widowControl w:val="0"/>
        <w:numPr>
          <w:ilvl w:val="1"/>
          <w:numId w:val="24"/>
        </w:numPr>
        <w:autoSpaceDE w:val="0"/>
        <w:autoSpaceDN w:val="0"/>
        <w:adjustRightInd w:val="0"/>
        <w:ind w:left="284" w:hanging="284"/>
        <w:contextualSpacing/>
        <w:jc w:val="both"/>
      </w:pPr>
      <w:r w:rsidRPr="00FE052A">
        <w:t>белки, жиры, витамины</w:t>
      </w:r>
    </w:p>
    <w:p w14:paraId="2F3C67F1" w14:textId="77777777" w:rsidR="00083111" w:rsidRPr="00FE052A" w:rsidRDefault="00083111" w:rsidP="00C31F13">
      <w:pPr>
        <w:pStyle w:val="aa"/>
        <w:widowControl w:val="0"/>
        <w:numPr>
          <w:ilvl w:val="1"/>
          <w:numId w:val="24"/>
        </w:numPr>
        <w:autoSpaceDE w:val="0"/>
        <w:autoSpaceDN w:val="0"/>
        <w:adjustRightInd w:val="0"/>
        <w:ind w:left="284" w:hanging="284"/>
        <w:contextualSpacing/>
        <w:jc w:val="both"/>
      </w:pPr>
      <w:r w:rsidRPr="00FE052A">
        <w:t>белки, жиры, углеводы, витамины, микроэлементы</w:t>
      </w:r>
    </w:p>
    <w:p w14:paraId="3B6C55CD" w14:textId="77777777" w:rsidR="00083111" w:rsidRPr="00FE052A" w:rsidRDefault="00083111" w:rsidP="00C31F13">
      <w:pPr>
        <w:numPr>
          <w:ilvl w:val="0"/>
          <w:numId w:val="25"/>
        </w:numPr>
        <w:ind w:left="284" w:hanging="284"/>
        <w:jc w:val="both"/>
        <w:rPr>
          <w:sz w:val="24"/>
          <w:szCs w:val="24"/>
        </w:rPr>
      </w:pPr>
      <w:r w:rsidRPr="00FE052A">
        <w:rPr>
          <w:b/>
          <w:sz w:val="24"/>
          <w:szCs w:val="24"/>
        </w:rPr>
        <w:t>Освобождение энергии, заключенной в молекуле органических соединений, происходит в результате процессов:</w:t>
      </w:r>
    </w:p>
    <w:p w14:paraId="46247DBA"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Ассимиляции</w:t>
      </w:r>
    </w:p>
    <w:p w14:paraId="00F823C3"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Диссимиляции</w:t>
      </w:r>
    </w:p>
    <w:p w14:paraId="4A80A57D"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анаболизма</w:t>
      </w:r>
    </w:p>
    <w:p w14:paraId="44598859" w14:textId="77777777" w:rsidR="00083111" w:rsidRPr="00FE052A" w:rsidRDefault="00083111" w:rsidP="00C31F13">
      <w:pPr>
        <w:numPr>
          <w:ilvl w:val="0"/>
          <w:numId w:val="25"/>
        </w:numPr>
        <w:ind w:left="284" w:hanging="284"/>
        <w:jc w:val="both"/>
        <w:rPr>
          <w:sz w:val="24"/>
          <w:szCs w:val="24"/>
        </w:rPr>
      </w:pPr>
      <w:r w:rsidRPr="00FE052A">
        <w:rPr>
          <w:b/>
          <w:sz w:val="24"/>
          <w:szCs w:val="24"/>
        </w:rPr>
        <w:t>Перечислить виды превращений энергии в организме:</w:t>
      </w:r>
    </w:p>
    <w:p w14:paraId="39D09EC4"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энергия мембранных градиентов</w:t>
      </w:r>
    </w:p>
    <w:p w14:paraId="13679647"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энергия химических превращений</w:t>
      </w:r>
    </w:p>
    <w:p w14:paraId="07FCE9CE"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энергия поддержания температуры тела</w:t>
      </w:r>
    </w:p>
    <w:p w14:paraId="0CA2264E" w14:textId="77777777" w:rsidR="00083111" w:rsidRPr="00FE052A" w:rsidRDefault="00083111" w:rsidP="00C31F13">
      <w:pPr>
        <w:pStyle w:val="aa"/>
        <w:widowControl w:val="0"/>
        <w:numPr>
          <w:ilvl w:val="1"/>
          <w:numId w:val="24"/>
        </w:numPr>
        <w:autoSpaceDE w:val="0"/>
        <w:autoSpaceDN w:val="0"/>
        <w:adjustRightInd w:val="0"/>
        <w:ind w:left="284" w:hanging="284"/>
        <w:contextualSpacing/>
        <w:jc w:val="both"/>
      </w:pPr>
      <w:r w:rsidRPr="00FE052A">
        <w:t>энергия работы внутренних органов, тонуса мышц и ЦНС</w:t>
      </w:r>
    </w:p>
    <w:p w14:paraId="43A44717" w14:textId="77777777" w:rsidR="00083111" w:rsidRPr="00FE052A" w:rsidRDefault="00083111" w:rsidP="00C31F13">
      <w:pPr>
        <w:pStyle w:val="aa"/>
        <w:widowControl w:val="0"/>
        <w:numPr>
          <w:ilvl w:val="1"/>
          <w:numId w:val="24"/>
        </w:numPr>
        <w:autoSpaceDE w:val="0"/>
        <w:autoSpaceDN w:val="0"/>
        <w:adjustRightInd w:val="0"/>
        <w:ind w:left="284" w:hanging="284"/>
        <w:contextualSpacing/>
        <w:jc w:val="both"/>
      </w:pPr>
      <w:r w:rsidRPr="00FE052A">
        <w:t>все ответы верны</w:t>
      </w:r>
    </w:p>
    <w:p w14:paraId="10482582" w14:textId="77777777" w:rsidR="00083111" w:rsidRPr="00FE052A" w:rsidRDefault="00083111" w:rsidP="00C31F13">
      <w:pPr>
        <w:numPr>
          <w:ilvl w:val="0"/>
          <w:numId w:val="25"/>
        </w:numPr>
        <w:ind w:left="284" w:hanging="284"/>
        <w:jc w:val="both"/>
        <w:rPr>
          <w:sz w:val="24"/>
          <w:szCs w:val="24"/>
        </w:rPr>
      </w:pPr>
      <w:r w:rsidRPr="00FE052A">
        <w:rPr>
          <w:b/>
          <w:sz w:val="24"/>
          <w:szCs w:val="24"/>
        </w:rPr>
        <w:t>Дайте определение дыхательному коэффициенту:</w:t>
      </w:r>
    </w:p>
    <w:p w14:paraId="3AD3B223"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отношение объема выделенного СО</w:t>
      </w:r>
      <w:r w:rsidRPr="00FE052A">
        <w:rPr>
          <w:vertAlign w:val="subscript"/>
        </w:rPr>
        <w:t>2</w:t>
      </w:r>
      <w:r w:rsidRPr="00FE052A">
        <w:t xml:space="preserve"> к объему поглощенного О</w:t>
      </w:r>
      <w:r w:rsidRPr="00FE052A">
        <w:rPr>
          <w:vertAlign w:val="subscript"/>
        </w:rPr>
        <w:t>2</w:t>
      </w:r>
    </w:p>
    <w:p w14:paraId="6665AE3F"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отношение объема поглощенного О</w:t>
      </w:r>
      <w:r w:rsidRPr="00FE052A">
        <w:rPr>
          <w:vertAlign w:val="subscript"/>
        </w:rPr>
        <w:t>2</w:t>
      </w:r>
      <w:r w:rsidRPr="00FE052A">
        <w:t xml:space="preserve"> к объему выделенного СО</w:t>
      </w:r>
      <w:r w:rsidRPr="00FE052A">
        <w:rPr>
          <w:vertAlign w:val="subscript"/>
        </w:rPr>
        <w:t>2</w:t>
      </w:r>
    </w:p>
    <w:p w14:paraId="65DA964E"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отношение объема выделенного СО</w:t>
      </w:r>
      <w:r w:rsidRPr="00FE052A">
        <w:rPr>
          <w:vertAlign w:val="subscript"/>
        </w:rPr>
        <w:t>2</w:t>
      </w:r>
      <w:r w:rsidRPr="00FE052A">
        <w:t xml:space="preserve"> к объему выдыхаемого О</w:t>
      </w:r>
      <w:r w:rsidRPr="00FE052A">
        <w:rPr>
          <w:vertAlign w:val="subscript"/>
        </w:rPr>
        <w:t>2</w:t>
      </w:r>
    </w:p>
    <w:p w14:paraId="0DC50C00" w14:textId="77777777" w:rsidR="00083111" w:rsidRPr="00FE052A" w:rsidRDefault="00083111" w:rsidP="00C31F13">
      <w:pPr>
        <w:numPr>
          <w:ilvl w:val="0"/>
          <w:numId w:val="25"/>
        </w:numPr>
        <w:ind w:left="284" w:hanging="284"/>
        <w:jc w:val="both"/>
        <w:rPr>
          <w:sz w:val="24"/>
          <w:szCs w:val="24"/>
        </w:rPr>
      </w:pPr>
      <w:r w:rsidRPr="00FE052A">
        <w:rPr>
          <w:b/>
          <w:sz w:val="24"/>
          <w:szCs w:val="24"/>
        </w:rPr>
        <w:t>Рассчитав дыхательный коэффициент можно определить:</w:t>
      </w:r>
    </w:p>
    <w:p w14:paraId="5B6A116C"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какое вещество подвергается преимущественно окислению в организме</w:t>
      </w:r>
    </w:p>
    <w:p w14:paraId="0F2B49A2"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сколько кислорода потребляется организмом за сутки</w:t>
      </w:r>
    </w:p>
    <w:p w14:paraId="0AB486D3"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сколько углекислого газа выделяется организмом за сутки</w:t>
      </w:r>
    </w:p>
    <w:p w14:paraId="4AA4FE41"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все ответы верны</w:t>
      </w:r>
    </w:p>
    <w:p w14:paraId="36BAE6E5" w14:textId="77777777" w:rsidR="00083111" w:rsidRPr="00FE052A" w:rsidRDefault="00083111" w:rsidP="00C31F13">
      <w:pPr>
        <w:pStyle w:val="aa"/>
        <w:widowControl w:val="0"/>
        <w:numPr>
          <w:ilvl w:val="2"/>
          <w:numId w:val="24"/>
        </w:numPr>
        <w:autoSpaceDE w:val="0"/>
        <w:autoSpaceDN w:val="0"/>
        <w:adjustRightInd w:val="0"/>
        <w:ind w:left="284" w:hanging="284"/>
        <w:contextualSpacing/>
        <w:jc w:val="both"/>
      </w:pPr>
      <w:r w:rsidRPr="00FE052A">
        <w:t>все ответы не верны</w:t>
      </w:r>
    </w:p>
    <w:p w14:paraId="3B38AC85" w14:textId="77777777" w:rsidR="00083111" w:rsidRPr="00FE052A" w:rsidRDefault="00083111" w:rsidP="00C31F13">
      <w:pPr>
        <w:numPr>
          <w:ilvl w:val="0"/>
          <w:numId w:val="25"/>
        </w:numPr>
        <w:ind w:left="284" w:hanging="284"/>
        <w:jc w:val="both"/>
        <w:rPr>
          <w:sz w:val="24"/>
          <w:szCs w:val="24"/>
        </w:rPr>
      </w:pPr>
      <w:r w:rsidRPr="00FE052A">
        <w:rPr>
          <w:b/>
          <w:sz w:val="24"/>
          <w:szCs w:val="24"/>
        </w:rPr>
        <w:t>Дыхательный коэффициент при окислении углеводов равен</w:t>
      </w:r>
    </w:p>
    <w:p w14:paraId="083F2F2E"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0,85</w:t>
      </w:r>
    </w:p>
    <w:p w14:paraId="7B01A869"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0,9</w:t>
      </w:r>
    </w:p>
    <w:p w14:paraId="09A6C6E6"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0,7</w:t>
      </w:r>
    </w:p>
    <w:p w14:paraId="5E2917AE"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0,8</w:t>
      </w:r>
    </w:p>
    <w:p w14:paraId="697E5BE7"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1</w:t>
      </w:r>
    </w:p>
    <w:p w14:paraId="2F98AA20" w14:textId="77777777" w:rsidR="00083111" w:rsidRPr="00FE052A" w:rsidRDefault="00083111" w:rsidP="00C31F13">
      <w:pPr>
        <w:numPr>
          <w:ilvl w:val="0"/>
          <w:numId w:val="25"/>
        </w:numPr>
        <w:ind w:left="284" w:hanging="284"/>
        <w:jc w:val="both"/>
        <w:rPr>
          <w:sz w:val="24"/>
          <w:szCs w:val="24"/>
        </w:rPr>
      </w:pPr>
      <w:r w:rsidRPr="00FE052A">
        <w:rPr>
          <w:b/>
          <w:sz w:val="24"/>
          <w:szCs w:val="24"/>
        </w:rPr>
        <w:t>Дыхательный коэффициент при окислении белков равен</w:t>
      </w:r>
    </w:p>
    <w:p w14:paraId="0EC3551C"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0,85</w:t>
      </w:r>
    </w:p>
    <w:p w14:paraId="76A4D196"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0,9</w:t>
      </w:r>
    </w:p>
    <w:p w14:paraId="2C094D19"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0,7</w:t>
      </w:r>
    </w:p>
    <w:p w14:paraId="7BDF773E"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0,8</w:t>
      </w:r>
    </w:p>
    <w:p w14:paraId="46EE8A72" w14:textId="77777777" w:rsidR="00083111" w:rsidRPr="00FE052A" w:rsidRDefault="00083111" w:rsidP="00C31F13">
      <w:pPr>
        <w:pStyle w:val="aa"/>
        <w:widowControl w:val="0"/>
        <w:numPr>
          <w:ilvl w:val="3"/>
          <w:numId w:val="24"/>
        </w:numPr>
        <w:autoSpaceDE w:val="0"/>
        <w:autoSpaceDN w:val="0"/>
        <w:adjustRightInd w:val="0"/>
        <w:ind w:left="284" w:hanging="284"/>
        <w:contextualSpacing/>
        <w:jc w:val="both"/>
      </w:pPr>
      <w:r w:rsidRPr="00FE052A">
        <w:t>1</w:t>
      </w:r>
    </w:p>
    <w:p w14:paraId="48421A3F" w14:textId="77777777" w:rsidR="00083111" w:rsidRPr="00FE052A" w:rsidRDefault="00083111" w:rsidP="00C31F13">
      <w:pPr>
        <w:numPr>
          <w:ilvl w:val="0"/>
          <w:numId w:val="25"/>
        </w:numPr>
        <w:ind w:left="284" w:hanging="284"/>
        <w:jc w:val="both"/>
        <w:rPr>
          <w:sz w:val="24"/>
          <w:szCs w:val="24"/>
        </w:rPr>
      </w:pPr>
      <w:r w:rsidRPr="00FE052A">
        <w:rPr>
          <w:b/>
          <w:sz w:val="24"/>
          <w:szCs w:val="24"/>
        </w:rPr>
        <w:t>Дыхательный коэффициент при окислении жиров равен</w:t>
      </w:r>
    </w:p>
    <w:p w14:paraId="2AF5ACC5"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0,85</w:t>
      </w:r>
    </w:p>
    <w:p w14:paraId="2DF1B8CA"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0,9</w:t>
      </w:r>
    </w:p>
    <w:p w14:paraId="2D4AF234"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0,7</w:t>
      </w:r>
    </w:p>
    <w:p w14:paraId="2F3A800C"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0,8</w:t>
      </w:r>
    </w:p>
    <w:p w14:paraId="724F06F3"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lastRenderedPageBreak/>
        <w:t>1</w:t>
      </w:r>
    </w:p>
    <w:p w14:paraId="5CCA9A20" w14:textId="77777777" w:rsidR="00083111" w:rsidRPr="00FE052A" w:rsidRDefault="00083111" w:rsidP="00C31F13">
      <w:pPr>
        <w:numPr>
          <w:ilvl w:val="0"/>
          <w:numId w:val="25"/>
        </w:numPr>
        <w:ind w:left="284" w:hanging="284"/>
        <w:jc w:val="both"/>
        <w:rPr>
          <w:sz w:val="24"/>
          <w:szCs w:val="24"/>
        </w:rPr>
      </w:pPr>
      <w:r w:rsidRPr="00FE052A">
        <w:rPr>
          <w:b/>
          <w:sz w:val="24"/>
          <w:szCs w:val="24"/>
        </w:rPr>
        <w:t>Дыхательный коэффициент при окислении смешанной пищи равен</w:t>
      </w:r>
    </w:p>
    <w:p w14:paraId="6387B595"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0,85</w:t>
      </w:r>
    </w:p>
    <w:p w14:paraId="684E0DE9"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0,95</w:t>
      </w:r>
    </w:p>
    <w:p w14:paraId="15789C5B"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0,7</w:t>
      </w:r>
    </w:p>
    <w:p w14:paraId="4F131A70"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0,8</w:t>
      </w:r>
    </w:p>
    <w:p w14:paraId="2AEA0A30" w14:textId="77777777" w:rsidR="00083111" w:rsidRPr="00FE052A" w:rsidRDefault="00083111" w:rsidP="00C31F13">
      <w:pPr>
        <w:pStyle w:val="aa"/>
        <w:widowControl w:val="0"/>
        <w:numPr>
          <w:ilvl w:val="4"/>
          <w:numId w:val="24"/>
        </w:numPr>
        <w:autoSpaceDE w:val="0"/>
        <w:autoSpaceDN w:val="0"/>
        <w:adjustRightInd w:val="0"/>
        <w:ind w:left="284" w:hanging="284"/>
        <w:contextualSpacing/>
        <w:jc w:val="both"/>
      </w:pPr>
      <w:r w:rsidRPr="00FE052A">
        <w:t>1</w:t>
      </w:r>
    </w:p>
    <w:p w14:paraId="6F95A28F" w14:textId="77777777" w:rsidR="00083111" w:rsidRPr="00FE052A" w:rsidRDefault="00083111" w:rsidP="00C31F13">
      <w:pPr>
        <w:numPr>
          <w:ilvl w:val="0"/>
          <w:numId w:val="25"/>
        </w:numPr>
        <w:ind w:left="284" w:hanging="284"/>
        <w:jc w:val="both"/>
        <w:rPr>
          <w:sz w:val="24"/>
          <w:szCs w:val="24"/>
        </w:rPr>
      </w:pPr>
      <w:r w:rsidRPr="00FE052A">
        <w:rPr>
          <w:b/>
          <w:sz w:val="24"/>
          <w:szCs w:val="24"/>
        </w:rPr>
        <w:t>Дыхательный коэффициент может быть больше единицы:</w:t>
      </w:r>
    </w:p>
    <w:p w14:paraId="5A8A40F5"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в начале выполнения физической работы</w:t>
      </w:r>
    </w:p>
    <w:p w14:paraId="04EADE55"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через некоторое время после окончания интенсивной работы</w:t>
      </w:r>
    </w:p>
    <w:p w14:paraId="416028DD"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только при патологии</w:t>
      </w:r>
    </w:p>
    <w:p w14:paraId="210C72CA"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при окислении углеводов</w:t>
      </w:r>
    </w:p>
    <w:p w14:paraId="759C7450"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ДК никогда не бывает больше единицы</w:t>
      </w:r>
    </w:p>
    <w:p w14:paraId="0E272577" w14:textId="77777777" w:rsidR="00083111" w:rsidRPr="00FE052A" w:rsidRDefault="00083111" w:rsidP="00C31F13">
      <w:pPr>
        <w:numPr>
          <w:ilvl w:val="0"/>
          <w:numId w:val="25"/>
        </w:numPr>
        <w:ind w:left="284" w:hanging="284"/>
        <w:jc w:val="both"/>
        <w:rPr>
          <w:sz w:val="24"/>
          <w:szCs w:val="24"/>
        </w:rPr>
      </w:pPr>
      <w:r w:rsidRPr="00FE052A">
        <w:rPr>
          <w:b/>
          <w:sz w:val="24"/>
          <w:szCs w:val="24"/>
        </w:rPr>
        <w:t>Дыхательный коэффициент может быть меньше 0, 7:</w:t>
      </w:r>
    </w:p>
    <w:p w14:paraId="0ED4F836"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в начале выполнения физической работы</w:t>
      </w:r>
    </w:p>
    <w:p w14:paraId="1B42E904"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через некоторое время после интенсивной работы</w:t>
      </w:r>
    </w:p>
    <w:p w14:paraId="70F1F72C"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только при патологии</w:t>
      </w:r>
    </w:p>
    <w:p w14:paraId="0DA44015"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при окислении углеводов</w:t>
      </w:r>
    </w:p>
    <w:p w14:paraId="713B2B16" w14:textId="77777777" w:rsidR="00083111" w:rsidRPr="00FE052A" w:rsidRDefault="00083111" w:rsidP="00C31F13">
      <w:pPr>
        <w:pStyle w:val="aa"/>
        <w:widowControl w:val="0"/>
        <w:numPr>
          <w:ilvl w:val="5"/>
          <w:numId w:val="24"/>
        </w:numPr>
        <w:autoSpaceDE w:val="0"/>
        <w:autoSpaceDN w:val="0"/>
        <w:adjustRightInd w:val="0"/>
        <w:ind w:left="284" w:hanging="284"/>
        <w:contextualSpacing/>
        <w:jc w:val="both"/>
      </w:pPr>
      <w:r w:rsidRPr="00FE052A">
        <w:t>ДК никогда не бывает меньше 0, 7</w:t>
      </w:r>
    </w:p>
    <w:p w14:paraId="05F0D372" w14:textId="7C65CA82" w:rsidR="00083111" w:rsidRPr="00FE052A" w:rsidRDefault="00083111" w:rsidP="00C31F13">
      <w:pPr>
        <w:numPr>
          <w:ilvl w:val="0"/>
          <w:numId w:val="25"/>
        </w:numPr>
        <w:ind w:left="284" w:hanging="284"/>
        <w:jc w:val="both"/>
        <w:rPr>
          <w:sz w:val="24"/>
          <w:szCs w:val="24"/>
        </w:rPr>
      </w:pPr>
      <w:r w:rsidRPr="00FE052A">
        <w:rPr>
          <w:b/>
          <w:sz w:val="24"/>
          <w:szCs w:val="24"/>
        </w:rPr>
        <w:t xml:space="preserve">Расчет </w:t>
      </w:r>
      <w:r w:rsidR="00FE052A" w:rsidRPr="00FE052A">
        <w:rPr>
          <w:b/>
          <w:sz w:val="24"/>
          <w:szCs w:val="24"/>
        </w:rPr>
        <w:t>дыхательного коэффициента</w:t>
      </w:r>
      <w:r w:rsidRPr="00FE052A">
        <w:rPr>
          <w:b/>
          <w:sz w:val="24"/>
          <w:szCs w:val="24"/>
        </w:rPr>
        <w:t xml:space="preserve"> позволяет:</w:t>
      </w:r>
    </w:p>
    <w:p w14:paraId="02EC77FC"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определить калорический эквивалент кислорода</w:t>
      </w:r>
    </w:p>
    <w:p w14:paraId="44C3C188"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узнать какое химическое вещество подвергается окислению</w:t>
      </w:r>
    </w:p>
    <w:p w14:paraId="24E46716"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все ответы верны</w:t>
      </w:r>
    </w:p>
    <w:p w14:paraId="695377F4"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все вышеуказанные утверждения не верны</w:t>
      </w:r>
    </w:p>
    <w:p w14:paraId="422DB7FD" w14:textId="77777777" w:rsidR="00083111" w:rsidRPr="00FE052A" w:rsidRDefault="00083111" w:rsidP="00C31F13">
      <w:pPr>
        <w:numPr>
          <w:ilvl w:val="0"/>
          <w:numId w:val="25"/>
        </w:numPr>
        <w:ind w:left="284" w:hanging="284"/>
        <w:jc w:val="both"/>
        <w:rPr>
          <w:sz w:val="24"/>
          <w:szCs w:val="24"/>
        </w:rPr>
      </w:pPr>
      <w:r w:rsidRPr="00FE052A">
        <w:rPr>
          <w:b/>
          <w:sz w:val="24"/>
          <w:szCs w:val="24"/>
        </w:rPr>
        <w:t>Энергетическая ценность 1г белков</w:t>
      </w:r>
    </w:p>
    <w:p w14:paraId="6EF83169" w14:textId="77777777" w:rsidR="00083111" w:rsidRPr="00FE052A" w:rsidRDefault="00083111" w:rsidP="00C31F13">
      <w:pPr>
        <w:pStyle w:val="aa"/>
        <w:widowControl w:val="0"/>
        <w:numPr>
          <w:ilvl w:val="7"/>
          <w:numId w:val="24"/>
        </w:numPr>
        <w:autoSpaceDE w:val="0"/>
        <w:autoSpaceDN w:val="0"/>
        <w:adjustRightInd w:val="0"/>
        <w:ind w:left="284" w:hanging="284"/>
        <w:contextualSpacing/>
        <w:jc w:val="both"/>
      </w:pPr>
      <w:r w:rsidRPr="00FE052A">
        <w:t>4,1 ккал</w:t>
      </w:r>
    </w:p>
    <w:p w14:paraId="428C7471" w14:textId="77777777" w:rsidR="00083111" w:rsidRPr="00FE052A" w:rsidRDefault="00083111" w:rsidP="00C31F13">
      <w:pPr>
        <w:pStyle w:val="aa"/>
        <w:widowControl w:val="0"/>
        <w:numPr>
          <w:ilvl w:val="7"/>
          <w:numId w:val="24"/>
        </w:numPr>
        <w:autoSpaceDE w:val="0"/>
        <w:autoSpaceDN w:val="0"/>
        <w:adjustRightInd w:val="0"/>
        <w:ind w:left="284" w:hanging="284"/>
        <w:contextualSpacing/>
        <w:jc w:val="both"/>
      </w:pPr>
      <w:r w:rsidRPr="00FE052A">
        <w:t>9,3 ккал</w:t>
      </w:r>
    </w:p>
    <w:p w14:paraId="215BF117" w14:textId="77777777" w:rsidR="00083111" w:rsidRPr="00FE052A" w:rsidRDefault="00083111" w:rsidP="00C31F13">
      <w:pPr>
        <w:pStyle w:val="aa"/>
        <w:widowControl w:val="0"/>
        <w:numPr>
          <w:ilvl w:val="7"/>
          <w:numId w:val="24"/>
        </w:numPr>
        <w:autoSpaceDE w:val="0"/>
        <w:autoSpaceDN w:val="0"/>
        <w:adjustRightInd w:val="0"/>
        <w:ind w:left="284" w:hanging="284"/>
        <w:contextualSpacing/>
        <w:jc w:val="both"/>
      </w:pPr>
      <w:r w:rsidRPr="00FE052A">
        <w:t>5,4 ккал</w:t>
      </w:r>
    </w:p>
    <w:p w14:paraId="5F3CB142" w14:textId="77777777" w:rsidR="00083111" w:rsidRPr="00FE052A" w:rsidRDefault="00083111" w:rsidP="00C31F13">
      <w:pPr>
        <w:pStyle w:val="aa"/>
        <w:widowControl w:val="0"/>
        <w:numPr>
          <w:ilvl w:val="6"/>
          <w:numId w:val="24"/>
        </w:numPr>
        <w:autoSpaceDE w:val="0"/>
        <w:autoSpaceDN w:val="0"/>
        <w:adjustRightInd w:val="0"/>
        <w:ind w:left="284" w:hanging="284"/>
        <w:contextualSpacing/>
        <w:jc w:val="both"/>
      </w:pPr>
      <w:r w:rsidRPr="00FE052A">
        <w:t>8,5 ккал</w:t>
      </w:r>
    </w:p>
    <w:p w14:paraId="366909C4" w14:textId="77777777" w:rsidR="00083111" w:rsidRPr="00FE052A" w:rsidRDefault="00083111" w:rsidP="00C31F13">
      <w:pPr>
        <w:numPr>
          <w:ilvl w:val="0"/>
          <w:numId w:val="25"/>
        </w:numPr>
        <w:ind w:left="284" w:hanging="284"/>
        <w:jc w:val="both"/>
        <w:rPr>
          <w:sz w:val="24"/>
          <w:szCs w:val="24"/>
        </w:rPr>
      </w:pPr>
      <w:r w:rsidRPr="00FE052A">
        <w:rPr>
          <w:b/>
          <w:sz w:val="24"/>
          <w:szCs w:val="24"/>
        </w:rPr>
        <w:t>Энергетическая ценность 1г жиров</w:t>
      </w:r>
    </w:p>
    <w:p w14:paraId="76A88768" w14:textId="77777777" w:rsidR="00083111" w:rsidRPr="00FE052A" w:rsidRDefault="00083111" w:rsidP="00C31F13">
      <w:pPr>
        <w:pStyle w:val="aa"/>
        <w:widowControl w:val="0"/>
        <w:numPr>
          <w:ilvl w:val="7"/>
          <w:numId w:val="24"/>
        </w:numPr>
        <w:autoSpaceDE w:val="0"/>
        <w:autoSpaceDN w:val="0"/>
        <w:adjustRightInd w:val="0"/>
        <w:ind w:left="284" w:hanging="284"/>
        <w:contextualSpacing/>
        <w:jc w:val="both"/>
      </w:pPr>
      <w:r w:rsidRPr="00FE052A">
        <w:t>4,1 ккал</w:t>
      </w:r>
    </w:p>
    <w:p w14:paraId="3A5F8D81" w14:textId="77777777" w:rsidR="00083111" w:rsidRPr="00FE052A" w:rsidRDefault="00083111" w:rsidP="00C31F13">
      <w:pPr>
        <w:pStyle w:val="aa"/>
        <w:widowControl w:val="0"/>
        <w:numPr>
          <w:ilvl w:val="7"/>
          <w:numId w:val="24"/>
        </w:numPr>
        <w:autoSpaceDE w:val="0"/>
        <w:autoSpaceDN w:val="0"/>
        <w:adjustRightInd w:val="0"/>
        <w:ind w:left="284" w:hanging="284"/>
        <w:contextualSpacing/>
        <w:jc w:val="both"/>
      </w:pPr>
      <w:r w:rsidRPr="00FE052A">
        <w:t>9,3 ккал</w:t>
      </w:r>
    </w:p>
    <w:p w14:paraId="7EC456EA" w14:textId="77777777" w:rsidR="00083111" w:rsidRPr="00FE052A" w:rsidRDefault="00083111" w:rsidP="00C31F13">
      <w:pPr>
        <w:pStyle w:val="aa"/>
        <w:widowControl w:val="0"/>
        <w:numPr>
          <w:ilvl w:val="7"/>
          <w:numId w:val="24"/>
        </w:numPr>
        <w:autoSpaceDE w:val="0"/>
        <w:autoSpaceDN w:val="0"/>
        <w:adjustRightInd w:val="0"/>
        <w:ind w:left="284" w:hanging="284"/>
        <w:contextualSpacing/>
        <w:jc w:val="both"/>
      </w:pPr>
      <w:r w:rsidRPr="00FE052A">
        <w:t>5,4 ккал</w:t>
      </w:r>
    </w:p>
    <w:p w14:paraId="4D475308" w14:textId="77777777" w:rsidR="00083111" w:rsidRPr="00FE052A" w:rsidRDefault="00083111" w:rsidP="00C31F13">
      <w:pPr>
        <w:pStyle w:val="aa"/>
        <w:widowControl w:val="0"/>
        <w:numPr>
          <w:ilvl w:val="7"/>
          <w:numId w:val="24"/>
        </w:numPr>
        <w:autoSpaceDE w:val="0"/>
        <w:autoSpaceDN w:val="0"/>
        <w:adjustRightInd w:val="0"/>
        <w:ind w:left="284" w:hanging="284"/>
        <w:contextualSpacing/>
        <w:jc w:val="both"/>
      </w:pPr>
      <w:r w:rsidRPr="00FE052A">
        <w:t>8,5 ккал</w:t>
      </w:r>
    </w:p>
    <w:p w14:paraId="444935D8" w14:textId="77777777" w:rsidR="00083111" w:rsidRPr="00FE052A" w:rsidRDefault="00083111" w:rsidP="00C31F13">
      <w:pPr>
        <w:numPr>
          <w:ilvl w:val="0"/>
          <w:numId w:val="25"/>
        </w:numPr>
        <w:ind w:left="284" w:hanging="284"/>
        <w:jc w:val="both"/>
        <w:rPr>
          <w:sz w:val="24"/>
          <w:szCs w:val="24"/>
        </w:rPr>
      </w:pPr>
      <w:r w:rsidRPr="00FE052A">
        <w:rPr>
          <w:b/>
          <w:sz w:val="24"/>
          <w:szCs w:val="24"/>
        </w:rPr>
        <w:t>Энергетическая ценность 1г углеводов</w:t>
      </w:r>
    </w:p>
    <w:p w14:paraId="47A37470" w14:textId="77777777" w:rsidR="00083111" w:rsidRPr="00FE052A" w:rsidRDefault="00083111" w:rsidP="00C31F13">
      <w:pPr>
        <w:pStyle w:val="aa"/>
        <w:widowControl w:val="0"/>
        <w:numPr>
          <w:ilvl w:val="8"/>
          <w:numId w:val="24"/>
        </w:numPr>
        <w:autoSpaceDE w:val="0"/>
        <w:autoSpaceDN w:val="0"/>
        <w:adjustRightInd w:val="0"/>
        <w:ind w:left="284" w:hanging="284"/>
        <w:contextualSpacing/>
        <w:jc w:val="both"/>
      </w:pPr>
      <w:r w:rsidRPr="00FE052A">
        <w:t>4,1 ккал</w:t>
      </w:r>
    </w:p>
    <w:p w14:paraId="64B6C5C6" w14:textId="77777777" w:rsidR="00083111" w:rsidRPr="00FE052A" w:rsidRDefault="00083111" w:rsidP="00C31F13">
      <w:pPr>
        <w:pStyle w:val="aa"/>
        <w:widowControl w:val="0"/>
        <w:numPr>
          <w:ilvl w:val="8"/>
          <w:numId w:val="24"/>
        </w:numPr>
        <w:autoSpaceDE w:val="0"/>
        <w:autoSpaceDN w:val="0"/>
        <w:adjustRightInd w:val="0"/>
        <w:ind w:left="284" w:hanging="284"/>
        <w:contextualSpacing/>
        <w:jc w:val="both"/>
      </w:pPr>
      <w:r w:rsidRPr="00FE052A">
        <w:t>9,3 ккал</w:t>
      </w:r>
    </w:p>
    <w:p w14:paraId="52CE3C02" w14:textId="77777777" w:rsidR="00083111" w:rsidRPr="00FE052A" w:rsidRDefault="00083111" w:rsidP="00C31F13">
      <w:pPr>
        <w:pStyle w:val="aa"/>
        <w:widowControl w:val="0"/>
        <w:numPr>
          <w:ilvl w:val="8"/>
          <w:numId w:val="24"/>
        </w:numPr>
        <w:autoSpaceDE w:val="0"/>
        <w:autoSpaceDN w:val="0"/>
        <w:adjustRightInd w:val="0"/>
        <w:ind w:left="284" w:hanging="284"/>
        <w:contextualSpacing/>
        <w:jc w:val="both"/>
      </w:pPr>
      <w:r w:rsidRPr="00FE052A">
        <w:t>5,4 ккал</w:t>
      </w:r>
    </w:p>
    <w:p w14:paraId="4CE0F4F6" w14:textId="77777777" w:rsidR="00083111" w:rsidRPr="00FE052A" w:rsidRDefault="00083111" w:rsidP="00C31F13">
      <w:pPr>
        <w:pStyle w:val="aa"/>
        <w:widowControl w:val="0"/>
        <w:numPr>
          <w:ilvl w:val="7"/>
          <w:numId w:val="24"/>
        </w:numPr>
        <w:autoSpaceDE w:val="0"/>
        <w:autoSpaceDN w:val="0"/>
        <w:adjustRightInd w:val="0"/>
        <w:ind w:left="284" w:hanging="284"/>
        <w:contextualSpacing/>
        <w:jc w:val="both"/>
      </w:pPr>
      <w:r w:rsidRPr="00FE052A">
        <w:t>8,5 ккал</w:t>
      </w:r>
    </w:p>
    <w:p w14:paraId="6D227235" w14:textId="77777777" w:rsidR="00083111" w:rsidRPr="00FE052A" w:rsidRDefault="00083111" w:rsidP="00C31F13">
      <w:pPr>
        <w:numPr>
          <w:ilvl w:val="0"/>
          <w:numId w:val="25"/>
        </w:numPr>
        <w:ind w:left="284" w:hanging="284"/>
        <w:jc w:val="both"/>
        <w:rPr>
          <w:sz w:val="24"/>
          <w:szCs w:val="24"/>
        </w:rPr>
      </w:pPr>
      <w:r w:rsidRPr="00FE052A">
        <w:rPr>
          <w:b/>
          <w:sz w:val="24"/>
          <w:szCs w:val="24"/>
        </w:rPr>
        <w:t>Максимальный калорический коэффициент у:</w:t>
      </w:r>
    </w:p>
    <w:p w14:paraId="5D844A39" w14:textId="77777777" w:rsidR="00083111" w:rsidRPr="00FE052A" w:rsidRDefault="00083111" w:rsidP="00C31F13">
      <w:pPr>
        <w:pStyle w:val="aa"/>
        <w:widowControl w:val="0"/>
        <w:numPr>
          <w:ilvl w:val="8"/>
          <w:numId w:val="24"/>
        </w:numPr>
        <w:autoSpaceDE w:val="0"/>
        <w:autoSpaceDN w:val="0"/>
        <w:adjustRightInd w:val="0"/>
        <w:ind w:left="284" w:hanging="284"/>
        <w:contextualSpacing/>
        <w:jc w:val="both"/>
      </w:pPr>
      <w:r w:rsidRPr="00FE052A">
        <w:t>Белков</w:t>
      </w:r>
    </w:p>
    <w:p w14:paraId="372046FF" w14:textId="77777777" w:rsidR="00083111" w:rsidRPr="00FE052A" w:rsidRDefault="00083111" w:rsidP="00C31F13">
      <w:pPr>
        <w:pStyle w:val="aa"/>
        <w:widowControl w:val="0"/>
        <w:numPr>
          <w:ilvl w:val="8"/>
          <w:numId w:val="24"/>
        </w:numPr>
        <w:autoSpaceDE w:val="0"/>
        <w:autoSpaceDN w:val="0"/>
        <w:adjustRightInd w:val="0"/>
        <w:ind w:left="284" w:hanging="284"/>
        <w:contextualSpacing/>
        <w:jc w:val="both"/>
      </w:pPr>
      <w:r w:rsidRPr="00FE052A">
        <w:t>Жиров</w:t>
      </w:r>
    </w:p>
    <w:p w14:paraId="6C5079C1" w14:textId="77777777" w:rsidR="00083111" w:rsidRPr="00FE052A" w:rsidRDefault="00083111" w:rsidP="00C31F13">
      <w:pPr>
        <w:pStyle w:val="aa"/>
        <w:widowControl w:val="0"/>
        <w:numPr>
          <w:ilvl w:val="8"/>
          <w:numId w:val="24"/>
        </w:numPr>
        <w:autoSpaceDE w:val="0"/>
        <w:autoSpaceDN w:val="0"/>
        <w:adjustRightInd w:val="0"/>
        <w:ind w:left="284" w:hanging="284"/>
        <w:contextualSpacing/>
        <w:jc w:val="both"/>
      </w:pPr>
      <w:r w:rsidRPr="00FE052A">
        <w:t>углеводов</w:t>
      </w:r>
    </w:p>
    <w:p w14:paraId="665BC823" w14:textId="77777777" w:rsidR="00083111" w:rsidRPr="00FE052A" w:rsidRDefault="00083111" w:rsidP="00C31F13">
      <w:pPr>
        <w:numPr>
          <w:ilvl w:val="0"/>
          <w:numId w:val="25"/>
        </w:numPr>
        <w:ind w:left="284" w:hanging="284"/>
        <w:jc w:val="both"/>
        <w:rPr>
          <w:sz w:val="24"/>
          <w:szCs w:val="24"/>
        </w:rPr>
      </w:pPr>
      <w:r w:rsidRPr="00FE052A">
        <w:rPr>
          <w:b/>
          <w:sz w:val="24"/>
          <w:szCs w:val="24"/>
        </w:rPr>
        <w:t>Минимальный калорический коэффициент у:</w:t>
      </w:r>
    </w:p>
    <w:p w14:paraId="6A19DDA0" w14:textId="77777777" w:rsidR="00083111" w:rsidRPr="00FE052A" w:rsidRDefault="00083111" w:rsidP="00C31F13">
      <w:pPr>
        <w:pStyle w:val="aa"/>
        <w:widowControl w:val="0"/>
        <w:numPr>
          <w:ilvl w:val="0"/>
          <w:numId w:val="26"/>
        </w:numPr>
        <w:autoSpaceDE w:val="0"/>
        <w:autoSpaceDN w:val="0"/>
        <w:adjustRightInd w:val="0"/>
        <w:ind w:left="284" w:hanging="284"/>
        <w:contextualSpacing/>
        <w:jc w:val="both"/>
      </w:pPr>
      <w:r w:rsidRPr="00FE052A">
        <w:t>белков</w:t>
      </w:r>
    </w:p>
    <w:p w14:paraId="7D582713" w14:textId="77777777" w:rsidR="00083111" w:rsidRPr="00FE052A" w:rsidRDefault="00083111" w:rsidP="00C31F13">
      <w:pPr>
        <w:pStyle w:val="aa"/>
        <w:widowControl w:val="0"/>
        <w:numPr>
          <w:ilvl w:val="0"/>
          <w:numId w:val="26"/>
        </w:numPr>
        <w:autoSpaceDE w:val="0"/>
        <w:autoSpaceDN w:val="0"/>
        <w:adjustRightInd w:val="0"/>
        <w:ind w:left="284" w:hanging="284"/>
        <w:contextualSpacing/>
        <w:jc w:val="both"/>
      </w:pPr>
      <w:r w:rsidRPr="00FE052A">
        <w:t>жиров</w:t>
      </w:r>
    </w:p>
    <w:p w14:paraId="39E00FF2" w14:textId="77777777" w:rsidR="00083111" w:rsidRPr="00FE052A" w:rsidRDefault="00083111" w:rsidP="00C31F13">
      <w:pPr>
        <w:pStyle w:val="aa"/>
        <w:widowControl w:val="0"/>
        <w:numPr>
          <w:ilvl w:val="0"/>
          <w:numId w:val="26"/>
        </w:numPr>
        <w:autoSpaceDE w:val="0"/>
        <w:autoSpaceDN w:val="0"/>
        <w:adjustRightInd w:val="0"/>
        <w:ind w:left="284" w:hanging="284"/>
        <w:contextualSpacing/>
        <w:jc w:val="both"/>
      </w:pPr>
      <w:r w:rsidRPr="00FE052A">
        <w:t>углеводов</w:t>
      </w:r>
    </w:p>
    <w:p w14:paraId="63D07D1F" w14:textId="77777777" w:rsidR="00083111" w:rsidRPr="00FE052A" w:rsidRDefault="00083111" w:rsidP="00C31F13">
      <w:pPr>
        <w:pStyle w:val="aa"/>
        <w:widowControl w:val="0"/>
        <w:numPr>
          <w:ilvl w:val="0"/>
          <w:numId w:val="26"/>
        </w:numPr>
        <w:autoSpaceDE w:val="0"/>
        <w:autoSpaceDN w:val="0"/>
        <w:adjustRightInd w:val="0"/>
        <w:ind w:left="284" w:hanging="284"/>
        <w:contextualSpacing/>
        <w:jc w:val="both"/>
      </w:pPr>
      <w:r w:rsidRPr="00FE052A">
        <w:t>правильные ответы 1 и 3</w:t>
      </w:r>
    </w:p>
    <w:p w14:paraId="505CEFAB" w14:textId="77777777" w:rsidR="00083111" w:rsidRPr="00FE052A" w:rsidRDefault="00083111" w:rsidP="00C31F13">
      <w:pPr>
        <w:pStyle w:val="aa"/>
        <w:widowControl w:val="0"/>
        <w:numPr>
          <w:ilvl w:val="0"/>
          <w:numId w:val="26"/>
        </w:numPr>
        <w:autoSpaceDE w:val="0"/>
        <w:autoSpaceDN w:val="0"/>
        <w:adjustRightInd w:val="0"/>
        <w:ind w:left="284" w:hanging="284"/>
        <w:contextualSpacing/>
        <w:jc w:val="both"/>
      </w:pPr>
      <w:r w:rsidRPr="00FE052A">
        <w:t>правильные ответы 2 и 3</w:t>
      </w:r>
    </w:p>
    <w:p w14:paraId="1863520F" w14:textId="77777777" w:rsidR="00083111" w:rsidRPr="00FE052A" w:rsidRDefault="00083111" w:rsidP="00C31F13">
      <w:pPr>
        <w:numPr>
          <w:ilvl w:val="0"/>
          <w:numId w:val="25"/>
        </w:numPr>
        <w:ind w:left="284" w:hanging="284"/>
        <w:jc w:val="both"/>
        <w:rPr>
          <w:sz w:val="24"/>
          <w:szCs w:val="24"/>
        </w:rPr>
      </w:pPr>
      <w:r w:rsidRPr="00FE052A">
        <w:rPr>
          <w:b/>
          <w:sz w:val="24"/>
          <w:szCs w:val="24"/>
        </w:rPr>
        <w:t>Для каких веществ физический тепловой коэффициент не равняется физиологическому:</w:t>
      </w:r>
    </w:p>
    <w:p w14:paraId="354FC23F" w14:textId="77777777" w:rsidR="00083111" w:rsidRPr="00FE052A" w:rsidRDefault="00083111" w:rsidP="00C31F13">
      <w:pPr>
        <w:pStyle w:val="aa"/>
        <w:widowControl w:val="0"/>
        <w:numPr>
          <w:ilvl w:val="0"/>
          <w:numId w:val="27"/>
        </w:numPr>
        <w:autoSpaceDE w:val="0"/>
        <w:autoSpaceDN w:val="0"/>
        <w:adjustRightInd w:val="0"/>
        <w:ind w:left="284" w:hanging="284"/>
        <w:contextualSpacing/>
        <w:jc w:val="both"/>
      </w:pPr>
      <w:r w:rsidRPr="00FE052A">
        <w:t>Белки</w:t>
      </w:r>
    </w:p>
    <w:p w14:paraId="4FDBB896" w14:textId="77777777" w:rsidR="00083111" w:rsidRPr="00FE052A" w:rsidRDefault="00083111" w:rsidP="00C31F13">
      <w:pPr>
        <w:pStyle w:val="aa"/>
        <w:widowControl w:val="0"/>
        <w:numPr>
          <w:ilvl w:val="0"/>
          <w:numId w:val="27"/>
        </w:numPr>
        <w:autoSpaceDE w:val="0"/>
        <w:autoSpaceDN w:val="0"/>
        <w:adjustRightInd w:val="0"/>
        <w:ind w:left="284" w:hanging="284"/>
        <w:contextualSpacing/>
        <w:jc w:val="both"/>
      </w:pPr>
      <w:r w:rsidRPr="00FE052A">
        <w:t>Жиры</w:t>
      </w:r>
    </w:p>
    <w:p w14:paraId="3B453A32" w14:textId="77777777" w:rsidR="00083111" w:rsidRPr="00FE052A" w:rsidRDefault="00083111" w:rsidP="00C31F13">
      <w:pPr>
        <w:pStyle w:val="aa"/>
        <w:widowControl w:val="0"/>
        <w:numPr>
          <w:ilvl w:val="0"/>
          <w:numId w:val="27"/>
        </w:numPr>
        <w:autoSpaceDE w:val="0"/>
        <w:autoSpaceDN w:val="0"/>
        <w:adjustRightInd w:val="0"/>
        <w:ind w:left="284" w:hanging="284"/>
        <w:contextualSpacing/>
        <w:jc w:val="both"/>
      </w:pPr>
      <w:r w:rsidRPr="00FE052A">
        <w:t>Углеводы</w:t>
      </w:r>
    </w:p>
    <w:p w14:paraId="69D652A0" w14:textId="77777777" w:rsidR="00083111" w:rsidRPr="00FE052A" w:rsidRDefault="00083111" w:rsidP="00C31F13">
      <w:pPr>
        <w:numPr>
          <w:ilvl w:val="0"/>
          <w:numId w:val="25"/>
        </w:numPr>
        <w:ind w:left="284" w:hanging="284"/>
        <w:jc w:val="both"/>
        <w:rPr>
          <w:sz w:val="24"/>
          <w:szCs w:val="24"/>
        </w:rPr>
      </w:pPr>
      <w:r w:rsidRPr="00FE052A">
        <w:rPr>
          <w:b/>
          <w:sz w:val="24"/>
          <w:szCs w:val="24"/>
        </w:rPr>
        <w:lastRenderedPageBreak/>
        <w:t>Рост энерготрат после приема пищи получил название:</w:t>
      </w:r>
    </w:p>
    <w:p w14:paraId="5E2CA262" w14:textId="77777777" w:rsidR="00083111" w:rsidRPr="00FE052A" w:rsidRDefault="00083111" w:rsidP="00C31F13">
      <w:pPr>
        <w:pStyle w:val="aa"/>
        <w:widowControl w:val="0"/>
        <w:numPr>
          <w:ilvl w:val="0"/>
          <w:numId w:val="28"/>
        </w:numPr>
        <w:autoSpaceDE w:val="0"/>
        <w:autoSpaceDN w:val="0"/>
        <w:adjustRightInd w:val="0"/>
        <w:ind w:left="284" w:hanging="284"/>
        <w:contextualSpacing/>
        <w:jc w:val="both"/>
      </w:pPr>
      <w:r w:rsidRPr="00FE052A">
        <w:t>Рабочей прибавки</w:t>
      </w:r>
    </w:p>
    <w:p w14:paraId="715E76C5" w14:textId="77777777" w:rsidR="00083111" w:rsidRPr="00FE052A" w:rsidRDefault="00083111" w:rsidP="00C31F13">
      <w:pPr>
        <w:pStyle w:val="aa"/>
        <w:widowControl w:val="0"/>
        <w:numPr>
          <w:ilvl w:val="0"/>
          <w:numId w:val="28"/>
        </w:numPr>
        <w:autoSpaceDE w:val="0"/>
        <w:autoSpaceDN w:val="0"/>
        <w:adjustRightInd w:val="0"/>
        <w:ind w:left="284" w:hanging="284"/>
        <w:contextualSpacing/>
        <w:jc w:val="both"/>
      </w:pPr>
      <w:r w:rsidRPr="00FE052A">
        <w:t>Рабочего обмена</w:t>
      </w:r>
    </w:p>
    <w:p w14:paraId="4FFF565B" w14:textId="77777777" w:rsidR="00083111" w:rsidRPr="00FE052A" w:rsidRDefault="00083111" w:rsidP="00C31F13">
      <w:pPr>
        <w:pStyle w:val="aa"/>
        <w:widowControl w:val="0"/>
        <w:numPr>
          <w:ilvl w:val="0"/>
          <w:numId w:val="28"/>
        </w:numPr>
        <w:autoSpaceDE w:val="0"/>
        <w:autoSpaceDN w:val="0"/>
        <w:adjustRightInd w:val="0"/>
        <w:ind w:left="284" w:hanging="284"/>
        <w:contextualSpacing/>
        <w:jc w:val="both"/>
      </w:pPr>
      <w:r w:rsidRPr="00FE052A">
        <w:t>основного обмена</w:t>
      </w:r>
    </w:p>
    <w:p w14:paraId="11A0C564" w14:textId="77777777" w:rsidR="00083111" w:rsidRPr="00FE052A" w:rsidRDefault="00083111" w:rsidP="00C31F13">
      <w:pPr>
        <w:pStyle w:val="aa"/>
        <w:widowControl w:val="0"/>
        <w:numPr>
          <w:ilvl w:val="0"/>
          <w:numId w:val="28"/>
        </w:numPr>
        <w:autoSpaceDE w:val="0"/>
        <w:autoSpaceDN w:val="0"/>
        <w:adjustRightInd w:val="0"/>
        <w:ind w:left="284" w:hanging="284"/>
        <w:contextualSpacing/>
        <w:jc w:val="both"/>
      </w:pPr>
      <w:r w:rsidRPr="00FE052A">
        <w:t>Специфического динамического действия</w:t>
      </w:r>
    </w:p>
    <w:p w14:paraId="5FC1491F" w14:textId="77777777" w:rsidR="00083111" w:rsidRPr="00FE052A" w:rsidRDefault="00083111" w:rsidP="00C31F13">
      <w:pPr>
        <w:numPr>
          <w:ilvl w:val="0"/>
          <w:numId w:val="25"/>
        </w:numPr>
        <w:ind w:left="284" w:hanging="284"/>
        <w:jc w:val="both"/>
        <w:rPr>
          <w:sz w:val="24"/>
          <w:szCs w:val="24"/>
        </w:rPr>
      </w:pPr>
      <w:r w:rsidRPr="00FE052A">
        <w:rPr>
          <w:b/>
          <w:sz w:val="24"/>
          <w:szCs w:val="24"/>
        </w:rPr>
        <w:t>При специфически-динамическом действии какого вида пищи низкий уровень обмена повышается на 30%, т.е. больше всего</w:t>
      </w:r>
    </w:p>
    <w:p w14:paraId="151F0228" w14:textId="77777777" w:rsidR="00083111" w:rsidRPr="00FE052A" w:rsidRDefault="00083111" w:rsidP="00C31F13">
      <w:pPr>
        <w:pStyle w:val="aa"/>
        <w:widowControl w:val="0"/>
        <w:numPr>
          <w:ilvl w:val="0"/>
          <w:numId w:val="35"/>
        </w:numPr>
        <w:autoSpaceDE w:val="0"/>
        <w:autoSpaceDN w:val="0"/>
        <w:adjustRightInd w:val="0"/>
        <w:contextualSpacing/>
        <w:jc w:val="both"/>
      </w:pPr>
      <w:r w:rsidRPr="00FE052A">
        <w:t xml:space="preserve">белковую </w:t>
      </w:r>
    </w:p>
    <w:p w14:paraId="61A26E7A" w14:textId="77777777" w:rsidR="00083111" w:rsidRPr="00FE052A" w:rsidRDefault="00083111" w:rsidP="00C31F13">
      <w:pPr>
        <w:pStyle w:val="aa"/>
        <w:widowControl w:val="0"/>
        <w:numPr>
          <w:ilvl w:val="0"/>
          <w:numId w:val="35"/>
        </w:numPr>
        <w:autoSpaceDE w:val="0"/>
        <w:autoSpaceDN w:val="0"/>
        <w:adjustRightInd w:val="0"/>
        <w:contextualSpacing/>
        <w:jc w:val="both"/>
      </w:pPr>
      <w:r w:rsidRPr="00FE052A">
        <w:t xml:space="preserve">смешанную  </w:t>
      </w:r>
    </w:p>
    <w:p w14:paraId="2F753622" w14:textId="77777777" w:rsidR="00083111" w:rsidRPr="00FE052A" w:rsidRDefault="00083111" w:rsidP="00C31F13">
      <w:pPr>
        <w:pStyle w:val="aa"/>
        <w:widowControl w:val="0"/>
        <w:numPr>
          <w:ilvl w:val="0"/>
          <w:numId w:val="35"/>
        </w:numPr>
        <w:autoSpaceDE w:val="0"/>
        <w:autoSpaceDN w:val="0"/>
        <w:adjustRightInd w:val="0"/>
        <w:contextualSpacing/>
        <w:jc w:val="both"/>
      </w:pPr>
      <w:r w:rsidRPr="00FE052A">
        <w:t xml:space="preserve">углеводную  </w:t>
      </w:r>
    </w:p>
    <w:p w14:paraId="3EAA7AD6" w14:textId="77777777" w:rsidR="00083111" w:rsidRPr="009B3EFD" w:rsidRDefault="00083111" w:rsidP="00C31F13">
      <w:pPr>
        <w:pStyle w:val="aa"/>
        <w:widowControl w:val="0"/>
        <w:numPr>
          <w:ilvl w:val="0"/>
          <w:numId w:val="35"/>
        </w:numPr>
        <w:autoSpaceDE w:val="0"/>
        <w:autoSpaceDN w:val="0"/>
        <w:adjustRightInd w:val="0"/>
        <w:contextualSpacing/>
        <w:jc w:val="both"/>
      </w:pPr>
      <w:r w:rsidRPr="009B3EFD">
        <w:t>жирную</w:t>
      </w:r>
    </w:p>
    <w:p w14:paraId="2D373E55" w14:textId="77777777" w:rsidR="00083111" w:rsidRPr="009B3EFD" w:rsidRDefault="00083111" w:rsidP="00C31F13">
      <w:pPr>
        <w:pStyle w:val="aa"/>
        <w:widowControl w:val="0"/>
        <w:numPr>
          <w:ilvl w:val="0"/>
          <w:numId w:val="25"/>
        </w:numPr>
        <w:autoSpaceDE w:val="0"/>
        <w:autoSpaceDN w:val="0"/>
        <w:adjustRightInd w:val="0"/>
        <w:ind w:left="284" w:hanging="284"/>
        <w:contextualSpacing/>
        <w:jc w:val="both"/>
        <w:rPr>
          <w:b/>
        </w:rPr>
      </w:pPr>
      <w:r w:rsidRPr="009B3EFD">
        <w:rPr>
          <w:b/>
        </w:rPr>
        <w:t>Внутренние терморецепторы обеспечивают регуляцию температуры ядра по принципу:</w:t>
      </w:r>
    </w:p>
    <w:p w14:paraId="3B5F0D82" w14:textId="77777777" w:rsidR="00083111" w:rsidRPr="009B3EFD" w:rsidRDefault="00083111" w:rsidP="00C31F13">
      <w:pPr>
        <w:pStyle w:val="aa"/>
        <w:widowControl w:val="0"/>
        <w:numPr>
          <w:ilvl w:val="0"/>
          <w:numId w:val="29"/>
        </w:numPr>
        <w:autoSpaceDE w:val="0"/>
        <w:autoSpaceDN w:val="0"/>
        <w:adjustRightInd w:val="0"/>
        <w:ind w:left="284" w:hanging="284"/>
        <w:contextualSpacing/>
        <w:jc w:val="both"/>
      </w:pPr>
      <w:r w:rsidRPr="009B3EFD">
        <w:t>отклонения</w:t>
      </w:r>
    </w:p>
    <w:p w14:paraId="48960AC5" w14:textId="77777777" w:rsidR="00083111" w:rsidRPr="009B3EFD" w:rsidRDefault="00083111" w:rsidP="00C31F13">
      <w:pPr>
        <w:pStyle w:val="aa"/>
        <w:widowControl w:val="0"/>
        <w:numPr>
          <w:ilvl w:val="0"/>
          <w:numId w:val="29"/>
        </w:numPr>
        <w:autoSpaceDE w:val="0"/>
        <w:autoSpaceDN w:val="0"/>
        <w:adjustRightInd w:val="0"/>
        <w:ind w:left="284" w:hanging="284"/>
        <w:contextualSpacing/>
        <w:jc w:val="both"/>
      </w:pPr>
      <w:r w:rsidRPr="009B3EFD">
        <w:t>возмущения</w:t>
      </w:r>
    </w:p>
    <w:p w14:paraId="3F27F98A" w14:textId="77777777" w:rsidR="00083111" w:rsidRPr="009B3EFD" w:rsidRDefault="00083111" w:rsidP="00C31F13">
      <w:pPr>
        <w:pStyle w:val="aa"/>
        <w:widowControl w:val="0"/>
        <w:numPr>
          <w:ilvl w:val="0"/>
          <w:numId w:val="29"/>
        </w:numPr>
        <w:autoSpaceDE w:val="0"/>
        <w:autoSpaceDN w:val="0"/>
        <w:adjustRightInd w:val="0"/>
        <w:ind w:left="284" w:hanging="284"/>
        <w:contextualSpacing/>
        <w:jc w:val="both"/>
      </w:pPr>
      <w:r w:rsidRPr="009B3EFD">
        <w:t>все ответы верны</w:t>
      </w:r>
    </w:p>
    <w:p w14:paraId="7B9CF207" w14:textId="77777777" w:rsidR="00083111" w:rsidRPr="009B3EFD" w:rsidRDefault="00083111" w:rsidP="00C31F13">
      <w:pPr>
        <w:pStyle w:val="aa"/>
        <w:widowControl w:val="0"/>
        <w:numPr>
          <w:ilvl w:val="0"/>
          <w:numId w:val="25"/>
        </w:numPr>
        <w:autoSpaceDE w:val="0"/>
        <w:autoSpaceDN w:val="0"/>
        <w:adjustRightInd w:val="0"/>
        <w:ind w:left="284" w:hanging="284"/>
        <w:contextualSpacing/>
        <w:jc w:val="both"/>
      </w:pPr>
      <w:r w:rsidRPr="009B3EFD">
        <w:rPr>
          <w:b/>
        </w:rPr>
        <w:t>50 - 55% энергии, выделившейся при окислении субстратов, идет на образование:</w:t>
      </w:r>
    </w:p>
    <w:p w14:paraId="4EFE0103" w14:textId="77777777" w:rsidR="00083111" w:rsidRPr="009B3EFD" w:rsidRDefault="00083111" w:rsidP="00C31F13">
      <w:pPr>
        <w:pStyle w:val="aa"/>
        <w:widowControl w:val="0"/>
        <w:numPr>
          <w:ilvl w:val="0"/>
          <w:numId w:val="30"/>
        </w:numPr>
        <w:autoSpaceDE w:val="0"/>
        <w:autoSpaceDN w:val="0"/>
        <w:adjustRightInd w:val="0"/>
        <w:ind w:left="284" w:hanging="284"/>
        <w:contextualSpacing/>
        <w:jc w:val="both"/>
      </w:pPr>
      <w:r w:rsidRPr="009B3EFD">
        <w:t>первичной теплоты</w:t>
      </w:r>
    </w:p>
    <w:p w14:paraId="01799D58" w14:textId="77777777" w:rsidR="00083111" w:rsidRPr="009B3EFD" w:rsidRDefault="00083111" w:rsidP="00C31F13">
      <w:pPr>
        <w:pStyle w:val="aa"/>
        <w:widowControl w:val="0"/>
        <w:numPr>
          <w:ilvl w:val="0"/>
          <w:numId w:val="30"/>
        </w:numPr>
        <w:autoSpaceDE w:val="0"/>
        <w:autoSpaceDN w:val="0"/>
        <w:adjustRightInd w:val="0"/>
        <w:ind w:left="284" w:hanging="284"/>
        <w:contextualSpacing/>
        <w:jc w:val="both"/>
      </w:pPr>
      <w:r w:rsidRPr="009B3EFD">
        <w:t>вторичной теплоты</w:t>
      </w:r>
    </w:p>
    <w:p w14:paraId="3195F6DC" w14:textId="77777777" w:rsidR="00083111" w:rsidRPr="009B3EFD" w:rsidRDefault="00083111" w:rsidP="00C31F13">
      <w:pPr>
        <w:pStyle w:val="aa"/>
        <w:widowControl w:val="0"/>
        <w:numPr>
          <w:ilvl w:val="0"/>
          <w:numId w:val="30"/>
        </w:numPr>
        <w:autoSpaceDE w:val="0"/>
        <w:autoSpaceDN w:val="0"/>
        <w:adjustRightInd w:val="0"/>
        <w:ind w:left="284" w:hanging="284"/>
        <w:contextualSpacing/>
        <w:jc w:val="both"/>
      </w:pPr>
      <w:r w:rsidRPr="009B3EFD">
        <w:t>первичной и вторичной теплоты</w:t>
      </w:r>
    </w:p>
    <w:p w14:paraId="612C311C" w14:textId="77777777" w:rsidR="00083111" w:rsidRPr="009B3EFD" w:rsidRDefault="00083111" w:rsidP="00C31F13">
      <w:pPr>
        <w:pStyle w:val="aa"/>
        <w:widowControl w:val="0"/>
        <w:numPr>
          <w:ilvl w:val="0"/>
          <w:numId w:val="30"/>
        </w:numPr>
        <w:autoSpaceDE w:val="0"/>
        <w:autoSpaceDN w:val="0"/>
        <w:adjustRightInd w:val="0"/>
        <w:ind w:left="284" w:hanging="284"/>
        <w:contextualSpacing/>
        <w:jc w:val="both"/>
      </w:pPr>
      <w:r w:rsidRPr="009B3EFD">
        <w:t>на ресинтез АТФ</w:t>
      </w:r>
    </w:p>
    <w:p w14:paraId="7764E6AF" w14:textId="77777777" w:rsidR="00083111" w:rsidRPr="009B3EFD" w:rsidRDefault="00083111" w:rsidP="00C31F13">
      <w:pPr>
        <w:pStyle w:val="aa"/>
        <w:widowControl w:val="0"/>
        <w:numPr>
          <w:ilvl w:val="0"/>
          <w:numId w:val="25"/>
        </w:numPr>
        <w:autoSpaceDE w:val="0"/>
        <w:autoSpaceDN w:val="0"/>
        <w:adjustRightInd w:val="0"/>
        <w:ind w:left="284" w:hanging="284"/>
        <w:contextualSpacing/>
        <w:jc w:val="both"/>
        <w:rPr>
          <w:b/>
        </w:rPr>
      </w:pPr>
      <w:r w:rsidRPr="009B3EFD">
        <w:rPr>
          <w:b/>
        </w:rPr>
        <w:t xml:space="preserve"> При повышении влажности и температуры воздуха наблюдается:</w:t>
      </w:r>
    </w:p>
    <w:p w14:paraId="74F2B21F" w14:textId="77777777" w:rsidR="00083111" w:rsidRPr="009B3EFD" w:rsidRDefault="00083111" w:rsidP="00C31F13">
      <w:pPr>
        <w:pStyle w:val="aa"/>
        <w:widowControl w:val="0"/>
        <w:numPr>
          <w:ilvl w:val="0"/>
          <w:numId w:val="31"/>
        </w:numPr>
        <w:autoSpaceDE w:val="0"/>
        <w:autoSpaceDN w:val="0"/>
        <w:adjustRightInd w:val="0"/>
        <w:ind w:left="284" w:hanging="284"/>
        <w:contextualSpacing/>
        <w:jc w:val="both"/>
      </w:pPr>
      <w:r w:rsidRPr="009B3EFD">
        <w:t>повышение потоотделения</w:t>
      </w:r>
    </w:p>
    <w:p w14:paraId="1DA8347E" w14:textId="77777777" w:rsidR="00083111" w:rsidRPr="009B3EFD" w:rsidRDefault="00083111" w:rsidP="00C31F13">
      <w:pPr>
        <w:pStyle w:val="aa"/>
        <w:widowControl w:val="0"/>
        <w:numPr>
          <w:ilvl w:val="0"/>
          <w:numId w:val="31"/>
        </w:numPr>
        <w:autoSpaceDE w:val="0"/>
        <w:autoSpaceDN w:val="0"/>
        <w:adjustRightInd w:val="0"/>
        <w:ind w:left="284" w:hanging="284"/>
        <w:contextualSpacing/>
        <w:jc w:val="both"/>
      </w:pPr>
      <w:r w:rsidRPr="009B3EFD">
        <w:t>снижение испарения пота</w:t>
      </w:r>
    </w:p>
    <w:p w14:paraId="58F28889" w14:textId="77777777" w:rsidR="00083111" w:rsidRPr="009B3EFD" w:rsidRDefault="00083111" w:rsidP="00C31F13">
      <w:pPr>
        <w:pStyle w:val="aa"/>
        <w:widowControl w:val="0"/>
        <w:numPr>
          <w:ilvl w:val="0"/>
          <w:numId w:val="31"/>
        </w:numPr>
        <w:autoSpaceDE w:val="0"/>
        <w:autoSpaceDN w:val="0"/>
        <w:adjustRightInd w:val="0"/>
        <w:ind w:left="284" w:hanging="284"/>
        <w:contextualSpacing/>
        <w:jc w:val="both"/>
      </w:pPr>
      <w:r w:rsidRPr="009B3EFD">
        <w:t>расширение сосудов кожи</w:t>
      </w:r>
    </w:p>
    <w:p w14:paraId="6B6CC389" w14:textId="77777777" w:rsidR="00083111" w:rsidRPr="009B3EFD" w:rsidRDefault="00083111" w:rsidP="00C31F13">
      <w:pPr>
        <w:pStyle w:val="aa"/>
        <w:widowControl w:val="0"/>
        <w:numPr>
          <w:ilvl w:val="0"/>
          <w:numId w:val="31"/>
        </w:numPr>
        <w:autoSpaceDE w:val="0"/>
        <w:autoSpaceDN w:val="0"/>
        <w:adjustRightInd w:val="0"/>
        <w:ind w:left="284" w:hanging="284"/>
        <w:contextualSpacing/>
        <w:jc w:val="both"/>
      </w:pPr>
      <w:r w:rsidRPr="009B3EFD">
        <w:t>повышение температуры кожных покровов</w:t>
      </w:r>
    </w:p>
    <w:p w14:paraId="469661D2" w14:textId="77777777" w:rsidR="00083111" w:rsidRPr="009B3EFD" w:rsidRDefault="00083111" w:rsidP="00C31F13">
      <w:pPr>
        <w:pStyle w:val="aa"/>
        <w:widowControl w:val="0"/>
        <w:numPr>
          <w:ilvl w:val="0"/>
          <w:numId w:val="31"/>
        </w:numPr>
        <w:autoSpaceDE w:val="0"/>
        <w:autoSpaceDN w:val="0"/>
        <w:adjustRightInd w:val="0"/>
        <w:ind w:left="284" w:hanging="284"/>
        <w:contextualSpacing/>
        <w:jc w:val="both"/>
      </w:pPr>
      <w:r w:rsidRPr="009B3EFD">
        <w:t>все ответы верны</w:t>
      </w:r>
    </w:p>
    <w:p w14:paraId="1233834B" w14:textId="77777777" w:rsidR="00083111" w:rsidRPr="009B3EFD" w:rsidRDefault="00083111" w:rsidP="00C31F13">
      <w:pPr>
        <w:pStyle w:val="aa"/>
        <w:widowControl w:val="0"/>
        <w:numPr>
          <w:ilvl w:val="0"/>
          <w:numId w:val="25"/>
        </w:numPr>
        <w:autoSpaceDE w:val="0"/>
        <w:autoSpaceDN w:val="0"/>
        <w:adjustRightInd w:val="0"/>
        <w:ind w:left="284" w:hanging="284"/>
        <w:contextualSpacing/>
        <w:jc w:val="both"/>
        <w:rPr>
          <w:b/>
        </w:rPr>
      </w:pPr>
      <w:r w:rsidRPr="009B3EFD">
        <w:rPr>
          <w:b/>
        </w:rPr>
        <w:t>Увеличение площади контакта тела с окружающей средой при комнатной температуре приводит к повышению теплоотдачи за счет:</w:t>
      </w:r>
    </w:p>
    <w:p w14:paraId="5D408B18" w14:textId="77777777" w:rsidR="00083111" w:rsidRPr="009B3EFD" w:rsidRDefault="00083111" w:rsidP="00C31F13">
      <w:pPr>
        <w:pStyle w:val="aa"/>
        <w:widowControl w:val="0"/>
        <w:numPr>
          <w:ilvl w:val="0"/>
          <w:numId w:val="32"/>
        </w:numPr>
        <w:autoSpaceDE w:val="0"/>
        <w:autoSpaceDN w:val="0"/>
        <w:adjustRightInd w:val="0"/>
        <w:ind w:left="284" w:hanging="284"/>
        <w:contextualSpacing/>
        <w:jc w:val="both"/>
      </w:pPr>
      <w:r w:rsidRPr="009B3EFD">
        <w:t>теплопроведения</w:t>
      </w:r>
    </w:p>
    <w:p w14:paraId="1024F010" w14:textId="77777777" w:rsidR="00083111" w:rsidRPr="009B3EFD" w:rsidRDefault="00083111" w:rsidP="00C31F13">
      <w:pPr>
        <w:pStyle w:val="aa"/>
        <w:widowControl w:val="0"/>
        <w:numPr>
          <w:ilvl w:val="0"/>
          <w:numId w:val="32"/>
        </w:numPr>
        <w:autoSpaceDE w:val="0"/>
        <w:autoSpaceDN w:val="0"/>
        <w:adjustRightInd w:val="0"/>
        <w:ind w:left="284" w:hanging="284"/>
        <w:contextualSpacing/>
        <w:jc w:val="both"/>
      </w:pPr>
      <w:r w:rsidRPr="009B3EFD">
        <w:t>теплоизлучения</w:t>
      </w:r>
    </w:p>
    <w:p w14:paraId="741A4F34" w14:textId="77777777" w:rsidR="00083111" w:rsidRPr="009B3EFD" w:rsidRDefault="00083111" w:rsidP="00C31F13">
      <w:pPr>
        <w:pStyle w:val="aa"/>
        <w:widowControl w:val="0"/>
        <w:numPr>
          <w:ilvl w:val="0"/>
          <w:numId w:val="32"/>
        </w:numPr>
        <w:autoSpaceDE w:val="0"/>
        <w:autoSpaceDN w:val="0"/>
        <w:adjustRightInd w:val="0"/>
        <w:ind w:left="284" w:hanging="284"/>
        <w:contextualSpacing/>
        <w:jc w:val="both"/>
      </w:pPr>
      <w:r w:rsidRPr="009B3EFD">
        <w:t>конвекции</w:t>
      </w:r>
    </w:p>
    <w:p w14:paraId="305D8357" w14:textId="77777777" w:rsidR="00083111" w:rsidRPr="009B3EFD" w:rsidRDefault="00083111" w:rsidP="00C31F13">
      <w:pPr>
        <w:pStyle w:val="aa"/>
        <w:widowControl w:val="0"/>
        <w:numPr>
          <w:ilvl w:val="0"/>
          <w:numId w:val="32"/>
        </w:numPr>
        <w:autoSpaceDE w:val="0"/>
        <w:autoSpaceDN w:val="0"/>
        <w:adjustRightInd w:val="0"/>
        <w:ind w:left="284" w:hanging="284"/>
        <w:contextualSpacing/>
        <w:jc w:val="both"/>
      </w:pPr>
      <w:r w:rsidRPr="009B3EFD">
        <w:t>все ответы верны</w:t>
      </w:r>
    </w:p>
    <w:p w14:paraId="0E84676B" w14:textId="77777777" w:rsidR="00083111" w:rsidRPr="009B3EFD" w:rsidRDefault="00083111" w:rsidP="00C31F13">
      <w:pPr>
        <w:pStyle w:val="aa"/>
        <w:widowControl w:val="0"/>
        <w:numPr>
          <w:ilvl w:val="0"/>
          <w:numId w:val="25"/>
        </w:numPr>
        <w:autoSpaceDE w:val="0"/>
        <w:autoSpaceDN w:val="0"/>
        <w:adjustRightInd w:val="0"/>
        <w:ind w:left="284" w:hanging="284"/>
        <w:contextualSpacing/>
        <w:jc w:val="both"/>
        <w:rPr>
          <w:b/>
        </w:rPr>
      </w:pPr>
      <w:r w:rsidRPr="009B3EFD">
        <w:rPr>
          <w:b/>
        </w:rPr>
        <w:t>При температуре воздуха - 10°С увеличение площади контакта тела с окружающей средой приводит к:</w:t>
      </w:r>
    </w:p>
    <w:p w14:paraId="088019F0" w14:textId="77777777" w:rsidR="00083111" w:rsidRPr="009B3EFD" w:rsidRDefault="00083111" w:rsidP="00C31F13">
      <w:pPr>
        <w:pStyle w:val="aa"/>
        <w:widowControl w:val="0"/>
        <w:numPr>
          <w:ilvl w:val="0"/>
          <w:numId w:val="33"/>
        </w:numPr>
        <w:autoSpaceDE w:val="0"/>
        <w:autoSpaceDN w:val="0"/>
        <w:adjustRightInd w:val="0"/>
        <w:ind w:left="284" w:hanging="284"/>
        <w:contextualSpacing/>
        <w:jc w:val="both"/>
      </w:pPr>
      <w:r w:rsidRPr="009B3EFD">
        <w:t>увеличению теплоотдачи за счет конвекции</w:t>
      </w:r>
    </w:p>
    <w:p w14:paraId="356FCA27" w14:textId="77777777" w:rsidR="00083111" w:rsidRPr="009B3EFD" w:rsidRDefault="00083111" w:rsidP="00C31F13">
      <w:pPr>
        <w:pStyle w:val="aa"/>
        <w:widowControl w:val="0"/>
        <w:numPr>
          <w:ilvl w:val="0"/>
          <w:numId w:val="33"/>
        </w:numPr>
        <w:autoSpaceDE w:val="0"/>
        <w:autoSpaceDN w:val="0"/>
        <w:adjustRightInd w:val="0"/>
        <w:ind w:left="284" w:hanging="284"/>
        <w:contextualSpacing/>
        <w:jc w:val="both"/>
      </w:pPr>
      <w:r w:rsidRPr="009B3EFD">
        <w:t>увеличению теплоотдачи за счет теплоизлучения</w:t>
      </w:r>
    </w:p>
    <w:p w14:paraId="1CAB1C54" w14:textId="77777777" w:rsidR="00083111" w:rsidRPr="009B3EFD" w:rsidRDefault="00083111" w:rsidP="00C31F13">
      <w:pPr>
        <w:pStyle w:val="aa"/>
        <w:widowControl w:val="0"/>
        <w:numPr>
          <w:ilvl w:val="0"/>
          <w:numId w:val="33"/>
        </w:numPr>
        <w:autoSpaceDE w:val="0"/>
        <w:autoSpaceDN w:val="0"/>
        <w:adjustRightInd w:val="0"/>
        <w:ind w:left="284" w:hanging="284"/>
        <w:contextualSpacing/>
        <w:jc w:val="both"/>
      </w:pPr>
      <w:r w:rsidRPr="009B3EFD">
        <w:t>увеличению теплоотдачи за счет теплопроведения</w:t>
      </w:r>
    </w:p>
    <w:p w14:paraId="6B6A740A" w14:textId="77777777" w:rsidR="00083111" w:rsidRPr="009B3EFD" w:rsidRDefault="00083111" w:rsidP="00C31F13">
      <w:pPr>
        <w:pStyle w:val="aa"/>
        <w:widowControl w:val="0"/>
        <w:numPr>
          <w:ilvl w:val="0"/>
          <w:numId w:val="33"/>
        </w:numPr>
        <w:autoSpaceDE w:val="0"/>
        <w:autoSpaceDN w:val="0"/>
        <w:adjustRightInd w:val="0"/>
        <w:ind w:left="284" w:hanging="284"/>
        <w:contextualSpacing/>
        <w:jc w:val="both"/>
      </w:pPr>
      <w:r w:rsidRPr="009B3EFD">
        <w:t>все ответы верны</w:t>
      </w:r>
    </w:p>
    <w:p w14:paraId="6DF2A64E" w14:textId="77777777" w:rsidR="00083111" w:rsidRPr="009B3EFD" w:rsidRDefault="00083111" w:rsidP="00C31F13">
      <w:pPr>
        <w:pStyle w:val="aa"/>
        <w:widowControl w:val="0"/>
        <w:numPr>
          <w:ilvl w:val="0"/>
          <w:numId w:val="25"/>
        </w:numPr>
        <w:autoSpaceDE w:val="0"/>
        <w:autoSpaceDN w:val="0"/>
        <w:adjustRightInd w:val="0"/>
        <w:ind w:left="284" w:hanging="284"/>
        <w:contextualSpacing/>
        <w:jc w:val="both"/>
        <w:rPr>
          <w:b/>
        </w:rPr>
      </w:pPr>
      <w:r w:rsidRPr="009B3EFD">
        <w:rPr>
          <w:b/>
        </w:rPr>
        <w:t>Центр теплопродукции находится в:</w:t>
      </w:r>
    </w:p>
    <w:p w14:paraId="10E2F626" w14:textId="77777777" w:rsidR="00083111" w:rsidRPr="009B3EFD" w:rsidRDefault="00083111" w:rsidP="00C31F13">
      <w:pPr>
        <w:pStyle w:val="aa"/>
        <w:widowControl w:val="0"/>
        <w:numPr>
          <w:ilvl w:val="0"/>
          <w:numId w:val="34"/>
        </w:numPr>
        <w:autoSpaceDE w:val="0"/>
        <w:autoSpaceDN w:val="0"/>
        <w:adjustRightInd w:val="0"/>
        <w:ind w:left="284" w:hanging="284"/>
        <w:contextualSpacing/>
        <w:jc w:val="both"/>
      </w:pPr>
      <w:r w:rsidRPr="009B3EFD">
        <w:t>коре больших полушарий</w:t>
      </w:r>
    </w:p>
    <w:p w14:paraId="6E09D45D" w14:textId="77777777" w:rsidR="00083111" w:rsidRPr="009B3EFD" w:rsidRDefault="00083111" w:rsidP="00C31F13">
      <w:pPr>
        <w:pStyle w:val="aa"/>
        <w:widowControl w:val="0"/>
        <w:numPr>
          <w:ilvl w:val="0"/>
          <w:numId w:val="34"/>
        </w:numPr>
        <w:autoSpaceDE w:val="0"/>
        <w:autoSpaceDN w:val="0"/>
        <w:adjustRightInd w:val="0"/>
        <w:ind w:left="284" w:hanging="284"/>
        <w:contextualSpacing/>
        <w:jc w:val="both"/>
      </w:pPr>
      <w:r w:rsidRPr="009B3EFD">
        <w:t>спинном мозге</w:t>
      </w:r>
    </w:p>
    <w:p w14:paraId="0A24D558" w14:textId="77777777" w:rsidR="00083111" w:rsidRPr="009B3EFD" w:rsidRDefault="00083111" w:rsidP="00C31F13">
      <w:pPr>
        <w:pStyle w:val="aa"/>
        <w:widowControl w:val="0"/>
        <w:numPr>
          <w:ilvl w:val="0"/>
          <w:numId w:val="34"/>
        </w:numPr>
        <w:autoSpaceDE w:val="0"/>
        <w:autoSpaceDN w:val="0"/>
        <w:adjustRightInd w:val="0"/>
        <w:ind w:left="284" w:hanging="284"/>
        <w:contextualSpacing/>
        <w:jc w:val="both"/>
      </w:pPr>
      <w:r w:rsidRPr="009B3EFD">
        <w:t>мозжечке</w:t>
      </w:r>
    </w:p>
    <w:p w14:paraId="421957A0" w14:textId="77777777" w:rsidR="00083111" w:rsidRPr="009B3EFD" w:rsidRDefault="00083111" w:rsidP="00C31F13">
      <w:pPr>
        <w:pStyle w:val="aa"/>
        <w:widowControl w:val="0"/>
        <w:numPr>
          <w:ilvl w:val="0"/>
          <w:numId w:val="34"/>
        </w:numPr>
        <w:autoSpaceDE w:val="0"/>
        <w:autoSpaceDN w:val="0"/>
        <w:adjustRightInd w:val="0"/>
        <w:ind w:left="284" w:hanging="284"/>
        <w:contextualSpacing/>
        <w:jc w:val="both"/>
      </w:pPr>
      <w:r w:rsidRPr="009B3EFD">
        <w:t>ретикулярной формации</w:t>
      </w:r>
    </w:p>
    <w:p w14:paraId="614379FA" w14:textId="77777777" w:rsidR="00083111" w:rsidRPr="009B3EFD" w:rsidRDefault="00083111" w:rsidP="00C31F13">
      <w:pPr>
        <w:pStyle w:val="aa"/>
        <w:widowControl w:val="0"/>
        <w:numPr>
          <w:ilvl w:val="0"/>
          <w:numId w:val="34"/>
        </w:numPr>
        <w:autoSpaceDE w:val="0"/>
        <w:autoSpaceDN w:val="0"/>
        <w:adjustRightInd w:val="0"/>
        <w:ind w:left="284" w:hanging="284"/>
        <w:contextualSpacing/>
        <w:jc w:val="both"/>
      </w:pPr>
      <w:r w:rsidRPr="009B3EFD">
        <w:t>гипоталамусе</w:t>
      </w:r>
    </w:p>
    <w:p w14:paraId="74AB5863" w14:textId="77777777" w:rsidR="00083111" w:rsidRPr="005D54DD" w:rsidRDefault="00083111" w:rsidP="00083111">
      <w:pPr>
        <w:ind w:firstLine="709"/>
        <w:jc w:val="both"/>
        <w:rPr>
          <w:sz w:val="28"/>
          <w:szCs w:val="28"/>
          <w:u w:val="single"/>
        </w:rPr>
      </w:pPr>
    </w:p>
    <w:p w14:paraId="6C6AD5BC" w14:textId="77777777" w:rsidR="00083111" w:rsidRDefault="00083111" w:rsidP="00083111">
      <w:pPr>
        <w:ind w:firstLine="709"/>
        <w:jc w:val="both"/>
        <w:rPr>
          <w:b/>
          <w:sz w:val="28"/>
          <w:szCs w:val="28"/>
        </w:rPr>
      </w:pPr>
      <w:r>
        <w:rPr>
          <w:b/>
          <w:sz w:val="28"/>
          <w:szCs w:val="28"/>
        </w:rPr>
        <w:t xml:space="preserve">Вопросы для письменного контроля </w:t>
      </w:r>
      <w:r w:rsidR="00EC2A7A">
        <w:rPr>
          <w:b/>
          <w:sz w:val="28"/>
          <w:szCs w:val="28"/>
        </w:rPr>
        <w:t xml:space="preserve">по </w:t>
      </w:r>
      <w:r w:rsidRPr="00EC2A7A">
        <w:rPr>
          <w:b/>
          <w:sz w:val="28"/>
        </w:rPr>
        <w:t>теме</w:t>
      </w:r>
      <w:r>
        <w:rPr>
          <w:sz w:val="28"/>
        </w:rPr>
        <w:t xml:space="preserve"> </w:t>
      </w:r>
      <w:r w:rsidRPr="00083111">
        <w:rPr>
          <w:b/>
          <w:sz w:val="28"/>
          <w:szCs w:val="28"/>
        </w:rPr>
        <w:t>«</w:t>
      </w:r>
      <w:r w:rsidR="00EC2A7A" w:rsidRPr="00FD633C">
        <w:rPr>
          <w:b/>
          <w:sz w:val="28"/>
          <w:szCs w:val="28"/>
        </w:rPr>
        <w:t>Физиологические основы обмена веществ и энергии. Принципы рационального питания. Терморегуляция. Функциональная система поддержания постоянства температуры внутренней среды</w:t>
      </w:r>
      <w:r w:rsidRPr="00083111">
        <w:rPr>
          <w:b/>
          <w:sz w:val="28"/>
          <w:szCs w:val="28"/>
        </w:rPr>
        <w:t>»</w:t>
      </w:r>
      <w:r w:rsidRPr="00083111">
        <w:rPr>
          <w:sz w:val="28"/>
        </w:rPr>
        <w:t xml:space="preserve"> </w:t>
      </w:r>
      <w:r w:rsidRPr="00083111">
        <w:rPr>
          <w:b/>
          <w:sz w:val="28"/>
          <w:szCs w:val="28"/>
        </w:rPr>
        <w:t xml:space="preserve">в рамках модуля № </w:t>
      </w:r>
      <w:r w:rsidR="00EC2A7A">
        <w:rPr>
          <w:b/>
          <w:sz w:val="28"/>
          <w:szCs w:val="28"/>
        </w:rPr>
        <w:t>3</w:t>
      </w:r>
      <w:r w:rsidRPr="00083111">
        <w:rPr>
          <w:b/>
          <w:sz w:val="28"/>
          <w:szCs w:val="28"/>
        </w:rPr>
        <w:t>.</w:t>
      </w:r>
    </w:p>
    <w:p w14:paraId="59966C3B"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 xml:space="preserve">Дайте определение обмена веществ и энергии </w:t>
      </w:r>
    </w:p>
    <w:p w14:paraId="7AC2F2AA"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Перечислите этапы обмена питательных веществ в организме.</w:t>
      </w:r>
    </w:p>
    <w:p w14:paraId="23E45ECB"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Укажите значение белков для организма</w:t>
      </w:r>
    </w:p>
    <w:p w14:paraId="0B154F1E"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lastRenderedPageBreak/>
        <w:t>Укажите значен</w:t>
      </w:r>
      <w:r w:rsidR="00A50EAF">
        <w:rPr>
          <w:sz w:val="28"/>
          <w:szCs w:val="28"/>
        </w:rPr>
        <w:t>и</w:t>
      </w:r>
      <w:r w:rsidRPr="004E780D">
        <w:rPr>
          <w:sz w:val="28"/>
          <w:szCs w:val="28"/>
        </w:rPr>
        <w:t>е жиров для организма</w:t>
      </w:r>
    </w:p>
    <w:p w14:paraId="4B88DC4F"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Укажите значение углеводов для организма</w:t>
      </w:r>
    </w:p>
    <w:p w14:paraId="5C789532"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Перечислите уровни обмена энергии в организме.</w:t>
      </w:r>
    </w:p>
    <w:p w14:paraId="1900787B"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определения основного, укажите значение его определения.</w:t>
      </w:r>
    </w:p>
    <w:p w14:paraId="421ACDF1"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определение рабочего обмена, укажите значение его определения.</w:t>
      </w:r>
    </w:p>
    <w:p w14:paraId="195B666D"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определение дыхательного коэффициента (ДК), укажите значение ДК при окислении белков, жиров и углеводов, смешанном питании.</w:t>
      </w:r>
    </w:p>
    <w:p w14:paraId="62752F33"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определение калорического коэффициента 1 литра кислорода (КЭ), укажите значение КЭ при окислении белков, жиров и углеводов, смешанном питании.</w:t>
      </w:r>
    </w:p>
    <w:p w14:paraId="44A09BEE"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определение калорического коэффициента</w:t>
      </w:r>
    </w:p>
    <w:p w14:paraId="608AE295"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 xml:space="preserve">Дайте определение обмена веществ и энергии </w:t>
      </w:r>
    </w:p>
    <w:p w14:paraId="4B236843"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Перечислите этапы обмена питательных веществ в организме.</w:t>
      </w:r>
    </w:p>
    <w:p w14:paraId="2863AF07"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Укажите значение белков для организма</w:t>
      </w:r>
    </w:p>
    <w:p w14:paraId="133E6D79"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Укажите значен</w:t>
      </w:r>
      <w:r w:rsidR="00A50EAF">
        <w:rPr>
          <w:sz w:val="28"/>
          <w:szCs w:val="28"/>
        </w:rPr>
        <w:t>и</w:t>
      </w:r>
      <w:r w:rsidRPr="004E780D">
        <w:rPr>
          <w:sz w:val="28"/>
          <w:szCs w:val="28"/>
        </w:rPr>
        <w:t>е жиров для организма</w:t>
      </w:r>
    </w:p>
    <w:p w14:paraId="5CFA6AD6"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Укажите значение углеводов для организма</w:t>
      </w:r>
    </w:p>
    <w:p w14:paraId="0DE17035"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Перечислите уровни обмена энергии в организме.</w:t>
      </w:r>
    </w:p>
    <w:p w14:paraId="1C9A5A47"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определения основного, укажите значение его определения.</w:t>
      </w:r>
    </w:p>
    <w:p w14:paraId="68861208"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определение рабочего обмена, укажите значение его определения.</w:t>
      </w:r>
    </w:p>
    <w:p w14:paraId="7A6EBE9B"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определение дыхательного коэффициента (ДК), укажите значение ДК при окислении белков, жиров и углеводов, смешанном питании.</w:t>
      </w:r>
    </w:p>
    <w:p w14:paraId="05932A43"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определение калорического коэффициента 1 литра кислорода (КЭ), укажите значение КЭ при окислении белков, жиров и углеводов, смешанном питании.</w:t>
      </w:r>
    </w:p>
    <w:p w14:paraId="79C8F9D1"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Дайте определение калорического коэффициента</w:t>
      </w:r>
    </w:p>
    <w:p w14:paraId="2E24D0F2" w14:textId="77777777" w:rsidR="00C31F13" w:rsidRPr="004E780D" w:rsidRDefault="00C31F13" w:rsidP="00C31F13">
      <w:pPr>
        <w:pStyle w:val="aa"/>
        <w:widowControl w:val="0"/>
        <w:numPr>
          <w:ilvl w:val="0"/>
          <w:numId w:val="37"/>
        </w:numPr>
        <w:autoSpaceDE w:val="0"/>
        <w:autoSpaceDN w:val="0"/>
        <w:adjustRightInd w:val="0"/>
        <w:contextualSpacing/>
        <w:jc w:val="both"/>
        <w:rPr>
          <w:sz w:val="28"/>
          <w:szCs w:val="28"/>
        </w:rPr>
      </w:pPr>
      <w:r w:rsidRPr="004E780D">
        <w:rPr>
          <w:sz w:val="28"/>
          <w:szCs w:val="28"/>
        </w:rPr>
        <w:t>Перечислите принципы рационального питания.</w:t>
      </w:r>
    </w:p>
    <w:p w14:paraId="55709DDE" w14:textId="77777777" w:rsidR="00C31F13" w:rsidRDefault="00C31F13" w:rsidP="00C31F13">
      <w:pPr>
        <w:pStyle w:val="aa"/>
        <w:ind w:left="1068"/>
        <w:jc w:val="both"/>
        <w:rPr>
          <w:b/>
          <w:sz w:val="28"/>
          <w:szCs w:val="28"/>
        </w:rPr>
      </w:pPr>
    </w:p>
    <w:p w14:paraId="5C653233" w14:textId="77777777" w:rsidR="00C31F13" w:rsidRPr="00C31F13" w:rsidRDefault="00C31F13" w:rsidP="00C31F13">
      <w:pPr>
        <w:pStyle w:val="aa"/>
        <w:ind w:left="1068"/>
        <w:jc w:val="both"/>
        <w:rPr>
          <w:b/>
          <w:sz w:val="28"/>
          <w:szCs w:val="28"/>
        </w:rPr>
      </w:pPr>
      <w:r w:rsidRPr="00C31F13">
        <w:rPr>
          <w:b/>
          <w:sz w:val="28"/>
          <w:szCs w:val="28"/>
        </w:rPr>
        <w:t xml:space="preserve">Вопросы </w:t>
      </w:r>
      <w:r>
        <w:rPr>
          <w:b/>
          <w:sz w:val="28"/>
          <w:szCs w:val="28"/>
        </w:rPr>
        <w:t>по теме модуля №</w:t>
      </w:r>
      <w:r w:rsidR="001B05A5">
        <w:rPr>
          <w:b/>
          <w:sz w:val="28"/>
          <w:szCs w:val="28"/>
        </w:rPr>
        <w:t>7</w:t>
      </w:r>
      <w:r>
        <w:rPr>
          <w:b/>
          <w:sz w:val="28"/>
          <w:szCs w:val="28"/>
        </w:rPr>
        <w:t xml:space="preserve"> </w:t>
      </w:r>
      <w:r w:rsidRPr="00C31F13">
        <w:rPr>
          <w:b/>
          <w:sz w:val="28"/>
          <w:szCs w:val="28"/>
        </w:rPr>
        <w:t>для устной беседы на рубежном контроле №</w:t>
      </w:r>
      <w:r w:rsidR="001B05A5">
        <w:rPr>
          <w:b/>
          <w:sz w:val="28"/>
          <w:szCs w:val="28"/>
        </w:rPr>
        <w:t>4</w:t>
      </w:r>
    </w:p>
    <w:p w14:paraId="3143C597"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t>Понятие об обмене веществ в организме. Процессы ассимиляции и диссимиляции веществ. Пластическая и энергетическая роль питательных веществ. Этапы обмена белков, жиров и углеводов.</w:t>
      </w:r>
    </w:p>
    <w:p w14:paraId="0FFFFD63"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t>Организм как открытая система. Процессы взаимодействия организма и окружающей среды.</w:t>
      </w:r>
    </w:p>
    <w:p w14:paraId="6AA87609"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t>Значение минеральных веществ, микроэлементов и витаминов в организме.</w:t>
      </w:r>
    </w:p>
    <w:p w14:paraId="5BC52483"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t>Основной обмен, понятие, значение его определения.</w:t>
      </w:r>
    </w:p>
    <w:p w14:paraId="3516AF59"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t>Рабочий обмен, понятие. Энергетические затраты организма при разных видах труда.</w:t>
      </w:r>
    </w:p>
    <w:p w14:paraId="4251C98A"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t>Физиологические нормы питания, зависимость от возраста, вида труда и состояния организма.</w:t>
      </w:r>
    </w:p>
    <w:p w14:paraId="56AD95AA"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t>Постоянство температуры внутренней среды организма, как необходимое условие нормального протекания метаболических процессов. Функциональная система, обеспечивающая поддержание постоянства температуры внутренней среды организма.</w:t>
      </w:r>
    </w:p>
    <w:p w14:paraId="5C536F20"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lastRenderedPageBreak/>
        <w:t>Температура тела человека и её суточные колебания. Температура различных участков кожных покровов и внутренних органов. Нервные и гуморальные механизмы терморегуляции.</w:t>
      </w:r>
    </w:p>
    <w:p w14:paraId="07DB0CB3" w14:textId="77777777" w:rsidR="00083111" w:rsidRPr="00083111" w:rsidRDefault="00083111" w:rsidP="00C31F13">
      <w:pPr>
        <w:pStyle w:val="31"/>
        <w:numPr>
          <w:ilvl w:val="0"/>
          <w:numId w:val="36"/>
        </w:numPr>
        <w:tabs>
          <w:tab w:val="clear" w:pos="720"/>
          <w:tab w:val="num" w:pos="426"/>
        </w:tabs>
        <w:spacing w:after="0" w:line="240" w:lineRule="auto"/>
        <w:ind w:left="426" w:hanging="426"/>
        <w:jc w:val="both"/>
        <w:rPr>
          <w:rFonts w:ascii="Times New Roman" w:hAnsi="Times New Roman"/>
          <w:sz w:val="28"/>
          <w:szCs w:val="28"/>
        </w:rPr>
      </w:pPr>
      <w:r w:rsidRPr="00083111">
        <w:rPr>
          <w:rFonts w:ascii="Times New Roman" w:hAnsi="Times New Roman"/>
          <w:sz w:val="28"/>
          <w:szCs w:val="28"/>
        </w:rPr>
        <w:t>Теплопродукция. Обмен веществ, как источник образования тепла. Роль отдельных органов в теплопродукции, регуляция этого процесса. Теплоотдача. Способы отдачи тепла с поверхности тела. Физиологические механизмы теплоотдачи.</w:t>
      </w:r>
    </w:p>
    <w:p w14:paraId="7982DBFB" w14:textId="77777777" w:rsidR="00083111" w:rsidRDefault="00083111" w:rsidP="00083111">
      <w:pPr>
        <w:ind w:firstLine="709"/>
        <w:jc w:val="both"/>
        <w:rPr>
          <w:sz w:val="28"/>
        </w:rPr>
      </w:pPr>
    </w:p>
    <w:p w14:paraId="2C3E2BCA" w14:textId="77777777" w:rsidR="00C31F13" w:rsidRPr="004E780D" w:rsidRDefault="00C31F13" w:rsidP="00C31F13">
      <w:pPr>
        <w:jc w:val="center"/>
        <w:rPr>
          <w:b/>
          <w:sz w:val="28"/>
          <w:szCs w:val="28"/>
        </w:rPr>
      </w:pPr>
      <w:r w:rsidRPr="004E780D">
        <w:rPr>
          <w:b/>
          <w:sz w:val="28"/>
          <w:szCs w:val="28"/>
        </w:rPr>
        <w:t>ПРАКТИЧЕСКИЕ РАБОТЫ</w:t>
      </w:r>
    </w:p>
    <w:p w14:paraId="6822A4BE" w14:textId="77777777" w:rsidR="00C31F13" w:rsidRPr="004E780D" w:rsidRDefault="00C31F13" w:rsidP="00C31F13">
      <w:pPr>
        <w:pStyle w:val="aa"/>
        <w:widowControl w:val="0"/>
        <w:numPr>
          <w:ilvl w:val="0"/>
          <w:numId w:val="38"/>
        </w:numPr>
        <w:autoSpaceDE w:val="0"/>
        <w:autoSpaceDN w:val="0"/>
        <w:adjustRightInd w:val="0"/>
        <w:contextualSpacing/>
        <w:jc w:val="both"/>
        <w:rPr>
          <w:sz w:val="28"/>
          <w:szCs w:val="28"/>
        </w:rPr>
      </w:pPr>
      <w:r w:rsidRPr="004E780D">
        <w:rPr>
          <w:sz w:val="28"/>
          <w:szCs w:val="28"/>
        </w:rPr>
        <w:t>Определение «идеальной» массы тела</w:t>
      </w:r>
    </w:p>
    <w:p w14:paraId="14170E5A" w14:textId="77777777" w:rsidR="00C31F13" w:rsidRPr="004E780D" w:rsidRDefault="00C31F13" w:rsidP="00C31F13">
      <w:pPr>
        <w:pStyle w:val="aa"/>
        <w:widowControl w:val="0"/>
        <w:numPr>
          <w:ilvl w:val="0"/>
          <w:numId w:val="38"/>
        </w:numPr>
        <w:autoSpaceDE w:val="0"/>
        <w:autoSpaceDN w:val="0"/>
        <w:adjustRightInd w:val="0"/>
        <w:contextualSpacing/>
        <w:jc w:val="both"/>
        <w:rPr>
          <w:sz w:val="28"/>
          <w:szCs w:val="28"/>
        </w:rPr>
      </w:pPr>
      <w:r w:rsidRPr="004E780D">
        <w:rPr>
          <w:sz w:val="28"/>
          <w:szCs w:val="28"/>
        </w:rPr>
        <w:t>Определение степени ожирения по индексу Кетле.</w:t>
      </w:r>
    </w:p>
    <w:p w14:paraId="538E59CD" w14:textId="77777777" w:rsidR="00C31F13" w:rsidRPr="004E780D" w:rsidRDefault="00C31F13" w:rsidP="00C31F13">
      <w:pPr>
        <w:pStyle w:val="aa"/>
        <w:widowControl w:val="0"/>
        <w:numPr>
          <w:ilvl w:val="0"/>
          <w:numId w:val="38"/>
        </w:numPr>
        <w:autoSpaceDE w:val="0"/>
        <w:autoSpaceDN w:val="0"/>
        <w:adjustRightInd w:val="0"/>
        <w:contextualSpacing/>
        <w:jc w:val="both"/>
        <w:rPr>
          <w:sz w:val="28"/>
          <w:szCs w:val="28"/>
        </w:rPr>
      </w:pPr>
      <w:r w:rsidRPr="004E780D">
        <w:rPr>
          <w:sz w:val="28"/>
          <w:szCs w:val="28"/>
        </w:rPr>
        <w:t>Определение процента отклонения</w:t>
      </w:r>
      <w:r>
        <w:rPr>
          <w:sz w:val="28"/>
          <w:szCs w:val="28"/>
        </w:rPr>
        <w:t xml:space="preserve"> </w:t>
      </w:r>
      <w:r w:rsidRPr="004E780D">
        <w:rPr>
          <w:sz w:val="28"/>
          <w:szCs w:val="28"/>
        </w:rPr>
        <w:t>фактического основного обмена от должного по формуле Рида.</w:t>
      </w:r>
    </w:p>
    <w:p w14:paraId="1717F5C7" w14:textId="77777777" w:rsidR="00C31F13" w:rsidRPr="004E780D" w:rsidRDefault="00C31F13" w:rsidP="00C31F13">
      <w:pPr>
        <w:pStyle w:val="aa"/>
        <w:widowControl w:val="0"/>
        <w:numPr>
          <w:ilvl w:val="0"/>
          <w:numId w:val="38"/>
        </w:numPr>
        <w:autoSpaceDE w:val="0"/>
        <w:autoSpaceDN w:val="0"/>
        <w:adjustRightInd w:val="0"/>
        <w:contextualSpacing/>
        <w:jc w:val="both"/>
        <w:rPr>
          <w:sz w:val="28"/>
          <w:szCs w:val="28"/>
        </w:rPr>
      </w:pPr>
      <w:r w:rsidRPr="004E780D">
        <w:rPr>
          <w:sz w:val="28"/>
          <w:szCs w:val="28"/>
        </w:rPr>
        <w:t>Приблизительное</w:t>
      </w:r>
      <w:r>
        <w:rPr>
          <w:sz w:val="28"/>
          <w:szCs w:val="28"/>
        </w:rPr>
        <w:t xml:space="preserve"> </w:t>
      </w:r>
      <w:r w:rsidRPr="004E780D">
        <w:rPr>
          <w:sz w:val="28"/>
          <w:szCs w:val="28"/>
        </w:rPr>
        <w:t>определение</w:t>
      </w:r>
      <w:r>
        <w:rPr>
          <w:sz w:val="28"/>
          <w:szCs w:val="28"/>
        </w:rPr>
        <w:t xml:space="preserve"> </w:t>
      </w:r>
      <w:r w:rsidRPr="004E780D">
        <w:rPr>
          <w:sz w:val="28"/>
          <w:szCs w:val="28"/>
        </w:rPr>
        <w:t>суточных</w:t>
      </w:r>
      <w:r>
        <w:rPr>
          <w:sz w:val="28"/>
          <w:szCs w:val="28"/>
        </w:rPr>
        <w:t xml:space="preserve"> </w:t>
      </w:r>
      <w:r w:rsidRPr="004E780D">
        <w:rPr>
          <w:sz w:val="28"/>
          <w:szCs w:val="28"/>
        </w:rPr>
        <w:t>энергозатрат</w:t>
      </w:r>
      <w:r>
        <w:rPr>
          <w:sz w:val="28"/>
          <w:szCs w:val="28"/>
        </w:rPr>
        <w:t xml:space="preserve"> </w:t>
      </w:r>
      <w:r w:rsidRPr="004E780D">
        <w:rPr>
          <w:sz w:val="28"/>
          <w:szCs w:val="28"/>
        </w:rPr>
        <w:t>хронометражно-табличным методом.</w:t>
      </w:r>
    </w:p>
    <w:p w14:paraId="0D3C80C7" w14:textId="77777777" w:rsidR="00C31F13" w:rsidRPr="004E780D" w:rsidRDefault="00C31F13" w:rsidP="00C31F13">
      <w:pPr>
        <w:pStyle w:val="aa"/>
        <w:widowControl w:val="0"/>
        <w:numPr>
          <w:ilvl w:val="0"/>
          <w:numId w:val="38"/>
        </w:numPr>
        <w:autoSpaceDE w:val="0"/>
        <w:autoSpaceDN w:val="0"/>
        <w:adjustRightInd w:val="0"/>
        <w:contextualSpacing/>
        <w:jc w:val="both"/>
        <w:rPr>
          <w:sz w:val="28"/>
          <w:szCs w:val="28"/>
        </w:rPr>
      </w:pPr>
      <w:r w:rsidRPr="004E780D">
        <w:rPr>
          <w:sz w:val="28"/>
          <w:szCs w:val="28"/>
        </w:rPr>
        <w:t>Анализ должного и фактического рационов.</w:t>
      </w:r>
    </w:p>
    <w:p w14:paraId="65250F95" w14:textId="7A15CCBE" w:rsidR="00083111" w:rsidRDefault="00083111" w:rsidP="00083111">
      <w:pPr>
        <w:ind w:firstLine="709"/>
        <w:jc w:val="both"/>
        <w:rPr>
          <w:sz w:val="28"/>
        </w:rPr>
      </w:pPr>
    </w:p>
    <w:p w14:paraId="315C8E69" w14:textId="6D12A58E" w:rsidR="00FE052A" w:rsidRDefault="00FE052A" w:rsidP="00FE052A">
      <w:pPr>
        <w:tabs>
          <w:tab w:val="left" w:pos="6750"/>
        </w:tabs>
        <w:ind w:firstLine="709"/>
        <w:jc w:val="both"/>
        <w:rPr>
          <w:sz w:val="28"/>
        </w:rPr>
      </w:pPr>
      <w:r>
        <w:rPr>
          <w:sz w:val="28"/>
        </w:rPr>
        <w:t xml:space="preserve">Результаты выполнения практических работ заносятся в рабочие тетради, которые сдаются на проверку преподавателю в конце семестра. </w:t>
      </w:r>
    </w:p>
    <w:p w14:paraId="0C5614E5" w14:textId="77777777" w:rsidR="00FE052A" w:rsidRDefault="00FE052A" w:rsidP="00083111">
      <w:pPr>
        <w:ind w:firstLine="709"/>
        <w:jc w:val="both"/>
        <w:rPr>
          <w:b/>
          <w:sz w:val="28"/>
          <w:szCs w:val="28"/>
        </w:rPr>
      </w:pPr>
    </w:p>
    <w:p w14:paraId="59D3B74C" w14:textId="7F6622E8" w:rsidR="00083111" w:rsidRPr="00083111" w:rsidRDefault="00083111" w:rsidP="00083111">
      <w:pPr>
        <w:ind w:firstLine="709"/>
        <w:jc w:val="both"/>
        <w:rPr>
          <w:b/>
          <w:sz w:val="28"/>
          <w:szCs w:val="28"/>
        </w:rPr>
      </w:pPr>
      <w:r w:rsidRPr="00083111">
        <w:rPr>
          <w:b/>
          <w:sz w:val="28"/>
          <w:szCs w:val="28"/>
        </w:rPr>
        <w:t xml:space="preserve">Тестовые задания по теме </w:t>
      </w:r>
      <w:r>
        <w:rPr>
          <w:b/>
          <w:sz w:val="28"/>
          <w:szCs w:val="28"/>
        </w:rPr>
        <w:t>«</w:t>
      </w:r>
      <w:r w:rsidRPr="00083111">
        <w:rPr>
          <w:b/>
          <w:sz w:val="28"/>
          <w:szCs w:val="28"/>
        </w:rPr>
        <w:t>Физиологические основы высшей нервной деятельности. Тип</w:t>
      </w:r>
      <w:r>
        <w:rPr>
          <w:b/>
          <w:sz w:val="28"/>
          <w:szCs w:val="28"/>
        </w:rPr>
        <w:t xml:space="preserve">ы ВНД. Особенности ВНД человека» </w:t>
      </w:r>
      <w:r w:rsidRPr="00083111">
        <w:rPr>
          <w:b/>
          <w:sz w:val="28"/>
          <w:szCs w:val="28"/>
        </w:rPr>
        <w:t xml:space="preserve">в рамках модуля № </w:t>
      </w:r>
      <w:r w:rsidR="00C31F13">
        <w:rPr>
          <w:b/>
          <w:sz w:val="28"/>
          <w:szCs w:val="28"/>
        </w:rPr>
        <w:t>1</w:t>
      </w:r>
      <w:r w:rsidR="001B05A5">
        <w:rPr>
          <w:b/>
          <w:sz w:val="28"/>
          <w:szCs w:val="28"/>
        </w:rPr>
        <w:t>2</w:t>
      </w:r>
      <w:r w:rsidRPr="004E780D">
        <w:rPr>
          <w:b/>
          <w:sz w:val="28"/>
          <w:szCs w:val="28"/>
        </w:rPr>
        <w:t>.</w:t>
      </w:r>
    </w:p>
    <w:p w14:paraId="2A2BB53A" w14:textId="77777777" w:rsidR="00083111" w:rsidRPr="00083111" w:rsidRDefault="00083111" w:rsidP="00083111">
      <w:pPr>
        <w:tabs>
          <w:tab w:val="left" w:pos="864"/>
          <w:tab w:val="left" w:pos="1008"/>
          <w:tab w:val="left" w:pos="1152"/>
          <w:tab w:val="left" w:pos="1296"/>
          <w:tab w:val="left" w:pos="4608"/>
        </w:tabs>
        <w:rPr>
          <w:bCs/>
          <w:sz w:val="24"/>
          <w:szCs w:val="24"/>
        </w:rPr>
      </w:pPr>
    </w:p>
    <w:p w14:paraId="69D44B02" w14:textId="77777777" w:rsidR="00083111" w:rsidRPr="00083111" w:rsidRDefault="00083111" w:rsidP="00083111">
      <w:pPr>
        <w:jc w:val="both"/>
        <w:rPr>
          <w:sz w:val="24"/>
          <w:szCs w:val="24"/>
        </w:rPr>
      </w:pPr>
      <w:r w:rsidRPr="00083111">
        <w:rPr>
          <w:b/>
          <w:sz w:val="24"/>
          <w:szCs w:val="24"/>
        </w:rPr>
        <w:t>1.Какими причинами обусловлена деятельность человеческого мозга?</w:t>
      </w:r>
    </w:p>
    <w:p w14:paraId="104E7CDF" w14:textId="77777777" w:rsidR="00083111" w:rsidRPr="00083111" w:rsidRDefault="00083111" w:rsidP="00C31F13">
      <w:pPr>
        <w:numPr>
          <w:ilvl w:val="0"/>
          <w:numId w:val="17"/>
        </w:numPr>
        <w:tabs>
          <w:tab w:val="clear" w:pos="720"/>
          <w:tab w:val="num" w:pos="284"/>
        </w:tabs>
        <w:jc w:val="both"/>
        <w:rPr>
          <w:sz w:val="24"/>
          <w:szCs w:val="24"/>
        </w:rPr>
      </w:pPr>
      <w:r w:rsidRPr="00083111">
        <w:rPr>
          <w:sz w:val="24"/>
          <w:szCs w:val="24"/>
        </w:rPr>
        <w:t>способностью воспринимать информацию</w:t>
      </w:r>
    </w:p>
    <w:p w14:paraId="2E193521" w14:textId="77777777" w:rsidR="00083111" w:rsidRPr="00083111" w:rsidRDefault="00083111" w:rsidP="00C31F13">
      <w:pPr>
        <w:numPr>
          <w:ilvl w:val="0"/>
          <w:numId w:val="17"/>
        </w:numPr>
        <w:tabs>
          <w:tab w:val="clear" w:pos="720"/>
          <w:tab w:val="num" w:pos="284"/>
        </w:tabs>
        <w:ind w:left="284" w:hanging="284"/>
        <w:jc w:val="both"/>
        <w:rPr>
          <w:sz w:val="24"/>
          <w:szCs w:val="24"/>
        </w:rPr>
      </w:pPr>
      <w:r w:rsidRPr="00083111">
        <w:rPr>
          <w:sz w:val="24"/>
          <w:szCs w:val="24"/>
        </w:rPr>
        <w:t>способностью анализировать, хранить и воспроизводить информацию</w:t>
      </w:r>
    </w:p>
    <w:p w14:paraId="1817FCB8" w14:textId="77777777" w:rsidR="00083111" w:rsidRPr="00083111" w:rsidRDefault="00083111" w:rsidP="00C31F13">
      <w:pPr>
        <w:numPr>
          <w:ilvl w:val="0"/>
          <w:numId w:val="17"/>
        </w:numPr>
        <w:tabs>
          <w:tab w:val="clear" w:pos="720"/>
          <w:tab w:val="num" w:pos="284"/>
        </w:tabs>
        <w:jc w:val="both"/>
        <w:rPr>
          <w:sz w:val="24"/>
          <w:szCs w:val="24"/>
        </w:rPr>
      </w:pPr>
      <w:r w:rsidRPr="00083111">
        <w:rPr>
          <w:sz w:val="24"/>
          <w:szCs w:val="24"/>
        </w:rPr>
        <w:t>способностью прогнозировать возможности осуществления событий</w:t>
      </w:r>
    </w:p>
    <w:p w14:paraId="6B46EE7D" w14:textId="77777777" w:rsidR="00083111" w:rsidRPr="00083111" w:rsidRDefault="00083111" w:rsidP="00C31F13">
      <w:pPr>
        <w:numPr>
          <w:ilvl w:val="0"/>
          <w:numId w:val="17"/>
        </w:numPr>
        <w:tabs>
          <w:tab w:val="clear" w:pos="720"/>
          <w:tab w:val="num" w:pos="284"/>
        </w:tabs>
        <w:jc w:val="both"/>
        <w:rPr>
          <w:sz w:val="24"/>
          <w:szCs w:val="24"/>
        </w:rPr>
      </w:pPr>
      <w:r w:rsidRPr="00083111">
        <w:rPr>
          <w:sz w:val="24"/>
          <w:szCs w:val="24"/>
        </w:rPr>
        <w:t>постоянно меняющимися параметрами внешней и внутренней среды</w:t>
      </w:r>
    </w:p>
    <w:p w14:paraId="1B3834D6" w14:textId="77777777" w:rsidR="00083111" w:rsidRPr="00083111" w:rsidRDefault="00083111" w:rsidP="00C31F13">
      <w:pPr>
        <w:numPr>
          <w:ilvl w:val="0"/>
          <w:numId w:val="17"/>
        </w:numPr>
        <w:tabs>
          <w:tab w:val="clear" w:pos="720"/>
          <w:tab w:val="num" w:pos="284"/>
        </w:tabs>
        <w:jc w:val="both"/>
        <w:rPr>
          <w:sz w:val="24"/>
          <w:szCs w:val="24"/>
        </w:rPr>
      </w:pPr>
      <w:r w:rsidRPr="00083111">
        <w:rPr>
          <w:sz w:val="24"/>
          <w:szCs w:val="24"/>
        </w:rPr>
        <w:t>все ответы верны</w:t>
      </w:r>
    </w:p>
    <w:p w14:paraId="564FC04B" w14:textId="77777777" w:rsidR="00083111" w:rsidRPr="00083111" w:rsidRDefault="00083111" w:rsidP="00083111">
      <w:pPr>
        <w:tabs>
          <w:tab w:val="num" w:pos="284"/>
        </w:tabs>
        <w:jc w:val="both"/>
        <w:rPr>
          <w:sz w:val="24"/>
          <w:szCs w:val="24"/>
        </w:rPr>
      </w:pPr>
      <w:r w:rsidRPr="00083111">
        <w:rPr>
          <w:b/>
          <w:sz w:val="24"/>
          <w:szCs w:val="24"/>
        </w:rPr>
        <w:t>2.Чем обусловлены цели, которыми человек руководствуется в своей деятельности?</w:t>
      </w:r>
    </w:p>
    <w:p w14:paraId="4C90F32F" w14:textId="77777777" w:rsidR="00083111" w:rsidRPr="00083111" w:rsidRDefault="00083111" w:rsidP="00C31F13">
      <w:pPr>
        <w:pStyle w:val="aa"/>
        <w:widowControl w:val="0"/>
        <w:numPr>
          <w:ilvl w:val="0"/>
          <w:numId w:val="18"/>
        </w:numPr>
        <w:tabs>
          <w:tab w:val="num" w:pos="284"/>
        </w:tabs>
        <w:autoSpaceDE w:val="0"/>
        <w:autoSpaceDN w:val="0"/>
        <w:adjustRightInd w:val="0"/>
        <w:contextualSpacing/>
        <w:jc w:val="both"/>
      </w:pPr>
      <w:r w:rsidRPr="00083111">
        <w:t>инстинктами</w:t>
      </w:r>
    </w:p>
    <w:p w14:paraId="6FCE282A" w14:textId="77777777" w:rsidR="00083111" w:rsidRPr="00083111" w:rsidRDefault="00083111" w:rsidP="00C31F13">
      <w:pPr>
        <w:pStyle w:val="aa"/>
        <w:widowControl w:val="0"/>
        <w:numPr>
          <w:ilvl w:val="0"/>
          <w:numId w:val="18"/>
        </w:numPr>
        <w:tabs>
          <w:tab w:val="num" w:pos="284"/>
        </w:tabs>
        <w:autoSpaceDE w:val="0"/>
        <w:autoSpaceDN w:val="0"/>
        <w:adjustRightInd w:val="0"/>
        <w:contextualSpacing/>
        <w:jc w:val="both"/>
      </w:pPr>
      <w:r w:rsidRPr="00083111">
        <w:t>безусловными рефлексами</w:t>
      </w:r>
    </w:p>
    <w:p w14:paraId="52E7C825" w14:textId="77777777" w:rsidR="00083111" w:rsidRPr="00083111" w:rsidRDefault="00083111" w:rsidP="00C31F13">
      <w:pPr>
        <w:pStyle w:val="aa"/>
        <w:widowControl w:val="0"/>
        <w:numPr>
          <w:ilvl w:val="0"/>
          <w:numId w:val="18"/>
        </w:numPr>
        <w:tabs>
          <w:tab w:val="num" w:pos="284"/>
        </w:tabs>
        <w:autoSpaceDE w:val="0"/>
        <w:autoSpaceDN w:val="0"/>
        <w:adjustRightInd w:val="0"/>
        <w:contextualSpacing/>
        <w:jc w:val="both"/>
      </w:pPr>
      <w:r w:rsidRPr="00083111">
        <w:t>условными рефлексами</w:t>
      </w:r>
    </w:p>
    <w:p w14:paraId="20F61B12" w14:textId="77777777" w:rsidR="00083111" w:rsidRPr="00083111" w:rsidRDefault="00083111" w:rsidP="00C31F13">
      <w:pPr>
        <w:pStyle w:val="aa"/>
        <w:widowControl w:val="0"/>
        <w:numPr>
          <w:ilvl w:val="0"/>
          <w:numId w:val="18"/>
        </w:numPr>
        <w:tabs>
          <w:tab w:val="num" w:pos="284"/>
        </w:tabs>
        <w:autoSpaceDE w:val="0"/>
        <w:autoSpaceDN w:val="0"/>
        <w:adjustRightInd w:val="0"/>
        <w:contextualSpacing/>
        <w:jc w:val="both"/>
      </w:pPr>
      <w:r w:rsidRPr="00083111">
        <w:t>потребностями</w:t>
      </w:r>
    </w:p>
    <w:p w14:paraId="1C793D09" w14:textId="77777777" w:rsidR="00083111" w:rsidRPr="00083111" w:rsidRDefault="00083111" w:rsidP="00C31F13">
      <w:pPr>
        <w:pStyle w:val="aa"/>
        <w:widowControl w:val="0"/>
        <w:numPr>
          <w:ilvl w:val="0"/>
          <w:numId w:val="18"/>
        </w:numPr>
        <w:tabs>
          <w:tab w:val="num" w:pos="284"/>
        </w:tabs>
        <w:autoSpaceDE w:val="0"/>
        <w:autoSpaceDN w:val="0"/>
        <w:adjustRightInd w:val="0"/>
        <w:contextualSpacing/>
        <w:jc w:val="both"/>
      </w:pPr>
      <w:r w:rsidRPr="00083111">
        <w:t>обстановочными условиями окружающей среды</w:t>
      </w:r>
    </w:p>
    <w:p w14:paraId="72273E49" w14:textId="77777777" w:rsidR="00083111" w:rsidRPr="00083111" w:rsidRDefault="00083111" w:rsidP="00083111">
      <w:pPr>
        <w:tabs>
          <w:tab w:val="num" w:pos="284"/>
        </w:tabs>
        <w:jc w:val="both"/>
        <w:rPr>
          <w:sz w:val="24"/>
          <w:szCs w:val="24"/>
        </w:rPr>
      </w:pPr>
      <w:r w:rsidRPr="00083111">
        <w:rPr>
          <w:b/>
          <w:sz w:val="24"/>
          <w:szCs w:val="24"/>
        </w:rPr>
        <w:t>3.Какая причина в основном обусловливает целенаправленную деятельность человека (найти неправильное утверждение)?</w:t>
      </w:r>
    </w:p>
    <w:p w14:paraId="668D6350" w14:textId="77777777" w:rsidR="00083111" w:rsidRPr="00083111" w:rsidRDefault="00083111" w:rsidP="00C31F13">
      <w:pPr>
        <w:pStyle w:val="aa"/>
        <w:widowControl w:val="0"/>
        <w:numPr>
          <w:ilvl w:val="0"/>
          <w:numId w:val="19"/>
        </w:numPr>
        <w:tabs>
          <w:tab w:val="num" w:pos="284"/>
        </w:tabs>
        <w:autoSpaceDE w:val="0"/>
        <w:autoSpaceDN w:val="0"/>
        <w:adjustRightInd w:val="0"/>
        <w:contextualSpacing/>
        <w:jc w:val="both"/>
      </w:pPr>
      <w:r w:rsidRPr="00083111">
        <w:t>инстинкт</w:t>
      </w:r>
    </w:p>
    <w:p w14:paraId="5927EA60" w14:textId="77777777" w:rsidR="00083111" w:rsidRPr="00083111" w:rsidRDefault="00083111" w:rsidP="00C31F13">
      <w:pPr>
        <w:pStyle w:val="aa"/>
        <w:widowControl w:val="0"/>
        <w:numPr>
          <w:ilvl w:val="0"/>
          <w:numId w:val="19"/>
        </w:numPr>
        <w:tabs>
          <w:tab w:val="num" w:pos="284"/>
        </w:tabs>
        <w:autoSpaceDE w:val="0"/>
        <w:autoSpaceDN w:val="0"/>
        <w:adjustRightInd w:val="0"/>
        <w:contextualSpacing/>
        <w:jc w:val="both"/>
      </w:pPr>
      <w:r w:rsidRPr="00083111">
        <w:t>мотивация</w:t>
      </w:r>
    </w:p>
    <w:p w14:paraId="6B573772" w14:textId="77777777" w:rsidR="00083111" w:rsidRPr="00083111" w:rsidRDefault="00083111" w:rsidP="00C31F13">
      <w:pPr>
        <w:pStyle w:val="aa"/>
        <w:widowControl w:val="0"/>
        <w:numPr>
          <w:ilvl w:val="0"/>
          <w:numId w:val="19"/>
        </w:numPr>
        <w:tabs>
          <w:tab w:val="num" w:pos="284"/>
        </w:tabs>
        <w:autoSpaceDE w:val="0"/>
        <w:autoSpaceDN w:val="0"/>
        <w:adjustRightInd w:val="0"/>
        <w:contextualSpacing/>
        <w:jc w:val="both"/>
      </w:pPr>
      <w:r w:rsidRPr="00083111">
        <w:t>потребность</w:t>
      </w:r>
    </w:p>
    <w:p w14:paraId="0BF6F0B3" w14:textId="77777777" w:rsidR="00083111" w:rsidRPr="00083111" w:rsidRDefault="00083111" w:rsidP="00C31F13">
      <w:pPr>
        <w:pStyle w:val="aa"/>
        <w:widowControl w:val="0"/>
        <w:numPr>
          <w:ilvl w:val="0"/>
          <w:numId w:val="19"/>
        </w:numPr>
        <w:tabs>
          <w:tab w:val="num" w:pos="284"/>
        </w:tabs>
        <w:autoSpaceDE w:val="0"/>
        <w:autoSpaceDN w:val="0"/>
        <w:adjustRightInd w:val="0"/>
        <w:contextualSpacing/>
        <w:jc w:val="both"/>
      </w:pPr>
      <w:r w:rsidRPr="00083111">
        <w:t>эмоция</w:t>
      </w:r>
    </w:p>
    <w:p w14:paraId="1B7CC63E" w14:textId="77777777" w:rsidR="00083111" w:rsidRPr="00083111" w:rsidRDefault="00083111" w:rsidP="00083111">
      <w:pPr>
        <w:tabs>
          <w:tab w:val="num" w:pos="284"/>
        </w:tabs>
        <w:jc w:val="both"/>
        <w:rPr>
          <w:sz w:val="24"/>
          <w:szCs w:val="24"/>
        </w:rPr>
      </w:pPr>
      <w:r w:rsidRPr="00083111">
        <w:rPr>
          <w:b/>
          <w:sz w:val="24"/>
          <w:szCs w:val="24"/>
        </w:rPr>
        <w:t>4.Что характерно для поведения человека?</w:t>
      </w:r>
    </w:p>
    <w:p w14:paraId="1CCDE961" w14:textId="77777777" w:rsidR="00083111" w:rsidRPr="00083111" w:rsidRDefault="00083111" w:rsidP="00C31F13">
      <w:pPr>
        <w:pStyle w:val="aa"/>
        <w:widowControl w:val="0"/>
        <w:numPr>
          <w:ilvl w:val="0"/>
          <w:numId w:val="20"/>
        </w:numPr>
        <w:tabs>
          <w:tab w:val="num" w:pos="284"/>
        </w:tabs>
        <w:autoSpaceDE w:val="0"/>
        <w:autoSpaceDN w:val="0"/>
        <w:adjustRightInd w:val="0"/>
        <w:contextualSpacing/>
        <w:jc w:val="both"/>
      </w:pPr>
      <w:r w:rsidRPr="00083111">
        <w:t>пассивная роль субъекта</w:t>
      </w:r>
    </w:p>
    <w:p w14:paraId="227EF233" w14:textId="77777777" w:rsidR="00083111" w:rsidRPr="00083111" w:rsidRDefault="00083111" w:rsidP="00C31F13">
      <w:pPr>
        <w:pStyle w:val="aa"/>
        <w:widowControl w:val="0"/>
        <w:numPr>
          <w:ilvl w:val="0"/>
          <w:numId w:val="20"/>
        </w:numPr>
        <w:tabs>
          <w:tab w:val="num" w:pos="284"/>
        </w:tabs>
        <w:autoSpaceDE w:val="0"/>
        <w:autoSpaceDN w:val="0"/>
        <w:adjustRightInd w:val="0"/>
        <w:contextualSpacing/>
        <w:jc w:val="both"/>
      </w:pPr>
      <w:r w:rsidRPr="00083111">
        <w:t>большая роль импритинга</w:t>
      </w:r>
    </w:p>
    <w:p w14:paraId="7B1E5EB3" w14:textId="77777777" w:rsidR="00083111" w:rsidRPr="00083111" w:rsidRDefault="00083111" w:rsidP="00C31F13">
      <w:pPr>
        <w:pStyle w:val="aa"/>
        <w:widowControl w:val="0"/>
        <w:numPr>
          <w:ilvl w:val="0"/>
          <w:numId w:val="20"/>
        </w:numPr>
        <w:tabs>
          <w:tab w:val="num" w:pos="284"/>
        </w:tabs>
        <w:autoSpaceDE w:val="0"/>
        <w:autoSpaceDN w:val="0"/>
        <w:adjustRightInd w:val="0"/>
        <w:contextualSpacing/>
        <w:jc w:val="both"/>
      </w:pPr>
      <w:r w:rsidRPr="00083111">
        <w:t>целенаправленность</w:t>
      </w:r>
    </w:p>
    <w:p w14:paraId="5723E081" w14:textId="77777777" w:rsidR="00083111" w:rsidRPr="00083111" w:rsidRDefault="00083111" w:rsidP="00C31F13">
      <w:pPr>
        <w:pStyle w:val="aa"/>
        <w:widowControl w:val="0"/>
        <w:numPr>
          <w:ilvl w:val="0"/>
          <w:numId w:val="20"/>
        </w:numPr>
        <w:tabs>
          <w:tab w:val="num" w:pos="284"/>
        </w:tabs>
        <w:autoSpaceDE w:val="0"/>
        <w:autoSpaceDN w:val="0"/>
        <w:adjustRightInd w:val="0"/>
        <w:contextualSpacing/>
        <w:jc w:val="both"/>
      </w:pPr>
      <w:r w:rsidRPr="00083111">
        <w:t>полная независимость от индивидуальных потребностей</w:t>
      </w:r>
    </w:p>
    <w:p w14:paraId="166888DC" w14:textId="77777777" w:rsidR="00083111" w:rsidRPr="00083111" w:rsidRDefault="00083111" w:rsidP="00C31F13">
      <w:pPr>
        <w:pStyle w:val="aa"/>
        <w:widowControl w:val="0"/>
        <w:numPr>
          <w:ilvl w:val="0"/>
          <w:numId w:val="20"/>
        </w:numPr>
        <w:tabs>
          <w:tab w:val="num" w:pos="284"/>
        </w:tabs>
        <w:autoSpaceDE w:val="0"/>
        <w:autoSpaceDN w:val="0"/>
        <w:adjustRightInd w:val="0"/>
        <w:contextualSpacing/>
        <w:jc w:val="both"/>
      </w:pPr>
      <w:r w:rsidRPr="00083111">
        <w:t>полностью не зависит от биологических потребностей человека</w:t>
      </w:r>
    </w:p>
    <w:p w14:paraId="43572B26" w14:textId="77777777" w:rsidR="00083111" w:rsidRPr="00083111" w:rsidRDefault="00083111" w:rsidP="00083111">
      <w:pPr>
        <w:tabs>
          <w:tab w:val="num" w:pos="284"/>
        </w:tabs>
        <w:jc w:val="both"/>
        <w:rPr>
          <w:sz w:val="24"/>
          <w:szCs w:val="24"/>
        </w:rPr>
      </w:pPr>
      <w:r w:rsidRPr="00083111">
        <w:rPr>
          <w:b/>
          <w:sz w:val="24"/>
          <w:szCs w:val="24"/>
        </w:rPr>
        <w:t>5.Что характерно для поведения человека?</w:t>
      </w:r>
    </w:p>
    <w:p w14:paraId="021F38BC" w14:textId="77777777" w:rsidR="00083111" w:rsidRPr="00083111" w:rsidRDefault="00083111" w:rsidP="00C31F13">
      <w:pPr>
        <w:pStyle w:val="aa"/>
        <w:widowControl w:val="0"/>
        <w:numPr>
          <w:ilvl w:val="0"/>
          <w:numId w:val="21"/>
        </w:numPr>
        <w:tabs>
          <w:tab w:val="num" w:pos="284"/>
        </w:tabs>
        <w:autoSpaceDE w:val="0"/>
        <w:autoSpaceDN w:val="0"/>
        <w:adjustRightInd w:val="0"/>
        <w:contextualSpacing/>
        <w:jc w:val="both"/>
      </w:pPr>
      <w:r w:rsidRPr="00083111">
        <w:t>формируется в условиях общественной жизни</w:t>
      </w:r>
    </w:p>
    <w:p w14:paraId="02D0354E" w14:textId="77777777" w:rsidR="00083111" w:rsidRPr="00083111" w:rsidRDefault="00083111" w:rsidP="00C31F13">
      <w:pPr>
        <w:pStyle w:val="aa"/>
        <w:widowControl w:val="0"/>
        <w:numPr>
          <w:ilvl w:val="0"/>
          <w:numId w:val="21"/>
        </w:numPr>
        <w:tabs>
          <w:tab w:val="num" w:pos="284"/>
        </w:tabs>
        <w:autoSpaceDE w:val="0"/>
        <w:autoSpaceDN w:val="0"/>
        <w:adjustRightInd w:val="0"/>
        <w:contextualSpacing/>
        <w:jc w:val="both"/>
      </w:pPr>
      <w:r w:rsidRPr="00083111">
        <w:t>формируется в процессе взаимодействия со средой</w:t>
      </w:r>
    </w:p>
    <w:p w14:paraId="08999CE0" w14:textId="77777777" w:rsidR="00083111" w:rsidRPr="00083111" w:rsidRDefault="00083111" w:rsidP="00C31F13">
      <w:pPr>
        <w:pStyle w:val="aa"/>
        <w:widowControl w:val="0"/>
        <w:numPr>
          <w:ilvl w:val="0"/>
          <w:numId w:val="21"/>
        </w:numPr>
        <w:tabs>
          <w:tab w:val="num" w:pos="284"/>
        </w:tabs>
        <w:autoSpaceDE w:val="0"/>
        <w:autoSpaceDN w:val="0"/>
        <w:adjustRightInd w:val="0"/>
        <w:contextualSpacing/>
        <w:jc w:val="both"/>
      </w:pPr>
      <w:r w:rsidRPr="00083111">
        <w:t>всегда исходит из определенных мотивов</w:t>
      </w:r>
    </w:p>
    <w:p w14:paraId="0823F5F2" w14:textId="77777777" w:rsidR="00083111" w:rsidRPr="00083111" w:rsidRDefault="00083111" w:rsidP="00C31F13">
      <w:pPr>
        <w:pStyle w:val="aa"/>
        <w:widowControl w:val="0"/>
        <w:numPr>
          <w:ilvl w:val="0"/>
          <w:numId w:val="21"/>
        </w:numPr>
        <w:tabs>
          <w:tab w:val="num" w:pos="284"/>
        </w:tabs>
        <w:autoSpaceDE w:val="0"/>
        <w:autoSpaceDN w:val="0"/>
        <w:adjustRightInd w:val="0"/>
        <w:contextualSpacing/>
        <w:jc w:val="both"/>
      </w:pPr>
      <w:r w:rsidRPr="00083111">
        <w:t>направлено на достижение определенных целей</w:t>
      </w:r>
    </w:p>
    <w:p w14:paraId="669EF615" w14:textId="77777777" w:rsidR="00083111" w:rsidRPr="00083111" w:rsidRDefault="00083111" w:rsidP="00C31F13">
      <w:pPr>
        <w:pStyle w:val="aa"/>
        <w:widowControl w:val="0"/>
        <w:numPr>
          <w:ilvl w:val="0"/>
          <w:numId w:val="21"/>
        </w:numPr>
        <w:tabs>
          <w:tab w:val="num" w:pos="284"/>
        </w:tabs>
        <w:autoSpaceDE w:val="0"/>
        <w:autoSpaceDN w:val="0"/>
        <w:adjustRightInd w:val="0"/>
        <w:contextualSpacing/>
        <w:jc w:val="both"/>
      </w:pPr>
      <w:r w:rsidRPr="00083111">
        <w:lastRenderedPageBreak/>
        <w:t>все ответы верны</w:t>
      </w:r>
    </w:p>
    <w:p w14:paraId="7B5381F9" w14:textId="77777777" w:rsidR="00083111" w:rsidRPr="00083111" w:rsidRDefault="00083111" w:rsidP="00083111">
      <w:pPr>
        <w:tabs>
          <w:tab w:val="num" w:pos="284"/>
        </w:tabs>
        <w:jc w:val="both"/>
        <w:rPr>
          <w:sz w:val="24"/>
          <w:szCs w:val="24"/>
        </w:rPr>
      </w:pPr>
      <w:r w:rsidRPr="00083111">
        <w:rPr>
          <w:b/>
          <w:sz w:val="24"/>
          <w:szCs w:val="24"/>
        </w:rPr>
        <w:t>6.На какой стадии поведенческого акта по концепции функциональных систем П. К. Анохина сопоставляются, отбираются и суммируются в ЦНС многочисленные раздражители?</w:t>
      </w:r>
    </w:p>
    <w:p w14:paraId="4DAE2F3B" w14:textId="77777777" w:rsidR="00083111" w:rsidRPr="00083111" w:rsidRDefault="00083111" w:rsidP="00C31F13">
      <w:pPr>
        <w:pStyle w:val="aa"/>
        <w:widowControl w:val="0"/>
        <w:numPr>
          <w:ilvl w:val="0"/>
          <w:numId w:val="22"/>
        </w:numPr>
        <w:tabs>
          <w:tab w:val="num" w:pos="284"/>
        </w:tabs>
        <w:autoSpaceDE w:val="0"/>
        <w:autoSpaceDN w:val="0"/>
        <w:adjustRightInd w:val="0"/>
        <w:contextualSpacing/>
        <w:jc w:val="both"/>
      </w:pPr>
      <w:r w:rsidRPr="00083111">
        <w:t>стадия афферентного синтеза</w:t>
      </w:r>
    </w:p>
    <w:p w14:paraId="2E56DB5A" w14:textId="77777777" w:rsidR="00083111" w:rsidRPr="00083111" w:rsidRDefault="00083111" w:rsidP="00C31F13">
      <w:pPr>
        <w:pStyle w:val="aa"/>
        <w:widowControl w:val="0"/>
        <w:numPr>
          <w:ilvl w:val="0"/>
          <w:numId w:val="22"/>
        </w:numPr>
        <w:tabs>
          <w:tab w:val="num" w:pos="284"/>
        </w:tabs>
        <w:autoSpaceDE w:val="0"/>
        <w:autoSpaceDN w:val="0"/>
        <w:adjustRightInd w:val="0"/>
        <w:contextualSpacing/>
        <w:jc w:val="both"/>
      </w:pPr>
      <w:r w:rsidRPr="00083111">
        <w:t>стадия принятия решения</w:t>
      </w:r>
    </w:p>
    <w:p w14:paraId="5529DB45" w14:textId="77777777" w:rsidR="00083111" w:rsidRPr="00083111" w:rsidRDefault="00083111" w:rsidP="00C31F13">
      <w:pPr>
        <w:pStyle w:val="aa"/>
        <w:widowControl w:val="0"/>
        <w:numPr>
          <w:ilvl w:val="0"/>
          <w:numId w:val="22"/>
        </w:numPr>
        <w:tabs>
          <w:tab w:val="num" w:pos="284"/>
        </w:tabs>
        <w:autoSpaceDE w:val="0"/>
        <w:autoSpaceDN w:val="0"/>
        <w:adjustRightInd w:val="0"/>
        <w:contextualSpacing/>
        <w:jc w:val="both"/>
      </w:pPr>
      <w:r w:rsidRPr="00083111">
        <w:t>стадия эфферентного синтеза</w:t>
      </w:r>
    </w:p>
    <w:p w14:paraId="41CDBC29" w14:textId="77777777" w:rsidR="00083111" w:rsidRPr="00083111" w:rsidRDefault="00083111" w:rsidP="00C31F13">
      <w:pPr>
        <w:pStyle w:val="aa"/>
        <w:widowControl w:val="0"/>
        <w:numPr>
          <w:ilvl w:val="0"/>
          <w:numId w:val="22"/>
        </w:numPr>
        <w:tabs>
          <w:tab w:val="num" w:pos="284"/>
        </w:tabs>
        <w:autoSpaceDE w:val="0"/>
        <w:autoSpaceDN w:val="0"/>
        <w:adjustRightInd w:val="0"/>
        <w:contextualSpacing/>
        <w:jc w:val="both"/>
      </w:pPr>
      <w:r w:rsidRPr="00083111">
        <w:t>стадия обратнойафферентации</w:t>
      </w:r>
    </w:p>
    <w:p w14:paraId="0CB83F6C" w14:textId="77777777" w:rsidR="00083111" w:rsidRPr="00083111" w:rsidRDefault="00083111" w:rsidP="00083111">
      <w:pPr>
        <w:tabs>
          <w:tab w:val="num" w:pos="284"/>
        </w:tabs>
        <w:jc w:val="both"/>
        <w:rPr>
          <w:sz w:val="24"/>
          <w:szCs w:val="24"/>
        </w:rPr>
      </w:pPr>
      <w:r w:rsidRPr="00083111">
        <w:rPr>
          <w:b/>
          <w:sz w:val="24"/>
          <w:szCs w:val="24"/>
        </w:rPr>
        <w:t>7.Какие потоки афферентации участвуют в стадии афферентного синтеза функциональной системы поведенческого реакции?</w:t>
      </w:r>
    </w:p>
    <w:p w14:paraId="1365D380" w14:textId="77777777" w:rsidR="00083111" w:rsidRPr="00083111" w:rsidRDefault="00083111" w:rsidP="00C31F13">
      <w:pPr>
        <w:pStyle w:val="aa"/>
        <w:widowControl w:val="0"/>
        <w:numPr>
          <w:ilvl w:val="0"/>
          <w:numId w:val="23"/>
        </w:numPr>
        <w:tabs>
          <w:tab w:val="num" w:pos="284"/>
        </w:tabs>
        <w:autoSpaceDE w:val="0"/>
        <w:autoSpaceDN w:val="0"/>
        <w:adjustRightInd w:val="0"/>
        <w:contextualSpacing/>
        <w:jc w:val="both"/>
      </w:pPr>
      <w:r w:rsidRPr="00083111">
        <w:t>возбуждения аппарата памяти</w:t>
      </w:r>
    </w:p>
    <w:p w14:paraId="446F90FE" w14:textId="77777777" w:rsidR="00083111" w:rsidRPr="00083111" w:rsidRDefault="00083111" w:rsidP="00C31F13">
      <w:pPr>
        <w:pStyle w:val="aa"/>
        <w:widowControl w:val="0"/>
        <w:numPr>
          <w:ilvl w:val="0"/>
          <w:numId w:val="23"/>
        </w:numPr>
        <w:tabs>
          <w:tab w:val="num" w:pos="284"/>
        </w:tabs>
        <w:autoSpaceDE w:val="0"/>
        <w:autoSpaceDN w:val="0"/>
        <w:adjustRightInd w:val="0"/>
        <w:contextualSpacing/>
        <w:jc w:val="both"/>
      </w:pPr>
      <w:r w:rsidRPr="00083111">
        <w:t>мотивационное возбуждение</w:t>
      </w:r>
    </w:p>
    <w:p w14:paraId="071A42A8" w14:textId="77777777" w:rsidR="00083111" w:rsidRPr="00083111" w:rsidRDefault="00083111" w:rsidP="00C31F13">
      <w:pPr>
        <w:pStyle w:val="aa"/>
        <w:widowControl w:val="0"/>
        <w:numPr>
          <w:ilvl w:val="0"/>
          <w:numId w:val="23"/>
        </w:numPr>
        <w:tabs>
          <w:tab w:val="num" w:pos="284"/>
        </w:tabs>
        <w:autoSpaceDE w:val="0"/>
        <w:autoSpaceDN w:val="0"/>
        <w:adjustRightInd w:val="0"/>
        <w:contextualSpacing/>
        <w:jc w:val="both"/>
      </w:pPr>
      <w:r w:rsidRPr="00083111">
        <w:t>выделение пусковойафферентации</w:t>
      </w:r>
    </w:p>
    <w:p w14:paraId="157BED77" w14:textId="77777777" w:rsidR="00083111" w:rsidRPr="00083111" w:rsidRDefault="00083111" w:rsidP="00C31F13">
      <w:pPr>
        <w:pStyle w:val="aa"/>
        <w:widowControl w:val="0"/>
        <w:numPr>
          <w:ilvl w:val="0"/>
          <w:numId w:val="23"/>
        </w:numPr>
        <w:tabs>
          <w:tab w:val="num" w:pos="284"/>
        </w:tabs>
        <w:autoSpaceDE w:val="0"/>
        <w:autoSpaceDN w:val="0"/>
        <w:adjustRightInd w:val="0"/>
        <w:contextualSpacing/>
        <w:jc w:val="both"/>
      </w:pPr>
      <w:r w:rsidRPr="00083111">
        <w:t>обстановочная афферентация</w:t>
      </w:r>
    </w:p>
    <w:p w14:paraId="4E51BE2E" w14:textId="77777777" w:rsidR="00083111" w:rsidRPr="00083111" w:rsidRDefault="00083111" w:rsidP="00C31F13">
      <w:pPr>
        <w:pStyle w:val="aa"/>
        <w:widowControl w:val="0"/>
        <w:numPr>
          <w:ilvl w:val="0"/>
          <w:numId w:val="23"/>
        </w:numPr>
        <w:tabs>
          <w:tab w:val="num" w:pos="284"/>
        </w:tabs>
        <w:autoSpaceDE w:val="0"/>
        <w:autoSpaceDN w:val="0"/>
        <w:adjustRightInd w:val="0"/>
        <w:contextualSpacing/>
        <w:jc w:val="both"/>
        <w:rPr>
          <w:lang w:val="en-US"/>
        </w:rPr>
      </w:pPr>
      <w:r w:rsidRPr="00083111">
        <w:t>все ответы верны</w:t>
      </w:r>
    </w:p>
    <w:p w14:paraId="30F9BD48" w14:textId="77777777" w:rsidR="00083111" w:rsidRPr="00083111" w:rsidRDefault="00083111" w:rsidP="00083111">
      <w:pPr>
        <w:tabs>
          <w:tab w:val="num" w:pos="284"/>
        </w:tabs>
        <w:jc w:val="both"/>
        <w:rPr>
          <w:b/>
          <w:sz w:val="24"/>
          <w:szCs w:val="24"/>
        </w:rPr>
      </w:pPr>
      <w:r w:rsidRPr="00083111">
        <w:rPr>
          <w:b/>
          <w:sz w:val="24"/>
          <w:szCs w:val="24"/>
        </w:rPr>
        <w:t>8.Какова роль акцептора результата действия в функциональной системе</w:t>
      </w:r>
    </w:p>
    <w:p w14:paraId="77DF5370" w14:textId="77777777" w:rsidR="00083111" w:rsidRPr="00083111" w:rsidRDefault="00083111" w:rsidP="00C31F13">
      <w:pPr>
        <w:pStyle w:val="aa"/>
        <w:widowControl w:val="0"/>
        <w:numPr>
          <w:ilvl w:val="0"/>
          <w:numId w:val="16"/>
        </w:numPr>
        <w:tabs>
          <w:tab w:val="clear" w:pos="720"/>
          <w:tab w:val="num" w:pos="284"/>
        </w:tabs>
        <w:autoSpaceDE w:val="0"/>
        <w:autoSpaceDN w:val="0"/>
        <w:adjustRightInd w:val="0"/>
        <w:contextualSpacing/>
        <w:jc w:val="both"/>
      </w:pPr>
      <w:r w:rsidRPr="00083111">
        <w:t>обеспечивает афферентный синтез</w:t>
      </w:r>
    </w:p>
    <w:p w14:paraId="4D90D930" w14:textId="77777777" w:rsidR="00083111" w:rsidRPr="00083111" w:rsidRDefault="00083111" w:rsidP="00C31F13">
      <w:pPr>
        <w:pStyle w:val="aa"/>
        <w:widowControl w:val="0"/>
        <w:numPr>
          <w:ilvl w:val="0"/>
          <w:numId w:val="16"/>
        </w:numPr>
        <w:tabs>
          <w:tab w:val="clear" w:pos="720"/>
          <w:tab w:val="num" w:pos="284"/>
        </w:tabs>
        <w:autoSpaceDE w:val="0"/>
        <w:autoSpaceDN w:val="0"/>
        <w:adjustRightInd w:val="0"/>
        <w:contextualSpacing/>
        <w:jc w:val="both"/>
      </w:pPr>
      <w:r w:rsidRPr="00083111">
        <w:t>вызывает принятие решения</w:t>
      </w:r>
    </w:p>
    <w:p w14:paraId="48E8D6AF" w14:textId="77777777" w:rsidR="00083111" w:rsidRPr="00083111" w:rsidRDefault="00083111" w:rsidP="00C31F13">
      <w:pPr>
        <w:pStyle w:val="aa"/>
        <w:widowControl w:val="0"/>
        <w:numPr>
          <w:ilvl w:val="0"/>
          <w:numId w:val="16"/>
        </w:numPr>
        <w:tabs>
          <w:tab w:val="clear" w:pos="720"/>
          <w:tab w:val="num" w:pos="284"/>
        </w:tabs>
        <w:autoSpaceDE w:val="0"/>
        <w:autoSpaceDN w:val="0"/>
        <w:adjustRightInd w:val="0"/>
        <w:contextualSpacing/>
        <w:jc w:val="both"/>
      </w:pPr>
      <w:r w:rsidRPr="00083111">
        <w:t>является исполнительным звеном</w:t>
      </w:r>
    </w:p>
    <w:p w14:paraId="2780E605" w14:textId="77777777" w:rsidR="00083111" w:rsidRPr="00083111" w:rsidRDefault="00083111" w:rsidP="00C31F13">
      <w:pPr>
        <w:pStyle w:val="aa"/>
        <w:widowControl w:val="0"/>
        <w:numPr>
          <w:ilvl w:val="0"/>
          <w:numId w:val="16"/>
        </w:numPr>
        <w:tabs>
          <w:tab w:val="clear" w:pos="720"/>
          <w:tab w:val="num" w:pos="284"/>
        </w:tabs>
        <w:autoSpaceDE w:val="0"/>
        <w:autoSpaceDN w:val="0"/>
        <w:adjustRightInd w:val="0"/>
        <w:contextualSpacing/>
        <w:jc w:val="both"/>
      </w:pPr>
      <w:r w:rsidRPr="00083111">
        <w:t>выполняет роль аппарата сравнения для контроля целесообразности действия</w:t>
      </w:r>
    </w:p>
    <w:p w14:paraId="17051D9E" w14:textId="77777777" w:rsidR="00083111" w:rsidRPr="00083111" w:rsidRDefault="00083111" w:rsidP="00C31F13">
      <w:pPr>
        <w:pStyle w:val="aa"/>
        <w:widowControl w:val="0"/>
        <w:numPr>
          <w:ilvl w:val="0"/>
          <w:numId w:val="16"/>
        </w:numPr>
        <w:tabs>
          <w:tab w:val="clear" w:pos="720"/>
          <w:tab w:val="num" w:pos="284"/>
        </w:tabs>
        <w:autoSpaceDE w:val="0"/>
        <w:autoSpaceDN w:val="0"/>
        <w:adjustRightInd w:val="0"/>
        <w:contextualSpacing/>
        <w:jc w:val="both"/>
      </w:pPr>
      <w:r w:rsidRPr="00083111">
        <w:t>все ответы верны</w:t>
      </w:r>
    </w:p>
    <w:p w14:paraId="3A4DFB09" w14:textId="77777777" w:rsidR="00083111" w:rsidRPr="00083111" w:rsidRDefault="00083111" w:rsidP="00083111">
      <w:pPr>
        <w:tabs>
          <w:tab w:val="num" w:pos="284"/>
        </w:tabs>
        <w:jc w:val="both"/>
        <w:rPr>
          <w:sz w:val="24"/>
          <w:szCs w:val="24"/>
        </w:rPr>
      </w:pPr>
      <w:r w:rsidRPr="00083111">
        <w:rPr>
          <w:b/>
          <w:sz w:val="24"/>
          <w:szCs w:val="24"/>
        </w:rPr>
        <w:t>9.Какие функции выполняет акцептор результата действия в функциональной системе поведения (П. К. Анохин)?</w:t>
      </w:r>
    </w:p>
    <w:p w14:paraId="5CA44A6E" w14:textId="77777777" w:rsidR="00083111" w:rsidRPr="00083111" w:rsidRDefault="00083111" w:rsidP="00C31F13">
      <w:pPr>
        <w:pStyle w:val="aa"/>
        <w:widowControl w:val="0"/>
        <w:numPr>
          <w:ilvl w:val="0"/>
          <w:numId w:val="15"/>
        </w:numPr>
        <w:tabs>
          <w:tab w:val="clear" w:pos="720"/>
          <w:tab w:val="num" w:pos="284"/>
        </w:tabs>
        <w:autoSpaceDE w:val="0"/>
        <w:autoSpaceDN w:val="0"/>
        <w:adjustRightInd w:val="0"/>
        <w:contextualSpacing/>
        <w:jc w:val="both"/>
      </w:pPr>
      <w:r w:rsidRPr="00083111">
        <w:t>является аппаратом предвидения (прогноза)</w:t>
      </w:r>
    </w:p>
    <w:p w14:paraId="25C846B6" w14:textId="77777777" w:rsidR="00083111" w:rsidRPr="00083111" w:rsidRDefault="00083111" w:rsidP="00C31F13">
      <w:pPr>
        <w:pStyle w:val="aa"/>
        <w:widowControl w:val="0"/>
        <w:numPr>
          <w:ilvl w:val="0"/>
          <w:numId w:val="15"/>
        </w:numPr>
        <w:tabs>
          <w:tab w:val="clear" w:pos="720"/>
          <w:tab w:val="num" w:pos="284"/>
        </w:tabs>
        <w:autoSpaceDE w:val="0"/>
        <w:autoSpaceDN w:val="0"/>
        <w:adjustRightInd w:val="0"/>
        <w:contextualSpacing/>
        <w:jc w:val="both"/>
      </w:pPr>
      <w:r w:rsidRPr="00083111">
        <w:t>обеспечивает афферентный синтез</w:t>
      </w:r>
    </w:p>
    <w:p w14:paraId="0F4D8B69" w14:textId="77777777" w:rsidR="00083111" w:rsidRPr="00083111" w:rsidRDefault="00083111" w:rsidP="00C31F13">
      <w:pPr>
        <w:pStyle w:val="aa"/>
        <w:widowControl w:val="0"/>
        <w:numPr>
          <w:ilvl w:val="0"/>
          <w:numId w:val="15"/>
        </w:numPr>
        <w:tabs>
          <w:tab w:val="clear" w:pos="720"/>
          <w:tab w:val="num" w:pos="284"/>
        </w:tabs>
        <w:autoSpaceDE w:val="0"/>
        <w:autoSpaceDN w:val="0"/>
        <w:adjustRightInd w:val="0"/>
        <w:contextualSpacing/>
        <w:jc w:val="both"/>
      </w:pPr>
      <w:r w:rsidRPr="00083111">
        <w:t>вызывает принятие решения</w:t>
      </w:r>
    </w:p>
    <w:p w14:paraId="2CEA0613" w14:textId="77777777" w:rsidR="00083111" w:rsidRPr="00083111" w:rsidRDefault="00083111" w:rsidP="00C31F13">
      <w:pPr>
        <w:pStyle w:val="aa"/>
        <w:widowControl w:val="0"/>
        <w:numPr>
          <w:ilvl w:val="0"/>
          <w:numId w:val="15"/>
        </w:numPr>
        <w:tabs>
          <w:tab w:val="clear" w:pos="720"/>
          <w:tab w:val="num" w:pos="284"/>
        </w:tabs>
        <w:autoSpaceDE w:val="0"/>
        <w:autoSpaceDN w:val="0"/>
        <w:adjustRightInd w:val="0"/>
        <w:contextualSpacing/>
        <w:jc w:val="both"/>
      </w:pPr>
      <w:r w:rsidRPr="00083111">
        <w:t>все ответы верны</w:t>
      </w:r>
    </w:p>
    <w:p w14:paraId="28F7D2F5" w14:textId="77777777" w:rsidR="00083111" w:rsidRPr="00083111" w:rsidRDefault="00083111" w:rsidP="00083111">
      <w:pPr>
        <w:tabs>
          <w:tab w:val="num" w:pos="284"/>
        </w:tabs>
        <w:jc w:val="both"/>
        <w:rPr>
          <w:sz w:val="24"/>
          <w:szCs w:val="24"/>
        </w:rPr>
      </w:pPr>
      <w:r w:rsidRPr="00083111">
        <w:rPr>
          <w:b/>
          <w:sz w:val="24"/>
          <w:szCs w:val="24"/>
        </w:rPr>
        <w:t>10.Что является главным системообразующим фактором в функциональных системах поддержания постоянства параметров гомеостаза?</w:t>
      </w:r>
    </w:p>
    <w:p w14:paraId="4664C27E" w14:textId="77777777" w:rsidR="00083111" w:rsidRPr="00083111" w:rsidRDefault="00083111" w:rsidP="00C31F13">
      <w:pPr>
        <w:pStyle w:val="aa"/>
        <w:widowControl w:val="0"/>
        <w:numPr>
          <w:ilvl w:val="0"/>
          <w:numId w:val="14"/>
        </w:numPr>
        <w:tabs>
          <w:tab w:val="clear" w:pos="720"/>
          <w:tab w:val="num" w:pos="284"/>
        </w:tabs>
        <w:autoSpaceDE w:val="0"/>
        <w:autoSpaceDN w:val="0"/>
        <w:adjustRightInd w:val="0"/>
        <w:contextualSpacing/>
        <w:jc w:val="both"/>
      </w:pPr>
      <w:r w:rsidRPr="00083111">
        <w:t>постоянно меняющаяся обстановочная афферентация</w:t>
      </w:r>
    </w:p>
    <w:p w14:paraId="22862C2C" w14:textId="77777777" w:rsidR="00083111" w:rsidRPr="00083111" w:rsidRDefault="00083111" w:rsidP="00C31F13">
      <w:pPr>
        <w:pStyle w:val="aa"/>
        <w:widowControl w:val="0"/>
        <w:numPr>
          <w:ilvl w:val="0"/>
          <w:numId w:val="14"/>
        </w:numPr>
        <w:tabs>
          <w:tab w:val="clear" w:pos="720"/>
          <w:tab w:val="num" w:pos="284"/>
        </w:tabs>
        <w:autoSpaceDE w:val="0"/>
        <w:autoSpaceDN w:val="0"/>
        <w:adjustRightInd w:val="0"/>
        <w:contextualSpacing/>
        <w:jc w:val="both"/>
      </w:pPr>
      <w:r w:rsidRPr="00083111">
        <w:t>формирование акцептора результата действия</w:t>
      </w:r>
    </w:p>
    <w:p w14:paraId="10596A01" w14:textId="77777777" w:rsidR="00083111" w:rsidRPr="00083111" w:rsidRDefault="00083111" w:rsidP="00C31F13">
      <w:pPr>
        <w:pStyle w:val="aa"/>
        <w:widowControl w:val="0"/>
        <w:numPr>
          <w:ilvl w:val="0"/>
          <w:numId w:val="14"/>
        </w:numPr>
        <w:tabs>
          <w:tab w:val="clear" w:pos="720"/>
          <w:tab w:val="num" w:pos="284"/>
        </w:tabs>
        <w:autoSpaceDE w:val="0"/>
        <w:autoSpaceDN w:val="0"/>
        <w:adjustRightInd w:val="0"/>
        <w:contextualSpacing/>
        <w:jc w:val="both"/>
      </w:pPr>
      <w:r w:rsidRPr="00083111">
        <w:t>формирование цели и задач</w:t>
      </w:r>
    </w:p>
    <w:p w14:paraId="51446FEB" w14:textId="77777777" w:rsidR="00083111" w:rsidRPr="00083111" w:rsidRDefault="00083111" w:rsidP="00C31F13">
      <w:pPr>
        <w:pStyle w:val="aa"/>
        <w:widowControl w:val="0"/>
        <w:numPr>
          <w:ilvl w:val="0"/>
          <w:numId w:val="14"/>
        </w:numPr>
        <w:tabs>
          <w:tab w:val="clear" w:pos="720"/>
          <w:tab w:val="num" w:pos="284"/>
        </w:tabs>
        <w:autoSpaceDE w:val="0"/>
        <w:autoSpaceDN w:val="0"/>
        <w:adjustRightInd w:val="0"/>
        <w:contextualSpacing/>
        <w:jc w:val="both"/>
      </w:pPr>
      <w:r w:rsidRPr="00083111">
        <w:t>параметры гомеостаза</w:t>
      </w:r>
    </w:p>
    <w:p w14:paraId="4986761E" w14:textId="77777777" w:rsidR="00083111" w:rsidRPr="00083111" w:rsidRDefault="00083111" w:rsidP="00C31F13">
      <w:pPr>
        <w:pStyle w:val="aa"/>
        <w:widowControl w:val="0"/>
        <w:numPr>
          <w:ilvl w:val="0"/>
          <w:numId w:val="14"/>
        </w:numPr>
        <w:tabs>
          <w:tab w:val="clear" w:pos="720"/>
          <w:tab w:val="num" w:pos="284"/>
        </w:tabs>
        <w:autoSpaceDE w:val="0"/>
        <w:autoSpaceDN w:val="0"/>
        <w:adjustRightInd w:val="0"/>
        <w:contextualSpacing/>
        <w:jc w:val="both"/>
      </w:pPr>
      <w:r w:rsidRPr="00083111">
        <w:t>обратная афферентация</w:t>
      </w:r>
    </w:p>
    <w:p w14:paraId="466E3E61" w14:textId="77777777" w:rsidR="00083111" w:rsidRPr="00083111" w:rsidRDefault="00083111" w:rsidP="00083111">
      <w:pPr>
        <w:tabs>
          <w:tab w:val="num" w:pos="284"/>
        </w:tabs>
        <w:jc w:val="both"/>
        <w:rPr>
          <w:sz w:val="24"/>
          <w:szCs w:val="24"/>
        </w:rPr>
      </w:pPr>
      <w:r w:rsidRPr="00083111">
        <w:rPr>
          <w:b/>
          <w:sz w:val="24"/>
          <w:szCs w:val="24"/>
        </w:rPr>
        <w:t>11.Какова основная причина целенаправленных действий и поступков человека?</w:t>
      </w:r>
    </w:p>
    <w:p w14:paraId="0E5BF525" w14:textId="77777777" w:rsidR="00083111" w:rsidRPr="00083111" w:rsidRDefault="00083111" w:rsidP="00C31F13">
      <w:pPr>
        <w:pStyle w:val="aa"/>
        <w:widowControl w:val="0"/>
        <w:numPr>
          <w:ilvl w:val="0"/>
          <w:numId w:val="13"/>
        </w:numPr>
        <w:tabs>
          <w:tab w:val="clear" w:pos="720"/>
          <w:tab w:val="num" w:pos="284"/>
        </w:tabs>
        <w:autoSpaceDE w:val="0"/>
        <w:autoSpaceDN w:val="0"/>
        <w:adjustRightInd w:val="0"/>
        <w:contextualSpacing/>
        <w:jc w:val="both"/>
      </w:pPr>
      <w:r w:rsidRPr="00083111">
        <w:t>условия внешней среды</w:t>
      </w:r>
    </w:p>
    <w:p w14:paraId="78D8411D" w14:textId="77777777" w:rsidR="00083111" w:rsidRPr="00083111" w:rsidRDefault="00083111" w:rsidP="00C31F13">
      <w:pPr>
        <w:pStyle w:val="aa"/>
        <w:widowControl w:val="0"/>
        <w:numPr>
          <w:ilvl w:val="0"/>
          <w:numId w:val="13"/>
        </w:numPr>
        <w:tabs>
          <w:tab w:val="clear" w:pos="720"/>
          <w:tab w:val="num" w:pos="284"/>
        </w:tabs>
        <w:autoSpaceDE w:val="0"/>
        <w:autoSpaceDN w:val="0"/>
        <w:adjustRightInd w:val="0"/>
        <w:contextualSpacing/>
        <w:jc w:val="both"/>
      </w:pPr>
      <w:r w:rsidRPr="00083111">
        <w:t>инстинкты</w:t>
      </w:r>
    </w:p>
    <w:p w14:paraId="1B46E9FA" w14:textId="77777777" w:rsidR="00083111" w:rsidRPr="00083111" w:rsidRDefault="00083111" w:rsidP="00C31F13">
      <w:pPr>
        <w:pStyle w:val="aa"/>
        <w:widowControl w:val="0"/>
        <w:numPr>
          <w:ilvl w:val="0"/>
          <w:numId w:val="13"/>
        </w:numPr>
        <w:tabs>
          <w:tab w:val="clear" w:pos="720"/>
          <w:tab w:val="num" w:pos="284"/>
        </w:tabs>
        <w:autoSpaceDE w:val="0"/>
        <w:autoSpaceDN w:val="0"/>
        <w:adjustRightInd w:val="0"/>
        <w:contextualSpacing/>
        <w:jc w:val="both"/>
      </w:pPr>
      <w:r w:rsidRPr="00083111">
        <w:t>условные рефлексы</w:t>
      </w:r>
    </w:p>
    <w:p w14:paraId="0A8AD9CA" w14:textId="77777777" w:rsidR="00083111" w:rsidRPr="00083111" w:rsidRDefault="00083111" w:rsidP="00C31F13">
      <w:pPr>
        <w:pStyle w:val="aa"/>
        <w:widowControl w:val="0"/>
        <w:numPr>
          <w:ilvl w:val="0"/>
          <w:numId w:val="13"/>
        </w:numPr>
        <w:tabs>
          <w:tab w:val="clear" w:pos="720"/>
          <w:tab w:val="num" w:pos="284"/>
        </w:tabs>
        <w:autoSpaceDE w:val="0"/>
        <w:autoSpaceDN w:val="0"/>
        <w:adjustRightInd w:val="0"/>
        <w:contextualSpacing/>
        <w:jc w:val="both"/>
      </w:pPr>
      <w:r w:rsidRPr="00083111">
        <w:t>безусловные рефлексы</w:t>
      </w:r>
    </w:p>
    <w:p w14:paraId="0BD1D62E" w14:textId="77777777" w:rsidR="00083111" w:rsidRPr="00083111" w:rsidRDefault="00083111" w:rsidP="00C31F13">
      <w:pPr>
        <w:pStyle w:val="aa"/>
        <w:widowControl w:val="0"/>
        <w:numPr>
          <w:ilvl w:val="0"/>
          <w:numId w:val="13"/>
        </w:numPr>
        <w:tabs>
          <w:tab w:val="clear" w:pos="720"/>
          <w:tab w:val="num" w:pos="284"/>
        </w:tabs>
        <w:autoSpaceDE w:val="0"/>
        <w:autoSpaceDN w:val="0"/>
        <w:adjustRightInd w:val="0"/>
        <w:contextualSpacing/>
        <w:jc w:val="both"/>
      </w:pPr>
      <w:r w:rsidRPr="00083111">
        <w:t>потребности</w:t>
      </w:r>
    </w:p>
    <w:p w14:paraId="0C12543E" w14:textId="77777777" w:rsidR="00083111" w:rsidRPr="00083111" w:rsidRDefault="00083111" w:rsidP="00083111">
      <w:pPr>
        <w:tabs>
          <w:tab w:val="num" w:pos="284"/>
        </w:tabs>
        <w:jc w:val="both"/>
        <w:rPr>
          <w:sz w:val="24"/>
          <w:szCs w:val="24"/>
        </w:rPr>
      </w:pPr>
      <w:r w:rsidRPr="00083111">
        <w:rPr>
          <w:b/>
          <w:sz w:val="24"/>
          <w:szCs w:val="24"/>
        </w:rPr>
        <w:t>12.Где хранятся энграммы зрительных образов?</w:t>
      </w:r>
    </w:p>
    <w:p w14:paraId="36368479" w14:textId="77777777" w:rsidR="00083111" w:rsidRPr="00083111" w:rsidRDefault="00083111" w:rsidP="00C31F13">
      <w:pPr>
        <w:pStyle w:val="aa"/>
        <w:widowControl w:val="0"/>
        <w:numPr>
          <w:ilvl w:val="0"/>
          <w:numId w:val="12"/>
        </w:numPr>
        <w:tabs>
          <w:tab w:val="clear" w:pos="720"/>
          <w:tab w:val="num" w:pos="284"/>
        </w:tabs>
        <w:autoSpaceDE w:val="0"/>
        <w:autoSpaceDN w:val="0"/>
        <w:adjustRightInd w:val="0"/>
        <w:contextualSpacing/>
        <w:jc w:val="both"/>
      </w:pPr>
      <w:r w:rsidRPr="00083111">
        <w:t>левое полушарие</w:t>
      </w:r>
    </w:p>
    <w:p w14:paraId="6484E767" w14:textId="77777777" w:rsidR="00083111" w:rsidRPr="00083111" w:rsidRDefault="00083111" w:rsidP="00C31F13">
      <w:pPr>
        <w:pStyle w:val="aa"/>
        <w:widowControl w:val="0"/>
        <w:numPr>
          <w:ilvl w:val="0"/>
          <w:numId w:val="12"/>
        </w:numPr>
        <w:tabs>
          <w:tab w:val="clear" w:pos="720"/>
          <w:tab w:val="num" w:pos="284"/>
        </w:tabs>
        <w:autoSpaceDE w:val="0"/>
        <w:autoSpaceDN w:val="0"/>
        <w:adjustRightInd w:val="0"/>
        <w:contextualSpacing/>
        <w:jc w:val="both"/>
      </w:pPr>
      <w:r w:rsidRPr="00083111">
        <w:t>правое полушарие</w:t>
      </w:r>
    </w:p>
    <w:p w14:paraId="59AE4544" w14:textId="77777777" w:rsidR="00083111" w:rsidRPr="00083111" w:rsidRDefault="00083111" w:rsidP="00C31F13">
      <w:pPr>
        <w:pStyle w:val="aa"/>
        <w:widowControl w:val="0"/>
        <w:numPr>
          <w:ilvl w:val="0"/>
          <w:numId w:val="12"/>
        </w:numPr>
        <w:tabs>
          <w:tab w:val="clear" w:pos="720"/>
          <w:tab w:val="num" w:pos="284"/>
        </w:tabs>
        <w:autoSpaceDE w:val="0"/>
        <w:autoSpaceDN w:val="0"/>
        <w:adjustRightInd w:val="0"/>
        <w:contextualSpacing/>
        <w:jc w:val="both"/>
      </w:pPr>
      <w:r w:rsidRPr="00083111">
        <w:t>все ответы верны</w:t>
      </w:r>
    </w:p>
    <w:p w14:paraId="0DA41C4B" w14:textId="04A2B210" w:rsidR="00083111" w:rsidRPr="00083111" w:rsidRDefault="00083111" w:rsidP="00083111">
      <w:pPr>
        <w:tabs>
          <w:tab w:val="num" w:pos="284"/>
        </w:tabs>
        <w:jc w:val="both"/>
        <w:rPr>
          <w:sz w:val="24"/>
          <w:szCs w:val="24"/>
        </w:rPr>
      </w:pPr>
      <w:r w:rsidRPr="00083111">
        <w:rPr>
          <w:b/>
          <w:sz w:val="24"/>
          <w:szCs w:val="24"/>
        </w:rPr>
        <w:t xml:space="preserve">13.К каким типам </w:t>
      </w:r>
      <w:r w:rsidR="00FE052A">
        <w:rPr>
          <w:b/>
          <w:sz w:val="24"/>
          <w:szCs w:val="24"/>
        </w:rPr>
        <w:t xml:space="preserve">НЕ </w:t>
      </w:r>
      <w:r w:rsidRPr="00083111">
        <w:rPr>
          <w:b/>
          <w:sz w:val="24"/>
          <w:szCs w:val="24"/>
        </w:rPr>
        <w:t>относится память, при которой элементы запоминания не связаны между собой?</w:t>
      </w:r>
    </w:p>
    <w:p w14:paraId="6BDE33DF" w14:textId="77777777" w:rsidR="00083111" w:rsidRPr="00083111" w:rsidRDefault="00083111" w:rsidP="00C31F13">
      <w:pPr>
        <w:pStyle w:val="aa"/>
        <w:widowControl w:val="0"/>
        <w:numPr>
          <w:ilvl w:val="0"/>
          <w:numId w:val="11"/>
        </w:numPr>
        <w:tabs>
          <w:tab w:val="clear" w:pos="720"/>
          <w:tab w:val="num" w:pos="284"/>
        </w:tabs>
        <w:autoSpaceDE w:val="0"/>
        <w:autoSpaceDN w:val="0"/>
        <w:adjustRightInd w:val="0"/>
        <w:contextualSpacing/>
        <w:jc w:val="both"/>
      </w:pPr>
      <w:r w:rsidRPr="00083111">
        <w:t>ассоциативная</w:t>
      </w:r>
    </w:p>
    <w:p w14:paraId="4678EEEB" w14:textId="77777777" w:rsidR="00083111" w:rsidRPr="00083111" w:rsidRDefault="00083111" w:rsidP="00C31F13">
      <w:pPr>
        <w:pStyle w:val="aa"/>
        <w:widowControl w:val="0"/>
        <w:numPr>
          <w:ilvl w:val="0"/>
          <w:numId w:val="11"/>
        </w:numPr>
        <w:tabs>
          <w:tab w:val="clear" w:pos="720"/>
          <w:tab w:val="num" w:pos="284"/>
        </w:tabs>
        <w:autoSpaceDE w:val="0"/>
        <w:autoSpaceDN w:val="0"/>
        <w:adjustRightInd w:val="0"/>
        <w:contextualSpacing/>
        <w:jc w:val="both"/>
      </w:pPr>
      <w:r w:rsidRPr="00083111">
        <w:t>непроизвольная</w:t>
      </w:r>
    </w:p>
    <w:p w14:paraId="28727F6B" w14:textId="77777777" w:rsidR="00083111" w:rsidRPr="00083111" w:rsidRDefault="00083111" w:rsidP="00C31F13">
      <w:pPr>
        <w:pStyle w:val="aa"/>
        <w:widowControl w:val="0"/>
        <w:numPr>
          <w:ilvl w:val="0"/>
          <w:numId w:val="11"/>
        </w:numPr>
        <w:tabs>
          <w:tab w:val="clear" w:pos="720"/>
          <w:tab w:val="num" w:pos="284"/>
        </w:tabs>
        <w:autoSpaceDE w:val="0"/>
        <w:autoSpaceDN w:val="0"/>
        <w:adjustRightInd w:val="0"/>
        <w:contextualSpacing/>
        <w:jc w:val="both"/>
      </w:pPr>
      <w:r w:rsidRPr="00083111">
        <w:t>механическая</w:t>
      </w:r>
    </w:p>
    <w:p w14:paraId="4B8F01BD" w14:textId="77777777" w:rsidR="00083111" w:rsidRPr="00083111" w:rsidRDefault="00083111" w:rsidP="00C31F13">
      <w:pPr>
        <w:pStyle w:val="aa"/>
        <w:widowControl w:val="0"/>
        <w:numPr>
          <w:ilvl w:val="0"/>
          <w:numId w:val="11"/>
        </w:numPr>
        <w:tabs>
          <w:tab w:val="clear" w:pos="720"/>
          <w:tab w:val="num" w:pos="284"/>
        </w:tabs>
        <w:autoSpaceDE w:val="0"/>
        <w:autoSpaceDN w:val="0"/>
        <w:adjustRightInd w:val="0"/>
        <w:contextualSpacing/>
        <w:jc w:val="both"/>
      </w:pPr>
      <w:r w:rsidRPr="00083111">
        <w:t>непосредственная</w:t>
      </w:r>
    </w:p>
    <w:p w14:paraId="48428FA5" w14:textId="77777777" w:rsidR="00083111" w:rsidRPr="00083111" w:rsidRDefault="00083111" w:rsidP="00083111">
      <w:pPr>
        <w:tabs>
          <w:tab w:val="num" w:pos="284"/>
        </w:tabs>
        <w:jc w:val="both"/>
        <w:rPr>
          <w:sz w:val="24"/>
          <w:szCs w:val="24"/>
        </w:rPr>
      </w:pPr>
      <w:r w:rsidRPr="00083111">
        <w:rPr>
          <w:b/>
          <w:sz w:val="24"/>
          <w:szCs w:val="24"/>
        </w:rPr>
        <w:t>14.Как называется память, характеризующаяся продолжительностью хранения информации, сравнимой с продолжительностью жизни организма?</w:t>
      </w:r>
    </w:p>
    <w:p w14:paraId="3C8D7A91" w14:textId="77777777" w:rsidR="00083111" w:rsidRPr="00083111" w:rsidRDefault="00083111" w:rsidP="00C31F13">
      <w:pPr>
        <w:pStyle w:val="aa"/>
        <w:widowControl w:val="0"/>
        <w:numPr>
          <w:ilvl w:val="0"/>
          <w:numId w:val="10"/>
        </w:numPr>
        <w:tabs>
          <w:tab w:val="clear" w:pos="720"/>
          <w:tab w:val="num" w:pos="284"/>
        </w:tabs>
        <w:autoSpaceDE w:val="0"/>
        <w:autoSpaceDN w:val="0"/>
        <w:adjustRightInd w:val="0"/>
        <w:contextualSpacing/>
        <w:jc w:val="both"/>
      </w:pPr>
      <w:r w:rsidRPr="00083111">
        <w:t>ассоциативная</w:t>
      </w:r>
    </w:p>
    <w:p w14:paraId="1AA3ED69" w14:textId="77777777" w:rsidR="00083111" w:rsidRPr="00083111" w:rsidRDefault="00083111" w:rsidP="00C31F13">
      <w:pPr>
        <w:pStyle w:val="aa"/>
        <w:widowControl w:val="0"/>
        <w:numPr>
          <w:ilvl w:val="0"/>
          <w:numId w:val="10"/>
        </w:numPr>
        <w:tabs>
          <w:tab w:val="clear" w:pos="720"/>
          <w:tab w:val="num" w:pos="284"/>
        </w:tabs>
        <w:autoSpaceDE w:val="0"/>
        <w:autoSpaceDN w:val="0"/>
        <w:adjustRightInd w:val="0"/>
        <w:contextualSpacing/>
        <w:jc w:val="both"/>
      </w:pPr>
      <w:r w:rsidRPr="00083111">
        <w:t>механическая</w:t>
      </w:r>
    </w:p>
    <w:p w14:paraId="1DD79BBB" w14:textId="77777777" w:rsidR="00083111" w:rsidRPr="00083111" w:rsidRDefault="00083111" w:rsidP="00C31F13">
      <w:pPr>
        <w:pStyle w:val="aa"/>
        <w:widowControl w:val="0"/>
        <w:numPr>
          <w:ilvl w:val="0"/>
          <w:numId w:val="10"/>
        </w:numPr>
        <w:tabs>
          <w:tab w:val="clear" w:pos="720"/>
          <w:tab w:val="num" w:pos="284"/>
        </w:tabs>
        <w:autoSpaceDE w:val="0"/>
        <w:autoSpaceDN w:val="0"/>
        <w:adjustRightInd w:val="0"/>
        <w:contextualSpacing/>
        <w:jc w:val="both"/>
      </w:pPr>
      <w:r w:rsidRPr="00083111">
        <w:t>долговременная</w:t>
      </w:r>
    </w:p>
    <w:p w14:paraId="737E0C74" w14:textId="77777777" w:rsidR="00083111" w:rsidRPr="00083111" w:rsidRDefault="00083111" w:rsidP="00C31F13">
      <w:pPr>
        <w:pStyle w:val="aa"/>
        <w:widowControl w:val="0"/>
        <w:numPr>
          <w:ilvl w:val="0"/>
          <w:numId w:val="10"/>
        </w:numPr>
        <w:tabs>
          <w:tab w:val="clear" w:pos="720"/>
          <w:tab w:val="num" w:pos="284"/>
        </w:tabs>
        <w:autoSpaceDE w:val="0"/>
        <w:autoSpaceDN w:val="0"/>
        <w:adjustRightInd w:val="0"/>
        <w:contextualSpacing/>
        <w:jc w:val="both"/>
      </w:pPr>
      <w:r w:rsidRPr="00083111">
        <w:lastRenderedPageBreak/>
        <w:t>кратковременная</w:t>
      </w:r>
    </w:p>
    <w:p w14:paraId="45B0AED5" w14:textId="77777777" w:rsidR="00083111" w:rsidRPr="00083111" w:rsidRDefault="00083111" w:rsidP="00C31F13">
      <w:pPr>
        <w:pStyle w:val="aa"/>
        <w:widowControl w:val="0"/>
        <w:numPr>
          <w:ilvl w:val="0"/>
          <w:numId w:val="10"/>
        </w:numPr>
        <w:tabs>
          <w:tab w:val="clear" w:pos="720"/>
          <w:tab w:val="num" w:pos="284"/>
        </w:tabs>
        <w:autoSpaceDE w:val="0"/>
        <w:autoSpaceDN w:val="0"/>
        <w:adjustRightInd w:val="0"/>
        <w:contextualSpacing/>
        <w:jc w:val="both"/>
      </w:pPr>
      <w:r w:rsidRPr="00083111">
        <w:t>оперативная</w:t>
      </w:r>
    </w:p>
    <w:p w14:paraId="2630026A" w14:textId="77777777" w:rsidR="00083111" w:rsidRPr="00083111" w:rsidRDefault="00083111" w:rsidP="00083111">
      <w:pPr>
        <w:tabs>
          <w:tab w:val="num" w:pos="284"/>
        </w:tabs>
        <w:jc w:val="both"/>
        <w:rPr>
          <w:sz w:val="24"/>
          <w:szCs w:val="24"/>
        </w:rPr>
      </w:pPr>
      <w:r w:rsidRPr="00083111">
        <w:rPr>
          <w:b/>
          <w:sz w:val="24"/>
          <w:szCs w:val="24"/>
        </w:rPr>
        <w:t>15.Какой предположительный механизм краткосрочной (первичной) памяти?</w:t>
      </w:r>
    </w:p>
    <w:p w14:paraId="1AD9589A" w14:textId="77777777" w:rsidR="00083111" w:rsidRPr="00083111" w:rsidRDefault="00083111" w:rsidP="00C31F13">
      <w:pPr>
        <w:pStyle w:val="aa"/>
        <w:widowControl w:val="0"/>
        <w:numPr>
          <w:ilvl w:val="0"/>
          <w:numId w:val="9"/>
        </w:numPr>
        <w:tabs>
          <w:tab w:val="clear" w:pos="720"/>
          <w:tab w:val="num" w:pos="284"/>
        </w:tabs>
        <w:autoSpaceDE w:val="0"/>
        <w:autoSpaceDN w:val="0"/>
        <w:adjustRightInd w:val="0"/>
        <w:contextualSpacing/>
        <w:jc w:val="both"/>
      </w:pPr>
      <w:r w:rsidRPr="00083111">
        <w:t>изменение в структуре синапса</w:t>
      </w:r>
    </w:p>
    <w:p w14:paraId="1F28D959" w14:textId="77777777" w:rsidR="00083111" w:rsidRPr="00083111" w:rsidRDefault="00083111" w:rsidP="00C31F13">
      <w:pPr>
        <w:pStyle w:val="aa"/>
        <w:widowControl w:val="0"/>
        <w:numPr>
          <w:ilvl w:val="0"/>
          <w:numId w:val="9"/>
        </w:numPr>
        <w:tabs>
          <w:tab w:val="clear" w:pos="720"/>
          <w:tab w:val="num" w:pos="284"/>
        </w:tabs>
        <w:autoSpaceDE w:val="0"/>
        <w:autoSpaceDN w:val="0"/>
        <w:adjustRightInd w:val="0"/>
        <w:contextualSpacing/>
        <w:jc w:val="both"/>
      </w:pPr>
      <w:r w:rsidRPr="00083111">
        <w:t>изменение в синтезе клеточных белков</w:t>
      </w:r>
    </w:p>
    <w:p w14:paraId="7D26F728" w14:textId="77777777" w:rsidR="00083111" w:rsidRPr="00083111" w:rsidRDefault="00083111" w:rsidP="00C31F13">
      <w:pPr>
        <w:pStyle w:val="aa"/>
        <w:widowControl w:val="0"/>
        <w:numPr>
          <w:ilvl w:val="0"/>
          <w:numId w:val="9"/>
        </w:numPr>
        <w:tabs>
          <w:tab w:val="clear" w:pos="720"/>
          <w:tab w:val="num" w:pos="284"/>
        </w:tabs>
        <w:autoSpaceDE w:val="0"/>
        <w:autoSpaceDN w:val="0"/>
        <w:adjustRightInd w:val="0"/>
        <w:contextualSpacing/>
        <w:jc w:val="both"/>
      </w:pPr>
      <w:r w:rsidRPr="00083111">
        <w:t>циркуляция импульсов возбуждения по замкнутым нейронным цепям</w:t>
      </w:r>
    </w:p>
    <w:p w14:paraId="5AE4B2D7" w14:textId="77777777" w:rsidR="00083111" w:rsidRPr="00083111" w:rsidRDefault="00083111" w:rsidP="00C31F13">
      <w:pPr>
        <w:pStyle w:val="aa"/>
        <w:widowControl w:val="0"/>
        <w:numPr>
          <w:ilvl w:val="0"/>
          <w:numId w:val="9"/>
        </w:numPr>
        <w:tabs>
          <w:tab w:val="clear" w:pos="720"/>
          <w:tab w:val="num" w:pos="284"/>
        </w:tabs>
        <w:autoSpaceDE w:val="0"/>
        <w:autoSpaceDN w:val="0"/>
        <w:adjustRightInd w:val="0"/>
        <w:contextualSpacing/>
        <w:jc w:val="both"/>
      </w:pPr>
      <w:r w:rsidRPr="00083111">
        <w:t>проведение возбуждения по нервному волокну</w:t>
      </w:r>
    </w:p>
    <w:p w14:paraId="12ADBEF2" w14:textId="77777777" w:rsidR="00083111" w:rsidRPr="00083111" w:rsidRDefault="00083111" w:rsidP="00C31F13">
      <w:pPr>
        <w:pStyle w:val="aa"/>
        <w:widowControl w:val="0"/>
        <w:numPr>
          <w:ilvl w:val="0"/>
          <w:numId w:val="9"/>
        </w:numPr>
        <w:tabs>
          <w:tab w:val="clear" w:pos="720"/>
          <w:tab w:val="num" w:pos="284"/>
        </w:tabs>
        <w:autoSpaceDE w:val="0"/>
        <w:autoSpaceDN w:val="0"/>
        <w:adjustRightInd w:val="0"/>
        <w:contextualSpacing/>
        <w:jc w:val="both"/>
      </w:pPr>
      <w:r w:rsidRPr="00083111">
        <w:t>увеличение количества новых синапсов</w:t>
      </w:r>
    </w:p>
    <w:p w14:paraId="2E82FF6A" w14:textId="77777777" w:rsidR="00083111" w:rsidRPr="00083111" w:rsidRDefault="00083111" w:rsidP="00083111">
      <w:pPr>
        <w:tabs>
          <w:tab w:val="num" w:pos="284"/>
        </w:tabs>
        <w:jc w:val="both"/>
        <w:rPr>
          <w:sz w:val="24"/>
          <w:szCs w:val="24"/>
        </w:rPr>
      </w:pPr>
      <w:r w:rsidRPr="00083111">
        <w:rPr>
          <w:b/>
          <w:sz w:val="24"/>
          <w:szCs w:val="24"/>
        </w:rPr>
        <w:t>16.Какие факторы могут оказывать влияние на процессы формирования индивидуальной памяти?</w:t>
      </w:r>
    </w:p>
    <w:p w14:paraId="728D5381" w14:textId="77777777" w:rsidR="00083111" w:rsidRPr="00083111" w:rsidRDefault="00083111" w:rsidP="00C31F13">
      <w:pPr>
        <w:pStyle w:val="aa"/>
        <w:widowControl w:val="0"/>
        <w:numPr>
          <w:ilvl w:val="0"/>
          <w:numId w:val="8"/>
        </w:numPr>
        <w:tabs>
          <w:tab w:val="clear" w:pos="720"/>
          <w:tab w:val="num" w:pos="284"/>
        </w:tabs>
        <w:autoSpaceDE w:val="0"/>
        <w:autoSpaceDN w:val="0"/>
        <w:adjustRightInd w:val="0"/>
        <w:contextualSpacing/>
        <w:jc w:val="both"/>
      </w:pPr>
      <w:r w:rsidRPr="00083111">
        <w:t>исходный объем врожденной памяти</w:t>
      </w:r>
    </w:p>
    <w:p w14:paraId="32C97F70" w14:textId="77777777" w:rsidR="00083111" w:rsidRPr="00083111" w:rsidRDefault="00083111" w:rsidP="00C31F13">
      <w:pPr>
        <w:pStyle w:val="aa"/>
        <w:widowControl w:val="0"/>
        <w:numPr>
          <w:ilvl w:val="0"/>
          <w:numId w:val="8"/>
        </w:numPr>
        <w:tabs>
          <w:tab w:val="clear" w:pos="720"/>
          <w:tab w:val="num" w:pos="284"/>
        </w:tabs>
        <w:autoSpaceDE w:val="0"/>
        <w:autoSpaceDN w:val="0"/>
        <w:adjustRightInd w:val="0"/>
        <w:contextualSpacing/>
        <w:jc w:val="both"/>
      </w:pPr>
      <w:r w:rsidRPr="00083111">
        <w:t>специфические нейропептидазы</w:t>
      </w:r>
    </w:p>
    <w:p w14:paraId="772AC406" w14:textId="77777777" w:rsidR="00083111" w:rsidRPr="00083111" w:rsidRDefault="00083111" w:rsidP="00C31F13">
      <w:pPr>
        <w:pStyle w:val="aa"/>
        <w:widowControl w:val="0"/>
        <w:numPr>
          <w:ilvl w:val="0"/>
          <w:numId w:val="8"/>
        </w:numPr>
        <w:tabs>
          <w:tab w:val="clear" w:pos="720"/>
          <w:tab w:val="num" w:pos="284"/>
        </w:tabs>
        <w:autoSpaceDE w:val="0"/>
        <w:autoSpaceDN w:val="0"/>
        <w:adjustRightInd w:val="0"/>
        <w:contextualSpacing/>
        <w:jc w:val="both"/>
      </w:pPr>
      <w:r w:rsidRPr="00083111">
        <w:t>циклические нуклеотиды</w:t>
      </w:r>
    </w:p>
    <w:p w14:paraId="3EAF204D" w14:textId="77777777" w:rsidR="00083111" w:rsidRPr="00083111" w:rsidRDefault="00083111" w:rsidP="00C31F13">
      <w:pPr>
        <w:pStyle w:val="aa"/>
        <w:widowControl w:val="0"/>
        <w:numPr>
          <w:ilvl w:val="0"/>
          <w:numId w:val="8"/>
        </w:numPr>
        <w:tabs>
          <w:tab w:val="clear" w:pos="720"/>
          <w:tab w:val="num" w:pos="284"/>
        </w:tabs>
        <w:autoSpaceDE w:val="0"/>
        <w:autoSpaceDN w:val="0"/>
        <w:adjustRightInd w:val="0"/>
        <w:contextualSpacing/>
        <w:jc w:val="both"/>
      </w:pPr>
      <w:r w:rsidRPr="00083111">
        <w:t>функциональное состояние глиальных клеток</w:t>
      </w:r>
    </w:p>
    <w:p w14:paraId="5F770934" w14:textId="77777777" w:rsidR="00083111" w:rsidRPr="00083111" w:rsidRDefault="00083111" w:rsidP="00C31F13">
      <w:pPr>
        <w:pStyle w:val="aa"/>
        <w:widowControl w:val="0"/>
        <w:numPr>
          <w:ilvl w:val="0"/>
          <w:numId w:val="8"/>
        </w:numPr>
        <w:tabs>
          <w:tab w:val="clear" w:pos="720"/>
          <w:tab w:val="num" w:pos="284"/>
        </w:tabs>
        <w:autoSpaceDE w:val="0"/>
        <w:autoSpaceDN w:val="0"/>
        <w:adjustRightInd w:val="0"/>
        <w:contextualSpacing/>
        <w:jc w:val="both"/>
      </w:pPr>
      <w:r w:rsidRPr="00083111">
        <w:t>все ответы верны</w:t>
      </w:r>
    </w:p>
    <w:p w14:paraId="74A90AEC" w14:textId="2D7C296F" w:rsidR="00083111" w:rsidRPr="00083111" w:rsidRDefault="00083111" w:rsidP="00083111">
      <w:pPr>
        <w:tabs>
          <w:tab w:val="num" w:pos="284"/>
        </w:tabs>
        <w:jc w:val="both"/>
        <w:rPr>
          <w:sz w:val="24"/>
          <w:szCs w:val="24"/>
        </w:rPr>
      </w:pPr>
      <w:r w:rsidRPr="00083111">
        <w:rPr>
          <w:b/>
          <w:sz w:val="24"/>
          <w:szCs w:val="24"/>
        </w:rPr>
        <w:t xml:space="preserve">17.Что </w:t>
      </w:r>
      <w:r w:rsidR="00FE052A">
        <w:rPr>
          <w:b/>
          <w:sz w:val="24"/>
          <w:szCs w:val="24"/>
        </w:rPr>
        <w:t xml:space="preserve">НЕ </w:t>
      </w:r>
      <w:r w:rsidRPr="00083111">
        <w:rPr>
          <w:b/>
          <w:sz w:val="24"/>
          <w:szCs w:val="24"/>
        </w:rPr>
        <w:t>характерно для краткосрочной памяти?</w:t>
      </w:r>
    </w:p>
    <w:p w14:paraId="1414E351" w14:textId="77777777" w:rsidR="00083111" w:rsidRPr="00083111" w:rsidRDefault="00083111" w:rsidP="00C31F13">
      <w:pPr>
        <w:pStyle w:val="aa"/>
        <w:widowControl w:val="0"/>
        <w:numPr>
          <w:ilvl w:val="0"/>
          <w:numId w:val="7"/>
        </w:numPr>
        <w:tabs>
          <w:tab w:val="clear" w:pos="720"/>
          <w:tab w:val="num" w:pos="284"/>
        </w:tabs>
        <w:autoSpaceDE w:val="0"/>
        <w:autoSpaceDN w:val="0"/>
        <w:adjustRightInd w:val="0"/>
        <w:contextualSpacing/>
        <w:jc w:val="both"/>
      </w:pPr>
      <w:r w:rsidRPr="00083111">
        <w:t>малая емкость</w:t>
      </w:r>
    </w:p>
    <w:p w14:paraId="00615D57" w14:textId="77777777" w:rsidR="00083111" w:rsidRPr="00083111" w:rsidRDefault="00083111" w:rsidP="00C31F13">
      <w:pPr>
        <w:pStyle w:val="aa"/>
        <w:widowControl w:val="0"/>
        <w:numPr>
          <w:ilvl w:val="0"/>
          <w:numId w:val="7"/>
        </w:numPr>
        <w:tabs>
          <w:tab w:val="clear" w:pos="720"/>
          <w:tab w:val="num" w:pos="284"/>
        </w:tabs>
        <w:autoSpaceDE w:val="0"/>
        <w:autoSpaceDN w:val="0"/>
        <w:adjustRightInd w:val="0"/>
        <w:contextualSpacing/>
        <w:jc w:val="both"/>
      </w:pPr>
      <w:r w:rsidRPr="00083111">
        <w:t>низкая чувствительность к внешним помехам</w:t>
      </w:r>
    </w:p>
    <w:p w14:paraId="32468DF3" w14:textId="77777777" w:rsidR="00083111" w:rsidRPr="00083111" w:rsidRDefault="00083111" w:rsidP="00C31F13">
      <w:pPr>
        <w:pStyle w:val="aa"/>
        <w:widowControl w:val="0"/>
        <w:numPr>
          <w:ilvl w:val="0"/>
          <w:numId w:val="7"/>
        </w:numPr>
        <w:tabs>
          <w:tab w:val="clear" w:pos="720"/>
          <w:tab w:val="num" w:pos="284"/>
        </w:tabs>
        <w:autoSpaceDE w:val="0"/>
        <w:autoSpaceDN w:val="0"/>
        <w:adjustRightInd w:val="0"/>
        <w:contextualSpacing/>
        <w:jc w:val="both"/>
      </w:pPr>
      <w:r w:rsidRPr="00083111">
        <w:t>высокая чувствительность к внешним помехам</w:t>
      </w:r>
    </w:p>
    <w:p w14:paraId="57C077B9" w14:textId="77777777" w:rsidR="00083111" w:rsidRPr="00083111" w:rsidRDefault="00083111" w:rsidP="00C31F13">
      <w:pPr>
        <w:pStyle w:val="aa"/>
        <w:widowControl w:val="0"/>
        <w:numPr>
          <w:ilvl w:val="0"/>
          <w:numId w:val="7"/>
        </w:numPr>
        <w:tabs>
          <w:tab w:val="clear" w:pos="720"/>
          <w:tab w:val="num" w:pos="284"/>
        </w:tabs>
        <w:autoSpaceDE w:val="0"/>
        <w:autoSpaceDN w:val="0"/>
        <w:adjustRightInd w:val="0"/>
        <w:contextualSpacing/>
        <w:jc w:val="both"/>
      </w:pPr>
      <w:r w:rsidRPr="00083111">
        <w:t>является этапом долговременной памяти</w:t>
      </w:r>
    </w:p>
    <w:p w14:paraId="0DBDD145" w14:textId="77777777" w:rsidR="00083111" w:rsidRPr="00083111" w:rsidRDefault="00083111" w:rsidP="00083111">
      <w:pPr>
        <w:tabs>
          <w:tab w:val="num" w:pos="284"/>
        </w:tabs>
        <w:jc w:val="both"/>
        <w:rPr>
          <w:sz w:val="24"/>
          <w:szCs w:val="24"/>
        </w:rPr>
      </w:pPr>
      <w:r w:rsidRPr="00083111">
        <w:rPr>
          <w:b/>
          <w:sz w:val="24"/>
          <w:szCs w:val="24"/>
        </w:rPr>
        <w:t>18.Какие черты характеризуют первичную (краткосрочную) память?</w:t>
      </w:r>
    </w:p>
    <w:p w14:paraId="46120E78" w14:textId="77777777" w:rsidR="00083111" w:rsidRPr="00083111" w:rsidRDefault="00083111" w:rsidP="00C31F13">
      <w:pPr>
        <w:pStyle w:val="aa"/>
        <w:widowControl w:val="0"/>
        <w:numPr>
          <w:ilvl w:val="0"/>
          <w:numId w:val="6"/>
        </w:numPr>
        <w:tabs>
          <w:tab w:val="clear" w:pos="720"/>
          <w:tab w:val="num" w:pos="284"/>
        </w:tabs>
        <w:autoSpaceDE w:val="0"/>
        <w:autoSpaceDN w:val="0"/>
        <w:adjustRightInd w:val="0"/>
        <w:contextualSpacing/>
        <w:jc w:val="both"/>
      </w:pPr>
      <w:r w:rsidRPr="00083111">
        <w:t>малая емкость</w:t>
      </w:r>
    </w:p>
    <w:p w14:paraId="3DC1F998" w14:textId="77777777" w:rsidR="00083111" w:rsidRPr="00083111" w:rsidRDefault="00083111" w:rsidP="00C31F13">
      <w:pPr>
        <w:pStyle w:val="aa"/>
        <w:widowControl w:val="0"/>
        <w:numPr>
          <w:ilvl w:val="0"/>
          <w:numId w:val="6"/>
        </w:numPr>
        <w:tabs>
          <w:tab w:val="clear" w:pos="720"/>
          <w:tab w:val="num" w:pos="284"/>
        </w:tabs>
        <w:autoSpaceDE w:val="0"/>
        <w:autoSpaceDN w:val="0"/>
        <w:adjustRightInd w:val="0"/>
        <w:contextualSpacing/>
        <w:jc w:val="both"/>
      </w:pPr>
      <w:r w:rsidRPr="00083111">
        <w:t>повышенная чувствительность к внешним помехам</w:t>
      </w:r>
    </w:p>
    <w:p w14:paraId="55911A8D" w14:textId="77777777" w:rsidR="00083111" w:rsidRPr="00083111" w:rsidRDefault="00083111" w:rsidP="00C31F13">
      <w:pPr>
        <w:pStyle w:val="aa"/>
        <w:widowControl w:val="0"/>
        <w:numPr>
          <w:ilvl w:val="0"/>
          <w:numId w:val="6"/>
        </w:numPr>
        <w:tabs>
          <w:tab w:val="clear" w:pos="720"/>
          <w:tab w:val="num" w:pos="284"/>
        </w:tabs>
        <w:autoSpaceDE w:val="0"/>
        <w:autoSpaceDN w:val="0"/>
        <w:adjustRightInd w:val="0"/>
        <w:contextualSpacing/>
        <w:jc w:val="both"/>
      </w:pPr>
      <w:r w:rsidRPr="00083111">
        <w:t>является этапом долгосрочной памяти</w:t>
      </w:r>
    </w:p>
    <w:p w14:paraId="3AB4875D" w14:textId="77777777" w:rsidR="00083111" w:rsidRPr="00083111" w:rsidRDefault="00083111" w:rsidP="00C31F13">
      <w:pPr>
        <w:pStyle w:val="aa"/>
        <w:widowControl w:val="0"/>
        <w:numPr>
          <w:ilvl w:val="0"/>
          <w:numId w:val="6"/>
        </w:numPr>
        <w:tabs>
          <w:tab w:val="clear" w:pos="720"/>
          <w:tab w:val="num" w:pos="284"/>
        </w:tabs>
        <w:autoSpaceDE w:val="0"/>
        <w:autoSpaceDN w:val="0"/>
        <w:adjustRightInd w:val="0"/>
        <w:contextualSpacing/>
        <w:jc w:val="both"/>
      </w:pPr>
      <w:r w:rsidRPr="00083111">
        <w:t>все ответы верны</w:t>
      </w:r>
    </w:p>
    <w:p w14:paraId="3AB9C317" w14:textId="18EBE79F" w:rsidR="00083111" w:rsidRPr="00083111" w:rsidRDefault="00083111" w:rsidP="00083111">
      <w:pPr>
        <w:tabs>
          <w:tab w:val="num" w:pos="284"/>
        </w:tabs>
        <w:jc w:val="both"/>
        <w:rPr>
          <w:sz w:val="24"/>
          <w:szCs w:val="24"/>
        </w:rPr>
      </w:pPr>
      <w:r w:rsidRPr="00083111">
        <w:rPr>
          <w:b/>
          <w:sz w:val="24"/>
          <w:szCs w:val="24"/>
        </w:rPr>
        <w:t xml:space="preserve">19.Какие черты </w:t>
      </w:r>
      <w:r w:rsidR="00FE052A">
        <w:rPr>
          <w:b/>
          <w:sz w:val="24"/>
          <w:szCs w:val="24"/>
        </w:rPr>
        <w:t xml:space="preserve">НЕ </w:t>
      </w:r>
      <w:r w:rsidRPr="00083111">
        <w:rPr>
          <w:b/>
          <w:sz w:val="24"/>
          <w:szCs w:val="24"/>
        </w:rPr>
        <w:t>характеризуют первичную (краткосрочную) память?</w:t>
      </w:r>
    </w:p>
    <w:p w14:paraId="037E2E10" w14:textId="77777777" w:rsidR="00083111" w:rsidRPr="00083111" w:rsidRDefault="00083111" w:rsidP="00C31F13">
      <w:pPr>
        <w:pStyle w:val="aa"/>
        <w:widowControl w:val="0"/>
        <w:numPr>
          <w:ilvl w:val="0"/>
          <w:numId w:val="5"/>
        </w:numPr>
        <w:tabs>
          <w:tab w:val="clear" w:pos="720"/>
          <w:tab w:val="num" w:pos="284"/>
        </w:tabs>
        <w:autoSpaceDE w:val="0"/>
        <w:autoSpaceDN w:val="0"/>
        <w:adjustRightInd w:val="0"/>
        <w:contextualSpacing/>
        <w:jc w:val="both"/>
      </w:pPr>
      <w:r w:rsidRPr="00083111">
        <w:t>является этапом долгосрочной памяти</w:t>
      </w:r>
    </w:p>
    <w:p w14:paraId="1AB9D416" w14:textId="77777777" w:rsidR="00083111" w:rsidRPr="00083111" w:rsidRDefault="00083111" w:rsidP="00C31F13">
      <w:pPr>
        <w:pStyle w:val="aa"/>
        <w:widowControl w:val="0"/>
        <w:numPr>
          <w:ilvl w:val="0"/>
          <w:numId w:val="5"/>
        </w:numPr>
        <w:tabs>
          <w:tab w:val="clear" w:pos="720"/>
          <w:tab w:val="num" w:pos="284"/>
        </w:tabs>
        <w:autoSpaceDE w:val="0"/>
        <w:autoSpaceDN w:val="0"/>
        <w:adjustRightInd w:val="0"/>
        <w:contextualSpacing/>
        <w:jc w:val="both"/>
      </w:pPr>
      <w:r w:rsidRPr="00083111">
        <w:t>медленный доступ к информации</w:t>
      </w:r>
    </w:p>
    <w:p w14:paraId="660A1347" w14:textId="77777777" w:rsidR="00083111" w:rsidRPr="00083111" w:rsidRDefault="00083111" w:rsidP="00C31F13">
      <w:pPr>
        <w:pStyle w:val="aa"/>
        <w:widowControl w:val="0"/>
        <w:numPr>
          <w:ilvl w:val="0"/>
          <w:numId w:val="5"/>
        </w:numPr>
        <w:tabs>
          <w:tab w:val="clear" w:pos="720"/>
          <w:tab w:val="num" w:pos="284"/>
        </w:tabs>
        <w:autoSpaceDE w:val="0"/>
        <w:autoSpaceDN w:val="0"/>
        <w:adjustRightInd w:val="0"/>
        <w:contextualSpacing/>
        <w:jc w:val="both"/>
      </w:pPr>
      <w:r w:rsidRPr="00083111">
        <w:t>быстрый доступ к информации</w:t>
      </w:r>
    </w:p>
    <w:p w14:paraId="2B9268FB" w14:textId="77777777" w:rsidR="00083111" w:rsidRPr="00083111" w:rsidRDefault="00083111" w:rsidP="00C31F13">
      <w:pPr>
        <w:pStyle w:val="aa"/>
        <w:widowControl w:val="0"/>
        <w:numPr>
          <w:ilvl w:val="0"/>
          <w:numId w:val="5"/>
        </w:numPr>
        <w:tabs>
          <w:tab w:val="clear" w:pos="720"/>
          <w:tab w:val="num" w:pos="284"/>
        </w:tabs>
        <w:autoSpaceDE w:val="0"/>
        <w:autoSpaceDN w:val="0"/>
        <w:adjustRightInd w:val="0"/>
        <w:contextualSpacing/>
        <w:jc w:val="both"/>
      </w:pPr>
      <w:r w:rsidRPr="00083111">
        <w:t>малая емкость</w:t>
      </w:r>
    </w:p>
    <w:p w14:paraId="2AD22506" w14:textId="77777777" w:rsidR="00083111" w:rsidRPr="00083111" w:rsidRDefault="00083111" w:rsidP="00083111">
      <w:pPr>
        <w:tabs>
          <w:tab w:val="num" w:pos="284"/>
        </w:tabs>
        <w:jc w:val="both"/>
        <w:rPr>
          <w:sz w:val="24"/>
          <w:szCs w:val="24"/>
        </w:rPr>
      </w:pPr>
      <w:r w:rsidRPr="00083111">
        <w:rPr>
          <w:b/>
          <w:sz w:val="24"/>
          <w:szCs w:val="24"/>
        </w:rPr>
        <w:t>20.Основным механизмом кратковременной памяти является:</w:t>
      </w:r>
    </w:p>
    <w:p w14:paraId="5AE327BA" w14:textId="77777777" w:rsidR="00083111" w:rsidRPr="00083111" w:rsidRDefault="00083111" w:rsidP="00C31F13">
      <w:pPr>
        <w:pStyle w:val="aa"/>
        <w:widowControl w:val="0"/>
        <w:numPr>
          <w:ilvl w:val="0"/>
          <w:numId w:val="4"/>
        </w:numPr>
        <w:tabs>
          <w:tab w:val="clear" w:pos="720"/>
          <w:tab w:val="num" w:pos="284"/>
        </w:tabs>
        <w:autoSpaceDE w:val="0"/>
        <w:autoSpaceDN w:val="0"/>
        <w:adjustRightInd w:val="0"/>
        <w:contextualSpacing/>
        <w:jc w:val="both"/>
      </w:pPr>
      <w:r w:rsidRPr="00083111">
        <w:t>реверберация возбуждения в нейронных сетях</w:t>
      </w:r>
    </w:p>
    <w:p w14:paraId="5777EE86" w14:textId="77777777" w:rsidR="00083111" w:rsidRPr="00083111" w:rsidRDefault="00083111" w:rsidP="00C31F13">
      <w:pPr>
        <w:pStyle w:val="aa"/>
        <w:widowControl w:val="0"/>
        <w:numPr>
          <w:ilvl w:val="0"/>
          <w:numId w:val="4"/>
        </w:numPr>
        <w:tabs>
          <w:tab w:val="clear" w:pos="720"/>
          <w:tab w:val="num" w:pos="284"/>
        </w:tabs>
        <w:autoSpaceDE w:val="0"/>
        <w:autoSpaceDN w:val="0"/>
        <w:adjustRightInd w:val="0"/>
        <w:contextualSpacing/>
        <w:jc w:val="both"/>
      </w:pPr>
      <w:r w:rsidRPr="00083111">
        <w:t>циркуляция ПД по кольцевым нейронным цепям</w:t>
      </w:r>
    </w:p>
    <w:p w14:paraId="2F06705C" w14:textId="77777777" w:rsidR="00083111" w:rsidRPr="00083111" w:rsidRDefault="00083111" w:rsidP="00C31F13">
      <w:pPr>
        <w:pStyle w:val="aa"/>
        <w:widowControl w:val="0"/>
        <w:numPr>
          <w:ilvl w:val="0"/>
          <w:numId w:val="4"/>
        </w:numPr>
        <w:tabs>
          <w:tab w:val="clear" w:pos="720"/>
          <w:tab w:val="num" w:pos="284"/>
        </w:tabs>
        <w:autoSpaceDE w:val="0"/>
        <w:autoSpaceDN w:val="0"/>
        <w:adjustRightInd w:val="0"/>
        <w:contextualSpacing/>
        <w:jc w:val="both"/>
      </w:pPr>
      <w:r w:rsidRPr="00083111">
        <w:t>электрохимические процессы в возбужденных нейронах</w:t>
      </w:r>
    </w:p>
    <w:p w14:paraId="25113F8F" w14:textId="77777777" w:rsidR="00083111" w:rsidRPr="00083111" w:rsidRDefault="00083111" w:rsidP="00C31F13">
      <w:pPr>
        <w:pStyle w:val="aa"/>
        <w:widowControl w:val="0"/>
        <w:numPr>
          <w:ilvl w:val="0"/>
          <w:numId w:val="4"/>
        </w:numPr>
        <w:tabs>
          <w:tab w:val="clear" w:pos="720"/>
          <w:tab w:val="num" w:pos="284"/>
        </w:tabs>
        <w:autoSpaceDE w:val="0"/>
        <w:autoSpaceDN w:val="0"/>
        <w:adjustRightInd w:val="0"/>
        <w:contextualSpacing/>
        <w:jc w:val="both"/>
      </w:pPr>
      <w:r w:rsidRPr="00083111">
        <w:t>все ответы верны</w:t>
      </w:r>
    </w:p>
    <w:p w14:paraId="21C00507" w14:textId="77777777" w:rsidR="00083111" w:rsidRPr="00083111" w:rsidRDefault="00083111" w:rsidP="00083111">
      <w:pPr>
        <w:tabs>
          <w:tab w:val="num" w:pos="284"/>
        </w:tabs>
        <w:jc w:val="both"/>
        <w:rPr>
          <w:sz w:val="24"/>
          <w:szCs w:val="24"/>
        </w:rPr>
      </w:pPr>
      <w:r w:rsidRPr="00083111">
        <w:rPr>
          <w:b/>
          <w:sz w:val="24"/>
          <w:szCs w:val="24"/>
        </w:rPr>
        <w:t>21.Основным механизмом кратковременной памяти является:</w:t>
      </w:r>
    </w:p>
    <w:p w14:paraId="5E8D9A3C" w14:textId="77777777" w:rsidR="00083111" w:rsidRPr="00083111" w:rsidRDefault="00083111" w:rsidP="00C31F13">
      <w:pPr>
        <w:pStyle w:val="aa"/>
        <w:widowControl w:val="0"/>
        <w:numPr>
          <w:ilvl w:val="0"/>
          <w:numId w:val="3"/>
        </w:numPr>
        <w:tabs>
          <w:tab w:val="clear" w:pos="720"/>
          <w:tab w:val="num" w:pos="284"/>
        </w:tabs>
        <w:autoSpaceDE w:val="0"/>
        <w:autoSpaceDN w:val="0"/>
        <w:adjustRightInd w:val="0"/>
        <w:contextualSpacing/>
        <w:jc w:val="both"/>
      </w:pPr>
      <w:r w:rsidRPr="00083111">
        <w:t>изменения химической структуры элементов нейрона</w:t>
      </w:r>
    </w:p>
    <w:p w14:paraId="7962CE94" w14:textId="77777777" w:rsidR="00083111" w:rsidRPr="00083111" w:rsidRDefault="00083111" w:rsidP="00C31F13">
      <w:pPr>
        <w:pStyle w:val="aa"/>
        <w:widowControl w:val="0"/>
        <w:numPr>
          <w:ilvl w:val="0"/>
          <w:numId w:val="3"/>
        </w:numPr>
        <w:tabs>
          <w:tab w:val="clear" w:pos="720"/>
          <w:tab w:val="num" w:pos="284"/>
        </w:tabs>
        <w:autoSpaceDE w:val="0"/>
        <w:autoSpaceDN w:val="0"/>
        <w:adjustRightInd w:val="0"/>
        <w:contextualSpacing/>
        <w:jc w:val="both"/>
      </w:pPr>
      <w:r w:rsidRPr="00083111">
        <w:t>формирование новых синапсов между нейронами</w:t>
      </w:r>
    </w:p>
    <w:p w14:paraId="5E9BFB5A" w14:textId="77777777" w:rsidR="00083111" w:rsidRPr="00083111" w:rsidRDefault="00083111" w:rsidP="00C31F13">
      <w:pPr>
        <w:pStyle w:val="aa"/>
        <w:widowControl w:val="0"/>
        <w:numPr>
          <w:ilvl w:val="0"/>
          <w:numId w:val="3"/>
        </w:numPr>
        <w:tabs>
          <w:tab w:val="clear" w:pos="720"/>
          <w:tab w:val="num" w:pos="284"/>
        </w:tabs>
        <w:autoSpaceDE w:val="0"/>
        <w:autoSpaceDN w:val="0"/>
        <w:adjustRightInd w:val="0"/>
        <w:contextualSpacing/>
        <w:jc w:val="both"/>
      </w:pPr>
      <w:r w:rsidRPr="00083111">
        <w:t>многократное распространение возбуждения по круговым цепям нейронов</w:t>
      </w:r>
    </w:p>
    <w:p w14:paraId="210681A4" w14:textId="77777777" w:rsidR="00083111" w:rsidRPr="00083111" w:rsidRDefault="00083111" w:rsidP="00C31F13">
      <w:pPr>
        <w:pStyle w:val="aa"/>
        <w:widowControl w:val="0"/>
        <w:numPr>
          <w:ilvl w:val="0"/>
          <w:numId w:val="3"/>
        </w:numPr>
        <w:tabs>
          <w:tab w:val="clear" w:pos="720"/>
          <w:tab w:val="num" w:pos="284"/>
        </w:tabs>
        <w:autoSpaceDE w:val="0"/>
        <w:autoSpaceDN w:val="0"/>
        <w:adjustRightInd w:val="0"/>
        <w:contextualSpacing/>
        <w:jc w:val="both"/>
      </w:pPr>
      <w:r w:rsidRPr="00083111">
        <w:t>все ответы не верны</w:t>
      </w:r>
    </w:p>
    <w:p w14:paraId="11A8312B" w14:textId="77777777" w:rsidR="00083111" w:rsidRPr="00083111" w:rsidRDefault="00083111" w:rsidP="00C31F13">
      <w:pPr>
        <w:pStyle w:val="aa"/>
        <w:widowControl w:val="0"/>
        <w:numPr>
          <w:ilvl w:val="0"/>
          <w:numId w:val="3"/>
        </w:numPr>
        <w:tabs>
          <w:tab w:val="clear" w:pos="720"/>
          <w:tab w:val="num" w:pos="284"/>
        </w:tabs>
        <w:autoSpaceDE w:val="0"/>
        <w:autoSpaceDN w:val="0"/>
        <w:adjustRightInd w:val="0"/>
        <w:contextualSpacing/>
        <w:jc w:val="both"/>
      </w:pPr>
      <w:r w:rsidRPr="00083111">
        <w:t>все ответы верны</w:t>
      </w:r>
    </w:p>
    <w:p w14:paraId="7C73081F" w14:textId="77777777" w:rsidR="00083111" w:rsidRPr="00083111" w:rsidRDefault="00083111" w:rsidP="00083111">
      <w:pPr>
        <w:tabs>
          <w:tab w:val="num" w:pos="284"/>
        </w:tabs>
        <w:jc w:val="both"/>
        <w:rPr>
          <w:sz w:val="24"/>
          <w:szCs w:val="24"/>
        </w:rPr>
      </w:pPr>
      <w:r w:rsidRPr="00083111">
        <w:rPr>
          <w:b/>
          <w:sz w:val="24"/>
          <w:szCs w:val="24"/>
        </w:rPr>
        <w:t>22.Какое образование ЦНС в основном ответственно за перевод краткосрочной памяти в долгосрочную?</w:t>
      </w:r>
    </w:p>
    <w:p w14:paraId="640B94BB" w14:textId="77777777" w:rsidR="00083111" w:rsidRPr="00083111" w:rsidRDefault="00083111" w:rsidP="00C31F13">
      <w:pPr>
        <w:pStyle w:val="aa"/>
        <w:widowControl w:val="0"/>
        <w:numPr>
          <w:ilvl w:val="0"/>
          <w:numId w:val="2"/>
        </w:numPr>
        <w:tabs>
          <w:tab w:val="clear" w:pos="720"/>
          <w:tab w:val="num" w:pos="284"/>
        </w:tabs>
        <w:autoSpaceDE w:val="0"/>
        <w:autoSpaceDN w:val="0"/>
        <w:adjustRightInd w:val="0"/>
        <w:contextualSpacing/>
        <w:jc w:val="both"/>
      </w:pPr>
      <w:r w:rsidRPr="00083111">
        <w:t>кора больших полушарий</w:t>
      </w:r>
    </w:p>
    <w:p w14:paraId="2B55B35C" w14:textId="77777777" w:rsidR="00083111" w:rsidRPr="00083111" w:rsidRDefault="00083111" w:rsidP="00C31F13">
      <w:pPr>
        <w:pStyle w:val="aa"/>
        <w:widowControl w:val="0"/>
        <w:numPr>
          <w:ilvl w:val="0"/>
          <w:numId w:val="2"/>
        </w:numPr>
        <w:tabs>
          <w:tab w:val="clear" w:pos="720"/>
          <w:tab w:val="num" w:pos="284"/>
        </w:tabs>
        <w:autoSpaceDE w:val="0"/>
        <w:autoSpaceDN w:val="0"/>
        <w:adjustRightInd w:val="0"/>
        <w:contextualSpacing/>
        <w:jc w:val="both"/>
      </w:pPr>
      <w:r w:rsidRPr="00083111">
        <w:t>гипоталамус</w:t>
      </w:r>
    </w:p>
    <w:p w14:paraId="11CE99B4" w14:textId="77777777" w:rsidR="00083111" w:rsidRPr="00083111" w:rsidRDefault="00083111" w:rsidP="00C31F13">
      <w:pPr>
        <w:pStyle w:val="aa"/>
        <w:widowControl w:val="0"/>
        <w:numPr>
          <w:ilvl w:val="0"/>
          <w:numId w:val="2"/>
        </w:numPr>
        <w:tabs>
          <w:tab w:val="clear" w:pos="720"/>
          <w:tab w:val="num" w:pos="284"/>
        </w:tabs>
        <w:autoSpaceDE w:val="0"/>
        <w:autoSpaceDN w:val="0"/>
        <w:adjustRightInd w:val="0"/>
        <w:contextualSpacing/>
        <w:jc w:val="both"/>
      </w:pPr>
      <w:r w:rsidRPr="00083111">
        <w:t>гиппокамп</w:t>
      </w:r>
    </w:p>
    <w:p w14:paraId="3DEB5A98" w14:textId="77777777" w:rsidR="00083111" w:rsidRPr="00083111" w:rsidRDefault="00083111" w:rsidP="00C31F13">
      <w:pPr>
        <w:pStyle w:val="aa"/>
        <w:widowControl w:val="0"/>
        <w:numPr>
          <w:ilvl w:val="0"/>
          <w:numId w:val="2"/>
        </w:numPr>
        <w:tabs>
          <w:tab w:val="clear" w:pos="720"/>
          <w:tab w:val="num" w:pos="284"/>
        </w:tabs>
        <w:autoSpaceDE w:val="0"/>
        <w:autoSpaceDN w:val="0"/>
        <w:adjustRightInd w:val="0"/>
        <w:contextualSpacing/>
        <w:jc w:val="both"/>
      </w:pPr>
      <w:r w:rsidRPr="00083111">
        <w:t>таламус</w:t>
      </w:r>
    </w:p>
    <w:p w14:paraId="08FF48A5" w14:textId="77777777" w:rsidR="00083111" w:rsidRPr="00083111" w:rsidRDefault="00083111" w:rsidP="00C31F13">
      <w:pPr>
        <w:pStyle w:val="aa"/>
        <w:widowControl w:val="0"/>
        <w:numPr>
          <w:ilvl w:val="0"/>
          <w:numId w:val="2"/>
        </w:numPr>
        <w:tabs>
          <w:tab w:val="clear" w:pos="720"/>
          <w:tab w:val="num" w:pos="284"/>
        </w:tabs>
        <w:autoSpaceDE w:val="0"/>
        <w:autoSpaceDN w:val="0"/>
        <w:adjustRightInd w:val="0"/>
        <w:contextualSpacing/>
        <w:jc w:val="both"/>
      </w:pPr>
      <w:r w:rsidRPr="00083111">
        <w:t>ретикулярная формация</w:t>
      </w:r>
    </w:p>
    <w:p w14:paraId="4492AA19" w14:textId="77777777" w:rsidR="00083111" w:rsidRDefault="00083111" w:rsidP="00083111">
      <w:pPr>
        <w:ind w:firstLine="709"/>
        <w:jc w:val="both"/>
        <w:rPr>
          <w:b/>
          <w:sz w:val="28"/>
          <w:szCs w:val="28"/>
        </w:rPr>
      </w:pPr>
    </w:p>
    <w:p w14:paraId="499457D9" w14:textId="77777777" w:rsidR="00083111" w:rsidRDefault="00083111" w:rsidP="00083111">
      <w:pPr>
        <w:ind w:firstLine="709"/>
        <w:jc w:val="both"/>
        <w:rPr>
          <w:b/>
          <w:sz w:val="28"/>
          <w:szCs w:val="28"/>
        </w:rPr>
      </w:pPr>
    </w:p>
    <w:p w14:paraId="5AFB06B5" w14:textId="77777777" w:rsidR="00083111" w:rsidRPr="00083111" w:rsidRDefault="00083111" w:rsidP="00083111">
      <w:pPr>
        <w:ind w:firstLine="709"/>
        <w:jc w:val="both"/>
        <w:rPr>
          <w:b/>
          <w:sz w:val="28"/>
          <w:szCs w:val="28"/>
        </w:rPr>
      </w:pPr>
      <w:r w:rsidRPr="00083111">
        <w:rPr>
          <w:b/>
          <w:sz w:val="28"/>
          <w:szCs w:val="28"/>
        </w:rPr>
        <w:t xml:space="preserve">Вопросы для письменного контроля теме </w:t>
      </w:r>
      <w:r>
        <w:rPr>
          <w:b/>
          <w:sz w:val="28"/>
          <w:szCs w:val="28"/>
        </w:rPr>
        <w:t>«</w:t>
      </w:r>
      <w:r w:rsidRPr="00083111">
        <w:rPr>
          <w:b/>
          <w:sz w:val="28"/>
          <w:szCs w:val="28"/>
        </w:rPr>
        <w:t>Физиологические основы высшей нервной деятельности. Тип</w:t>
      </w:r>
      <w:r>
        <w:rPr>
          <w:b/>
          <w:sz w:val="28"/>
          <w:szCs w:val="28"/>
        </w:rPr>
        <w:t xml:space="preserve">ы ВНД. Особенности ВНД человека» </w:t>
      </w:r>
      <w:r w:rsidRPr="00083111">
        <w:rPr>
          <w:b/>
          <w:sz w:val="28"/>
          <w:szCs w:val="28"/>
        </w:rPr>
        <w:t xml:space="preserve">в рамках модуля № </w:t>
      </w:r>
      <w:r w:rsidR="00C31F13">
        <w:rPr>
          <w:b/>
          <w:sz w:val="28"/>
          <w:szCs w:val="28"/>
        </w:rPr>
        <w:t>1</w:t>
      </w:r>
      <w:r w:rsidR="001B05A5">
        <w:rPr>
          <w:b/>
          <w:sz w:val="28"/>
          <w:szCs w:val="28"/>
        </w:rPr>
        <w:t>2</w:t>
      </w:r>
      <w:r w:rsidRPr="00083111">
        <w:rPr>
          <w:b/>
          <w:sz w:val="28"/>
          <w:szCs w:val="28"/>
        </w:rPr>
        <w:t>.</w:t>
      </w:r>
    </w:p>
    <w:p w14:paraId="6B3D36A7" w14:textId="77777777" w:rsidR="00083111" w:rsidRPr="00083111" w:rsidRDefault="00083111" w:rsidP="00083111">
      <w:pPr>
        <w:jc w:val="both"/>
        <w:rPr>
          <w:color w:val="000000"/>
          <w:sz w:val="28"/>
          <w:szCs w:val="28"/>
        </w:rPr>
      </w:pPr>
    </w:p>
    <w:p w14:paraId="266689E6" w14:textId="77777777" w:rsidR="00083111" w:rsidRPr="00083111" w:rsidRDefault="00083111" w:rsidP="00C31F13">
      <w:pPr>
        <w:numPr>
          <w:ilvl w:val="0"/>
          <w:numId w:val="1"/>
        </w:numPr>
        <w:tabs>
          <w:tab w:val="clear" w:pos="720"/>
          <w:tab w:val="num" w:pos="284"/>
        </w:tabs>
        <w:ind w:hanging="426"/>
        <w:rPr>
          <w:sz w:val="28"/>
          <w:szCs w:val="28"/>
        </w:rPr>
      </w:pPr>
      <w:r w:rsidRPr="00083111">
        <w:rPr>
          <w:sz w:val="28"/>
          <w:szCs w:val="28"/>
        </w:rPr>
        <w:t xml:space="preserve">Дайте определение и приведите классификацию потребностей (по Маслову). </w:t>
      </w:r>
    </w:p>
    <w:p w14:paraId="46C4FF51" w14:textId="77777777" w:rsidR="00083111" w:rsidRPr="00083111" w:rsidRDefault="00083111" w:rsidP="00C31F13">
      <w:pPr>
        <w:numPr>
          <w:ilvl w:val="0"/>
          <w:numId w:val="1"/>
        </w:numPr>
        <w:tabs>
          <w:tab w:val="clear" w:pos="720"/>
          <w:tab w:val="num" w:pos="284"/>
        </w:tabs>
        <w:ind w:hanging="426"/>
        <w:rPr>
          <w:rFonts w:cstheme="minorBidi"/>
          <w:sz w:val="28"/>
          <w:szCs w:val="28"/>
        </w:rPr>
      </w:pPr>
      <w:r w:rsidRPr="00083111">
        <w:rPr>
          <w:sz w:val="28"/>
          <w:szCs w:val="28"/>
        </w:rPr>
        <w:t>Укажите основные характеристики мотивационного возбуждения.</w:t>
      </w:r>
    </w:p>
    <w:p w14:paraId="0E839A33" w14:textId="77777777" w:rsidR="00083111" w:rsidRPr="00083111" w:rsidRDefault="00083111" w:rsidP="00C31F13">
      <w:pPr>
        <w:numPr>
          <w:ilvl w:val="0"/>
          <w:numId w:val="1"/>
        </w:numPr>
        <w:tabs>
          <w:tab w:val="clear" w:pos="720"/>
          <w:tab w:val="num" w:pos="284"/>
        </w:tabs>
        <w:ind w:hanging="426"/>
        <w:rPr>
          <w:rFonts w:cstheme="minorBidi"/>
          <w:sz w:val="28"/>
          <w:szCs w:val="28"/>
        </w:rPr>
      </w:pPr>
      <w:r w:rsidRPr="00083111">
        <w:rPr>
          <w:sz w:val="28"/>
          <w:szCs w:val="28"/>
        </w:rPr>
        <w:t>Дайте определение понятию и приведите классификацию памяти.</w:t>
      </w:r>
    </w:p>
    <w:p w14:paraId="69BF4CD9" w14:textId="77777777" w:rsidR="00083111" w:rsidRPr="00083111" w:rsidRDefault="00083111" w:rsidP="00C31F13">
      <w:pPr>
        <w:numPr>
          <w:ilvl w:val="0"/>
          <w:numId w:val="1"/>
        </w:numPr>
        <w:tabs>
          <w:tab w:val="clear" w:pos="720"/>
          <w:tab w:val="num" w:pos="284"/>
        </w:tabs>
        <w:ind w:hanging="426"/>
        <w:rPr>
          <w:rFonts w:cstheme="minorBidi"/>
          <w:sz w:val="28"/>
          <w:szCs w:val="28"/>
        </w:rPr>
      </w:pPr>
      <w:r w:rsidRPr="00083111">
        <w:rPr>
          <w:sz w:val="28"/>
          <w:szCs w:val="28"/>
        </w:rPr>
        <w:t>Укажите основные механизмы формирования долговременной и кратковременной памяти.</w:t>
      </w:r>
    </w:p>
    <w:p w14:paraId="6AF4151E" w14:textId="77777777" w:rsidR="00083111" w:rsidRPr="00083111" w:rsidRDefault="00083111" w:rsidP="00C31F13">
      <w:pPr>
        <w:numPr>
          <w:ilvl w:val="0"/>
          <w:numId w:val="1"/>
        </w:numPr>
        <w:tabs>
          <w:tab w:val="clear" w:pos="720"/>
          <w:tab w:val="num" w:pos="284"/>
        </w:tabs>
        <w:ind w:hanging="426"/>
        <w:rPr>
          <w:rFonts w:cstheme="minorBidi"/>
          <w:sz w:val="28"/>
          <w:szCs w:val="28"/>
        </w:rPr>
      </w:pPr>
      <w:r w:rsidRPr="00083111">
        <w:rPr>
          <w:sz w:val="28"/>
          <w:szCs w:val="28"/>
        </w:rPr>
        <w:t>Нарисуйте схему центральной организации поведенческой реакции по И. П. Анохину.</w:t>
      </w:r>
    </w:p>
    <w:p w14:paraId="30DB1C81" w14:textId="77777777" w:rsidR="00083111" w:rsidRPr="00083111" w:rsidRDefault="00083111" w:rsidP="00C31F13">
      <w:pPr>
        <w:numPr>
          <w:ilvl w:val="0"/>
          <w:numId w:val="1"/>
        </w:numPr>
        <w:tabs>
          <w:tab w:val="clear" w:pos="720"/>
          <w:tab w:val="num" w:pos="284"/>
        </w:tabs>
        <w:ind w:hanging="426"/>
        <w:rPr>
          <w:sz w:val="28"/>
          <w:szCs w:val="28"/>
        </w:rPr>
      </w:pPr>
      <w:r w:rsidRPr="00083111">
        <w:rPr>
          <w:sz w:val="28"/>
          <w:szCs w:val="28"/>
        </w:rPr>
        <w:t xml:space="preserve">Укажите значение основных потоков афферентации обеспечивающих афферентный синтез. </w:t>
      </w:r>
    </w:p>
    <w:p w14:paraId="60E15D66" w14:textId="77777777" w:rsidR="00083111" w:rsidRPr="00083111" w:rsidRDefault="00083111" w:rsidP="00C31F13">
      <w:pPr>
        <w:numPr>
          <w:ilvl w:val="0"/>
          <w:numId w:val="1"/>
        </w:numPr>
        <w:tabs>
          <w:tab w:val="clear" w:pos="720"/>
          <w:tab w:val="num" w:pos="284"/>
        </w:tabs>
        <w:ind w:hanging="426"/>
        <w:rPr>
          <w:rFonts w:cstheme="minorBidi"/>
          <w:sz w:val="28"/>
          <w:szCs w:val="28"/>
        </w:rPr>
      </w:pPr>
      <w:r w:rsidRPr="00083111">
        <w:rPr>
          <w:sz w:val="28"/>
          <w:szCs w:val="28"/>
        </w:rPr>
        <w:t>Дайте определение понятию акцептор результата действия (АРД), укажите его значение.</w:t>
      </w:r>
    </w:p>
    <w:p w14:paraId="40C8F868" w14:textId="77777777" w:rsidR="00083111" w:rsidRPr="00083111" w:rsidRDefault="00083111" w:rsidP="00C31F13">
      <w:pPr>
        <w:numPr>
          <w:ilvl w:val="0"/>
          <w:numId w:val="1"/>
        </w:numPr>
        <w:tabs>
          <w:tab w:val="clear" w:pos="720"/>
          <w:tab w:val="num" w:pos="284"/>
        </w:tabs>
        <w:ind w:hanging="426"/>
        <w:rPr>
          <w:rFonts w:cstheme="minorBidi"/>
          <w:sz w:val="28"/>
          <w:szCs w:val="28"/>
        </w:rPr>
      </w:pPr>
      <w:r w:rsidRPr="00083111">
        <w:rPr>
          <w:sz w:val="28"/>
          <w:szCs w:val="28"/>
        </w:rPr>
        <w:t>Укажите соответствие темпераментов типам ВНД животных и человека. Назовите основные характеристики процессов возбуждения и торможения положенные в основу деления на типы ВНД.</w:t>
      </w:r>
    </w:p>
    <w:p w14:paraId="78EE8C43" w14:textId="77777777" w:rsidR="00083111" w:rsidRDefault="00083111" w:rsidP="00C31F13">
      <w:pPr>
        <w:numPr>
          <w:ilvl w:val="0"/>
          <w:numId w:val="1"/>
        </w:numPr>
        <w:tabs>
          <w:tab w:val="clear" w:pos="720"/>
          <w:tab w:val="num" w:pos="284"/>
        </w:tabs>
        <w:ind w:hanging="426"/>
        <w:rPr>
          <w:sz w:val="28"/>
          <w:szCs w:val="28"/>
        </w:rPr>
      </w:pPr>
      <w:r w:rsidRPr="00083111">
        <w:rPr>
          <w:sz w:val="28"/>
          <w:szCs w:val="28"/>
        </w:rPr>
        <w:t>Перечислите психические процессы, осуществляемые в пределах первой и второй сигнальных систем.</w:t>
      </w:r>
    </w:p>
    <w:p w14:paraId="7287E86A" w14:textId="77777777" w:rsidR="00083111" w:rsidRPr="00EC2A7A" w:rsidRDefault="00EC2A7A" w:rsidP="00C31F13">
      <w:pPr>
        <w:numPr>
          <w:ilvl w:val="0"/>
          <w:numId w:val="1"/>
        </w:numPr>
        <w:tabs>
          <w:tab w:val="clear" w:pos="720"/>
          <w:tab w:val="num" w:pos="284"/>
        </w:tabs>
        <w:ind w:hanging="426"/>
        <w:rPr>
          <w:sz w:val="28"/>
          <w:szCs w:val="28"/>
        </w:rPr>
      </w:pPr>
      <w:r w:rsidRPr="00EC2A7A">
        <w:rPr>
          <w:sz w:val="28"/>
          <w:szCs w:val="28"/>
        </w:rPr>
        <w:t xml:space="preserve"> </w:t>
      </w:r>
      <w:r w:rsidR="00083111" w:rsidRPr="00EC2A7A">
        <w:rPr>
          <w:sz w:val="28"/>
          <w:szCs w:val="28"/>
        </w:rPr>
        <w:t>Дайте определение понятию мышление.</w:t>
      </w:r>
    </w:p>
    <w:p w14:paraId="62EC10EF" w14:textId="77777777" w:rsidR="00083111" w:rsidRDefault="00083111" w:rsidP="00083111">
      <w:pPr>
        <w:ind w:firstLine="709"/>
        <w:jc w:val="both"/>
        <w:rPr>
          <w:b/>
          <w:bCs/>
        </w:rPr>
      </w:pPr>
    </w:p>
    <w:p w14:paraId="1552865B" w14:textId="77777777" w:rsidR="00C31F13" w:rsidRPr="00C31F13" w:rsidRDefault="00C31F13" w:rsidP="00C31F13">
      <w:pPr>
        <w:shd w:val="clear" w:color="auto" w:fill="FFFFFF"/>
        <w:tabs>
          <w:tab w:val="left" w:pos="1104"/>
        </w:tabs>
        <w:ind w:left="720"/>
        <w:jc w:val="both"/>
        <w:rPr>
          <w:color w:val="000000"/>
          <w:spacing w:val="-23"/>
          <w:sz w:val="28"/>
          <w:szCs w:val="28"/>
        </w:rPr>
      </w:pPr>
      <w:r w:rsidRPr="00C31F13">
        <w:rPr>
          <w:b/>
          <w:sz w:val="28"/>
          <w:szCs w:val="28"/>
        </w:rPr>
        <w:t xml:space="preserve">Вопросы </w:t>
      </w:r>
      <w:r>
        <w:rPr>
          <w:b/>
          <w:sz w:val="28"/>
          <w:szCs w:val="28"/>
        </w:rPr>
        <w:t>по теме «</w:t>
      </w:r>
      <w:r w:rsidRPr="00083111">
        <w:rPr>
          <w:b/>
          <w:sz w:val="28"/>
          <w:szCs w:val="28"/>
        </w:rPr>
        <w:t>Физиологические основы высшей нервной деятельности. Тип</w:t>
      </w:r>
      <w:r>
        <w:rPr>
          <w:b/>
          <w:sz w:val="28"/>
          <w:szCs w:val="28"/>
        </w:rPr>
        <w:t>ы ВНД. Особенности ВНД человека» в рамках модуля №1</w:t>
      </w:r>
      <w:r w:rsidR="001B05A5">
        <w:rPr>
          <w:b/>
          <w:sz w:val="28"/>
          <w:szCs w:val="28"/>
        </w:rPr>
        <w:t>2</w:t>
      </w:r>
      <w:r>
        <w:rPr>
          <w:b/>
          <w:sz w:val="28"/>
          <w:szCs w:val="28"/>
        </w:rPr>
        <w:t xml:space="preserve"> </w:t>
      </w:r>
      <w:r w:rsidRPr="00C31F13">
        <w:rPr>
          <w:b/>
          <w:sz w:val="28"/>
          <w:szCs w:val="28"/>
        </w:rPr>
        <w:t>для устной беседы на рубежном контроле №</w:t>
      </w:r>
      <w:r w:rsidR="001B05A5">
        <w:rPr>
          <w:b/>
          <w:sz w:val="28"/>
          <w:szCs w:val="28"/>
        </w:rPr>
        <w:t>7</w:t>
      </w:r>
    </w:p>
    <w:p w14:paraId="19F90942" w14:textId="77777777" w:rsidR="00C31F13" w:rsidRPr="002E0E50" w:rsidRDefault="00C31F13" w:rsidP="00C31F13">
      <w:pPr>
        <w:numPr>
          <w:ilvl w:val="0"/>
          <w:numId w:val="39"/>
        </w:numPr>
        <w:shd w:val="clear" w:color="auto" w:fill="FFFFFF"/>
        <w:tabs>
          <w:tab w:val="left" w:pos="1104"/>
        </w:tabs>
        <w:jc w:val="both"/>
        <w:rPr>
          <w:color w:val="000000"/>
          <w:spacing w:val="-23"/>
          <w:sz w:val="28"/>
          <w:szCs w:val="28"/>
        </w:rPr>
      </w:pPr>
      <w:r w:rsidRPr="002E0E50">
        <w:rPr>
          <w:color w:val="000000"/>
          <w:spacing w:val="-1"/>
          <w:sz w:val="28"/>
          <w:szCs w:val="28"/>
        </w:rPr>
        <w:t xml:space="preserve">Высшая нервная деятельность, определение понятия, физиологические </w:t>
      </w:r>
      <w:r w:rsidRPr="002E0E50">
        <w:rPr>
          <w:color w:val="000000"/>
          <w:spacing w:val="-4"/>
          <w:sz w:val="28"/>
          <w:szCs w:val="28"/>
        </w:rPr>
        <w:t>основы.</w:t>
      </w:r>
    </w:p>
    <w:p w14:paraId="01E4E54C" w14:textId="77777777" w:rsidR="00C31F13" w:rsidRPr="002E0E50" w:rsidRDefault="00C31F13" w:rsidP="00C31F13">
      <w:pPr>
        <w:numPr>
          <w:ilvl w:val="0"/>
          <w:numId w:val="39"/>
        </w:numPr>
        <w:shd w:val="clear" w:color="auto" w:fill="FFFFFF"/>
        <w:tabs>
          <w:tab w:val="left" w:pos="1104"/>
        </w:tabs>
        <w:jc w:val="both"/>
        <w:rPr>
          <w:color w:val="000000"/>
          <w:spacing w:val="-16"/>
          <w:sz w:val="28"/>
          <w:szCs w:val="28"/>
        </w:rPr>
      </w:pPr>
      <w:r w:rsidRPr="002E0E50">
        <w:rPr>
          <w:color w:val="000000"/>
          <w:spacing w:val="2"/>
          <w:sz w:val="28"/>
          <w:szCs w:val="28"/>
        </w:rPr>
        <w:t>Понятие мотивации, виды мотиваций, их значение. Роль различных отделов ЦНС (лимбическая система, лобные доли коры БП, ретикулярная формация) в формировании мотиваций.</w:t>
      </w:r>
    </w:p>
    <w:p w14:paraId="453D508D" w14:textId="77777777" w:rsidR="00C31F13" w:rsidRPr="002E0E50" w:rsidRDefault="00C31F13" w:rsidP="00C31F13">
      <w:pPr>
        <w:numPr>
          <w:ilvl w:val="0"/>
          <w:numId w:val="39"/>
        </w:numPr>
        <w:shd w:val="clear" w:color="auto" w:fill="FFFFFF"/>
        <w:tabs>
          <w:tab w:val="left" w:pos="1104"/>
        </w:tabs>
        <w:jc w:val="both"/>
        <w:rPr>
          <w:color w:val="000000"/>
          <w:spacing w:val="-16"/>
          <w:sz w:val="28"/>
          <w:szCs w:val="28"/>
        </w:rPr>
      </w:pPr>
      <w:r w:rsidRPr="002E0E50">
        <w:rPr>
          <w:color w:val="000000"/>
          <w:spacing w:val="2"/>
          <w:sz w:val="28"/>
          <w:szCs w:val="28"/>
        </w:rPr>
        <w:t>Понятие об эмоциях, их биологическая роль. Теории формирования эмоций, классификация эмоций.</w:t>
      </w:r>
    </w:p>
    <w:p w14:paraId="5C48170D" w14:textId="77777777" w:rsidR="00C31F13" w:rsidRPr="002E0E50" w:rsidRDefault="00C31F13" w:rsidP="00C31F13">
      <w:pPr>
        <w:numPr>
          <w:ilvl w:val="0"/>
          <w:numId w:val="39"/>
        </w:numPr>
        <w:shd w:val="clear" w:color="auto" w:fill="FFFFFF"/>
        <w:tabs>
          <w:tab w:val="left" w:pos="1104"/>
        </w:tabs>
        <w:jc w:val="both"/>
        <w:rPr>
          <w:color w:val="000000"/>
          <w:spacing w:val="-16"/>
          <w:sz w:val="28"/>
          <w:szCs w:val="28"/>
        </w:rPr>
      </w:pPr>
      <w:r w:rsidRPr="002E0E50">
        <w:rPr>
          <w:color w:val="000000"/>
          <w:spacing w:val="2"/>
          <w:sz w:val="28"/>
          <w:szCs w:val="28"/>
        </w:rPr>
        <w:t>Роль различных структур ЦНС в формировании эмоций. Компоненты эмоциональных реакций.</w:t>
      </w:r>
    </w:p>
    <w:p w14:paraId="54A938CB" w14:textId="77777777" w:rsidR="00C31F13" w:rsidRPr="002E0E50" w:rsidRDefault="00C31F13" w:rsidP="00C31F13">
      <w:pPr>
        <w:numPr>
          <w:ilvl w:val="0"/>
          <w:numId w:val="39"/>
        </w:numPr>
        <w:shd w:val="clear" w:color="auto" w:fill="FFFFFF"/>
        <w:tabs>
          <w:tab w:val="left" w:pos="1104"/>
        </w:tabs>
        <w:jc w:val="both"/>
        <w:rPr>
          <w:color w:val="000000"/>
          <w:spacing w:val="-15"/>
          <w:sz w:val="28"/>
          <w:szCs w:val="28"/>
        </w:rPr>
      </w:pPr>
      <w:r w:rsidRPr="002E0E50">
        <w:rPr>
          <w:color w:val="000000"/>
          <w:spacing w:val="3"/>
          <w:sz w:val="28"/>
          <w:szCs w:val="28"/>
        </w:rPr>
        <w:t xml:space="preserve">Память понятие, типы. Современные представления о механизмах </w:t>
      </w:r>
      <w:r w:rsidRPr="002E0E50">
        <w:rPr>
          <w:color w:val="000000"/>
          <w:sz w:val="28"/>
          <w:szCs w:val="28"/>
        </w:rPr>
        <w:t>долговременной и кратковременной памяти.</w:t>
      </w:r>
    </w:p>
    <w:p w14:paraId="7AF4B33C" w14:textId="77777777" w:rsidR="00C31F13" w:rsidRPr="002E0E50" w:rsidRDefault="00C31F13" w:rsidP="00C31F13">
      <w:pPr>
        <w:numPr>
          <w:ilvl w:val="0"/>
          <w:numId w:val="39"/>
        </w:numPr>
        <w:shd w:val="clear" w:color="auto" w:fill="FFFFFF"/>
        <w:tabs>
          <w:tab w:val="left" w:pos="1104"/>
        </w:tabs>
        <w:jc w:val="both"/>
        <w:rPr>
          <w:color w:val="000000"/>
          <w:spacing w:val="-16"/>
          <w:sz w:val="28"/>
          <w:szCs w:val="28"/>
        </w:rPr>
      </w:pPr>
      <w:r w:rsidRPr="002E0E50">
        <w:rPr>
          <w:color w:val="000000"/>
          <w:spacing w:val="2"/>
          <w:sz w:val="28"/>
          <w:szCs w:val="28"/>
        </w:rPr>
        <w:t xml:space="preserve">Поведенческая реакция как высшая форма приспособительной деятельности организма. Психический, соматический и вегетативный </w:t>
      </w:r>
      <w:r w:rsidRPr="002E0E50">
        <w:rPr>
          <w:color w:val="000000"/>
          <w:spacing w:val="-1"/>
          <w:sz w:val="28"/>
          <w:szCs w:val="28"/>
        </w:rPr>
        <w:t>компоненты поведения.</w:t>
      </w:r>
    </w:p>
    <w:p w14:paraId="188D0FCB" w14:textId="77777777" w:rsidR="00C31F13" w:rsidRPr="002E0E50" w:rsidRDefault="00C31F13" w:rsidP="00C31F13">
      <w:pPr>
        <w:numPr>
          <w:ilvl w:val="0"/>
          <w:numId w:val="39"/>
        </w:numPr>
        <w:shd w:val="clear" w:color="auto" w:fill="FFFFFF"/>
        <w:tabs>
          <w:tab w:val="left" w:pos="1104"/>
        </w:tabs>
        <w:jc w:val="both"/>
        <w:rPr>
          <w:color w:val="000000"/>
          <w:spacing w:val="-14"/>
          <w:sz w:val="28"/>
          <w:szCs w:val="28"/>
        </w:rPr>
      </w:pPr>
      <w:r w:rsidRPr="002E0E50">
        <w:rPr>
          <w:color w:val="000000"/>
          <w:sz w:val="28"/>
          <w:szCs w:val="28"/>
        </w:rPr>
        <w:t>Центральная организация поведенческой реакции по П.К. Анохину.</w:t>
      </w:r>
    </w:p>
    <w:p w14:paraId="76A3901F" w14:textId="77777777" w:rsidR="00C31F13" w:rsidRPr="002E0E50" w:rsidRDefault="00C31F13" w:rsidP="00C31F13">
      <w:pPr>
        <w:numPr>
          <w:ilvl w:val="0"/>
          <w:numId w:val="39"/>
        </w:numPr>
        <w:shd w:val="clear" w:color="auto" w:fill="FFFFFF"/>
        <w:tabs>
          <w:tab w:val="left" w:pos="1104"/>
        </w:tabs>
        <w:jc w:val="both"/>
        <w:rPr>
          <w:color w:val="000000"/>
          <w:spacing w:val="-1"/>
          <w:sz w:val="28"/>
          <w:szCs w:val="28"/>
        </w:rPr>
      </w:pPr>
      <w:r w:rsidRPr="002E0E50">
        <w:rPr>
          <w:color w:val="000000"/>
          <w:spacing w:val="-1"/>
          <w:sz w:val="28"/>
          <w:szCs w:val="28"/>
        </w:rPr>
        <w:t xml:space="preserve">Особенности ВНД человека; понятие о </w:t>
      </w:r>
      <w:r w:rsidRPr="002E0E50">
        <w:rPr>
          <w:color w:val="000000"/>
          <w:spacing w:val="-1"/>
          <w:sz w:val="28"/>
          <w:szCs w:val="28"/>
          <w:lang w:val="en-US"/>
        </w:rPr>
        <w:t>I</w:t>
      </w:r>
      <w:r w:rsidRPr="002E0E50">
        <w:rPr>
          <w:color w:val="000000"/>
          <w:spacing w:val="-1"/>
          <w:sz w:val="28"/>
          <w:szCs w:val="28"/>
        </w:rPr>
        <w:t xml:space="preserve"> и </w:t>
      </w:r>
      <w:r w:rsidRPr="002E0E50">
        <w:rPr>
          <w:color w:val="000000"/>
          <w:spacing w:val="-1"/>
          <w:sz w:val="28"/>
          <w:szCs w:val="28"/>
          <w:lang w:val="en-US"/>
        </w:rPr>
        <w:t>II</w:t>
      </w:r>
      <w:r w:rsidRPr="002E0E50">
        <w:rPr>
          <w:color w:val="000000"/>
          <w:spacing w:val="-1"/>
          <w:sz w:val="28"/>
          <w:szCs w:val="28"/>
        </w:rPr>
        <w:t xml:space="preserve"> сигнальных системах. Функциональная асимметрия полушарий коры БП.</w:t>
      </w:r>
    </w:p>
    <w:p w14:paraId="7BDCE9FF" w14:textId="77777777" w:rsidR="00C31F13" w:rsidRPr="002E0E50" w:rsidRDefault="00C31F13" w:rsidP="00C31F13">
      <w:pPr>
        <w:numPr>
          <w:ilvl w:val="0"/>
          <w:numId w:val="39"/>
        </w:numPr>
        <w:shd w:val="clear" w:color="auto" w:fill="FFFFFF"/>
        <w:tabs>
          <w:tab w:val="left" w:pos="1104"/>
        </w:tabs>
        <w:jc w:val="both"/>
        <w:rPr>
          <w:color w:val="000000"/>
          <w:spacing w:val="-1"/>
          <w:sz w:val="28"/>
          <w:szCs w:val="28"/>
        </w:rPr>
      </w:pPr>
      <w:r w:rsidRPr="002E0E50">
        <w:rPr>
          <w:color w:val="000000"/>
          <w:spacing w:val="-1"/>
          <w:sz w:val="28"/>
          <w:szCs w:val="28"/>
        </w:rPr>
        <w:t xml:space="preserve">Особенности ВНД человека. Типы ВНД по И.П. Павлову. </w:t>
      </w:r>
    </w:p>
    <w:p w14:paraId="6509DBD6" w14:textId="77777777" w:rsidR="00C31F13" w:rsidRPr="002E0E50" w:rsidRDefault="00C31F13" w:rsidP="00C31F13">
      <w:pPr>
        <w:numPr>
          <w:ilvl w:val="0"/>
          <w:numId w:val="39"/>
        </w:numPr>
        <w:shd w:val="clear" w:color="auto" w:fill="FFFFFF"/>
        <w:tabs>
          <w:tab w:val="left" w:pos="1104"/>
        </w:tabs>
        <w:jc w:val="both"/>
        <w:rPr>
          <w:color w:val="000000"/>
          <w:spacing w:val="-1"/>
          <w:sz w:val="28"/>
          <w:szCs w:val="28"/>
        </w:rPr>
      </w:pPr>
      <w:r w:rsidRPr="002E0E50">
        <w:rPr>
          <w:color w:val="000000"/>
          <w:spacing w:val="-1"/>
          <w:sz w:val="28"/>
          <w:szCs w:val="28"/>
        </w:rPr>
        <w:t>Физиологические основы мышления. Конкретно-образное (предметное) и абстрактно-логическое мышление.</w:t>
      </w:r>
    </w:p>
    <w:p w14:paraId="464398DA" w14:textId="77777777" w:rsidR="00C31F13" w:rsidRDefault="00C31F13" w:rsidP="00C31F13">
      <w:pPr>
        <w:rPr>
          <w:sz w:val="28"/>
          <w:szCs w:val="28"/>
          <w:u w:val="single"/>
        </w:rPr>
      </w:pPr>
    </w:p>
    <w:p w14:paraId="2A4BC38E" w14:textId="77777777" w:rsidR="00C31F13" w:rsidRDefault="00C31F13" w:rsidP="00C31F13">
      <w:pPr>
        <w:rPr>
          <w:sz w:val="28"/>
          <w:szCs w:val="28"/>
          <w:u w:val="single"/>
        </w:rPr>
      </w:pPr>
      <w:r w:rsidRPr="009461CF">
        <w:rPr>
          <w:sz w:val="28"/>
          <w:szCs w:val="28"/>
          <w:u w:val="single"/>
        </w:rPr>
        <w:t>Практические работы:</w:t>
      </w:r>
    </w:p>
    <w:p w14:paraId="3799E8B1" w14:textId="77777777" w:rsidR="00C31F13" w:rsidRPr="005A7D03" w:rsidRDefault="00C31F13" w:rsidP="00C31F13">
      <w:pPr>
        <w:pStyle w:val="aa"/>
        <w:widowControl w:val="0"/>
        <w:numPr>
          <w:ilvl w:val="0"/>
          <w:numId w:val="40"/>
        </w:numPr>
        <w:tabs>
          <w:tab w:val="clear" w:pos="720"/>
          <w:tab w:val="num" w:pos="284"/>
        </w:tabs>
        <w:autoSpaceDE w:val="0"/>
        <w:autoSpaceDN w:val="0"/>
        <w:adjustRightInd w:val="0"/>
        <w:contextualSpacing/>
        <w:jc w:val="both"/>
        <w:rPr>
          <w:sz w:val="28"/>
          <w:szCs w:val="28"/>
        </w:rPr>
      </w:pPr>
      <w:r w:rsidRPr="005A7D03">
        <w:rPr>
          <w:sz w:val="28"/>
          <w:szCs w:val="28"/>
        </w:rPr>
        <w:t xml:space="preserve">Определение преобладающего типа памяти. </w:t>
      </w:r>
    </w:p>
    <w:p w14:paraId="26809A6E" w14:textId="77777777" w:rsidR="00C31F13" w:rsidRPr="005A7D03" w:rsidRDefault="00C31F13" w:rsidP="00C31F13">
      <w:pPr>
        <w:pStyle w:val="aa"/>
        <w:widowControl w:val="0"/>
        <w:numPr>
          <w:ilvl w:val="0"/>
          <w:numId w:val="40"/>
        </w:numPr>
        <w:tabs>
          <w:tab w:val="clear" w:pos="720"/>
          <w:tab w:val="num" w:pos="284"/>
        </w:tabs>
        <w:autoSpaceDE w:val="0"/>
        <w:autoSpaceDN w:val="0"/>
        <w:adjustRightInd w:val="0"/>
        <w:contextualSpacing/>
        <w:jc w:val="both"/>
        <w:rPr>
          <w:sz w:val="28"/>
          <w:szCs w:val="28"/>
        </w:rPr>
      </w:pPr>
      <w:r w:rsidRPr="005A7D03">
        <w:rPr>
          <w:sz w:val="28"/>
          <w:szCs w:val="28"/>
        </w:rPr>
        <w:t xml:space="preserve">Сравнение непосредственного и опосредованного запоминания методом пиктограмм (символов). </w:t>
      </w:r>
    </w:p>
    <w:p w14:paraId="2EB1366B" w14:textId="77777777" w:rsidR="00C31F13" w:rsidRPr="005A7D03" w:rsidRDefault="00C31F13" w:rsidP="00C31F13">
      <w:pPr>
        <w:pStyle w:val="aa"/>
        <w:widowControl w:val="0"/>
        <w:numPr>
          <w:ilvl w:val="0"/>
          <w:numId w:val="40"/>
        </w:numPr>
        <w:tabs>
          <w:tab w:val="clear" w:pos="720"/>
          <w:tab w:val="num" w:pos="284"/>
        </w:tabs>
        <w:autoSpaceDE w:val="0"/>
        <w:autoSpaceDN w:val="0"/>
        <w:adjustRightInd w:val="0"/>
        <w:contextualSpacing/>
        <w:jc w:val="both"/>
        <w:rPr>
          <w:sz w:val="28"/>
          <w:szCs w:val="28"/>
        </w:rPr>
      </w:pPr>
      <w:r w:rsidRPr="005A7D03">
        <w:rPr>
          <w:sz w:val="28"/>
          <w:szCs w:val="28"/>
        </w:rPr>
        <w:t>Определение типа ВНД по тестам.</w:t>
      </w:r>
    </w:p>
    <w:p w14:paraId="5F817326" w14:textId="77777777" w:rsidR="00083111" w:rsidRDefault="00083111" w:rsidP="007F18CA">
      <w:pPr>
        <w:ind w:firstLine="360"/>
        <w:jc w:val="both"/>
        <w:rPr>
          <w:sz w:val="28"/>
          <w:szCs w:val="28"/>
        </w:rPr>
      </w:pPr>
    </w:p>
    <w:p w14:paraId="042B4F33" w14:textId="77777777" w:rsidR="007F18CA" w:rsidRDefault="007F18CA" w:rsidP="007F18CA">
      <w:pPr>
        <w:ind w:firstLine="360"/>
        <w:jc w:val="both"/>
        <w:rPr>
          <w:sz w:val="28"/>
          <w:szCs w:val="28"/>
        </w:rPr>
      </w:pPr>
      <w:r>
        <w:rPr>
          <w:sz w:val="28"/>
          <w:szCs w:val="28"/>
        </w:rPr>
        <w:t xml:space="preserve">Студенты в письменном виде в рабочей тетради дают ответы на вопросы к сроку, установленному преподавателем, но не позднее даты промежуточной аттестации. </w:t>
      </w:r>
    </w:p>
    <w:p w14:paraId="0C8A1B91" w14:textId="77777777" w:rsidR="007F18CA" w:rsidRDefault="007F18CA" w:rsidP="007F18CA">
      <w:pPr>
        <w:ind w:firstLine="360"/>
        <w:jc w:val="both"/>
        <w:rPr>
          <w:sz w:val="28"/>
          <w:szCs w:val="28"/>
        </w:rPr>
      </w:pPr>
      <w:r>
        <w:rPr>
          <w:sz w:val="28"/>
          <w:szCs w:val="28"/>
        </w:rPr>
        <w:t>Критерии оценки:</w:t>
      </w:r>
    </w:p>
    <w:p w14:paraId="29503A75" w14:textId="77777777" w:rsidR="007F18CA" w:rsidRDefault="007F18CA" w:rsidP="007F18CA">
      <w:pPr>
        <w:ind w:firstLine="360"/>
        <w:jc w:val="both"/>
        <w:rPr>
          <w:sz w:val="28"/>
          <w:szCs w:val="28"/>
        </w:rPr>
      </w:pPr>
      <w:r>
        <w:rPr>
          <w:sz w:val="28"/>
          <w:szCs w:val="28"/>
        </w:rPr>
        <w:t xml:space="preserve">Данный раздел </w:t>
      </w:r>
      <w:r w:rsidRPr="00EC2A7A">
        <w:rPr>
          <w:sz w:val="28"/>
          <w:szCs w:val="28"/>
        </w:rPr>
        <w:t>самостоятельной внеаудиторной работы</w:t>
      </w:r>
      <w:r>
        <w:rPr>
          <w:sz w:val="28"/>
          <w:szCs w:val="28"/>
        </w:rPr>
        <w:t xml:space="preserve"> оценивается «Выполнено (ОДИН)», «Не выполнено (НОЛЬ)». «Выполнено (один)» выставляется, если студент дал 70 % и более  правильных ответов. «Не выполнено (ноль)» выставляется, если студент дал менее 70 % правильных ответов.</w:t>
      </w:r>
    </w:p>
    <w:p w14:paraId="05DF5780" w14:textId="77777777" w:rsidR="007F18CA" w:rsidRPr="00AB2689" w:rsidRDefault="007F18CA" w:rsidP="007F18CA">
      <w:pPr>
        <w:ind w:firstLine="360"/>
        <w:jc w:val="both"/>
        <w:rPr>
          <w:sz w:val="28"/>
          <w:szCs w:val="28"/>
        </w:rPr>
      </w:pPr>
    </w:p>
    <w:p w14:paraId="642C776E" w14:textId="77777777" w:rsidR="007F18CA" w:rsidRDefault="007F18CA" w:rsidP="007F18CA">
      <w:pPr>
        <w:jc w:val="center"/>
        <w:rPr>
          <w:b/>
          <w:sz w:val="28"/>
          <w:szCs w:val="28"/>
        </w:rPr>
      </w:pPr>
      <w:r>
        <w:rPr>
          <w:b/>
          <w:sz w:val="28"/>
          <w:szCs w:val="28"/>
        </w:rPr>
        <w:t>Вопросы для самостоятельного изучения и последующего контроля на промежуточной аттестации</w:t>
      </w:r>
    </w:p>
    <w:p w14:paraId="18EE9E11" w14:textId="77777777" w:rsidR="007F18CA" w:rsidRDefault="007F18CA" w:rsidP="007F18CA">
      <w:pPr>
        <w:ind w:firstLine="360"/>
        <w:jc w:val="both"/>
        <w:rPr>
          <w:sz w:val="28"/>
          <w:szCs w:val="28"/>
        </w:rPr>
      </w:pPr>
    </w:p>
    <w:p w14:paraId="1532A342" w14:textId="77777777" w:rsidR="007F18CA" w:rsidRPr="00AB2689" w:rsidRDefault="007F18CA" w:rsidP="007F18CA">
      <w:pPr>
        <w:ind w:firstLine="360"/>
        <w:jc w:val="both"/>
        <w:rPr>
          <w:sz w:val="28"/>
          <w:szCs w:val="28"/>
        </w:rPr>
      </w:pPr>
      <w:r w:rsidRPr="00AB2689">
        <w:rPr>
          <w:sz w:val="28"/>
          <w:szCs w:val="28"/>
        </w:rPr>
        <w:t>Вопросы включены в перечень вопросов билетов для устной беседы</w:t>
      </w:r>
      <w:r>
        <w:rPr>
          <w:sz w:val="28"/>
          <w:szCs w:val="28"/>
        </w:rPr>
        <w:t>.</w:t>
      </w:r>
    </w:p>
    <w:p w14:paraId="52ADCD7A" w14:textId="77777777" w:rsidR="007F18CA" w:rsidRDefault="007F18CA" w:rsidP="007F18CA">
      <w:pPr>
        <w:rPr>
          <w:sz w:val="28"/>
          <w:szCs w:val="28"/>
          <w:u w:val="single"/>
        </w:rPr>
      </w:pPr>
    </w:p>
    <w:p w14:paraId="70B0AB7E" w14:textId="77777777" w:rsidR="00357815" w:rsidRDefault="00357815" w:rsidP="00593334">
      <w:pPr>
        <w:ind w:firstLine="709"/>
        <w:jc w:val="both"/>
        <w:rPr>
          <w:sz w:val="28"/>
        </w:rPr>
      </w:pPr>
    </w:p>
    <w:p w14:paraId="44AFE960" w14:textId="77777777"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14:paraId="2B98D13B" w14:textId="77777777"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14:paraId="209F979B" w14:textId="77777777" w:rsidR="00F44E53" w:rsidRDefault="00F44E53" w:rsidP="00593334">
      <w:pPr>
        <w:ind w:firstLine="709"/>
        <w:jc w:val="both"/>
        <w:rPr>
          <w:sz w:val="28"/>
        </w:rPr>
      </w:pPr>
    </w:p>
    <w:p w14:paraId="2587E09D" w14:textId="77777777" w:rsidR="006F7AD8" w:rsidRPr="006F7AD8" w:rsidRDefault="006F7AD8" w:rsidP="009C4A0D">
      <w:pPr>
        <w:ind w:firstLine="709"/>
        <w:jc w:val="center"/>
        <w:rPr>
          <w:b/>
          <w:i/>
          <w:sz w:val="28"/>
          <w:szCs w:val="28"/>
        </w:rPr>
      </w:pPr>
      <w:r w:rsidRPr="00EC2A7A">
        <w:rPr>
          <w:b/>
          <w:i/>
          <w:sz w:val="28"/>
        </w:rPr>
        <w:t xml:space="preserve"> Методические рекомендации по выполнению заданий самостоятельной работы</w:t>
      </w:r>
      <w:r w:rsidR="00F55788" w:rsidRPr="00EC2A7A">
        <w:rPr>
          <w:b/>
          <w:i/>
          <w:sz w:val="28"/>
        </w:rPr>
        <w:t xml:space="preserve"> по дисциплине</w:t>
      </w:r>
      <w:r w:rsidRPr="00EC2A7A">
        <w:rPr>
          <w:b/>
          <w:i/>
          <w:sz w:val="28"/>
        </w:rPr>
        <w:t>»</w:t>
      </w:r>
    </w:p>
    <w:p w14:paraId="68C0AF90" w14:textId="77777777" w:rsidR="009C4A0D" w:rsidRDefault="009C4A0D" w:rsidP="00593334">
      <w:pPr>
        <w:ind w:firstLine="709"/>
        <w:jc w:val="both"/>
        <w:rPr>
          <w:sz w:val="28"/>
        </w:rPr>
      </w:pPr>
    </w:p>
    <w:p w14:paraId="431C20EC" w14:textId="77777777" w:rsidR="00ED4347" w:rsidRDefault="00ED4347" w:rsidP="00ED4347">
      <w:pPr>
        <w:ind w:firstLine="709"/>
        <w:jc w:val="center"/>
        <w:rPr>
          <w:b/>
          <w:sz w:val="28"/>
          <w:szCs w:val="28"/>
        </w:rPr>
      </w:pPr>
      <w:r w:rsidRPr="00460AEA">
        <w:rPr>
          <w:b/>
          <w:sz w:val="28"/>
          <w:szCs w:val="28"/>
        </w:rPr>
        <w:t>М</w:t>
      </w:r>
      <w:r>
        <w:rPr>
          <w:b/>
          <w:sz w:val="28"/>
          <w:szCs w:val="28"/>
        </w:rPr>
        <w:t>етодические указания обучающимся</w:t>
      </w:r>
    </w:p>
    <w:p w14:paraId="2927D002" w14:textId="77777777" w:rsidR="00ED4347" w:rsidRDefault="00ED4347" w:rsidP="00ED4347">
      <w:pPr>
        <w:ind w:firstLine="709"/>
        <w:jc w:val="center"/>
        <w:rPr>
          <w:b/>
          <w:sz w:val="28"/>
          <w:szCs w:val="28"/>
        </w:rPr>
      </w:pPr>
      <w:r>
        <w:rPr>
          <w:b/>
          <w:sz w:val="28"/>
          <w:szCs w:val="28"/>
        </w:rPr>
        <w:t xml:space="preserve">по формированию навыков конспектирования лекционного материала </w:t>
      </w:r>
    </w:p>
    <w:p w14:paraId="7763A122" w14:textId="77777777" w:rsidR="00ED4347" w:rsidRPr="009C4A0D" w:rsidRDefault="00ED4347" w:rsidP="00ED4347">
      <w:pPr>
        <w:ind w:firstLine="709"/>
        <w:jc w:val="both"/>
        <w:rPr>
          <w:color w:val="000000"/>
          <w:sz w:val="10"/>
          <w:szCs w:val="28"/>
        </w:rPr>
      </w:pPr>
    </w:p>
    <w:p w14:paraId="44298F56" w14:textId="77777777" w:rsidR="00ED4347" w:rsidRPr="006E062D" w:rsidRDefault="00ED4347" w:rsidP="00ED4347">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096CA4FF" w14:textId="77777777" w:rsidR="00ED4347" w:rsidRPr="006E062D" w:rsidRDefault="00ED4347" w:rsidP="00ED4347">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28027A71" w14:textId="77777777" w:rsidR="00ED4347" w:rsidRPr="006E062D" w:rsidRDefault="00ED4347" w:rsidP="00ED4347">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0220168C" w14:textId="77777777" w:rsidR="00ED4347" w:rsidRPr="006E062D" w:rsidRDefault="00ED4347" w:rsidP="00ED4347">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240DB601" w14:textId="77777777" w:rsidR="00ED4347" w:rsidRPr="006E062D" w:rsidRDefault="00ED4347" w:rsidP="00ED4347">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3D0C003C" w14:textId="77777777" w:rsidR="00ED4347" w:rsidRPr="006E062D" w:rsidRDefault="00ED4347" w:rsidP="00ED4347">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1071CD4D" w14:textId="77777777" w:rsidR="00ED4347" w:rsidRPr="006E062D" w:rsidRDefault="00ED4347" w:rsidP="00ED4347">
      <w:pPr>
        <w:ind w:firstLine="709"/>
        <w:jc w:val="center"/>
        <w:rPr>
          <w:color w:val="000000"/>
          <w:sz w:val="28"/>
          <w:szCs w:val="28"/>
        </w:rPr>
      </w:pPr>
      <w:r w:rsidRPr="006E062D">
        <w:rPr>
          <w:color w:val="000000"/>
          <w:sz w:val="28"/>
          <w:szCs w:val="28"/>
        </w:rPr>
        <w:t>Пример 1</w:t>
      </w:r>
    </w:p>
    <w:p w14:paraId="78DDABBB" w14:textId="77777777" w:rsidR="00ED4347" w:rsidRPr="006E062D" w:rsidRDefault="00ED4347" w:rsidP="00ED4347">
      <w:pPr>
        <w:ind w:firstLine="709"/>
        <w:jc w:val="both"/>
        <w:rPr>
          <w:color w:val="000000"/>
          <w:sz w:val="28"/>
          <w:szCs w:val="28"/>
        </w:rPr>
      </w:pPr>
      <w:r w:rsidRPr="006E062D">
        <w:rPr>
          <w:color w:val="000000"/>
          <w:sz w:val="28"/>
          <w:szCs w:val="28"/>
        </w:rPr>
        <w:t>/ - прочитать еще раз;</w:t>
      </w:r>
    </w:p>
    <w:p w14:paraId="6B121DF1" w14:textId="77777777" w:rsidR="00ED4347" w:rsidRPr="006E062D" w:rsidRDefault="00ED4347" w:rsidP="00ED4347">
      <w:pPr>
        <w:ind w:firstLine="709"/>
        <w:jc w:val="both"/>
        <w:rPr>
          <w:color w:val="000000"/>
          <w:sz w:val="28"/>
          <w:szCs w:val="28"/>
        </w:rPr>
      </w:pPr>
      <w:r w:rsidRPr="006E062D">
        <w:rPr>
          <w:color w:val="000000"/>
          <w:sz w:val="28"/>
          <w:szCs w:val="28"/>
        </w:rPr>
        <w:t>// законспектировать первоисточник;</w:t>
      </w:r>
    </w:p>
    <w:p w14:paraId="31138DE1" w14:textId="77777777" w:rsidR="00ED4347" w:rsidRPr="006E062D" w:rsidRDefault="00ED4347" w:rsidP="00ED4347">
      <w:pPr>
        <w:ind w:firstLine="709"/>
        <w:jc w:val="both"/>
        <w:rPr>
          <w:color w:val="000000"/>
          <w:sz w:val="28"/>
          <w:szCs w:val="28"/>
        </w:rPr>
      </w:pPr>
      <w:r w:rsidRPr="006E062D">
        <w:rPr>
          <w:color w:val="000000"/>
          <w:sz w:val="28"/>
          <w:szCs w:val="28"/>
        </w:rPr>
        <w:t>? – непонятно, требует уточнения;</w:t>
      </w:r>
    </w:p>
    <w:p w14:paraId="5636B6CC" w14:textId="77777777" w:rsidR="00ED4347" w:rsidRPr="006E062D" w:rsidRDefault="00ED4347" w:rsidP="00ED4347">
      <w:pPr>
        <w:ind w:firstLine="709"/>
        <w:jc w:val="both"/>
        <w:rPr>
          <w:color w:val="000000"/>
          <w:sz w:val="28"/>
          <w:szCs w:val="28"/>
        </w:rPr>
      </w:pPr>
      <w:r w:rsidRPr="006E062D">
        <w:rPr>
          <w:color w:val="000000"/>
          <w:sz w:val="28"/>
          <w:szCs w:val="28"/>
        </w:rPr>
        <w:t>! – смело;</w:t>
      </w:r>
    </w:p>
    <w:p w14:paraId="0C0F8395" w14:textId="77777777" w:rsidR="00ED4347" w:rsidRPr="006E062D" w:rsidRDefault="00ED4347" w:rsidP="00ED4347">
      <w:pPr>
        <w:ind w:firstLine="709"/>
        <w:jc w:val="both"/>
        <w:rPr>
          <w:color w:val="000000"/>
          <w:sz w:val="28"/>
          <w:szCs w:val="28"/>
        </w:rPr>
      </w:pPr>
      <w:r w:rsidRPr="006E062D">
        <w:rPr>
          <w:color w:val="000000"/>
          <w:sz w:val="28"/>
          <w:szCs w:val="28"/>
        </w:rPr>
        <w:t xml:space="preserve">S – слишком сложно. </w:t>
      </w:r>
    </w:p>
    <w:p w14:paraId="4A37ABF1" w14:textId="77777777" w:rsidR="00ED4347" w:rsidRPr="006E062D" w:rsidRDefault="00ED4347" w:rsidP="00ED4347">
      <w:pPr>
        <w:ind w:firstLine="709"/>
        <w:jc w:val="center"/>
        <w:rPr>
          <w:color w:val="000000"/>
          <w:sz w:val="28"/>
          <w:szCs w:val="28"/>
        </w:rPr>
      </w:pPr>
      <w:r w:rsidRPr="006E062D">
        <w:rPr>
          <w:color w:val="000000"/>
          <w:sz w:val="28"/>
          <w:szCs w:val="28"/>
        </w:rPr>
        <w:lastRenderedPageBreak/>
        <w:t>Пример 2</w:t>
      </w:r>
    </w:p>
    <w:p w14:paraId="54CC1AF6" w14:textId="77777777" w:rsidR="00ED4347" w:rsidRPr="006E062D" w:rsidRDefault="00ED4347" w:rsidP="00ED4347">
      <w:pPr>
        <w:ind w:firstLine="709"/>
        <w:jc w:val="both"/>
        <w:rPr>
          <w:color w:val="000000"/>
          <w:sz w:val="28"/>
          <w:szCs w:val="28"/>
        </w:rPr>
      </w:pPr>
      <w:r w:rsidRPr="006E062D">
        <w:rPr>
          <w:color w:val="000000"/>
          <w:sz w:val="28"/>
          <w:szCs w:val="28"/>
        </w:rPr>
        <w:t>= - это важно;</w:t>
      </w:r>
    </w:p>
    <w:p w14:paraId="3533241D" w14:textId="77777777" w:rsidR="00ED4347" w:rsidRPr="006E062D" w:rsidRDefault="00ED4347" w:rsidP="00ED4347">
      <w:pPr>
        <w:ind w:firstLine="709"/>
        <w:jc w:val="both"/>
        <w:rPr>
          <w:color w:val="000000"/>
          <w:sz w:val="28"/>
          <w:szCs w:val="28"/>
        </w:rPr>
      </w:pPr>
      <w:r w:rsidRPr="006E062D">
        <w:rPr>
          <w:color w:val="000000"/>
          <w:sz w:val="28"/>
          <w:szCs w:val="28"/>
        </w:rPr>
        <w:t>[ - сделать выписки;</w:t>
      </w:r>
    </w:p>
    <w:p w14:paraId="05FD30B9" w14:textId="77777777" w:rsidR="00ED4347" w:rsidRPr="006E062D" w:rsidRDefault="00ED4347" w:rsidP="00ED4347">
      <w:pPr>
        <w:ind w:firstLine="709"/>
        <w:jc w:val="both"/>
        <w:rPr>
          <w:color w:val="000000"/>
          <w:sz w:val="28"/>
          <w:szCs w:val="28"/>
        </w:rPr>
      </w:pPr>
      <w:r w:rsidRPr="006E062D">
        <w:rPr>
          <w:color w:val="000000"/>
          <w:sz w:val="28"/>
          <w:szCs w:val="28"/>
        </w:rPr>
        <w:t>[ ] – выписки сделаны;</w:t>
      </w:r>
    </w:p>
    <w:p w14:paraId="5D42E7EC" w14:textId="77777777" w:rsidR="00ED4347" w:rsidRPr="006E062D" w:rsidRDefault="00ED4347" w:rsidP="00ED4347">
      <w:pPr>
        <w:ind w:firstLine="709"/>
        <w:jc w:val="both"/>
        <w:rPr>
          <w:color w:val="000000"/>
          <w:sz w:val="28"/>
          <w:szCs w:val="28"/>
        </w:rPr>
      </w:pPr>
      <w:r w:rsidRPr="006E062D">
        <w:rPr>
          <w:color w:val="000000"/>
          <w:sz w:val="28"/>
          <w:szCs w:val="28"/>
        </w:rPr>
        <w:t>! – очень важно;</w:t>
      </w:r>
    </w:p>
    <w:p w14:paraId="6AC823D8" w14:textId="0CC200B6" w:rsidR="00ED4347" w:rsidRPr="006E062D" w:rsidRDefault="00FE052A" w:rsidP="00ED4347">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14:anchorId="44CBC80B" wp14:editId="1CEB5FAC">
                <wp:simplePos x="0" y="0"/>
                <wp:positionH relativeFrom="column">
                  <wp:posOffset>342900</wp:posOffset>
                </wp:positionH>
                <wp:positionV relativeFrom="paragraph">
                  <wp:posOffset>163195</wp:posOffset>
                </wp:positionV>
                <wp:extent cx="179705" cy="1797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28CA8"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ED4347" w:rsidRPr="006E062D">
        <w:rPr>
          <w:color w:val="000000"/>
          <w:sz w:val="28"/>
          <w:szCs w:val="28"/>
        </w:rPr>
        <w:t>? – надо посмотреть, не совсем понятно;</w:t>
      </w:r>
    </w:p>
    <w:p w14:paraId="1B1410E1" w14:textId="77777777" w:rsidR="00ED4347" w:rsidRPr="006E062D" w:rsidRDefault="00ED4347" w:rsidP="00ED4347">
      <w:pPr>
        <w:ind w:firstLine="709"/>
        <w:jc w:val="both"/>
        <w:rPr>
          <w:color w:val="000000"/>
          <w:sz w:val="28"/>
          <w:szCs w:val="28"/>
        </w:rPr>
      </w:pPr>
      <w:r w:rsidRPr="006E062D">
        <w:rPr>
          <w:color w:val="000000"/>
          <w:sz w:val="28"/>
          <w:szCs w:val="28"/>
        </w:rPr>
        <w:t xml:space="preserve">     - основные определения;</w:t>
      </w:r>
    </w:p>
    <w:p w14:paraId="6BD84181" w14:textId="7DA73B92" w:rsidR="00ED4347" w:rsidRPr="006E062D" w:rsidRDefault="00FE052A" w:rsidP="00ED4347">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14:anchorId="58C615A0" wp14:editId="3D72F17E">
                <wp:simplePos x="0" y="0"/>
                <wp:positionH relativeFrom="column">
                  <wp:posOffset>342900</wp:posOffset>
                </wp:positionH>
                <wp:positionV relativeFrom="paragraph">
                  <wp:posOffset>41275</wp:posOffset>
                </wp:positionV>
                <wp:extent cx="179705" cy="179705"/>
                <wp:effectExtent l="19050" t="19050" r="1079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7C8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"/>
            </w:pict>
          </mc:Fallback>
        </mc:AlternateContent>
      </w:r>
      <w:r w:rsidR="00ED4347" w:rsidRPr="006E062D">
        <w:rPr>
          <w:color w:val="000000"/>
          <w:sz w:val="28"/>
          <w:szCs w:val="28"/>
        </w:rPr>
        <w:t xml:space="preserve">      - не представляет интереса. </w:t>
      </w:r>
    </w:p>
    <w:p w14:paraId="6255F3CA" w14:textId="77777777" w:rsidR="00ED4347" w:rsidRPr="006E062D" w:rsidRDefault="00ED4347" w:rsidP="00ED4347">
      <w:pPr>
        <w:ind w:firstLine="709"/>
        <w:jc w:val="both"/>
        <w:rPr>
          <w:color w:val="000000"/>
          <w:sz w:val="28"/>
          <w:szCs w:val="28"/>
        </w:rPr>
      </w:pPr>
    </w:p>
    <w:p w14:paraId="16766507" w14:textId="77777777" w:rsidR="00ED4347" w:rsidRPr="006E062D" w:rsidRDefault="00ED4347" w:rsidP="00ED4347">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570E6C72" w14:textId="77777777" w:rsidR="00ED4347" w:rsidRPr="006E062D" w:rsidRDefault="00ED4347" w:rsidP="00ED4347">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5F634660" w14:textId="77777777" w:rsidR="00ED4347" w:rsidRPr="006E062D" w:rsidRDefault="00ED4347" w:rsidP="00ED4347">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7E8FBF77" w14:textId="77777777" w:rsidR="00ED4347" w:rsidRPr="006E062D" w:rsidRDefault="00ED4347" w:rsidP="00ED4347">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6BB13C54" w14:textId="77777777" w:rsidR="00ED4347" w:rsidRPr="006E062D" w:rsidRDefault="00ED4347" w:rsidP="00ED4347">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0964455A" w14:textId="77777777" w:rsidR="00ED4347" w:rsidRPr="006E062D" w:rsidRDefault="00ED4347" w:rsidP="00ED4347">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66C53149" w14:textId="77777777" w:rsidR="00ED4347" w:rsidRPr="006E062D" w:rsidRDefault="00ED4347" w:rsidP="00ED4347">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3600A213" w14:textId="77777777" w:rsidR="00ED4347" w:rsidRPr="006E062D" w:rsidRDefault="00ED4347" w:rsidP="00ED4347">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51568399" w14:textId="77777777" w:rsidR="00ED4347" w:rsidRPr="006E062D" w:rsidRDefault="00ED4347" w:rsidP="00ED4347">
      <w:pPr>
        <w:ind w:firstLine="709"/>
        <w:jc w:val="both"/>
        <w:rPr>
          <w:color w:val="000000"/>
          <w:sz w:val="28"/>
          <w:szCs w:val="28"/>
        </w:rPr>
      </w:pPr>
      <w:r w:rsidRPr="006E062D">
        <w:rPr>
          <w:color w:val="000000"/>
          <w:sz w:val="28"/>
          <w:szCs w:val="28"/>
        </w:rPr>
        <w:lastRenderedPageBreak/>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7F037678" w14:textId="77777777" w:rsidR="00ED4347" w:rsidRPr="006E062D" w:rsidRDefault="00ED4347" w:rsidP="00ED4347">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42E4DD65" w14:textId="77777777" w:rsidR="00ED4347" w:rsidRPr="006E062D" w:rsidRDefault="00ED4347" w:rsidP="00ED4347">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610E32A6" w14:textId="77777777" w:rsidR="00ED4347" w:rsidRPr="006E062D" w:rsidRDefault="00ED4347" w:rsidP="00ED4347">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78B9E4AA" w14:textId="77777777" w:rsidR="00ED4347" w:rsidRPr="006E062D" w:rsidRDefault="00ED4347" w:rsidP="00ED4347">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0E865036" w14:textId="77777777" w:rsidR="00ED4347" w:rsidRPr="006E062D" w:rsidRDefault="00ED4347" w:rsidP="00ED4347">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51BFE43C" w14:textId="77777777" w:rsidR="00ED4347" w:rsidRPr="006E062D" w:rsidRDefault="00ED4347" w:rsidP="00ED4347">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49A3A99D" w14:textId="77777777" w:rsidR="00ED4347" w:rsidRPr="006E062D" w:rsidRDefault="00ED4347" w:rsidP="00ED4347">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26AEC161" w14:textId="77777777" w:rsidR="00ED4347" w:rsidRPr="00742208" w:rsidRDefault="00ED4347" w:rsidP="00ED4347">
      <w:pPr>
        <w:ind w:firstLine="709"/>
        <w:jc w:val="center"/>
        <w:rPr>
          <w:b/>
          <w:sz w:val="28"/>
        </w:rPr>
      </w:pPr>
      <w:r>
        <w:rPr>
          <w:b/>
          <w:sz w:val="28"/>
        </w:rPr>
        <w:t xml:space="preserve">Методические указания по подготовке письменного конспекта </w:t>
      </w:r>
    </w:p>
    <w:p w14:paraId="193D7BCF" w14:textId="77777777" w:rsidR="00ED4347" w:rsidRPr="00742208" w:rsidRDefault="00ED4347" w:rsidP="00ED4347">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66C3784F" w14:textId="77777777" w:rsidR="00ED4347" w:rsidRPr="00985E1D" w:rsidRDefault="00ED4347" w:rsidP="00ED4347">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14:paraId="73EB4CCE" w14:textId="77777777" w:rsidR="00ED4347" w:rsidRPr="00742208" w:rsidRDefault="00ED4347" w:rsidP="00ED4347">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14:paraId="24EE806F" w14:textId="77777777" w:rsidR="00ED4347" w:rsidRPr="00742208" w:rsidRDefault="00ED4347" w:rsidP="00ED4347">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14:paraId="6CC1F711" w14:textId="77777777" w:rsidR="00ED4347" w:rsidRDefault="00ED4347" w:rsidP="00ED4347">
      <w:pPr>
        <w:ind w:firstLine="709"/>
        <w:jc w:val="both"/>
        <w:rPr>
          <w:sz w:val="28"/>
        </w:rPr>
      </w:pPr>
      <w:r>
        <w:rPr>
          <w:sz w:val="28"/>
        </w:rPr>
        <w:lastRenderedPageBreak/>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14:paraId="683031B9" w14:textId="77777777" w:rsidR="00ED4347" w:rsidRPr="00742208" w:rsidRDefault="00ED4347" w:rsidP="00ED4347">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 xml:space="preserve">конспект на основе плана, составленного из пунктов в виде вопросов, на которыенужно дать ответ; </w:t>
      </w:r>
    </w:p>
    <w:p w14:paraId="1BF06B70" w14:textId="77777777" w:rsidR="00ED4347" w:rsidRPr="00742208" w:rsidRDefault="00ED4347" w:rsidP="00ED4347">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14:paraId="71566A5F" w14:textId="77777777" w:rsidR="00ED4347" w:rsidRPr="00742208" w:rsidRDefault="00ED4347" w:rsidP="00ED4347">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14:paraId="1B3BB1AE" w14:textId="77777777" w:rsidR="00ED4347" w:rsidRPr="00742208" w:rsidRDefault="00ED4347" w:rsidP="00ED4347">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 xml:space="preserve">обработка нескольких текстов с цельюих сопоставления, сравнения и сведения к единой конструкции; </w:t>
      </w:r>
    </w:p>
    <w:p w14:paraId="5C1C1ABB" w14:textId="77777777" w:rsidR="00ED4347" w:rsidRPr="00742208" w:rsidRDefault="00ED4347" w:rsidP="00ED4347">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14:paraId="3D3A4C74" w14:textId="77777777" w:rsidR="00ED4347" w:rsidRPr="00985E1D" w:rsidRDefault="00ED4347" w:rsidP="00ED4347">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14:paraId="0093D3CA" w14:textId="77777777" w:rsidR="00ED4347" w:rsidRPr="00742208" w:rsidRDefault="00ED4347" w:rsidP="00ED4347">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14:paraId="42309119" w14:textId="77777777" w:rsidR="00ED4347" w:rsidRPr="00742208" w:rsidRDefault="00ED4347" w:rsidP="00ED4347">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14:paraId="5C3B4612" w14:textId="77777777" w:rsidR="00ED4347" w:rsidRPr="00742208" w:rsidRDefault="00ED4347" w:rsidP="00ED4347">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14:paraId="68FC0B9C" w14:textId="77777777" w:rsidR="00ED4347" w:rsidRDefault="00ED4347" w:rsidP="00ED4347">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14:paraId="28564F2B" w14:textId="77777777" w:rsidR="00ED4347" w:rsidRPr="00742208" w:rsidRDefault="00ED4347" w:rsidP="00ED4347">
      <w:pPr>
        <w:ind w:firstLine="709"/>
        <w:jc w:val="center"/>
        <w:rPr>
          <w:sz w:val="28"/>
        </w:rPr>
      </w:pPr>
      <w:r w:rsidRPr="00985E1D">
        <w:rPr>
          <w:i/>
          <w:sz w:val="28"/>
        </w:rPr>
        <w:t>Алгоритм выполнения задания</w:t>
      </w:r>
      <w:r w:rsidRPr="00742208">
        <w:rPr>
          <w:sz w:val="28"/>
        </w:rPr>
        <w:t>:</w:t>
      </w:r>
    </w:p>
    <w:p w14:paraId="1227E2E4" w14:textId="77777777" w:rsidR="00ED4347" w:rsidRPr="00742208" w:rsidRDefault="00ED4347" w:rsidP="00ED4347">
      <w:pPr>
        <w:ind w:firstLine="709"/>
        <w:jc w:val="both"/>
        <w:rPr>
          <w:sz w:val="28"/>
        </w:rPr>
      </w:pPr>
      <w:r w:rsidRPr="00742208">
        <w:rPr>
          <w:sz w:val="28"/>
        </w:rPr>
        <w:t xml:space="preserve">1) определить цель составления конспекта; </w:t>
      </w:r>
    </w:p>
    <w:p w14:paraId="1F37F622" w14:textId="77777777" w:rsidR="00ED4347" w:rsidRPr="00742208" w:rsidRDefault="00ED4347" w:rsidP="00ED4347">
      <w:pPr>
        <w:ind w:firstLine="709"/>
        <w:jc w:val="both"/>
        <w:rPr>
          <w:sz w:val="28"/>
        </w:rPr>
      </w:pPr>
      <w:r w:rsidRPr="00742208">
        <w:rPr>
          <w:sz w:val="28"/>
        </w:rPr>
        <w:t xml:space="preserve">2) записать название текста или его части; </w:t>
      </w:r>
    </w:p>
    <w:p w14:paraId="40EA3DC2" w14:textId="77777777" w:rsidR="00ED4347" w:rsidRPr="00742208" w:rsidRDefault="00ED4347" w:rsidP="00ED4347">
      <w:pPr>
        <w:ind w:firstLine="709"/>
        <w:jc w:val="both"/>
        <w:rPr>
          <w:sz w:val="28"/>
        </w:rPr>
      </w:pPr>
      <w:r w:rsidRPr="00742208">
        <w:rPr>
          <w:sz w:val="28"/>
        </w:rPr>
        <w:t xml:space="preserve">3) записать выходные данные текста (автор, место и год издания); </w:t>
      </w:r>
    </w:p>
    <w:p w14:paraId="75501949" w14:textId="77777777" w:rsidR="00ED4347" w:rsidRPr="00742208" w:rsidRDefault="00ED4347" w:rsidP="00ED4347">
      <w:pPr>
        <w:ind w:firstLine="709"/>
        <w:jc w:val="both"/>
        <w:rPr>
          <w:sz w:val="28"/>
        </w:rPr>
      </w:pPr>
      <w:r w:rsidRPr="00742208">
        <w:rPr>
          <w:sz w:val="28"/>
        </w:rPr>
        <w:t xml:space="preserve">4) выделить при первичном чтении основные смысловые части текста; </w:t>
      </w:r>
    </w:p>
    <w:p w14:paraId="1CE6EF3F" w14:textId="77777777" w:rsidR="00ED4347" w:rsidRPr="00742208" w:rsidRDefault="00ED4347" w:rsidP="00ED4347">
      <w:pPr>
        <w:ind w:firstLine="709"/>
        <w:jc w:val="both"/>
        <w:rPr>
          <w:sz w:val="28"/>
        </w:rPr>
      </w:pPr>
      <w:r w:rsidRPr="00742208">
        <w:rPr>
          <w:sz w:val="28"/>
        </w:rPr>
        <w:t xml:space="preserve">5) выделить основные положения текста; </w:t>
      </w:r>
    </w:p>
    <w:p w14:paraId="627502C0" w14:textId="77777777" w:rsidR="00ED4347" w:rsidRPr="00742208" w:rsidRDefault="00ED4347" w:rsidP="00ED4347">
      <w:pPr>
        <w:ind w:firstLine="709"/>
        <w:jc w:val="both"/>
        <w:rPr>
          <w:sz w:val="28"/>
        </w:rPr>
      </w:pPr>
      <w:r w:rsidRPr="00742208">
        <w:rPr>
          <w:sz w:val="28"/>
        </w:rPr>
        <w:t xml:space="preserve">6) выделить понятия, термины, которые требуют разъяснений; </w:t>
      </w:r>
    </w:p>
    <w:p w14:paraId="3DF768CD" w14:textId="77777777" w:rsidR="00ED4347" w:rsidRPr="00742208" w:rsidRDefault="00ED4347" w:rsidP="00ED4347">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14:paraId="577C4D46" w14:textId="77777777" w:rsidR="00ED4347" w:rsidRDefault="00ED4347" w:rsidP="00ED4347">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14:paraId="56AD573C" w14:textId="77777777" w:rsidR="00ED4347" w:rsidRPr="00742208" w:rsidRDefault="00ED4347" w:rsidP="00ED4347">
      <w:pPr>
        <w:ind w:firstLine="709"/>
        <w:jc w:val="both"/>
        <w:rPr>
          <w:sz w:val="28"/>
        </w:rPr>
      </w:pPr>
      <w:r w:rsidRPr="00742208">
        <w:rPr>
          <w:sz w:val="28"/>
        </w:rPr>
        <w:t xml:space="preserve">9) использовать приемы наглядного отражения содержания(абзацы «ступеньками», различные способы подчеркивания, ручки разного цвета); </w:t>
      </w:r>
    </w:p>
    <w:p w14:paraId="52F88CB6" w14:textId="77777777" w:rsidR="00ED4347" w:rsidRDefault="00ED4347" w:rsidP="00ED4347">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14:paraId="243AFBE2" w14:textId="77777777" w:rsidR="00ED4347" w:rsidRDefault="00ED4347" w:rsidP="00ED4347">
      <w:pPr>
        <w:ind w:firstLine="709"/>
        <w:jc w:val="both"/>
        <w:rPr>
          <w:sz w:val="28"/>
        </w:rPr>
      </w:pPr>
    </w:p>
    <w:p w14:paraId="05DDD7CF" w14:textId="77777777" w:rsidR="00ED4347" w:rsidRPr="00755609" w:rsidRDefault="00ED4347" w:rsidP="00ED4347">
      <w:pPr>
        <w:ind w:firstLine="709"/>
        <w:jc w:val="center"/>
        <w:rPr>
          <w:b/>
          <w:sz w:val="28"/>
        </w:rPr>
      </w:pPr>
      <w:r>
        <w:rPr>
          <w:b/>
          <w:sz w:val="28"/>
        </w:rPr>
        <w:t xml:space="preserve">Методические указания по подготовке к контрольной работе </w:t>
      </w:r>
    </w:p>
    <w:p w14:paraId="2AACD759" w14:textId="77777777" w:rsidR="00ED4347" w:rsidRDefault="00ED4347" w:rsidP="00ED4347">
      <w:pPr>
        <w:ind w:firstLine="709"/>
        <w:jc w:val="both"/>
        <w:rPr>
          <w:sz w:val="28"/>
        </w:rPr>
      </w:pPr>
      <w:r w:rsidRPr="00755609">
        <w:rPr>
          <w:sz w:val="28"/>
        </w:rPr>
        <w:t xml:space="preserve">Подготовка к контрольной работе. </w:t>
      </w:r>
      <w:r>
        <w:rPr>
          <w:sz w:val="28"/>
        </w:rPr>
        <w:t>К</w:t>
      </w:r>
      <w:r w:rsidRPr="00755609">
        <w:rPr>
          <w:sz w:val="28"/>
        </w:rPr>
        <w:t xml:space="preserve">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693E11">
        <w:rPr>
          <w:sz w:val="28"/>
          <w:szCs w:val="28"/>
        </w:rPr>
        <w:t>обучающихся</w:t>
      </w:r>
      <w:r w:rsidRPr="00755609">
        <w:rPr>
          <w:sz w:val="28"/>
        </w:rPr>
        <w:t xml:space="preserve"> на вопросы, которые они заранее получают от преподавателя. </w:t>
      </w:r>
    </w:p>
    <w:p w14:paraId="43CE3F2F" w14:textId="77777777" w:rsidR="00ED4347" w:rsidRPr="00755609" w:rsidRDefault="00ED4347" w:rsidP="00ED4347">
      <w:pPr>
        <w:ind w:firstLine="709"/>
        <w:jc w:val="center"/>
        <w:rPr>
          <w:sz w:val="28"/>
        </w:rPr>
      </w:pPr>
      <w:r>
        <w:rPr>
          <w:i/>
          <w:sz w:val="28"/>
        </w:rPr>
        <w:t>Алгоритм подготовки к контрольной работе</w:t>
      </w:r>
      <w:r w:rsidRPr="00755609">
        <w:rPr>
          <w:sz w:val="28"/>
        </w:rPr>
        <w:t>:</w:t>
      </w:r>
    </w:p>
    <w:p w14:paraId="5A5ABD59" w14:textId="77777777" w:rsidR="00ED4347" w:rsidRPr="00755609" w:rsidRDefault="00ED4347" w:rsidP="00ED4347">
      <w:pPr>
        <w:ind w:firstLine="709"/>
        <w:jc w:val="both"/>
        <w:rPr>
          <w:sz w:val="28"/>
        </w:rPr>
      </w:pPr>
      <w:r>
        <w:rPr>
          <w:sz w:val="28"/>
        </w:rPr>
        <w:lastRenderedPageBreak/>
        <w:t xml:space="preserve">- </w:t>
      </w:r>
      <w:r w:rsidRPr="00755609">
        <w:rPr>
          <w:sz w:val="28"/>
        </w:rPr>
        <w:t xml:space="preserve">изучение конспектов лекций, раскрывающих материал, знание которого проверяется контрольной работой; </w:t>
      </w:r>
    </w:p>
    <w:p w14:paraId="661EDFEA" w14:textId="77777777" w:rsidR="00ED4347" w:rsidRDefault="00ED4347" w:rsidP="00ED4347">
      <w:pPr>
        <w:ind w:firstLine="709"/>
        <w:jc w:val="both"/>
        <w:rPr>
          <w:sz w:val="28"/>
        </w:rPr>
      </w:pPr>
      <w:r>
        <w:rPr>
          <w:sz w:val="28"/>
        </w:rPr>
        <w:t xml:space="preserve">- </w:t>
      </w:r>
      <w:r w:rsidRPr="00755609">
        <w:rPr>
          <w:sz w:val="28"/>
        </w:rPr>
        <w:t>повторение учебного материала, полученного при подготовке к семинарским, практическим занятиям и во время их проведения;</w:t>
      </w:r>
    </w:p>
    <w:p w14:paraId="4980F304" w14:textId="77777777" w:rsidR="00ED4347" w:rsidRPr="00755609" w:rsidRDefault="00ED4347" w:rsidP="00ED4347">
      <w:pPr>
        <w:ind w:firstLine="709"/>
        <w:jc w:val="both"/>
        <w:rPr>
          <w:sz w:val="28"/>
        </w:rPr>
      </w:pPr>
      <w:r>
        <w:rPr>
          <w:sz w:val="28"/>
        </w:rPr>
        <w:t xml:space="preserve">- </w:t>
      </w:r>
      <w:r w:rsidRPr="00755609">
        <w:rPr>
          <w:sz w:val="28"/>
        </w:rPr>
        <w:t xml:space="preserve">изучение дополнительной литературы, в которой конкретизируется содержание проверяемых знаний; </w:t>
      </w:r>
    </w:p>
    <w:p w14:paraId="72F7C694" w14:textId="77777777" w:rsidR="00ED4347" w:rsidRPr="00755609" w:rsidRDefault="00ED4347" w:rsidP="00ED4347">
      <w:pPr>
        <w:ind w:firstLine="709"/>
        <w:jc w:val="both"/>
        <w:rPr>
          <w:sz w:val="28"/>
        </w:rPr>
      </w:pPr>
      <w:r>
        <w:rPr>
          <w:sz w:val="28"/>
        </w:rPr>
        <w:t xml:space="preserve">- </w:t>
      </w:r>
      <w:r w:rsidRPr="00755609">
        <w:rPr>
          <w:sz w:val="28"/>
        </w:rPr>
        <w:t xml:space="preserve">составление в мысленной форме ответов на поставленные в контрольной работе вопросы; </w:t>
      </w:r>
    </w:p>
    <w:p w14:paraId="268A0BB6" w14:textId="77777777" w:rsidR="00ED4347" w:rsidRDefault="00ED4347" w:rsidP="00ED4347">
      <w:pPr>
        <w:ind w:firstLine="709"/>
        <w:jc w:val="both"/>
        <w:rPr>
          <w:sz w:val="28"/>
        </w:rPr>
      </w:pPr>
      <w:r>
        <w:rPr>
          <w:sz w:val="28"/>
        </w:rPr>
        <w:t xml:space="preserve">- </w:t>
      </w:r>
      <w:r w:rsidRPr="00755609">
        <w:rPr>
          <w:sz w:val="28"/>
        </w:rPr>
        <w:t xml:space="preserve">формирование психологической установки на успешное выполнение всех заданий. </w:t>
      </w:r>
    </w:p>
    <w:p w14:paraId="18F006FB" w14:textId="77777777" w:rsidR="00ED4347" w:rsidRDefault="00ED4347" w:rsidP="00ED4347">
      <w:pPr>
        <w:ind w:firstLine="709"/>
        <w:jc w:val="both"/>
        <w:rPr>
          <w:sz w:val="28"/>
        </w:rPr>
      </w:pPr>
    </w:p>
    <w:p w14:paraId="4B48980F" w14:textId="77777777" w:rsidR="00ED4347" w:rsidRPr="00BD5AFD" w:rsidRDefault="00ED4347" w:rsidP="00ED4347">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3AFE5F3A" w14:textId="77777777" w:rsidR="00ED4347" w:rsidRPr="00BD5AFD" w:rsidRDefault="00ED4347" w:rsidP="00ED4347">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4B97FD80" w14:textId="77777777" w:rsidR="00ED4347" w:rsidRPr="00BD5AFD" w:rsidRDefault="00ED4347" w:rsidP="00ED4347">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20E4F1A4" w14:textId="77777777" w:rsidR="00ED4347" w:rsidRPr="00BD5AFD" w:rsidRDefault="00ED4347" w:rsidP="00ED4347">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0A16E7C3" w14:textId="77777777" w:rsidR="00ED4347" w:rsidRPr="00BD5AFD" w:rsidRDefault="00ED4347" w:rsidP="00ED4347">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2BC5ECBF" w14:textId="77777777" w:rsidR="00ED4347" w:rsidRPr="00BD5AFD" w:rsidRDefault="00ED4347" w:rsidP="00ED4347">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63182B1C" w14:textId="77777777" w:rsidR="00ED4347" w:rsidRPr="00BD5AFD" w:rsidRDefault="00ED4347" w:rsidP="00ED4347">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313AB534" w14:textId="77777777" w:rsidR="00ED4347" w:rsidRPr="00BD5AFD" w:rsidRDefault="00ED4347" w:rsidP="00ED4347">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3446522D" w14:textId="77777777" w:rsidR="00ED4347" w:rsidRPr="00BD5AFD" w:rsidRDefault="00ED4347" w:rsidP="00ED4347">
      <w:pPr>
        <w:tabs>
          <w:tab w:val="left" w:pos="360"/>
        </w:tabs>
        <w:ind w:firstLine="709"/>
        <w:jc w:val="both"/>
        <w:rPr>
          <w:sz w:val="28"/>
          <w:szCs w:val="28"/>
        </w:rPr>
      </w:pPr>
      <w:r w:rsidRPr="00BD5AFD">
        <w:rPr>
          <w:sz w:val="28"/>
          <w:szCs w:val="28"/>
        </w:rPr>
        <w:t>- актуальность рассматриваемой проблемы;</w:t>
      </w:r>
    </w:p>
    <w:p w14:paraId="08CB4A5D" w14:textId="77777777" w:rsidR="00ED4347" w:rsidRDefault="00ED4347" w:rsidP="00ED4347">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14:paraId="79F0863B" w14:textId="77777777" w:rsidR="00ED4347" w:rsidRDefault="00ED4347" w:rsidP="00ED4347">
      <w:pPr>
        <w:tabs>
          <w:tab w:val="left" w:pos="360"/>
        </w:tabs>
        <w:ind w:firstLine="709"/>
        <w:jc w:val="both"/>
        <w:rPr>
          <w:sz w:val="28"/>
          <w:szCs w:val="28"/>
        </w:rPr>
      </w:pPr>
      <w:r w:rsidRPr="00BD5AFD">
        <w:rPr>
          <w:sz w:val="28"/>
          <w:szCs w:val="28"/>
        </w:rPr>
        <w:t>- логичность, последовательность и краткость изложения;</w:t>
      </w:r>
    </w:p>
    <w:p w14:paraId="1B5A8B55" w14:textId="77777777" w:rsidR="00ED4347" w:rsidRPr="00BD5AFD" w:rsidRDefault="00ED4347" w:rsidP="00ED4347">
      <w:pPr>
        <w:tabs>
          <w:tab w:val="left" w:pos="360"/>
        </w:tabs>
        <w:ind w:firstLine="709"/>
        <w:jc w:val="both"/>
        <w:rPr>
          <w:sz w:val="28"/>
          <w:szCs w:val="28"/>
        </w:rPr>
      </w:pPr>
      <w:r w:rsidRPr="00BD5AFD">
        <w:rPr>
          <w:sz w:val="28"/>
          <w:szCs w:val="28"/>
        </w:rPr>
        <w:t>- отражение мнения по проблеме реферирующего.</w:t>
      </w:r>
    </w:p>
    <w:p w14:paraId="7BA00621" w14:textId="77777777" w:rsidR="00ED4347" w:rsidRPr="00BD5AFD" w:rsidRDefault="00ED4347" w:rsidP="00ED4347">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 xml:space="preserve">10 </w:t>
        </w:r>
        <w:r w:rsidRPr="00BD5AFD">
          <w:rPr>
            <w:sz w:val="28"/>
            <w:szCs w:val="28"/>
          </w:rPr>
          <w:lastRenderedPageBreak/>
          <w:t>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4518206A" w14:textId="77777777" w:rsidR="00ED4347" w:rsidRDefault="00ED4347" w:rsidP="00ED4347">
      <w:pPr>
        <w:jc w:val="center"/>
        <w:rPr>
          <w:sz w:val="24"/>
          <w:szCs w:val="24"/>
        </w:rPr>
      </w:pPr>
    </w:p>
    <w:p w14:paraId="49A0693C" w14:textId="77777777" w:rsidR="00ED4347" w:rsidRPr="009819EF" w:rsidRDefault="00ED4347" w:rsidP="00ED4347">
      <w:pPr>
        <w:jc w:val="center"/>
        <w:rPr>
          <w:sz w:val="24"/>
          <w:szCs w:val="24"/>
        </w:rPr>
      </w:pPr>
      <w:r w:rsidRPr="009819EF">
        <w:rPr>
          <w:sz w:val="24"/>
          <w:szCs w:val="24"/>
        </w:rPr>
        <w:t>ПОЛОЖЕНИЕ О КОНКУРСЕ РЕФЕРАТОВ КАФЕДРЫ НОРМАЛЬНОЙ ФИЗИОЛОГИИ</w:t>
      </w:r>
    </w:p>
    <w:p w14:paraId="29F1FDC3" w14:textId="77777777" w:rsidR="00ED4347" w:rsidRPr="009819EF" w:rsidRDefault="00ED4347" w:rsidP="00ED4347">
      <w:pPr>
        <w:jc w:val="both"/>
        <w:rPr>
          <w:sz w:val="24"/>
          <w:szCs w:val="24"/>
        </w:rPr>
      </w:pPr>
      <w:r w:rsidRPr="009819EF">
        <w:rPr>
          <w:sz w:val="24"/>
          <w:szCs w:val="24"/>
        </w:rPr>
        <w:tab/>
        <w:t xml:space="preserve">Конкурс рефератов на кафедре нормальной физиологии  проводится в два этапа. </w:t>
      </w:r>
    </w:p>
    <w:p w14:paraId="43A0E8F2" w14:textId="77777777" w:rsidR="00ED4347" w:rsidRPr="009819EF" w:rsidRDefault="00ED4347" w:rsidP="00ED4347">
      <w:pPr>
        <w:rPr>
          <w:sz w:val="24"/>
          <w:szCs w:val="24"/>
        </w:rPr>
      </w:pPr>
      <w:r w:rsidRPr="009819EF">
        <w:rPr>
          <w:sz w:val="24"/>
          <w:szCs w:val="24"/>
        </w:rPr>
        <w:t>1 этап – Внутригрупповой</w:t>
      </w:r>
    </w:p>
    <w:p w14:paraId="0F157438" w14:textId="77777777" w:rsidR="00ED4347" w:rsidRPr="009819EF" w:rsidRDefault="00ED4347" w:rsidP="00ED4347">
      <w:pPr>
        <w:ind w:firstLine="708"/>
        <w:jc w:val="both"/>
        <w:rPr>
          <w:sz w:val="24"/>
          <w:szCs w:val="24"/>
        </w:rPr>
      </w:pPr>
      <w:r w:rsidRPr="009819EF">
        <w:rPr>
          <w:sz w:val="24"/>
          <w:szCs w:val="24"/>
        </w:rPr>
        <w:t xml:space="preserve">Осуществляется в учебных группах. В данном этапе принимают участие все студенты лечебного, педиатрического, медико-профилактического и стоматологического факультетов в обязательном порядке. </w:t>
      </w:r>
      <w:r>
        <w:rPr>
          <w:sz w:val="24"/>
          <w:szCs w:val="24"/>
        </w:rPr>
        <w:t xml:space="preserve">Алгоритм проведения: до </w:t>
      </w:r>
      <w:r w:rsidRPr="009819EF">
        <w:rPr>
          <w:sz w:val="24"/>
          <w:szCs w:val="24"/>
        </w:rPr>
        <w:t>1октября – утверждение тем у преподавателя</w:t>
      </w:r>
      <w:r>
        <w:rPr>
          <w:sz w:val="24"/>
          <w:szCs w:val="24"/>
        </w:rPr>
        <w:t xml:space="preserve">, </w:t>
      </w:r>
      <w:r w:rsidRPr="009819EF">
        <w:rPr>
          <w:sz w:val="24"/>
          <w:szCs w:val="24"/>
        </w:rPr>
        <w:t xml:space="preserve">19 ноября – последний день подачи рефератов преподавателю на проверку. </w:t>
      </w:r>
    </w:p>
    <w:p w14:paraId="451835D3" w14:textId="77777777" w:rsidR="00ED4347" w:rsidRPr="009819EF" w:rsidRDefault="00ED4347" w:rsidP="00ED4347">
      <w:pPr>
        <w:jc w:val="both"/>
        <w:rPr>
          <w:sz w:val="24"/>
          <w:szCs w:val="24"/>
        </w:rPr>
      </w:pPr>
    </w:p>
    <w:p w14:paraId="4CD5C34E" w14:textId="77777777" w:rsidR="00ED4347" w:rsidRPr="009819EF" w:rsidRDefault="00ED4347" w:rsidP="00ED4347">
      <w:pPr>
        <w:jc w:val="both"/>
        <w:rPr>
          <w:sz w:val="24"/>
          <w:szCs w:val="24"/>
        </w:rPr>
      </w:pPr>
      <w:r w:rsidRPr="009819EF">
        <w:rPr>
          <w:sz w:val="24"/>
          <w:szCs w:val="24"/>
        </w:rPr>
        <w:t>Требования к оформлению реферата</w:t>
      </w:r>
    </w:p>
    <w:p w14:paraId="3FB27781" w14:textId="77777777" w:rsidR="00ED4347" w:rsidRPr="009819EF" w:rsidRDefault="00ED4347" w:rsidP="00ED4347">
      <w:pPr>
        <w:ind w:firstLine="708"/>
        <w:jc w:val="both"/>
        <w:rPr>
          <w:sz w:val="24"/>
          <w:szCs w:val="24"/>
        </w:rPr>
      </w:pPr>
      <w:r w:rsidRPr="009819EF">
        <w:rPr>
          <w:sz w:val="24"/>
          <w:szCs w:val="24"/>
        </w:rPr>
        <w:t xml:space="preserve">Объем не более 20 печатных страниц (включая титульный лист, рисунки, диаграммы, схемы и фотографии, список литературы), формат А4, редактор </w:t>
      </w:r>
      <w:r w:rsidRPr="009819EF">
        <w:rPr>
          <w:sz w:val="24"/>
          <w:szCs w:val="24"/>
          <w:lang w:val="en-US"/>
        </w:rPr>
        <w:t>MSWord</w:t>
      </w:r>
      <w:r w:rsidRPr="009819EF">
        <w:rPr>
          <w:sz w:val="24"/>
          <w:szCs w:val="24"/>
        </w:rPr>
        <w:t>.</w:t>
      </w:r>
    </w:p>
    <w:p w14:paraId="3C9F667B" w14:textId="77777777" w:rsidR="00ED4347" w:rsidRPr="009819EF" w:rsidRDefault="00ED4347" w:rsidP="00ED4347">
      <w:pPr>
        <w:ind w:firstLine="708"/>
        <w:jc w:val="both"/>
        <w:rPr>
          <w:sz w:val="24"/>
          <w:szCs w:val="24"/>
        </w:rPr>
      </w:pPr>
      <w:r w:rsidRPr="009819EF">
        <w:rPr>
          <w:sz w:val="24"/>
          <w:szCs w:val="24"/>
        </w:rPr>
        <w:t xml:space="preserve">Размер шрифта 14 пт., шрифт </w:t>
      </w:r>
      <w:r w:rsidRPr="009819EF">
        <w:rPr>
          <w:sz w:val="24"/>
          <w:szCs w:val="24"/>
          <w:lang w:val="en-US"/>
        </w:rPr>
        <w:t>TimesNewRoman</w:t>
      </w:r>
      <w:r w:rsidRPr="009819EF">
        <w:rPr>
          <w:sz w:val="24"/>
          <w:szCs w:val="24"/>
        </w:rPr>
        <w:t xml:space="preserve">, межстрочный интервал одинарный, все поля по </w:t>
      </w:r>
      <w:smartTag w:uri="urn:schemas-microsoft-com:office:smarttags" w:element="metricconverter">
        <w:smartTagPr>
          <w:attr w:name="ProductID" w:val="2 см"/>
        </w:smartTagPr>
        <w:r w:rsidRPr="009819EF">
          <w:rPr>
            <w:sz w:val="24"/>
            <w:szCs w:val="24"/>
          </w:rPr>
          <w:t>2 см</w:t>
        </w:r>
      </w:smartTag>
      <w:r w:rsidRPr="009819EF">
        <w:rPr>
          <w:sz w:val="24"/>
          <w:szCs w:val="24"/>
        </w:rPr>
        <w:t>, текст выровнен по ширине, книжная ориентация, автоматический перенос, стиль «обычный».</w:t>
      </w:r>
    </w:p>
    <w:p w14:paraId="4A2B55A0" w14:textId="77777777" w:rsidR="00ED4347" w:rsidRPr="009819EF" w:rsidRDefault="00ED4347" w:rsidP="00ED4347">
      <w:pPr>
        <w:ind w:firstLine="708"/>
        <w:jc w:val="both"/>
        <w:rPr>
          <w:sz w:val="24"/>
          <w:szCs w:val="24"/>
        </w:rPr>
      </w:pPr>
      <w:r w:rsidRPr="009819EF">
        <w:rPr>
          <w:sz w:val="24"/>
          <w:szCs w:val="24"/>
        </w:rPr>
        <w:t>Реферат должен состоять из следующих частей:</w:t>
      </w:r>
    </w:p>
    <w:p w14:paraId="7B80A5E6" w14:textId="77777777" w:rsidR="00ED4347" w:rsidRPr="009819EF" w:rsidRDefault="00ED4347" w:rsidP="00ED4347">
      <w:pPr>
        <w:numPr>
          <w:ilvl w:val="0"/>
          <w:numId w:val="44"/>
        </w:numPr>
        <w:jc w:val="both"/>
        <w:rPr>
          <w:i/>
          <w:sz w:val="24"/>
          <w:szCs w:val="24"/>
        </w:rPr>
      </w:pPr>
      <w:r w:rsidRPr="009819EF">
        <w:rPr>
          <w:i/>
          <w:sz w:val="24"/>
          <w:szCs w:val="24"/>
        </w:rPr>
        <w:t>Титульный лист (см. приложение №1)</w:t>
      </w:r>
    </w:p>
    <w:p w14:paraId="11697366" w14:textId="77777777" w:rsidR="00ED4347" w:rsidRPr="009819EF" w:rsidRDefault="00ED4347" w:rsidP="00ED4347">
      <w:pPr>
        <w:numPr>
          <w:ilvl w:val="0"/>
          <w:numId w:val="44"/>
        </w:numPr>
        <w:jc w:val="both"/>
        <w:rPr>
          <w:i/>
          <w:sz w:val="24"/>
          <w:szCs w:val="24"/>
        </w:rPr>
      </w:pPr>
      <w:r w:rsidRPr="009819EF">
        <w:rPr>
          <w:i/>
          <w:sz w:val="24"/>
          <w:szCs w:val="24"/>
        </w:rPr>
        <w:t>План (с указанием страниц, см. приложение №1)</w:t>
      </w:r>
    </w:p>
    <w:p w14:paraId="157CD9DD" w14:textId="77777777" w:rsidR="00ED4347" w:rsidRPr="009819EF" w:rsidRDefault="00ED4347" w:rsidP="00ED4347">
      <w:pPr>
        <w:numPr>
          <w:ilvl w:val="0"/>
          <w:numId w:val="44"/>
        </w:numPr>
        <w:jc w:val="both"/>
        <w:rPr>
          <w:i/>
          <w:sz w:val="24"/>
          <w:szCs w:val="24"/>
        </w:rPr>
      </w:pPr>
      <w:r w:rsidRPr="009819EF">
        <w:rPr>
          <w:i/>
          <w:sz w:val="24"/>
          <w:szCs w:val="24"/>
        </w:rPr>
        <w:t>Введение</w:t>
      </w:r>
    </w:p>
    <w:p w14:paraId="71BEA389" w14:textId="77777777" w:rsidR="00ED4347" w:rsidRPr="009819EF" w:rsidRDefault="00ED4347" w:rsidP="00ED4347">
      <w:pPr>
        <w:numPr>
          <w:ilvl w:val="0"/>
          <w:numId w:val="44"/>
        </w:numPr>
        <w:jc w:val="both"/>
        <w:rPr>
          <w:i/>
          <w:sz w:val="24"/>
          <w:szCs w:val="24"/>
        </w:rPr>
      </w:pPr>
      <w:r w:rsidRPr="009819EF">
        <w:rPr>
          <w:i/>
          <w:sz w:val="24"/>
          <w:szCs w:val="24"/>
        </w:rPr>
        <w:t>Основная часть</w:t>
      </w:r>
    </w:p>
    <w:p w14:paraId="3994BE13" w14:textId="77777777" w:rsidR="00ED4347" w:rsidRPr="009819EF" w:rsidRDefault="00ED4347" w:rsidP="00ED4347">
      <w:pPr>
        <w:numPr>
          <w:ilvl w:val="0"/>
          <w:numId w:val="44"/>
        </w:numPr>
        <w:jc w:val="both"/>
        <w:rPr>
          <w:i/>
          <w:sz w:val="24"/>
          <w:szCs w:val="24"/>
        </w:rPr>
      </w:pPr>
      <w:r w:rsidRPr="009819EF">
        <w:rPr>
          <w:i/>
          <w:sz w:val="24"/>
          <w:szCs w:val="24"/>
        </w:rPr>
        <w:t>Заключение</w:t>
      </w:r>
    </w:p>
    <w:p w14:paraId="1A4CA9C2" w14:textId="77777777" w:rsidR="00ED4347" w:rsidRPr="009819EF" w:rsidRDefault="00ED4347" w:rsidP="00ED4347">
      <w:pPr>
        <w:numPr>
          <w:ilvl w:val="0"/>
          <w:numId w:val="44"/>
        </w:numPr>
        <w:jc w:val="both"/>
        <w:rPr>
          <w:i/>
          <w:sz w:val="24"/>
          <w:szCs w:val="24"/>
        </w:rPr>
      </w:pPr>
      <w:r w:rsidRPr="009819EF">
        <w:rPr>
          <w:i/>
          <w:sz w:val="24"/>
          <w:szCs w:val="24"/>
        </w:rPr>
        <w:t>Список литературы (см. приложение №2)</w:t>
      </w:r>
    </w:p>
    <w:p w14:paraId="0A193C90" w14:textId="77777777" w:rsidR="00ED4347" w:rsidRPr="009819EF" w:rsidRDefault="00ED4347" w:rsidP="00ED4347">
      <w:pPr>
        <w:ind w:firstLine="708"/>
        <w:jc w:val="both"/>
        <w:rPr>
          <w:sz w:val="24"/>
          <w:szCs w:val="24"/>
        </w:rPr>
      </w:pPr>
      <w:r w:rsidRPr="009819EF">
        <w:rPr>
          <w:sz w:val="24"/>
          <w:szCs w:val="24"/>
        </w:rPr>
        <w:t>Все иллюстрации в реферате должны иметь сквозную нумерацию и название (Рис. 1, Таблица 1. и т.д.). Подписи к иллюстрациям оформляются 10 размером шрифта.</w:t>
      </w:r>
    </w:p>
    <w:p w14:paraId="053525ED" w14:textId="5C1DB0D5" w:rsidR="00ED4347" w:rsidRPr="009819EF" w:rsidRDefault="00ED4347" w:rsidP="00ED4347">
      <w:pPr>
        <w:ind w:firstLine="708"/>
        <w:jc w:val="both"/>
        <w:rPr>
          <w:sz w:val="24"/>
          <w:szCs w:val="24"/>
        </w:rPr>
      </w:pPr>
      <w:r w:rsidRPr="009819EF">
        <w:rPr>
          <w:sz w:val="24"/>
          <w:szCs w:val="24"/>
        </w:rPr>
        <w:t xml:space="preserve">В тексте реферата должны быть указаны все ссылки на используемую литературу, соответствующие общему списку (например, кость является лабильным депо </w:t>
      </w:r>
      <w:r>
        <w:rPr>
          <w:sz w:val="24"/>
          <w:szCs w:val="24"/>
        </w:rPr>
        <w:t>кальц</w:t>
      </w:r>
      <w:r w:rsidRPr="009819EF">
        <w:rPr>
          <w:sz w:val="24"/>
          <w:szCs w:val="24"/>
        </w:rPr>
        <w:t xml:space="preserve">ия (Иванова И.Д., </w:t>
      </w:r>
      <w:r>
        <w:rPr>
          <w:sz w:val="24"/>
          <w:szCs w:val="24"/>
        </w:rPr>
        <w:t>20</w:t>
      </w:r>
      <w:r w:rsidR="00FE052A">
        <w:rPr>
          <w:sz w:val="24"/>
          <w:szCs w:val="24"/>
        </w:rPr>
        <w:t>21</w:t>
      </w:r>
      <w:r w:rsidRPr="009819EF">
        <w:rPr>
          <w:sz w:val="24"/>
          <w:szCs w:val="24"/>
        </w:rPr>
        <w:t>)… или… по данным Ивановой И.Д. (</w:t>
      </w:r>
      <w:r>
        <w:rPr>
          <w:sz w:val="24"/>
          <w:szCs w:val="24"/>
        </w:rPr>
        <w:t>20</w:t>
      </w:r>
      <w:r w:rsidR="00FE052A">
        <w:rPr>
          <w:sz w:val="24"/>
          <w:szCs w:val="24"/>
        </w:rPr>
        <w:t>21</w:t>
      </w:r>
      <w:r w:rsidRPr="009819EF">
        <w:rPr>
          <w:sz w:val="24"/>
          <w:szCs w:val="24"/>
        </w:rPr>
        <w:t xml:space="preserve">) кость является лабильным депо </w:t>
      </w:r>
      <w:r>
        <w:rPr>
          <w:sz w:val="24"/>
          <w:szCs w:val="24"/>
        </w:rPr>
        <w:t>кальц</w:t>
      </w:r>
      <w:r w:rsidRPr="009819EF">
        <w:rPr>
          <w:sz w:val="24"/>
          <w:szCs w:val="24"/>
        </w:rPr>
        <w:t>ия…), а также ссылки на таблицы и рисунки.</w:t>
      </w:r>
    </w:p>
    <w:p w14:paraId="62FC9EC2" w14:textId="77777777" w:rsidR="00ED4347" w:rsidRPr="009819EF" w:rsidRDefault="00ED4347" w:rsidP="00ED4347">
      <w:pPr>
        <w:ind w:firstLine="708"/>
        <w:jc w:val="both"/>
        <w:rPr>
          <w:sz w:val="24"/>
          <w:szCs w:val="24"/>
        </w:rPr>
      </w:pPr>
      <w:r w:rsidRPr="009819EF">
        <w:rPr>
          <w:sz w:val="24"/>
          <w:szCs w:val="24"/>
        </w:rPr>
        <w:t>Каждый реферат подписывается научным руководителем работы, Ф.И.О. и ученая степень которого указываются на титульном листе.</w:t>
      </w:r>
    </w:p>
    <w:p w14:paraId="10635205" w14:textId="77777777" w:rsidR="00ED4347" w:rsidRPr="009819EF" w:rsidRDefault="00ED4347" w:rsidP="00ED4347">
      <w:pPr>
        <w:ind w:firstLine="708"/>
        <w:jc w:val="both"/>
        <w:rPr>
          <w:sz w:val="24"/>
          <w:szCs w:val="24"/>
        </w:rPr>
      </w:pPr>
    </w:p>
    <w:p w14:paraId="4D4E3F9D" w14:textId="3539201A" w:rsidR="00ED4347" w:rsidRPr="009819EF" w:rsidRDefault="00ED4347" w:rsidP="00ED4347">
      <w:pPr>
        <w:ind w:firstLine="708"/>
        <w:jc w:val="both"/>
        <w:rPr>
          <w:sz w:val="24"/>
          <w:szCs w:val="24"/>
        </w:rPr>
      </w:pPr>
      <w:r w:rsidRPr="009819EF">
        <w:rPr>
          <w:sz w:val="24"/>
          <w:szCs w:val="24"/>
        </w:rPr>
        <w:t xml:space="preserve">Проверка рефератов осуществляется преподавателем каждой группы. В пределах группы темы рефератов не должны дублироваться. Рефераты, предоставленные позднее назначенного срока и оформленные в несоответствии правилам рассматриваться не будут. </w:t>
      </w:r>
    </w:p>
    <w:p w14:paraId="4DEB53E9" w14:textId="77777777" w:rsidR="00ED4347" w:rsidRPr="009819EF" w:rsidRDefault="00ED4347" w:rsidP="00ED4347">
      <w:pPr>
        <w:ind w:firstLine="708"/>
        <w:jc w:val="both"/>
        <w:rPr>
          <w:sz w:val="24"/>
          <w:szCs w:val="24"/>
        </w:rPr>
      </w:pPr>
    </w:p>
    <w:p w14:paraId="57FEDE5F" w14:textId="77777777" w:rsidR="00ED4347" w:rsidRPr="009819EF" w:rsidRDefault="00ED4347" w:rsidP="00ED4347">
      <w:pPr>
        <w:jc w:val="both"/>
        <w:rPr>
          <w:sz w:val="24"/>
          <w:szCs w:val="24"/>
        </w:rPr>
      </w:pPr>
      <w:r w:rsidRPr="009819EF">
        <w:rPr>
          <w:sz w:val="24"/>
          <w:szCs w:val="24"/>
        </w:rPr>
        <w:t>Рейтинговый балл оценки за реферат</w:t>
      </w:r>
    </w:p>
    <w:p w14:paraId="67A5BC59" w14:textId="77777777" w:rsidR="00ED4347" w:rsidRPr="009819EF" w:rsidRDefault="00ED4347" w:rsidP="00ED4347">
      <w:pPr>
        <w:jc w:val="both"/>
        <w:rPr>
          <w:sz w:val="24"/>
          <w:szCs w:val="24"/>
        </w:rPr>
      </w:pPr>
      <w:r w:rsidRPr="009819EF">
        <w:rPr>
          <w:sz w:val="24"/>
          <w:szCs w:val="24"/>
        </w:rPr>
        <w:t xml:space="preserve">0 – реферат не сдан </w:t>
      </w:r>
    </w:p>
    <w:p w14:paraId="5C379A5E" w14:textId="77777777" w:rsidR="00ED4347" w:rsidRPr="009819EF" w:rsidRDefault="00ED4347" w:rsidP="00ED4347">
      <w:pPr>
        <w:jc w:val="both"/>
        <w:rPr>
          <w:sz w:val="24"/>
          <w:szCs w:val="24"/>
        </w:rPr>
      </w:pPr>
      <w:r w:rsidRPr="009819EF">
        <w:rPr>
          <w:sz w:val="24"/>
          <w:szCs w:val="24"/>
        </w:rPr>
        <w:t xml:space="preserve">2 – реферат плохого качества </w:t>
      </w:r>
    </w:p>
    <w:p w14:paraId="5C29E189" w14:textId="77777777" w:rsidR="00ED4347" w:rsidRPr="009819EF" w:rsidRDefault="00ED4347" w:rsidP="00ED4347">
      <w:pPr>
        <w:jc w:val="both"/>
        <w:rPr>
          <w:sz w:val="24"/>
          <w:szCs w:val="24"/>
        </w:rPr>
      </w:pPr>
      <w:r w:rsidRPr="009819EF">
        <w:rPr>
          <w:sz w:val="24"/>
          <w:szCs w:val="24"/>
        </w:rPr>
        <w:t xml:space="preserve">3 – реферат удовлетворительного качества </w:t>
      </w:r>
    </w:p>
    <w:p w14:paraId="4DBE395C" w14:textId="77777777" w:rsidR="00ED4347" w:rsidRPr="009819EF" w:rsidRDefault="00ED4347" w:rsidP="00ED4347">
      <w:pPr>
        <w:jc w:val="both"/>
        <w:rPr>
          <w:sz w:val="24"/>
          <w:szCs w:val="24"/>
        </w:rPr>
      </w:pPr>
      <w:r w:rsidRPr="009819EF">
        <w:rPr>
          <w:sz w:val="24"/>
          <w:szCs w:val="24"/>
        </w:rPr>
        <w:t xml:space="preserve">4 - реферат хорошего качества </w:t>
      </w:r>
    </w:p>
    <w:p w14:paraId="15AB4A2D" w14:textId="77777777" w:rsidR="00ED4347" w:rsidRPr="009819EF" w:rsidRDefault="00ED4347" w:rsidP="00ED4347">
      <w:pPr>
        <w:jc w:val="both"/>
        <w:rPr>
          <w:sz w:val="24"/>
          <w:szCs w:val="24"/>
        </w:rPr>
      </w:pPr>
      <w:r w:rsidRPr="009819EF">
        <w:rPr>
          <w:sz w:val="24"/>
          <w:szCs w:val="24"/>
        </w:rPr>
        <w:t xml:space="preserve">ЛРГ – лучший реферат группы </w:t>
      </w:r>
    </w:p>
    <w:p w14:paraId="67496C53" w14:textId="77777777" w:rsidR="00ED4347" w:rsidRPr="009819EF" w:rsidRDefault="00ED4347" w:rsidP="00ED4347">
      <w:pPr>
        <w:jc w:val="both"/>
        <w:rPr>
          <w:sz w:val="24"/>
          <w:szCs w:val="24"/>
        </w:rPr>
      </w:pPr>
      <w:r w:rsidRPr="009819EF">
        <w:rPr>
          <w:sz w:val="24"/>
          <w:szCs w:val="24"/>
        </w:rPr>
        <w:t>Критерии оценки</w:t>
      </w:r>
    </w:p>
    <w:p w14:paraId="06CD8D0A" w14:textId="77777777" w:rsidR="00ED4347" w:rsidRPr="009819EF" w:rsidRDefault="00ED4347" w:rsidP="00ED4347">
      <w:pPr>
        <w:ind w:firstLine="708"/>
        <w:jc w:val="both"/>
        <w:rPr>
          <w:sz w:val="24"/>
          <w:szCs w:val="24"/>
        </w:rPr>
      </w:pPr>
      <w:r w:rsidRPr="009819EF">
        <w:rPr>
          <w:sz w:val="24"/>
          <w:szCs w:val="24"/>
        </w:rPr>
        <w:t>Все предоставленные рефераты будут оцениваться по следующим критериям:</w:t>
      </w:r>
    </w:p>
    <w:p w14:paraId="16A866CB" w14:textId="77777777" w:rsidR="00ED4347" w:rsidRPr="009819EF" w:rsidRDefault="00ED4347" w:rsidP="00ED4347">
      <w:pPr>
        <w:numPr>
          <w:ilvl w:val="0"/>
          <w:numId w:val="45"/>
        </w:numPr>
        <w:jc w:val="both"/>
        <w:rPr>
          <w:sz w:val="24"/>
          <w:szCs w:val="24"/>
        </w:rPr>
      </w:pPr>
      <w:r w:rsidRPr="009819EF">
        <w:rPr>
          <w:sz w:val="24"/>
          <w:szCs w:val="24"/>
        </w:rPr>
        <w:t>соответствие предложенной теме,</w:t>
      </w:r>
    </w:p>
    <w:p w14:paraId="557C2906" w14:textId="77777777" w:rsidR="00ED4347" w:rsidRPr="009819EF" w:rsidRDefault="00ED4347" w:rsidP="00ED4347">
      <w:pPr>
        <w:numPr>
          <w:ilvl w:val="0"/>
          <w:numId w:val="45"/>
        </w:numPr>
        <w:jc w:val="both"/>
        <w:rPr>
          <w:sz w:val="24"/>
          <w:szCs w:val="24"/>
        </w:rPr>
      </w:pPr>
      <w:r w:rsidRPr="009819EF">
        <w:rPr>
          <w:sz w:val="24"/>
          <w:szCs w:val="24"/>
        </w:rPr>
        <w:t>полнота раскрытия темы,</w:t>
      </w:r>
    </w:p>
    <w:p w14:paraId="173EBCA0" w14:textId="77777777" w:rsidR="00ED4347" w:rsidRPr="009819EF" w:rsidRDefault="00ED4347" w:rsidP="00ED4347">
      <w:pPr>
        <w:numPr>
          <w:ilvl w:val="0"/>
          <w:numId w:val="45"/>
        </w:numPr>
        <w:jc w:val="both"/>
        <w:rPr>
          <w:sz w:val="24"/>
          <w:szCs w:val="24"/>
        </w:rPr>
      </w:pPr>
      <w:r w:rsidRPr="009819EF">
        <w:rPr>
          <w:sz w:val="24"/>
          <w:szCs w:val="24"/>
        </w:rPr>
        <w:t>наглядность, точность,</w:t>
      </w:r>
    </w:p>
    <w:p w14:paraId="5CD6F9C0" w14:textId="77777777" w:rsidR="00ED4347" w:rsidRPr="009819EF" w:rsidRDefault="00ED4347" w:rsidP="00ED4347">
      <w:pPr>
        <w:numPr>
          <w:ilvl w:val="0"/>
          <w:numId w:val="45"/>
        </w:numPr>
        <w:jc w:val="both"/>
        <w:rPr>
          <w:sz w:val="24"/>
          <w:szCs w:val="24"/>
        </w:rPr>
      </w:pPr>
      <w:r w:rsidRPr="009819EF">
        <w:rPr>
          <w:sz w:val="24"/>
          <w:szCs w:val="24"/>
        </w:rPr>
        <w:t>достоверность и научная обоснованность приведенных данных,</w:t>
      </w:r>
    </w:p>
    <w:p w14:paraId="3E381A5C" w14:textId="77777777" w:rsidR="00ED4347" w:rsidRPr="009819EF" w:rsidRDefault="00ED4347" w:rsidP="00ED4347">
      <w:pPr>
        <w:numPr>
          <w:ilvl w:val="0"/>
          <w:numId w:val="45"/>
        </w:numPr>
        <w:jc w:val="both"/>
        <w:rPr>
          <w:sz w:val="24"/>
          <w:szCs w:val="24"/>
        </w:rPr>
      </w:pPr>
      <w:r w:rsidRPr="009819EF">
        <w:rPr>
          <w:sz w:val="24"/>
          <w:szCs w:val="24"/>
        </w:rPr>
        <w:t>логичность изложения материала,</w:t>
      </w:r>
    </w:p>
    <w:p w14:paraId="09580C93" w14:textId="77777777" w:rsidR="00ED4347" w:rsidRPr="009819EF" w:rsidRDefault="00ED4347" w:rsidP="00ED4347">
      <w:pPr>
        <w:numPr>
          <w:ilvl w:val="0"/>
          <w:numId w:val="45"/>
        </w:numPr>
        <w:jc w:val="both"/>
        <w:rPr>
          <w:sz w:val="24"/>
          <w:szCs w:val="24"/>
        </w:rPr>
      </w:pPr>
      <w:r w:rsidRPr="009819EF">
        <w:rPr>
          <w:sz w:val="24"/>
          <w:szCs w:val="24"/>
        </w:rPr>
        <w:t>соблюдение норм современного русского языка.</w:t>
      </w:r>
    </w:p>
    <w:p w14:paraId="11E70C04" w14:textId="77777777" w:rsidR="00ED4347" w:rsidRPr="009819EF" w:rsidRDefault="00ED4347" w:rsidP="00ED4347">
      <w:pPr>
        <w:jc w:val="both"/>
        <w:rPr>
          <w:sz w:val="24"/>
          <w:szCs w:val="24"/>
        </w:rPr>
      </w:pPr>
    </w:p>
    <w:p w14:paraId="67C4BA29" w14:textId="77777777" w:rsidR="00ED4347" w:rsidRPr="009819EF" w:rsidRDefault="00ED4347" w:rsidP="00ED4347">
      <w:pPr>
        <w:jc w:val="both"/>
        <w:rPr>
          <w:sz w:val="24"/>
          <w:szCs w:val="24"/>
        </w:rPr>
      </w:pPr>
      <w:r w:rsidRPr="009819EF">
        <w:rPr>
          <w:sz w:val="24"/>
          <w:szCs w:val="24"/>
        </w:rPr>
        <w:t>2 этап – Внутрикафедральный</w:t>
      </w:r>
    </w:p>
    <w:p w14:paraId="0126A664" w14:textId="77777777" w:rsidR="00ED4347" w:rsidRPr="009819EF" w:rsidRDefault="00ED4347" w:rsidP="00ED4347">
      <w:pPr>
        <w:ind w:firstLine="708"/>
        <w:jc w:val="both"/>
        <w:rPr>
          <w:sz w:val="24"/>
          <w:szCs w:val="24"/>
        </w:rPr>
      </w:pPr>
      <w:r w:rsidRPr="009819EF">
        <w:rPr>
          <w:sz w:val="24"/>
          <w:szCs w:val="24"/>
        </w:rPr>
        <w:lastRenderedPageBreak/>
        <w:t xml:space="preserve">В данном этапе принимают участие лучшие рефераты групп. Сроки проведения конкурса - с 1 декабря по 24 декабря. Проверка рефератов будет осуществляться конкурсной комиссией, в состав которой входят доценты кафедры. </w:t>
      </w:r>
    </w:p>
    <w:p w14:paraId="42CA0898" w14:textId="77777777" w:rsidR="00ED4347" w:rsidRPr="009819EF" w:rsidRDefault="00ED4347" w:rsidP="00ED4347">
      <w:pPr>
        <w:ind w:firstLine="708"/>
        <w:jc w:val="both"/>
        <w:rPr>
          <w:sz w:val="24"/>
          <w:szCs w:val="24"/>
        </w:rPr>
      </w:pPr>
      <w:r w:rsidRPr="009819EF">
        <w:rPr>
          <w:sz w:val="24"/>
          <w:szCs w:val="24"/>
        </w:rPr>
        <w:t>На основании полученных при оценке рефератов баллов будут присуждены 1, 2 и 3 места. Исполнители данных рефератов получат дополнительные баллы к годовому рейтингу.</w:t>
      </w:r>
    </w:p>
    <w:p w14:paraId="5BB886E2" w14:textId="77777777" w:rsidR="00ED4347" w:rsidRPr="009819EF" w:rsidRDefault="00ED4347" w:rsidP="00ED4347">
      <w:pPr>
        <w:jc w:val="both"/>
        <w:rPr>
          <w:sz w:val="24"/>
          <w:szCs w:val="24"/>
        </w:rPr>
      </w:pPr>
      <w:r w:rsidRPr="009819EF">
        <w:rPr>
          <w:sz w:val="24"/>
          <w:szCs w:val="24"/>
        </w:rPr>
        <w:t>Приложение №1 Пример оформления титульного листа и плана</w:t>
      </w:r>
    </w:p>
    <w:p w14:paraId="511B8556" w14:textId="77777777" w:rsidR="00ED4347" w:rsidRPr="009819EF" w:rsidRDefault="00ED4347" w:rsidP="00ED4347">
      <w:pPr>
        <w:jc w:val="both"/>
        <w:rPr>
          <w:sz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111"/>
        <w:gridCol w:w="2835"/>
      </w:tblGrid>
      <w:tr w:rsidR="00ED4347" w:rsidRPr="009819EF" w14:paraId="3DAAB519" w14:textId="77777777" w:rsidTr="00A6340D">
        <w:trPr>
          <w:trHeight w:val="3726"/>
        </w:trPr>
        <w:tc>
          <w:tcPr>
            <w:tcW w:w="2660" w:type="dxa"/>
          </w:tcPr>
          <w:p w14:paraId="27D70A09" w14:textId="77777777" w:rsidR="00ED4347" w:rsidRPr="009819EF" w:rsidRDefault="00ED4347" w:rsidP="00A6340D">
            <w:pPr>
              <w:jc w:val="center"/>
              <w:rPr>
                <w:sz w:val="14"/>
                <w:szCs w:val="14"/>
              </w:rPr>
            </w:pPr>
          </w:p>
          <w:p w14:paraId="7FA8D448" w14:textId="77777777" w:rsidR="00ED4347" w:rsidRPr="009819EF" w:rsidRDefault="00ED4347" w:rsidP="00A6340D">
            <w:pPr>
              <w:jc w:val="center"/>
              <w:rPr>
                <w:sz w:val="16"/>
                <w:szCs w:val="16"/>
              </w:rPr>
            </w:pPr>
          </w:p>
          <w:p w14:paraId="0AE4C645" w14:textId="77777777" w:rsidR="00ED4347" w:rsidRPr="009819EF" w:rsidRDefault="00ED4347" w:rsidP="00A6340D">
            <w:pPr>
              <w:jc w:val="both"/>
              <w:rPr>
                <w:sz w:val="16"/>
                <w:szCs w:val="16"/>
              </w:rPr>
            </w:pPr>
          </w:p>
          <w:p w14:paraId="0596FF24" w14:textId="77777777" w:rsidR="00ED4347" w:rsidRPr="009819EF" w:rsidRDefault="00ED4347" w:rsidP="00A6340D">
            <w:pPr>
              <w:jc w:val="both"/>
              <w:rPr>
                <w:sz w:val="16"/>
                <w:szCs w:val="16"/>
              </w:rPr>
            </w:pPr>
          </w:p>
          <w:p w14:paraId="0CC6B2CA" w14:textId="77777777" w:rsidR="00ED4347" w:rsidRPr="009819EF" w:rsidRDefault="00ED4347" w:rsidP="00A6340D">
            <w:pPr>
              <w:jc w:val="center"/>
              <w:rPr>
                <w:sz w:val="16"/>
                <w:szCs w:val="16"/>
              </w:rPr>
            </w:pPr>
          </w:p>
          <w:p w14:paraId="3DC5B764" w14:textId="77777777" w:rsidR="00ED4347" w:rsidRPr="009819EF" w:rsidRDefault="00ED4347" w:rsidP="00A6340D">
            <w:pPr>
              <w:jc w:val="both"/>
              <w:rPr>
                <w:sz w:val="16"/>
                <w:szCs w:val="16"/>
              </w:rPr>
            </w:pPr>
          </w:p>
          <w:p w14:paraId="65194028" w14:textId="77777777" w:rsidR="00ED4347" w:rsidRPr="009819EF" w:rsidRDefault="00ED4347" w:rsidP="00A6340D">
            <w:pPr>
              <w:jc w:val="both"/>
              <w:rPr>
                <w:sz w:val="16"/>
                <w:szCs w:val="16"/>
              </w:rPr>
            </w:pPr>
          </w:p>
          <w:p w14:paraId="14BF2DA7" w14:textId="77777777" w:rsidR="00ED4347" w:rsidRPr="009819EF" w:rsidRDefault="00ED4347" w:rsidP="00A6340D">
            <w:pPr>
              <w:jc w:val="both"/>
              <w:rPr>
                <w:sz w:val="16"/>
                <w:szCs w:val="16"/>
              </w:rPr>
            </w:pPr>
          </w:p>
          <w:p w14:paraId="05472175" w14:textId="77777777" w:rsidR="00ED4347" w:rsidRPr="009819EF" w:rsidRDefault="00ED4347" w:rsidP="00A6340D">
            <w:pPr>
              <w:jc w:val="both"/>
              <w:rPr>
                <w:sz w:val="16"/>
                <w:szCs w:val="16"/>
              </w:rPr>
            </w:pPr>
          </w:p>
          <w:p w14:paraId="14DB4B6A" w14:textId="77777777" w:rsidR="00ED4347" w:rsidRPr="009819EF" w:rsidRDefault="00ED4347" w:rsidP="00A6340D">
            <w:pPr>
              <w:jc w:val="both"/>
              <w:rPr>
                <w:sz w:val="16"/>
                <w:szCs w:val="16"/>
              </w:rPr>
            </w:pPr>
          </w:p>
          <w:p w14:paraId="3BE8E70B" w14:textId="77777777" w:rsidR="00ED4347" w:rsidRPr="009819EF" w:rsidRDefault="00ED4347" w:rsidP="00A6340D">
            <w:pPr>
              <w:jc w:val="both"/>
              <w:rPr>
                <w:sz w:val="16"/>
                <w:szCs w:val="16"/>
              </w:rPr>
            </w:pPr>
          </w:p>
          <w:p w14:paraId="70F45A0C" w14:textId="77777777" w:rsidR="00ED4347" w:rsidRPr="009819EF" w:rsidRDefault="00ED4347" w:rsidP="00A6340D">
            <w:pPr>
              <w:jc w:val="center"/>
              <w:rPr>
                <w:sz w:val="16"/>
                <w:szCs w:val="16"/>
              </w:rPr>
            </w:pPr>
          </w:p>
          <w:p w14:paraId="692F8261" w14:textId="77777777" w:rsidR="00ED4347" w:rsidRPr="009819EF" w:rsidRDefault="00ED4347" w:rsidP="00A6340D">
            <w:pPr>
              <w:jc w:val="both"/>
              <w:rPr>
                <w:sz w:val="16"/>
                <w:szCs w:val="16"/>
              </w:rPr>
            </w:pPr>
          </w:p>
          <w:p w14:paraId="5EA9C589" w14:textId="77777777" w:rsidR="00ED4347" w:rsidRPr="009819EF" w:rsidRDefault="00ED4347" w:rsidP="00A6340D">
            <w:pPr>
              <w:jc w:val="center"/>
              <w:rPr>
                <w:sz w:val="16"/>
                <w:szCs w:val="16"/>
              </w:rPr>
            </w:pPr>
            <w:r w:rsidRPr="009819EF">
              <w:rPr>
                <w:sz w:val="16"/>
                <w:szCs w:val="16"/>
              </w:rPr>
              <w:t xml:space="preserve">Физиологические основы </w:t>
            </w:r>
            <w:r>
              <w:rPr>
                <w:sz w:val="16"/>
                <w:szCs w:val="16"/>
              </w:rPr>
              <w:t>модуляции синаптической передачи</w:t>
            </w:r>
          </w:p>
          <w:p w14:paraId="320C141A" w14:textId="77777777" w:rsidR="00ED4347" w:rsidRPr="009819EF" w:rsidRDefault="00ED4347" w:rsidP="00A6340D">
            <w:pPr>
              <w:jc w:val="center"/>
              <w:rPr>
                <w:sz w:val="16"/>
                <w:szCs w:val="16"/>
              </w:rPr>
            </w:pPr>
          </w:p>
          <w:p w14:paraId="146C028A" w14:textId="77777777" w:rsidR="00ED4347" w:rsidRPr="009819EF" w:rsidRDefault="00ED4347" w:rsidP="00A6340D">
            <w:pPr>
              <w:jc w:val="center"/>
              <w:rPr>
                <w:sz w:val="16"/>
                <w:szCs w:val="16"/>
              </w:rPr>
            </w:pPr>
          </w:p>
          <w:p w14:paraId="0EAA1A7D" w14:textId="77777777" w:rsidR="00ED4347" w:rsidRPr="009819EF" w:rsidRDefault="00ED4347" w:rsidP="00A6340D">
            <w:pPr>
              <w:jc w:val="both"/>
              <w:rPr>
                <w:sz w:val="16"/>
                <w:szCs w:val="16"/>
              </w:rPr>
            </w:pPr>
          </w:p>
          <w:p w14:paraId="2EC6E349" w14:textId="77777777" w:rsidR="00ED4347" w:rsidRPr="009819EF" w:rsidRDefault="00ED4347" w:rsidP="00A6340D">
            <w:pPr>
              <w:jc w:val="both"/>
              <w:rPr>
                <w:sz w:val="16"/>
                <w:szCs w:val="16"/>
              </w:rPr>
            </w:pPr>
          </w:p>
          <w:p w14:paraId="1F0A3200" w14:textId="77777777" w:rsidR="00ED4347" w:rsidRPr="009819EF" w:rsidRDefault="00ED4347" w:rsidP="00A6340D">
            <w:pPr>
              <w:jc w:val="both"/>
              <w:rPr>
                <w:sz w:val="16"/>
                <w:szCs w:val="16"/>
              </w:rPr>
            </w:pPr>
          </w:p>
          <w:p w14:paraId="652CF29B" w14:textId="77777777" w:rsidR="00ED4347" w:rsidRPr="009819EF" w:rsidRDefault="00ED4347" w:rsidP="00A6340D">
            <w:pPr>
              <w:jc w:val="both"/>
              <w:rPr>
                <w:sz w:val="16"/>
                <w:szCs w:val="16"/>
              </w:rPr>
            </w:pPr>
          </w:p>
          <w:p w14:paraId="0863FE87" w14:textId="77777777" w:rsidR="00ED4347" w:rsidRPr="009819EF" w:rsidRDefault="00ED4347" w:rsidP="00A6340D">
            <w:pPr>
              <w:jc w:val="both"/>
              <w:rPr>
                <w:sz w:val="16"/>
                <w:szCs w:val="16"/>
              </w:rPr>
            </w:pPr>
          </w:p>
          <w:p w14:paraId="7F2828D4" w14:textId="77777777" w:rsidR="00ED4347" w:rsidRPr="009819EF" w:rsidRDefault="00ED4347" w:rsidP="00A6340D">
            <w:pPr>
              <w:jc w:val="both"/>
              <w:rPr>
                <w:sz w:val="16"/>
                <w:szCs w:val="16"/>
              </w:rPr>
            </w:pPr>
          </w:p>
          <w:p w14:paraId="42B3382A" w14:textId="77777777" w:rsidR="00ED4347" w:rsidRPr="009819EF" w:rsidRDefault="00ED4347" w:rsidP="00A6340D">
            <w:pPr>
              <w:jc w:val="center"/>
              <w:rPr>
                <w:sz w:val="14"/>
                <w:szCs w:val="14"/>
              </w:rPr>
            </w:pPr>
          </w:p>
        </w:tc>
        <w:tc>
          <w:tcPr>
            <w:tcW w:w="4111" w:type="dxa"/>
          </w:tcPr>
          <w:p w14:paraId="707E7381" w14:textId="77777777" w:rsidR="00ED4347" w:rsidRPr="009819EF" w:rsidRDefault="00ED4347" w:rsidP="00A6340D">
            <w:pPr>
              <w:jc w:val="center"/>
              <w:rPr>
                <w:sz w:val="14"/>
                <w:szCs w:val="14"/>
              </w:rPr>
            </w:pPr>
          </w:p>
          <w:p w14:paraId="3E220A4F" w14:textId="77777777" w:rsidR="00ED4347" w:rsidRPr="009819EF" w:rsidRDefault="00ED4347" w:rsidP="00A6340D">
            <w:pPr>
              <w:jc w:val="center"/>
              <w:rPr>
                <w:sz w:val="16"/>
                <w:szCs w:val="16"/>
              </w:rPr>
            </w:pPr>
            <w:r>
              <w:rPr>
                <w:sz w:val="16"/>
                <w:szCs w:val="16"/>
              </w:rPr>
              <w:t>ФГБОУ В</w:t>
            </w:r>
            <w:r w:rsidRPr="009819EF">
              <w:rPr>
                <w:sz w:val="16"/>
                <w:szCs w:val="16"/>
              </w:rPr>
              <w:t>О “ОрГМ</w:t>
            </w:r>
            <w:r>
              <w:rPr>
                <w:sz w:val="16"/>
                <w:szCs w:val="16"/>
              </w:rPr>
              <w:t>У</w:t>
            </w:r>
            <w:r w:rsidRPr="009819EF">
              <w:rPr>
                <w:sz w:val="16"/>
                <w:szCs w:val="16"/>
              </w:rPr>
              <w:t xml:space="preserve"> </w:t>
            </w:r>
            <w:r>
              <w:rPr>
                <w:sz w:val="16"/>
                <w:szCs w:val="16"/>
              </w:rPr>
              <w:t>Минздрава</w:t>
            </w:r>
            <w:r w:rsidRPr="009819EF">
              <w:rPr>
                <w:sz w:val="16"/>
                <w:szCs w:val="16"/>
              </w:rPr>
              <w:t xml:space="preserve"> России”</w:t>
            </w:r>
          </w:p>
          <w:p w14:paraId="3AF248A6" w14:textId="77777777" w:rsidR="00ED4347" w:rsidRPr="009819EF" w:rsidRDefault="00ED4347" w:rsidP="00A6340D">
            <w:pPr>
              <w:rPr>
                <w:sz w:val="14"/>
                <w:szCs w:val="14"/>
              </w:rPr>
            </w:pPr>
          </w:p>
          <w:p w14:paraId="7BD9DADF" w14:textId="77777777" w:rsidR="00ED4347" w:rsidRPr="009819EF" w:rsidRDefault="00ED4347" w:rsidP="00A6340D">
            <w:pPr>
              <w:rPr>
                <w:sz w:val="14"/>
                <w:szCs w:val="14"/>
              </w:rPr>
            </w:pPr>
          </w:p>
          <w:p w14:paraId="6FAEA3A8" w14:textId="77777777" w:rsidR="00ED4347" w:rsidRPr="009819EF" w:rsidRDefault="00ED4347" w:rsidP="00A6340D">
            <w:pPr>
              <w:jc w:val="center"/>
              <w:rPr>
                <w:sz w:val="16"/>
                <w:szCs w:val="16"/>
              </w:rPr>
            </w:pPr>
            <w:r w:rsidRPr="009819EF">
              <w:rPr>
                <w:sz w:val="16"/>
                <w:szCs w:val="16"/>
              </w:rPr>
              <w:t>Кафедра нормальной физиологии</w:t>
            </w:r>
          </w:p>
          <w:p w14:paraId="19C94D9C" w14:textId="77777777" w:rsidR="00ED4347" w:rsidRPr="009819EF" w:rsidRDefault="00ED4347" w:rsidP="00A6340D">
            <w:pPr>
              <w:rPr>
                <w:sz w:val="14"/>
                <w:szCs w:val="14"/>
              </w:rPr>
            </w:pPr>
          </w:p>
          <w:p w14:paraId="5AB30A99" w14:textId="77777777" w:rsidR="00ED4347" w:rsidRPr="009819EF" w:rsidRDefault="00ED4347" w:rsidP="00A6340D">
            <w:pPr>
              <w:ind w:left="1647"/>
              <w:jc w:val="both"/>
              <w:rPr>
                <w:sz w:val="16"/>
                <w:szCs w:val="16"/>
              </w:rPr>
            </w:pPr>
            <w:r w:rsidRPr="009819EF">
              <w:rPr>
                <w:sz w:val="16"/>
                <w:szCs w:val="16"/>
              </w:rPr>
              <w:t xml:space="preserve">Зав. кафедрой – </w:t>
            </w:r>
          </w:p>
          <w:p w14:paraId="21AA80E0" w14:textId="77777777" w:rsidR="00ED4347" w:rsidRPr="009819EF" w:rsidRDefault="00ED4347" w:rsidP="00A6340D">
            <w:pPr>
              <w:ind w:left="1347"/>
              <w:jc w:val="both"/>
              <w:rPr>
                <w:sz w:val="16"/>
                <w:szCs w:val="16"/>
              </w:rPr>
            </w:pPr>
            <w:r w:rsidRPr="009819EF">
              <w:rPr>
                <w:sz w:val="16"/>
                <w:szCs w:val="16"/>
              </w:rPr>
              <w:t>д.м.н., проф. И.В. Мирошниченко</w:t>
            </w:r>
          </w:p>
          <w:p w14:paraId="251EDD6E" w14:textId="77777777" w:rsidR="00ED4347" w:rsidRPr="009819EF" w:rsidRDefault="00ED4347" w:rsidP="00A6340D">
            <w:pPr>
              <w:ind w:left="1302"/>
              <w:jc w:val="both"/>
              <w:rPr>
                <w:sz w:val="16"/>
                <w:szCs w:val="16"/>
              </w:rPr>
            </w:pPr>
            <w:r w:rsidRPr="009819EF">
              <w:rPr>
                <w:sz w:val="16"/>
                <w:szCs w:val="16"/>
              </w:rPr>
              <w:t xml:space="preserve">Научный руководитель кружка – </w:t>
            </w:r>
          </w:p>
          <w:p w14:paraId="2C218673" w14:textId="77777777" w:rsidR="00ED4347" w:rsidRPr="009819EF" w:rsidRDefault="00ED4347" w:rsidP="00A6340D">
            <w:pPr>
              <w:ind w:left="1602"/>
              <w:jc w:val="both"/>
              <w:rPr>
                <w:sz w:val="16"/>
                <w:szCs w:val="16"/>
              </w:rPr>
            </w:pPr>
            <w:r w:rsidRPr="009819EF">
              <w:rPr>
                <w:sz w:val="16"/>
                <w:szCs w:val="16"/>
              </w:rPr>
              <w:t>к.</w:t>
            </w:r>
            <w:r>
              <w:rPr>
                <w:sz w:val="16"/>
                <w:szCs w:val="16"/>
              </w:rPr>
              <w:t>б</w:t>
            </w:r>
            <w:r w:rsidRPr="009819EF">
              <w:rPr>
                <w:sz w:val="16"/>
                <w:szCs w:val="16"/>
              </w:rPr>
              <w:t xml:space="preserve">.н., </w:t>
            </w:r>
            <w:r>
              <w:rPr>
                <w:sz w:val="16"/>
                <w:szCs w:val="16"/>
              </w:rPr>
              <w:t>доц. Т.В. Коткова</w:t>
            </w:r>
          </w:p>
          <w:p w14:paraId="1D2FBA2E" w14:textId="77777777" w:rsidR="00ED4347" w:rsidRPr="009819EF" w:rsidRDefault="00ED4347" w:rsidP="00A6340D">
            <w:pPr>
              <w:rPr>
                <w:sz w:val="14"/>
                <w:szCs w:val="14"/>
              </w:rPr>
            </w:pPr>
          </w:p>
          <w:p w14:paraId="4B06265D" w14:textId="77777777" w:rsidR="00ED4347" w:rsidRPr="009819EF" w:rsidRDefault="00ED4347" w:rsidP="00A6340D">
            <w:pPr>
              <w:jc w:val="center"/>
              <w:rPr>
                <w:sz w:val="16"/>
                <w:szCs w:val="16"/>
              </w:rPr>
            </w:pPr>
            <w:r w:rsidRPr="009819EF">
              <w:rPr>
                <w:sz w:val="16"/>
                <w:szCs w:val="16"/>
              </w:rPr>
              <w:t>РЕФЕРАТ</w:t>
            </w:r>
          </w:p>
          <w:p w14:paraId="45FAABB4" w14:textId="77777777" w:rsidR="00ED4347" w:rsidRPr="009819EF" w:rsidRDefault="00ED4347" w:rsidP="00A6340D">
            <w:pPr>
              <w:rPr>
                <w:sz w:val="14"/>
                <w:szCs w:val="14"/>
              </w:rPr>
            </w:pPr>
          </w:p>
          <w:p w14:paraId="3C9A0423" w14:textId="77777777" w:rsidR="00ED4347" w:rsidRPr="009819EF" w:rsidRDefault="00ED4347" w:rsidP="00A6340D">
            <w:pPr>
              <w:jc w:val="center"/>
              <w:rPr>
                <w:sz w:val="16"/>
                <w:szCs w:val="16"/>
              </w:rPr>
            </w:pPr>
            <w:r w:rsidRPr="009819EF">
              <w:rPr>
                <w:sz w:val="16"/>
                <w:szCs w:val="16"/>
              </w:rPr>
              <w:t xml:space="preserve">Физиологические основы </w:t>
            </w:r>
            <w:r>
              <w:rPr>
                <w:sz w:val="16"/>
                <w:szCs w:val="16"/>
              </w:rPr>
              <w:t>модуляции синаптической передачи</w:t>
            </w:r>
          </w:p>
          <w:p w14:paraId="7B9D9431" w14:textId="77777777" w:rsidR="00ED4347" w:rsidRPr="009819EF" w:rsidRDefault="00ED4347" w:rsidP="00A6340D">
            <w:pPr>
              <w:rPr>
                <w:sz w:val="14"/>
                <w:szCs w:val="14"/>
              </w:rPr>
            </w:pPr>
          </w:p>
          <w:p w14:paraId="674B2811" w14:textId="77777777" w:rsidR="00ED4347" w:rsidRPr="009819EF" w:rsidRDefault="00ED4347" w:rsidP="00A6340D">
            <w:pPr>
              <w:ind w:left="1512"/>
              <w:jc w:val="both"/>
              <w:rPr>
                <w:sz w:val="16"/>
                <w:szCs w:val="16"/>
              </w:rPr>
            </w:pPr>
          </w:p>
          <w:p w14:paraId="494CEF37" w14:textId="77777777" w:rsidR="00ED4347" w:rsidRPr="009819EF" w:rsidRDefault="00ED4347" w:rsidP="00A6340D">
            <w:pPr>
              <w:ind w:left="1512"/>
              <w:jc w:val="both"/>
              <w:rPr>
                <w:sz w:val="16"/>
                <w:szCs w:val="16"/>
              </w:rPr>
            </w:pPr>
          </w:p>
          <w:p w14:paraId="2781DF0F" w14:textId="77777777" w:rsidR="00ED4347" w:rsidRPr="009819EF" w:rsidRDefault="00ED4347" w:rsidP="00A6340D">
            <w:pPr>
              <w:ind w:left="1512"/>
              <w:jc w:val="both"/>
              <w:rPr>
                <w:sz w:val="16"/>
                <w:szCs w:val="16"/>
              </w:rPr>
            </w:pPr>
          </w:p>
          <w:p w14:paraId="3C570044" w14:textId="77777777" w:rsidR="00ED4347" w:rsidRPr="009819EF" w:rsidRDefault="00ED4347" w:rsidP="00A6340D">
            <w:pPr>
              <w:ind w:left="1512"/>
              <w:jc w:val="both"/>
              <w:rPr>
                <w:sz w:val="16"/>
                <w:szCs w:val="16"/>
              </w:rPr>
            </w:pPr>
          </w:p>
          <w:p w14:paraId="70B204EB" w14:textId="77777777" w:rsidR="00ED4347" w:rsidRPr="009819EF" w:rsidRDefault="00ED4347" w:rsidP="00A6340D">
            <w:pPr>
              <w:ind w:left="1512"/>
              <w:jc w:val="both"/>
              <w:rPr>
                <w:sz w:val="16"/>
                <w:szCs w:val="16"/>
              </w:rPr>
            </w:pPr>
          </w:p>
          <w:p w14:paraId="7873B1DD" w14:textId="77777777" w:rsidR="00ED4347" w:rsidRPr="009819EF" w:rsidRDefault="00ED4347" w:rsidP="00A6340D">
            <w:pPr>
              <w:ind w:left="1512"/>
              <w:jc w:val="both"/>
              <w:rPr>
                <w:sz w:val="16"/>
                <w:szCs w:val="16"/>
              </w:rPr>
            </w:pPr>
          </w:p>
          <w:p w14:paraId="097B6D4A" w14:textId="77777777" w:rsidR="00ED4347" w:rsidRPr="009819EF" w:rsidRDefault="00ED4347" w:rsidP="00A6340D">
            <w:pPr>
              <w:ind w:left="1512"/>
              <w:jc w:val="both"/>
              <w:rPr>
                <w:sz w:val="16"/>
                <w:szCs w:val="16"/>
              </w:rPr>
            </w:pPr>
          </w:p>
          <w:p w14:paraId="5F1C690D" w14:textId="77777777" w:rsidR="00ED4347" w:rsidRPr="009819EF" w:rsidRDefault="00ED4347" w:rsidP="00A6340D">
            <w:pPr>
              <w:ind w:left="1512"/>
              <w:jc w:val="both"/>
              <w:rPr>
                <w:sz w:val="16"/>
                <w:szCs w:val="16"/>
              </w:rPr>
            </w:pPr>
          </w:p>
          <w:p w14:paraId="5FF70843" w14:textId="77777777" w:rsidR="00ED4347" w:rsidRPr="009819EF" w:rsidRDefault="00ED4347" w:rsidP="00A6340D">
            <w:pPr>
              <w:ind w:left="1512"/>
              <w:jc w:val="both"/>
              <w:rPr>
                <w:sz w:val="16"/>
                <w:szCs w:val="16"/>
              </w:rPr>
            </w:pPr>
            <w:r w:rsidRPr="009819EF">
              <w:rPr>
                <w:sz w:val="16"/>
                <w:szCs w:val="16"/>
              </w:rPr>
              <w:t xml:space="preserve">Выполнил: </w:t>
            </w:r>
          </w:p>
          <w:p w14:paraId="2304EBCD" w14:textId="77777777" w:rsidR="00ED4347" w:rsidRPr="009819EF" w:rsidRDefault="00ED4347" w:rsidP="00A6340D">
            <w:pPr>
              <w:ind w:left="1512"/>
              <w:jc w:val="both"/>
              <w:rPr>
                <w:sz w:val="16"/>
                <w:szCs w:val="16"/>
              </w:rPr>
            </w:pPr>
            <w:r w:rsidRPr="009819EF">
              <w:rPr>
                <w:sz w:val="16"/>
                <w:szCs w:val="16"/>
              </w:rPr>
              <w:t>студент 21</w:t>
            </w:r>
            <w:r>
              <w:rPr>
                <w:sz w:val="16"/>
                <w:szCs w:val="16"/>
              </w:rPr>
              <w:t>г</w:t>
            </w:r>
            <w:r w:rsidRPr="009819EF">
              <w:rPr>
                <w:sz w:val="16"/>
                <w:szCs w:val="16"/>
              </w:rPr>
              <w:t xml:space="preserve">р. С.В. Андреев </w:t>
            </w:r>
          </w:p>
          <w:p w14:paraId="0ED6DBD0" w14:textId="77777777" w:rsidR="00ED4347" w:rsidRPr="009819EF" w:rsidRDefault="00ED4347" w:rsidP="00A6340D">
            <w:pPr>
              <w:ind w:left="882"/>
              <w:jc w:val="both"/>
              <w:rPr>
                <w:sz w:val="16"/>
                <w:szCs w:val="16"/>
              </w:rPr>
            </w:pPr>
            <w:r w:rsidRPr="009819EF">
              <w:rPr>
                <w:sz w:val="16"/>
                <w:szCs w:val="16"/>
              </w:rPr>
              <w:t xml:space="preserve">        Проверил: фамилия преподавателя</w:t>
            </w:r>
          </w:p>
          <w:p w14:paraId="63BB60D9" w14:textId="77777777" w:rsidR="00ED4347" w:rsidRPr="009819EF" w:rsidRDefault="00ED4347" w:rsidP="00A6340D">
            <w:pPr>
              <w:rPr>
                <w:sz w:val="14"/>
                <w:szCs w:val="14"/>
              </w:rPr>
            </w:pPr>
          </w:p>
          <w:p w14:paraId="267F5E11" w14:textId="77777777" w:rsidR="00ED4347" w:rsidRPr="009819EF" w:rsidRDefault="00ED4347" w:rsidP="00A6340D">
            <w:pPr>
              <w:rPr>
                <w:sz w:val="14"/>
                <w:szCs w:val="14"/>
              </w:rPr>
            </w:pPr>
          </w:p>
          <w:p w14:paraId="7F4887F7" w14:textId="77777777" w:rsidR="00ED4347" w:rsidRPr="009819EF" w:rsidRDefault="00ED4347" w:rsidP="00A6340D">
            <w:pPr>
              <w:jc w:val="center"/>
              <w:rPr>
                <w:sz w:val="16"/>
                <w:szCs w:val="16"/>
              </w:rPr>
            </w:pPr>
          </w:p>
          <w:p w14:paraId="1C950E1C" w14:textId="77777777" w:rsidR="00ED4347" w:rsidRPr="009819EF" w:rsidRDefault="00ED4347" w:rsidP="00A6340D">
            <w:pPr>
              <w:jc w:val="center"/>
              <w:rPr>
                <w:sz w:val="16"/>
                <w:szCs w:val="16"/>
              </w:rPr>
            </w:pPr>
          </w:p>
          <w:p w14:paraId="1D4B19EC" w14:textId="56157715" w:rsidR="00ED4347" w:rsidRPr="009819EF" w:rsidRDefault="00ED4347" w:rsidP="00A6340D">
            <w:pPr>
              <w:jc w:val="center"/>
              <w:rPr>
                <w:sz w:val="14"/>
                <w:szCs w:val="14"/>
              </w:rPr>
            </w:pPr>
            <w:r w:rsidRPr="009819EF">
              <w:rPr>
                <w:sz w:val="16"/>
                <w:szCs w:val="16"/>
              </w:rPr>
              <w:t>Оренбург 20</w:t>
            </w:r>
            <w:r>
              <w:rPr>
                <w:sz w:val="16"/>
                <w:szCs w:val="16"/>
              </w:rPr>
              <w:t>21</w:t>
            </w:r>
          </w:p>
        </w:tc>
        <w:tc>
          <w:tcPr>
            <w:tcW w:w="2835" w:type="dxa"/>
          </w:tcPr>
          <w:p w14:paraId="652E2CBA" w14:textId="77777777" w:rsidR="00ED4347" w:rsidRPr="009819EF" w:rsidRDefault="00ED4347" w:rsidP="00A6340D">
            <w:pPr>
              <w:jc w:val="both"/>
              <w:rPr>
                <w:sz w:val="14"/>
                <w:szCs w:val="14"/>
              </w:rPr>
            </w:pPr>
          </w:p>
          <w:p w14:paraId="3776CC0A" w14:textId="77777777" w:rsidR="00ED4347" w:rsidRPr="009819EF" w:rsidRDefault="00ED4347" w:rsidP="00A6340D">
            <w:pPr>
              <w:rPr>
                <w:sz w:val="16"/>
                <w:szCs w:val="16"/>
              </w:rPr>
            </w:pPr>
            <w:r w:rsidRPr="009819EF">
              <w:rPr>
                <w:sz w:val="16"/>
                <w:szCs w:val="16"/>
              </w:rPr>
              <w:t>ПЛАН:</w:t>
            </w:r>
          </w:p>
          <w:p w14:paraId="637E67C2" w14:textId="77777777" w:rsidR="00ED4347" w:rsidRPr="009819EF" w:rsidRDefault="00ED4347" w:rsidP="00A6340D">
            <w:pPr>
              <w:rPr>
                <w:sz w:val="16"/>
                <w:szCs w:val="16"/>
              </w:rPr>
            </w:pPr>
          </w:p>
          <w:p w14:paraId="035F6C4D" w14:textId="77777777" w:rsidR="00ED4347" w:rsidRPr="009819EF" w:rsidRDefault="00ED4347" w:rsidP="00A6340D">
            <w:pPr>
              <w:rPr>
                <w:sz w:val="16"/>
                <w:szCs w:val="16"/>
              </w:rPr>
            </w:pPr>
            <w:r w:rsidRPr="009819EF">
              <w:rPr>
                <w:sz w:val="16"/>
                <w:szCs w:val="16"/>
              </w:rPr>
              <w:t>Введение………………………………………………3</w:t>
            </w:r>
          </w:p>
          <w:p w14:paraId="7ECA6BE2" w14:textId="77777777" w:rsidR="00ED4347" w:rsidRPr="009819EF" w:rsidRDefault="00ED4347" w:rsidP="00A6340D">
            <w:pPr>
              <w:ind w:left="360" w:hanging="259"/>
              <w:rPr>
                <w:sz w:val="16"/>
                <w:szCs w:val="16"/>
              </w:rPr>
            </w:pPr>
            <w:r w:rsidRPr="009819EF">
              <w:rPr>
                <w:sz w:val="16"/>
                <w:szCs w:val="16"/>
              </w:rPr>
              <w:t>1.Общее понятие о памяти………………………….6</w:t>
            </w:r>
          </w:p>
          <w:p w14:paraId="3699B9DC" w14:textId="77777777" w:rsidR="00ED4347" w:rsidRPr="009819EF" w:rsidRDefault="00ED4347" w:rsidP="00A6340D">
            <w:pPr>
              <w:ind w:left="360" w:hanging="259"/>
              <w:rPr>
                <w:sz w:val="16"/>
                <w:szCs w:val="16"/>
              </w:rPr>
            </w:pPr>
            <w:r w:rsidRPr="009819EF">
              <w:rPr>
                <w:sz w:val="16"/>
                <w:szCs w:val="16"/>
              </w:rPr>
              <w:t>2.Кратковременная и долговременная память……….…….………..…………………..11</w:t>
            </w:r>
          </w:p>
          <w:p w14:paraId="427BF108" w14:textId="77777777" w:rsidR="00ED4347" w:rsidRPr="009819EF" w:rsidRDefault="00ED4347" w:rsidP="00A6340D">
            <w:pPr>
              <w:ind w:left="360" w:hanging="259"/>
              <w:rPr>
                <w:sz w:val="16"/>
                <w:szCs w:val="16"/>
              </w:rPr>
            </w:pPr>
            <w:r w:rsidRPr="009819EF">
              <w:rPr>
                <w:sz w:val="16"/>
                <w:szCs w:val="16"/>
              </w:rPr>
              <w:t>3. Механизмы работы кратковременной и долговременной памяти……………………….17</w:t>
            </w:r>
          </w:p>
          <w:p w14:paraId="27DA9E05" w14:textId="77777777" w:rsidR="00ED4347" w:rsidRPr="009819EF" w:rsidRDefault="00ED4347" w:rsidP="00A6340D">
            <w:pPr>
              <w:ind w:left="360" w:hanging="259"/>
              <w:rPr>
                <w:sz w:val="16"/>
                <w:szCs w:val="16"/>
              </w:rPr>
            </w:pPr>
            <w:r w:rsidRPr="009819EF">
              <w:rPr>
                <w:sz w:val="16"/>
                <w:szCs w:val="16"/>
              </w:rPr>
              <w:t>4. Развитие памяти………………………………….21</w:t>
            </w:r>
          </w:p>
          <w:p w14:paraId="08ECDEB1" w14:textId="77777777" w:rsidR="00ED4347" w:rsidRPr="009819EF" w:rsidRDefault="00ED4347" w:rsidP="00A6340D">
            <w:pPr>
              <w:rPr>
                <w:sz w:val="16"/>
                <w:szCs w:val="16"/>
              </w:rPr>
            </w:pPr>
            <w:r w:rsidRPr="009819EF">
              <w:rPr>
                <w:sz w:val="16"/>
                <w:szCs w:val="16"/>
              </w:rPr>
              <w:t>Заключение…………………………………………..24</w:t>
            </w:r>
          </w:p>
          <w:p w14:paraId="0227DA9C" w14:textId="77777777" w:rsidR="00ED4347" w:rsidRPr="009819EF" w:rsidRDefault="00ED4347" w:rsidP="00A6340D">
            <w:pPr>
              <w:rPr>
                <w:sz w:val="16"/>
                <w:szCs w:val="16"/>
              </w:rPr>
            </w:pPr>
            <w:r w:rsidRPr="009819EF">
              <w:rPr>
                <w:sz w:val="16"/>
                <w:szCs w:val="16"/>
              </w:rPr>
              <w:t>Список литературы…………………………………………..25</w:t>
            </w:r>
          </w:p>
          <w:p w14:paraId="4DFA4FE3" w14:textId="77777777" w:rsidR="00ED4347" w:rsidRPr="009819EF" w:rsidRDefault="00ED4347" w:rsidP="00A6340D">
            <w:pPr>
              <w:jc w:val="both"/>
              <w:rPr>
                <w:sz w:val="16"/>
                <w:szCs w:val="16"/>
              </w:rPr>
            </w:pPr>
          </w:p>
          <w:p w14:paraId="16D7A0AB" w14:textId="77777777" w:rsidR="00ED4347" w:rsidRPr="009819EF" w:rsidRDefault="00ED4347" w:rsidP="00A6340D">
            <w:pPr>
              <w:jc w:val="both"/>
              <w:rPr>
                <w:sz w:val="16"/>
                <w:szCs w:val="16"/>
              </w:rPr>
            </w:pPr>
          </w:p>
          <w:p w14:paraId="693B8B7F" w14:textId="77777777" w:rsidR="00ED4347" w:rsidRPr="009819EF" w:rsidRDefault="00ED4347" w:rsidP="00A6340D">
            <w:pPr>
              <w:jc w:val="both"/>
              <w:rPr>
                <w:sz w:val="16"/>
                <w:szCs w:val="16"/>
              </w:rPr>
            </w:pPr>
          </w:p>
          <w:p w14:paraId="2C637D00" w14:textId="77777777" w:rsidR="00ED4347" w:rsidRPr="009819EF" w:rsidRDefault="00ED4347" w:rsidP="00A6340D">
            <w:pPr>
              <w:jc w:val="both"/>
              <w:rPr>
                <w:sz w:val="16"/>
                <w:szCs w:val="16"/>
              </w:rPr>
            </w:pPr>
          </w:p>
          <w:p w14:paraId="7FBF381F" w14:textId="77777777" w:rsidR="00ED4347" w:rsidRPr="009819EF" w:rsidRDefault="00ED4347" w:rsidP="00A6340D">
            <w:pPr>
              <w:jc w:val="both"/>
              <w:rPr>
                <w:sz w:val="16"/>
                <w:szCs w:val="16"/>
              </w:rPr>
            </w:pPr>
          </w:p>
          <w:p w14:paraId="65D8F645" w14:textId="77777777" w:rsidR="00ED4347" w:rsidRPr="009819EF" w:rsidRDefault="00ED4347" w:rsidP="00A6340D">
            <w:pPr>
              <w:jc w:val="both"/>
              <w:rPr>
                <w:sz w:val="16"/>
                <w:szCs w:val="16"/>
              </w:rPr>
            </w:pPr>
          </w:p>
          <w:p w14:paraId="4F6C9C64" w14:textId="77777777" w:rsidR="00ED4347" w:rsidRPr="009819EF" w:rsidRDefault="00ED4347" w:rsidP="00A6340D">
            <w:pPr>
              <w:jc w:val="both"/>
              <w:rPr>
                <w:sz w:val="16"/>
                <w:szCs w:val="16"/>
              </w:rPr>
            </w:pPr>
          </w:p>
          <w:p w14:paraId="14B894AD" w14:textId="77777777" w:rsidR="00ED4347" w:rsidRPr="009819EF" w:rsidRDefault="00ED4347" w:rsidP="00A6340D">
            <w:pPr>
              <w:jc w:val="both"/>
              <w:rPr>
                <w:sz w:val="16"/>
                <w:szCs w:val="16"/>
              </w:rPr>
            </w:pPr>
          </w:p>
          <w:p w14:paraId="082C7D5A" w14:textId="77777777" w:rsidR="00ED4347" w:rsidRPr="009819EF" w:rsidRDefault="00ED4347" w:rsidP="00A6340D">
            <w:pPr>
              <w:jc w:val="both"/>
              <w:rPr>
                <w:sz w:val="16"/>
                <w:szCs w:val="16"/>
              </w:rPr>
            </w:pPr>
          </w:p>
          <w:p w14:paraId="2DD1AAA1" w14:textId="77777777" w:rsidR="00ED4347" w:rsidRPr="009819EF" w:rsidRDefault="00ED4347" w:rsidP="00A6340D">
            <w:pPr>
              <w:jc w:val="both"/>
              <w:rPr>
                <w:sz w:val="16"/>
                <w:szCs w:val="16"/>
              </w:rPr>
            </w:pPr>
          </w:p>
          <w:p w14:paraId="5F8BC086" w14:textId="77777777" w:rsidR="00ED4347" w:rsidRPr="009819EF" w:rsidRDefault="00ED4347" w:rsidP="00A6340D">
            <w:pPr>
              <w:jc w:val="both"/>
              <w:rPr>
                <w:sz w:val="16"/>
                <w:szCs w:val="16"/>
              </w:rPr>
            </w:pPr>
          </w:p>
          <w:p w14:paraId="0F65ACF3" w14:textId="77777777" w:rsidR="00ED4347" w:rsidRPr="009819EF" w:rsidRDefault="00ED4347" w:rsidP="00A6340D">
            <w:pPr>
              <w:jc w:val="both"/>
              <w:rPr>
                <w:sz w:val="16"/>
                <w:szCs w:val="16"/>
              </w:rPr>
            </w:pPr>
          </w:p>
          <w:p w14:paraId="4AA898B4" w14:textId="77777777" w:rsidR="00ED4347" w:rsidRPr="009819EF" w:rsidRDefault="00ED4347" w:rsidP="00A6340D">
            <w:pPr>
              <w:jc w:val="both"/>
              <w:rPr>
                <w:sz w:val="16"/>
                <w:szCs w:val="16"/>
              </w:rPr>
            </w:pPr>
          </w:p>
          <w:p w14:paraId="40F71499" w14:textId="77777777" w:rsidR="00ED4347" w:rsidRPr="009819EF" w:rsidRDefault="00ED4347" w:rsidP="00A6340D">
            <w:pPr>
              <w:jc w:val="both"/>
              <w:rPr>
                <w:sz w:val="16"/>
                <w:szCs w:val="16"/>
              </w:rPr>
            </w:pPr>
          </w:p>
          <w:p w14:paraId="61DDF7F0" w14:textId="77777777" w:rsidR="00ED4347" w:rsidRPr="009819EF" w:rsidRDefault="00ED4347" w:rsidP="00A6340D">
            <w:pPr>
              <w:jc w:val="both"/>
              <w:rPr>
                <w:sz w:val="16"/>
                <w:szCs w:val="16"/>
              </w:rPr>
            </w:pPr>
          </w:p>
          <w:p w14:paraId="1B7DA189" w14:textId="77777777" w:rsidR="00ED4347" w:rsidRPr="009819EF" w:rsidRDefault="00ED4347" w:rsidP="00A6340D">
            <w:pPr>
              <w:jc w:val="both"/>
              <w:rPr>
                <w:sz w:val="14"/>
                <w:szCs w:val="14"/>
              </w:rPr>
            </w:pPr>
            <w:r w:rsidRPr="009819EF">
              <w:rPr>
                <w:sz w:val="16"/>
                <w:szCs w:val="16"/>
              </w:rPr>
              <w:t>2</w:t>
            </w:r>
          </w:p>
        </w:tc>
      </w:tr>
    </w:tbl>
    <w:p w14:paraId="58F25FFD" w14:textId="77777777" w:rsidR="00ED4347" w:rsidRPr="009819EF" w:rsidRDefault="00ED4347" w:rsidP="00ED4347">
      <w:pPr>
        <w:jc w:val="both"/>
        <w:rPr>
          <w:sz w:val="14"/>
          <w:szCs w:val="14"/>
        </w:rPr>
      </w:pPr>
    </w:p>
    <w:p w14:paraId="655959EE" w14:textId="77777777" w:rsidR="00ED4347" w:rsidRPr="009819EF" w:rsidRDefault="00ED4347" w:rsidP="00ED4347">
      <w:pPr>
        <w:jc w:val="both"/>
        <w:rPr>
          <w:sz w:val="24"/>
          <w:szCs w:val="24"/>
        </w:rPr>
      </w:pPr>
      <w:r w:rsidRPr="009819EF">
        <w:rPr>
          <w:sz w:val="24"/>
          <w:szCs w:val="24"/>
          <w:lang w:val="en-US"/>
        </w:rPr>
        <w:t>NB</w:t>
      </w:r>
      <w:r w:rsidRPr="009819EF">
        <w:rPr>
          <w:sz w:val="24"/>
          <w:szCs w:val="24"/>
        </w:rPr>
        <w:t>! Заголовки в плане должны точно соответствовать таковым в тексте.</w:t>
      </w:r>
    </w:p>
    <w:p w14:paraId="2FDBE451" w14:textId="77777777" w:rsidR="00ED4347" w:rsidRPr="009819EF" w:rsidRDefault="00ED4347" w:rsidP="00ED4347">
      <w:pPr>
        <w:jc w:val="both"/>
        <w:rPr>
          <w:sz w:val="24"/>
          <w:szCs w:val="24"/>
        </w:rPr>
      </w:pPr>
      <w:r w:rsidRPr="009819EF">
        <w:rPr>
          <w:sz w:val="24"/>
          <w:szCs w:val="24"/>
        </w:rPr>
        <w:t>Приложение №2 Правила оформления списка литературы</w:t>
      </w:r>
    </w:p>
    <w:p w14:paraId="21D2BDA3" w14:textId="77777777" w:rsidR="00ED4347" w:rsidRPr="009819EF" w:rsidRDefault="00ED4347" w:rsidP="00ED4347">
      <w:pPr>
        <w:pStyle w:val="a9"/>
        <w:numPr>
          <w:ilvl w:val="0"/>
          <w:numId w:val="46"/>
        </w:numPr>
        <w:spacing w:before="0" w:beforeAutospacing="0" w:after="0" w:afterAutospacing="0"/>
        <w:jc w:val="both"/>
      </w:pPr>
      <w:r w:rsidRPr="009819EF">
        <w:t xml:space="preserve">Группировка источников в списке производится в алфавитном порядке. В начале описываются русскоязычные издания, затем источники на иностранных языках, расположенные в латинском алфавите. </w:t>
      </w:r>
    </w:p>
    <w:p w14:paraId="2CC1D143" w14:textId="77777777" w:rsidR="00ED4347" w:rsidRPr="009819EF" w:rsidRDefault="00ED4347" w:rsidP="00ED4347">
      <w:pPr>
        <w:pStyle w:val="a9"/>
        <w:numPr>
          <w:ilvl w:val="0"/>
          <w:numId w:val="47"/>
        </w:numPr>
        <w:spacing w:before="0" w:beforeAutospacing="0" w:after="0" w:afterAutospacing="0"/>
        <w:jc w:val="both"/>
      </w:pPr>
      <w:r w:rsidRPr="009819EF">
        <w:t>Книги и статьи, имеющие 1,2,3 авторов, описываются под фамилией автора. Пример:</w:t>
      </w:r>
    </w:p>
    <w:p w14:paraId="2285AFEA" w14:textId="77777777" w:rsidR="00ED4347" w:rsidRPr="009819EF" w:rsidRDefault="00ED4347" w:rsidP="00ED4347">
      <w:pPr>
        <w:pStyle w:val="a9"/>
        <w:spacing w:before="0" w:beforeAutospacing="0" w:after="0" w:afterAutospacing="0"/>
        <w:jc w:val="both"/>
      </w:pPr>
      <w:r w:rsidRPr="009819EF">
        <w:rPr>
          <w:i/>
        </w:rPr>
        <w:t xml:space="preserve">   Чазов Е.И., Исаченков В.А</w:t>
      </w:r>
      <w:r w:rsidRPr="009819EF">
        <w:t>. Эпифиз: место и роль в системе нейроэндокринной регуляции. - М.: Наука, 1974. - 228 с.</w:t>
      </w:r>
    </w:p>
    <w:p w14:paraId="7DBA5CCD" w14:textId="77777777" w:rsidR="00ED4347" w:rsidRPr="009819EF" w:rsidRDefault="00ED4347" w:rsidP="00ED4347">
      <w:pPr>
        <w:pStyle w:val="a9"/>
        <w:numPr>
          <w:ilvl w:val="0"/>
          <w:numId w:val="48"/>
        </w:numPr>
        <w:spacing w:before="0" w:beforeAutospacing="0" w:after="0" w:afterAutospacing="0"/>
        <w:jc w:val="both"/>
      </w:pPr>
      <w:r w:rsidRPr="009819EF">
        <w:t>Под заглавием описываются книги, изданные без указания автора или имеющие 4-х и более авторов; сборники статей, коллективные монографии и т.д. Пример:</w:t>
      </w:r>
    </w:p>
    <w:p w14:paraId="71871889" w14:textId="77777777" w:rsidR="00ED4347" w:rsidRPr="009819EF" w:rsidRDefault="00ED4347" w:rsidP="00ED4347">
      <w:pPr>
        <w:pStyle w:val="a9"/>
        <w:spacing w:before="0" w:beforeAutospacing="0" w:after="0" w:afterAutospacing="0"/>
        <w:jc w:val="both"/>
      </w:pPr>
      <w:r w:rsidRPr="009819EF">
        <w:t>Хронческий бронхит и обструктивная болезнь легких / Под ред. А.Н. Кокосова. – СПб.: Лань, 2002. – 288 с.</w:t>
      </w:r>
    </w:p>
    <w:p w14:paraId="66C5278B" w14:textId="77777777" w:rsidR="00ED4347" w:rsidRPr="009819EF" w:rsidRDefault="00ED4347" w:rsidP="00ED4347">
      <w:pPr>
        <w:pStyle w:val="a9"/>
        <w:numPr>
          <w:ilvl w:val="0"/>
          <w:numId w:val="48"/>
        </w:numPr>
        <w:spacing w:before="0" w:beforeAutospacing="0" w:after="0" w:afterAutospacing="0"/>
        <w:jc w:val="both"/>
      </w:pPr>
      <w:r w:rsidRPr="009819EF">
        <w:t xml:space="preserve">При составлении библиографического описания статей из журналов и газет (а также глав или параграфов из книг) после указания авторов и заглавия статьи применяется знак </w:t>
      </w:r>
      <w:r w:rsidRPr="009819EF">
        <w:rPr>
          <w:bCs/>
        </w:rPr>
        <w:t xml:space="preserve">// </w:t>
      </w:r>
      <w:r w:rsidRPr="009819EF">
        <w:t xml:space="preserve">(две косые черты), указывающий на часть издания (журнала, газеты, книги). За знаком </w:t>
      </w:r>
      <w:r w:rsidRPr="009819EF">
        <w:rPr>
          <w:bCs/>
        </w:rPr>
        <w:t xml:space="preserve">// </w:t>
      </w:r>
      <w:r w:rsidRPr="009819EF">
        <w:t>указывается источник опубликования (название журнала, газеты, книги), затем год, номер (для газет - дата) и страницы, на которых помещена статья. Пример:</w:t>
      </w:r>
    </w:p>
    <w:p w14:paraId="348AEF5D" w14:textId="77777777" w:rsidR="00ED4347" w:rsidRPr="009819EF" w:rsidRDefault="00ED4347" w:rsidP="00ED4347">
      <w:pPr>
        <w:pStyle w:val="a9"/>
        <w:spacing w:before="0" w:beforeAutospacing="0" w:after="0" w:afterAutospacing="0"/>
        <w:ind w:firstLine="180"/>
        <w:jc w:val="both"/>
      </w:pPr>
      <w:r w:rsidRPr="009819EF">
        <w:rPr>
          <w:i/>
        </w:rPr>
        <w:t>Богомолова А.П.</w:t>
      </w:r>
      <w:r w:rsidRPr="009819EF">
        <w:t xml:space="preserve"> Артериальные дуги в области головки поджелудочной железы человека // Архив анатомии, гистологии и эмбриологии. – 1958. – Т. </w:t>
      </w:r>
      <w:r w:rsidRPr="009819EF">
        <w:rPr>
          <w:lang w:val="en-US"/>
        </w:rPr>
        <w:t>XXXV</w:t>
      </w:r>
      <w:r w:rsidRPr="009819EF">
        <w:t>, вып. 5. – С. 60-63.</w:t>
      </w:r>
    </w:p>
    <w:p w14:paraId="510DA3E4" w14:textId="77777777" w:rsidR="00ED4347" w:rsidRPr="009819EF" w:rsidRDefault="00ED4347" w:rsidP="00ED4347">
      <w:pPr>
        <w:pStyle w:val="a9"/>
        <w:numPr>
          <w:ilvl w:val="0"/>
          <w:numId w:val="48"/>
        </w:numPr>
        <w:spacing w:before="0" w:beforeAutospacing="0" w:after="0" w:afterAutospacing="0"/>
        <w:jc w:val="both"/>
      </w:pPr>
      <w:r w:rsidRPr="009819EF">
        <w:t>Пример описания автореферата диссертации</w:t>
      </w:r>
      <w:r w:rsidRPr="009819EF">
        <w:rPr>
          <w:lang w:val="en-US"/>
        </w:rPr>
        <w:t>:</w:t>
      </w:r>
    </w:p>
    <w:p w14:paraId="13554B41" w14:textId="77777777" w:rsidR="00ED4347" w:rsidRPr="009819EF" w:rsidRDefault="00ED4347" w:rsidP="00ED4347">
      <w:pPr>
        <w:pStyle w:val="a9"/>
        <w:spacing w:before="0" w:beforeAutospacing="0" w:after="0" w:afterAutospacing="0"/>
        <w:ind w:firstLine="180"/>
        <w:jc w:val="both"/>
      </w:pPr>
      <w:r w:rsidRPr="009819EF">
        <w:rPr>
          <w:i/>
        </w:rPr>
        <w:lastRenderedPageBreak/>
        <w:t>Брагин Б.И.</w:t>
      </w:r>
      <w:r w:rsidRPr="009819EF">
        <w:t xml:space="preserve"> Лимфатическая система поджелудочной железы человека // Автореф. дисс. … канд. мед.наук. – Иваново, 1954. – 20с.</w:t>
      </w:r>
    </w:p>
    <w:p w14:paraId="4A34C5E5" w14:textId="77777777" w:rsidR="00ED4347" w:rsidRPr="009819EF" w:rsidRDefault="00ED4347" w:rsidP="00ED4347">
      <w:pPr>
        <w:pStyle w:val="a9"/>
        <w:numPr>
          <w:ilvl w:val="0"/>
          <w:numId w:val="48"/>
        </w:numPr>
        <w:spacing w:before="0" w:beforeAutospacing="0" w:after="0" w:afterAutospacing="0"/>
        <w:jc w:val="both"/>
      </w:pPr>
      <w:r w:rsidRPr="009819EF">
        <w:t>Примеры описания электронных ресурсов</w:t>
      </w:r>
      <w:r w:rsidRPr="009819EF">
        <w:rPr>
          <w:lang w:val="en-US"/>
        </w:rPr>
        <w:t>:</w:t>
      </w:r>
    </w:p>
    <w:p w14:paraId="6598AE64" w14:textId="77777777" w:rsidR="00ED4347" w:rsidRPr="009819EF" w:rsidRDefault="00ED4347" w:rsidP="00ED4347">
      <w:pPr>
        <w:pStyle w:val="a9"/>
        <w:spacing w:before="0" w:beforeAutospacing="0" w:after="0" w:afterAutospacing="0"/>
        <w:ind w:left="357"/>
        <w:jc w:val="both"/>
      </w:pPr>
      <w:r w:rsidRPr="009819EF">
        <w:t>- ресурсов локального доступа:</w:t>
      </w:r>
    </w:p>
    <w:p w14:paraId="2D67281E" w14:textId="77777777" w:rsidR="00ED4347" w:rsidRPr="009819EF" w:rsidRDefault="00ED4347" w:rsidP="00ED4347">
      <w:pPr>
        <w:pStyle w:val="a9"/>
        <w:spacing w:before="0" w:beforeAutospacing="0" w:after="0" w:afterAutospacing="0"/>
        <w:ind w:firstLine="180"/>
        <w:jc w:val="both"/>
      </w:pPr>
      <w:r w:rsidRPr="009819EF">
        <w:t>Справочник педиатра [Электронный ресурс] / Ред. О.П. Фомина. – М., 2002. – 1 электронный оптический диск (</w:t>
      </w:r>
      <w:r w:rsidRPr="009819EF">
        <w:rPr>
          <w:lang w:val="en-US"/>
        </w:rPr>
        <w:t>CD</w:t>
      </w:r>
      <w:r w:rsidRPr="009819EF">
        <w:t>-</w:t>
      </w:r>
      <w:r w:rsidRPr="009819EF">
        <w:rPr>
          <w:lang w:val="en-US"/>
        </w:rPr>
        <w:t>ROM</w:t>
      </w:r>
      <w:r w:rsidRPr="009819EF">
        <w:t>).</w:t>
      </w:r>
    </w:p>
    <w:p w14:paraId="697ACF0D" w14:textId="77777777" w:rsidR="00ED4347" w:rsidRPr="009819EF" w:rsidRDefault="00ED4347" w:rsidP="00ED4347">
      <w:pPr>
        <w:pStyle w:val="a9"/>
        <w:spacing w:before="0" w:beforeAutospacing="0" w:after="0" w:afterAutospacing="0"/>
        <w:ind w:left="357"/>
        <w:jc w:val="both"/>
      </w:pPr>
      <w:r w:rsidRPr="009819EF">
        <w:t>- ресурсов удаленного доступа (</w:t>
      </w:r>
      <w:r w:rsidRPr="009819EF">
        <w:rPr>
          <w:lang w:val="en-US"/>
        </w:rPr>
        <w:t>Internet</w:t>
      </w:r>
      <w:r w:rsidRPr="009819EF">
        <w:t>):</w:t>
      </w:r>
    </w:p>
    <w:p w14:paraId="276622DB" w14:textId="77777777" w:rsidR="00ED4347" w:rsidRPr="009819EF" w:rsidRDefault="00ED4347" w:rsidP="00ED4347">
      <w:pPr>
        <w:pStyle w:val="a9"/>
        <w:spacing w:before="0" w:beforeAutospacing="0" w:after="0" w:afterAutospacing="0"/>
        <w:ind w:firstLine="180"/>
        <w:jc w:val="both"/>
      </w:pPr>
      <w:r w:rsidRPr="009819EF">
        <w:t xml:space="preserve">Хирургические болезни у детей [Электронный ресурс] / Под ред. Ю.Ф. Исакова. – Электронные данные. – Режим доступа: </w:t>
      </w:r>
      <w:r w:rsidRPr="009819EF">
        <w:rPr>
          <w:lang w:val="en-US"/>
        </w:rPr>
        <w:t>http</w:t>
      </w:r>
      <w:r w:rsidRPr="009819EF">
        <w:t>://</w:t>
      </w:r>
      <w:r w:rsidRPr="009819EF">
        <w:rPr>
          <w:lang w:val="en-US"/>
        </w:rPr>
        <w:t>www</w:t>
      </w:r>
      <w:r w:rsidRPr="009819EF">
        <w:t>.</w:t>
      </w:r>
      <w:r w:rsidRPr="009819EF">
        <w:rPr>
          <w:lang w:val="en-US"/>
        </w:rPr>
        <w:t>telemednet</w:t>
      </w:r>
      <w:r w:rsidRPr="009819EF">
        <w:t>.</w:t>
      </w:r>
      <w:r w:rsidRPr="009819EF">
        <w:rPr>
          <w:lang w:val="en-US"/>
        </w:rPr>
        <w:t>ru</w:t>
      </w:r>
      <w:r w:rsidRPr="009819EF">
        <w:t>/</w:t>
      </w:r>
      <w:r w:rsidRPr="009819EF">
        <w:rPr>
          <w:lang w:val="en-US"/>
        </w:rPr>
        <w:t>Book</w:t>
      </w:r>
      <w:r w:rsidRPr="009819EF">
        <w:t>_6.</w:t>
      </w:r>
      <w:r w:rsidRPr="009819EF">
        <w:rPr>
          <w:lang w:val="en-US"/>
        </w:rPr>
        <w:t>htm</w:t>
      </w:r>
    </w:p>
    <w:p w14:paraId="1453EC13" w14:textId="77777777" w:rsidR="00ED4347" w:rsidRPr="009819EF" w:rsidRDefault="00ED4347" w:rsidP="00ED4347"/>
    <w:p w14:paraId="72945770" w14:textId="77777777" w:rsidR="00ED4347" w:rsidRPr="00162C2D" w:rsidRDefault="00ED4347" w:rsidP="00ED4347">
      <w:pPr>
        <w:ind w:firstLine="709"/>
        <w:jc w:val="center"/>
        <w:rPr>
          <w:b/>
          <w:sz w:val="28"/>
        </w:rPr>
      </w:pPr>
      <w:r w:rsidRPr="00162C2D">
        <w:rPr>
          <w:b/>
          <w:sz w:val="28"/>
        </w:rPr>
        <w:t>Примерный перечень тем рефератов по дисципли</w:t>
      </w:r>
      <w:r>
        <w:rPr>
          <w:b/>
          <w:sz w:val="28"/>
        </w:rPr>
        <w:t>н</w:t>
      </w:r>
      <w:r w:rsidRPr="00162C2D">
        <w:rPr>
          <w:b/>
          <w:sz w:val="28"/>
        </w:rPr>
        <w:t>е «</w:t>
      </w:r>
      <w:r>
        <w:rPr>
          <w:b/>
          <w:sz w:val="28"/>
        </w:rPr>
        <w:t>Нормальная физиология</w:t>
      </w:r>
      <w:r w:rsidRPr="00162C2D">
        <w:rPr>
          <w:b/>
          <w:sz w:val="28"/>
        </w:rPr>
        <w:t>»</w:t>
      </w:r>
    </w:p>
    <w:p w14:paraId="3FEB48EA" w14:textId="77777777" w:rsidR="00ED4347" w:rsidRDefault="00ED4347" w:rsidP="00ED4347">
      <w:pPr>
        <w:pStyle w:val="aa"/>
        <w:numPr>
          <w:ilvl w:val="0"/>
          <w:numId w:val="49"/>
        </w:numPr>
        <w:jc w:val="both"/>
        <w:rPr>
          <w:sz w:val="28"/>
        </w:rPr>
      </w:pPr>
      <w:r>
        <w:rPr>
          <w:sz w:val="28"/>
        </w:rPr>
        <w:t>Методы исследования возбудимых тканей.</w:t>
      </w:r>
    </w:p>
    <w:p w14:paraId="40592222" w14:textId="77777777" w:rsidR="00ED4347" w:rsidRDefault="00ED4347" w:rsidP="00ED4347">
      <w:pPr>
        <w:pStyle w:val="aa"/>
        <w:numPr>
          <w:ilvl w:val="0"/>
          <w:numId w:val="49"/>
        </w:numPr>
        <w:jc w:val="both"/>
        <w:rPr>
          <w:sz w:val="28"/>
        </w:rPr>
      </w:pPr>
      <w:r>
        <w:rPr>
          <w:sz w:val="28"/>
        </w:rPr>
        <w:t>Теории формирования мембранного потенциала покоя. Факторы, влияющие на величину мембранного потенциала.</w:t>
      </w:r>
    </w:p>
    <w:p w14:paraId="367F461F" w14:textId="77777777" w:rsidR="00ED4347" w:rsidRDefault="00ED4347" w:rsidP="00ED4347">
      <w:pPr>
        <w:pStyle w:val="aa"/>
        <w:numPr>
          <w:ilvl w:val="0"/>
          <w:numId w:val="49"/>
        </w:numPr>
        <w:jc w:val="both"/>
        <w:rPr>
          <w:sz w:val="28"/>
        </w:rPr>
      </w:pPr>
      <w:r>
        <w:rPr>
          <w:sz w:val="28"/>
        </w:rPr>
        <w:t>Понятие о ионных насосах, механизм их деятельности.</w:t>
      </w:r>
    </w:p>
    <w:p w14:paraId="4BB1EFF3" w14:textId="77777777" w:rsidR="00ED4347" w:rsidRDefault="00ED4347" w:rsidP="00ED4347">
      <w:pPr>
        <w:pStyle w:val="aa"/>
        <w:numPr>
          <w:ilvl w:val="0"/>
          <w:numId w:val="49"/>
        </w:numPr>
        <w:jc w:val="both"/>
        <w:rPr>
          <w:sz w:val="28"/>
        </w:rPr>
      </w:pPr>
      <w:r>
        <w:rPr>
          <w:sz w:val="28"/>
        </w:rPr>
        <w:t>Современные представления о механизмах мышечного сокращения, роль клеточных белков в сокращении.</w:t>
      </w:r>
    </w:p>
    <w:p w14:paraId="044F0B35" w14:textId="77777777" w:rsidR="00ED4347" w:rsidRDefault="00ED4347" w:rsidP="00ED4347">
      <w:pPr>
        <w:pStyle w:val="aa"/>
        <w:numPr>
          <w:ilvl w:val="0"/>
          <w:numId w:val="49"/>
        </w:numPr>
        <w:jc w:val="both"/>
        <w:rPr>
          <w:sz w:val="28"/>
        </w:rPr>
      </w:pPr>
      <w:r>
        <w:rPr>
          <w:sz w:val="28"/>
        </w:rPr>
        <w:t>Биоэнергетика различных видов мышечных клеток, роль различных субстратов в получении энергии в покое и при физической нагрузке.</w:t>
      </w:r>
    </w:p>
    <w:p w14:paraId="676DA022" w14:textId="77777777" w:rsidR="00ED4347" w:rsidRDefault="00ED4347" w:rsidP="00ED4347">
      <w:pPr>
        <w:pStyle w:val="aa"/>
        <w:numPr>
          <w:ilvl w:val="0"/>
          <w:numId w:val="49"/>
        </w:numPr>
        <w:jc w:val="both"/>
        <w:rPr>
          <w:sz w:val="28"/>
        </w:rPr>
      </w:pPr>
      <w:r>
        <w:rPr>
          <w:sz w:val="28"/>
        </w:rPr>
        <w:t>Физиологическое значение скелетных мышц, виды и режимы мышечных сокращений.</w:t>
      </w:r>
    </w:p>
    <w:p w14:paraId="73A514CF" w14:textId="77777777" w:rsidR="00ED4347" w:rsidRDefault="00ED4347" w:rsidP="00ED4347">
      <w:pPr>
        <w:pStyle w:val="aa"/>
        <w:numPr>
          <w:ilvl w:val="0"/>
          <w:numId w:val="49"/>
        </w:numPr>
        <w:jc w:val="both"/>
        <w:rPr>
          <w:sz w:val="28"/>
        </w:rPr>
      </w:pPr>
      <w:r>
        <w:rPr>
          <w:sz w:val="28"/>
        </w:rPr>
        <w:t>Модуляция синаптической передачи.</w:t>
      </w:r>
    </w:p>
    <w:p w14:paraId="1F1C4EF3" w14:textId="77777777" w:rsidR="00ED4347" w:rsidRDefault="00ED4347" w:rsidP="00ED4347">
      <w:pPr>
        <w:pStyle w:val="aa"/>
        <w:numPr>
          <w:ilvl w:val="0"/>
          <w:numId w:val="49"/>
        </w:numPr>
        <w:jc w:val="both"/>
        <w:rPr>
          <w:sz w:val="28"/>
        </w:rPr>
      </w:pPr>
      <w:r>
        <w:rPr>
          <w:sz w:val="28"/>
        </w:rPr>
        <w:t>Роль различных медиаторных систем в процессах запоминания информации.</w:t>
      </w:r>
    </w:p>
    <w:p w14:paraId="1C0D7C99" w14:textId="77777777" w:rsidR="00ED4347" w:rsidRDefault="00ED4347" w:rsidP="00ED4347">
      <w:pPr>
        <w:pStyle w:val="aa"/>
        <w:numPr>
          <w:ilvl w:val="0"/>
          <w:numId w:val="49"/>
        </w:numPr>
        <w:jc w:val="both"/>
        <w:rPr>
          <w:sz w:val="28"/>
        </w:rPr>
      </w:pPr>
      <w:r>
        <w:rPr>
          <w:sz w:val="28"/>
        </w:rPr>
        <w:t>Роль различных медиаторных систем в формировании эмоций.</w:t>
      </w:r>
    </w:p>
    <w:p w14:paraId="4C71B586" w14:textId="77777777" w:rsidR="00ED4347" w:rsidRDefault="00ED4347" w:rsidP="00ED4347">
      <w:pPr>
        <w:pStyle w:val="aa"/>
        <w:numPr>
          <w:ilvl w:val="0"/>
          <w:numId w:val="49"/>
        </w:numPr>
        <w:jc w:val="both"/>
        <w:rPr>
          <w:sz w:val="28"/>
        </w:rPr>
      </w:pPr>
      <w:r>
        <w:rPr>
          <w:sz w:val="28"/>
        </w:rPr>
        <w:t>Современные представления о механизмах трансдукции в клеточных рецепторах.</w:t>
      </w:r>
    </w:p>
    <w:p w14:paraId="414DBB82" w14:textId="77777777" w:rsidR="00ED4347" w:rsidRDefault="00ED4347" w:rsidP="00ED4347">
      <w:pPr>
        <w:pStyle w:val="aa"/>
        <w:numPr>
          <w:ilvl w:val="0"/>
          <w:numId w:val="49"/>
        </w:numPr>
        <w:jc w:val="both"/>
        <w:rPr>
          <w:sz w:val="28"/>
        </w:rPr>
      </w:pPr>
      <w:r>
        <w:rPr>
          <w:sz w:val="28"/>
        </w:rPr>
        <w:t xml:space="preserve">Физиологическое значение </w:t>
      </w:r>
      <w:r>
        <w:rPr>
          <w:sz w:val="28"/>
          <w:lang w:val="en-US"/>
        </w:rPr>
        <w:t>G</w:t>
      </w:r>
      <w:r>
        <w:rPr>
          <w:sz w:val="28"/>
        </w:rPr>
        <w:t>-белка.</w:t>
      </w:r>
    </w:p>
    <w:p w14:paraId="5E1F3E4B" w14:textId="77777777" w:rsidR="00ED4347" w:rsidRDefault="00ED4347" w:rsidP="00ED4347">
      <w:pPr>
        <w:pStyle w:val="aa"/>
        <w:numPr>
          <w:ilvl w:val="0"/>
          <w:numId w:val="49"/>
        </w:numPr>
        <w:jc w:val="both"/>
        <w:rPr>
          <w:sz w:val="28"/>
        </w:rPr>
      </w:pPr>
      <w:r>
        <w:rPr>
          <w:sz w:val="28"/>
        </w:rPr>
        <w:t>Влияние физико-химических свойств первичных посредников в их транспорте к клеткам-мишеням.</w:t>
      </w:r>
    </w:p>
    <w:p w14:paraId="6FA5BBCE" w14:textId="77777777" w:rsidR="00ED4347" w:rsidRDefault="00ED4347" w:rsidP="00ED4347">
      <w:pPr>
        <w:pStyle w:val="aa"/>
        <w:ind w:left="1069"/>
        <w:jc w:val="both"/>
        <w:rPr>
          <w:sz w:val="28"/>
        </w:rPr>
      </w:pPr>
      <w:r>
        <w:rPr>
          <w:sz w:val="28"/>
        </w:rPr>
        <w:t>ПРИМЕЧАНИЕ: темы окончательных тем рефератов утверждаются после собеседования преподавателя со студентом.</w:t>
      </w:r>
    </w:p>
    <w:p w14:paraId="4422B1A4" w14:textId="77777777" w:rsidR="00ED4347" w:rsidRPr="00162C2D" w:rsidRDefault="00ED4347" w:rsidP="00ED4347">
      <w:pPr>
        <w:pStyle w:val="aa"/>
        <w:ind w:left="1069"/>
        <w:jc w:val="both"/>
        <w:rPr>
          <w:sz w:val="28"/>
        </w:rPr>
      </w:pPr>
    </w:p>
    <w:p w14:paraId="0205B853" w14:textId="77777777"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14:paraId="307CF02A" w14:textId="77777777"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14:paraId="441654F3" w14:textId="77777777" w:rsidR="00C35B2E" w:rsidRPr="00C35B2E" w:rsidRDefault="00C35B2E" w:rsidP="00C35B2E">
      <w:pPr>
        <w:ind w:firstLine="709"/>
        <w:jc w:val="both"/>
        <w:rPr>
          <w:sz w:val="8"/>
          <w:szCs w:val="28"/>
        </w:rPr>
      </w:pPr>
    </w:p>
    <w:p w14:paraId="27C5C904" w14:textId="77777777"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69BD7704" w14:textId="77777777"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248BC91E" w14:textId="77777777"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14:paraId="21AF569F" w14:textId="77777777"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5E9AD99E" w14:textId="77777777"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759B63A7" w14:textId="77777777"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14:paraId="654AF507" w14:textId="77777777" w:rsidR="00C35B2E" w:rsidRDefault="00C35B2E" w:rsidP="00C35B2E">
      <w:pPr>
        <w:ind w:firstLine="709"/>
        <w:jc w:val="both"/>
        <w:rPr>
          <w:sz w:val="28"/>
        </w:rPr>
      </w:pPr>
      <w:r>
        <w:rPr>
          <w:sz w:val="28"/>
        </w:rPr>
        <w:lastRenderedPageBreak/>
        <w:t>5. Произнесение речи с соответствующей интонацией, мимикой, жестами.</w:t>
      </w:r>
    </w:p>
    <w:p w14:paraId="07A6F506" w14:textId="77777777" w:rsidR="00C35B2E" w:rsidRDefault="00C35B2E" w:rsidP="00C35B2E">
      <w:pPr>
        <w:ind w:firstLine="709"/>
        <w:jc w:val="center"/>
        <w:rPr>
          <w:sz w:val="28"/>
        </w:rPr>
      </w:pPr>
      <w:r w:rsidRPr="00EC2A7A">
        <w:rPr>
          <w:i/>
          <w:sz w:val="28"/>
        </w:rPr>
        <w:t>Рекомендации по построению композиции устного ответа:</w:t>
      </w:r>
    </w:p>
    <w:p w14:paraId="2B1294BD" w14:textId="77777777" w:rsidR="00C35B2E" w:rsidRDefault="00C35B2E" w:rsidP="00C35B2E">
      <w:pPr>
        <w:ind w:firstLine="709"/>
        <w:jc w:val="both"/>
        <w:rPr>
          <w:sz w:val="28"/>
        </w:rPr>
      </w:pPr>
      <w:r>
        <w:rPr>
          <w:sz w:val="28"/>
        </w:rPr>
        <w:t xml:space="preserve">1. Во введение следует: </w:t>
      </w:r>
    </w:p>
    <w:p w14:paraId="02E0DAED" w14:textId="77777777"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14:paraId="073B556C" w14:textId="77777777"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14:paraId="0A48C0DE" w14:textId="77777777"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14:paraId="241BCAB3" w14:textId="77777777" w:rsidR="00C35B2E" w:rsidRDefault="00C35B2E" w:rsidP="00C35B2E">
      <w:pPr>
        <w:ind w:firstLine="709"/>
        <w:jc w:val="both"/>
        <w:rPr>
          <w:sz w:val="28"/>
        </w:rPr>
      </w:pPr>
      <w:r>
        <w:rPr>
          <w:sz w:val="28"/>
        </w:rPr>
        <w:t>2. В предуведомлении следует:</w:t>
      </w:r>
    </w:p>
    <w:p w14:paraId="593BF93D" w14:textId="77777777" w:rsidR="00C35B2E" w:rsidRDefault="00C35B2E" w:rsidP="00C35B2E">
      <w:pPr>
        <w:ind w:firstLine="709"/>
        <w:jc w:val="both"/>
        <w:rPr>
          <w:sz w:val="28"/>
        </w:rPr>
      </w:pPr>
      <w:r>
        <w:rPr>
          <w:sz w:val="28"/>
        </w:rPr>
        <w:t>- раскрыть историю возникновения проблемы (предмета) выступления;</w:t>
      </w:r>
    </w:p>
    <w:p w14:paraId="6CD585A7" w14:textId="77777777" w:rsidR="00C35B2E" w:rsidRDefault="00C35B2E" w:rsidP="00C35B2E">
      <w:pPr>
        <w:ind w:firstLine="709"/>
        <w:jc w:val="both"/>
        <w:rPr>
          <w:sz w:val="28"/>
        </w:rPr>
      </w:pPr>
      <w:r>
        <w:rPr>
          <w:sz w:val="28"/>
        </w:rPr>
        <w:t>- показать её социальную, научную или практическую значимость;</w:t>
      </w:r>
    </w:p>
    <w:p w14:paraId="56755878" w14:textId="77777777" w:rsidR="00C35B2E" w:rsidRDefault="00C35B2E" w:rsidP="00C35B2E">
      <w:pPr>
        <w:ind w:firstLine="709"/>
        <w:jc w:val="both"/>
        <w:rPr>
          <w:sz w:val="28"/>
        </w:rPr>
      </w:pPr>
      <w:r>
        <w:rPr>
          <w:sz w:val="28"/>
        </w:rPr>
        <w:t>- раскрыть известные ранее попытки её решения.</w:t>
      </w:r>
    </w:p>
    <w:p w14:paraId="6ECFD6B9" w14:textId="77777777" w:rsidR="00C35B2E" w:rsidRDefault="00C35B2E" w:rsidP="00C35B2E">
      <w:pPr>
        <w:ind w:firstLine="709"/>
        <w:jc w:val="both"/>
        <w:rPr>
          <w:sz w:val="28"/>
        </w:rPr>
      </w:pPr>
      <w:r>
        <w:rPr>
          <w:sz w:val="28"/>
        </w:rPr>
        <w:t xml:space="preserve">3. В процессе аргументации необходимо: </w:t>
      </w:r>
    </w:p>
    <w:p w14:paraId="366D5CF6" w14:textId="77777777"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14:paraId="1C94169F" w14:textId="77777777"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14:paraId="78348FA6" w14:textId="77777777" w:rsidR="00C35B2E" w:rsidRDefault="00C35B2E" w:rsidP="00C35B2E">
      <w:pPr>
        <w:ind w:firstLine="709"/>
        <w:jc w:val="both"/>
        <w:rPr>
          <w:sz w:val="28"/>
        </w:rPr>
      </w:pPr>
      <w:r>
        <w:rPr>
          <w:sz w:val="28"/>
        </w:rPr>
        <w:t>- сформулировать заключение в общем виде;</w:t>
      </w:r>
    </w:p>
    <w:p w14:paraId="1377D4DC" w14:textId="77777777"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772DB1A4" w14:textId="77777777" w:rsidR="00C35B2E" w:rsidRDefault="00C35B2E" w:rsidP="00C35B2E">
      <w:pPr>
        <w:ind w:firstLine="709"/>
        <w:jc w:val="both"/>
        <w:rPr>
          <w:sz w:val="28"/>
        </w:rPr>
      </w:pPr>
      <w:r>
        <w:rPr>
          <w:sz w:val="28"/>
        </w:rPr>
        <w:t>4. В заключении целесообразно:</w:t>
      </w:r>
    </w:p>
    <w:p w14:paraId="2F04E9D9" w14:textId="77777777"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14:paraId="6A8BFAAD" w14:textId="60CD36DF" w:rsidR="00C35B2E"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14:paraId="3BBF0385" w14:textId="5F933A9A" w:rsidR="00A6340D" w:rsidRPr="00EF3C4D" w:rsidRDefault="00EF3C4D" w:rsidP="00EF3C4D">
      <w:pPr>
        <w:ind w:firstLine="709"/>
        <w:jc w:val="center"/>
        <w:rPr>
          <w:b/>
          <w:bCs/>
          <w:sz w:val="28"/>
        </w:rPr>
      </w:pPr>
      <w:r w:rsidRPr="00EF3C4D">
        <w:rPr>
          <w:b/>
          <w:bCs/>
          <w:sz w:val="28"/>
        </w:rPr>
        <w:t>Применение онлайн-сервиса Quizlet</w:t>
      </w:r>
    </w:p>
    <w:p w14:paraId="7ECBCAD2" w14:textId="191E4713" w:rsidR="00E64BBF" w:rsidRDefault="00A6340D" w:rsidP="00593334">
      <w:pPr>
        <w:ind w:firstLine="709"/>
        <w:jc w:val="both"/>
        <w:rPr>
          <w:sz w:val="28"/>
        </w:rPr>
      </w:pPr>
      <w:r>
        <w:rPr>
          <w:sz w:val="28"/>
        </w:rPr>
        <w:t xml:space="preserve">С целью оптимизации </w:t>
      </w:r>
      <w:r w:rsidR="00F002BF">
        <w:rPr>
          <w:sz w:val="28"/>
        </w:rPr>
        <w:t xml:space="preserve">учебного процесса на кафедре используется онлайн-сервис </w:t>
      </w:r>
      <w:r w:rsidR="00F002BF" w:rsidRPr="00F002BF">
        <w:rPr>
          <w:sz w:val="28"/>
        </w:rPr>
        <w:t>Quizlet</w:t>
      </w:r>
      <w:r w:rsidR="00F002BF">
        <w:rPr>
          <w:sz w:val="28"/>
        </w:rPr>
        <w:t>. Так, при</w:t>
      </w:r>
      <w:r w:rsidR="00F002BF" w:rsidRPr="00F002BF">
        <w:rPr>
          <w:sz w:val="28"/>
        </w:rPr>
        <w:t xml:space="preserve"> изучении нормальной физиологии студентам необходимо запомнить много терминов и определений. В успешном освоении этого материала поможет онлайн</w:t>
      </w:r>
      <w:r w:rsidR="00F002BF">
        <w:rPr>
          <w:sz w:val="28"/>
        </w:rPr>
        <w:t>-</w:t>
      </w:r>
      <w:r w:rsidR="00F002BF" w:rsidRPr="00F002BF">
        <w:rPr>
          <w:sz w:val="28"/>
        </w:rPr>
        <w:t>сервис Quizlet, причем достаточно будет его бесплатных возможностей. Онлайн-сервис Quizlet позвол</w:t>
      </w:r>
      <w:r w:rsidR="00F002BF">
        <w:rPr>
          <w:sz w:val="28"/>
        </w:rPr>
        <w:t xml:space="preserve">яет </w:t>
      </w:r>
      <w:r w:rsidR="00F002BF" w:rsidRPr="00F002BF">
        <w:rPr>
          <w:sz w:val="28"/>
        </w:rPr>
        <w:t xml:space="preserve">проверить степень подготовки к каждому практическому занятию, сэкономит время </w:t>
      </w:r>
      <w:r w:rsidR="004F2F3B">
        <w:rPr>
          <w:sz w:val="28"/>
        </w:rPr>
        <w:t xml:space="preserve">студентов </w:t>
      </w:r>
      <w:r w:rsidR="00F002BF" w:rsidRPr="00F002BF">
        <w:rPr>
          <w:sz w:val="28"/>
        </w:rPr>
        <w:t>и в конечном итоге позволит успешно освоить дисциплину. Программа сервиса работает в нескольких режимах, но чаще всего мы использ</w:t>
      </w:r>
      <w:r w:rsidR="00F002BF">
        <w:rPr>
          <w:sz w:val="28"/>
        </w:rPr>
        <w:t>уем</w:t>
      </w:r>
      <w:r w:rsidR="00F002BF" w:rsidRPr="00F002BF">
        <w:rPr>
          <w:sz w:val="28"/>
        </w:rPr>
        <w:t xml:space="preserve"> следующие режимы: - карточки; - заучивание</w:t>
      </w:r>
      <w:r w:rsidR="00F002BF">
        <w:rPr>
          <w:sz w:val="28"/>
        </w:rPr>
        <w:t>.</w:t>
      </w:r>
    </w:p>
    <w:p w14:paraId="4D885685" w14:textId="0B433804" w:rsidR="00E64BBF" w:rsidRDefault="004F2F3B" w:rsidP="00593334">
      <w:pPr>
        <w:ind w:firstLine="709"/>
        <w:jc w:val="both"/>
        <w:rPr>
          <w:sz w:val="28"/>
        </w:rPr>
      </w:pPr>
      <w:r>
        <w:rPr>
          <w:sz w:val="28"/>
        </w:rPr>
        <w:t xml:space="preserve">Студенты знакомятся с алгоритмом работы с онлайн-сервисом и в группе (созданной обычно в </w:t>
      </w:r>
      <w:r>
        <w:rPr>
          <w:sz w:val="28"/>
          <w:lang w:val="en-US"/>
        </w:rPr>
        <w:t>Vaiber</w:t>
      </w:r>
      <w:r>
        <w:rPr>
          <w:sz w:val="28"/>
        </w:rPr>
        <w:t>) получают ссылку на банк карточек для подготовки к текущему занятию.</w:t>
      </w:r>
      <w:r w:rsidR="000A73CA">
        <w:rPr>
          <w:sz w:val="28"/>
        </w:rPr>
        <w:t xml:space="preserve"> </w:t>
      </w:r>
      <w:r>
        <w:rPr>
          <w:sz w:val="28"/>
        </w:rPr>
        <w:t>В качестве примера набора карточек и возможности их применения приведена ссылка банка карточек к занятию «Регуляция нагнетательной функции сердца»</w:t>
      </w:r>
    </w:p>
    <w:p w14:paraId="5897FBCC" w14:textId="0B5C50D4" w:rsidR="00A6340D" w:rsidRDefault="002C522A" w:rsidP="004F2F3B">
      <w:pPr>
        <w:ind w:firstLine="709"/>
        <w:jc w:val="both"/>
        <w:rPr>
          <w:sz w:val="28"/>
        </w:rPr>
      </w:pPr>
      <w:hyperlink r:id="rId7" w:history="1">
        <w:r w:rsidR="004F2F3B" w:rsidRPr="00A27633">
          <w:rPr>
            <w:rStyle w:val="af"/>
            <w:sz w:val="28"/>
          </w:rPr>
          <w:t>https://quizlet.com/ru/751798156/%D0%A0%D0%B5%D0%B3%D1%83%D0%BB%D1%8F%D1%86%D0%B8%D1%8F-%D0%BD%D0%B0%D0%B3%D0%BD%D0%B5%D1%82%D0%B0%D1%82%D0%B5%D0%BB%D1%8C%D0%BD%D0%BE%D0%B9-%D1%84%D1%83%D0%BD%D0%BA%D1%86%D0%B8%D0%B8-%D1%81%D0%B5%D1%80%D0%B4%D1%86%D0%B0-flash-cards/</w:t>
        </w:r>
      </w:hyperlink>
    </w:p>
    <w:p w14:paraId="72BE825B" w14:textId="77777777" w:rsidR="004F2F3B" w:rsidRDefault="004F2F3B" w:rsidP="004F2F3B">
      <w:pPr>
        <w:ind w:firstLine="709"/>
        <w:jc w:val="both"/>
        <w:rPr>
          <w:sz w:val="28"/>
        </w:rPr>
      </w:pPr>
    </w:p>
    <w:sectPr w:rsidR="004F2F3B"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55D90" w14:textId="77777777" w:rsidR="002C522A" w:rsidRDefault="002C522A" w:rsidP="00FD5B6B">
      <w:r>
        <w:separator/>
      </w:r>
    </w:p>
  </w:endnote>
  <w:endnote w:type="continuationSeparator" w:id="0">
    <w:p w14:paraId="4946EC66" w14:textId="77777777" w:rsidR="002C522A" w:rsidRDefault="002C522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210D8" w14:textId="77777777" w:rsidR="00A6340D" w:rsidRDefault="00A6340D">
    <w:pPr>
      <w:pStyle w:val="ad"/>
      <w:jc w:val="right"/>
    </w:pPr>
    <w:r>
      <w:fldChar w:fldCharType="begin"/>
    </w:r>
    <w:r>
      <w:instrText>PAGE   \* MERGEFORMAT</w:instrText>
    </w:r>
    <w:r>
      <w:fldChar w:fldCharType="separate"/>
    </w:r>
    <w:r>
      <w:rPr>
        <w:noProof/>
      </w:rPr>
      <w:t>8</w:t>
    </w:r>
    <w:r>
      <w:rPr>
        <w:noProof/>
      </w:rPr>
      <w:fldChar w:fldCharType="end"/>
    </w:r>
  </w:p>
  <w:p w14:paraId="4FAD1E7C" w14:textId="77777777" w:rsidR="00A6340D" w:rsidRDefault="00A6340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C319B" w14:textId="77777777" w:rsidR="002C522A" w:rsidRDefault="002C522A" w:rsidP="00FD5B6B">
      <w:r>
        <w:separator/>
      </w:r>
    </w:p>
  </w:footnote>
  <w:footnote w:type="continuationSeparator" w:id="0">
    <w:p w14:paraId="527AFA11" w14:textId="77777777" w:rsidR="002C522A" w:rsidRDefault="002C522A"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6FA"/>
    <w:multiLevelType w:val="hybridMultilevel"/>
    <w:tmpl w:val="52F4DCF2"/>
    <w:lvl w:ilvl="0" w:tplc="5498E0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3E630B6"/>
    <w:multiLevelType w:val="hybridMultilevel"/>
    <w:tmpl w:val="B4EAE3E6"/>
    <w:lvl w:ilvl="0" w:tplc="80EC5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0F451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87262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380D3A"/>
    <w:multiLevelType w:val="multilevel"/>
    <w:tmpl w:val="2F2ADE7C"/>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A37659"/>
    <w:multiLevelType w:val="hybridMultilevel"/>
    <w:tmpl w:val="4F76BC9A"/>
    <w:lvl w:ilvl="0" w:tplc="FC1EC7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08C926E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CF15A9"/>
    <w:multiLevelType w:val="hybridMultilevel"/>
    <w:tmpl w:val="4E1E6720"/>
    <w:lvl w:ilvl="0" w:tplc="5C56A25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8" w15:restartNumberingAfterBreak="0">
    <w:nsid w:val="0CF54A7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E25535A"/>
    <w:multiLevelType w:val="hybridMultilevel"/>
    <w:tmpl w:val="F73A30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15:restartNumberingAfterBreak="0">
    <w:nsid w:val="0E2D0C3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FE569B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BE84859"/>
    <w:multiLevelType w:val="multilevel"/>
    <w:tmpl w:val="6B90D602"/>
    <w:lvl w:ilvl="0">
      <w:start w:val="1"/>
      <w:numFmt w:val="decimal"/>
      <w:lvlText w:val="%1."/>
      <w:lvlJc w:val="left"/>
      <w:pPr>
        <w:tabs>
          <w:tab w:val="num" w:pos="720"/>
        </w:tabs>
        <w:ind w:left="720" w:hanging="720"/>
      </w:pPr>
      <w:rPr>
        <w:rFonts w:ascii="Times New Roman" w:hAnsi="Times New Roman" w:cs="Times New Roman" w:hint="default"/>
        <w:b w:val="0"/>
        <w:i w:val="0"/>
        <w:sz w:val="28"/>
        <w:szCs w:val="28"/>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D881190"/>
    <w:multiLevelType w:val="hybridMultilevel"/>
    <w:tmpl w:val="49C2F82A"/>
    <w:lvl w:ilvl="0" w:tplc="F850C6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BA15A8"/>
    <w:multiLevelType w:val="hybridMultilevel"/>
    <w:tmpl w:val="772AFC1A"/>
    <w:lvl w:ilvl="0" w:tplc="18D651B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1C54DAB"/>
    <w:multiLevelType w:val="hybridMultilevel"/>
    <w:tmpl w:val="E8B64C92"/>
    <w:lvl w:ilvl="0" w:tplc="1A1CED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23AA6C0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9C6533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C062240"/>
    <w:multiLevelType w:val="hybridMultilevel"/>
    <w:tmpl w:val="60368D2C"/>
    <w:lvl w:ilvl="0" w:tplc="5C56A25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1941A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ED55641"/>
    <w:multiLevelType w:val="hybridMultilevel"/>
    <w:tmpl w:val="337EE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7F4A5A"/>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12D37A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12D53A7"/>
    <w:multiLevelType w:val="multilevel"/>
    <w:tmpl w:val="A55C2D3C"/>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1C16CC9"/>
    <w:multiLevelType w:val="multilevel"/>
    <w:tmpl w:val="FB0ED7A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1FB235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26A4EC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2F5145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35D261A"/>
    <w:multiLevelType w:val="hybridMultilevel"/>
    <w:tmpl w:val="D2660CBA"/>
    <w:lvl w:ilvl="0" w:tplc="3E0CD2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3EC3094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F0E3DC9"/>
    <w:multiLevelType w:val="hybridMultilevel"/>
    <w:tmpl w:val="7CD6B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D56B8D"/>
    <w:multiLevelType w:val="hybridMultilevel"/>
    <w:tmpl w:val="AE6261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2" w15:restartNumberingAfterBreak="0">
    <w:nsid w:val="4132593A"/>
    <w:multiLevelType w:val="hybridMultilevel"/>
    <w:tmpl w:val="4C20F45A"/>
    <w:lvl w:ilvl="0" w:tplc="88FA69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48F07320"/>
    <w:multiLevelType w:val="multilevel"/>
    <w:tmpl w:val="AA74ACC8"/>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26B2404"/>
    <w:multiLevelType w:val="multilevel"/>
    <w:tmpl w:val="E08275DE"/>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40E7609"/>
    <w:multiLevelType w:val="hybridMultilevel"/>
    <w:tmpl w:val="84BEE3FC"/>
    <w:lvl w:ilvl="0" w:tplc="366647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15:restartNumberingAfterBreak="0">
    <w:nsid w:val="56011B99"/>
    <w:multiLevelType w:val="hybridMultilevel"/>
    <w:tmpl w:val="266C58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7" w15:restartNumberingAfterBreak="0">
    <w:nsid w:val="5C7A7840"/>
    <w:multiLevelType w:val="hybridMultilevel"/>
    <w:tmpl w:val="A1723122"/>
    <w:lvl w:ilvl="0" w:tplc="DB5CF8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15:restartNumberingAfterBreak="0">
    <w:nsid w:val="5F12721E"/>
    <w:multiLevelType w:val="hybridMultilevel"/>
    <w:tmpl w:val="0142B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5E6397"/>
    <w:multiLevelType w:val="hybridMultilevel"/>
    <w:tmpl w:val="A85AF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A383888"/>
    <w:multiLevelType w:val="hybridMultilevel"/>
    <w:tmpl w:val="EAF8B4E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AAB62D2"/>
    <w:multiLevelType w:val="hybridMultilevel"/>
    <w:tmpl w:val="326EF0FE"/>
    <w:lvl w:ilvl="0" w:tplc="25ACAF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15:restartNumberingAfterBreak="0">
    <w:nsid w:val="6C566F6A"/>
    <w:multiLevelType w:val="multilevel"/>
    <w:tmpl w:val="DA127B38"/>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4A07ED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446C20"/>
    <w:multiLevelType w:val="hybridMultilevel"/>
    <w:tmpl w:val="3B92C848"/>
    <w:lvl w:ilvl="0" w:tplc="23A84E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844E8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7E4300D"/>
    <w:multiLevelType w:val="multilevel"/>
    <w:tmpl w:val="AC84DF14"/>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9BA18E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B1533D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8"/>
  </w:num>
  <w:num w:numId="2">
    <w:abstractNumId w:val="19"/>
  </w:num>
  <w:num w:numId="3">
    <w:abstractNumId w:val="47"/>
  </w:num>
  <w:num w:numId="4">
    <w:abstractNumId w:val="3"/>
  </w:num>
  <w:num w:numId="5">
    <w:abstractNumId w:val="11"/>
  </w:num>
  <w:num w:numId="6">
    <w:abstractNumId w:val="2"/>
  </w:num>
  <w:num w:numId="7">
    <w:abstractNumId w:val="43"/>
  </w:num>
  <w:num w:numId="8">
    <w:abstractNumId w:val="26"/>
  </w:num>
  <w:num w:numId="9">
    <w:abstractNumId w:val="6"/>
  </w:num>
  <w:num w:numId="10">
    <w:abstractNumId w:val="45"/>
  </w:num>
  <w:num w:numId="11">
    <w:abstractNumId w:val="10"/>
  </w:num>
  <w:num w:numId="12">
    <w:abstractNumId w:val="27"/>
  </w:num>
  <w:num w:numId="13">
    <w:abstractNumId w:val="25"/>
  </w:num>
  <w:num w:numId="14">
    <w:abstractNumId w:val="29"/>
  </w:num>
  <w:num w:numId="15">
    <w:abstractNumId w:val="16"/>
  </w:num>
  <w:num w:numId="16">
    <w:abstractNumId w:val="17"/>
  </w:num>
  <w:num w:numId="17">
    <w:abstractNumId w:val="34"/>
  </w:num>
  <w:num w:numId="18">
    <w:abstractNumId w:val="24"/>
  </w:num>
  <w:num w:numId="19">
    <w:abstractNumId w:val="33"/>
  </w:num>
  <w:num w:numId="20">
    <w:abstractNumId w:val="46"/>
  </w:num>
  <w:num w:numId="21">
    <w:abstractNumId w:val="23"/>
  </w:num>
  <w:num w:numId="22">
    <w:abstractNumId w:val="4"/>
  </w:num>
  <w:num w:numId="23">
    <w:abstractNumId w:val="42"/>
  </w:num>
  <w:num w:numId="24">
    <w:abstractNumId w:val="21"/>
  </w:num>
  <w:num w:numId="25">
    <w:abstractNumId w:val="44"/>
  </w:num>
  <w:num w:numId="26">
    <w:abstractNumId w:val="15"/>
  </w:num>
  <w:num w:numId="27">
    <w:abstractNumId w:val="37"/>
  </w:num>
  <w:num w:numId="28">
    <w:abstractNumId w:val="32"/>
  </w:num>
  <w:num w:numId="29">
    <w:abstractNumId w:val="35"/>
  </w:num>
  <w:num w:numId="30">
    <w:abstractNumId w:val="28"/>
  </w:num>
  <w:num w:numId="31">
    <w:abstractNumId w:val="41"/>
  </w:num>
  <w:num w:numId="32">
    <w:abstractNumId w:val="5"/>
  </w:num>
  <w:num w:numId="33">
    <w:abstractNumId w:val="14"/>
  </w:num>
  <w:num w:numId="34">
    <w:abstractNumId w:val="0"/>
  </w:num>
  <w:num w:numId="35">
    <w:abstractNumId w:val="39"/>
  </w:num>
  <w:num w:numId="36">
    <w:abstractNumId w:val="12"/>
  </w:num>
  <w:num w:numId="37">
    <w:abstractNumId w:val="18"/>
  </w:num>
  <w:num w:numId="38">
    <w:abstractNumId w:val="7"/>
  </w:num>
  <w:num w:numId="39">
    <w:abstractNumId w:val="8"/>
  </w:num>
  <w:num w:numId="40">
    <w:abstractNumId w:val="22"/>
  </w:num>
  <w:num w:numId="41">
    <w:abstractNumId w:val="30"/>
  </w:num>
  <w:num w:numId="42">
    <w:abstractNumId w:val="20"/>
  </w:num>
  <w:num w:numId="43">
    <w:abstractNumId w:val="38"/>
  </w:num>
  <w:num w:numId="44">
    <w:abstractNumId w:val="13"/>
  </w:num>
  <w:num w:numId="45">
    <w:abstractNumId w:val="40"/>
  </w:num>
  <w:num w:numId="46">
    <w:abstractNumId w:val="31"/>
  </w:num>
  <w:num w:numId="47">
    <w:abstractNumId w:val="9"/>
  </w:num>
  <w:num w:numId="48">
    <w:abstractNumId w:val="36"/>
  </w:num>
  <w:num w:numId="49">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7D"/>
    <w:rsid w:val="00033367"/>
    <w:rsid w:val="0003403A"/>
    <w:rsid w:val="00083111"/>
    <w:rsid w:val="00083C34"/>
    <w:rsid w:val="000931E3"/>
    <w:rsid w:val="000A715E"/>
    <w:rsid w:val="000A73CA"/>
    <w:rsid w:val="000B6F0A"/>
    <w:rsid w:val="00147D2F"/>
    <w:rsid w:val="001B05A5"/>
    <w:rsid w:val="001C699B"/>
    <w:rsid w:val="001F5EE1"/>
    <w:rsid w:val="00260A1F"/>
    <w:rsid w:val="0026698D"/>
    <w:rsid w:val="00290FD1"/>
    <w:rsid w:val="002C522A"/>
    <w:rsid w:val="002D2784"/>
    <w:rsid w:val="00357815"/>
    <w:rsid w:val="003B5F75"/>
    <w:rsid w:val="003C37BE"/>
    <w:rsid w:val="003F1929"/>
    <w:rsid w:val="0047130B"/>
    <w:rsid w:val="00476000"/>
    <w:rsid w:val="004B2C94"/>
    <w:rsid w:val="004C1386"/>
    <w:rsid w:val="004D1091"/>
    <w:rsid w:val="004F2F3B"/>
    <w:rsid w:val="0055221D"/>
    <w:rsid w:val="005677BE"/>
    <w:rsid w:val="00582BA5"/>
    <w:rsid w:val="00593334"/>
    <w:rsid w:val="006847B8"/>
    <w:rsid w:val="00693E11"/>
    <w:rsid w:val="006F14A4"/>
    <w:rsid w:val="006F7AD8"/>
    <w:rsid w:val="00702C08"/>
    <w:rsid w:val="00742208"/>
    <w:rsid w:val="00755609"/>
    <w:rsid w:val="0079237F"/>
    <w:rsid w:val="007F18CA"/>
    <w:rsid w:val="007F3327"/>
    <w:rsid w:val="008113A5"/>
    <w:rsid w:val="00832D24"/>
    <w:rsid w:val="00845C7D"/>
    <w:rsid w:val="008A09BF"/>
    <w:rsid w:val="008F350A"/>
    <w:rsid w:val="0092789F"/>
    <w:rsid w:val="009511F7"/>
    <w:rsid w:val="00983C42"/>
    <w:rsid w:val="00985E1D"/>
    <w:rsid w:val="009978D9"/>
    <w:rsid w:val="009C2F35"/>
    <w:rsid w:val="009C4A0D"/>
    <w:rsid w:val="009E6CE4"/>
    <w:rsid w:val="009F49C5"/>
    <w:rsid w:val="00A14033"/>
    <w:rsid w:val="00A50EAF"/>
    <w:rsid w:val="00A6340D"/>
    <w:rsid w:val="00AA36FC"/>
    <w:rsid w:val="00AD3EBB"/>
    <w:rsid w:val="00AF327C"/>
    <w:rsid w:val="00B350F3"/>
    <w:rsid w:val="00B662A9"/>
    <w:rsid w:val="00B96240"/>
    <w:rsid w:val="00BF1CD1"/>
    <w:rsid w:val="00C31F13"/>
    <w:rsid w:val="00C35B2E"/>
    <w:rsid w:val="00C63AC7"/>
    <w:rsid w:val="00C83AB7"/>
    <w:rsid w:val="00D06B87"/>
    <w:rsid w:val="00D33524"/>
    <w:rsid w:val="00D35869"/>
    <w:rsid w:val="00D471E6"/>
    <w:rsid w:val="00D922C4"/>
    <w:rsid w:val="00E57C66"/>
    <w:rsid w:val="00E64BBF"/>
    <w:rsid w:val="00EA4EBB"/>
    <w:rsid w:val="00EB622B"/>
    <w:rsid w:val="00EC2A7A"/>
    <w:rsid w:val="00ED4347"/>
    <w:rsid w:val="00EF3C4D"/>
    <w:rsid w:val="00F002BF"/>
    <w:rsid w:val="00F0689E"/>
    <w:rsid w:val="00F44E53"/>
    <w:rsid w:val="00F5136B"/>
    <w:rsid w:val="00F55788"/>
    <w:rsid w:val="00F8248C"/>
    <w:rsid w:val="00F8739C"/>
    <w:rsid w:val="00F922E9"/>
    <w:rsid w:val="00FD34ED"/>
    <w:rsid w:val="00FD5B6B"/>
    <w:rsid w:val="00FE052A"/>
    <w:rsid w:val="00FF3215"/>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48E56C"/>
  <w15:docId w15:val="{C2F2EF01-F6EE-4DEC-869E-0CDC860A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31">
    <w:name w:val="Body Text Indent 3"/>
    <w:basedOn w:val="a"/>
    <w:link w:val="32"/>
    <w:uiPriority w:val="99"/>
    <w:unhideWhenUsed/>
    <w:rsid w:val="00083111"/>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083111"/>
    <w:rPr>
      <w:rFonts w:ascii="Calibri" w:hAnsi="Calibri"/>
      <w:sz w:val="16"/>
      <w:szCs w:val="16"/>
    </w:rPr>
  </w:style>
  <w:style w:type="character" w:styleId="af">
    <w:name w:val="Hyperlink"/>
    <w:basedOn w:val="a0"/>
    <w:uiPriority w:val="99"/>
    <w:unhideWhenUsed/>
    <w:rsid w:val="00A6340D"/>
    <w:rPr>
      <w:color w:val="0563C1" w:themeColor="hyperlink"/>
      <w:u w:val="single"/>
    </w:rPr>
  </w:style>
  <w:style w:type="character" w:styleId="af0">
    <w:name w:val="Unresolved Mention"/>
    <w:basedOn w:val="a0"/>
    <w:uiPriority w:val="99"/>
    <w:semiHidden/>
    <w:unhideWhenUsed/>
    <w:rsid w:val="00A63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quizlet.com/ru/751798156/%D0%A0%D0%B5%D0%B3%D1%83%D0%BB%D1%8F%D1%86%D0%B8%D1%8F-%D0%BD%D0%B0%D0%B3%D0%BD%D0%B5%D1%82%D0%B0%D1%82%D0%B5%D0%BB%D1%8C%D0%BD%D0%BE%D0%B9-%D1%84%D1%83%D0%BD%D0%BA%D1%86%D0%B8%D0%B8-%D1%81%D0%B5%D1%80%D0%B4%D1%86%D0%B0-flash-c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6555</Words>
  <Characters>37365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Олег</cp:lastModifiedBy>
  <cp:revision>7</cp:revision>
  <dcterms:created xsi:type="dcterms:W3CDTF">2022-12-12T05:42:00Z</dcterms:created>
  <dcterms:modified xsi:type="dcterms:W3CDTF">2022-12-16T06:28:00Z</dcterms:modified>
</cp:coreProperties>
</file>