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rPr>
          <w:b/>
          <w:color w:val="000000"/>
          <w:sz w:val="28"/>
          <w:szCs w:val="28"/>
          <w:highlight w:val="yellow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</w:t>
      </w:r>
      <w:r>
        <w:rPr>
          <w:b/>
          <w:sz w:val="28"/>
          <w:szCs w:val="28"/>
        </w:rPr>
        <w:t>ТЕКУЩЕГО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КОНТРОЛЯ УСПЕВАЕМОСТИ И ПРОМЕЖУТОЧНОЙ АТТЕСТАЦИИ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 ПО ДИСЦИПЛИНЕ</w:t>
      </w:r>
    </w:p>
    <w:p>
      <w:pPr>
        <w:pStyle w:val="style0"/>
        <w:jc w:val="center"/>
        <w:rPr>
          <w:b/>
          <w:sz w:val="28"/>
        </w:rPr>
      </w:pPr>
    </w:p>
    <w:p>
      <w:pPr>
        <w:pStyle w:val="style0"/>
        <w:jc w:val="center"/>
        <w:rPr>
          <w:b/>
          <w:sz w:val="32"/>
        </w:rPr>
      </w:pPr>
      <w:r>
        <w:rPr>
          <w:b/>
          <w:sz w:val="32"/>
        </w:rPr>
        <w:t>НЕВРОЛОГИЯ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по специальности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sz w:val="28"/>
          <w:szCs w:val="20"/>
        </w:rPr>
      </w:pPr>
      <w:r>
        <w:rPr>
          <w:sz w:val="28"/>
          <w:szCs w:val="20"/>
        </w:rPr>
        <w:t>31.08.48  Скорая медицинская помощь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rPr>
          <w:color w:val="000000"/>
          <w:shd w:val="clear" w:color="auto" w:fill="ffffff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color w:val="000000"/>
          <w:shd w:val="clear" w:color="auto" w:fill="ffffff"/>
        </w:rPr>
        <w:t>31.08.48</w:t>
      </w:r>
      <w:r>
        <w:t xml:space="preserve"> </w:t>
      </w:r>
      <w:r>
        <w:rPr>
          <w:color w:val="000000"/>
          <w:shd w:val="clear" w:color="auto" w:fill="ffffff"/>
        </w:rPr>
        <w:t>Скорая медицинская помощь</w:t>
      </w:r>
      <w:r>
        <w:rPr>
          <w:color w:val="000000"/>
        </w:rPr>
        <w:t>, утвержденной ученым советом ФГБОУ ВО ОрГМУ Минздрава России</w:t>
      </w:r>
    </w:p>
    <w:p>
      <w:pPr>
        <w:pStyle w:val="style0"/>
        <w:ind w:firstLine="709"/>
        <w:jc w:val="center"/>
        <w:rPr>
          <w:color w:val="000000"/>
        </w:rPr>
      </w:pPr>
    </w:p>
    <w:p>
      <w:pPr>
        <w:pStyle w:val="style0"/>
        <w:jc w:val="center"/>
        <w:rPr>
          <w:color w:val="000000"/>
        </w:rPr>
      </w:pPr>
      <w:r>
        <w:rPr>
          <w:color w:val="000000"/>
        </w:rPr>
        <w:t xml:space="preserve">протокол № </w:t>
      </w:r>
      <w:r>
        <w:rPr>
          <w:color w:val="000000"/>
          <w:lang w:val="en-US"/>
        </w:rPr>
        <w:t>11</w:t>
      </w:r>
      <w:r>
        <w:rPr>
          <w:color w:val="000000"/>
        </w:rPr>
        <w:t xml:space="preserve"> от «</w:t>
      </w:r>
      <w:r>
        <w:rPr>
          <w:color w:val="000000"/>
          <w:lang w:val="en-US"/>
        </w:rPr>
        <w:t>22</w:t>
      </w:r>
      <w:r>
        <w:rPr>
          <w:color w:val="000000"/>
        </w:rPr>
        <w:t xml:space="preserve">» </w:t>
      </w:r>
      <w:r>
        <w:rPr>
          <w:color w:val="000000"/>
          <w:lang w:val="en-US"/>
        </w:rPr>
        <w:t xml:space="preserve">июня </w:t>
      </w:r>
      <w:r>
        <w:rPr>
          <w:color w:val="000000"/>
        </w:rPr>
        <w:t>20</w:t>
      </w:r>
      <w:r>
        <w:rPr>
          <w:color w:val="000000"/>
          <w:lang w:val="en-US"/>
        </w:rPr>
        <w:t>18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Оренбург</w:t>
      </w:r>
    </w:p>
    <w:p>
      <w:pPr>
        <w:pStyle w:val="style0"/>
        <w:ind w:firstLine="709"/>
        <w:jc w:val="center"/>
        <w:rPr>
          <w:color w:val="000000"/>
        </w:rPr>
      </w:pPr>
    </w:p>
    <w:p>
      <w:pPr>
        <w:pStyle w:val="style0"/>
        <w:ind w:firstLine="709"/>
        <w:jc w:val="center"/>
        <w:rPr>
          <w:color w:val="000000"/>
        </w:rPr>
      </w:pPr>
    </w:p>
    <w:bookmarkStart w:id="0" w:name="_Toc535164689"/>
    <w:p>
      <w:pPr>
        <w:pStyle w:val="style179"/>
        <w:numPr>
          <w:ilvl w:val="0"/>
          <w:numId w:val="6"/>
        </w:numPr>
        <w:spacing w:after="160" w:lineRule="auto" w:line="259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Паспорт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фонда оценочных средств</w:t>
      </w:r>
      <w:bookmarkEnd w:id="0"/>
    </w:p>
    <w:p>
      <w:pPr>
        <w:pStyle w:val="style179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>
      <w:pPr>
        <w:pStyle w:val="style179"/>
        <w:spacing w:lineRule="auto" w:line="3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форме экзамена.   </w:t>
      </w:r>
    </w:p>
    <w:p>
      <w:pPr>
        <w:pStyle w:val="style179"/>
        <w:spacing w:lineRule="auto" w:line="3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</w:t>
      </w:r>
      <w:r>
        <w:rPr>
          <w:rFonts w:ascii="Times New Roman" w:hAnsi="Times New Roman"/>
          <w:color w:val="000000"/>
          <w:sz w:val="28"/>
          <w:szCs w:val="28"/>
        </w:rPr>
        <w:t xml:space="preserve">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</w:t>
      </w:r>
      <w:r>
        <w:rPr>
          <w:rFonts w:ascii="Times New Roman" w:hAnsi="Times New Roman"/>
          <w:color w:val="000000"/>
          <w:sz w:val="28"/>
          <w:szCs w:val="28"/>
        </w:rPr>
        <w:t xml:space="preserve">й программе дисциплины.  </w:t>
      </w:r>
    </w:p>
    <w:p>
      <w:pPr>
        <w:pStyle w:val="style179"/>
        <w:spacing w:lineRule="auto" w:line="360"/>
        <w:ind w:left="0"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>
      <w:pPr>
        <w:pStyle w:val="style179"/>
        <w:spacing w:lineRule="auto" w:line="3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</w:t>
      </w:r>
      <w:r>
        <w:rPr>
          <w:rFonts w:ascii="Times New Roman" w:hAnsi="Times New Roman"/>
          <w:color w:val="000000"/>
          <w:sz w:val="28"/>
          <w:szCs w:val="28"/>
        </w:rPr>
        <w:t>родной статистической классификацией болезней и проблем, связанных со здоровьем;</w:t>
      </w:r>
    </w:p>
    <w:p>
      <w:pPr>
        <w:pStyle w:val="style179"/>
        <w:spacing w:lineRule="auto" w:line="36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ПК-6: готовность к ведению и лечению пациентов,  нуждающихся в оказании специализированной  скорой медицинской помощи.</w:t>
      </w:r>
    </w:p>
    <w:bookmarkStart w:id="1" w:name="_Toc535164690"/>
    <w:p>
      <w:pPr>
        <w:pStyle w:val="style0"/>
        <w:spacing w:after="160" w:lineRule="auto" w:line="25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179"/>
        <w:numPr>
          <w:ilvl w:val="0"/>
          <w:numId w:val="6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</w:t>
      </w:r>
      <w:r>
        <w:rPr>
          <w:rFonts w:ascii="Times New Roman" w:hAnsi="Times New Roman"/>
          <w:b/>
          <w:color w:val="000000"/>
          <w:sz w:val="28"/>
          <w:szCs w:val="28"/>
        </w:rPr>
        <w:t>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>
      <w:pPr>
        <w:pStyle w:val="style179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179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дисциплины.</w:t>
      </w: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style0"/>
        <w:ind w:firstLine="709"/>
        <w:jc w:val="both"/>
        <w:rPr/>
      </w:pPr>
      <w:r>
        <w:rPr>
          <w:b/>
          <w:color w:val="000000"/>
          <w:sz w:val="28"/>
          <w:szCs w:val="28"/>
        </w:rPr>
        <w:t xml:space="preserve">Тема 1. </w:t>
      </w:r>
      <w:r>
        <w:rPr>
          <w:color w:val="000000"/>
          <w:sz w:val="28"/>
          <w:szCs w:val="28"/>
        </w:rPr>
        <w:t xml:space="preserve">Цереброваскулярные заболевания. Острая гипертоническая энцефалопатия. Острый церебральный гипертонический криз. Субарахноидальное кровоизлияние. </w:t>
      </w:r>
    </w:p>
    <w:p>
      <w:pPr>
        <w:pStyle w:val="style0"/>
        <w:ind w:firstLine="709"/>
        <w:jc w:val="both"/>
        <w:rPr/>
      </w:pPr>
      <w:r>
        <w:rPr>
          <w:b/>
          <w:color w:val="000000"/>
          <w:sz w:val="28"/>
          <w:szCs w:val="28"/>
        </w:rPr>
        <w:t>Формы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  <w:r>
        <w:rPr>
          <w:i/>
          <w:color w:val="000000"/>
          <w:sz w:val="28"/>
          <w:szCs w:val="28"/>
        </w:rPr>
        <w:t>устн</w:t>
      </w:r>
      <w:r>
        <w:rPr>
          <w:i/>
          <w:color w:val="000000"/>
          <w:sz w:val="28"/>
          <w:szCs w:val="28"/>
        </w:rPr>
        <w:t>ый опрос, защита рефератов, тестирование,  решение ситуационных задач.</w:t>
      </w:r>
    </w:p>
    <w:p>
      <w:pPr>
        <w:pStyle w:val="style0"/>
        <w:jc w:val="both"/>
        <w:rPr/>
      </w:pPr>
    </w:p>
    <w:p>
      <w:pPr>
        <w:pStyle w:val="style0"/>
        <w:jc w:val="center"/>
        <w:rPr/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>
      <w:pPr>
        <w:pStyle w:val="style0"/>
        <w:ind w:firstLine="709"/>
        <w:jc w:val="center"/>
        <w:rPr>
          <w:b/>
          <w:bCs/>
          <w:i/>
          <w:color w:val="000000"/>
          <w:sz w:val="28"/>
          <w:szCs w:val="28"/>
        </w:rPr>
      </w:pPr>
    </w:p>
    <w:p>
      <w:pPr>
        <w:pStyle w:val="style0"/>
        <w:jc w:val="center"/>
        <w:rPr>
          <w:b/>
          <w:bCs/>
          <w:i/>
        </w:rPr>
      </w:pPr>
      <w:r>
        <w:rPr>
          <w:b/>
          <w:bCs/>
          <w:i/>
          <w:color w:val="000000"/>
          <w:sz w:val="28"/>
          <w:szCs w:val="28"/>
        </w:rPr>
        <w:t>Вопросы для устного опроса:</w:t>
      </w:r>
    </w:p>
    <w:p>
      <w:pPr>
        <w:pStyle w:val="style0"/>
        <w:rPr/>
      </w:pPr>
      <w:r>
        <w:rPr>
          <w:color w:val="000000"/>
          <w:sz w:val="28"/>
          <w:szCs w:val="28"/>
        </w:rPr>
        <w:t xml:space="preserve">1. Этиология и патогенез первичного и вторичного субарахноидального кровоизлияния. </w:t>
      </w:r>
    </w:p>
    <w:p>
      <w:pPr>
        <w:pStyle w:val="style0"/>
        <w:rPr/>
      </w:pPr>
      <w:r>
        <w:rPr>
          <w:color w:val="000000"/>
          <w:sz w:val="28"/>
          <w:szCs w:val="28"/>
        </w:rPr>
        <w:t xml:space="preserve">2. Клиника </w:t>
      </w:r>
      <w:r>
        <w:rPr>
          <w:color w:val="000000"/>
          <w:sz w:val="28"/>
          <w:szCs w:val="28"/>
        </w:rPr>
        <w:t>субарахноидального кровоизлияния. Шкала тяжести состояния. Ханта-Хейса.</w:t>
      </w:r>
    </w:p>
    <w:p>
      <w:pPr>
        <w:pStyle w:val="style0"/>
        <w:rPr/>
      </w:pPr>
      <w:r>
        <w:rPr>
          <w:color w:val="000000"/>
          <w:sz w:val="28"/>
          <w:szCs w:val="28"/>
        </w:rPr>
        <w:t xml:space="preserve">3. Дифференциальный диагноз субарахноидального кровоизлияния. </w:t>
      </w:r>
    </w:p>
    <w:p>
      <w:pPr>
        <w:pStyle w:val="style0"/>
        <w:rPr/>
      </w:pPr>
      <w:r>
        <w:rPr>
          <w:color w:val="000000"/>
          <w:sz w:val="28"/>
          <w:szCs w:val="28"/>
        </w:rPr>
        <w:t xml:space="preserve">4. Методы диагностики субарахноидального кровоизлияния. </w:t>
      </w:r>
    </w:p>
    <w:p>
      <w:pPr>
        <w:pStyle w:val="style0"/>
        <w:rPr/>
      </w:pPr>
      <w:r>
        <w:rPr>
          <w:color w:val="000000"/>
          <w:sz w:val="28"/>
          <w:szCs w:val="28"/>
        </w:rPr>
        <w:t>5. Роль церебрального спазма при субарахноидальном кровоизлиянии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Принципы терапии субарахноидального кровоизлияния. Ведение больного.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Острая гипертоническая энцефалопатия. Клиническая картина. Диагностика. Показания для госпитализации.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Дифференциальная диагностики острой гипертонической энцефалопатии и остро</w:t>
      </w:r>
      <w:r>
        <w:rPr>
          <w:color w:val="000000"/>
          <w:sz w:val="28"/>
          <w:szCs w:val="28"/>
        </w:rPr>
        <w:t>го церебрального гипертонического криза. Дифференциальное лечение.</w:t>
      </w:r>
    </w:p>
    <w:p>
      <w:pPr>
        <w:pStyle w:val="style0"/>
        <w:ind w:firstLine="709"/>
        <w:jc w:val="center"/>
        <w:rPr>
          <w:b/>
          <w:i/>
          <w:color w:val="000000"/>
          <w:sz w:val="28"/>
          <w:szCs w:val="28"/>
        </w:rPr>
      </w:pPr>
    </w:p>
    <w:p>
      <w:pPr>
        <w:pStyle w:val="style0"/>
        <w:jc w:val="center"/>
        <w:rPr>
          <w:i/>
        </w:rPr>
      </w:pPr>
      <w:r>
        <w:rPr>
          <w:b/>
          <w:i/>
          <w:color w:val="000000"/>
          <w:sz w:val="28"/>
          <w:szCs w:val="28"/>
        </w:rPr>
        <w:t>Темы для рефератов:</w:t>
      </w:r>
    </w:p>
    <w:p>
      <w:pPr>
        <w:pStyle w:val="style0"/>
        <w:ind w:firstLine="709"/>
        <w:rPr/>
      </w:pPr>
      <w:r>
        <w:rPr>
          <w:color w:val="000000"/>
          <w:sz w:val="28"/>
          <w:szCs w:val="28"/>
        </w:rPr>
        <w:t>1. Диагностика и лечение артериальных и артерио-венозных мальформаций.</w:t>
      </w:r>
    </w:p>
    <w:p>
      <w:pPr>
        <w:pStyle w:val="style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Церебральный ангиоспазм при субарахноидальном кровоизлиянии. Методы диагностики и лечения. </w:t>
      </w:r>
    </w:p>
    <w:p>
      <w:pPr>
        <w:pStyle w:val="style0"/>
        <w:ind w:firstLine="709"/>
        <w:rPr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Протокол ведения больного с субарахноидальным кровоизлиянием.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i/>
        </w:rPr>
      </w:pPr>
      <w:r>
        <w:rPr>
          <w:b/>
          <w:i/>
          <w:sz w:val="28"/>
          <w:szCs w:val="28"/>
        </w:rPr>
        <w:t>Типовые тестовые задания</w:t>
      </w:r>
    </w:p>
    <w:p>
      <w:pPr>
        <w:pStyle w:val="style0"/>
        <w:jc w:val="center"/>
        <w:rPr/>
      </w:pPr>
      <w:r>
        <w:rPr>
          <w:i/>
          <w:color w:val="000000"/>
          <w:sz w:val="28"/>
          <w:szCs w:val="28"/>
        </w:rPr>
        <w:t>(выбрать один вариант правильного ответа):</w:t>
      </w:r>
    </w:p>
    <w:p>
      <w:pPr>
        <w:pStyle w:val="style0"/>
        <w:rPr/>
      </w:pPr>
      <w:r>
        <w:rPr>
          <w:color w:val="000000"/>
          <w:sz w:val="28"/>
          <w:szCs w:val="28"/>
        </w:rPr>
        <w:t xml:space="preserve">1. Этиология нетравматического субарахноидального кровоизлияния: 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  <w:u w:val="single" w:color="000000"/>
        </w:rPr>
        <w:t>1) внутричерепная аневризма</w:t>
      </w:r>
      <w:r>
        <w:rPr>
          <w:color w:val="000000"/>
          <w:sz w:val="28"/>
          <w:szCs w:val="28"/>
        </w:rPr>
        <w:t>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2) ревматический порок сердц</w:t>
      </w:r>
      <w:r>
        <w:rPr>
          <w:color w:val="000000"/>
          <w:sz w:val="28"/>
          <w:szCs w:val="28"/>
        </w:rPr>
        <w:t>а,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3) употребление кокаина,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4) мерцательная аритмия,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5) церебральный атеросклероз.</w:t>
      </w:r>
    </w:p>
    <w:p>
      <w:pPr>
        <w:pStyle w:val="style0"/>
        <w:rPr/>
      </w:pPr>
      <w:r>
        <w:rPr>
          <w:color w:val="000000"/>
          <w:sz w:val="28"/>
          <w:szCs w:val="28"/>
        </w:rPr>
        <w:t xml:space="preserve">2. Для субарахноидального кровоизлияния характерно: 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1) вестибулярная атаксия,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2) ригидность шейных мышц,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3) нарушение сознания,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  <w:u w:val="single" w:color="000000"/>
        </w:rPr>
        <w:t>4) выраженная головная боль,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5) синдром Валленберга-Захарченко.</w:t>
      </w:r>
    </w:p>
    <w:p>
      <w:pPr>
        <w:pStyle w:val="style0"/>
        <w:rPr/>
      </w:pPr>
      <w:r>
        <w:rPr>
          <w:color w:val="000000"/>
          <w:sz w:val="28"/>
          <w:szCs w:val="28"/>
        </w:rPr>
        <w:t>3. КТ головы чаще выявляет субарахноидальное кровоизлияние: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  <w:u w:val="single" w:color="000000"/>
        </w:rPr>
        <w:t>1) в первые сутки,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2) на 3-й день,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3) на 7-й день,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4) на 14-й день,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5) на 21-й день.</w:t>
      </w:r>
    </w:p>
    <w:p>
      <w:pPr>
        <w:pStyle w:val="style0"/>
        <w:rPr/>
      </w:pPr>
      <w:r>
        <w:rPr>
          <w:color w:val="000000"/>
          <w:sz w:val="28"/>
          <w:szCs w:val="28"/>
        </w:rPr>
        <w:t xml:space="preserve">4. Нетравматическое субарахноидальное кровоизлияние: 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1) возникает преимущественно в пожилом возрасте,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2) имеет хроническое течение,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  <w:u w:val="single"/>
        </w:rPr>
        <w:t>часто вызвано разрывом внутричерепной аневризмы</w:t>
      </w:r>
      <w:r>
        <w:rPr>
          <w:color w:val="000000"/>
          <w:sz w:val="28"/>
          <w:szCs w:val="28"/>
        </w:rPr>
        <w:t>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4) обычно начинается с интенсивной головной боли,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 xml:space="preserve">5) может осложняться </w:t>
      </w:r>
      <w:r>
        <w:rPr>
          <w:color w:val="000000"/>
          <w:sz w:val="28"/>
          <w:szCs w:val="28"/>
        </w:rPr>
        <w:t>ишемическим инсультом.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rPr>
          <w:sz w:val="28"/>
          <w:szCs w:val="28"/>
        </w:rPr>
        <w:t>5. При субарахноидальном кровоизлиянии у больного с выраженным атеросклерозом не следует применять:</w:t>
      </w:r>
    </w:p>
    <w:p>
      <w:pPr>
        <w:pStyle w:val="style0"/>
        <w:tabs>
          <w:tab w:val="left" w:leader="none" w:pos="420"/>
          <w:tab w:val="left" w:leader="none" w:pos="700"/>
        </w:tabs>
        <w:ind w:left="700"/>
        <w:rPr/>
      </w:pPr>
      <w:r>
        <w:rPr>
          <w:sz w:val="28"/>
          <w:szCs w:val="28"/>
        </w:rPr>
        <w:t>1)</w:t>
      </w:r>
      <w:r>
        <w:t xml:space="preserve"> </w:t>
      </w:r>
      <w:r>
        <w:rPr>
          <w:sz w:val="28"/>
          <w:szCs w:val="28"/>
        </w:rPr>
        <w:t>аналгетики</w:t>
      </w:r>
    </w:p>
    <w:p>
      <w:pPr>
        <w:pStyle w:val="style0"/>
        <w:tabs>
          <w:tab w:val="left" w:leader="none" w:pos="420"/>
          <w:tab w:val="left" w:leader="none" w:pos="700"/>
        </w:tabs>
        <w:ind w:left="700"/>
        <w:rPr/>
      </w:pPr>
      <w:r>
        <w:rPr>
          <w:sz w:val="28"/>
          <w:szCs w:val="28"/>
        </w:rPr>
        <w:t>2) антифибринолитики</w:t>
      </w:r>
    </w:p>
    <w:p>
      <w:pPr>
        <w:pStyle w:val="style0"/>
        <w:tabs>
          <w:tab w:val="left" w:leader="none" w:pos="420"/>
          <w:tab w:val="left" w:leader="none" w:pos="700"/>
        </w:tabs>
        <w:ind w:left="700"/>
        <w:rPr/>
      </w:pPr>
      <w:r>
        <w:rPr>
          <w:sz w:val="28"/>
          <w:szCs w:val="28"/>
        </w:rPr>
        <w:t>3) дегидратационные препараты</w:t>
      </w:r>
    </w:p>
    <w:p>
      <w:pPr>
        <w:pStyle w:val="style0"/>
        <w:tabs>
          <w:tab w:val="left" w:leader="none" w:pos="420"/>
          <w:tab w:val="left" w:leader="none" w:pos="700"/>
        </w:tabs>
        <w:ind w:left="700"/>
        <w:rPr>
          <w:u w:val="single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u w:val="single"/>
        </w:rPr>
        <w:t>спазмолитики</w:t>
      </w:r>
    </w:p>
    <w:p>
      <w:pPr>
        <w:pStyle w:val="style0"/>
        <w:tabs>
          <w:tab w:val="left" w:leader="none" w:pos="420"/>
          <w:tab w:val="left" w:leader="none" w:pos="700"/>
        </w:tabs>
        <w:ind w:left="700"/>
        <w:rPr/>
      </w:pPr>
      <w:r>
        <w:rPr>
          <w:sz w:val="28"/>
          <w:szCs w:val="28"/>
        </w:rPr>
        <w:t>5) антигипертензивные средства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rPr>
          <w:sz w:val="28"/>
          <w:szCs w:val="28"/>
        </w:rPr>
        <w:t>6. Для гипертоническо</w:t>
      </w:r>
      <w:r>
        <w:rPr>
          <w:sz w:val="28"/>
          <w:szCs w:val="28"/>
        </w:rPr>
        <w:t>го субарахноидального кровоизлияния обязательным признаком является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1) утрата сознания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2) зрачковые расстройства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3) нистагм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4) менингеальный синдром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>
          <w:u w:val="single"/>
        </w:rPr>
      </w:pPr>
      <w:r>
        <w:tab/>
      </w:r>
      <w:r>
        <w:rPr>
          <w:sz w:val="28"/>
          <w:szCs w:val="28"/>
        </w:rPr>
        <w:t xml:space="preserve">5) </w:t>
      </w:r>
      <w:r>
        <w:rPr>
          <w:sz w:val="28"/>
          <w:szCs w:val="28"/>
          <w:u w:val="single"/>
        </w:rPr>
        <w:t>двусторонние пирамидные патологические знаки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rPr>
          <w:sz w:val="28"/>
          <w:szCs w:val="28"/>
        </w:rPr>
        <w:t>7. Для дегидратирующей</w:t>
      </w:r>
      <w:r>
        <w:rPr>
          <w:sz w:val="28"/>
          <w:szCs w:val="28"/>
        </w:rPr>
        <w:t xml:space="preserve"> терапии гипертонического кровоизлияния в мозг при артериальном давлении   230/130 мм рт. ст. и осмолярности крови </w:t>
      </w:r>
      <w:r>
        <w:tab/>
      </w:r>
      <w:r>
        <w:rPr>
          <w:sz w:val="28"/>
          <w:szCs w:val="28"/>
        </w:rPr>
        <w:t>выше 300 мосм/л следует выбрать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1) мочевину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2) стероиды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>
          <w:u w:val="single"/>
        </w:rPr>
      </w:pPr>
      <w:r>
        <w:tab/>
      </w:r>
      <w:r>
        <w:rPr>
          <w:sz w:val="28"/>
          <w:szCs w:val="28"/>
        </w:rPr>
        <w:t xml:space="preserve">3) </w:t>
      </w:r>
      <w:r>
        <w:rPr>
          <w:sz w:val="28"/>
          <w:szCs w:val="28"/>
          <w:u w:val="single"/>
        </w:rPr>
        <w:t>маннитол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4) лазикс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tab/>
      </w:r>
      <w:r>
        <w:rPr>
          <w:sz w:val="28"/>
          <w:szCs w:val="28"/>
        </w:rPr>
        <w:t xml:space="preserve">8. При субарахноидальном кровоизлиянии </w:t>
      </w:r>
      <w:r>
        <w:tab/>
      </w:r>
      <w:r>
        <w:rPr>
          <w:sz w:val="28"/>
          <w:szCs w:val="28"/>
        </w:rPr>
        <w:t>у больного с выра</w:t>
      </w:r>
      <w:r>
        <w:rPr>
          <w:sz w:val="28"/>
          <w:szCs w:val="28"/>
        </w:rPr>
        <w:t>женным атеросклерозом     не следует применять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1) аналгетики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2) антифибринолитики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3) дегидратационные препараты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 xml:space="preserve">4) </w:t>
      </w:r>
      <w:r>
        <w:rPr>
          <w:sz w:val="28"/>
          <w:szCs w:val="28"/>
          <w:u w:val="single"/>
        </w:rPr>
        <w:t>спазмолитики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5) антигипертензивные средства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rPr>
          <w:sz w:val="28"/>
          <w:szCs w:val="28"/>
        </w:rPr>
        <w:t xml:space="preserve">9. При консервативном лечении </w:t>
      </w:r>
      <w:r>
        <w:tab/>
      </w:r>
      <w:r>
        <w:rPr>
          <w:sz w:val="28"/>
          <w:szCs w:val="28"/>
        </w:rPr>
        <w:t xml:space="preserve">субарахноидального кровоизлияния из аневризмы </w:t>
      </w:r>
      <w:r>
        <w:rPr>
          <w:sz w:val="28"/>
          <w:szCs w:val="28"/>
        </w:rPr>
        <w:t>назначают с первого      дня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1) хлористый кальций и викасол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2) фибринолизин и гепарин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3) эпсилонаминокапроновую кислоту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4) верно 1) и 2)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>
          <w:u w:val="single"/>
        </w:rPr>
      </w:pPr>
      <w:r>
        <w:tab/>
      </w:r>
      <w:r>
        <w:rPr>
          <w:sz w:val="28"/>
          <w:szCs w:val="28"/>
          <w:u w:val="single"/>
        </w:rPr>
        <w:t>5) верно 1) и 3)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rPr>
          <w:sz w:val="28"/>
          <w:szCs w:val="28"/>
        </w:rPr>
        <w:t>10.</w:t>
      </w:r>
      <w:r>
        <w:tab/>
      </w:r>
      <w:r>
        <w:rPr>
          <w:sz w:val="28"/>
          <w:szCs w:val="28"/>
        </w:rPr>
        <w:t xml:space="preserve">Для разрыва аневризм конвекситальных артерий мозга </w:t>
      </w:r>
      <w:r>
        <w:tab/>
      </w:r>
      <w:r>
        <w:rPr>
          <w:sz w:val="28"/>
          <w:szCs w:val="28"/>
        </w:rPr>
        <w:t xml:space="preserve">обязательны все перечисленные симптомы,  </w:t>
      </w:r>
      <w:r>
        <w:rPr>
          <w:sz w:val="28"/>
          <w:szCs w:val="28"/>
        </w:rPr>
        <w:t>кроме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1) утраты сознания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2) головной боли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 xml:space="preserve">3) </w:t>
      </w:r>
      <w:r>
        <w:rPr>
          <w:sz w:val="28"/>
          <w:szCs w:val="28"/>
          <w:u w:val="single"/>
        </w:rPr>
        <w:t>очаговых неврологических симптомов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4) менингеального синдрома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rPr>
          <w:sz w:val="28"/>
          <w:szCs w:val="28"/>
        </w:rPr>
        <w:t>11.</w:t>
      </w:r>
      <w:r>
        <w:tab/>
      </w:r>
      <w:r>
        <w:rPr>
          <w:sz w:val="28"/>
          <w:szCs w:val="28"/>
        </w:rPr>
        <w:t xml:space="preserve">Для неразорвавшейся аневризмы субклиноидной части </w:t>
      </w:r>
      <w:r>
        <w:tab/>
      </w:r>
      <w:r>
        <w:rPr>
          <w:sz w:val="28"/>
          <w:szCs w:val="28"/>
        </w:rPr>
        <w:t>внутренней сонной артерии характерно    поражение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1) III-VI пары черепных нервов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2) VII,</w:t>
      </w:r>
      <w:r>
        <w:rPr>
          <w:sz w:val="28"/>
          <w:szCs w:val="28"/>
        </w:rPr>
        <w:t xml:space="preserve"> VIII пары черепных нервов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3) IX, X пары черепных нервов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 xml:space="preserve">4) </w:t>
      </w:r>
      <w:r>
        <w:rPr>
          <w:sz w:val="28"/>
          <w:szCs w:val="28"/>
          <w:u w:val="single"/>
        </w:rPr>
        <w:t>XI, XII пары черепных нервов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rPr>
          <w:sz w:val="28"/>
          <w:szCs w:val="28"/>
        </w:rPr>
        <w:t xml:space="preserve">12. Противопоказанием к транспортировке в неврологический стационар 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tab/>
      </w:r>
      <w:r>
        <w:rPr>
          <w:sz w:val="28"/>
          <w:szCs w:val="28"/>
        </w:rPr>
        <w:t>больного с субарахноидальным кровоизлиянием является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1) утрата сознания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2) рвота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>психомоторное возбуждение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 xml:space="preserve">4) </w:t>
      </w:r>
      <w:r>
        <w:rPr>
          <w:sz w:val="28"/>
          <w:szCs w:val="28"/>
          <w:u w:val="single"/>
        </w:rPr>
        <w:t>инфаркт миокарда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5) отек легкого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rPr>
          <w:sz w:val="28"/>
          <w:szCs w:val="28"/>
        </w:rPr>
        <w:t>13.</w:t>
      </w:r>
      <w:r>
        <w:tab/>
      </w:r>
      <w:r>
        <w:rPr>
          <w:sz w:val="28"/>
          <w:szCs w:val="28"/>
        </w:rPr>
        <w:t>Аневризма артерий мозга диаметром 3 мм может быть диагностирована с помощью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1) ангиографии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2) реоэнцефалографии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3) ультразвуковой допплерографии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 xml:space="preserve">4) </w:t>
      </w:r>
      <w:r>
        <w:rPr>
          <w:sz w:val="28"/>
          <w:szCs w:val="28"/>
          <w:u w:val="single"/>
        </w:rPr>
        <w:t>компьютерной томографии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>радиоизотопной сцинтиграфии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rPr>
          <w:sz w:val="28"/>
          <w:szCs w:val="28"/>
        </w:rPr>
        <w:t xml:space="preserve">14. При неразорвавшейся аневризме основной артерии </w:t>
      </w:r>
      <w:r>
        <w:tab/>
      </w:r>
      <w:r>
        <w:rPr>
          <w:sz w:val="28"/>
          <w:szCs w:val="28"/>
        </w:rPr>
        <w:t>часто наблюдается синдром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1) верхней глазничной щели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2) наружной стенки кавернозного синуса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3) поражения сильвиевой борозды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4) поражения шпорной борозды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>
          <w:u w:val="single"/>
        </w:rPr>
      </w:pPr>
      <w:r>
        <w:tab/>
      </w:r>
      <w:r>
        <w:rPr>
          <w:sz w:val="28"/>
          <w:szCs w:val="28"/>
        </w:rPr>
        <w:t xml:space="preserve">5) </w:t>
      </w:r>
      <w:r>
        <w:rPr>
          <w:sz w:val="28"/>
          <w:szCs w:val="28"/>
          <w:u w:val="single"/>
        </w:rPr>
        <w:t>мостомозжечково</w:t>
      </w:r>
      <w:r>
        <w:rPr>
          <w:sz w:val="28"/>
          <w:szCs w:val="28"/>
          <w:u w:val="single"/>
        </w:rPr>
        <w:t>го угла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rPr>
          <w:sz w:val="28"/>
          <w:szCs w:val="28"/>
        </w:rPr>
        <w:t>15.</w:t>
      </w:r>
      <w:r>
        <w:tab/>
      </w:r>
      <w:r>
        <w:rPr>
          <w:sz w:val="28"/>
          <w:szCs w:val="28"/>
        </w:rPr>
        <w:t>У больных с неразорвавшейся конвекситальной артериовенозной аневризмой наблюдают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1) нарушения зрения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2) глазодвигательные расстройства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3) менингеальные симптомы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4) повышение внутричерепного давления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>
          <w:u w:val="single"/>
        </w:rPr>
      </w:pPr>
      <w:r>
        <w:tab/>
      </w:r>
      <w:r>
        <w:rPr>
          <w:sz w:val="28"/>
          <w:szCs w:val="28"/>
        </w:rPr>
        <w:t xml:space="preserve">5) </w:t>
      </w:r>
      <w:r>
        <w:rPr>
          <w:sz w:val="28"/>
          <w:szCs w:val="28"/>
          <w:u w:val="single"/>
        </w:rPr>
        <w:t>эпилептиформные припадки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rPr>
          <w:sz w:val="28"/>
          <w:szCs w:val="28"/>
        </w:rPr>
        <w:t>16. Для инст</w:t>
      </w:r>
      <w:r>
        <w:rPr>
          <w:sz w:val="28"/>
          <w:szCs w:val="28"/>
        </w:rPr>
        <w:t xml:space="preserve">рументальной диагностики </w:t>
      </w:r>
      <w:r>
        <w:tab/>
      </w:r>
      <w:r>
        <w:rPr>
          <w:sz w:val="28"/>
          <w:szCs w:val="28"/>
        </w:rPr>
        <w:t>спонтанного субарахноидального кровоизлияния абсолютно необходимы данные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1) ангиографии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2) реоэнцефалографии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3) ультразвуковой допплерографии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 xml:space="preserve">4) </w:t>
      </w:r>
      <w:r>
        <w:rPr>
          <w:sz w:val="28"/>
          <w:szCs w:val="28"/>
          <w:u w:val="single"/>
        </w:rPr>
        <w:t>компьютерной томографии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5) радиоизотопной сцинтиграфии</w:t>
      </w:r>
    </w:p>
    <w:p>
      <w:pPr>
        <w:pStyle w:val="style0"/>
        <w:tabs>
          <w:tab w:val="left" w:leader="none" w:pos="420"/>
          <w:tab w:val="left" w:leader="none" w:pos="700"/>
        </w:tabs>
        <w:rPr/>
      </w:pPr>
      <w:r>
        <w:rPr>
          <w:sz w:val="28"/>
          <w:szCs w:val="28"/>
        </w:rPr>
        <w:t>17.</w:t>
      </w:r>
      <w:r>
        <w:tab/>
      </w:r>
      <w:r>
        <w:rPr>
          <w:sz w:val="28"/>
          <w:szCs w:val="28"/>
        </w:rPr>
        <w:t xml:space="preserve">Компьютерная томография позволяет диагностировать гиперденситивные участки геморрагических  экстравазатов </w:t>
      </w:r>
      <w:r>
        <w:tab/>
      </w:r>
      <w:r>
        <w:rPr>
          <w:sz w:val="28"/>
          <w:szCs w:val="28"/>
        </w:rPr>
        <w:t>при субарахноидальном кровоизлиянии и кровоизлиянии в мозг спустя: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 xml:space="preserve">1) </w:t>
      </w:r>
      <w:r>
        <w:rPr>
          <w:sz w:val="28"/>
          <w:szCs w:val="28"/>
          <w:u w:val="single"/>
        </w:rPr>
        <w:t>1 ч от начала кровоизлияния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2) 3 ч от начала кровоизлияния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 xml:space="preserve">3) 6 ч от начала </w:t>
      </w:r>
      <w:r>
        <w:rPr>
          <w:sz w:val="28"/>
          <w:szCs w:val="28"/>
        </w:rPr>
        <w:t>кровоизлияния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4) 12 ч от начала кровоизлияния</w:t>
      </w:r>
    </w:p>
    <w:p>
      <w:pPr>
        <w:pStyle w:val="style0"/>
        <w:tabs>
          <w:tab w:val="left" w:leader="none" w:pos="420"/>
          <w:tab w:val="left" w:leader="none" w:pos="700"/>
        </w:tabs>
        <w:ind w:left="420"/>
        <w:rPr/>
      </w:pPr>
      <w:r>
        <w:tab/>
      </w:r>
      <w:r>
        <w:rPr>
          <w:sz w:val="28"/>
          <w:szCs w:val="28"/>
        </w:rPr>
        <w:t>5) 24 ч от начала кровоизлияния</w:t>
      </w:r>
    </w:p>
    <w:p>
      <w:pPr>
        <w:pStyle w:val="style0"/>
        <w:rPr/>
      </w:pPr>
      <w:r>
        <w:rPr>
          <w:color w:val="000000"/>
          <w:sz w:val="28"/>
          <w:szCs w:val="28"/>
        </w:rPr>
        <w:t xml:space="preserve">18. Причина развития гемипареза на 10-ые сутки субарахноидального нетравматического кровоизлияния: 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1) отек мозга,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2) синдром верхнего вклинения,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 xml:space="preserve">3) синдром нижнего </w:t>
      </w:r>
      <w:r>
        <w:rPr>
          <w:color w:val="000000"/>
          <w:sz w:val="28"/>
          <w:szCs w:val="28"/>
        </w:rPr>
        <w:t>вклинения,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u w:val="single"/>
        </w:rPr>
        <w:t>спазм церебральных артерий</w:t>
      </w:r>
      <w:r>
        <w:rPr>
          <w:color w:val="000000"/>
          <w:sz w:val="28"/>
          <w:szCs w:val="28"/>
        </w:rPr>
        <w:t>.</w:t>
      </w:r>
    </w:p>
    <w:p>
      <w:pPr>
        <w:pStyle w:val="style0"/>
        <w:ind w:left="708"/>
        <w:rPr/>
      </w:pPr>
      <w:r>
        <w:rPr>
          <w:color w:val="000000"/>
          <w:sz w:val="28"/>
          <w:szCs w:val="28"/>
        </w:rPr>
        <w:t>5) присоединение менингита.</w:t>
      </w:r>
    </w:p>
    <w:p>
      <w:pPr>
        <w:pStyle w:val="style0"/>
        <w:rPr/>
      </w:pPr>
    </w:p>
    <w:p>
      <w:pPr>
        <w:pStyle w:val="style0"/>
        <w:jc w:val="center"/>
        <w:rPr>
          <w:b/>
          <w:bCs/>
          <w:i/>
          <w:color w:val="000000"/>
          <w:sz w:val="28"/>
          <w:szCs w:val="28"/>
        </w:rPr>
      </w:pPr>
    </w:p>
    <w:p>
      <w:pPr>
        <w:pStyle w:val="style0"/>
        <w:jc w:val="center"/>
        <w:rPr>
          <w:b/>
          <w:bCs/>
          <w:i/>
        </w:rPr>
      </w:pPr>
      <w:r>
        <w:rPr>
          <w:b/>
          <w:bCs/>
          <w:i/>
          <w:color w:val="000000"/>
          <w:sz w:val="28"/>
          <w:szCs w:val="28"/>
        </w:rPr>
        <w:t>Типовые ситуационные задачи:</w:t>
      </w:r>
    </w:p>
    <w:p>
      <w:pPr>
        <w:pStyle w:val="style0"/>
        <w:jc w:val="center"/>
        <w:rPr/>
      </w:pPr>
    </w:p>
    <w:p>
      <w:pPr>
        <w:pStyle w:val="style0"/>
        <w:spacing w:lineRule="auto" w:line="27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Задача1.</w:t>
      </w:r>
    </w:p>
    <w:p>
      <w:pPr>
        <w:pStyle w:val="style0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станции метро, молодой человек 20-ти лет внезапно почувствовал себя плохо, схватился за голову и упал. Приехавший врач скорой помощи обнаружил</w:t>
      </w:r>
      <w:r>
        <w:rPr>
          <w:sz w:val="28"/>
          <w:szCs w:val="28"/>
        </w:rPr>
        <w:t xml:space="preserve"> пациента без сознания и определил положительные менингеальные симптомы. Девушка молодого человека сказала, что раньше он был абсолютно здоров и никогда ни на что не жаловался.</w:t>
      </w:r>
    </w:p>
    <w:p>
      <w:pPr>
        <w:pStyle w:val="style0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>
      <w:pPr>
        <w:pStyle w:val="style0"/>
        <w:rPr>
          <w:sz w:val="28"/>
        </w:rPr>
      </w:pPr>
      <w:r>
        <w:rPr>
          <w:sz w:val="28"/>
        </w:rPr>
        <w:t>1) Поставьте предположительный клинический диагноз?</w:t>
      </w:r>
    </w:p>
    <w:p>
      <w:pPr>
        <w:pStyle w:val="style0"/>
        <w:rPr>
          <w:sz w:val="28"/>
        </w:rPr>
      </w:pPr>
      <w:r>
        <w:rPr>
          <w:sz w:val="28"/>
        </w:rPr>
        <w:t xml:space="preserve">2) Нужна ли </w:t>
      </w:r>
      <w:r>
        <w:rPr>
          <w:sz w:val="28"/>
        </w:rPr>
        <w:t>госпитализация?</w:t>
      </w:r>
    </w:p>
    <w:p>
      <w:pPr>
        <w:pStyle w:val="style0"/>
        <w:rPr>
          <w:sz w:val="28"/>
        </w:rPr>
      </w:pPr>
      <w:r>
        <w:rPr>
          <w:sz w:val="28"/>
        </w:rPr>
        <w:t>3) Какие обследования необходимо провести в стационаре?</w:t>
      </w:r>
    </w:p>
    <w:p>
      <w:pPr>
        <w:pStyle w:val="style0"/>
        <w:rPr>
          <w:sz w:val="28"/>
        </w:rPr>
      </w:pPr>
      <w:r>
        <w:rPr>
          <w:sz w:val="28"/>
        </w:rPr>
        <w:t>4) Тактика лечения?</w:t>
      </w:r>
    </w:p>
    <w:p>
      <w:pPr>
        <w:pStyle w:val="style0"/>
        <w:rPr>
          <w:sz w:val="28"/>
        </w:rPr>
      </w:pPr>
      <w:r>
        <w:rPr>
          <w:sz w:val="28"/>
        </w:rPr>
        <w:t>5) Возможные исходы заболевания?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style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Задача2.</w:t>
      </w:r>
    </w:p>
    <w:p>
      <w:pPr>
        <w:pStyle w:val="style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Мужчина 68 лет страдает гипертонической болезнью в течение 15 лет. После получения информации из отдела кадров об уволь</w:t>
      </w:r>
      <w:r>
        <w:rPr>
          <w:sz w:val="28"/>
          <w:szCs w:val="28"/>
        </w:rPr>
        <w:t>нении потерял сознание, упал. При осмотре в стационаре через 40 минут выявлено: кома I, лицо багрового цвета, пульс 56 ударов в минуту, АД 220/120 мм. рт. ст., дыхание хриплое, левая щека «парусит» при дыхании, активных движений в левых конечностях нет, си</w:t>
      </w:r>
      <w:r>
        <w:rPr>
          <w:sz w:val="28"/>
          <w:szCs w:val="28"/>
        </w:rPr>
        <w:t>мптом Бабинского слева.</w:t>
      </w:r>
    </w:p>
    <w:p>
      <w:pPr>
        <w:pStyle w:val="style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>
      <w:pPr>
        <w:pStyle w:val="style0"/>
        <w:rPr>
          <w:sz w:val="28"/>
        </w:rPr>
      </w:pPr>
      <w:r>
        <w:rPr>
          <w:sz w:val="28"/>
        </w:rPr>
        <w:t>1) Поставьте предположительный клинический диагноз?</w:t>
      </w:r>
    </w:p>
    <w:p>
      <w:pPr>
        <w:pStyle w:val="style0"/>
        <w:rPr>
          <w:sz w:val="28"/>
        </w:rPr>
      </w:pPr>
      <w:r>
        <w:rPr>
          <w:sz w:val="28"/>
        </w:rPr>
        <w:t>2) Нужна ли госпитализация?</w:t>
      </w:r>
    </w:p>
    <w:p>
      <w:pPr>
        <w:pStyle w:val="style0"/>
        <w:rPr>
          <w:sz w:val="28"/>
        </w:rPr>
      </w:pPr>
      <w:r>
        <w:rPr>
          <w:sz w:val="28"/>
        </w:rPr>
        <w:t>3) Какие обследования необходимо провести в стационаре?</w:t>
      </w:r>
    </w:p>
    <w:p>
      <w:pPr>
        <w:pStyle w:val="style0"/>
        <w:rPr>
          <w:sz w:val="28"/>
        </w:rPr>
      </w:pPr>
      <w:r>
        <w:rPr>
          <w:sz w:val="28"/>
        </w:rPr>
        <w:t>4) Тактика лечения?</w:t>
      </w:r>
    </w:p>
    <w:p>
      <w:pPr>
        <w:pStyle w:val="style0"/>
        <w:rPr>
          <w:sz w:val="28"/>
        </w:rPr>
      </w:pPr>
      <w:r>
        <w:rPr>
          <w:sz w:val="28"/>
        </w:rPr>
        <w:t>5) Возможные исходы заболевания?</w:t>
      </w:r>
    </w:p>
    <w:p>
      <w:pPr>
        <w:pStyle w:val="style0"/>
        <w:ind w:right="-58" w:firstLine="540"/>
        <w:jc w:val="both"/>
        <w:rPr/>
      </w:pPr>
    </w:p>
    <w:p>
      <w:pPr>
        <w:pStyle w:val="style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Задача3.</w:t>
      </w:r>
    </w:p>
    <w:p>
      <w:pPr>
        <w:pStyle w:val="style94"/>
        <w:spacing w:before="0" w:beforeAutospacing="false" w:after="0" w:afterAutospacing="false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 молодой женщины 30 лет в кафе остро возникли сильная головная боль, тошнота, рвота, через несколько минут нарушилось сознание. Врачи «скорой медицинской помощи» выявили сопор, артериальное давление – 180/100 мм рт.ст., пульс – 80 ударов в минуту, ритм пр</w:t>
      </w:r>
      <w:r>
        <w:rPr>
          <w:rFonts w:ascii="Times New Roman" w:hAnsi="Times New Roman"/>
          <w:bCs/>
          <w:color w:val="000000"/>
          <w:sz w:val="28"/>
          <w:szCs w:val="28"/>
        </w:rPr>
        <w:t>авильный, ригидность шейных мышц. Парезов и других неврологических нарушений не обнаружено.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Задания:</w:t>
      </w:r>
    </w:p>
    <w:p>
      <w:pPr>
        <w:pStyle w:val="style0"/>
        <w:tabs>
          <w:tab w:val="left" w:leader="none" w:pos="720"/>
        </w:tabs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Неврологические синдромы?</w:t>
      </w:r>
    </w:p>
    <w:p>
      <w:pPr>
        <w:pStyle w:val="style0"/>
        <w:tabs>
          <w:tab w:val="left" w:leader="none" w:pos="720"/>
        </w:tabs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Предварительный клинический диагноз?</w:t>
      </w:r>
    </w:p>
    <w:p>
      <w:pPr>
        <w:pStyle w:val="style0"/>
        <w:tabs>
          <w:tab w:val="left" w:leader="none" w:pos="720"/>
        </w:tabs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Предполагаемая причина (этиология) заболевания?</w:t>
      </w:r>
    </w:p>
    <w:p>
      <w:pPr>
        <w:pStyle w:val="style0"/>
        <w:tabs>
          <w:tab w:val="left" w:leader="none" w:pos="720"/>
        </w:tabs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Врачебная тактика?</w:t>
      </w:r>
    </w:p>
    <w:p>
      <w:pPr>
        <w:pStyle w:val="style0"/>
        <w:ind w:left="720"/>
        <w:rPr>
          <w:bCs/>
          <w:color w:val="000000"/>
          <w:sz w:val="28"/>
          <w:szCs w:val="28"/>
        </w:rPr>
      </w:pPr>
    </w:p>
    <w:p>
      <w:pPr>
        <w:pStyle w:val="style0"/>
        <w:jc w:val="both"/>
        <w:rPr/>
      </w:pPr>
    </w:p>
    <w:p>
      <w:pPr>
        <w:pStyle w:val="style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Эталоны ответов на типовые ситуационные задачи</w:t>
      </w:r>
    </w:p>
    <w:p>
      <w:pPr>
        <w:pStyle w:val="style0"/>
        <w:jc w:val="center"/>
        <w:rPr/>
      </w:pPr>
    </w:p>
    <w:p>
      <w:pPr>
        <w:pStyle w:val="style0"/>
        <w:autoSpaceDE w:val="false"/>
        <w:autoSpaceDN w:val="false"/>
        <w:adjustRightInd w:val="false"/>
        <w:jc w:val="center"/>
        <w:rPr/>
      </w:pPr>
      <w:r>
        <w:rPr>
          <w:rFonts w:eastAsia="Calibri"/>
          <w:i/>
          <w:sz w:val="28"/>
          <w:szCs w:val="28"/>
        </w:rPr>
        <w:t>Задача 1.</w:t>
      </w:r>
    </w:p>
    <w:p>
      <w:pPr>
        <w:pStyle w:val="style0"/>
        <w:spacing w:lineRule="atLeast" w:line="240"/>
        <w:ind w:left="19" w:right="43"/>
        <w:jc w:val="both"/>
        <w:rPr>
          <w:sz w:val="28"/>
          <w:szCs w:val="28"/>
        </w:rPr>
      </w:pPr>
      <w:r>
        <w:rPr>
          <w:sz w:val="28"/>
          <w:szCs w:val="28"/>
        </w:rPr>
        <w:t>1) Субарахноидальное кровоизлияние (вероятно аневризматическое). Внезапное, острое развитие общемозговых и менингеальных симптомов указывает на субарахноидальное кровоизлияние. Отсутствие в анамнезе</w:t>
      </w:r>
      <w:r>
        <w:rPr>
          <w:sz w:val="28"/>
          <w:szCs w:val="28"/>
        </w:rPr>
        <w:t xml:space="preserve"> травм и заболеваний сосудистой системы указывает на вероятный разрыв аневризмы.</w:t>
      </w:r>
    </w:p>
    <w:p>
      <w:pPr>
        <w:pStyle w:val="style0"/>
        <w:spacing w:lineRule="atLeast" w:line="240"/>
        <w:ind w:left="19" w:right="43"/>
        <w:jc w:val="both"/>
        <w:rPr>
          <w:sz w:val="28"/>
          <w:szCs w:val="28"/>
        </w:rPr>
      </w:pPr>
      <w:r>
        <w:rPr>
          <w:sz w:val="28"/>
          <w:szCs w:val="28"/>
        </w:rPr>
        <w:t>2) Экстренная госпитализация, поддержание витальных функций во время транспортировки, в ближайший стационар с отделением интенсивной терапии и возможностью проведения экстренн</w:t>
      </w:r>
      <w:r>
        <w:rPr>
          <w:sz w:val="28"/>
          <w:szCs w:val="28"/>
        </w:rPr>
        <w:t>ого нейрохирургического оперативного вмешательства (при обнаружении массивного характера кровоизлияния).</w:t>
      </w:r>
    </w:p>
    <w:p>
      <w:pPr>
        <w:pStyle w:val="style0"/>
        <w:spacing w:lineRule="atLeast" w:line="240"/>
        <w:ind w:left="19" w:right="43"/>
        <w:jc w:val="both"/>
        <w:rPr>
          <w:spacing w:val="2"/>
          <w:kern w:val="24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pacing w:val="2"/>
          <w:kern w:val="24"/>
          <w:sz w:val="28"/>
          <w:szCs w:val="28"/>
        </w:rPr>
        <w:t>КТ (наиболее специфичный метод выявления САК в первые сутки) или МРТ(при отсутствии КТ, либо спустя несколько суток при), МРТ ангиография или контра</w:t>
      </w:r>
      <w:r>
        <w:rPr>
          <w:spacing w:val="2"/>
          <w:kern w:val="24"/>
          <w:sz w:val="28"/>
          <w:szCs w:val="28"/>
        </w:rPr>
        <w:t>стная ангиография (в срочном порядке для обнаружения источника кровотечения), ТК УЗДГ (для выявления и оценки динамики церебрального ангиоспазма).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4) В остром периоде: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а) базисная недифференцированная терапия инсульта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- оценка и коррекция нарушений со стор</w:t>
      </w:r>
      <w:r>
        <w:rPr>
          <w:sz w:val="28"/>
          <w:szCs w:val="28"/>
        </w:rPr>
        <w:t>оны дыхательной и сердечно-сосудистой системы;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- контроль водно-электролитного баланса;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- лечение повышенного внутричерепного давления и судорожных приступов;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- коррекция артериального давления;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>- нормализация уровня глюкозы (инсулинотерапия при гиперглике</w:t>
      </w:r>
      <w:r>
        <w:rPr>
          <w:sz w:val="28"/>
          <w:szCs w:val="28"/>
        </w:rPr>
        <w:t xml:space="preserve">мии </w:t>
      </w:r>
      <w:r>
        <w:rPr>
          <w:sz w:val="28"/>
          <w:szCs w:val="28"/>
          <w:lang w:eastAsia="ja-JP"/>
        </w:rPr>
        <w:t>&gt; 10 ммоль/л)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нормализация температуры тела (искусственное охлаждение, диклофенак, напроксен, ацетоминофен при t&gt;37,5C);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поддержание нормоволемии (избегать использования глюкозосодержащих растворов);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профилактика и своевременная </w:t>
      </w:r>
      <w:r>
        <w:rPr>
          <w:sz w:val="28"/>
          <w:szCs w:val="28"/>
          <w:lang w:eastAsia="ja-JP"/>
        </w:rPr>
        <w:t>диагностика инфекционных и тромбоэмболических осложнений;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раннее начало полноценного питания (естественного или искусственного энтерального);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максимально ранняя вертикализация (вторые сутки);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комплексная реабилитация силами мультидисциплинарной брига</w:t>
      </w:r>
      <w:r>
        <w:rPr>
          <w:sz w:val="28"/>
          <w:szCs w:val="28"/>
          <w:lang w:eastAsia="ja-JP"/>
        </w:rPr>
        <w:t>ды;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Тактика лечения: 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хирургическое лечение (при выявлении аневризмы после проведения МР-ангиографии либо в случае выраженного повышение ВЧД с угрозой вклинения ствола мозга). 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б) купирование отека мозга (маннитол 20% 1 г на кг массы тела в сутки внутривенно капельно; глицер</w:t>
      </w:r>
      <w:r>
        <w:rPr>
          <w:sz w:val="28"/>
          <w:szCs w:val="28"/>
        </w:rPr>
        <w:t xml:space="preserve">ол 10% 1 г на кг массы тела внутрь через зонд на 20% растворе аскорбината натрия или фруктовом соке, возвышенное положение головы, оксигенация) </w:t>
      </w:r>
    </w:p>
    <w:p>
      <w:pPr>
        <w:pStyle w:val="style0"/>
        <w:spacing w:lineRule="atLeast" w:line="240"/>
        <w:ind w:left="19" w:right="43"/>
        <w:jc w:val="both"/>
        <w:rPr>
          <w:sz w:val="28"/>
          <w:szCs w:val="28"/>
        </w:rPr>
      </w:pPr>
      <w:r>
        <w:rPr>
          <w:sz w:val="28"/>
          <w:szCs w:val="28"/>
        </w:rPr>
        <w:t>в) предупреждение ангиоспазма (блокаторы Ca каналов – нимодипин 15 мкг на кг в час в первые 2 часа, далее 30 мк</w:t>
      </w:r>
      <w:r>
        <w:rPr>
          <w:sz w:val="28"/>
          <w:szCs w:val="28"/>
        </w:rPr>
        <w:t>г на кг в час под контролем скорости кровотока в церебральных артериях в течение 5-14 суток с дальнейшим переходом на пероральный прием 60 мг 6 раз в сутки в течение 7 дней)</w:t>
      </w:r>
    </w:p>
    <w:p>
      <w:pPr>
        <w:pStyle w:val="style0"/>
        <w:spacing w:lineRule="atLeast" w:line="240"/>
        <w:ind w:left="19" w:right="43"/>
        <w:jc w:val="both"/>
        <w:rPr>
          <w:sz w:val="28"/>
          <w:szCs w:val="28"/>
        </w:rPr>
      </w:pPr>
      <w:r>
        <w:rPr>
          <w:sz w:val="28"/>
          <w:szCs w:val="28"/>
        </w:rPr>
        <w:t>5) Смертность достигает 40% в первую неделю (в основном при обширных кровоизлияния</w:t>
      </w:r>
      <w:r>
        <w:rPr>
          <w:sz w:val="28"/>
          <w:szCs w:val="28"/>
        </w:rPr>
        <w:t>х с развитием вклинения ствола мозга), в случае выздоровления у большинства пациентов стойкая инвалидизация не наступает. В случае обнаружения опухоли, аневризмы, артерио-венозной мальформации высок риск развития повторных кровоизлияний. Необходимо планово</w:t>
      </w:r>
      <w:r>
        <w:rPr>
          <w:sz w:val="28"/>
          <w:szCs w:val="28"/>
        </w:rPr>
        <w:t>е хирургическое лечение.</w:t>
      </w:r>
    </w:p>
    <w:p>
      <w:pPr>
        <w:pStyle w:val="style0"/>
        <w:spacing w:lineRule="atLeast" w:line="240"/>
        <w:ind w:right="43"/>
        <w:jc w:val="both"/>
        <w:rPr>
          <w:i/>
          <w:snapToGrid w:val="false"/>
          <w:sz w:val="28"/>
          <w:szCs w:val="28"/>
        </w:rPr>
      </w:pPr>
    </w:p>
    <w:p>
      <w:pPr>
        <w:pStyle w:val="style0"/>
        <w:spacing w:lineRule="atLeast" w:line="240"/>
        <w:ind w:right="43"/>
        <w:jc w:val="center"/>
        <w:rPr/>
      </w:pPr>
      <w:r>
        <w:rPr>
          <w:i/>
          <w:snapToGrid w:val="false"/>
          <w:sz w:val="28"/>
          <w:szCs w:val="28"/>
        </w:rPr>
        <w:t>Задача 2.</w:t>
      </w:r>
    </w:p>
    <w:p>
      <w:pPr>
        <w:pStyle w:val="style0"/>
        <w:spacing w:lineRule="atLeast" w:line="240"/>
        <w:ind w:left="19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Поражение правого полушария головного мозга. «Парусящая» левая щека указывает на центральный паралич лицевого нерва (корковый двигательный центр в правом полушарии), отсутствие активных движений в левых конечностях – </w:t>
      </w:r>
      <w:r>
        <w:rPr>
          <w:sz w:val="28"/>
          <w:szCs w:val="28"/>
        </w:rPr>
        <w:t xml:space="preserve">на поражение передней центральной извилины справа либо кортикоспинальных путей от нее, симптом Бабинского слева – на центральный паралич левой ноги (перерыв кортикоспинальных двигательных путей), что в совокупности дает картину поражения правого полушария </w:t>
      </w:r>
      <w:r>
        <w:rPr>
          <w:sz w:val="28"/>
          <w:szCs w:val="28"/>
        </w:rPr>
        <w:t>головного мозга.</w:t>
      </w:r>
    </w:p>
    <w:p>
      <w:pPr>
        <w:pStyle w:val="style0"/>
        <w:spacing w:lineRule="atLeast" w:line="240"/>
        <w:ind w:left="19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Геморрагический инсульт по типу паренхиматозного кровоизлияния. Острое начало на фоне высокого артериального давленияс прогрессирующим снижением сознания до комы </w:t>
      </w:r>
      <w:r>
        <w:rPr>
          <w:sz w:val="28"/>
          <w:szCs w:val="28"/>
          <w:lang w:eastAsia="ja-JP"/>
        </w:rPr>
        <w:t>I могут указывать на геморрагичекий характер инсульта, однако для окончате</w:t>
      </w:r>
      <w:r>
        <w:rPr>
          <w:sz w:val="28"/>
          <w:szCs w:val="28"/>
          <w:lang w:eastAsia="ja-JP"/>
        </w:rPr>
        <w:t xml:space="preserve">льного заключения необходима КТ головного мозга. </w:t>
      </w:r>
      <w:r>
        <w:rPr>
          <w:sz w:val="28"/>
          <w:szCs w:val="28"/>
        </w:rPr>
        <w:t xml:space="preserve"> Перерыв кортикоспинальных двигательных путей указывает на обширное паренхиматозное кровоизлияние.</w:t>
      </w:r>
    </w:p>
    <w:p>
      <w:pPr>
        <w:pStyle w:val="style0"/>
        <w:spacing w:lineRule="atLeast" w:line="240"/>
        <w:ind w:left="19" w:right="43"/>
        <w:jc w:val="both"/>
        <w:rPr>
          <w:sz w:val="28"/>
          <w:szCs w:val="28"/>
        </w:rPr>
      </w:pPr>
      <w:r>
        <w:rPr>
          <w:sz w:val="28"/>
          <w:szCs w:val="28"/>
        </w:rPr>
        <w:t>3) КТ при поступлении для дифференциальной диагностики с ишемическим инсультом, МРТ ангиография в дальнейшем</w:t>
      </w:r>
      <w:r>
        <w:rPr>
          <w:sz w:val="28"/>
          <w:szCs w:val="28"/>
        </w:rPr>
        <w:t xml:space="preserve"> для исключения мальформации сосудов головного мозга; в случае отсутствия КТ необходимо проведение люмбальной пункции при отсутствии признаков выраженной внутричерепной гипертензии с риском развития дислокации головного мозга.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Тактика лечения: </w:t>
      </w:r>
    </w:p>
    <w:p>
      <w:pPr>
        <w:pStyle w:val="style0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>А) стаби</w:t>
      </w:r>
      <w:r>
        <w:rPr>
          <w:sz w:val="28"/>
          <w:szCs w:val="28"/>
        </w:rPr>
        <w:t xml:space="preserve">лизация АД (не опуская ниже 180/90 мм.рт.ст. в первые сутки, для компенсации срыва ауторегуляции мозгового кровотока) ; для снижения </w:t>
      </w:r>
      <w:r>
        <w:rPr>
          <w:sz w:val="28"/>
          <w:szCs w:val="28"/>
        </w:rPr>
        <w:t>артериального давления возможно применение лабеталола (внутривенно болюсно 5-20 мг каждые 15 минут, постоянно внутривенно 2</w:t>
      </w:r>
      <w:r>
        <w:rPr>
          <w:sz w:val="28"/>
          <w:szCs w:val="28"/>
        </w:rPr>
        <w:t xml:space="preserve"> мг в минуту до 300 мг в сутки); эсмолола (250 мкг</w:t>
      </w:r>
      <w:r>
        <w:rPr>
          <w:sz w:val="28"/>
          <w:szCs w:val="28"/>
          <w:lang w:eastAsia="ja-JP"/>
        </w:rPr>
        <w:t xml:space="preserve"> на кг  веса при болюсном введении, 5-15 мг в час при постоянном введении); эналаприла (1,25 – 5 мг болюсно через каждые 6 часов, в связи с риском обрушения АД начальная доза должна составлять 0,625 мг); ги</w:t>
      </w:r>
      <w:r>
        <w:rPr>
          <w:sz w:val="28"/>
          <w:szCs w:val="28"/>
          <w:lang w:eastAsia="ja-JP"/>
        </w:rPr>
        <w:t>драпизин (5-20 мг болюсно каждые 30 минут).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купирование отека мозга (маннитол 20%  в дозе 1-1,5 г на кг массы тела до 180 г в сутки; глицерол 10% в дозе 0,5-1 г на кг массы тела через назогастральный зонд на голодный желудок на 20% растворе аскорбината </w:t>
      </w:r>
      <w:r>
        <w:rPr>
          <w:sz w:val="28"/>
          <w:szCs w:val="28"/>
        </w:rPr>
        <w:t xml:space="preserve">натрия или фруктового сока, возвышенное положение головы, оксигенация)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предупреждение ангиоспазма (блокаторы Ca каналов – нимодипин 15 мкг на кг в час в первые 2 часа, далее 30 мкг на кг в час под контролем скорости кровотока в церебральных артериях в </w:t>
      </w:r>
      <w:r>
        <w:rPr>
          <w:sz w:val="28"/>
          <w:szCs w:val="28"/>
        </w:rPr>
        <w:t xml:space="preserve">течение 5-14 суток с дальнейшим переходом на пероральный прием 60 мг 6 раз в сутки в течение 7 дней)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хирургическое лечение (по показаниям, консультация нейрохирурга).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Д) базисная недифференцированная терапия инсульта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и коррекция нарушений со </w:t>
      </w:r>
      <w:r>
        <w:rPr>
          <w:sz w:val="28"/>
          <w:szCs w:val="28"/>
        </w:rPr>
        <w:t>стороны дыхательной и сердечно-сосудистой системы;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- контроль водно-электролитного баланса;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- лечение повышенного внутричерепного давления и судорожных приступов;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- коррекция артериального давления;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>- нормализация уровня глюкозы (инсулинотерапия при гиперг</w:t>
      </w:r>
      <w:r>
        <w:rPr>
          <w:sz w:val="28"/>
          <w:szCs w:val="28"/>
        </w:rPr>
        <w:t xml:space="preserve">ликемии </w:t>
      </w:r>
      <w:r>
        <w:rPr>
          <w:sz w:val="28"/>
          <w:szCs w:val="28"/>
          <w:lang w:eastAsia="ja-JP"/>
        </w:rPr>
        <w:t>&gt; 10 ммоль/л)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нормализация температуры тела (искусственное охлаждение, диклофенак, напроксен, ацетоминофен при t&gt;37,5C);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поддержание нормоволемии (избегать использования глюкозосодержащих растворов);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профилактика и своевременная диагностика и</w:t>
      </w:r>
      <w:r>
        <w:rPr>
          <w:sz w:val="28"/>
          <w:szCs w:val="28"/>
          <w:lang w:eastAsia="ja-JP"/>
        </w:rPr>
        <w:t>нфекционных и тромбоэмболических осложнений;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раннее начало полноценного питания (естественного или искусственного энтерального);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максимально ранняя вертикализация (вторые сутки);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комплексная реабилитация силами </w:t>
      </w:r>
      <w:r>
        <w:rPr>
          <w:sz w:val="28"/>
          <w:szCs w:val="28"/>
          <w:lang w:eastAsia="ja-JP"/>
        </w:rPr>
        <w:t>мультидисциплинарной бригады;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Профилактика инвалидизации: 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а)Своевременная госпитализация в сосудистый центр (в течение первых 6 часов с момента появления симптомов)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б)Адекватное лечение 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в)Ранняя (начинается с первого дня болезни до 6 месяцев, совместн</w:t>
      </w:r>
      <w:r>
        <w:rPr>
          <w:sz w:val="28"/>
          <w:szCs w:val="28"/>
        </w:rPr>
        <w:t xml:space="preserve">о отделением ранней реабилитации) и поздняя реабилитация (с 6 до 12 месяцев): 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1) кинезитерапия (на всех этапах лечения): лечебная гимнастика, механотерапия, использование высокотехнологичных компьютерных программ с методикой биологической обратной связи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физиотерапия, массаж </w:t>
      </w:r>
    </w:p>
    <w:p>
      <w:pPr>
        <w:pStyle w:val="style0"/>
        <w:autoSpaceDE w:val="false"/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эрготерапия </w:t>
      </w:r>
    </w:p>
    <w:p>
      <w:pPr>
        <w:pStyle w:val="style0"/>
        <w:spacing w:lineRule="atLeast" w:line="240"/>
        <w:ind w:left="19" w:right="43"/>
        <w:jc w:val="both"/>
        <w:rPr>
          <w:sz w:val="28"/>
          <w:szCs w:val="28"/>
        </w:rPr>
      </w:pPr>
      <w:r>
        <w:rPr>
          <w:sz w:val="28"/>
          <w:szCs w:val="28"/>
        </w:rPr>
        <w:t>4) Занятия с логопедом</w:t>
      </w:r>
    </w:p>
    <w:p>
      <w:pPr>
        <w:pStyle w:val="style0"/>
        <w:spacing w:lineRule="atLeast" w:line="240"/>
        <w:ind w:right="43"/>
        <w:jc w:val="center"/>
        <w:rPr>
          <w:i/>
          <w:snapToGrid w:val="false"/>
          <w:sz w:val="28"/>
          <w:szCs w:val="28"/>
        </w:rPr>
      </w:pPr>
    </w:p>
    <w:p>
      <w:pPr>
        <w:pStyle w:val="style0"/>
        <w:spacing w:lineRule="atLeast" w:line="240"/>
        <w:ind w:right="43"/>
        <w:jc w:val="center"/>
        <w:rPr/>
      </w:pPr>
      <w:r>
        <w:rPr>
          <w:i/>
          <w:snapToGrid w:val="false"/>
          <w:sz w:val="28"/>
          <w:szCs w:val="28"/>
        </w:rPr>
        <w:t>Задача 3.</w:t>
      </w: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1.Нарушение сознания, менингеальный синдром</w:t>
      </w: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2.Субарохноидальное кровиизлияние</w:t>
      </w: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3.Возможен разрыв мешотчатой аневризмы или другой сосудистой мальформации</w:t>
      </w: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4.Ненаркотические анальгетики</w:t>
      </w:r>
      <w:r>
        <w:rPr>
          <w:color w:val="000000"/>
          <w:sz w:val="28"/>
          <w:szCs w:val="28"/>
        </w:rPr>
        <w:t>, нимодипин, дегидротация (глицерол, дексазон), ингибитор протеаз (гордон, трасесол)</w:t>
      </w:r>
    </w:p>
    <w:p>
      <w:pPr>
        <w:pStyle w:val="style0"/>
        <w:jc w:val="both"/>
        <w:rPr/>
      </w:pPr>
    </w:p>
    <w:p>
      <w:pPr>
        <w:pStyle w:val="style0"/>
        <w:spacing w:lineRule="atLeast" w:line="240"/>
        <w:ind w:right="43"/>
        <w:jc w:val="both"/>
        <w:rPr/>
      </w:pP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</w:t>
      </w:r>
      <w:r>
        <w:rPr>
          <w:sz w:val="28"/>
          <w:szCs w:val="28"/>
        </w:rPr>
        <w:t xml:space="preserve"> Синкопальные состояния. Этиология, патогенез, клиническая картина. Дифференциальная диагностика. Лечение.</w:t>
      </w: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  <w:r>
        <w:rPr>
          <w:i/>
          <w:color w:val="000000"/>
          <w:sz w:val="28"/>
          <w:szCs w:val="28"/>
        </w:rPr>
        <w:t>устный опрос, за</w:t>
      </w:r>
      <w:r>
        <w:rPr>
          <w:i/>
          <w:color w:val="000000"/>
          <w:sz w:val="28"/>
          <w:szCs w:val="28"/>
        </w:rPr>
        <w:t>щита рефератов, тестирование,  решение ситуационных задач.</w:t>
      </w:r>
    </w:p>
    <w:p>
      <w:pPr>
        <w:pStyle w:val="style0"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style0"/>
        <w:jc w:val="center"/>
        <w:rPr/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>
      <w:pPr>
        <w:pStyle w:val="style0"/>
        <w:ind w:firstLine="709"/>
        <w:jc w:val="both"/>
        <w:rPr/>
      </w:pPr>
    </w:p>
    <w:p>
      <w:pPr>
        <w:pStyle w:val="style0"/>
        <w:jc w:val="center"/>
        <w:rPr>
          <w:b/>
          <w:bCs/>
          <w:i/>
        </w:rPr>
      </w:pPr>
      <w:r>
        <w:rPr>
          <w:b/>
          <w:bCs/>
          <w:i/>
          <w:color w:val="000000"/>
          <w:sz w:val="28"/>
          <w:szCs w:val="28"/>
        </w:rPr>
        <w:t>Вопросы для устного опроса:</w:t>
      </w:r>
    </w:p>
    <w:p>
      <w:pPr>
        <w:pStyle w:val="style157"/>
        <w:rPr>
          <w:sz w:val="36"/>
          <w:szCs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Определение эпилепсии. Распространенность эпилепсии. Патогенные факторы, приводящие к симптоматической эпилепсии. </w:t>
      </w:r>
      <w:r>
        <w:rPr>
          <w:sz w:val="28"/>
        </w:rPr>
        <w:br/>
      </w:r>
      <w:r>
        <w:rPr>
          <w:sz w:val="28"/>
        </w:rPr>
        <w:t>2. Основные виды эпилептических приступов. Генерализованные приступы. арциальные приступы. Аура. Разновидности ауры. Отличия простых от сложн</w:t>
      </w:r>
      <w:r>
        <w:rPr>
          <w:sz w:val="28"/>
        </w:rPr>
        <w:t>ых парциальных приступов. Отличия симптоматических, идиопатических и криптогенных эпилепсий.</w:t>
      </w:r>
      <w:r>
        <w:rPr>
          <w:sz w:val="28"/>
        </w:rPr>
        <w:br/>
      </w:r>
      <w:r>
        <w:rPr>
          <w:sz w:val="28"/>
        </w:rPr>
        <w:t>3. Методы диагностики эпилепсии. Роль нейровизуализации в диагностике эпилепсии.</w:t>
      </w:r>
      <w:r>
        <w:rPr>
          <w:sz w:val="28"/>
        </w:rPr>
        <w:br/>
      </w:r>
      <w:r>
        <w:rPr>
          <w:sz w:val="28"/>
        </w:rPr>
        <w:t>4. Дифференциальный диагноз эпилептических приступов.</w:t>
      </w:r>
      <w:r>
        <w:rPr>
          <w:sz w:val="28"/>
        </w:rPr>
        <w:br/>
      </w:r>
      <w:r>
        <w:rPr>
          <w:sz w:val="28"/>
        </w:rPr>
        <w:t>5. Сумеречное помрачение соз</w:t>
      </w:r>
      <w:r>
        <w:rPr>
          <w:sz w:val="28"/>
        </w:rPr>
        <w:t>нания. Амбулаторные автоматизмы. Отличия амбулаторных автоматизмов от психических, моторных и идеаторных.</w:t>
      </w:r>
      <w:r>
        <w:rPr>
          <w:sz w:val="28"/>
        </w:rPr>
        <w:br/>
      </w:r>
      <w:r>
        <w:rPr>
          <w:sz w:val="28"/>
        </w:rPr>
        <w:t>6. Методы лечения эпилепсии. Основные механизмы действия антиэпилептических препаратов. Основные преимущества монотерапии при лечении эпилепсии. Побоч</w:t>
      </w:r>
      <w:r>
        <w:rPr>
          <w:sz w:val="28"/>
        </w:rPr>
        <w:t>ные эффекты антиэпилептических средств.</w:t>
      </w:r>
      <w:r>
        <w:rPr>
          <w:sz w:val="28"/>
        </w:rPr>
        <w:br/>
      </w:r>
      <w:r>
        <w:rPr>
          <w:sz w:val="28"/>
        </w:rPr>
        <w:t>7. Новейшие антиэпилептические препараты. Кетогенная диета. Критерии отбора пациентов для хирургического лечения эпилепсии. Операции наиболее часто используются для лечения эпилепсии.</w:t>
      </w:r>
      <w:r>
        <w:rPr>
          <w:sz w:val="28"/>
        </w:rPr>
        <w:br/>
      </w:r>
      <w:r>
        <w:rPr>
          <w:sz w:val="28"/>
        </w:rPr>
        <w:t>8. Виды эпилептических статусов.</w:t>
      </w:r>
      <w:r>
        <w:rPr>
          <w:sz w:val="28"/>
        </w:rPr>
        <w:t xml:space="preserve"> Помощь при эпилептическом статусе на разных этапах.</w:t>
      </w:r>
    </w:p>
    <w:p>
      <w:pPr>
        <w:pStyle w:val="style157"/>
        <w:rPr/>
      </w:pPr>
    </w:p>
    <w:p>
      <w:pPr>
        <w:pStyle w:val="style157"/>
        <w:jc w:val="center"/>
        <w:rPr>
          <w:b/>
          <w:i/>
          <w:sz w:val="28"/>
        </w:rPr>
      </w:pPr>
      <w:r>
        <w:rPr>
          <w:b/>
          <w:i/>
          <w:sz w:val="28"/>
        </w:rPr>
        <w:t>Темы для рефератов:</w:t>
      </w:r>
    </w:p>
    <w:p>
      <w:pPr>
        <w:pStyle w:val="style157"/>
        <w:rPr>
          <w:kern w:val="36"/>
          <w:sz w:val="28"/>
        </w:rPr>
      </w:pPr>
      <w:r>
        <w:rPr>
          <w:kern w:val="36"/>
          <w:sz w:val="28"/>
        </w:rPr>
        <w:t>1. Алгоритм диагностики и лечения посттравматической эпилепсии</w:t>
      </w:r>
    </w:p>
    <w:p>
      <w:pPr>
        <w:pStyle w:val="style157"/>
        <w:rPr>
          <w:kern w:val="36"/>
          <w:sz w:val="28"/>
        </w:rPr>
      </w:pPr>
      <w:r>
        <w:rPr>
          <w:kern w:val="36"/>
          <w:sz w:val="28"/>
        </w:rPr>
        <w:t>2. Современная антиконвульсантная терапия. Осложнения длительного приема антиконвульсантной терапии.</w:t>
      </w:r>
    </w:p>
    <w:p>
      <w:pPr>
        <w:pStyle w:val="style157"/>
        <w:rPr>
          <w:kern w:val="36"/>
          <w:sz w:val="28"/>
        </w:rPr>
      </w:pPr>
      <w:r>
        <w:rPr>
          <w:kern w:val="36"/>
          <w:sz w:val="28"/>
        </w:rPr>
        <w:t xml:space="preserve">3. </w:t>
      </w:r>
      <w:r>
        <w:rPr>
          <w:kern w:val="36"/>
          <w:sz w:val="28"/>
        </w:rPr>
        <w:t>Дифференциальная диагностика эпилептического припадка, гипогликемического криза, истерического невроза.</w:t>
      </w:r>
    </w:p>
    <w:p>
      <w:pPr>
        <w:pStyle w:val="style0"/>
        <w:rPr/>
      </w:pPr>
    </w:p>
    <w:p>
      <w:pPr>
        <w:pStyle w:val="style0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Типовые тестовые задания:</w:t>
      </w:r>
    </w:p>
    <w:p>
      <w:pPr>
        <w:pStyle w:val="style0"/>
        <w:jc w:val="center"/>
        <w:rPr/>
      </w:pPr>
      <w:r>
        <w:rPr>
          <w:i/>
          <w:color w:val="000000"/>
          <w:sz w:val="28"/>
          <w:szCs w:val="28"/>
        </w:rPr>
        <w:t>(выбрать один вариант правильного ответа):</w:t>
      </w:r>
    </w:p>
    <w:p>
      <w:pPr>
        <w:pStyle w:val="style0"/>
        <w:ind w:firstLine="709"/>
        <w:jc w:val="center"/>
        <w:rPr>
          <w:b/>
          <w:i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1.Синкопальное состояние проходит три стадии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1)стадия предвестников (предсинкопал</w:t>
      </w:r>
      <w:r>
        <w:rPr>
          <w:sz w:val="28"/>
          <w:szCs w:val="28"/>
        </w:rPr>
        <w:t>ьное состояние, липотимия)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2)стадия кульминации, или разгара (собственно синкопальное состояние) 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3)стадия восстановительного периода (постсинкопальное состояние)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4) все перечисленное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2. Факторы провоцирующие синкопальное состояние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1)эмоциональным стресс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)ортостатическая гипотензия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3) пребывание в душном помещении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4)приступы кашля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5)раздражение каротидного синуса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6)атриовентрикулярная блокада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7) гипогликемия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8)острая диспепсия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9) обильное мочеиспускание 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</w:rPr>
        <w:t>10)</w:t>
      </w:r>
      <w:r>
        <w:rPr>
          <w:sz w:val="28"/>
          <w:szCs w:val="28"/>
          <w:u w:val="single"/>
        </w:rPr>
        <w:t>все перечисленное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3. Во время </w:t>
      </w:r>
      <w:r>
        <w:rPr>
          <w:sz w:val="28"/>
          <w:szCs w:val="28"/>
        </w:rPr>
        <w:t>синкопального состояния определяются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1)на ээг признаки генерализованной гипоксии головного 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мозга в виде высокоамплитудных медленных волн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2)на экг чаще брадикардия, иногда аритмия, реже асистолия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3) все перечисленное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4. Отличительные признаки синкопальных </w:t>
      </w:r>
      <w:r>
        <w:rPr>
          <w:sz w:val="28"/>
          <w:szCs w:val="28"/>
        </w:rPr>
        <w:t>состояний от эпилептических припадков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1)вегетативные расстройства предшествуют потере сознания 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2)потеря сознания и снижение мышечного тонуса происходят не так остро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3)больной не получает при падении ушибов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4)возникает в любое время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5)судорожные подергиван</w:t>
      </w:r>
      <w:r>
        <w:rPr>
          <w:sz w:val="28"/>
          <w:szCs w:val="28"/>
        </w:rPr>
        <w:t>ия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6)нарушение функций тазовых органов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7) прикусы языка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</w:rPr>
        <w:t>8</w:t>
      </w:r>
      <w:r>
        <w:rPr>
          <w:sz w:val="28"/>
          <w:szCs w:val="28"/>
          <w:u w:val="single"/>
        </w:rPr>
        <w:t>) 1,3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5. К видам синкопальных состояний относятся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1)неврогенные обмороки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2)соматогенные обмороки 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3)синкопальные состояния при экстремальных воздействиях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4)полифакторные состояния 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5) все </w:t>
      </w:r>
      <w:r>
        <w:rPr>
          <w:sz w:val="28"/>
          <w:szCs w:val="28"/>
          <w:u w:val="single"/>
        </w:rPr>
        <w:t>перечисленное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6. Степени выраженности пресинкопальных состояний 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степени-слабость, тошнота, "мушки" перед глазами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степени-более выраженные симптомы с элементами нарушения постурального тонуса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3) все перечисленное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7. Степени выраженности синкопальных состояний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тепени-кратковременное выключение сознания на несколько секунд без выраженного постприпадочного синдрома 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тепени-более длительная потеря сознания и выраженные постприпадочные проявления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3) все пер</w:t>
      </w:r>
      <w:r>
        <w:rPr>
          <w:sz w:val="28"/>
          <w:szCs w:val="28"/>
          <w:u w:val="single"/>
        </w:rPr>
        <w:t>ечисленное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8. К патогенетическим механизмам обмороков относятся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1)недостаточность кровоснабжения мозга при расстройствах системной гемодинамики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2)локальная ишемия мозга при патологии магистральных и церебральных сосудов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3)редукция мозгового метаболизма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4) </w:t>
      </w:r>
      <w:r>
        <w:rPr>
          <w:sz w:val="28"/>
          <w:szCs w:val="28"/>
          <w:u w:val="single"/>
        </w:rPr>
        <w:t>все перечисленное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9. Обморок является симптомом ургентной соматической патологии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1)инфаркт миокарда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2)тромбоэмболия легочной артерии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3) кровотечение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4)опухоли мозга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5)аневризмы церебральных сосудов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6) все перечисленное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10. К методам исследования состояния </w:t>
      </w:r>
      <w:r>
        <w:rPr>
          <w:sz w:val="28"/>
          <w:szCs w:val="28"/>
        </w:rPr>
        <w:t>вегетативной нервной системы при синкопальном состоянии относятся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1)определение вегетативного тонуса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2)определение вегетативной реактивности 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3)определение вегетативного обеспечения 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4) все перечисленное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11. К инструментальным методам исследования относятс</w:t>
      </w:r>
      <w:r>
        <w:rPr>
          <w:sz w:val="28"/>
          <w:szCs w:val="28"/>
        </w:rPr>
        <w:t xml:space="preserve">я 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1)общий анализ крови и мочи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2) сахар крови во время обморока, натощак, сахарная кривая с нагрузкой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3) экг в межприступном периоде, в динамике, по возможности во время обморока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4)рентгенологическое исследование сердца, аорты, легких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>Эпилепсия является заболеванием головного мозга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 острым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u w:val="single"/>
        </w:rPr>
        <w:t>хроническим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13. В основе патогенеза эпилептических припадков лежит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 преобладание тормозящих и снижение функции возбуждающих нейротрансмиттеров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u w:val="single"/>
        </w:rPr>
        <w:t>преобладание возбуждающих и снижение функции тормозящих нейротрансмиттеров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14. Какие инфекции могут быть причиной эпилепсии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 менингит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2) краснуха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3) эпидемический паратит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4) энцефалит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5)1,4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15. Нарушение сознания отмечается при припадках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 простых парц</w:t>
      </w:r>
      <w:r>
        <w:rPr>
          <w:sz w:val="28"/>
          <w:szCs w:val="28"/>
        </w:rPr>
        <w:t>иальных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u w:val="single"/>
        </w:rPr>
        <w:t>сложных парциальных</w:t>
      </w:r>
    </w:p>
    <w:p>
      <w:pPr>
        <w:pStyle w:val="style0"/>
        <w:ind w:left="708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16. Определите синонимы симптоматической эпилепсии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 первичная эпилепсия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2) вторичная эпилепсия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3) эпилепсия известной этиологии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4) эпилепсия неизвестной этиологии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5) приобретенная эпилепсия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6)эпилепсия, обусловленная повре</w:t>
      </w:r>
      <w:r>
        <w:rPr>
          <w:sz w:val="28"/>
          <w:szCs w:val="28"/>
        </w:rPr>
        <w:t>ждением мозга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  <w:u w:val="single"/>
        </w:rPr>
        <w:t>кроме первичной эпилепсии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17. Фебрильные судороги отмечаются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 при рахите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2) при рвоте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u w:val="single"/>
        </w:rPr>
        <w:t>при гипертермии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18. Провоцирующими факторами в развитии эпилептического статуса могут быть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 регулярный прием противосудорожных средств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прекращение приема антиконвульсантов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3) менингоэнцефалит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4) вегетодистония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5) черепно-мозговая травма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  <w:u w:val="single"/>
        </w:rPr>
        <w:t>2,3,4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19. Факторы благоприятного прогноза у детей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 наступление эпилепсии в возрасте до 2-3 лет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2) наступление эпилепсии в возрасте после 5лет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3) нали</w:t>
      </w:r>
      <w:r>
        <w:rPr>
          <w:sz w:val="28"/>
          <w:szCs w:val="28"/>
        </w:rPr>
        <w:t>чие полиморфных припадков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4) наличие типичных абсансов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  <w:u w:val="single"/>
        </w:rPr>
        <w:t>2,3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20. Как различается эпилепсия с учетом этиологии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1) идиопатическая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2) симптоматическая</w:t>
      </w:r>
    </w:p>
    <w:p>
      <w:pPr>
        <w:pStyle w:val="style0"/>
        <w:ind w:left="708"/>
        <w:rPr>
          <w:sz w:val="28"/>
          <w:szCs w:val="28"/>
        </w:rPr>
      </w:pPr>
      <w:r>
        <w:rPr>
          <w:sz w:val="28"/>
          <w:szCs w:val="28"/>
        </w:rPr>
        <w:t>3) криптогенная</w:t>
      </w:r>
    </w:p>
    <w:p>
      <w:pPr>
        <w:pStyle w:val="style0"/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4) все перечисленное</w:t>
      </w:r>
    </w:p>
    <w:p>
      <w:pPr>
        <w:pStyle w:val="style0"/>
        <w:jc w:val="center"/>
        <w:rPr>
          <w:color w:val="000000"/>
          <w:sz w:val="28"/>
          <w:szCs w:val="28"/>
        </w:rPr>
      </w:pPr>
    </w:p>
    <w:p>
      <w:pPr>
        <w:pStyle w:val="style0"/>
        <w:jc w:val="center"/>
        <w:rPr>
          <w:b/>
          <w:bCs/>
          <w:i/>
          <w:color w:val="000000"/>
          <w:sz w:val="28"/>
          <w:szCs w:val="28"/>
        </w:rPr>
      </w:pPr>
    </w:p>
    <w:p>
      <w:pPr>
        <w:pStyle w:val="style0"/>
        <w:jc w:val="center"/>
        <w:rPr>
          <w:b/>
          <w:bCs/>
          <w:i/>
        </w:rPr>
      </w:pPr>
      <w:r>
        <w:rPr>
          <w:b/>
          <w:bCs/>
          <w:i/>
          <w:color w:val="000000"/>
          <w:sz w:val="28"/>
          <w:szCs w:val="28"/>
        </w:rPr>
        <w:t>Типовые ситуационные задачи:</w:t>
      </w:r>
    </w:p>
    <w:p>
      <w:pPr>
        <w:pStyle w:val="style0"/>
        <w:jc w:val="center"/>
        <w:rPr/>
      </w:pPr>
    </w:p>
    <w:p>
      <w:pPr>
        <w:pStyle w:val="style0"/>
        <w:jc w:val="center"/>
        <w:rPr>
          <w:i/>
          <w:snapToGrid w:val="false"/>
          <w:sz w:val="28"/>
          <w:szCs w:val="28"/>
        </w:rPr>
      </w:pPr>
      <w:r>
        <w:rPr>
          <w:i/>
          <w:snapToGrid w:val="false"/>
          <w:sz w:val="28"/>
          <w:szCs w:val="28"/>
        </w:rPr>
        <w:t>Задача1.</w:t>
      </w:r>
    </w:p>
    <w:p>
      <w:pPr>
        <w:pStyle w:val="style94"/>
        <w:spacing w:before="0" w:beforeAutospacing="false" w:after="0" w:afterAutospacing="fals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Больной 38 лет; доставлен в отделение реанимации городской больницы в состоянии </w:t>
      </w:r>
      <w:r>
        <w:rPr/>
        <w:fldChar w:fldCharType="begin"/>
      </w:r>
      <w:r>
        <w:instrText xml:space="preserve"> HYPERLINK "http://neuro-exam.narod.ru/syndroms/syndroms.htm" \l "Сумеречное_сознание"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сумеречного сознания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>. Со слов очевидцев около часа назад на улице потерял сознание и н</w:t>
      </w:r>
      <w:r>
        <w:rPr>
          <w:rFonts w:ascii="Times New Roman" w:hAnsi="Times New Roman"/>
          <w:sz w:val="28"/>
          <w:szCs w:val="28"/>
        </w:rPr>
        <w:t xml:space="preserve">аблюдались тонические </w:t>
      </w:r>
      <w:r>
        <w:rPr/>
        <w:fldChar w:fldCharType="begin"/>
      </w:r>
      <w:r>
        <w:instrText xml:space="preserve"> HYPERLINK "http://neuro-exam.narod.ru/syndroms/syndroms.htm" \l "Судорога"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судороги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 всего тела. Больной не контактен, отмечаются отдельные миоклонические подергивания и непроизвольное сокращение мышц лица на фоне </w:t>
      </w:r>
      <w:r>
        <w:rPr/>
        <w:fldChar w:fldCharType="begin"/>
      </w:r>
      <w:r>
        <w:instrText xml:space="preserve"> HYPERLINK "http://neuro-exam.narod.ru/syndroms/syndroms.htm" \l "Тонус_мышечный"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мышечной гипотонии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. В анамнезе - психотравмирующая ситуация в ближайшем прошлом. При неврологическом обследовании отмечается снижение сухожильных рефлексов. Общемозговых, </w:t>
      </w:r>
      <w:r>
        <w:rPr/>
        <w:fldChar w:fldCharType="begin"/>
      </w:r>
      <w:r>
        <w:instrText xml:space="preserve"> HYPERLINK "http://neuro-exam.narod.ru/syndroms/syndroms.htm" \l "Менингеальный_синдром"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менингальных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 симптомов, другой очаговой симптоматики не выявляется. На ЭЭГ упорядоченный, высоко амплитудный ритм с частотой 4-6 колебаний в сек., амплитудой до 200 мкВ, который зат</w:t>
      </w:r>
      <w:r>
        <w:rPr>
          <w:rFonts w:ascii="Times New Roman" w:hAnsi="Times New Roman"/>
          <w:sz w:val="28"/>
          <w:szCs w:val="28"/>
        </w:rPr>
        <w:t xml:space="preserve">ем приобрел характер ритма пик-волна и </w:t>
      </w:r>
      <w:r>
        <w:rPr>
          <w:rFonts w:ascii="Times New Roman" w:hAnsi="Times New Roman"/>
          <w:sz w:val="28"/>
          <w:szCs w:val="28"/>
        </w:rPr>
        <w:t>полипик-волна частотой 2,5-1,5 в секунду с дальнейшей депрессией биопотенциалов головного мозга. На МРТ очаговых изменений в ткани головного мозга не выявлено.</w:t>
      </w:r>
    </w:p>
    <w:p>
      <w:pPr>
        <w:pStyle w:val="style94"/>
        <w:spacing w:before="0" w:beforeAutospacing="false" w:after="0" w:afterAutospacing="fals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Задания: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Синдромальный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2.Топический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Нозологический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Наиболее информативные параклинические методы исследования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Лечение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</w:p>
    <w:p>
      <w:pPr>
        <w:pStyle w:val="style94"/>
        <w:spacing w:before="0" w:beforeAutospacing="false" w:after="0" w:afterAutospacing="false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Задача2.</w:t>
      </w:r>
    </w:p>
    <w:p>
      <w:pPr>
        <w:pStyle w:val="style94"/>
        <w:spacing w:before="0" w:beforeAutospacing="false" w:after="0" w:afterAutospacing="fals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 25 лет поступил в клинику нервных болезней с жалобами на периодически возникающие приступы потери сознания. Со слов родственников с 17 лет начали отмечаться кратковременные (не более нескольких секунд) выключения сознания без падения. Через 2,5-3 г</w:t>
      </w:r>
      <w:r>
        <w:rPr>
          <w:rFonts w:ascii="Times New Roman" w:hAnsi="Times New Roman"/>
          <w:sz w:val="28"/>
          <w:szCs w:val="28"/>
        </w:rPr>
        <w:t xml:space="preserve">ода присоединились эпизоды, сопровождающиеся потерей сознания, </w:t>
      </w:r>
      <w:r>
        <w:rPr/>
        <w:fldChar w:fldCharType="begin"/>
      </w:r>
      <w:r>
        <w:instrText xml:space="preserve"> HYPERLINK "http://neuro-exam.narod.ru/syndroms/syndroms.htm" \l "Судорога"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судорогами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>, упусканием мочи, пеной у рта. Приступы возникали без видимых провоцирующих причин с частотой 4 - 6 раз</w:t>
      </w:r>
      <w:r>
        <w:rPr>
          <w:rFonts w:ascii="Times New Roman" w:hAnsi="Times New Roman"/>
          <w:sz w:val="28"/>
          <w:szCs w:val="28"/>
        </w:rPr>
        <w:t xml:space="preserve"> в год. При осмотре в сознании, адекватен, контактен. Общемозговой, </w:t>
      </w:r>
      <w:r>
        <w:rPr/>
        <w:fldChar w:fldCharType="begin"/>
      </w:r>
      <w:r>
        <w:instrText xml:space="preserve"> HYPERLINK "http://neuro-exam.narod.ru/syndroms/syndroms.htm" \l "Менингеальный_синдром"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менингеальной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, очаговой симптоматики нет. На 5-й день пребывания в клинике развился </w:t>
      </w:r>
      <w:r>
        <w:rPr/>
        <w:fldChar w:fldCharType="begin"/>
      </w:r>
      <w:r>
        <w:instrText xml:space="preserve"> HYPERLINK "http://neuro-exam.narod.ru/syndroms/syndroms.htm" \l "Эпиприпадок_первично_генерализованный"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генерализованный тонико-клонический припадок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 с прикусом языка, пеной у рта и упусканием мочи. На ЭЭГ регистрируются генерализованные вспышки комплексов </w:t>
      </w:r>
      <w:r>
        <w:rPr/>
        <w:fldChar w:fldCharType="begin"/>
      </w:r>
      <w:r>
        <w:instrText xml:space="preserve"> HYPERLINK "http://neuro-exam.narod.ru/syndroms/syndroms.htm" \l "Спайк_волна"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спайк</w:t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-волна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 с частотой 2,5-3 колебания в секунду . При МР-томографии головного мозгапатологических изменений в головном мозге не обнаружено. </w:t>
      </w:r>
    </w:p>
    <w:p>
      <w:pPr>
        <w:pStyle w:val="style94"/>
        <w:spacing w:before="0" w:beforeAutospacing="false" w:after="0" w:afterAutospacing="fals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Задания: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Синдромальный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2.Топи</w:t>
      </w:r>
      <w:r>
        <w:rPr>
          <w:rFonts w:ascii="Times New Roman" w:hAnsi="Times New Roman"/>
          <w:sz w:val="28"/>
          <w:szCs w:val="28"/>
        </w:rPr>
        <w:t>ческий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Нозологический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Наиболее информативные параклинические методы исследования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Лечение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</w:p>
    <w:p>
      <w:pPr>
        <w:pStyle w:val="style94"/>
        <w:spacing w:before="0" w:beforeAutospacing="false" w:after="0" w:afterAutospacing="false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3.</w:t>
      </w:r>
    </w:p>
    <w:p>
      <w:pPr>
        <w:pStyle w:val="style94"/>
        <w:spacing w:before="0" w:beforeAutospacing="false" w:after="0" w:afterAutospacing="fals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 17 лет. Родился в асфиксии. В семь лет перенес черепно-мозговую травму. В 12 лет ночью развилась серия приступов с кратковр</w:t>
      </w:r>
      <w:r>
        <w:rPr>
          <w:rFonts w:ascii="Times New Roman" w:hAnsi="Times New Roman"/>
          <w:sz w:val="28"/>
          <w:szCs w:val="28"/>
        </w:rPr>
        <w:t xml:space="preserve">еменным выключением сознания, судорожным сокращением мышц лица слева, клоническими сокращениями мышц левой руки. Подобные приступы стали повторяться, обычно после сна. При поступлении: состояние удовлетворительное, АД - 120/80 мм рт. ст., пульс - 80 уд. в </w:t>
      </w:r>
      <w:r>
        <w:rPr>
          <w:rFonts w:ascii="Times New Roman" w:hAnsi="Times New Roman"/>
          <w:sz w:val="28"/>
          <w:szCs w:val="28"/>
        </w:rPr>
        <w:t xml:space="preserve">мин. Неврологический статус: </w:t>
      </w:r>
      <w:r>
        <w:rPr/>
        <w:fldChar w:fldCharType="begin"/>
      </w:r>
      <w:r>
        <w:instrText xml:space="preserve"> HYPERLINK "http://neuro-exam.narod.ru/syndroms/syndroms.htm" \l "Интеллект"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интеллект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 снижен, больной </w:t>
      </w:r>
      <w:r>
        <w:rPr/>
        <w:fldChar w:fldCharType="begin"/>
      </w:r>
      <w:r>
        <w:instrText xml:space="preserve"> HYPERLINK "http://neuro-exam.narod.ru/syndroms/syndroms.htm" \l "Эйфория"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эйфоричен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, расторможен, выявляются </w:t>
      </w:r>
      <w:r>
        <w:rPr/>
        <w:fldChar w:fldCharType="begin"/>
      </w:r>
      <w:r>
        <w:instrText xml:space="preserve"> HYPERLINK "http://neuro-exam.narod.ru/syndroms/syndroms.htm" \l "Нистагмоид"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нистагмоид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 при взгляде в стороны, легкая асимметрия лица, сухожильные рефлексы равномерно оживлены, </w:t>
      </w:r>
      <w:r>
        <w:rPr/>
        <w:fldChar w:fldCharType="begin"/>
      </w:r>
      <w:r>
        <w:instrText xml:space="preserve"> HYPERLINK "http://neuro-exam.narod.ru/syndroms/syndroms.htm" \l "Бабинского_пирамидный_симптом"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патологических стопных знаков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 нет, легкий </w:t>
      </w:r>
      <w:r>
        <w:rPr/>
        <w:fldChar w:fldCharType="begin"/>
      </w:r>
      <w:r>
        <w:instrText xml:space="preserve"> HYPERLINK "http://neuro-exam.narod.ru/syndroms/syndroms.htm" \l "Тремор"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тремор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 пальцев рук и век, в </w:t>
      </w:r>
      <w:r>
        <w:rPr/>
        <w:fldChar w:fldCharType="begin"/>
      </w:r>
      <w:r>
        <w:instrText xml:space="preserve"> HYPERLINK "http://neuro-exam.narod.ru/syndroms/syndroms.htm" \l "Ромберга_проба"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позе Ромбе</w:t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рга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 больной пошатывается в стороны. При нейропсихологическом обследовании выявлены снижение концентрации </w:t>
      </w:r>
      <w:r>
        <w:rPr/>
        <w:fldChar w:fldCharType="begin"/>
      </w:r>
      <w:r>
        <w:instrText xml:space="preserve"> HYPERLINK "http://neuro-exam.narod.ru/syndroms/syndroms.htm" \l "Внимание"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внимания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>, трудность переключения при выполнении заданий, пересказе те</w:t>
      </w:r>
      <w:r>
        <w:rPr>
          <w:rFonts w:ascii="Times New Roman" w:hAnsi="Times New Roman"/>
          <w:sz w:val="28"/>
          <w:szCs w:val="28"/>
        </w:rPr>
        <w:t xml:space="preserve">кстов, решении математических задач. На рентгенографии черепа отмечаются умеренно выраженные признаки </w:t>
      </w:r>
      <w:r>
        <w:rPr/>
        <w:fldChar w:fldCharType="begin"/>
      </w:r>
      <w:r>
        <w:instrText xml:space="preserve"> HYPERLINK "http://neuro-exam.narod.ru/syndroms/syndroms.htm" \l "Гидроцефалия"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ликворной гипертензии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>. На ЭЭГ (</w:t>
      </w:r>
      <w:r>
        <w:rPr/>
        <w:fldChar w:fldCharType="begin"/>
      </w:r>
      <w:r>
        <w:instrText xml:space="preserve"> HYPERLINK "http://neuro-exam.narod.ru/task30/pic30_2.htm" </w:instrText>
      </w:r>
      <w:r>
        <w:rPr/>
        <w:fldChar w:fldCharType="separate"/>
      </w:r>
      <w:r>
        <w:rPr>
          <w:rStyle w:val="style85"/>
          <w:rFonts w:ascii="Times New Roman" w:hAnsi="Times New Roman"/>
          <w:color w:val="000000"/>
          <w:sz w:val="28"/>
          <w:szCs w:val="28"/>
        </w:rPr>
        <w:t>рисунок</w:t>
      </w:r>
      <w:r>
        <w:rPr/>
        <w:fldChar w:fldCharType="end"/>
      </w:r>
      <w:r>
        <w:rPr>
          <w:rFonts w:ascii="Times New Roman" w:hAnsi="Times New Roman"/>
          <w:sz w:val="28"/>
          <w:szCs w:val="28"/>
        </w:rPr>
        <w:t xml:space="preserve">): грубый фокус пароксизмальной активности в правых лобно-височных отведениях в виде комплексов спайк-волн - медленная волна. При гипервентилляции отмечается тенденция к генерализации спайк-волновой </w:t>
      </w:r>
      <w:r>
        <w:rPr>
          <w:rFonts w:ascii="Times New Roman" w:hAnsi="Times New Roman"/>
          <w:sz w:val="28"/>
          <w:szCs w:val="28"/>
        </w:rPr>
        <w:t xml:space="preserve">активности с </w:t>
      </w:r>
      <w:r>
        <w:rPr>
          <w:rFonts w:ascii="Times New Roman" w:hAnsi="Times New Roman"/>
          <w:sz w:val="28"/>
          <w:szCs w:val="28"/>
        </w:rPr>
        <w:t>сохранением выраженности фокуса пароксизмальной активности в правых лобно-височных отведениях.</w:t>
      </w:r>
    </w:p>
    <w:p>
      <w:pPr>
        <w:pStyle w:val="style94"/>
        <w:spacing w:before="0" w:beforeAutospacing="false" w:after="0" w:afterAutospacing="fals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Задания: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Синдромальный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2.Топический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Нозологический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Наиболее информативные параклинические методы исследования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Лечение</w:t>
      </w:r>
    </w:p>
    <w:p>
      <w:pPr>
        <w:pStyle w:val="style0"/>
        <w:jc w:val="center"/>
        <w:rPr>
          <w:b/>
          <w:i/>
          <w:color w:val="000000"/>
          <w:sz w:val="28"/>
          <w:szCs w:val="28"/>
        </w:rPr>
      </w:pPr>
    </w:p>
    <w:p>
      <w:pPr>
        <w:pStyle w:val="style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Эталон</w:t>
      </w:r>
      <w:r>
        <w:rPr>
          <w:b/>
          <w:i/>
          <w:color w:val="000000"/>
          <w:sz w:val="28"/>
          <w:szCs w:val="28"/>
        </w:rPr>
        <w:t>ы ответов на типовые ситуационные задачи</w:t>
      </w:r>
    </w:p>
    <w:p>
      <w:pPr>
        <w:pStyle w:val="style0"/>
        <w:jc w:val="center"/>
        <w:rPr/>
      </w:pPr>
    </w:p>
    <w:p>
      <w:pPr>
        <w:pStyle w:val="style0"/>
        <w:autoSpaceDE w:val="false"/>
        <w:autoSpaceDN w:val="false"/>
        <w:adjustRightInd w:val="false"/>
        <w:jc w:val="center"/>
        <w:rPr/>
      </w:pPr>
      <w:r>
        <w:rPr>
          <w:rFonts w:eastAsia="Calibri"/>
          <w:i/>
          <w:sz w:val="28"/>
          <w:szCs w:val="28"/>
        </w:rPr>
        <w:t>Задача 1.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1.Эпилептический синдром.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2.Нет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3.Симптоматическая эпилепсия.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4. ЭЭГ, МРТ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Финлепсин</w:t>
      </w:r>
      <w:r>
        <w:rPr>
          <w:rFonts w:ascii="Times New Roman" w:hAnsi="Times New Roman"/>
          <w:sz w:val="28"/>
          <w:szCs w:val="28"/>
        </w:rPr>
        <w:t>. После проведения дифференциального диагноза с истерическим припадком назначение финлепсина или дифенина. При резистентности к монотерапии использование комбинации противоэпилептических препаратов.</w:t>
      </w:r>
    </w:p>
    <w:p>
      <w:pPr>
        <w:pStyle w:val="style0"/>
        <w:autoSpaceDE w:val="false"/>
        <w:autoSpaceDN w:val="false"/>
        <w:adjustRightInd w:val="false"/>
        <w:rPr>
          <w:rFonts w:eastAsia="Calibri"/>
          <w:i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Задача 2.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1.Первично-генерализованная эпилепсия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2.Нет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Симптоматическая эпилепсия.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ЭЭГ, МРТ</w:t>
      </w:r>
    </w:p>
    <w:p>
      <w:pPr>
        <w:pStyle w:val="style179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5.Лечение - препараты вальпроевой кислоты (вальпроат натрия)</w:t>
      </w:r>
    </w:p>
    <w:p>
      <w:pPr>
        <w:pStyle w:val="style179"/>
        <w:ind w:left="0" w:firstLine="0"/>
        <w:jc w:val="left"/>
        <w:rPr>
          <w:rFonts w:ascii="Times New Roman" w:eastAsia="Calibri" w:hAnsi="Times New Roman"/>
          <w:i/>
          <w:sz w:val="28"/>
          <w:szCs w:val="28"/>
        </w:rPr>
      </w:pPr>
    </w:p>
    <w:p>
      <w:pPr>
        <w:pStyle w:val="style0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Задача 3.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1.Эпилепсия, фокальные припадки.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2.В генезе эпилептического синдрома может иметь как родовая травма, так и травма головы в семилетнем возрасте</w:t>
      </w:r>
      <w:r>
        <w:rPr>
          <w:sz w:val="28"/>
          <w:szCs w:val="28"/>
        </w:rPr>
        <w:t xml:space="preserve">.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3.Дифференциальный диагноз следует проводить с эпилептическим синдромом при опухоли мозга, энцефалите, но данные анамнеза и клинического осмотра делают данные предположения менее вероятными.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4.Для уточнения диагноза рекомендуется томография головного м</w:t>
      </w:r>
      <w:r>
        <w:rPr>
          <w:sz w:val="28"/>
          <w:szCs w:val="28"/>
        </w:rPr>
        <w:t xml:space="preserve">озга (КТ или МРТ).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5.Предпочтительнее проводить монотерапию одним из противоэпилептических средств (вальпроат натрия, дифенин, карбомазепин), при резистентности - комбинирование препаратов.</w:t>
      </w:r>
    </w:p>
    <w:p>
      <w:pPr>
        <w:pStyle w:val="style0"/>
        <w:jc w:val="both"/>
        <w:rPr/>
      </w:pPr>
    </w:p>
    <w:p>
      <w:pPr>
        <w:pStyle w:val="style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3.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Болевые синдромы. Классификация </w:t>
      </w:r>
      <w:r>
        <w:rPr>
          <w:color w:val="000000"/>
          <w:sz w:val="28"/>
          <w:szCs w:val="28"/>
        </w:rPr>
        <w:t>болевых синдромов. Рефлекторные</w:t>
      </w:r>
      <w:r>
        <w:rPr>
          <w:sz w:val="28"/>
          <w:szCs w:val="28"/>
        </w:rPr>
        <w:t xml:space="preserve"> болевые синдромы. Миофасциальный болевые синдромы. Прозопалгии.  Клиника. Диагностика. Осложнения. Лечение.</w:t>
      </w:r>
    </w:p>
    <w:p>
      <w:pPr>
        <w:pStyle w:val="style0"/>
        <w:ind w:firstLine="709"/>
        <w:jc w:val="both"/>
        <w:rPr/>
      </w:pPr>
      <w:r>
        <w:rPr>
          <w:b/>
          <w:color w:val="000000"/>
          <w:sz w:val="28"/>
          <w:szCs w:val="28"/>
        </w:rPr>
        <w:t>Формы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успеваемости:</w:t>
      </w:r>
      <w:r>
        <w:rPr>
          <w:color w:val="000000"/>
          <w:sz w:val="28"/>
          <w:szCs w:val="28"/>
        </w:rPr>
        <w:t xml:space="preserve"> устный опрос, защита реферата, решение ситуационных задач, тестирование</w:t>
      </w:r>
      <w:r>
        <w:rPr>
          <w:i/>
          <w:color w:val="000000"/>
          <w:sz w:val="28"/>
          <w:szCs w:val="28"/>
        </w:rPr>
        <w:t>.</w:t>
      </w: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  <w:r>
        <w:rPr>
          <w:b/>
          <w:color w:val="000000"/>
          <w:sz w:val="28"/>
          <w:szCs w:val="28"/>
        </w:rPr>
        <w:t>Оцен</w:t>
      </w:r>
      <w:r>
        <w:rPr>
          <w:b/>
          <w:color w:val="000000"/>
          <w:sz w:val="28"/>
          <w:szCs w:val="28"/>
        </w:rPr>
        <w:t>очные материалы текущего контроля успеваемости:</w:t>
      </w:r>
    </w:p>
    <w:p>
      <w:pPr>
        <w:pStyle w:val="style0"/>
        <w:ind w:firstLine="709"/>
        <w:jc w:val="center"/>
        <w:rPr/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1. Классификация болевых синдромов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2. Рефлекторные  болевые фасциальные синдромы.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3. Дифференциальная диагностика синдрома нижней косой мышц, синдрома лестничных мышц, синдрома мы</w:t>
      </w:r>
      <w:r>
        <w:rPr>
          <w:sz w:val="28"/>
          <w:szCs w:val="28"/>
        </w:rPr>
        <w:t>шцы поднимающей лопатку и синдромв плече-лопаточного периартроза.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4. Компрессионные болевые синдромы. Диагностика. Лечение.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5. Сосудисто-дистрофические болевые синдромы.Диагностика и лечения.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6. Вертеброкардиальный синдром дифференциальный диагноз с ИБС ин</w:t>
      </w:r>
      <w:r>
        <w:rPr>
          <w:sz w:val="28"/>
          <w:szCs w:val="28"/>
        </w:rPr>
        <w:t>фарктом миокарда. Клиника. Диагностика. Осложнения. Лечение.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7. Принципы лечения болей в спине.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8. Прозопалгии.  Клиника. Диагностика. Осложнения. Лечение.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9. Невралгия тройничного нерва. Этиология, патогенез, диагностика и лечение.</w:t>
      </w:r>
    </w:p>
    <w:p>
      <w:pPr>
        <w:pStyle w:val="style0"/>
        <w:jc w:val="both"/>
        <w:rPr/>
      </w:pPr>
    </w:p>
    <w:p>
      <w:pPr>
        <w:pStyle w:val="style0"/>
        <w:ind w:firstLine="709"/>
        <w:jc w:val="center"/>
        <w:rPr/>
      </w:pPr>
    </w:p>
    <w:p>
      <w:pPr>
        <w:pStyle w:val="style0"/>
        <w:jc w:val="center"/>
        <w:rPr/>
      </w:pPr>
      <w:r>
        <w:rPr>
          <w:b/>
          <w:i/>
          <w:color w:val="000000"/>
          <w:sz w:val="28"/>
          <w:szCs w:val="28"/>
        </w:rPr>
        <w:t>Темы для рефератов:</w:t>
      </w:r>
    </w:p>
    <w:p>
      <w:pPr>
        <w:pStyle w:val="style0"/>
        <w:rPr/>
      </w:pP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rFonts w:eastAsia="Calibri"/>
          <w:sz w:val="28"/>
        </w:rPr>
        <w:t>Вертебро-неврологичекий осмотр и формулировка диагноза.</w:t>
      </w:r>
    </w:p>
    <w:p>
      <w:pPr>
        <w:pStyle w:val="style0"/>
        <w:rPr/>
      </w:pPr>
      <w:r>
        <w:rPr>
          <w:sz w:val="28"/>
        </w:rPr>
        <w:t>2. Реабилитация больных с дорсопатией.</w:t>
      </w:r>
    </w:p>
    <w:p>
      <w:pPr>
        <w:pStyle w:val="style0"/>
        <w:rPr/>
      </w:pPr>
      <w:r>
        <w:rPr>
          <w:sz w:val="28"/>
        </w:rPr>
        <w:t xml:space="preserve">3. Особенности терапии в связи с характером боли (ноцицептивная, нейропатическая, психогенная). </w:t>
      </w:r>
    </w:p>
    <w:p>
      <w:pPr>
        <w:pStyle w:val="style0"/>
        <w:rPr/>
      </w:pPr>
      <w:r>
        <w:rPr>
          <w:sz w:val="28"/>
        </w:rPr>
        <w:t xml:space="preserve">4. </w:t>
      </w:r>
      <w:r>
        <w:rPr>
          <w:rFonts w:eastAsia="Calibri"/>
          <w:sz w:val="28"/>
        </w:rPr>
        <w:t>Фармакотерапия в вертеброневрологии.</w:t>
      </w:r>
    </w:p>
    <w:p>
      <w:pPr>
        <w:pStyle w:val="style0"/>
        <w:rPr/>
      </w:pPr>
      <w:r>
        <w:rPr>
          <w:rFonts w:eastAsia="Calibri"/>
          <w:sz w:val="28"/>
        </w:rPr>
        <w:t>5. НПВС в профилактике</w:t>
      </w:r>
      <w:r>
        <w:rPr>
          <w:rFonts w:eastAsia="Calibri"/>
          <w:sz w:val="28"/>
        </w:rPr>
        <w:t xml:space="preserve"> и лечении острой боли.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Типовые ситуационные задачи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rPr>
          <w:i/>
          <w:sz w:val="28"/>
          <w:szCs w:val="28"/>
        </w:rPr>
        <w:t>Задача 1.</w:t>
      </w:r>
    </w:p>
    <w:p>
      <w:pPr>
        <w:pStyle w:val="style0"/>
        <w:ind w:firstLine="708"/>
        <w:jc w:val="both"/>
        <w:rPr/>
      </w:pPr>
      <w:r>
        <w:rPr>
          <w:sz w:val="28"/>
          <w:szCs w:val="28"/>
        </w:rPr>
        <w:t>Пациент за последние 6 месяцев отмечает слабость в ногах, больше слева и онемение в теле и правой ноге. Считает себя больным в течение 2-3 лет. В начале была боль в грудной клетке опоясывающего характера, которая после приема анальгетиков уменьшалась. Паци</w:t>
      </w:r>
      <w:r>
        <w:rPr>
          <w:sz w:val="28"/>
          <w:szCs w:val="28"/>
        </w:rPr>
        <w:t>ент отмечает нарастающую слабость в левой ноге и онемение в правой ноге и туловище. Объективно: Спастический парез левой ноги, с повышением коленного и Ахиллова рефлекса и наличием пирамидных знаков (Симптом Бабинского и Россолимо), с клонусом левой стопы.</w:t>
      </w:r>
      <w:r>
        <w:rPr>
          <w:sz w:val="28"/>
          <w:szCs w:val="28"/>
        </w:rPr>
        <w:t xml:space="preserve"> Нарушена чувствительность с уровня 10 грудного сегмента справа. При люмбальной пункции на боку давление ликвора 120 мм. Вод. Ст. Белок- 3,2 г/л, ксантохромия. Цитоз – 3 кл в 1 мкл. На рентгенограмме грудного отдела позвоночника – деструкция дужек 6-7 позв</w:t>
      </w:r>
      <w:r>
        <w:rPr>
          <w:sz w:val="28"/>
          <w:szCs w:val="28"/>
        </w:rPr>
        <w:t xml:space="preserve">он-ков (Симптом Эльсберга-Дайка). При нисходящей миелографии отмечена остановка кон-траста на уровне 6 грудного позвонка. </w:t>
      </w:r>
    </w:p>
    <w:p>
      <w:pPr>
        <w:pStyle w:val="style0"/>
        <w:ind w:firstLine="708"/>
        <w:jc w:val="both"/>
        <w:rPr/>
      </w:pPr>
      <w:r>
        <w:rPr>
          <w:sz w:val="28"/>
          <w:szCs w:val="28"/>
        </w:rPr>
        <w:t>Вопросы:</w:t>
      </w:r>
    </w:p>
    <w:p>
      <w:pPr>
        <w:pStyle w:val="style0"/>
        <w:jc w:val="both"/>
        <w:rPr/>
      </w:pPr>
      <w:r>
        <w:rPr>
          <w:sz w:val="28"/>
          <w:szCs w:val="28"/>
        </w:rPr>
        <w:t xml:space="preserve">1) Где локализуется патологический процесс? </w:t>
      </w:r>
    </w:p>
    <w:p>
      <w:pPr>
        <w:pStyle w:val="style0"/>
        <w:jc w:val="both"/>
        <w:rPr/>
      </w:pPr>
      <w:r>
        <w:rPr>
          <w:sz w:val="28"/>
          <w:szCs w:val="28"/>
        </w:rPr>
        <w:t xml:space="preserve">2) Установите предварительный диагноз и обоснуйте его. </w:t>
      </w:r>
    </w:p>
    <w:p>
      <w:pPr>
        <w:pStyle w:val="style0"/>
        <w:jc w:val="both"/>
        <w:rPr/>
      </w:pPr>
      <w:r>
        <w:rPr>
          <w:sz w:val="28"/>
          <w:szCs w:val="28"/>
        </w:rPr>
        <w:t>3) С какими заболевания</w:t>
      </w:r>
      <w:r>
        <w:rPr>
          <w:sz w:val="28"/>
          <w:szCs w:val="28"/>
        </w:rPr>
        <w:t xml:space="preserve">ми проводить дифференциальный диагноз? </w:t>
      </w:r>
    </w:p>
    <w:p>
      <w:pPr>
        <w:pStyle w:val="style0"/>
        <w:ind w:firstLine="709"/>
        <w:rPr/>
      </w:pPr>
    </w:p>
    <w:p>
      <w:pPr>
        <w:pStyle w:val="style0"/>
        <w:jc w:val="center"/>
        <w:rPr/>
      </w:pPr>
      <w:r>
        <w:rPr>
          <w:i/>
          <w:sz w:val="28"/>
          <w:szCs w:val="28"/>
        </w:rPr>
        <w:t>Задача 2.</w:t>
      </w:r>
    </w:p>
    <w:p>
      <w:pPr>
        <w:pStyle w:val="style0"/>
        <w:ind w:firstLine="708"/>
        <w:jc w:val="both"/>
        <w:rPr/>
      </w:pPr>
      <w:r>
        <w:rPr>
          <w:sz w:val="28"/>
          <w:szCs w:val="28"/>
        </w:rPr>
        <w:t xml:space="preserve">У пациента в течение 10 месяцев отмечалась стреляющая боль по задней поверхности правой голени и наружной поверхности правой стопы. Затем боль распространилась на левую ногу, область промежности и заднего </w:t>
      </w:r>
      <w:r>
        <w:rPr>
          <w:sz w:val="28"/>
          <w:szCs w:val="28"/>
        </w:rPr>
        <w:t>прохода. Вместе с болью наросла слабость мышц в правой голени и стопе. Объективно: свисание правой стопы, атрофия и гипотония мышц правой голени, коленные рефлексы живые, равномерные, Ахиллов - справа отсутствует, слева – ослаблен. Снижение чувствительност</w:t>
      </w:r>
      <w:r>
        <w:rPr>
          <w:sz w:val="28"/>
          <w:szCs w:val="28"/>
        </w:rPr>
        <w:t>и в зоне иннервации L5 и S1 корешков справа. Нарушения мочеиспускания. При люмбальной пункции ликвор ксантохромный с образованием в пробирке сгустка, белок – 7,8 г/л, цитоз 2 кл в 1 мкл, резко положительны реакции Панди и Альперта. После люмбальной пункции</w:t>
      </w:r>
      <w:r>
        <w:rPr>
          <w:sz w:val="28"/>
          <w:szCs w:val="28"/>
        </w:rPr>
        <w:t xml:space="preserve"> появился вялый паралич правой ноги и парез левой ноги. На рентгенограмме позвоночника – без патологии. </w:t>
      </w:r>
    </w:p>
    <w:p>
      <w:pPr>
        <w:pStyle w:val="style0"/>
        <w:ind w:firstLine="708"/>
        <w:jc w:val="both"/>
        <w:rPr/>
      </w:pPr>
      <w:r>
        <w:rPr>
          <w:sz w:val="28"/>
          <w:szCs w:val="28"/>
        </w:rPr>
        <w:t xml:space="preserve">Вопросы: </w:t>
      </w:r>
    </w:p>
    <w:p>
      <w:pPr>
        <w:pStyle w:val="style0"/>
        <w:jc w:val="both"/>
        <w:rPr/>
      </w:pPr>
      <w:r>
        <w:rPr>
          <w:sz w:val="28"/>
          <w:szCs w:val="28"/>
        </w:rPr>
        <w:t xml:space="preserve">1) Где локализуется патологический процесс? </w:t>
      </w:r>
    </w:p>
    <w:p>
      <w:pPr>
        <w:pStyle w:val="style0"/>
        <w:jc w:val="both"/>
        <w:rPr/>
      </w:pPr>
      <w:r>
        <w:rPr>
          <w:sz w:val="28"/>
          <w:szCs w:val="28"/>
        </w:rPr>
        <w:t xml:space="preserve">2) Установите предварительный диагноз и обоснуйте его. </w:t>
      </w:r>
    </w:p>
    <w:p>
      <w:pPr>
        <w:pStyle w:val="style0"/>
        <w:jc w:val="both"/>
        <w:rPr/>
      </w:pPr>
      <w:r>
        <w:rPr>
          <w:sz w:val="28"/>
          <w:szCs w:val="28"/>
        </w:rPr>
        <w:t>3) С какими заболеваниями проводить дифф</w:t>
      </w:r>
      <w:r>
        <w:rPr>
          <w:sz w:val="28"/>
          <w:szCs w:val="28"/>
        </w:rPr>
        <w:t xml:space="preserve">еренциальный диагноз? </w:t>
      </w:r>
    </w:p>
    <w:p>
      <w:pPr>
        <w:pStyle w:val="style0"/>
        <w:rPr/>
      </w:pPr>
    </w:p>
    <w:p>
      <w:pPr>
        <w:pStyle w:val="style0"/>
        <w:jc w:val="center"/>
        <w:rPr/>
      </w:pPr>
      <w:r>
        <w:rPr>
          <w:i/>
          <w:sz w:val="28"/>
          <w:szCs w:val="28"/>
        </w:rPr>
        <w:t>Задача 3.</w:t>
      </w:r>
    </w:p>
    <w:p>
      <w:pPr>
        <w:pStyle w:val="style0"/>
        <w:ind w:firstLine="708"/>
        <w:jc w:val="both"/>
        <w:rPr/>
      </w:pPr>
      <w:r>
        <w:rPr>
          <w:sz w:val="28"/>
          <w:szCs w:val="28"/>
        </w:rPr>
        <w:t>У 9 летней девочки, после внутримышечной инъекции гентамицина в правую ягодицу, которую неделю тому назад произвела ей мама, появились жалобы на боль в месте инъекции, жжение и боль в правой голени, слабость в правой стопе</w:t>
      </w:r>
      <w:r>
        <w:rPr>
          <w:sz w:val="28"/>
          <w:szCs w:val="28"/>
        </w:rPr>
        <w:t>. Объективно: имеется боль при пальпации правой ягодицы в месте выхода седалищного нерва, с иррадиацией по ходу нерва, снижен коленный рефлекс и угнетен Ахиллов, правая стопа отечная, свободно свисает, отсутствует тыльное сгибание стопы, определяется наруш</w:t>
      </w:r>
      <w:r>
        <w:rPr>
          <w:sz w:val="28"/>
          <w:szCs w:val="28"/>
        </w:rPr>
        <w:t xml:space="preserve">ение всех видов чувствительности на стопе по типу носка. </w:t>
      </w:r>
    </w:p>
    <w:p>
      <w:pPr>
        <w:pStyle w:val="style0"/>
        <w:ind w:firstLine="708"/>
        <w:jc w:val="both"/>
        <w:rPr/>
      </w:pPr>
      <w:r>
        <w:rPr>
          <w:sz w:val="28"/>
          <w:szCs w:val="28"/>
        </w:rPr>
        <w:t xml:space="preserve">Вопросы: </w:t>
      </w:r>
    </w:p>
    <w:p>
      <w:pPr>
        <w:pStyle w:val="style0"/>
        <w:jc w:val="both"/>
        <w:rPr/>
      </w:pPr>
      <w:r>
        <w:rPr>
          <w:sz w:val="28"/>
          <w:szCs w:val="28"/>
        </w:rPr>
        <w:t xml:space="preserve">1) Где локализуется патологический процесс? </w:t>
      </w:r>
    </w:p>
    <w:p>
      <w:pPr>
        <w:pStyle w:val="style0"/>
        <w:jc w:val="both"/>
        <w:rPr/>
      </w:pPr>
      <w:r>
        <w:rPr>
          <w:sz w:val="28"/>
          <w:szCs w:val="28"/>
        </w:rPr>
        <w:t xml:space="preserve">2) Установите предварительный диагноз и обоснуйте его. </w:t>
      </w:r>
    </w:p>
    <w:p>
      <w:pPr>
        <w:pStyle w:val="style0"/>
        <w:jc w:val="both"/>
        <w:rPr/>
      </w:pPr>
      <w:r>
        <w:rPr>
          <w:sz w:val="28"/>
          <w:szCs w:val="28"/>
        </w:rPr>
        <w:t xml:space="preserve">3) Оперативное или консервативное лечение показано этой пациентке? </w:t>
      </w:r>
    </w:p>
    <w:p>
      <w:pPr>
        <w:pStyle w:val="style0"/>
        <w:ind w:firstLine="709"/>
        <w:jc w:val="both"/>
        <w:rPr/>
      </w:pPr>
    </w:p>
    <w:p>
      <w:pPr>
        <w:pStyle w:val="style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Эталоны ответов на</w:t>
      </w:r>
      <w:r>
        <w:rPr>
          <w:b/>
          <w:i/>
          <w:color w:val="000000"/>
          <w:sz w:val="28"/>
          <w:szCs w:val="28"/>
        </w:rPr>
        <w:t xml:space="preserve"> ситуационные задачи</w:t>
      </w:r>
    </w:p>
    <w:p>
      <w:pPr>
        <w:pStyle w:val="style0"/>
        <w:jc w:val="center"/>
        <w:rPr/>
      </w:pPr>
    </w:p>
    <w:p>
      <w:pPr>
        <w:pStyle w:val="style0"/>
        <w:autoSpaceDE w:val="false"/>
        <w:autoSpaceDN w:val="false"/>
        <w:adjustRightInd w:val="false"/>
        <w:jc w:val="center"/>
        <w:rPr/>
      </w:pPr>
      <w:r>
        <w:rPr>
          <w:rFonts w:eastAsia="Calibri"/>
          <w:i/>
          <w:sz w:val="28"/>
          <w:szCs w:val="28"/>
        </w:rPr>
        <w:t>Задача 1.</w:t>
      </w:r>
    </w:p>
    <w:p>
      <w:pPr>
        <w:pStyle w:val="style0"/>
        <w:spacing w:lineRule="atLeast" w:line="240"/>
        <w:ind w:left="19" w:right="43"/>
        <w:rPr/>
      </w:pPr>
      <w:r>
        <w:rPr>
          <w:sz w:val="28"/>
          <w:szCs w:val="28"/>
        </w:rPr>
        <w:t xml:space="preserve">1) В верхнегрудном отделе позвоночника. </w:t>
      </w:r>
    </w:p>
    <w:p>
      <w:pPr>
        <w:pStyle w:val="style0"/>
        <w:spacing w:lineRule="atLeast" w:line="240"/>
        <w:ind w:left="19" w:right="43"/>
        <w:rPr/>
      </w:pPr>
      <w:r>
        <w:rPr>
          <w:sz w:val="28"/>
          <w:szCs w:val="28"/>
        </w:rPr>
        <w:t xml:space="preserve">2) Экстрамедуллярная опухоль спинного мозга с развитием синдрома Броун-Секара. </w:t>
      </w:r>
    </w:p>
    <w:p>
      <w:pPr>
        <w:pStyle w:val="style0"/>
        <w:spacing w:lineRule="atLeast" w:line="240"/>
        <w:ind w:left="19" w:right="43"/>
        <w:rPr/>
      </w:pPr>
      <w:r>
        <w:rPr>
          <w:sz w:val="28"/>
          <w:szCs w:val="28"/>
        </w:rPr>
        <w:t>3) С интрамедуллярной опухолью спинного мозга.</w:t>
      </w:r>
    </w:p>
    <w:p>
      <w:pPr>
        <w:pStyle w:val="style0"/>
        <w:spacing w:lineRule="atLeast" w:line="240"/>
        <w:ind w:right="43"/>
        <w:rPr>
          <w:i/>
          <w:snapToGrid w:val="false"/>
          <w:sz w:val="28"/>
          <w:szCs w:val="28"/>
        </w:rPr>
      </w:pPr>
    </w:p>
    <w:p>
      <w:pPr>
        <w:pStyle w:val="style0"/>
        <w:spacing w:lineRule="atLeast" w:line="240"/>
        <w:ind w:right="43"/>
        <w:jc w:val="center"/>
        <w:rPr/>
      </w:pPr>
      <w:r>
        <w:rPr>
          <w:i/>
          <w:snapToGrid w:val="false"/>
          <w:sz w:val="28"/>
          <w:szCs w:val="28"/>
        </w:rPr>
        <w:t>Задача 2.</w:t>
      </w:r>
    </w:p>
    <w:p>
      <w:pPr>
        <w:pStyle w:val="style0"/>
        <w:spacing w:lineRule="atLeast" w:line="240"/>
        <w:ind w:left="19" w:right="43"/>
        <w:jc w:val="both"/>
        <w:rPr/>
      </w:pPr>
      <w:r>
        <w:rPr>
          <w:sz w:val="28"/>
          <w:szCs w:val="28"/>
        </w:rPr>
        <w:t xml:space="preserve">1) На уровне конуса спинного мозга в месте отхождения корешков. </w:t>
      </w:r>
    </w:p>
    <w:p>
      <w:pPr>
        <w:pStyle w:val="style0"/>
        <w:spacing w:lineRule="atLeast" w:line="240"/>
        <w:ind w:left="19" w:right="43"/>
        <w:jc w:val="both"/>
        <w:rPr/>
      </w:pPr>
      <w:r>
        <w:rPr>
          <w:sz w:val="28"/>
          <w:szCs w:val="28"/>
        </w:rPr>
        <w:t xml:space="preserve">2) Опухоль конского хвоста, что подтверждается характером развития процесса, данными, полученными при люмбальной пункции, отсутствием изменений на рентгенограммах позвоночника. </w:t>
      </w:r>
    </w:p>
    <w:p>
      <w:pPr>
        <w:pStyle w:val="style0"/>
        <w:spacing w:lineRule="atLeast" w:line="240"/>
        <w:ind w:left="19" w:right="43"/>
        <w:jc w:val="both"/>
        <w:rPr/>
      </w:pPr>
      <w:r>
        <w:rPr>
          <w:sz w:val="28"/>
          <w:szCs w:val="28"/>
        </w:rPr>
        <w:t>3) Остеохондр</w:t>
      </w:r>
      <w:r>
        <w:rPr>
          <w:sz w:val="28"/>
          <w:szCs w:val="28"/>
        </w:rPr>
        <w:t>оз позвоночника с грыжей межпозвонкового диска.</w:t>
      </w:r>
    </w:p>
    <w:p>
      <w:pPr>
        <w:pStyle w:val="style0"/>
        <w:spacing w:lineRule="atLeast" w:line="240"/>
        <w:ind w:right="43"/>
        <w:rPr/>
      </w:pPr>
    </w:p>
    <w:p>
      <w:pPr>
        <w:pStyle w:val="style0"/>
        <w:spacing w:lineRule="atLeast" w:line="240"/>
        <w:ind w:right="43"/>
        <w:jc w:val="center"/>
        <w:rPr/>
      </w:pPr>
      <w:r>
        <w:rPr>
          <w:i/>
          <w:snapToGrid w:val="false"/>
          <w:sz w:val="28"/>
          <w:szCs w:val="28"/>
        </w:rPr>
        <w:t>Задача 3.</w:t>
      </w:r>
    </w:p>
    <w:p>
      <w:pPr>
        <w:pStyle w:val="style0"/>
        <w:spacing w:lineRule="atLeast" w:line="240"/>
        <w:ind w:right="43"/>
        <w:rPr/>
      </w:pPr>
      <w:r>
        <w:rPr>
          <w:sz w:val="28"/>
          <w:szCs w:val="28"/>
        </w:rPr>
        <w:t xml:space="preserve">1) В месте выхода седалищного нерва посередине ягодицы. </w:t>
      </w:r>
    </w:p>
    <w:p>
      <w:pPr>
        <w:pStyle w:val="style0"/>
        <w:spacing w:lineRule="atLeast" w:line="240"/>
        <w:ind w:right="43"/>
        <w:rPr/>
      </w:pPr>
      <w:r>
        <w:rPr>
          <w:sz w:val="28"/>
          <w:szCs w:val="28"/>
        </w:rPr>
        <w:t xml:space="preserve">2) Ятрогенное поражение правого седалищного нерва, постиньекционный неврит правого седалищного нерва, периферический парез правой стопы. </w:t>
      </w:r>
    </w:p>
    <w:p>
      <w:pPr>
        <w:pStyle w:val="style0"/>
        <w:spacing w:lineRule="atLeast" w:line="240"/>
        <w:ind w:right="43"/>
        <w:rPr/>
      </w:pPr>
      <w:r>
        <w:rPr>
          <w:sz w:val="28"/>
          <w:szCs w:val="28"/>
        </w:rPr>
        <w:t>3)</w:t>
      </w:r>
      <w:r>
        <w:rPr>
          <w:sz w:val="28"/>
          <w:szCs w:val="28"/>
        </w:rPr>
        <w:t xml:space="preserve"> Показано консервативное лечение: витамины, массаж, физиолечение.</w:t>
      </w:r>
    </w:p>
    <w:p>
      <w:pPr>
        <w:pStyle w:val="style0"/>
        <w:spacing w:lineRule="atLeast" w:line="240"/>
        <w:ind w:left="19" w:right="43" w:firstLine="163"/>
        <w:jc w:val="center"/>
        <w:rPr/>
      </w:pPr>
    </w:p>
    <w:p>
      <w:pPr>
        <w:pStyle w:val="style0"/>
        <w:spacing w:lineRule="atLeast" w:line="240"/>
        <w:ind w:left="19" w:right="43" w:firstLine="163"/>
        <w:jc w:val="center"/>
        <w:rPr/>
      </w:pPr>
      <w:r>
        <w:rPr>
          <w:b/>
          <w:i/>
          <w:snapToGrid w:val="false"/>
          <w:sz w:val="28"/>
        </w:rPr>
        <w:t>Типовые тестовые задания</w:t>
      </w:r>
    </w:p>
    <w:p>
      <w:pPr>
        <w:pStyle w:val="style0"/>
        <w:rPr/>
      </w:pPr>
      <w:r>
        <w:rPr>
          <w:sz w:val="28"/>
          <w:szCs w:val="28"/>
        </w:rPr>
        <w:t>1. Синдром Броун-Секара возникает при поражении спинного мозга:</w:t>
      </w:r>
    </w:p>
    <w:p>
      <w:pPr>
        <w:pStyle w:val="style0"/>
        <w:ind w:left="708"/>
        <w:rPr/>
      </w:pPr>
      <w:r>
        <w:rPr>
          <w:sz w:val="28"/>
          <w:szCs w:val="28"/>
        </w:rPr>
        <w:t>Полного поперечника</w:t>
      </w:r>
    </w:p>
    <w:p>
      <w:pPr>
        <w:pStyle w:val="style0"/>
        <w:ind w:left="708"/>
        <w:rPr/>
      </w:pPr>
      <w:r>
        <w:rPr>
          <w:sz w:val="28"/>
          <w:szCs w:val="28"/>
        </w:rPr>
        <w:t>Передних рогов</w:t>
      </w:r>
    </w:p>
    <w:p>
      <w:pPr>
        <w:pStyle w:val="style0"/>
        <w:ind w:left="708"/>
        <w:rPr/>
      </w:pPr>
      <w:r>
        <w:rPr>
          <w:sz w:val="28"/>
          <w:szCs w:val="28"/>
          <w:u w:val="single"/>
        </w:rPr>
        <w:t>Половины поперечника</w:t>
      </w:r>
    </w:p>
    <w:p>
      <w:pPr>
        <w:pStyle w:val="style0"/>
        <w:rPr/>
      </w:pPr>
      <w:r>
        <w:rPr>
          <w:sz w:val="28"/>
          <w:szCs w:val="28"/>
        </w:rPr>
        <w:t xml:space="preserve">2. При поперечном поражении грудного </w:t>
      </w:r>
      <w:r>
        <w:rPr>
          <w:sz w:val="28"/>
          <w:szCs w:val="28"/>
        </w:rPr>
        <w:t>отдела спинного мозга наблюдаются расстройства чувствительности:</w:t>
      </w:r>
    </w:p>
    <w:p>
      <w:pPr>
        <w:pStyle w:val="style0"/>
        <w:ind w:left="708"/>
        <w:rPr/>
      </w:pPr>
      <w:r>
        <w:rPr>
          <w:sz w:val="28"/>
          <w:szCs w:val="28"/>
          <w:u w:val="single"/>
        </w:rPr>
        <w:t>Проводниковые</w:t>
      </w:r>
    </w:p>
    <w:p>
      <w:pPr>
        <w:pStyle w:val="style0"/>
        <w:ind w:left="708"/>
        <w:rPr/>
      </w:pPr>
      <w:r>
        <w:rPr>
          <w:sz w:val="28"/>
          <w:szCs w:val="28"/>
        </w:rPr>
        <w:t>Сегментарные</w:t>
      </w:r>
    </w:p>
    <w:p>
      <w:pPr>
        <w:pStyle w:val="style0"/>
        <w:ind w:left="708"/>
        <w:rPr/>
      </w:pPr>
      <w:r>
        <w:rPr>
          <w:sz w:val="28"/>
          <w:szCs w:val="28"/>
        </w:rPr>
        <w:t>Корешковые</w:t>
      </w:r>
    </w:p>
    <w:p>
      <w:pPr>
        <w:pStyle w:val="style0"/>
        <w:spacing w:lineRule="atLeast" w:line="360"/>
        <w:rPr/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При поражении задних столбов спинного мозга наблюдаются нарушения чувствительности:</w:t>
      </w:r>
    </w:p>
    <w:p>
      <w:pPr>
        <w:pStyle w:val="style0"/>
        <w:ind w:left="708"/>
        <w:rPr/>
      </w:pPr>
      <w:r>
        <w:rPr>
          <w:sz w:val="28"/>
        </w:rPr>
        <w:t>Температурной</w:t>
      </w:r>
    </w:p>
    <w:p>
      <w:pPr>
        <w:pStyle w:val="style0"/>
        <w:ind w:left="708"/>
        <w:rPr/>
      </w:pPr>
      <w:r>
        <w:rPr>
          <w:sz w:val="28"/>
          <w:u w:val="single"/>
        </w:rPr>
        <w:t>Вибрационной</w:t>
      </w:r>
    </w:p>
    <w:p>
      <w:pPr>
        <w:pStyle w:val="style0"/>
        <w:ind w:left="708"/>
        <w:rPr/>
      </w:pPr>
      <w:r>
        <w:rPr>
          <w:sz w:val="28"/>
        </w:rPr>
        <w:t>Болевой</w:t>
      </w:r>
    </w:p>
    <w:p>
      <w:pPr>
        <w:pStyle w:val="style0"/>
        <w:spacing w:lineRule="atLeast" w:line="360"/>
        <w:rPr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Для "полиневритического" тип</w:t>
      </w:r>
      <w:r>
        <w:rPr>
          <w:color w:val="000000"/>
          <w:sz w:val="28"/>
          <w:szCs w:val="28"/>
        </w:rPr>
        <w:t>а расстройства чувствительности наиболее характерны симптомы: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</w:rPr>
        <w:t>Расстройство чувствительности в соответствующих дерматомах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  <w:u w:val="single"/>
        </w:rPr>
        <w:t>Боли в конечностях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  <w:u w:val="single"/>
        </w:rPr>
        <w:t>Анестезия в дистальных отделах конечностей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</w:rPr>
        <w:t>Гемианестезия</w:t>
      </w:r>
    </w:p>
    <w:p>
      <w:pPr>
        <w:pStyle w:val="style0"/>
        <w:spacing w:lineRule="atLeast" w:line="360"/>
        <w:rPr/>
      </w:pPr>
      <w:r>
        <w:rPr>
          <w:color w:val="000000"/>
          <w:sz w:val="28"/>
          <w:szCs w:val="28"/>
        </w:rPr>
        <w:t>5. Сегментарный тип расстройства чувствительности возникает</w:t>
      </w:r>
      <w:r>
        <w:rPr>
          <w:color w:val="000000"/>
          <w:sz w:val="28"/>
          <w:szCs w:val="28"/>
        </w:rPr>
        <w:t xml:space="preserve"> при поражении: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  <w:u w:val="single"/>
        </w:rPr>
        <w:t>Задних рогов спинного мозга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</w:rPr>
        <w:t>Задних столбов спинного мозга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  <w:u w:val="single"/>
        </w:rPr>
        <w:t>Ядра спинального тракта тройничного нерва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</w:rPr>
        <w:t>Внутренней капсулы</w:t>
      </w:r>
    </w:p>
    <w:p>
      <w:pPr>
        <w:pStyle w:val="style0"/>
        <w:spacing w:lineRule="atLeast" w:line="360"/>
        <w:rPr/>
      </w:pPr>
      <w:r>
        <w:rPr>
          <w:color w:val="000000"/>
          <w:sz w:val="28"/>
          <w:szCs w:val="28"/>
        </w:rPr>
        <w:t>6. Для поражения задних корешков наиболее характерны симптомы:</w:t>
      </w:r>
    </w:p>
    <w:p>
      <w:pPr>
        <w:pStyle w:val="style0"/>
        <w:ind w:left="708"/>
        <w:rPr/>
      </w:pPr>
      <w:r>
        <w:rPr>
          <w:sz w:val="28"/>
          <w:u w:val="single"/>
        </w:rPr>
        <w:t>Боли</w:t>
      </w:r>
    </w:p>
    <w:p>
      <w:pPr>
        <w:pStyle w:val="style0"/>
        <w:ind w:left="708"/>
        <w:rPr/>
      </w:pPr>
      <w:r>
        <w:rPr>
          <w:sz w:val="28"/>
        </w:rPr>
        <w:t>Диссоциированное расстройство чувствительности</w:t>
      </w:r>
    </w:p>
    <w:p>
      <w:pPr>
        <w:pStyle w:val="style0"/>
        <w:ind w:left="708"/>
        <w:rPr/>
      </w:pPr>
      <w:r>
        <w:rPr>
          <w:sz w:val="28"/>
        </w:rPr>
        <w:t>Парест</w:t>
      </w:r>
      <w:r>
        <w:rPr>
          <w:sz w:val="28"/>
        </w:rPr>
        <w:t>езии</w:t>
      </w:r>
    </w:p>
    <w:p>
      <w:pPr>
        <w:pStyle w:val="style0"/>
        <w:ind w:left="708"/>
        <w:rPr/>
      </w:pPr>
      <w:r>
        <w:rPr>
          <w:sz w:val="28"/>
          <w:u w:val="single"/>
        </w:rPr>
        <w:t>Нарушение всех видов чувствительности</w:t>
      </w:r>
    </w:p>
    <w:p>
      <w:pPr>
        <w:pStyle w:val="style0"/>
        <w:spacing w:lineRule="atLeast" w:line="360"/>
        <w:rPr/>
      </w:pPr>
      <w:r>
        <w:rPr>
          <w:color w:val="000000"/>
          <w:sz w:val="28"/>
          <w:szCs w:val="28"/>
        </w:rPr>
        <w:t>7. Нарушение чувствительности по проводниковому типу наблюдается при поражении:</w:t>
      </w:r>
    </w:p>
    <w:p>
      <w:pPr>
        <w:pStyle w:val="style0"/>
        <w:ind w:left="708"/>
        <w:rPr/>
      </w:pPr>
      <w:r>
        <w:rPr>
          <w:sz w:val="28"/>
        </w:rPr>
        <w:t>Задних корешков</w:t>
      </w:r>
    </w:p>
    <w:p>
      <w:pPr>
        <w:pStyle w:val="style0"/>
        <w:ind w:left="708"/>
        <w:rPr/>
      </w:pPr>
      <w:r>
        <w:rPr>
          <w:sz w:val="28"/>
        </w:rPr>
        <w:t>Серого вещества спинного мозга</w:t>
      </w:r>
    </w:p>
    <w:p>
      <w:pPr>
        <w:pStyle w:val="style0"/>
        <w:ind w:left="708"/>
        <w:rPr/>
      </w:pPr>
      <w:r>
        <w:rPr>
          <w:sz w:val="28"/>
          <w:u w:val="single"/>
        </w:rPr>
        <w:t>Боковых столбов спинного мозга</w:t>
      </w:r>
    </w:p>
    <w:p>
      <w:pPr>
        <w:pStyle w:val="style0"/>
        <w:ind w:left="708"/>
        <w:rPr/>
      </w:pPr>
      <w:r>
        <w:rPr>
          <w:sz w:val="28"/>
          <w:u w:val="single"/>
        </w:rPr>
        <w:t>Половины поперечника спинного мозга</w:t>
      </w:r>
    </w:p>
    <w:p>
      <w:pPr>
        <w:pStyle w:val="style0"/>
        <w:ind w:left="708"/>
        <w:rPr/>
      </w:pPr>
      <w:r>
        <w:rPr>
          <w:sz w:val="28"/>
          <w:u w:val="single"/>
        </w:rPr>
        <w:t xml:space="preserve">Всего </w:t>
      </w:r>
      <w:r>
        <w:rPr>
          <w:sz w:val="28"/>
          <w:u w:val="single"/>
        </w:rPr>
        <w:t>поперечника спинного мозга</w:t>
      </w:r>
    </w:p>
    <w:p>
      <w:pPr>
        <w:pStyle w:val="style0"/>
        <w:spacing w:lineRule="atLeast" w:line="360"/>
        <w:rPr/>
      </w:pPr>
      <w:r>
        <w:rPr>
          <w:color w:val="000000"/>
          <w:sz w:val="28"/>
          <w:szCs w:val="28"/>
        </w:rPr>
        <w:t>8. Для поражения конского хвоста наиболее характерны симптомы: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  <w:u w:val="single"/>
        </w:rPr>
        <w:t>Боли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  <w:u w:val="single"/>
        </w:rPr>
        <w:t>Анестезия на нижних конечностях и в промежности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</w:rPr>
        <w:t>Спастическая параплегия нижних конечностей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  <w:u w:val="single"/>
        </w:rPr>
        <w:t>Нарушение функции тазовых органов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  <w:u w:val="single"/>
        </w:rPr>
        <w:t>Парезы ног по периферическому типу</w:t>
      </w:r>
    </w:p>
    <w:p>
      <w:pPr>
        <w:pStyle w:val="style0"/>
        <w:spacing w:lineRule="atLeast" w:line="360"/>
        <w:rPr/>
      </w:pP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Для поражения конуса наиболее характерны симптомы: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  <w:u w:val="single"/>
        </w:rPr>
        <w:t>Нарушения функции тазовых органов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  <w:u w:val="single"/>
        </w:rPr>
        <w:t>Анестезия в области промежности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</w:rPr>
        <w:t>Нарушения чувствительности по проводниковому типу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</w:rPr>
        <w:t>Парезы ног попериферическому типу</w:t>
      </w:r>
    </w:p>
    <w:p>
      <w:pPr>
        <w:pStyle w:val="style0"/>
        <w:spacing w:lineRule="atLeast" w:line="360"/>
        <w:rPr/>
      </w:pPr>
      <w:r>
        <w:rPr>
          <w:color w:val="000000"/>
          <w:sz w:val="28"/>
          <w:szCs w:val="28"/>
        </w:rPr>
        <w:t xml:space="preserve">10. При поражении периферических нервов могут </w:t>
      </w:r>
      <w:r>
        <w:rPr>
          <w:color w:val="000000"/>
          <w:sz w:val="28"/>
          <w:szCs w:val="28"/>
        </w:rPr>
        <w:t>наблюдаться: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</w:rPr>
        <w:t>Боли и нарушения глубокой чувствительности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</w:rPr>
        <w:t>Боли и нарушение всех видов чувствительности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</w:rPr>
        <w:t>Нарушение болевой и температурной чувствительности</w:t>
      </w:r>
    </w:p>
    <w:p>
      <w:pPr>
        <w:pStyle w:val="style0"/>
        <w:spacing w:lineRule="atLeast" w:line="360"/>
        <w:ind w:left="708"/>
        <w:rPr/>
      </w:pPr>
      <w:r>
        <w:rPr>
          <w:color w:val="000000"/>
          <w:sz w:val="28"/>
          <w:szCs w:val="28"/>
          <w:u w:val="single"/>
        </w:rPr>
        <w:t>Все ответы верны</w:t>
      </w:r>
    </w:p>
    <w:p>
      <w:pPr>
        <w:pStyle w:val="style0"/>
        <w:spacing w:lineRule="atLeast" w:line="360"/>
        <w:rPr/>
      </w:pPr>
    </w:p>
    <w:p>
      <w:pPr>
        <w:pStyle w:val="style0"/>
        <w:spacing w:after="160" w:lineRule="auto" w:line="25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</w:t>
      </w:r>
      <w:r>
        <w:rPr>
          <w:b/>
          <w:color w:val="000000"/>
          <w:sz w:val="28"/>
          <w:szCs w:val="28"/>
        </w:rPr>
        <w:t>контроле самостоятельной работы обучающихся.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tbl>
      <w:tblPr>
        <w:tblStyle w:val="style15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>
        <w:trPr/>
        <w:tc>
          <w:tcPr>
            <w:tcW w:w="3256" w:type="dxa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>
        <w:tblPrEx/>
        <w:trPr/>
        <w:tc>
          <w:tcPr>
            <w:tcW w:w="3256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</w:t>
            </w:r>
            <w:r>
              <w:rPr>
                <w:color w:val="000000"/>
                <w:sz w:val="28"/>
                <w:szCs w:val="28"/>
              </w:rPr>
              <w:t>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</w:t>
            </w:r>
            <w:r>
              <w:rPr>
                <w:color w:val="000000"/>
                <w:sz w:val="28"/>
                <w:szCs w:val="28"/>
              </w:rPr>
              <w:t>ость ответа.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  <w:shd w:val="clear" w:color="auto" w:fill="auto"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</w:t>
            </w:r>
            <w:r>
              <w:rPr>
                <w:color w:val="000000"/>
                <w:sz w:val="28"/>
                <w:szCs w:val="28"/>
              </w:rPr>
              <w:t>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</w:t>
            </w:r>
            <w:r>
              <w:rPr>
                <w:color w:val="000000"/>
                <w:sz w:val="28"/>
                <w:szCs w:val="28"/>
              </w:rPr>
              <w:t>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</w:t>
            </w:r>
            <w:r>
              <w:rPr>
                <w:color w:val="000000"/>
                <w:sz w:val="28"/>
                <w:szCs w:val="28"/>
              </w:rPr>
              <w:t>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"НЕУДОВЛЕТВОРИТЕЛЬНО" оце</w:t>
            </w:r>
            <w:r>
              <w:rPr>
                <w:color w:val="000000"/>
                <w:sz w:val="28"/>
                <w:szCs w:val="28"/>
              </w:rPr>
              <w:t>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</w:t>
            </w:r>
            <w:r>
              <w:rPr>
                <w:color w:val="000000"/>
                <w:sz w:val="28"/>
                <w:szCs w:val="28"/>
              </w:rPr>
              <w:t xml:space="preserve">ологической речью, отсутствием логичности и </w:t>
            </w:r>
            <w:r>
              <w:rPr>
                <w:color w:val="000000"/>
                <w:sz w:val="28"/>
                <w:szCs w:val="28"/>
              </w:rPr>
              <w:t>последовательности. Допускаются серьезные ошибки в содержании ответа.</w:t>
            </w:r>
          </w:p>
        </w:tc>
      </w:tr>
      <w:tr>
        <w:tblPrEx/>
        <w:trPr/>
        <w:tc>
          <w:tcPr>
            <w:tcW w:w="3256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выставляется при условии 75-89% </w:t>
            </w:r>
            <w:r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>
        <w:tblPrEx/>
        <w:trPr/>
        <w:tc>
          <w:tcPr>
            <w:tcW w:w="3256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</w:t>
            </w: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Оценка «ОТЛИЧНО» </w:t>
            </w:r>
            <w:r>
              <w:rPr>
                <w:sz w:val="28"/>
                <w:szCs w:val="28"/>
              </w:rPr>
              <w:t>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</w:t>
            </w:r>
            <w:r>
              <w:rPr>
                <w:sz w:val="28"/>
                <w:szCs w:val="28"/>
              </w:rPr>
              <w:t>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</w:t>
            </w:r>
            <w:r>
              <w:rPr>
                <w:sz w:val="28"/>
                <w:szCs w:val="28"/>
                <w:shd w:val="clear" w:color="auto" w:fill="ffffff"/>
              </w:rPr>
              <w:t>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</w:t>
            </w:r>
            <w:r>
              <w:rPr>
                <w:sz w:val="28"/>
                <w:szCs w:val="28"/>
                <w:shd w:val="clear" w:color="auto" w:fill="ffffff"/>
              </w:rPr>
              <w:t>аточно четкие.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</w:t>
            </w:r>
            <w:r>
              <w:rPr>
                <w:sz w:val="28"/>
                <w:szCs w:val="28"/>
                <w:shd w:val="clear" w:color="auto" w:fill="ffffff"/>
              </w:rPr>
              <w:t>тветы на дополнительные вопросы недостаточно четкие, с ошибками в деталях.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</w:rPr>
              <w:t xml:space="preserve">. Объяснение хода ее </w:t>
            </w:r>
            <w:r>
              <w:rPr>
                <w:sz w:val="28"/>
                <w:szCs w:val="28"/>
                <w:shd w:val="clear" w:color="auto" w:fill="ffffff"/>
              </w:rPr>
              <w:t>решения дано неполное, непоследовательное, с грубыми ошибками,</w:t>
            </w:r>
            <w:r>
              <w:rPr>
                <w:sz w:val="28"/>
                <w:szCs w:val="28"/>
                <w:shd w:val="clear" w:color="auto" w:fill="ffffff"/>
              </w:rPr>
              <w:t xml:space="preserve">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>
        <w:tblPrEx/>
        <w:trPr/>
        <w:tc>
          <w:tcPr>
            <w:tcW w:w="3256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</w:t>
            </w:r>
            <w:r>
              <w:rPr>
                <w:color w:val="000000"/>
                <w:sz w:val="28"/>
                <w:szCs w:val="28"/>
              </w:rPr>
              <w:t xml:space="preserve">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</w:t>
            </w:r>
            <w:r>
              <w:rPr>
                <w:color w:val="000000"/>
                <w:sz w:val="28"/>
                <w:szCs w:val="28"/>
              </w:rPr>
              <w:t xml:space="preserve">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</w:t>
            </w:r>
            <w:r>
              <w:rPr>
                <w:color w:val="000000"/>
                <w:sz w:val="28"/>
                <w:szCs w:val="28"/>
              </w:rPr>
              <w:t xml:space="preserve"> неполные ответы.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</w:t>
            </w:r>
            <w:r>
              <w:rPr>
                <w:color w:val="000000"/>
                <w:sz w:val="28"/>
                <w:szCs w:val="28"/>
              </w:rPr>
              <w:t>олнительные вопросы; во время защиты отсутствует вывод.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>
      <w:pPr>
        <w:pStyle w:val="style0"/>
        <w:jc w:val="center"/>
        <w:rPr>
          <w:b/>
          <w:color w:val="000000"/>
          <w:sz w:val="28"/>
          <w:szCs w:val="28"/>
        </w:rPr>
      </w:pPr>
    </w:p>
    <w:p>
      <w:pPr>
        <w:pStyle w:val="style0"/>
        <w:ind w:firstLine="709"/>
        <w:jc w:val="center"/>
        <w:rPr>
          <w:b/>
          <w:color w:val="000000"/>
          <w:sz w:val="28"/>
          <w:szCs w:val="28"/>
        </w:rPr>
      </w:pPr>
    </w:p>
    <w:p>
      <w:pPr>
        <w:pStyle w:val="style0"/>
        <w:spacing w:after="160" w:lineRule="auto" w:line="25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0"/>
        <w:ind w:left="36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Оценочные материалы промежуточной аттестации </w:t>
      </w:r>
      <w:r>
        <w:rPr>
          <w:b/>
          <w:color w:val="000000"/>
          <w:sz w:val="28"/>
          <w:szCs w:val="28"/>
        </w:rPr>
        <w:t>обучающихся.</w:t>
      </w:r>
    </w:p>
    <w:p>
      <w:pPr>
        <w:pStyle w:val="style0"/>
        <w:widowControl w:val="false"/>
        <w:tabs>
          <w:tab w:val="left" w:leader="none" w:pos="1935"/>
        </w:tabs>
        <w:autoSpaceDE w:val="false"/>
        <w:autoSpaceDN w:val="false"/>
        <w:adjustRightInd w:val="false"/>
        <w:ind w:left="720"/>
        <w:jc w:val="both"/>
        <w:outlineLvl w:val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Промежуточная аттестация по дисциплине «Неврология» проводится в форме недифференцированного зачета по зачетным билетам в устной форме. </w:t>
      </w: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center"/>
        <w:contextualSpacing/>
        <w:rPr>
          <w:b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center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оценка («зачтено</w:t>
      </w:r>
      <w:r>
        <w:rPr>
          <w:color w:val="000000"/>
          <w:sz w:val="28"/>
          <w:szCs w:val="28"/>
        </w:rPr>
        <w:t>», «не зачтено»)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задач:</w:t>
      </w: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«ЗАЧТЕНО» - выставляется при положительной оценке («отлично», «хорошо», «удовлетвори</w:t>
      </w:r>
      <w:r>
        <w:rPr>
          <w:color w:val="000000"/>
          <w:sz w:val="28"/>
          <w:szCs w:val="28"/>
        </w:rPr>
        <w:t>тельно») по итогам устного опроса и решению ситуационных задач.</w:t>
      </w: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>
      <w:pPr>
        <w:pStyle w:val="style0"/>
        <w:rPr>
          <w:color w:val="000000"/>
          <w:sz w:val="28"/>
          <w:szCs w:val="28"/>
        </w:rPr>
      </w:pPr>
    </w:p>
    <w:tbl>
      <w:tblPr>
        <w:tblStyle w:val="style15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>
        <w:trPr/>
        <w:tc>
          <w:tcPr>
            <w:tcW w:w="3256" w:type="dxa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>
        <w:tblPrEx/>
        <w:trPr/>
        <w:tc>
          <w:tcPr>
            <w:tcW w:w="3256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устный </w:t>
            </w:r>
            <w:r>
              <w:rPr>
                <w:b/>
                <w:color w:val="000000"/>
                <w:sz w:val="28"/>
                <w:szCs w:val="28"/>
              </w:rPr>
              <w:t>опрос</w:t>
            </w: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</w:t>
            </w:r>
            <w:r>
              <w:rPr>
                <w:color w:val="000000"/>
                <w:sz w:val="28"/>
                <w:szCs w:val="28"/>
              </w:rPr>
              <w:t>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  <w:shd w:val="clear" w:color="auto" w:fill="auto"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</w:t>
            </w:r>
            <w:r>
              <w:rPr>
                <w:color w:val="000000"/>
                <w:sz w:val="28"/>
                <w:szCs w:val="28"/>
              </w:rPr>
              <w:t>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</w:t>
            </w:r>
            <w:r>
              <w:rPr>
                <w:color w:val="000000"/>
                <w:sz w:val="28"/>
                <w:szCs w:val="28"/>
              </w:rPr>
              <w:t>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</w:t>
            </w:r>
            <w:r>
              <w:rPr>
                <w:color w:val="000000"/>
                <w:sz w:val="28"/>
                <w:szCs w:val="28"/>
              </w:rPr>
              <w:t xml:space="preserve">ессов, недостаточным умением давать </w:t>
            </w:r>
            <w:r>
              <w:rPr>
                <w:color w:val="000000"/>
                <w:sz w:val="28"/>
                <w:szCs w:val="28"/>
              </w:rPr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spacing w:before="100" w:beforeAutospacing="true" w:after="100" w:afterAutospacing="tru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"НЕУДОВЛЕТВОРИТЕЛ</w:t>
            </w:r>
            <w:r>
              <w:rPr>
                <w:color w:val="000000"/>
                <w:sz w:val="28"/>
                <w:szCs w:val="28"/>
              </w:rPr>
              <w:t>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</w:t>
            </w:r>
            <w:r>
              <w:rPr>
                <w:color w:val="000000"/>
                <w:sz w:val="28"/>
                <w:szCs w:val="28"/>
              </w:rPr>
              <w:t>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>
        <w:tblPrEx/>
        <w:trPr/>
        <w:tc>
          <w:tcPr>
            <w:tcW w:w="3256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</w:t>
            </w:r>
          </w:p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</w:t>
            </w:r>
            <w:r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</w:t>
            </w:r>
            <w:r>
              <w:rPr>
                <w:sz w:val="28"/>
                <w:szCs w:val="28"/>
              </w:rPr>
              <w:t>ей; ответы на дополнительные вопросы верные, четкие.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</w:t>
            </w:r>
            <w:r>
              <w:rPr>
                <w:sz w:val="28"/>
                <w:szCs w:val="28"/>
                <w:shd w:val="clear" w:color="auto" w:fill="ffffff"/>
              </w:rPr>
              <w:t>веты на дополнительные вопросы верные, но недостаточно четкие.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</w:t>
            </w:r>
            <w:r>
              <w:rPr>
                <w:sz w:val="28"/>
                <w:szCs w:val="28"/>
                <w:shd w:val="clear" w:color="auto" w:fill="ffffff"/>
              </w:rPr>
              <w:t>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>
        <w:tblPrEx/>
        <w:trPr/>
        <w:tc>
          <w:tcPr>
            <w:tcW w:w="3256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/>
          </w:tcPr>
          <w:p>
            <w:pPr>
              <w:pStyle w:val="style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</w:t>
            </w:r>
            <w:r>
              <w:rPr>
                <w:sz w:val="28"/>
                <w:szCs w:val="28"/>
              </w:rPr>
              <w:t>РИТЕЛЬНО» выставляется если обучающимся дан 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</w:t>
            </w:r>
            <w:r>
              <w:rPr>
                <w:sz w:val="28"/>
                <w:szCs w:val="28"/>
                <w:shd w:val="clear" w:color="auto" w:fill="ffffff"/>
              </w:rPr>
              <w:t>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ind w:firstLine="709"/>
        <w:jc w:val="both"/>
        <w:contextualSpacing/>
        <w:rPr>
          <w:b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center"/>
        <w:contextualSpacing/>
        <w:rPr>
          <w:b/>
          <w:i/>
          <w:color w:val="000000"/>
          <w:sz w:val="28"/>
          <w:szCs w:val="28"/>
        </w:rPr>
      </w:pPr>
    </w:p>
    <w:bookmarkStart w:id="2" w:name="_GoBack"/>
    <w:bookmarkEnd w:id="2"/>
    <w:p>
      <w:pPr>
        <w:pStyle w:val="style0"/>
        <w:widowControl w:val="false"/>
        <w:autoSpaceDE w:val="false"/>
        <w:autoSpaceDN w:val="false"/>
        <w:adjustRightInd w:val="false"/>
        <w:ind w:firstLine="709"/>
        <w:jc w:val="center"/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Этиология и патогенез первичного и вторичного субарахноидального кровоизлияния.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Диагностика, лечение.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Клиника субарахноидального кровоизлияния. Шкала тяжести состояния. Ханта-Хейса.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Диагностика, лечение.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Дифференциальный диагноз субарахноидального кровоизл</w:t>
      </w:r>
      <w:r>
        <w:rPr>
          <w:rFonts w:ascii="Times New Roman" w:hAnsi="Times New Roman"/>
          <w:color w:val="000000"/>
          <w:sz w:val="28"/>
          <w:szCs w:val="28"/>
        </w:rPr>
        <w:t xml:space="preserve">ияния. 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Методы диагностики субарахноидального кровоизлияния. 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Роль церебрального спазма при субарахноидальном кровоизлиянии. 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Принципы терапии субарахноидального кровоизлияния. Ведение больного.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Острая гипертоническая энцефалопатия. Клиническая картина. Ди</w:t>
      </w:r>
      <w:r>
        <w:rPr>
          <w:rFonts w:ascii="Times New Roman" w:hAnsi="Times New Roman"/>
          <w:color w:val="000000"/>
          <w:sz w:val="28"/>
          <w:szCs w:val="28"/>
        </w:rPr>
        <w:t>агностика. Показания для госпитализации.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Дифференциальная диагностики острой гипертонической энцефалопатии и острого церебрального гипертонического криза. Дифференциальное лечение.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эпилепсии. Распространенность эпилепсии. Патогенные факторы, пр</w:t>
      </w:r>
      <w:r>
        <w:rPr>
          <w:rFonts w:ascii="Times New Roman" w:hAnsi="Times New Roman"/>
          <w:sz w:val="28"/>
          <w:szCs w:val="28"/>
        </w:rPr>
        <w:t xml:space="preserve">иводящие к симптоматической эпилепсии.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Основные виды эпилептических приступов. Генерализованные приступы. арциальные приступы. Аура. Разновидности ауры. Отличия простых от сложных парциальных приступов. Отличия симптоматических, идиопатических и криптоген</w:t>
      </w:r>
      <w:r>
        <w:rPr>
          <w:rFonts w:ascii="Times New Roman" w:hAnsi="Times New Roman"/>
          <w:sz w:val="28"/>
          <w:szCs w:val="28"/>
        </w:rPr>
        <w:t>ных эпилепсий.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диагностики эпилепсии. Роль нейровизуализации в диагностике эпилепсии.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Дифференциальный диагноз эпилептических приступов. Сумеречное помрачение сознания. Амбулаторные автоматизмы. Отличия амбулаторных автоматизмов от психических, мо</w:t>
      </w:r>
      <w:r>
        <w:rPr>
          <w:rFonts w:ascii="Times New Roman" w:hAnsi="Times New Roman"/>
          <w:sz w:val="28"/>
          <w:szCs w:val="28"/>
        </w:rPr>
        <w:t>торных и идеаторных.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лечения эпилепсии. Основные механизмы действия антиэпилептических препаратов. Основные преимущества монотерапии при лечении эпилепсии. Побочные эффекты антиэпилептических средств.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Новейшие антиэпилептические </w:t>
      </w:r>
      <w:r>
        <w:rPr>
          <w:rFonts w:ascii="Times New Roman" w:hAnsi="Times New Roman"/>
          <w:sz w:val="28"/>
          <w:szCs w:val="28"/>
        </w:rPr>
        <w:t>препараты. Кетогенная диета. Критерии отбора пациентов для хирургического лечения эпилепсии. Операции наиболее часто используются для лечения эпилепсии.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Виды эпилептических статусов. Помощь при эпилептическом статусе на разных этапах.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болевы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синдромов.Диагностика.Лечение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Рефлекторные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болевые</w:t>
      </w:r>
      <w:r>
        <w:rPr>
          <w:rFonts w:ascii="Times New Roman" w:hAnsi="Times New Roman"/>
          <w:sz w:val="28"/>
          <w:szCs w:val="28"/>
        </w:rPr>
        <w:t xml:space="preserve"> фасциальные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синдромы.</w:t>
      </w:r>
      <w:r>
        <w:rPr>
          <w:rFonts w:ascii="Times New Roman" w:hAnsi="Times New Roman"/>
          <w:sz w:val="28"/>
          <w:szCs w:val="28"/>
        </w:rPr>
        <w:t>Диагностика</w:t>
      </w:r>
      <w:r>
        <w:rPr>
          <w:rFonts w:ascii="Times New Roman" w:hAnsi="Times New Roman"/>
          <w:sz w:val="28"/>
          <w:szCs w:val="28"/>
        </w:rPr>
        <w:t>, лечение.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Дифференциальная диагностика синдрома</w:t>
      </w:r>
      <w:r>
        <w:rPr>
          <w:rFonts w:ascii="Times New Roman" w:hAnsi="Times New Roman"/>
          <w:sz w:val="28"/>
          <w:szCs w:val="28"/>
        </w:rPr>
        <w:t xml:space="preserve"> нижней косой мышц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индром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лестничных мышц</w:t>
      </w:r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индром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мышцы поднимающей лопатку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индром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плече-лопаточного </w:t>
      </w:r>
      <w:r>
        <w:rPr>
          <w:rFonts w:ascii="Times New Roman" w:hAnsi="Times New Roman"/>
          <w:sz w:val="28"/>
          <w:szCs w:val="28"/>
        </w:rPr>
        <w:t>периартроза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Лечение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Компрессионные болевые синдромы. Диагностика. Лечение.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Сосудисто-дистрофические болевые </w:t>
      </w:r>
      <w:r>
        <w:rPr>
          <w:rFonts w:ascii="Times New Roman" w:hAnsi="Times New Roman"/>
          <w:sz w:val="28"/>
          <w:szCs w:val="28"/>
        </w:rPr>
        <w:t>синдромы.Диагностика</w:t>
      </w:r>
      <w:r>
        <w:rPr>
          <w:rFonts w:ascii="Times New Roman" w:hAnsi="Times New Roman"/>
          <w:sz w:val="28"/>
          <w:szCs w:val="28"/>
        </w:rPr>
        <w:t xml:space="preserve"> и лечения.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Вертеброкардиальный</w:t>
      </w:r>
      <w:r>
        <w:rPr>
          <w:rFonts w:ascii="Times New Roman" w:hAnsi="Times New Roman"/>
          <w:sz w:val="28"/>
          <w:szCs w:val="28"/>
        </w:rPr>
        <w:t xml:space="preserve"> синдром дифференциальный диагноз с ИБС инфарктом миокарда. Клиника. Диагностика. Осложнения. Лечение.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ципы</w:t>
      </w:r>
      <w:r>
        <w:rPr>
          <w:rFonts w:ascii="Times New Roman" w:hAnsi="Times New Roman"/>
          <w:sz w:val="28"/>
          <w:szCs w:val="28"/>
        </w:rPr>
        <w:t xml:space="preserve"> лечения болей в спине.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Прозопалгии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Клиника. Диагностика. Осложнения. Лечение.</w:t>
      </w: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Невралгия тройничного нерва. Этиология, патогенез, диагностика и лечение.</w:t>
      </w:r>
    </w:p>
    <w:p>
      <w:pPr>
        <w:pStyle w:val="style0"/>
        <w:ind w:firstLine="709"/>
        <w:jc w:val="center"/>
        <w:rPr>
          <w:b/>
          <w:i/>
          <w:color w:val="000000"/>
          <w:sz w:val="28"/>
        </w:rPr>
      </w:pPr>
    </w:p>
    <w:p>
      <w:pPr>
        <w:pStyle w:val="style0"/>
        <w:jc w:val="center"/>
        <w:rPr>
          <w:b/>
          <w:i/>
          <w:color w:val="000000"/>
          <w:sz w:val="28"/>
        </w:rPr>
      </w:pPr>
    </w:p>
    <w:p>
      <w:pPr>
        <w:pStyle w:val="style0"/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Типовые ситуационные задачи для проверки</w:t>
      </w:r>
    </w:p>
    <w:p>
      <w:pPr>
        <w:pStyle w:val="style0"/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сформированных умений и навыков:</w:t>
      </w:r>
    </w:p>
    <w:p>
      <w:pPr>
        <w:pStyle w:val="style0"/>
        <w:jc w:val="center"/>
        <w:rPr>
          <w:b/>
          <w:i/>
          <w:color w:val="000000"/>
          <w:sz w:val="28"/>
        </w:rPr>
      </w:pPr>
    </w:p>
    <w:p>
      <w:pPr>
        <w:pStyle w:val="style15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Больной 45 лет поступил в больницу с жалобами на головную боль. Известно, что около часа назад ударился головой при падении. Отмечалась кратковременная потеря сознания, тошнота, однократная рвота. При поступлении: состояние относительно удовлетворительное.</w:t>
      </w:r>
      <w:r>
        <w:rPr>
          <w:sz w:val="28"/>
          <w:szCs w:val="28"/>
        </w:rPr>
        <w:t xml:space="preserve"> В сознании, контактен, правильно ориентирован в пространстве и времени. Беспокоит головная боль более выраженная в правой половине головы. Правая теменно-височная область болезненная при пальпации и перкуссии. </w:t>
      </w:r>
      <w:r>
        <w:rPr/>
        <w:fldChar w:fldCharType="begin"/>
      </w:r>
      <w:r>
        <w:instrText xml:space="preserve"> HYPERLINK "http://neuro-exam.narod.ru/syndroms/syndroms.htm" \l "Менингеальный_синдром"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</w:rPr>
        <w:t>Менингеальных симптомов</w:t>
      </w:r>
      <w:r>
        <w:rPr/>
        <w:fldChar w:fldCharType="end"/>
      </w:r>
      <w:r>
        <w:rPr>
          <w:sz w:val="28"/>
          <w:szCs w:val="28"/>
        </w:rPr>
        <w:t xml:space="preserve"> нет. Со стороны черепных нервов без патологии. Двигательных, чувствительных и координаторных расстройств нет. Больной оставлен под наблюдением в приемном покое. Через несколько часов ст</w:t>
      </w:r>
      <w:r>
        <w:rPr>
          <w:sz w:val="28"/>
          <w:szCs w:val="28"/>
        </w:rPr>
        <w:t xml:space="preserve">али появляться и прогрессировать неврологические симптомы в виде нарушения сознания до уровня </w:t>
      </w:r>
      <w:r>
        <w:rPr/>
        <w:fldChar w:fldCharType="begin"/>
      </w:r>
      <w:r>
        <w:instrText xml:space="preserve"> HYPERLINK "http://neuro-exam.narod.ru/syndroms/syndroms.htm" \l "Оглушение"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</w:rPr>
        <w:t>оглушения</w:t>
      </w:r>
      <w:r>
        <w:rPr/>
        <w:fldChar w:fldCharType="end"/>
      </w:r>
      <w:r>
        <w:rPr>
          <w:sz w:val="28"/>
          <w:szCs w:val="28"/>
        </w:rPr>
        <w:t xml:space="preserve"> - </w:t>
      </w:r>
      <w:r>
        <w:rPr/>
        <w:fldChar w:fldCharType="begin"/>
      </w:r>
      <w:r>
        <w:instrText xml:space="preserve"> HYPERLINK "http://neuro-exam.narod.ru/syndroms/syndroms.htm" \l "Сопор"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</w:rPr>
        <w:t>сопора</w:t>
      </w:r>
      <w:r>
        <w:rPr/>
        <w:fldChar w:fldCharType="end"/>
      </w:r>
      <w:r>
        <w:rPr>
          <w:sz w:val="28"/>
          <w:szCs w:val="28"/>
        </w:rPr>
        <w:t xml:space="preserve">, легкого расходящегося косоглазия за счет правого глазного яблока, </w:t>
      </w:r>
      <w:r>
        <w:rPr/>
        <w:fldChar w:fldCharType="begin"/>
      </w:r>
      <w:r>
        <w:instrText xml:space="preserve"> HYPERLINK "http://neuro-exam.narod.ru/syndroms/syndroms.htm" \l "Анизокория"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</w:rPr>
        <w:t>анизокория</w:t>
      </w:r>
      <w:r>
        <w:rPr/>
        <w:fldChar w:fldCharType="end"/>
      </w:r>
      <w:r>
        <w:rPr>
          <w:sz w:val="28"/>
          <w:szCs w:val="28"/>
        </w:rPr>
        <w:t xml:space="preserve"> (за счет расши</w:t>
      </w:r>
      <w:r>
        <w:rPr>
          <w:sz w:val="28"/>
          <w:szCs w:val="28"/>
        </w:rPr>
        <w:t xml:space="preserve">рения правого зрачка), снижения фотореакции. В левых конечностях отмечено </w:t>
      </w:r>
      <w:r>
        <w:rPr/>
        <w:fldChar w:fldCharType="begin"/>
      </w:r>
      <w:r>
        <w:instrText xml:space="preserve"> HYPERLINK "http://neuro-exam.narod.ru/syndroms/syndroms.htm" \l "Парез"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</w:rPr>
        <w:t>снижение мышечной силы до 3,5-4 баллов</w:t>
      </w:r>
      <w:r>
        <w:rPr/>
        <w:fldChar w:fldCharType="end"/>
      </w:r>
      <w:r>
        <w:rPr>
          <w:sz w:val="28"/>
          <w:szCs w:val="28"/>
        </w:rPr>
        <w:t>. При проведении компьютерной томографии выявляется структура высоко</w:t>
      </w:r>
      <w:r>
        <w:rPr>
          <w:sz w:val="28"/>
          <w:szCs w:val="28"/>
        </w:rPr>
        <w:t>й плотности в правой теменно-височной области, прилегающая к внутренней костной пластинке.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Синдромальный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2.Топический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Нозологический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Наиболее информативные параклинические методы исследования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Лечение</w:t>
      </w:r>
    </w:p>
    <w:p>
      <w:pPr>
        <w:pStyle w:val="style157"/>
        <w:rPr>
          <w:b/>
          <w:i/>
          <w:sz w:val="28"/>
          <w:szCs w:val="28"/>
        </w:rPr>
      </w:pPr>
    </w:p>
    <w:p>
      <w:pPr>
        <w:pStyle w:val="style15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Больной 41 года после приема алкоголя был обнаружен на улице без сознания. Придя в себя, происшедшие с ним события </w:t>
      </w:r>
      <w:r>
        <w:rPr/>
        <w:fldChar w:fldCharType="begin"/>
      </w:r>
      <w:r>
        <w:instrText xml:space="preserve"> HYPERLINK "http://neuro-exam.narod.ru/syndroms/syndroms.htm" \l "Амнезия"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амнезировал</w:t>
      </w:r>
      <w:r>
        <w:rPr/>
        <w:fldChar w:fldCharType="end"/>
      </w:r>
      <w:r>
        <w:rPr>
          <w:sz w:val="28"/>
          <w:szCs w:val="28"/>
        </w:rPr>
        <w:t>. С того времени беспокоит головная боль, преимущест</w:t>
      </w:r>
      <w:r>
        <w:rPr>
          <w:sz w:val="28"/>
          <w:szCs w:val="28"/>
        </w:rPr>
        <w:t xml:space="preserve">венно по утрам, предпочитал лежать лицом вниз, значительно снизилась память, растерян, не может работать. При поступлении состояние средней тяжести, в сознании, частично дезориентирован во времени, отмечены </w:t>
      </w:r>
      <w:r>
        <w:rPr/>
        <w:fldChar w:fldCharType="begin"/>
      </w:r>
      <w:r>
        <w:instrText xml:space="preserve"> HYPERLINK "http://neuro-exam.narod.ru/syndroms/syndroms.htm" \l "Ригидность_шеи"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ригидность затылочных мышц</w:t>
      </w:r>
      <w:r>
        <w:rPr/>
        <w:fldChar w:fldCharType="end"/>
      </w:r>
      <w:r>
        <w:rPr>
          <w:sz w:val="28"/>
          <w:szCs w:val="28"/>
        </w:rPr>
        <w:t xml:space="preserve">, </w:t>
      </w:r>
      <w:r>
        <w:rPr/>
        <w:fldChar w:fldCharType="begin"/>
      </w:r>
      <w:r>
        <w:instrText xml:space="preserve"> HYPERLINK "http://neuro-exam.narod.ru/syndroms/syndroms.htm" \l "Кернига_смптом"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 xml:space="preserve">симптом </w:t>
      </w:r>
      <w:r>
        <w:rPr>
          <w:rStyle w:val="style85"/>
          <w:color w:val="000000"/>
          <w:sz w:val="28"/>
          <w:szCs w:val="28"/>
          <w:u w:val="none"/>
        </w:rPr>
        <w:t>Кернига.</w:t>
      </w:r>
      <w:r>
        <w:rPr/>
        <w:fldChar w:fldCharType="end"/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двух сторон. Перкуссия черепа болезненна, больше справа, </w:t>
      </w:r>
      <w:r>
        <w:rPr/>
        <w:fldChar w:fldCharType="begin"/>
      </w:r>
      <w:r>
        <w:instrText xml:space="preserve"> HYPERLINK "http://neuro-exam.narod.ru/syndroms/syndroms.htm" \l "Бехтерева_скуловой_симптом"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скуловой симптом Бехтерева</w:t>
      </w:r>
      <w:r>
        <w:rPr/>
        <w:fldChar w:fldCharType="end"/>
      </w:r>
      <w:r>
        <w:rPr>
          <w:sz w:val="28"/>
          <w:szCs w:val="28"/>
        </w:rPr>
        <w:t xml:space="preserve"> справа, </w:t>
      </w:r>
      <w:r>
        <w:rPr>
          <w:sz w:val="28"/>
          <w:szCs w:val="28"/>
        </w:rPr>
        <w:t xml:space="preserve">зрачки равномерные, фотореакция сохранена. Сглажена левая носогубная складка, правосторонний </w:t>
      </w:r>
      <w:r>
        <w:rPr/>
        <w:fldChar w:fldCharType="begin"/>
      </w:r>
      <w:r>
        <w:instrText xml:space="preserve"> HYPERLINK "http://neuro-exam.narod.ru/syndroms/syndroms.htm" \l "Парез"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гемипарез</w:t>
      </w:r>
      <w:r>
        <w:rPr/>
        <w:fldChar w:fldCharType="end"/>
      </w:r>
      <w:r>
        <w:rPr>
          <w:sz w:val="28"/>
          <w:szCs w:val="28"/>
        </w:rPr>
        <w:t xml:space="preserve"> со снижением силы до 3.5 баллов, </w:t>
      </w:r>
      <w:r>
        <w:rPr/>
        <w:fldChar w:fldCharType="begin"/>
      </w:r>
      <w:r>
        <w:instrText xml:space="preserve"> HYPERLINK "http://neuro-exam.narod.ru/syndroms/syndroms.htm" \l "Гиперкинез"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гиперкинез</w:t>
      </w:r>
      <w:r>
        <w:rPr/>
        <w:fldChar w:fldCharType="end"/>
      </w:r>
      <w:r>
        <w:rPr>
          <w:sz w:val="28"/>
          <w:szCs w:val="28"/>
        </w:rPr>
        <w:t xml:space="preserve"> в пальцах левой кисти, сухожильные рефлексы оживлены, больше справа, хватательные стопные знаки с двух сторо</w:t>
      </w:r>
      <w:r>
        <w:rPr>
          <w:sz w:val="28"/>
          <w:szCs w:val="28"/>
        </w:rPr>
        <w:t>н, нечетко выполняет координаторные пробы левыми конечностями. На рентгенографии черепа костнодеструктивных изменений не определяется. Глазное дно: диски зрительных нервов умеренно отечны, границы стушеваны единичные штрихообразные геморрагии, вены заметно</w:t>
      </w:r>
      <w:r>
        <w:rPr>
          <w:sz w:val="28"/>
          <w:szCs w:val="28"/>
        </w:rPr>
        <w:t xml:space="preserve"> расширены, полнокровны. На МР-томографии (T1-взвешенные изображения), выполненной через 12 дней после травмы отмечается образование с высокой интенсивностью сигнала, прилегающее к коре обеих полушарий (</w:t>
      </w:r>
      <w:r>
        <w:rPr/>
        <w:fldChar w:fldCharType="begin"/>
      </w:r>
      <w:r>
        <w:instrText xml:space="preserve"> HYPERLINK "http://neuro-exam.narod.ru/task52/pic52_2.htm"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рисунок</w:t>
      </w:r>
      <w:r>
        <w:rPr/>
        <w:fldChar w:fldCharType="end"/>
      </w:r>
      <w:r>
        <w:rPr>
          <w:sz w:val="28"/>
          <w:szCs w:val="28"/>
        </w:rPr>
        <w:t xml:space="preserve">). </w:t>
      </w:r>
    </w:p>
    <w:p>
      <w:pPr>
        <w:pStyle w:val="style157"/>
        <w:rPr>
          <w:sz w:val="28"/>
        </w:rPr>
      </w:pPr>
      <w:r>
        <w:rPr>
          <w:sz w:val="28"/>
        </w:rPr>
        <w:t>Задания: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Синдромальный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2.Топический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Нозологический диагноз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Наиболее информативные параклинические методы исследования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Лечение</w:t>
      </w:r>
    </w:p>
    <w:p>
      <w:pPr>
        <w:pStyle w:val="style0"/>
        <w:jc w:val="both"/>
        <w:rPr>
          <w:bCs/>
          <w:color w:val="000000"/>
          <w:sz w:val="28"/>
          <w:szCs w:val="28"/>
        </w:rPr>
      </w:pPr>
    </w:p>
    <w:p>
      <w:pPr>
        <w:pStyle w:val="style0"/>
        <w:jc w:val="both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Задача 3</w:t>
      </w:r>
      <w:r>
        <w:rPr>
          <w:bCs/>
          <w:color w:val="000000"/>
          <w:sz w:val="28"/>
          <w:szCs w:val="28"/>
        </w:rPr>
        <w:t>. Мужчина 75 лет доставлен в больницу в связи с головной болью, головокружением, шаткостью походки и неловкостью в конечностях, которые возникли на фоне физической нагрузки. До заболевания считал себя практически здоровым. При обследовании: в сознании, арт</w:t>
      </w:r>
      <w:r>
        <w:rPr>
          <w:bCs/>
          <w:color w:val="000000"/>
          <w:sz w:val="28"/>
          <w:szCs w:val="28"/>
        </w:rPr>
        <w:t>ериальное давление – 180/100 мм рт.ст., пульс – 60 ударов в минуту, ритм правильный. Неврологический статус: ригидность шейных мышц, горизонтальный и вертикальный нистагм, парезов нет, интенционный тремор в конечностях при выполнении пальценосовой и пяточн</w:t>
      </w:r>
      <w:r>
        <w:rPr>
          <w:bCs/>
          <w:color w:val="000000"/>
          <w:sz w:val="28"/>
          <w:szCs w:val="28"/>
        </w:rPr>
        <w:t>о-коленной проб, мышечная гипотония в конечностях. Через три часа состояние больного постепенно ухудшилось, появились сонливость, нарушение глотания, осиплость голоса, частота сердечных сокращений уменьшилась до 40 в минуту.</w:t>
      </w:r>
    </w:p>
    <w:p>
      <w:pPr>
        <w:pStyle w:val="style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Вопросы:</w:t>
      </w:r>
    </w:p>
    <w:p>
      <w:pPr>
        <w:pStyle w:val="style0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Неврологические синдро</w:t>
      </w:r>
      <w:r>
        <w:rPr>
          <w:bCs/>
          <w:color w:val="000000"/>
          <w:sz w:val="28"/>
          <w:szCs w:val="28"/>
        </w:rPr>
        <w:t>мы?</w:t>
      </w:r>
    </w:p>
    <w:p>
      <w:pPr>
        <w:pStyle w:val="style0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Топический диагноз?</w:t>
      </w:r>
    </w:p>
    <w:p>
      <w:pPr>
        <w:pStyle w:val="style0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Предварительный клинический диагноз?</w:t>
      </w:r>
    </w:p>
    <w:p>
      <w:pPr>
        <w:pStyle w:val="style0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 расценить ухудшение состояния больного?</w:t>
      </w:r>
    </w:p>
    <w:p>
      <w:pPr>
        <w:pStyle w:val="style0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Возможные причины (этиология) заболевания?</w:t>
      </w:r>
    </w:p>
    <w:p>
      <w:pPr>
        <w:pStyle w:val="style0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Дополнительные обследования?</w:t>
      </w:r>
    </w:p>
    <w:p>
      <w:pPr>
        <w:pStyle w:val="style0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Лечение, если предварительный диагноз подтвердится?</w:t>
      </w:r>
    </w:p>
    <w:p>
      <w:pPr>
        <w:pStyle w:val="style0"/>
        <w:ind w:left="720"/>
        <w:jc w:val="both"/>
        <w:rPr>
          <w:bCs/>
          <w:color w:val="000000"/>
          <w:sz w:val="28"/>
          <w:szCs w:val="28"/>
        </w:rPr>
      </w:pPr>
    </w:p>
    <w:p>
      <w:pPr>
        <w:pStyle w:val="style94"/>
        <w:spacing w:before="0" w:beforeAutospacing="false" w:after="0" w:afterAutospacing="fals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Задача 4</w:t>
      </w:r>
      <w:r>
        <w:rPr>
          <w:rFonts w:ascii="Times New Roman" w:hAnsi="Times New Roman"/>
          <w:bCs/>
          <w:color w:val="000000"/>
          <w:sz w:val="28"/>
          <w:szCs w:val="28"/>
        </w:rPr>
        <w:t>. Мужчина 55 лет доставлен в больницу в связи с интенсивной головной болью и слабостью в левых конечностях, которые возникли на фоне употребления алкоголя. В течение 15 лет страдает артериальной гипертензией, обычные значения артериального давления в после</w:t>
      </w:r>
      <w:r>
        <w:rPr>
          <w:rFonts w:ascii="Times New Roman" w:hAnsi="Times New Roman"/>
          <w:bCs/>
          <w:color w:val="000000"/>
          <w:sz w:val="28"/>
          <w:szCs w:val="28"/>
        </w:rPr>
        <w:t>дний год - 180-190/100-110 мм рт.ст. При обследовании: спутанное состояние сознания, гиперемия лица, артериальное давление – 210/120 мм рт.ст., пульс – 100 ударов в минуту, ритм правильный. Неврологический статус: ригидность шейных мышц, выпадение левых 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лей зрения, парез нижней части мимических мышц слева, при высовывании девиация языка влево, отсутствие движений в левых конечностях, оживление сухожильных рефлексов и симптом Бабинского слева, снижение всех видов чувствительности на </w:t>
      </w:r>
      <w:r>
        <w:rPr>
          <w:rFonts w:ascii="Times New Roman" w:hAnsi="Times New Roman"/>
          <w:bCs/>
          <w:color w:val="000000"/>
          <w:sz w:val="28"/>
          <w:szCs w:val="28"/>
        </w:rPr>
        <w:t>левой половине лица, ту</w:t>
      </w:r>
      <w:r>
        <w:rPr>
          <w:rFonts w:ascii="Times New Roman" w:hAnsi="Times New Roman"/>
          <w:bCs/>
          <w:color w:val="000000"/>
          <w:sz w:val="28"/>
          <w:szCs w:val="28"/>
        </w:rPr>
        <w:t>ловища и в левых конечностях. В дальнейшем состояние больного ухудшилось, появились сонливость и расходящееся косоглазие.</w:t>
      </w:r>
    </w:p>
    <w:p>
      <w:pPr>
        <w:pStyle w:val="style94"/>
        <w:spacing w:before="0" w:beforeAutospacing="false" w:after="0" w:afterAutospacing="fals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Вопросы:</w:t>
      </w:r>
    </w:p>
    <w:p>
      <w:pPr>
        <w:pStyle w:val="style0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Неврологические синдромы?</w:t>
      </w:r>
    </w:p>
    <w:p>
      <w:pPr>
        <w:pStyle w:val="style0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Топический диагноз?</w:t>
      </w:r>
    </w:p>
    <w:p>
      <w:pPr>
        <w:pStyle w:val="style0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Предварительный клинический диагноз?</w:t>
      </w:r>
    </w:p>
    <w:p>
      <w:pPr>
        <w:pStyle w:val="style0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 расценить ухудшение состояния больного</w:t>
      </w:r>
      <w:r>
        <w:rPr>
          <w:bCs/>
          <w:color w:val="000000"/>
          <w:sz w:val="28"/>
          <w:szCs w:val="28"/>
        </w:rPr>
        <w:t>?</w:t>
      </w:r>
    </w:p>
    <w:p>
      <w:pPr>
        <w:pStyle w:val="style0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Дополнительные обследования и их предполагаемые результаты?</w:t>
      </w:r>
    </w:p>
    <w:p>
      <w:pPr>
        <w:pStyle w:val="style0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Лечение, если предварительный диагноз подтвердится?</w:t>
      </w:r>
    </w:p>
    <w:p>
      <w:pPr>
        <w:pStyle w:val="style4"/>
        <w:shd w:val="clear" w:color="auto" w:fill="ffffff"/>
        <w:spacing w:before="0"/>
        <w:textAlignment w:val="baseline"/>
        <w:rPr>
          <w:rFonts w:ascii="Times New Roman" w:cs="Times New Roman" w:hAnsi="Times New Roman"/>
          <w:i w:val="false"/>
          <w:color w:val="222222"/>
          <w:sz w:val="28"/>
          <w:szCs w:val="28"/>
        </w:rPr>
      </w:pPr>
    </w:p>
    <w:p>
      <w:pPr>
        <w:pStyle w:val="style4"/>
        <w:shd w:val="clear" w:color="auto" w:fill="ffffff"/>
        <w:spacing w:before="0"/>
        <w:jc w:val="both"/>
        <w:textAlignment w:val="baseline"/>
        <w:rPr>
          <w:rFonts w:ascii="Times New Roman" w:cs="Times New Roman" w:hAnsi="Times New Roman"/>
          <w:i w:val="false"/>
          <w:color w:val="222222"/>
          <w:sz w:val="28"/>
          <w:szCs w:val="28"/>
        </w:rPr>
      </w:pPr>
      <w:r>
        <w:rPr>
          <w:rFonts w:ascii="Times New Roman" w:cs="Times New Roman" w:hAnsi="Times New Roman"/>
          <w:b/>
          <w:color w:val="222222"/>
          <w:sz w:val="28"/>
          <w:szCs w:val="28"/>
        </w:rPr>
        <w:t>Задача 5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>. Больная 40 лет страдает гипертонической болезнью в течение нескольких лет. Внезапно, во время стирки белья, потеряла сознание и упала. Лицо гиперемировано. Дыхание учащенное, шумное. Зрачки расширены. Реакция зрачков на свет отсутствует. Маятникообразное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>, медленное движение глаз в горизонтальном направлении — «плавающие глаза». На уколы лица не реагирует. Корнеальный рефлекс слева отсутствует, справа — ослаблен, опущен левый угол рта Симптом «паруса» левой щеки. Из правого угла рта выделяется пенистая слю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>на. Руки приведены к туловищу, кисти согнуты и пронированы, пальцы собраны в кулаки. Ноги вытянуты, повышение мышечного тонуса в разгибателях. Периодически тонус снижается и отмечается двигательное беспокойство правой руки и ноги, поднятые левая рука и ног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>а падают, как плети. Ригидности мышц затылка нет. Симптом Кернига нерезко выражен с обеих сторон. На уколы туловища не реагирует. Сухожильные и периостальные рефлексы оживлены, слева выше. Клонус левой стопы. Симптом Бабинского с обеих сторон. В ответ на р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>аздражение эфиром, уколом или при резком сгибании пальцев стопы, происходит «тройное сгибание» ног.</w:t>
      </w:r>
    </w:p>
    <w:p>
      <w:pPr>
        <w:pStyle w:val="style4"/>
        <w:shd w:val="clear" w:color="auto" w:fill="ffffff"/>
        <w:spacing w:before="0"/>
        <w:jc w:val="both"/>
        <w:textAlignment w:val="baseline"/>
        <w:rPr>
          <w:rFonts w:ascii="Times New Roman" w:cs="Times New Roman" w:hAnsi="Times New Roman"/>
          <w:i w:val="false"/>
          <w:color w:val="222222"/>
          <w:sz w:val="28"/>
          <w:szCs w:val="28"/>
        </w:rPr>
      </w:pP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 xml:space="preserve">Во время осмотра была рвота. Пульс 106, напряжен, ритмичный. В спинномозговой жидкости примесь крови. Тоны сердца приглушены. Акцент второго тона на аорте. 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>АД— 230/120. Температура 38,7° Лейкоцитоз 12600*10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  <w:bdr w:val="none" w:sz="0" w:space="0" w:color="auto" w:frame="true"/>
          <w:vertAlign w:val="superscript"/>
        </w:rPr>
        <w:t>9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>. Через несколько часов после начала пульс 120, слабого наполнения. Дыхание Чейн-Стокса. Обильный пот. Кисти рук и стопы цианотичны, холодны. АД—180/105. Гипертония мышц сменилась гипотонией, более выражен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>ной  в левой руке и ноге. Сухожильные рефлексы исчезли. Температура 40°. Отек легких. На эхоэнцефалограмме- смещения М-эха нет.</w:t>
      </w:r>
    </w:p>
    <w:p>
      <w:pPr>
        <w:pStyle w:val="style0"/>
        <w:rPr>
          <w:sz w:val="28"/>
        </w:rPr>
      </w:pPr>
      <w:r>
        <w:rPr>
          <w:sz w:val="28"/>
        </w:rPr>
        <w:t>Вопросы:</w:t>
      </w:r>
    </w:p>
    <w:p>
      <w:pPr>
        <w:pStyle w:val="style0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Неврологические синдромы?</w:t>
      </w:r>
    </w:p>
    <w:p>
      <w:pPr>
        <w:pStyle w:val="style0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Топический диагноз?</w:t>
      </w:r>
    </w:p>
    <w:p>
      <w:pPr>
        <w:pStyle w:val="style0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Предварительный клинический диагноз?</w:t>
      </w:r>
    </w:p>
    <w:p>
      <w:pPr>
        <w:pStyle w:val="style0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 расценить ухудшение состояния бо</w:t>
      </w:r>
      <w:r>
        <w:rPr>
          <w:bCs/>
          <w:color w:val="000000"/>
          <w:sz w:val="28"/>
          <w:szCs w:val="28"/>
        </w:rPr>
        <w:t>льного?</w:t>
      </w:r>
    </w:p>
    <w:p>
      <w:pPr>
        <w:pStyle w:val="style0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Дополнительные обследования и их предполагаемые результаты?</w:t>
      </w:r>
    </w:p>
    <w:p>
      <w:pPr>
        <w:pStyle w:val="style0"/>
        <w:rPr/>
      </w:pPr>
      <w:r>
        <w:rPr>
          <w:bCs/>
          <w:color w:val="000000"/>
          <w:sz w:val="28"/>
          <w:szCs w:val="28"/>
        </w:rPr>
        <w:t>Лечение, если предварительный диагноз подтвердится</w:t>
      </w:r>
    </w:p>
    <w:p>
      <w:pPr>
        <w:pStyle w:val="style0"/>
        <w:ind w:left="720"/>
        <w:jc w:val="both"/>
        <w:rPr>
          <w:color w:val="000000"/>
          <w:sz w:val="28"/>
          <w:szCs w:val="28"/>
        </w:rPr>
      </w:pPr>
    </w:p>
    <w:p>
      <w:pPr>
        <w:pStyle w:val="style0"/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Эталоны ответов на типовые ситуационные задачи: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1.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1)Эпидуральная гематома. 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2)Синдром височно-тенториального</w:t>
      </w:r>
      <w:r>
        <w:rPr>
          <w:rFonts w:ascii="Times New Roman" w:hAnsi="Times New Roman"/>
          <w:sz w:val="28"/>
          <w:szCs w:val="28"/>
        </w:rPr>
        <w:t xml:space="preserve"> вклинения.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Супратенториальные образования, сопровождающиеся дополнительным объемом: опухоль, кровоизлияние, абсцесс, эхинококкоз.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МРТ 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5)Неотложная консультация нейрохирурга.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2.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Менингиальный синдром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2)Двухсторонняя субдуральная травматич</w:t>
      </w:r>
      <w:r>
        <w:rPr>
          <w:rFonts w:ascii="Times New Roman" w:hAnsi="Times New Roman"/>
          <w:sz w:val="28"/>
          <w:szCs w:val="28"/>
        </w:rPr>
        <w:t>еская гематома.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Геморрагический инсульт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КТ, МРТ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Показана экстренная консультация нейрохирурга.</w:t>
      </w:r>
    </w:p>
    <w:p>
      <w:pPr>
        <w:pStyle w:val="style0"/>
        <w:rPr>
          <w:sz w:val="28"/>
          <w:szCs w:val="28"/>
        </w:rPr>
      </w:pP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3.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Мозжечковая атаксия, бульбарный синдром (дисфагия, дисфония), менингиальный синдром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Кровоизлияние в области мозжечка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ОНМК по геммор</w:t>
      </w:r>
      <w:r>
        <w:rPr>
          <w:color w:val="000000"/>
          <w:sz w:val="28"/>
          <w:szCs w:val="28"/>
        </w:rPr>
        <w:t>агическому типу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Сдавление ствола мозга( вследствие отека произошло нижнее вклинение)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Артериальная гипертония- образование микроаневризм перфорирующих артерий-их разрыв и образование кровоизлияния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КТ, МРТ, люмбальная пункция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если отек, то назнач</w:t>
      </w:r>
      <w:r>
        <w:rPr>
          <w:color w:val="000000"/>
          <w:sz w:val="28"/>
          <w:szCs w:val="28"/>
        </w:rPr>
        <w:t>аются маннитол или глицерол, ИВЛ, наркоз</w:t>
      </w: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4.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менингеальный синдром, левосторонняя гемианопсия, центральный левосторонний гемипарез, левосторонняя гипостезия, парез нижней части мимических мышц слева, при высовывании девиация языка влево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кровоизлияние в базальные ганглии и внутреннюю капсулу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ОНМК по гемморагическому типу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повторное кровоизлияние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КТ, МРТ, люмбальная пункция(кровь)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маннитол о.7 г на кг каждые 3-5ч), ненаркотические анальгетики(500мг парацетомола 4-6ч), хирургическое удаление гематомы( если больше 40мл), гипотензивная тер</w:t>
      </w:r>
      <w:r>
        <w:rPr>
          <w:color w:val="000000"/>
          <w:sz w:val="28"/>
          <w:szCs w:val="28"/>
        </w:rPr>
        <w:t>апия, протамина сульфат(при кровоизлиянии, вызванном лечением антикоагулянтами),эпсилонаминокапроновая кислота, нимодипин (тормозит спазм сосудов), постельный режим.</w:t>
      </w: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5.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1) Гипертоническая болезнь III ст.</w:t>
      </w: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2)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Кровоизлияние в правое полушарие головного мозга с прорывом в боковой желудочек. Горметонический синдром.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КТ, МРТ, люмбальная пункция(кровь)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маннитол о.7 г на кг каждые 3-5ч), ненаркотические анальгетики(500мг парацетомола 4-6ч), хирургическое удале</w:t>
      </w:r>
      <w:r>
        <w:rPr>
          <w:color w:val="000000"/>
          <w:sz w:val="28"/>
          <w:szCs w:val="28"/>
        </w:rPr>
        <w:t xml:space="preserve">ние гематомы( если больше 40мл), гипотензивная терапия, протамина сульфат(при кровоизлиянии, вызванном </w:t>
      </w:r>
      <w:r>
        <w:rPr>
          <w:color w:val="000000"/>
          <w:sz w:val="28"/>
          <w:szCs w:val="28"/>
        </w:rPr>
        <w:t>лечением антикоагулянтами),эпсилонаминокапроновая кислота, нимодипин (тормозит спазм сосудов), постельный режим.</w:t>
      </w: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center"/>
        <w:contextualSpacing/>
        <w:rPr>
          <w:b/>
          <w:color w:val="000000"/>
          <w:sz w:val="28"/>
          <w:szCs w:val="28"/>
        </w:rPr>
      </w:pPr>
    </w:p>
    <w:p>
      <w:pPr>
        <w:pStyle w:val="style0"/>
        <w:spacing w:after="160" w:lineRule="auto" w:line="25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jc w:val="center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Образец зачётного билета</w:t>
      </w: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center"/>
        <w:contextualSpacing/>
        <w:rPr>
          <w:color w:val="000000"/>
          <w:sz w:val="28"/>
          <w:szCs w:val="28"/>
        </w:rPr>
      </w:pPr>
    </w:p>
    <w:p>
      <w:pPr>
        <w:pStyle w:val="style0"/>
        <w:jc w:val="center"/>
        <w:rPr/>
      </w:pPr>
      <w:r>
        <w:t>ФЕДЕРАЛЬНО</w:t>
      </w:r>
      <w:r>
        <w:t>Е ГОСУДАРСТВЕННОЕ БЮДЖЕТНОЕ ОБРАЗОВАТЕЛЬНОЕ УЧРЕЖДЕНИЕ ВЫСШЕГО ОБРАЗОВАНИЯ</w:t>
      </w:r>
    </w:p>
    <w:p>
      <w:pPr>
        <w:pStyle w:val="style0"/>
        <w:jc w:val="center"/>
        <w:rPr/>
      </w:pPr>
      <w:r>
        <w:t>«ОРЕНБУРГСКИЙ ГОСУДАРСТВЕННЫЙ МЕДИЦИНСКИЙ УНИВЕРСИТЕТ»</w:t>
      </w:r>
    </w:p>
    <w:p>
      <w:pPr>
        <w:pStyle w:val="style0"/>
        <w:jc w:val="center"/>
        <w:rPr/>
      </w:pPr>
      <w:r>
        <w:t>МИНИСТЕРСТВА ЗДРАВООХРАНЕНИЯ РОССИЙСКОЙ ФЕДЕРАЦИИ</w:t>
      </w:r>
    </w:p>
    <w:p>
      <w:pPr>
        <w:pStyle w:val="style0"/>
        <w:ind w:firstLine="709"/>
        <w:jc w:val="center"/>
        <w:rPr>
          <w:sz w:val="28"/>
          <w:szCs w:val="28"/>
        </w:rPr>
      </w:pPr>
    </w:p>
    <w:p>
      <w:pPr>
        <w:pStyle w:val="style0"/>
        <w:ind w:firstLine="709"/>
        <w:jc w:val="center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кафедра Клинической медицины</w:t>
      </w:r>
    </w:p>
    <w:p>
      <w:pPr>
        <w:pStyle w:val="style0"/>
        <w:ind w:firstLine="708"/>
        <w:rPr>
          <w:i/>
          <w:sz w:val="28"/>
        </w:rPr>
      </w:pPr>
      <w:r>
        <w:rPr>
          <w:sz w:val="28"/>
          <w:szCs w:val="28"/>
        </w:rPr>
        <w:t>направление подготовки (</w:t>
      </w:r>
      <w:r>
        <w:rPr>
          <w:sz w:val="28"/>
          <w:szCs w:val="28"/>
        </w:rPr>
        <w:t xml:space="preserve">специальность)  </w:t>
      </w:r>
      <w:r>
        <w:rPr>
          <w:i/>
          <w:sz w:val="28"/>
        </w:rPr>
        <w:t>31.08.48 Скорая медицинская помощь</w:t>
      </w:r>
    </w:p>
    <w:p>
      <w:pPr>
        <w:pStyle w:val="style0"/>
        <w:ind w:firstLine="709"/>
        <w:rPr>
          <w:sz w:val="28"/>
          <w:szCs w:val="28"/>
        </w:rPr>
      </w:pPr>
      <w:r>
        <w:rPr>
          <w:sz w:val="28"/>
          <w:szCs w:val="28"/>
        </w:rPr>
        <w:t>дисциплина Неврология</w:t>
      </w:r>
    </w:p>
    <w:p>
      <w:pPr>
        <w:pStyle w:val="style0"/>
        <w:ind w:firstLine="709"/>
        <w:jc w:val="center"/>
        <w:rPr>
          <w:sz w:val="28"/>
          <w:szCs w:val="28"/>
        </w:rPr>
      </w:pPr>
    </w:p>
    <w:p>
      <w:pPr>
        <w:pStyle w:val="style0"/>
        <w:ind w:firstLine="709"/>
        <w:jc w:val="center"/>
        <w:rPr>
          <w:sz w:val="28"/>
          <w:szCs w:val="28"/>
        </w:rPr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  БИЛЕТ № 1</w:t>
      </w:r>
    </w:p>
    <w:p>
      <w:pPr>
        <w:pStyle w:val="style0"/>
        <w:ind w:firstLine="709"/>
        <w:jc w:val="center"/>
        <w:rPr>
          <w:b/>
          <w:sz w:val="28"/>
          <w:szCs w:val="28"/>
        </w:rPr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ТЕОРЕТИЧЕСКИЕ ВОПРОСЫ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Синкопальные</w:t>
      </w:r>
      <w:r>
        <w:rPr>
          <w:sz w:val="28"/>
          <w:szCs w:val="28"/>
          <w:lang w:eastAsia="ar-SA"/>
        </w:rPr>
        <w:t xml:space="preserve"> состояние. Этиология, патогенез. Дифференциальная диагностика. Эпилептический статус.</w:t>
      </w:r>
    </w:p>
    <w:p>
      <w:pPr>
        <w:pStyle w:val="style0"/>
        <w:suppressAutoHyphens/>
        <w:jc w:val="both"/>
        <w:rPr>
          <w:sz w:val="28"/>
          <w:szCs w:val="28"/>
          <w:lang w:eastAsia="ar-SA"/>
        </w:rPr>
      </w:pPr>
    </w:p>
    <w:p>
      <w:pPr>
        <w:pStyle w:val="style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 Переходящие нарушения мозгового кровобращения. Дифференциальная диагностика острой гипертонической энцефалопатии и церебрального гипертонического криза. Показания д</w:t>
      </w:r>
      <w:r>
        <w:rPr>
          <w:sz w:val="28"/>
          <w:szCs w:val="28"/>
          <w:lang w:eastAsia="ar-SA"/>
        </w:rPr>
        <w:t>ля госпитализации.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ПРАКТИЧЕСКАЯ ЧАСТЬ</w:t>
      </w:r>
    </w:p>
    <w:p>
      <w:pPr>
        <w:pStyle w:val="style0"/>
        <w:autoSpaceDE w:val="false"/>
        <w:autoSpaceDN w:val="false"/>
        <w:adjustRightInd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практического задания - решение ситуационной задачи: </w:t>
      </w:r>
    </w:p>
    <w:p>
      <w:pPr>
        <w:pStyle w:val="style0"/>
        <w:autoSpaceDE w:val="false"/>
        <w:autoSpaceDN w:val="false"/>
        <w:adjustRightInd w:val="false"/>
        <w:jc w:val="both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Больная 40 лет страдает гипертонической болезнью в течение нескольких лет. Внезапно, во время стирки белья, потеряла сознание и упала. Лицо гипереми</w:t>
      </w:r>
      <w:r>
        <w:rPr>
          <w:color w:val="222222"/>
          <w:sz w:val="28"/>
          <w:szCs w:val="28"/>
        </w:rPr>
        <w:t xml:space="preserve">ровано. Дыхание учащенное, шумное. Зрачки расширены. Реакция зрачков на свет отсутствует. Маятникообразное, медленное движение глаз в горизонтальном направлении — «плавающие глаза». На уколы лица не реагирует. Корнеальный рефлекс слева отсутствует, справа </w:t>
      </w:r>
      <w:r>
        <w:rPr>
          <w:color w:val="222222"/>
          <w:sz w:val="28"/>
          <w:szCs w:val="28"/>
        </w:rPr>
        <w:t>— ослаблен, опущен левый угол рта Симптом «паруса» левой щеки. Из правого угла рта выделяется пенистая слюна. Руки приведены к туловищу, кисти согнуты и пронированы, пальцы собраны в кулаки. Ноги вытянуты, повышение мышечного тонуса в разгибателях. Периоди</w:t>
      </w:r>
      <w:r>
        <w:rPr>
          <w:color w:val="222222"/>
          <w:sz w:val="28"/>
          <w:szCs w:val="28"/>
        </w:rPr>
        <w:t>чески тонус снижается и</w:t>
      </w:r>
      <w:r>
        <w:rPr>
          <w:i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отмечается двигательное беспокойство правой руки и ноги, поднятые левая рука и нога падают, как плети. Ригидности мышц затылка нет. Симптом Кернига нерезко выражен с обеих сторон. На уколы туловища не реагирует. Сухожильные и периос</w:t>
      </w:r>
      <w:r>
        <w:rPr>
          <w:color w:val="222222"/>
          <w:sz w:val="28"/>
          <w:szCs w:val="28"/>
        </w:rPr>
        <w:t>тальные рефлексы оживлены, слева выше. Клонус левой стопы. Симптом Бабинского с обеих сторон. В ответ на раздражение эфиром, уколом или при резком сгибании пальцев стопы, происходит «тройное сгибание» ног.</w:t>
      </w:r>
    </w:p>
    <w:p>
      <w:pPr>
        <w:pStyle w:val="style4"/>
        <w:shd w:val="clear" w:color="auto" w:fill="ffffff"/>
        <w:spacing w:before="0"/>
        <w:jc w:val="both"/>
        <w:textAlignment w:val="baseline"/>
        <w:rPr>
          <w:rFonts w:ascii="Times New Roman" w:cs="Times New Roman" w:hAnsi="Times New Roman"/>
          <w:i w:val="false"/>
          <w:color w:val="222222"/>
          <w:sz w:val="28"/>
          <w:szCs w:val="28"/>
        </w:rPr>
      </w:pP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 xml:space="preserve">Во время осмотра была рвота. Пульс 106, напряжен, 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>ритмичный. В спинномозговой жидкости примесь крови. Тоны сердца приглушены. Акцент второго тона на аорте. АД— 230/120. Температура 38,7° Лейкоцитоз 12600*10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  <w:bdr w:val="none" w:sz="0" w:space="0" w:color="auto" w:frame="true"/>
          <w:vertAlign w:val="superscript"/>
        </w:rPr>
        <w:t>9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>. Через несколько часов после начала пульс 120, слабого наполнения. Дыхание Чейн-Стокса. Обильный п</w:t>
      </w:r>
      <w:r>
        <w:rPr>
          <w:rFonts w:ascii="Times New Roman" w:cs="Times New Roman" w:hAnsi="Times New Roman"/>
          <w:i w:val="false"/>
          <w:color w:val="222222"/>
          <w:sz w:val="28"/>
          <w:szCs w:val="28"/>
        </w:rPr>
        <w:t>от. Кисти рук и стопы цианотичны, холодны. АД—180/105. Гипертония мышц сменилась гипотонией, более выраженной  в левой руке и ноге. Сухожильные рефлексы исчезли. Температура 40°. Отек легких. На эхоэнцефалограмме- смещения М-эха нет</w:t>
      </w:r>
    </w:p>
    <w:p>
      <w:pPr>
        <w:pStyle w:val="style0"/>
        <w:autoSpaceDE w:val="false"/>
        <w:autoSpaceDN w:val="false"/>
        <w:adjustRightInd w:val="fals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Задания:</w:t>
      </w:r>
    </w:p>
    <w:p>
      <w:pPr>
        <w:pStyle w:val="style0"/>
        <w:autoSpaceDE w:val="false"/>
        <w:autoSpaceDN w:val="false"/>
        <w:adjustRightInd w:val="fals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Топический </w:t>
      </w:r>
      <w:r>
        <w:rPr>
          <w:rFonts w:eastAsia="Calibri"/>
          <w:sz w:val="28"/>
          <w:szCs w:val="28"/>
        </w:rPr>
        <w:t>диагноз?</w:t>
      </w:r>
    </w:p>
    <w:p>
      <w:pPr>
        <w:pStyle w:val="style0"/>
        <w:autoSpaceDE w:val="false"/>
        <w:autoSpaceDN w:val="false"/>
        <w:adjustRightInd w:val="fals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Обследование?</w:t>
      </w:r>
    </w:p>
    <w:p>
      <w:pPr>
        <w:pStyle w:val="style0"/>
        <w:autoSpaceDE w:val="false"/>
        <w:autoSpaceDN w:val="false"/>
        <w:adjustRightInd w:val="fals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Клинический диагноз?</w:t>
      </w:r>
    </w:p>
    <w:p>
      <w:pPr>
        <w:pStyle w:val="style0"/>
        <w:autoSpaceDE w:val="false"/>
        <w:autoSpaceDN w:val="false"/>
        <w:adjustRightInd w:val="fals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Консультация, каких специалистов может потребоваться?</w:t>
      </w:r>
    </w:p>
    <w:p>
      <w:pPr>
        <w:pStyle w:val="style0"/>
        <w:autoSpaceDE w:val="false"/>
        <w:autoSpaceDN w:val="false"/>
        <w:adjustRightInd w:val="fals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Лечение?</w:t>
      </w:r>
    </w:p>
    <w:p>
      <w:pPr>
        <w:pStyle w:val="style0"/>
        <w:autoSpaceDE w:val="false"/>
        <w:autoSpaceDN w:val="false"/>
        <w:adjustRightInd w:val="fals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Предложите план реабилитационных мероприятий.</w:t>
      </w:r>
    </w:p>
    <w:p>
      <w:pPr>
        <w:pStyle w:val="style0"/>
        <w:autoSpaceDE w:val="false"/>
        <w:autoSpaceDN w:val="false"/>
        <w:adjustRightInd w:val="fals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Какие немедикаментозные методы лечения могут быть использованы?</w:t>
      </w:r>
    </w:p>
    <w:p>
      <w:pPr>
        <w:pStyle w:val="style0"/>
        <w:autoSpaceDE w:val="false"/>
        <w:autoSpaceDN w:val="false"/>
        <w:adjustRightInd w:val="false"/>
        <w:jc w:val="both"/>
        <w:rPr>
          <w:rFonts w:eastAsia="Calibri"/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клинической медицины                                                        (_________________)</w:t>
      </w: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                                             (__________________)</w:t>
      </w: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ind w:firstLine="709"/>
        <w:rPr>
          <w:sz w:val="28"/>
          <w:szCs w:val="28"/>
        </w:rPr>
      </w:pPr>
    </w:p>
    <w:p>
      <w:pPr>
        <w:pStyle w:val="style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«___»_________</w:t>
      </w:r>
      <w:r>
        <w:rPr>
          <w:sz w:val="28"/>
          <w:szCs w:val="28"/>
        </w:rPr>
        <w:t>______20___</w:t>
      </w:r>
    </w:p>
    <w:p>
      <w:pPr>
        <w:pStyle w:val="style0"/>
        <w:ind w:firstLine="709"/>
        <w:jc w:val="right"/>
        <w:rPr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709"/>
        <w:jc w:val="center"/>
        <w:contextualSpacing/>
        <w:rPr>
          <w:b/>
          <w:color w:val="000000"/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</w:p>
    <w:p>
      <w:pPr>
        <w:pStyle w:val="style94"/>
        <w:spacing w:before="0" w:beforeAutospacing="false" w:after="0" w:afterAutospacing="false"/>
        <w:jc w:val="left"/>
        <w:rPr>
          <w:rFonts w:ascii="Times New Roman" w:hAnsi="Times New Roman"/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rPr>
          <w:color w:val="000000"/>
          <w:sz w:val="28"/>
          <w:szCs w:val="28"/>
        </w:rPr>
      </w:pP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(зачете) промежуточной аттестации.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5"/>
      </w:tblGrid>
      <w:tr>
        <w:trPr/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firstLine="7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 xml:space="preserve">Контрольно-оценочное средство (номер </w:t>
            </w:r>
            <w:r>
              <w:rPr>
                <w:color w:val="000000"/>
                <w:sz w:val="28"/>
                <w:szCs w:val="28"/>
              </w:rPr>
              <w:t>вопроса/практического задания)</w:t>
            </w:r>
          </w:p>
        </w:tc>
      </w:tr>
      <w:tr>
        <w:tblPrEx/>
        <w:trPr/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 xml:space="preserve"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</w:t>
            </w:r>
            <w:r>
              <w:rPr>
                <w:color w:val="000000"/>
                <w:sz w:val="28"/>
                <w:szCs w:val="28"/>
              </w:rPr>
              <w:t>здоровьем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>Знать</w:t>
            </w:r>
          </w:p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>классификацию основных неврологических заболеваний в соответствии с Международной статистической классификацией болезней и проблем, связанных со здоровьем, методы их диагностики и диагностические критерии.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вопросы № 1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5,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>-11</w:t>
            </w:r>
            <w:r>
              <w:rPr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-20, </w:t>
            </w:r>
            <w:r>
              <w:rPr>
                <w:color w:val="000000"/>
                <w:sz w:val="28"/>
                <w:szCs w:val="28"/>
                <w:lang w:val="en-US"/>
              </w:rPr>
              <w:t>22,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/>
        <w:trPr/>
        <w:tc>
          <w:tcPr>
            <w:tcW w:w="3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</w:p>
        </w:tc>
        <w:tc>
          <w:tcPr>
            <w:tcW w:w="24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практические задания: </w:t>
            </w:r>
            <w:r>
              <w:rPr>
                <w:color w:val="000000"/>
                <w:sz w:val="28"/>
                <w:szCs w:val="28"/>
                <w:lang w:val="en-US"/>
              </w:rPr>
              <w:t>1-5</w:t>
            </w:r>
          </w:p>
        </w:tc>
      </w:tr>
      <w:tr>
        <w:tblPrEx/>
        <w:trPr>
          <w:trHeight w:val="1694" w:hRule="atLeast"/>
        </w:trPr>
        <w:tc>
          <w:tcPr>
            <w:tcW w:w="3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</w:p>
        </w:tc>
        <w:tc>
          <w:tcPr>
            <w:tcW w:w="24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>методами оценки патологических состояний, симптомов, синдромов заболеваний.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практические задания: 1</w:t>
            </w:r>
            <w:r>
              <w:rPr>
                <w:color w:val="000000"/>
                <w:sz w:val="28"/>
                <w:szCs w:val="28"/>
                <w:lang w:val="en-US"/>
              </w:rPr>
              <w:t>-5</w:t>
            </w:r>
          </w:p>
        </w:tc>
      </w:tr>
      <w:tr>
        <w:tblPrEx/>
        <w:trPr/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>ПК-6: готовность к ведению и лечению пациентов, нуждающихся в оказании неврологической медицинской помощи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>Знать</w:t>
            </w:r>
          </w:p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>методы лечения и алгоритмы ведения пациентов на основе клинических рекомендаций (протоколов ведения), порядков и ст</w:t>
            </w:r>
            <w:r>
              <w:rPr>
                <w:color w:val="000000"/>
                <w:sz w:val="28"/>
                <w:szCs w:val="28"/>
              </w:rPr>
              <w:t>андартов медицинской помощи при неврологических заболеваниях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2,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6,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9,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12</w:t>
            </w:r>
            <w:r>
              <w:rPr>
                <w:color w:val="000000"/>
                <w:sz w:val="28"/>
                <w:szCs w:val="28"/>
              </w:rPr>
              <w:t>-23.</w:t>
            </w:r>
          </w:p>
        </w:tc>
      </w:tr>
      <w:tr>
        <w:tblPrEx/>
        <w:trPr/>
        <w:tc>
          <w:tcPr>
            <w:tcW w:w="3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</w:p>
        </w:tc>
        <w:tc>
          <w:tcPr>
            <w:tcW w:w="24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>определять методы лечения и тактику ведения на основе установленной патологии.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практические задания: 3</w:t>
            </w:r>
            <w:r>
              <w:rPr>
                <w:color w:val="000000"/>
                <w:sz w:val="28"/>
                <w:szCs w:val="28"/>
                <w:lang w:val="en-US"/>
              </w:rPr>
              <w:t>-5</w:t>
            </w:r>
          </w:p>
        </w:tc>
      </w:tr>
      <w:tr>
        <w:tblPrEx/>
        <w:trPr/>
        <w:tc>
          <w:tcPr>
            <w:tcW w:w="3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</w:p>
        </w:tc>
        <w:tc>
          <w:tcPr>
            <w:tcW w:w="24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>
            <w:pPr>
              <w:pStyle w:val="style0"/>
              <w:rPr/>
            </w:pPr>
            <w:r>
              <w:rPr>
                <w:color w:val="000000"/>
                <w:sz w:val="28"/>
                <w:szCs w:val="28"/>
              </w:rPr>
              <w:t xml:space="preserve">методами </w:t>
            </w:r>
            <w:r>
              <w:rPr>
                <w:color w:val="000000"/>
                <w:sz w:val="28"/>
                <w:szCs w:val="28"/>
              </w:rPr>
              <w:t>оценки эффективности лечебных мероприятий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практические задания:  </w:t>
            </w:r>
            <w:r>
              <w:rPr>
                <w:color w:val="000000"/>
                <w:sz w:val="28"/>
                <w:szCs w:val="28"/>
                <w:lang w:val="en-US"/>
              </w:rPr>
              <w:t>3-5</w:t>
            </w:r>
          </w:p>
        </w:tc>
      </w:tr>
    </w:tbl>
    <w:p>
      <w:pPr>
        <w:pStyle w:val="style0"/>
        <w:rPr/>
      </w:pPr>
    </w:p>
    <w:p>
      <w:pPr>
        <w:pStyle w:val="style0"/>
        <w:rPr>
          <w:color w:val="000000"/>
          <w:sz w:val="28"/>
          <w:szCs w:val="28"/>
        </w:rPr>
      </w:pPr>
    </w:p>
    <w:sectPr>
      <w:footerReference w:type="default" r:id="rId2"/>
      <w:pgSz w:w="11906" w:h="16838" w:orient="portrait"/>
      <w:pgMar w:top="567" w:right="56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005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3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09AD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0000002"/>
    <w:multiLevelType w:val="hybridMultilevel"/>
    <w:tmpl w:val="8E0E25C0"/>
    <w:lvl w:ilvl="0" w:tplc="C2A2780C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E22AE1C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F1803C8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B2C4752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B2C4752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F09AD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/>
      <w:outlineLvl w:val="0"/>
    </w:pPr>
    <w:rPr>
      <w:rFonts w:ascii="Calibri Light" w:cs="SimSun" w:eastAsia="SimSun" w:hAnsi="Calibri Light"/>
      <w:color w:val="2e74b5"/>
      <w:sz w:val="32"/>
      <w:szCs w:val="32"/>
    </w:rPr>
  </w:style>
  <w:style w:type="paragraph" w:styleId="style3">
    <w:name w:val="heading 3"/>
    <w:basedOn w:val="style0"/>
    <w:next w:val="style0"/>
    <w:link w:val="style4104"/>
    <w:qFormat/>
    <w:uiPriority w:val="9"/>
    <w:pPr>
      <w:keepNext/>
      <w:keepLines/>
      <w:spacing w:before="200"/>
      <w:outlineLvl w:val="2"/>
    </w:pPr>
    <w:rPr>
      <w:rFonts w:ascii="Calibri Light" w:cs="SimSun" w:eastAsia="SimSun" w:hAnsi="Calibri Light"/>
      <w:b/>
      <w:bCs/>
      <w:color w:val="5b9bd5"/>
    </w:rPr>
  </w:style>
  <w:style w:type="paragraph" w:styleId="style4">
    <w:name w:val="heading 4"/>
    <w:basedOn w:val="style0"/>
    <w:next w:val="style0"/>
    <w:link w:val="style4105"/>
    <w:qFormat/>
    <w:uiPriority w:val="9"/>
    <w:pPr>
      <w:keepNext/>
      <w:keepLines/>
      <w:spacing w:before="40"/>
      <w:outlineLvl w:val="3"/>
    </w:pPr>
    <w:rPr>
      <w:rFonts w:ascii="Cambria" w:cs="SimSun" w:eastAsia="SimSun" w:hAnsi="Cambria"/>
      <w:i/>
      <w:iCs/>
      <w:color w:val="365f9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  <w:jc w:val="both"/>
    </w:pPr>
    <w:rPr>
      <w:rFonts w:ascii="Verdana" w:hAnsi="Verdana"/>
      <w:sz w:val="17"/>
      <w:szCs w:val="17"/>
    </w:rPr>
  </w:style>
  <w:style w:type="paragraph" w:styleId="style179">
    <w:name w:val="List Paragraph"/>
    <w:basedOn w:val="style0"/>
    <w:next w:val="style179"/>
    <w:qFormat/>
    <w:uiPriority w:val="34"/>
    <w:pPr>
      <w:widowControl w:val="false"/>
      <w:autoSpaceDE w:val="false"/>
      <w:autoSpaceDN w:val="false"/>
      <w:adjustRightInd w:val="false"/>
      <w:ind w:left="720" w:firstLine="720"/>
      <w:jc w:val="both"/>
      <w:contextualSpacing/>
    </w:pPr>
    <w:rPr>
      <w:rFonts w:ascii="Arial" w:hAnsi="Arial"/>
      <w:sz w:val="20"/>
      <w:szCs w:val="20"/>
    </w:rPr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SimSun" w:eastAsia="SimSun" w:hAnsi="Calibri Light"/>
      <w:color w:val="2e74b5"/>
      <w:sz w:val="32"/>
      <w:szCs w:val="32"/>
      <w:lang w:eastAsia="ru-RU"/>
    </w:rPr>
  </w:style>
  <w:style w:type="paragraph" w:styleId="style266">
    <w:name w:val="TOC Heading"/>
    <w:basedOn w:val="style1"/>
    <w:next w:val="style0"/>
    <w:qFormat/>
    <w:uiPriority w:val="39"/>
    <w:pPr>
      <w:spacing w:lineRule="auto" w:line="259"/>
      <w:outlineLvl w:val="9"/>
    </w:pPr>
    <w:rPr/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Segoe UI" w:cs="Segoe UI" w:hAnsi="Segoe UI"/>
      <w:sz w:val="18"/>
      <w:szCs w:val="18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Segoe UI" w:cs="Segoe UI" w:eastAsia="Times New Roman" w:hAnsi="Segoe UI"/>
      <w:sz w:val="18"/>
      <w:szCs w:val="18"/>
      <w:lang w:eastAsia="ru-RU"/>
    </w:rPr>
  </w:style>
  <w:style w:type="numbering" w:customStyle="1" w:styleId="style4101">
    <w:name w:val="Нет списка1"/>
    <w:next w:val="style107"/>
    <w:uiPriority w:val="99"/>
    <w:pPr/>
  </w:style>
  <w:style w:type="paragraph" w:styleId="style101">
    <w:name w:val="HTML Preformatted"/>
    <w:basedOn w:val="style0"/>
    <w:next w:val="style101"/>
    <w:link w:val="style4102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eastAsia="Courier New" w:hAnsi="Courier New"/>
      <w:sz w:val="20"/>
      <w:szCs w:val="20"/>
    </w:rPr>
  </w:style>
  <w:style w:type="character" w:customStyle="1" w:styleId="style4102">
    <w:name w:val="Стандартный HTML Знак"/>
    <w:basedOn w:val="style65"/>
    <w:next w:val="style4102"/>
    <w:link w:val="style101"/>
    <w:rPr>
      <w:rFonts w:ascii="Courier New" w:cs="Courier New" w:eastAsia="Courier New" w:hAnsi="Courier New"/>
      <w:sz w:val="20"/>
      <w:szCs w:val="20"/>
      <w:lang w:eastAsia="ru-RU"/>
    </w:rPr>
  </w:style>
  <w:style w:type="paragraph" w:styleId="style66">
    <w:name w:val="Body Text"/>
    <w:basedOn w:val="style0"/>
    <w:next w:val="style66"/>
    <w:link w:val="style4103"/>
    <w:pPr>
      <w:spacing w:after="120"/>
    </w:pPr>
    <w:rPr>
      <w:lang w:eastAsia="en-US"/>
    </w:rPr>
  </w:style>
  <w:style w:type="character" w:customStyle="1" w:styleId="style4103">
    <w:name w:val="Основной текст Знак"/>
    <w:basedOn w:val="style65"/>
    <w:next w:val="style4103"/>
    <w:link w:val="style66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4">
    <w:name w:val="Заголовок 3 Знак"/>
    <w:basedOn w:val="style65"/>
    <w:next w:val="style4104"/>
    <w:link w:val="style3"/>
    <w:uiPriority w:val="9"/>
    <w:rPr>
      <w:rFonts w:ascii="Calibri Light" w:cs="SimSun" w:eastAsia="SimSun" w:hAnsi="Calibri Light"/>
      <w:b/>
      <w:bCs/>
      <w:color w:val="5b9bd5"/>
      <w:sz w:val="24"/>
      <w:szCs w:val="24"/>
      <w:lang w:eastAsia="ru-RU"/>
    </w:rPr>
  </w:style>
  <w:style w:type="character" w:styleId="style87">
    <w:name w:val="Strong"/>
    <w:next w:val="style87"/>
    <w:qFormat/>
    <w:rPr>
      <w:rFonts w:cs="Times New Roman"/>
      <w:b/>
      <w:bCs/>
    </w:rPr>
  </w:style>
  <w:style w:type="character" w:customStyle="1" w:styleId="style4105">
    <w:name w:val="Заголовок 4 Знак"/>
    <w:basedOn w:val="style65"/>
    <w:next w:val="style4105"/>
    <w:link w:val="style4"/>
    <w:uiPriority w:val="9"/>
    <w:rPr>
      <w:rFonts w:ascii="Cambria" w:cs="SimSun" w:eastAsia="SimSun" w:hAnsi="Cambria"/>
      <w:i/>
      <w:iCs/>
      <w:color w:val="365f91"/>
      <w:sz w:val="24"/>
      <w:szCs w:val="24"/>
      <w:lang w:eastAsia="ru-RU"/>
    </w:rPr>
  </w:style>
  <w:style w:type="table" w:customStyle="1" w:styleId="style4106">
    <w:name w:val="Сетка таблицы2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4DE7-B342-4B82-87DB-13CA4891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6927</Words>
  <Pages>33</Pages>
  <Characters>51570</Characters>
  <Application>WPS Office</Application>
  <DocSecurity>0</DocSecurity>
  <Paragraphs>920</Paragraphs>
  <ScaleCrop>false</ScaleCrop>
  <Company>SPecialiST RePack</Company>
  <LinksUpToDate>false</LinksUpToDate>
  <CharactersWithSpaces>58139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2019-04-02T14:21:05Z</dcterms:created>
  <dc:creator>home</dc:creator>
  <lastModifiedBy>Lenovo TAB 2 A10-70L</lastModifiedBy>
  <lastPrinted>2019-03-14T16:53:00Z</lastPrinted>
  <dcterms:modified xsi:type="dcterms:W3CDTF">2019-04-02T14:21:05Z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