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635F97" w:rsidRDefault="00512B50" w:rsidP="0080448C">
      <w:pPr>
        <w:jc w:val="center"/>
      </w:pPr>
      <w:r w:rsidRPr="00635F97">
        <w:t xml:space="preserve"> </w:t>
      </w:r>
      <w:r w:rsidR="00E836D2" w:rsidRPr="00635F97">
        <w:t xml:space="preserve">федеральное государственное бюджетное образовательное учреждение </w:t>
      </w:r>
    </w:p>
    <w:p w:rsidR="00E836D2" w:rsidRPr="00635F97" w:rsidRDefault="00E836D2" w:rsidP="0080448C">
      <w:pPr>
        <w:jc w:val="center"/>
      </w:pPr>
      <w:r w:rsidRPr="00635F97">
        <w:t>высшего образования</w:t>
      </w:r>
    </w:p>
    <w:p w:rsidR="00E836D2" w:rsidRPr="00635F97" w:rsidRDefault="00E836D2" w:rsidP="0080448C">
      <w:pPr>
        <w:jc w:val="center"/>
      </w:pPr>
      <w:r w:rsidRPr="00635F97">
        <w:t>«Оренбургский государственный медицинский университет»</w:t>
      </w:r>
    </w:p>
    <w:p w:rsidR="00E836D2" w:rsidRPr="00635F97" w:rsidRDefault="00E836D2" w:rsidP="0080448C">
      <w:pPr>
        <w:jc w:val="center"/>
      </w:pPr>
      <w:r w:rsidRPr="00635F97">
        <w:t>Министерства здравоохранения Российской Федерации</w:t>
      </w:r>
    </w:p>
    <w:p w:rsidR="007E7400" w:rsidRPr="00635F97" w:rsidRDefault="007E7400" w:rsidP="0080448C">
      <w:pPr>
        <w:rPr>
          <w:b/>
        </w:rPr>
      </w:pPr>
    </w:p>
    <w:p w:rsidR="007E7400" w:rsidRPr="00635F97" w:rsidRDefault="007E7400" w:rsidP="0080448C">
      <w:pPr>
        <w:rPr>
          <w:b/>
        </w:rPr>
      </w:pPr>
    </w:p>
    <w:p w:rsidR="007E7400" w:rsidRPr="00635F97" w:rsidRDefault="007E7400" w:rsidP="0080448C">
      <w:pPr>
        <w:rPr>
          <w:b/>
          <w:highlight w:val="yellow"/>
        </w:rPr>
      </w:pPr>
    </w:p>
    <w:p w:rsidR="007E7400" w:rsidRPr="00635F97" w:rsidRDefault="007E7400" w:rsidP="0080448C">
      <w:pPr>
        <w:rPr>
          <w:b/>
          <w:highlight w:val="yellow"/>
        </w:rPr>
      </w:pPr>
    </w:p>
    <w:p w:rsidR="007E7400" w:rsidRPr="00635F97" w:rsidRDefault="007E7400" w:rsidP="0080448C">
      <w:pPr>
        <w:rPr>
          <w:b/>
          <w:highlight w:val="yellow"/>
        </w:rPr>
      </w:pPr>
    </w:p>
    <w:p w:rsidR="007E7400" w:rsidRPr="00635F97" w:rsidRDefault="007E7400" w:rsidP="0080448C">
      <w:pPr>
        <w:rPr>
          <w:b/>
          <w:highlight w:val="yellow"/>
        </w:rPr>
      </w:pPr>
    </w:p>
    <w:p w:rsidR="007E7400" w:rsidRPr="00635F97" w:rsidRDefault="007E7400" w:rsidP="0080448C">
      <w:pPr>
        <w:rPr>
          <w:b/>
          <w:highlight w:val="yellow"/>
        </w:rPr>
      </w:pPr>
    </w:p>
    <w:p w:rsidR="008E0275" w:rsidRPr="00635F97" w:rsidRDefault="008E0275" w:rsidP="0080448C">
      <w:pPr>
        <w:rPr>
          <w:b/>
          <w:highlight w:val="yellow"/>
        </w:rPr>
      </w:pPr>
    </w:p>
    <w:p w:rsidR="008E0275" w:rsidRPr="00635F97" w:rsidRDefault="008E0275" w:rsidP="0080448C">
      <w:pPr>
        <w:rPr>
          <w:b/>
          <w:highlight w:val="yellow"/>
        </w:rPr>
      </w:pPr>
    </w:p>
    <w:p w:rsidR="007E7400" w:rsidRPr="00635F97" w:rsidRDefault="007E7400" w:rsidP="0080448C">
      <w:pPr>
        <w:rPr>
          <w:b/>
          <w:highlight w:val="yellow"/>
        </w:rPr>
      </w:pPr>
    </w:p>
    <w:p w:rsidR="008E0275" w:rsidRPr="00635F97" w:rsidRDefault="008E0275" w:rsidP="0080448C">
      <w:pPr>
        <w:rPr>
          <w:b/>
          <w:highlight w:val="yellow"/>
        </w:rPr>
      </w:pPr>
    </w:p>
    <w:p w:rsidR="007E7400" w:rsidRPr="00635F97" w:rsidRDefault="007E7400" w:rsidP="0080448C">
      <w:pPr>
        <w:rPr>
          <w:b/>
        </w:rPr>
      </w:pPr>
    </w:p>
    <w:p w:rsidR="007E7400" w:rsidRPr="00635F97" w:rsidRDefault="00E836D2" w:rsidP="0080448C">
      <w:pPr>
        <w:jc w:val="center"/>
        <w:rPr>
          <w:b/>
        </w:rPr>
      </w:pPr>
      <w:r w:rsidRPr="00635F97">
        <w:rPr>
          <w:b/>
        </w:rPr>
        <w:t xml:space="preserve">ФОНД ОЦЕНОЧНЫХ СРЕДСТВ </w:t>
      </w:r>
    </w:p>
    <w:p w:rsidR="007E7400" w:rsidRPr="00635F97" w:rsidRDefault="007E7400" w:rsidP="0080448C">
      <w:pPr>
        <w:jc w:val="center"/>
        <w:rPr>
          <w:b/>
        </w:rPr>
      </w:pPr>
    </w:p>
    <w:p w:rsidR="007E7400" w:rsidRPr="00635F97" w:rsidRDefault="00E836D2" w:rsidP="0080448C">
      <w:pPr>
        <w:jc w:val="center"/>
        <w:rPr>
          <w:b/>
        </w:rPr>
      </w:pPr>
      <w:r w:rsidRPr="00635F97">
        <w:rPr>
          <w:b/>
        </w:rPr>
        <w:t xml:space="preserve">ДЛЯ ПРОВЕДЕНИЯ ТЕКУЩЕГО </w:t>
      </w:r>
    </w:p>
    <w:p w:rsidR="007E7400" w:rsidRPr="00635F97" w:rsidRDefault="00E836D2" w:rsidP="0080448C">
      <w:pPr>
        <w:jc w:val="center"/>
        <w:rPr>
          <w:b/>
        </w:rPr>
      </w:pPr>
      <w:r w:rsidRPr="00635F97">
        <w:rPr>
          <w:b/>
        </w:rPr>
        <w:t xml:space="preserve">КОНТРОЛЯ УСПЕВАЕМОСТИ И ПРОМЕЖУТОЧНОЙ АТТЕСТАЦИИ </w:t>
      </w:r>
    </w:p>
    <w:p w:rsidR="007E7400" w:rsidRPr="00635F97" w:rsidRDefault="00E836D2" w:rsidP="0080448C">
      <w:pPr>
        <w:jc w:val="center"/>
        <w:rPr>
          <w:b/>
        </w:rPr>
      </w:pPr>
      <w:r w:rsidRPr="00635F97">
        <w:rPr>
          <w:b/>
        </w:rPr>
        <w:t>ОБУЧАЮЩИХСЯ ПО ДИСЦИПЛИНЕ</w:t>
      </w:r>
    </w:p>
    <w:p w:rsidR="00E836D2" w:rsidRPr="00635F97" w:rsidRDefault="00E836D2" w:rsidP="0080448C">
      <w:pPr>
        <w:jc w:val="center"/>
      </w:pPr>
    </w:p>
    <w:p w:rsidR="00E836D2" w:rsidRPr="00635F97" w:rsidRDefault="00251545" w:rsidP="0080448C">
      <w:pPr>
        <w:jc w:val="center"/>
        <w:rPr>
          <w:b/>
        </w:rPr>
      </w:pPr>
      <w:r w:rsidRPr="00635F97">
        <w:rPr>
          <w:b/>
        </w:rPr>
        <w:t>НЕОНАТОЛОГИЯ</w:t>
      </w:r>
    </w:p>
    <w:p w:rsidR="00E836D2" w:rsidRPr="00635F97" w:rsidRDefault="00E836D2" w:rsidP="0080448C">
      <w:pPr>
        <w:jc w:val="center"/>
      </w:pPr>
    </w:p>
    <w:p w:rsidR="00E836D2" w:rsidRPr="00635F97" w:rsidRDefault="00E836D2" w:rsidP="0080448C">
      <w:pPr>
        <w:jc w:val="center"/>
      </w:pPr>
    </w:p>
    <w:p w:rsidR="00E836D2" w:rsidRPr="00635F97" w:rsidRDefault="00E836D2" w:rsidP="0080448C">
      <w:pPr>
        <w:jc w:val="center"/>
      </w:pPr>
      <w:r w:rsidRPr="00635F97">
        <w:t xml:space="preserve">по </w:t>
      </w:r>
      <w:r w:rsidR="002776BD" w:rsidRPr="00635F97">
        <w:t>специальности</w:t>
      </w:r>
    </w:p>
    <w:p w:rsidR="008E0275" w:rsidRPr="00635F97" w:rsidRDefault="008E0275" w:rsidP="0080448C">
      <w:pPr>
        <w:jc w:val="center"/>
      </w:pPr>
    </w:p>
    <w:p w:rsidR="00E836D2" w:rsidRPr="00251545" w:rsidRDefault="00251545" w:rsidP="0080448C">
      <w:pPr>
        <w:jc w:val="center"/>
        <w:rPr>
          <w:b/>
        </w:rPr>
      </w:pPr>
      <w:r w:rsidRPr="00251545">
        <w:rPr>
          <w:b/>
        </w:rPr>
        <w:t>31.08.19 ПЕДИАТРИЯ</w:t>
      </w:r>
    </w:p>
    <w:p w:rsidR="007E7400" w:rsidRPr="00635F97" w:rsidRDefault="007E7400" w:rsidP="0080448C">
      <w:pPr>
        <w:jc w:val="right"/>
        <w:rPr>
          <w:b/>
          <w:highlight w:val="yellow"/>
        </w:rPr>
      </w:pPr>
    </w:p>
    <w:p w:rsidR="007E7400" w:rsidRPr="00635F97" w:rsidRDefault="007E7400" w:rsidP="0080448C">
      <w:pPr>
        <w:jc w:val="right"/>
        <w:rPr>
          <w:b/>
          <w:highlight w:val="yellow"/>
        </w:rPr>
      </w:pPr>
    </w:p>
    <w:p w:rsidR="007E7400" w:rsidRPr="00635F97" w:rsidRDefault="007E7400" w:rsidP="0080448C">
      <w:pPr>
        <w:jc w:val="right"/>
        <w:rPr>
          <w:b/>
          <w:highlight w:val="yellow"/>
        </w:rPr>
      </w:pPr>
    </w:p>
    <w:p w:rsidR="007E7400" w:rsidRPr="00635F97" w:rsidRDefault="007E7400" w:rsidP="0080448C">
      <w:pPr>
        <w:jc w:val="right"/>
        <w:rPr>
          <w:b/>
          <w:highlight w:val="yellow"/>
        </w:rPr>
      </w:pPr>
    </w:p>
    <w:p w:rsidR="00E836D2" w:rsidRPr="00635F97" w:rsidRDefault="00E836D2" w:rsidP="0080448C">
      <w:pPr>
        <w:jc w:val="right"/>
        <w:rPr>
          <w:b/>
          <w:highlight w:val="yellow"/>
        </w:rPr>
      </w:pPr>
    </w:p>
    <w:p w:rsidR="008E0275" w:rsidRPr="00635F97" w:rsidRDefault="008E0275" w:rsidP="0080448C">
      <w:pPr>
        <w:jc w:val="right"/>
        <w:rPr>
          <w:b/>
          <w:highlight w:val="yellow"/>
        </w:rPr>
      </w:pPr>
    </w:p>
    <w:p w:rsidR="008E0275" w:rsidRPr="00635F97" w:rsidRDefault="008E0275" w:rsidP="0080448C">
      <w:pPr>
        <w:jc w:val="right"/>
        <w:rPr>
          <w:b/>
          <w:highlight w:val="yellow"/>
        </w:rPr>
      </w:pPr>
    </w:p>
    <w:p w:rsidR="008E0275" w:rsidRPr="00635F97" w:rsidRDefault="008E0275" w:rsidP="0080448C">
      <w:pPr>
        <w:jc w:val="right"/>
        <w:rPr>
          <w:b/>
          <w:highlight w:val="yellow"/>
        </w:rPr>
      </w:pPr>
    </w:p>
    <w:p w:rsidR="00E836D2" w:rsidRPr="00635F97" w:rsidRDefault="00E836D2" w:rsidP="0080448C">
      <w:pPr>
        <w:jc w:val="right"/>
        <w:rPr>
          <w:b/>
          <w:highlight w:val="yellow"/>
        </w:rPr>
      </w:pPr>
    </w:p>
    <w:p w:rsidR="00E836D2" w:rsidRPr="00635F97" w:rsidRDefault="00E836D2" w:rsidP="0080448C">
      <w:pPr>
        <w:jc w:val="right"/>
        <w:rPr>
          <w:b/>
          <w:highlight w:val="yellow"/>
        </w:rPr>
      </w:pPr>
    </w:p>
    <w:p w:rsidR="007E7400" w:rsidRPr="00635F97" w:rsidRDefault="007E7400" w:rsidP="0080448C">
      <w:pPr>
        <w:jc w:val="right"/>
        <w:rPr>
          <w:b/>
          <w:highlight w:val="yellow"/>
        </w:rPr>
      </w:pPr>
    </w:p>
    <w:p w:rsidR="007E7400" w:rsidRPr="00635F97" w:rsidRDefault="007E7400" w:rsidP="0080448C">
      <w:pPr>
        <w:jc w:val="right"/>
        <w:rPr>
          <w:highlight w:val="yellow"/>
        </w:rPr>
      </w:pPr>
    </w:p>
    <w:p w:rsidR="00E836D2" w:rsidRPr="00635F97" w:rsidRDefault="00E836D2" w:rsidP="00484FBA">
      <w:pPr>
        <w:ind w:firstLine="709"/>
        <w:jc w:val="both"/>
      </w:pPr>
      <w:r w:rsidRPr="00635F97">
        <w:t xml:space="preserve">Является частью основной профессиональной образовательной программы высшего образования </w:t>
      </w:r>
      <w:r w:rsidR="00484FBA" w:rsidRPr="00635F97">
        <w:t xml:space="preserve">– ординатуры по </w:t>
      </w:r>
      <w:r w:rsidR="00FB78DB" w:rsidRPr="00635F97">
        <w:t>направлению подготовки (</w:t>
      </w:r>
      <w:r w:rsidR="00484FBA" w:rsidRPr="00635F97">
        <w:t>специальности</w:t>
      </w:r>
      <w:r w:rsidR="00FB78DB" w:rsidRPr="00635F97">
        <w:t>)</w:t>
      </w:r>
      <w:r w:rsidR="00484FBA" w:rsidRPr="00635F97">
        <w:t xml:space="preserve"> </w:t>
      </w:r>
      <w:r w:rsidR="00484FBA" w:rsidRPr="00635F97">
        <w:rPr>
          <w:i/>
        </w:rPr>
        <w:t>31.08.</w:t>
      </w:r>
      <w:r w:rsidR="00454BE3" w:rsidRPr="00635F97">
        <w:rPr>
          <w:i/>
        </w:rPr>
        <w:t>18</w:t>
      </w:r>
      <w:r w:rsidR="00FB78DB" w:rsidRPr="00635F97">
        <w:rPr>
          <w:i/>
        </w:rPr>
        <w:t xml:space="preserve"> </w:t>
      </w:r>
      <w:r w:rsidR="00454BE3" w:rsidRPr="00635F97">
        <w:rPr>
          <w:i/>
        </w:rPr>
        <w:t>Неонатология</w:t>
      </w:r>
      <w:r w:rsidRPr="00635F97">
        <w:t>, утвержденной ученым советом ФГБОУ ВО ОрГМУ Минздрава России</w:t>
      </w:r>
    </w:p>
    <w:p w:rsidR="00E836D2" w:rsidRPr="00635F97" w:rsidRDefault="00E836D2" w:rsidP="0080448C">
      <w:pPr>
        <w:jc w:val="both"/>
      </w:pPr>
    </w:p>
    <w:p w:rsidR="00E836D2" w:rsidRPr="00635F97" w:rsidRDefault="00E836D2" w:rsidP="0080448C">
      <w:pPr>
        <w:jc w:val="center"/>
      </w:pPr>
      <w:r w:rsidRPr="00635F97">
        <w:t xml:space="preserve">протокол № </w:t>
      </w:r>
      <w:r w:rsidR="001B6A9D" w:rsidRPr="00635F97">
        <w:t>11</w:t>
      </w:r>
      <w:r w:rsidRPr="00635F97">
        <w:t xml:space="preserve"> от «</w:t>
      </w:r>
      <w:r w:rsidR="001B6A9D" w:rsidRPr="00635F97">
        <w:t>22</w:t>
      </w:r>
      <w:r w:rsidRPr="00635F97">
        <w:t xml:space="preserve">» </w:t>
      </w:r>
      <w:r w:rsidR="001B6A9D" w:rsidRPr="00635F97">
        <w:t xml:space="preserve">июня </w:t>
      </w:r>
      <w:r w:rsidRPr="00635F97">
        <w:t>20</w:t>
      </w:r>
      <w:r w:rsidR="0052431D" w:rsidRPr="00635F97">
        <w:t>18</w:t>
      </w:r>
      <w:r w:rsidR="008F5DD7" w:rsidRPr="00635F97">
        <w:t xml:space="preserve"> г.</w:t>
      </w:r>
    </w:p>
    <w:p w:rsidR="00E836D2" w:rsidRPr="00635F97" w:rsidRDefault="00E836D2" w:rsidP="0080448C">
      <w:pPr>
        <w:jc w:val="center"/>
      </w:pP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E836D2" w:rsidRPr="00635F97" w:rsidRDefault="00E836D2" w:rsidP="0080448C">
      <w:pPr>
        <w:jc w:val="center"/>
      </w:pPr>
      <w:r w:rsidRPr="00635F97">
        <w:t>Оренбург</w:t>
      </w:r>
    </w:p>
    <w:p w:rsidR="00B23DE9" w:rsidRPr="00635F97" w:rsidRDefault="00B23DE9" w:rsidP="0080448C">
      <w:pPr>
        <w:jc w:val="center"/>
      </w:pPr>
    </w:p>
    <w:p w:rsidR="00B23DE9" w:rsidRPr="00635F97" w:rsidRDefault="00B23DE9" w:rsidP="0080448C">
      <w:pPr>
        <w:jc w:val="center"/>
      </w:pPr>
    </w:p>
    <w:p w:rsidR="00B23DE9" w:rsidRPr="00635F97" w:rsidRDefault="00B23DE9" w:rsidP="0080448C">
      <w:pPr>
        <w:jc w:val="center"/>
      </w:pPr>
    </w:p>
    <w:p w:rsidR="007E7400" w:rsidRPr="00635F97" w:rsidRDefault="007E7400" w:rsidP="003025CF">
      <w:pPr>
        <w:pStyle w:val="a5"/>
        <w:numPr>
          <w:ilvl w:val="0"/>
          <w:numId w:val="1"/>
        </w:numPr>
        <w:spacing w:after="160" w:line="259" w:lineRule="auto"/>
        <w:ind w:left="0" w:firstLine="709"/>
        <w:outlineLvl w:val="0"/>
        <w:rPr>
          <w:rFonts w:ascii="Times New Roman" w:hAnsi="Times New Roman"/>
          <w:b/>
          <w:sz w:val="24"/>
          <w:szCs w:val="24"/>
        </w:rPr>
      </w:pPr>
      <w:bookmarkStart w:id="0" w:name="_Toc535164689"/>
      <w:r w:rsidRPr="00635F97">
        <w:rPr>
          <w:rFonts w:ascii="Times New Roman" w:hAnsi="Times New Roman"/>
          <w:b/>
          <w:sz w:val="24"/>
          <w:szCs w:val="24"/>
        </w:rPr>
        <w:t>Паспорт фонда оценочных средств</w:t>
      </w:r>
      <w:bookmarkEnd w:id="0"/>
    </w:p>
    <w:p w:rsidR="007E7400" w:rsidRPr="00635F97" w:rsidRDefault="007E7400" w:rsidP="00E836D2">
      <w:pPr>
        <w:pStyle w:val="a5"/>
        <w:ind w:left="0" w:firstLine="709"/>
        <w:rPr>
          <w:rFonts w:ascii="Times New Roman" w:hAnsi="Times New Roman"/>
          <w:b/>
          <w:sz w:val="24"/>
          <w:szCs w:val="24"/>
          <w:highlight w:val="yellow"/>
        </w:rPr>
      </w:pPr>
    </w:p>
    <w:p w:rsidR="007E7400" w:rsidRPr="00635F97" w:rsidRDefault="007E7400" w:rsidP="00E836D2">
      <w:pPr>
        <w:pStyle w:val="a5"/>
        <w:ind w:left="0" w:firstLine="709"/>
        <w:rPr>
          <w:rFonts w:ascii="Times New Roman" w:hAnsi="Times New Roman"/>
          <w:sz w:val="24"/>
          <w:szCs w:val="24"/>
        </w:rPr>
      </w:pPr>
      <w:r w:rsidRPr="00635F97">
        <w:rPr>
          <w:rFonts w:ascii="Times New Roman" w:hAnsi="Times New Roman"/>
          <w:sz w:val="24"/>
          <w:szCs w:val="24"/>
        </w:rPr>
        <w:t>Фонд оценочных средств по дисциплине</w:t>
      </w:r>
      <w:r w:rsidR="00E836D2" w:rsidRPr="00635F97">
        <w:rPr>
          <w:rFonts w:ascii="Times New Roman" w:hAnsi="Times New Roman"/>
          <w:sz w:val="24"/>
          <w:szCs w:val="24"/>
        </w:rPr>
        <w:t xml:space="preserve"> </w:t>
      </w:r>
      <w:r w:rsidRPr="00635F97">
        <w:rPr>
          <w:rFonts w:ascii="Times New Roman" w:hAnsi="Times New Roman"/>
          <w:sz w:val="24"/>
          <w:szCs w:val="24"/>
        </w:rPr>
        <w:t xml:space="preserve">содержит </w:t>
      </w:r>
      <w:r w:rsidR="004338C5" w:rsidRPr="00635F97">
        <w:rPr>
          <w:rFonts w:ascii="Times New Roman" w:hAnsi="Times New Roman"/>
          <w:sz w:val="24"/>
          <w:szCs w:val="24"/>
        </w:rPr>
        <w:t xml:space="preserve">типовые </w:t>
      </w:r>
      <w:r w:rsidRPr="00635F97">
        <w:rPr>
          <w:rFonts w:ascii="Times New Roman" w:hAnsi="Times New Roman"/>
          <w:sz w:val="24"/>
          <w:szCs w:val="24"/>
        </w:rPr>
        <w:t>контрольно-оценочные материалы для текущего контроля успеваемости обучающихся, в том числе контроля самос</w:t>
      </w:r>
      <w:r w:rsidR="004A5C19" w:rsidRPr="00635F97">
        <w:rPr>
          <w:rFonts w:ascii="Times New Roman" w:hAnsi="Times New Roman"/>
          <w:sz w:val="24"/>
          <w:szCs w:val="24"/>
        </w:rPr>
        <w:t>тоятельной работы обучающихся, а также</w:t>
      </w:r>
      <w:r w:rsidRPr="00635F97">
        <w:rPr>
          <w:rFonts w:ascii="Times New Roman" w:hAnsi="Times New Roman"/>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454BE3" w:rsidRPr="00635F97">
        <w:rPr>
          <w:rFonts w:ascii="Times New Roman" w:hAnsi="Times New Roman"/>
          <w:sz w:val="24"/>
          <w:szCs w:val="24"/>
        </w:rPr>
        <w:t>зачета</w:t>
      </w:r>
      <w:r w:rsidRPr="00635F97">
        <w:rPr>
          <w:rFonts w:ascii="Times New Roman" w:hAnsi="Times New Roman"/>
          <w:sz w:val="24"/>
          <w:szCs w:val="24"/>
        </w:rPr>
        <w:t xml:space="preserve">.  </w:t>
      </w:r>
      <w:r w:rsidR="006F10CE" w:rsidRPr="00635F97">
        <w:rPr>
          <w:rFonts w:ascii="Times New Roman" w:hAnsi="Times New Roman"/>
          <w:sz w:val="24"/>
          <w:szCs w:val="24"/>
        </w:rPr>
        <w:t xml:space="preserve">                                                                       </w:t>
      </w:r>
      <w:r w:rsidRPr="00635F97">
        <w:rPr>
          <w:rFonts w:ascii="Times New Roman" w:hAnsi="Times New Roman"/>
          <w:sz w:val="24"/>
          <w:szCs w:val="24"/>
        </w:rPr>
        <w:t xml:space="preserve">   </w:t>
      </w:r>
    </w:p>
    <w:p w:rsidR="007E7400" w:rsidRPr="00635F97" w:rsidRDefault="007E7400" w:rsidP="00E836D2">
      <w:pPr>
        <w:pStyle w:val="a5"/>
        <w:ind w:left="0" w:firstLine="709"/>
        <w:rPr>
          <w:rFonts w:ascii="Times New Roman" w:hAnsi="Times New Roman"/>
          <w:sz w:val="24"/>
          <w:szCs w:val="24"/>
        </w:rPr>
      </w:pPr>
      <w:r w:rsidRPr="00635F97">
        <w:rPr>
          <w:rFonts w:ascii="Times New Roman" w:hAnsi="Times New Roman"/>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635F97">
        <w:rPr>
          <w:rFonts w:ascii="Times New Roman" w:hAnsi="Times New Roman"/>
          <w:sz w:val="24"/>
          <w:szCs w:val="24"/>
        </w:rPr>
        <w:t>Контрольно</w:t>
      </w:r>
      <w:proofErr w:type="spellEnd"/>
      <w:r w:rsidRPr="00635F97">
        <w:rPr>
          <w:rFonts w:ascii="Times New Roman" w:hAnsi="Times New Roman"/>
          <w:sz w:val="24"/>
          <w:szCs w:val="24"/>
        </w:rPr>
        <w:t xml:space="preserve"> – оценочные материалы для промежуточной аттестации соответствуют форме промежуточной аттестации по дисциплине, определенной </w:t>
      </w:r>
      <w:proofErr w:type="gramStart"/>
      <w:r w:rsidRPr="00635F97">
        <w:rPr>
          <w:rFonts w:ascii="Times New Roman" w:hAnsi="Times New Roman"/>
          <w:sz w:val="24"/>
          <w:szCs w:val="24"/>
        </w:rPr>
        <w:t>в учебной плане</w:t>
      </w:r>
      <w:proofErr w:type="gramEnd"/>
      <w:r w:rsidRPr="00635F97">
        <w:rPr>
          <w:rFonts w:ascii="Times New Roman" w:hAnsi="Times New Roman"/>
          <w:sz w:val="24"/>
          <w:szCs w:val="24"/>
        </w:rPr>
        <w:t xml:space="preserve"> О</w:t>
      </w:r>
      <w:r w:rsidR="00E836D2" w:rsidRPr="00635F97">
        <w:rPr>
          <w:rFonts w:ascii="Times New Roman" w:hAnsi="Times New Roman"/>
          <w:sz w:val="24"/>
          <w:szCs w:val="24"/>
        </w:rPr>
        <w:t>П</w:t>
      </w:r>
      <w:r w:rsidRPr="00635F97">
        <w:rPr>
          <w:rFonts w:ascii="Times New Roman" w:hAnsi="Times New Roman"/>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635F97" w:rsidRDefault="007E7400" w:rsidP="00E836D2">
      <w:pPr>
        <w:pStyle w:val="a5"/>
        <w:ind w:left="0" w:firstLine="709"/>
        <w:rPr>
          <w:rFonts w:ascii="Times New Roman" w:hAnsi="Times New Roman"/>
          <w:b/>
          <w:sz w:val="24"/>
          <w:szCs w:val="24"/>
        </w:rPr>
      </w:pPr>
      <w:r w:rsidRPr="00635F97">
        <w:rPr>
          <w:rFonts w:ascii="Times New Roman" w:hAnsi="Times New Roman"/>
          <w:sz w:val="24"/>
          <w:szCs w:val="24"/>
        </w:rPr>
        <w:t xml:space="preserve">В результате изучения дисциплины у обучающегося формируются </w:t>
      </w:r>
      <w:r w:rsidRPr="00635F97">
        <w:rPr>
          <w:rFonts w:ascii="Times New Roman" w:hAnsi="Times New Roman"/>
          <w:b/>
          <w:sz w:val="24"/>
          <w:szCs w:val="24"/>
        </w:rPr>
        <w:t>следующие компетенции:</w:t>
      </w:r>
    </w:p>
    <w:p w:rsidR="00C15335" w:rsidRPr="00635F97" w:rsidRDefault="00C15335" w:rsidP="00C15335">
      <w:pPr>
        <w:pStyle w:val="a5"/>
        <w:ind w:left="0" w:firstLine="709"/>
        <w:rPr>
          <w:rFonts w:ascii="Times New Roman" w:hAnsi="Times New Roman"/>
          <w:color w:val="000000"/>
          <w:sz w:val="24"/>
          <w:szCs w:val="24"/>
        </w:rPr>
      </w:pPr>
      <w:bookmarkStart w:id="1" w:name="_Toc535164690"/>
      <w:r w:rsidRPr="00635F97">
        <w:rPr>
          <w:rFonts w:ascii="Times New Roman" w:hAnsi="Times New Roman"/>
          <w:b/>
          <w:color w:val="000000"/>
          <w:sz w:val="24"/>
          <w:szCs w:val="24"/>
        </w:rPr>
        <w:t>УК-1</w:t>
      </w:r>
      <w:r w:rsidRPr="00635F97">
        <w:rPr>
          <w:rFonts w:ascii="Times New Roman" w:hAnsi="Times New Roman"/>
          <w:color w:val="000000"/>
          <w:sz w:val="24"/>
          <w:szCs w:val="24"/>
        </w:rPr>
        <w:t>- готовностью к абстрактному мышлению, анализу, синтезу</w:t>
      </w:r>
    </w:p>
    <w:p w:rsidR="006B3D2A" w:rsidRPr="00635F97" w:rsidRDefault="006B3D2A" w:rsidP="006B3D2A">
      <w:pPr>
        <w:pStyle w:val="a5"/>
        <w:ind w:left="0" w:firstLine="709"/>
        <w:rPr>
          <w:rFonts w:ascii="Times New Roman" w:hAnsi="Times New Roman"/>
          <w:color w:val="000000"/>
          <w:sz w:val="24"/>
          <w:szCs w:val="24"/>
        </w:rPr>
      </w:pPr>
      <w:r w:rsidRPr="00635F97">
        <w:rPr>
          <w:rFonts w:ascii="Times New Roman" w:hAnsi="Times New Roman"/>
          <w:b/>
          <w:color w:val="000000"/>
          <w:sz w:val="24"/>
          <w:szCs w:val="24"/>
        </w:rPr>
        <w:t>ПК-1</w:t>
      </w:r>
      <w:r w:rsidRPr="00635F97">
        <w:rPr>
          <w:rFonts w:ascii="Times New Roman" w:hAnsi="Times New Roman"/>
          <w:color w:val="000000"/>
          <w:sz w:val="24"/>
          <w:szCs w:val="24"/>
        </w:rPr>
        <w:t xml:space="preserve"> -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у детей и подростков,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B3D2A" w:rsidRPr="00635F97" w:rsidRDefault="006B3D2A" w:rsidP="006B3D2A">
      <w:pPr>
        <w:pStyle w:val="a5"/>
        <w:ind w:left="0" w:firstLine="709"/>
        <w:rPr>
          <w:rFonts w:ascii="Times New Roman" w:hAnsi="Times New Roman"/>
          <w:color w:val="000000"/>
          <w:sz w:val="24"/>
          <w:szCs w:val="24"/>
        </w:rPr>
      </w:pPr>
      <w:r w:rsidRPr="00635F97">
        <w:rPr>
          <w:rFonts w:ascii="Times New Roman" w:hAnsi="Times New Roman"/>
          <w:b/>
          <w:color w:val="000000"/>
          <w:sz w:val="24"/>
          <w:szCs w:val="24"/>
        </w:rPr>
        <w:t>ПК-5</w:t>
      </w:r>
      <w:r w:rsidRPr="00635F97">
        <w:rPr>
          <w:rFonts w:ascii="Times New Roman" w:hAnsi="Times New Roman"/>
          <w:color w:val="000000"/>
          <w:sz w:val="24"/>
          <w:szCs w:val="24"/>
        </w:rPr>
        <w:t xml:space="preserve">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B3D2A" w:rsidRPr="00635F97" w:rsidRDefault="006B3D2A" w:rsidP="006B3D2A">
      <w:pPr>
        <w:pStyle w:val="a5"/>
        <w:ind w:left="0" w:firstLine="709"/>
        <w:rPr>
          <w:rFonts w:ascii="Times New Roman" w:hAnsi="Times New Roman"/>
          <w:color w:val="000000"/>
          <w:sz w:val="24"/>
          <w:szCs w:val="24"/>
        </w:rPr>
      </w:pPr>
      <w:r w:rsidRPr="00635F97">
        <w:rPr>
          <w:rFonts w:ascii="Times New Roman" w:hAnsi="Times New Roman"/>
          <w:b/>
          <w:color w:val="000000"/>
          <w:sz w:val="24"/>
          <w:szCs w:val="24"/>
        </w:rPr>
        <w:t>ПК-6</w:t>
      </w:r>
      <w:r w:rsidRPr="00635F97">
        <w:rPr>
          <w:rFonts w:ascii="Times New Roman" w:hAnsi="Times New Roman"/>
          <w:color w:val="000000"/>
          <w:sz w:val="24"/>
          <w:szCs w:val="24"/>
        </w:rPr>
        <w:t xml:space="preserve"> - готовность к ведению и лечению пациентов, нуждающихся в оказании педиатрической медицинской помощи</w:t>
      </w:r>
    </w:p>
    <w:p w:rsidR="006B3D2A" w:rsidRPr="00635F97" w:rsidRDefault="006B3D2A" w:rsidP="006B3D2A">
      <w:pPr>
        <w:pStyle w:val="a5"/>
        <w:ind w:left="0" w:firstLine="709"/>
        <w:rPr>
          <w:rFonts w:ascii="Times New Roman" w:hAnsi="Times New Roman"/>
          <w:color w:val="000000"/>
          <w:sz w:val="24"/>
          <w:szCs w:val="24"/>
        </w:rPr>
      </w:pPr>
      <w:r w:rsidRPr="00635F97">
        <w:rPr>
          <w:rFonts w:ascii="Times New Roman" w:hAnsi="Times New Roman"/>
          <w:b/>
          <w:color w:val="000000"/>
          <w:sz w:val="24"/>
          <w:szCs w:val="24"/>
        </w:rPr>
        <w:t>ПК-9</w:t>
      </w:r>
      <w:r w:rsidRPr="00635F97">
        <w:rPr>
          <w:rFonts w:ascii="Times New Roman" w:hAnsi="Times New Roman"/>
          <w:color w:val="000000"/>
          <w:sz w:val="24"/>
          <w:szCs w:val="24"/>
        </w:rPr>
        <w:t xml:space="preserve">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C62EEE" w:rsidRPr="00635F97" w:rsidRDefault="00C62EEE">
      <w:pPr>
        <w:spacing w:after="160" w:line="259" w:lineRule="auto"/>
        <w:rPr>
          <w:b/>
        </w:rPr>
      </w:pPr>
      <w:r w:rsidRPr="00635F97">
        <w:rPr>
          <w:b/>
        </w:rPr>
        <w:br w:type="page"/>
      </w:r>
    </w:p>
    <w:p w:rsidR="007E7400" w:rsidRPr="00635F97" w:rsidRDefault="007E7400" w:rsidP="003025CF">
      <w:pPr>
        <w:pStyle w:val="a5"/>
        <w:numPr>
          <w:ilvl w:val="0"/>
          <w:numId w:val="1"/>
        </w:numPr>
        <w:ind w:left="0" w:firstLine="709"/>
        <w:outlineLvl w:val="0"/>
        <w:rPr>
          <w:rFonts w:ascii="Times New Roman" w:hAnsi="Times New Roman"/>
          <w:b/>
          <w:sz w:val="24"/>
          <w:szCs w:val="24"/>
        </w:rPr>
      </w:pPr>
      <w:r w:rsidRPr="00635F97">
        <w:rPr>
          <w:rFonts w:ascii="Times New Roman" w:hAnsi="Times New Roman"/>
          <w:b/>
          <w:sz w:val="24"/>
          <w:szCs w:val="24"/>
        </w:rPr>
        <w:lastRenderedPageBreak/>
        <w:t>Оценочные материалы текущего контроля успеваемости обучающихся</w:t>
      </w:r>
      <w:bookmarkEnd w:id="1"/>
      <w:r w:rsidR="00876450" w:rsidRPr="00635F97">
        <w:rPr>
          <w:rFonts w:ascii="Times New Roman" w:hAnsi="Times New Roman"/>
          <w:b/>
          <w:sz w:val="24"/>
          <w:szCs w:val="24"/>
        </w:rPr>
        <w:t>.</w:t>
      </w:r>
      <w:r w:rsidRPr="00635F97">
        <w:rPr>
          <w:rFonts w:ascii="Times New Roman" w:hAnsi="Times New Roman"/>
          <w:b/>
          <w:sz w:val="24"/>
          <w:szCs w:val="24"/>
        </w:rPr>
        <w:t xml:space="preserve"> </w:t>
      </w:r>
    </w:p>
    <w:p w:rsidR="007E7400" w:rsidRPr="00635F97" w:rsidRDefault="007E7400" w:rsidP="00E836D2">
      <w:pPr>
        <w:pStyle w:val="a5"/>
        <w:ind w:left="0" w:firstLine="709"/>
        <w:rPr>
          <w:rFonts w:ascii="Times New Roman" w:hAnsi="Times New Roman"/>
          <w:sz w:val="24"/>
          <w:szCs w:val="24"/>
        </w:rPr>
      </w:pPr>
    </w:p>
    <w:p w:rsidR="00876450" w:rsidRPr="00635F97" w:rsidRDefault="007E7400" w:rsidP="00377D1B">
      <w:pPr>
        <w:jc w:val="center"/>
        <w:rPr>
          <w:b/>
        </w:rPr>
      </w:pPr>
      <w:r w:rsidRPr="00635F97">
        <w:rPr>
          <w:b/>
        </w:rPr>
        <w:t>Оценочные материалы по каждой теме дисциплины</w:t>
      </w:r>
      <w:r w:rsidR="00B67123" w:rsidRPr="00635F97">
        <w:rPr>
          <w:b/>
        </w:rPr>
        <w:t>.</w:t>
      </w:r>
    </w:p>
    <w:p w:rsidR="007E7400" w:rsidRPr="00635F97" w:rsidRDefault="007E7400" w:rsidP="00E836D2">
      <w:pPr>
        <w:pStyle w:val="a5"/>
        <w:ind w:left="0" w:firstLine="709"/>
        <w:rPr>
          <w:rFonts w:ascii="Times New Roman" w:hAnsi="Times New Roman"/>
          <w:i/>
          <w:sz w:val="24"/>
          <w:szCs w:val="24"/>
        </w:rPr>
      </w:pPr>
    </w:p>
    <w:p w:rsidR="00A50B6D" w:rsidRPr="00635F97" w:rsidRDefault="00A50B6D" w:rsidP="00A50B6D">
      <w:pPr>
        <w:spacing w:after="160" w:line="259" w:lineRule="auto"/>
        <w:jc w:val="center"/>
        <w:rPr>
          <w:b/>
        </w:rPr>
      </w:pPr>
      <w:bookmarkStart w:id="2" w:name="_Hlk2005230"/>
    </w:p>
    <w:p w:rsidR="00251545" w:rsidRPr="00635F97" w:rsidRDefault="007E7400" w:rsidP="00251545">
      <w:pPr>
        <w:spacing w:after="160" w:line="259" w:lineRule="auto"/>
        <w:rPr>
          <w:b/>
        </w:rPr>
      </w:pPr>
      <w:r w:rsidRPr="00635F97">
        <w:rPr>
          <w:b/>
        </w:rPr>
        <w:t>Тема 1</w:t>
      </w:r>
      <w:r w:rsidR="005F71B7" w:rsidRPr="00635F97">
        <w:rPr>
          <w:b/>
        </w:rPr>
        <w:t>.</w:t>
      </w:r>
      <w:r w:rsidR="005F71B7" w:rsidRPr="00635F97">
        <w:t xml:space="preserve"> </w:t>
      </w:r>
      <w:r w:rsidR="00C15335" w:rsidRPr="00635F97">
        <w:t xml:space="preserve"> </w:t>
      </w:r>
      <w:r w:rsidR="00251545">
        <w:rPr>
          <w:b/>
        </w:rPr>
        <w:t xml:space="preserve">Факторы риска беременных и </w:t>
      </w:r>
      <w:proofErr w:type="spellStart"/>
      <w:r w:rsidR="00251545">
        <w:rPr>
          <w:b/>
        </w:rPr>
        <w:t>новорожленных</w:t>
      </w:r>
      <w:proofErr w:type="spellEnd"/>
      <w:r w:rsidR="00251545">
        <w:rPr>
          <w:b/>
        </w:rPr>
        <w:t>. Медико-генетическое консультирование.</w:t>
      </w:r>
    </w:p>
    <w:p w:rsidR="007E7400" w:rsidRPr="00635F97" w:rsidRDefault="00C15335" w:rsidP="00E836D2">
      <w:pPr>
        <w:ind w:firstLine="709"/>
        <w:jc w:val="both"/>
        <w:rPr>
          <w:i/>
        </w:rPr>
      </w:pPr>
      <w:proofErr w:type="gramStart"/>
      <w:r w:rsidRPr="00635F97">
        <w:t>.</w:t>
      </w:r>
      <w:r w:rsidR="007E7400" w:rsidRPr="00635F97">
        <w:t>Формы</w:t>
      </w:r>
      <w:proofErr w:type="gramEnd"/>
      <w:r w:rsidR="007E7400" w:rsidRPr="00635F97">
        <w:t xml:space="preserve"> текущего контроля успеваемости</w:t>
      </w:r>
      <w:r w:rsidR="005F71B7" w:rsidRPr="00635F97">
        <w:rPr>
          <w:i/>
        </w:rPr>
        <w:t xml:space="preserve">: </w:t>
      </w:r>
      <w:r w:rsidRPr="00635F97">
        <w:rPr>
          <w:i/>
        </w:rPr>
        <w:t>собеседование</w:t>
      </w:r>
      <w:r w:rsidR="00377D1B" w:rsidRPr="00635F97">
        <w:rPr>
          <w:i/>
        </w:rPr>
        <w:t xml:space="preserve">, практические задания для демонстрации практических </w:t>
      </w:r>
      <w:r w:rsidRPr="00635F97">
        <w:rPr>
          <w:i/>
        </w:rPr>
        <w:t>умений и на</w:t>
      </w:r>
      <w:r w:rsidR="00377D1B" w:rsidRPr="00635F97">
        <w:rPr>
          <w:i/>
        </w:rPr>
        <w:t>выков</w:t>
      </w:r>
      <w:r w:rsidR="0028776E" w:rsidRPr="00635F97">
        <w:rPr>
          <w:i/>
        </w:rPr>
        <w:t>.</w:t>
      </w:r>
    </w:p>
    <w:p w:rsidR="00377D1B" w:rsidRPr="00635F97" w:rsidRDefault="00377D1B" w:rsidP="00E836D2">
      <w:pPr>
        <w:ind w:firstLine="709"/>
        <w:jc w:val="both"/>
      </w:pPr>
    </w:p>
    <w:p w:rsidR="00425313" w:rsidRPr="00635F97" w:rsidRDefault="007E7400" w:rsidP="0028776E">
      <w:pPr>
        <w:ind w:firstLine="708"/>
      </w:pPr>
      <w:r w:rsidRPr="00635F97">
        <w:t>Оценочные материалы текущего контроля успеваемости</w:t>
      </w:r>
      <w:r w:rsidR="005F71B7" w:rsidRPr="00635F97">
        <w:t>:</w:t>
      </w:r>
    </w:p>
    <w:p w:rsidR="00B976F4" w:rsidRPr="00635F97" w:rsidRDefault="00B976F4" w:rsidP="00E836D2">
      <w:pPr>
        <w:ind w:firstLine="709"/>
        <w:jc w:val="both"/>
        <w:rPr>
          <w:i/>
        </w:rPr>
      </w:pPr>
    </w:p>
    <w:bookmarkEnd w:id="2"/>
    <w:p w:rsidR="00C15335" w:rsidRPr="00635F97" w:rsidRDefault="0061043C" w:rsidP="00C15335">
      <w:pPr>
        <w:ind w:firstLine="709"/>
        <w:rPr>
          <w:b/>
          <w:i/>
        </w:rPr>
      </w:pPr>
      <w:r w:rsidRPr="00635F97">
        <w:rPr>
          <w:b/>
          <w:i/>
          <w:color w:val="000000"/>
        </w:rPr>
        <w:t>Вопросы для проверки теоретических знаний</w:t>
      </w:r>
      <w:r w:rsidR="00C15335" w:rsidRPr="00635F97">
        <w:rPr>
          <w:b/>
          <w:i/>
        </w:rPr>
        <w:t>:</w:t>
      </w:r>
    </w:p>
    <w:p w:rsidR="0061043C" w:rsidRPr="00635F97" w:rsidRDefault="0061043C" w:rsidP="00C15335">
      <w:pPr>
        <w:ind w:firstLine="709"/>
        <w:rPr>
          <w:b/>
          <w:i/>
        </w:rPr>
      </w:pPr>
    </w:p>
    <w:p w:rsidR="00251545" w:rsidRDefault="00251545" w:rsidP="00251545">
      <w:pPr>
        <w:numPr>
          <w:ilvl w:val="0"/>
          <w:numId w:val="9"/>
        </w:numPr>
        <w:tabs>
          <w:tab w:val="left" w:pos="360"/>
        </w:tabs>
        <w:rPr>
          <w:sz w:val="28"/>
          <w:szCs w:val="28"/>
        </w:rPr>
      </w:pPr>
      <w:r>
        <w:rPr>
          <w:sz w:val="28"/>
          <w:szCs w:val="28"/>
        </w:rPr>
        <w:t>Беременные высокого риска</w:t>
      </w:r>
    </w:p>
    <w:p w:rsidR="00251545" w:rsidRPr="001E07E3" w:rsidRDefault="00251545" w:rsidP="00251545">
      <w:pPr>
        <w:numPr>
          <w:ilvl w:val="0"/>
          <w:numId w:val="9"/>
        </w:numPr>
        <w:tabs>
          <w:tab w:val="left" w:pos="360"/>
        </w:tabs>
        <w:rPr>
          <w:sz w:val="28"/>
          <w:szCs w:val="28"/>
        </w:rPr>
      </w:pPr>
      <w:r>
        <w:rPr>
          <w:sz w:val="28"/>
          <w:szCs w:val="28"/>
        </w:rPr>
        <w:t>Антенатальная охрана плода</w:t>
      </w:r>
    </w:p>
    <w:p w:rsidR="00251545" w:rsidRPr="001E07E3" w:rsidRDefault="00251545" w:rsidP="00251545">
      <w:pPr>
        <w:numPr>
          <w:ilvl w:val="0"/>
          <w:numId w:val="9"/>
        </w:numPr>
        <w:tabs>
          <w:tab w:val="left" w:pos="360"/>
        </w:tabs>
        <w:rPr>
          <w:sz w:val="28"/>
          <w:szCs w:val="28"/>
        </w:rPr>
      </w:pPr>
      <w:r w:rsidRPr="001E07E3">
        <w:rPr>
          <w:rFonts w:hint="eastAsia"/>
          <w:sz w:val="28"/>
          <w:szCs w:val="28"/>
        </w:rPr>
        <w:t>Значение</w:t>
      </w:r>
      <w:r w:rsidRPr="001E07E3">
        <w:rPr>
          <w:sz w:val="28"/>
          <w:szCs w:val="28"/>
        </w:rPr>
        <w:t xml:space="preserve"> </w:t>
      </w:r>
      <w:r w:rsidRPr="001E07E3">
        <w:rPr>
          <w:rFonts w:hint="eastAsia"/>
          <w:sz w:val="28"/>
          <w:szCs w:val="28"/>
        </w:rPr>
        <w:t>детских</w:t>
      </w:r>
      <w:r w:rsidRPr="001E07E3">
        <w:rPr>
          <w:sz w:val="28"/>
          <w:szCs w:val="28"/>
        </w:rPr>
        <w:t xml:space="preserve"> </w:t>
      </w:r>
      <w:r w:rsidRPr="001E07E3">
        <w:rPr>
          <w:rFonts w:hint="eastAsia"/>
          <w:sz w:val="28"/>
          <w:szCs w:val="28"/>
        </w:rPr>
        <w:t>поликлиник</w:t>
      </w:r>
      <w:r w:rsidRPr="001E07E3">
        <w:rPr>
          <w:sz w:val="28"/>
          <w:szCs w:val="28"/>
        </w:rPr>
        <w:t xml:space="preserve"> </w:t>
      </w:r>
      <w:r w:rsidRPr="001E07E3">
        <w:rPr>
          <w:rFonts w:hint="eastAsia"/>
          <w:sz w:val="28"/>
          <w:szCs w:val="28"/>
        </w:rPr>
        <w:t>в</w:t>
      </w:r>
      <w:r w:rsidRPr="001E07E3">
        <w:rPr>
          <w:sz w:val="28"/>
          <w:szCs w:val="28"/>
        </w:rPr>
        <w:t xml:space="preserve"> </w:t>
      </w:r>
      <w:r w:rsidRPr="001E07E3">
        <w:rPr>
          <w:rFonts w:hint="eastAsia"/>
          <w:sz w:val="28"/>
          <w:szCs w:val="28"/>
        </w:rPr>
        <w:t>организации</w:t>
      </w:r>
      <w:r w:rsidRPr="001E07E3">
        <w:rPr>
          <w:sz w:val="28"/>
          <w:szCs w:val="28"/>
        </w:rPr>
        <w:t xml:space="preserve"> </w:t>
      </w:r>
      <w:r w:rsidRPr="001E07E3">
        <w:rPr>
          <w:rFonts w:hint="eastAsia"/>
          <w:sz w:val="28"/>
          <w:szCs w:val="28"/>
        </w:rPr>
        <w:t>дородового</w:t>
      </w:r>
      <w:r w:rsidRPr="001E07E3">
        <w:rPr>
          <w:sz w:val="28"/>
          <w:szCs w:val="28"/>
        </w:rPr>
        <w:t xml:space="preserve"> </w:t>
      </w:r>
      <w:r w:rsidRPr="001E07E3">
        <w:rPr>
          <w:rFonts w:hint="eastAsia"/>
          <w:sz w:val="28"/>
          <w:szCs w:val="28"/>
        </w:rPr>
        <w:t>патронажа</w:t>
      </w:r>
    </w:p>
    <w:p w:rsidR="00251545" w:rsidRPr="001E07E3" w:rsidRDefault="00251545" w:rsidP="00251545">
      <w:pPr>
        <w:numPr>
          <w:ilvl w:val="0"/>
          <w:numId w:val="9"/>
        </w:numPr>
        <w:tabs>
          <w:tab w:val="left" w:pos="360"/>
        </w:tabs>
        <w:rPr>
          <w:sz w:val="28"/>
          <w:szCs w:val="28"/>
        </w:rPr>
      </w:pPr>
      <w:r w:rsidRPr="001E07E3">
        <w:rPr>
          <w:rFonts w:hint="eastAsia"/>
          <w:sz w:val="28"/>
          <w:szCs w:val="28"/>
        </w:rPr>
        <w:t>Принципы</w:t>
      </w:r>
      <w:r w:rsidRPr="001E07E3">
        <w:rPr>
          <w:sz w:val="28"/>
          <w:szCs w:val="28"/>
        </w:rPr>
        <w:t xml:space="preserve"> </w:t>
      </w:r>
      <w:r w:rsidRPr="001E07E3">
        <w:rPr>
          <w:rFonts w:hint="eastAsia"/>
          <w:sz w:val="28"/>
          <w:szCs w:val="28"/>
        </w:rPr>
        <w:t>работы</w:t>
      </w:r>
      <w:r w:rsidRPr="001E07E3">
        <w:rPr>
          <w:sz w:val="28"/>
          <w:szCs w:val="28"/>
        </w:rPr>
        <w:t xml:space="preserve"> </w:t>
      </w:r>
      <w:r>
        <w:rPr>
          <w:sz w:val="28"/>
          <w:szCs w:val="28"/>
        </w:rPr>
        <w:t>медико-генетического консультирования</w:t>
      </w:r>
    </w:p>
    <w:p w:rsidR="00251545" w:rsidRDefault="00251545" w:rsidP="00251545">
      <w:pPr>
        <w:numPr>
          <w:ilvl w:val="0"/>
          <w:numId w:val="9"/>
        </w:numPr>
        <w:tabs>
          <w:tab w:val="left" w:pos="360"/>
        </w:tabs>
        <w:rPr>
          <w:sz w:val="28"/>
          <w:szCs w:val="28"/>
        </w:rPr>
      </w:pPr>
      <w:r w:rsidRPr="001E07E3">
        <w:rPr>
          <w:rFonts w:hint="eastAsia"/>
          <w:sz w:val="28"/>
          <w:szCs w:val="28"/>
        </w:rPr>
        <w:t>Новорожденные</w:t>
      </w:r>
      <w:r w:rsidRPr="001E07E3">
        <w:rPr>
          <w:sz w:val="28"/>
          <w:szCs w:val="28"/>
        </w:rPr>
        <w:t xml:space="preserve"> </w:t>
      </w:r>
      <w:r w:rsidRPr="001E07E3">
        <w:rPr>
          <w:rFonts w:hint="eastAsia"/>
          <w:sz w:val="28"/>
          <w:szCs w:val="28"/>
        </w:rPr>
        <w:t>группы</w:t>
      </w:r>
      <w:r w:rsidRPr="001E07E3">
        <w:rPr>
          <w:sz w:val="28"/>
          <w:szCs w:val="28"/>
        </w:rPr>
        <w:t xml:space="preserve"> </w:t>
      </w:r>
      <w:r w:rsidRPr="001E07E3">
        <w:rPr>
          <w:rFonts w:hint="eastAsia"/>
          <w:sz w:val="28"/>
          <w:szCs w:val="28"/>
        </w:rPr>
        <w:t>повышенного</w:t>
      </w:r>
      <w:r w:rsidRPr="001E07E3">
        <w:rPr>
          <w:sz w:val="28"/>
          <w:szCs w:val="28"/>
        </w:rPr>
        <w:t xml:space="preserve"> </w:t>
      </w:r>
      <w:r w:rsidRPr="001E07E3">
        <w:rPr>
          <w:rFonts w:hint="eastAsia"/>
          <w:sz w:val="28"/>
          <w:szCs w:val="28"/>
        </w:rPr>
        <w:t>риска</w:t>
      </w:r>
    </w:p>
    <w:p w:rsidR="008228ED" w:rsidRPr="00DC6B8E" w:rsidRDefault="008228ED" w:rsidP="008228ED">
      <w:pPr>
        <w:tabs>
          <w:tab w:val="left" w:pos="360"/>
        </w:tabs>
        <w:ind w:left="720"/>
        <w:rPr>
          <w:sz w:val="28"/>
          <w:szCs w:val="28"/>
        </w:rPr>
      </w:pPr>
    </w:p>
    <w:p w:rsidR="00251545" w:rsidRPr="00635F97" w:rsidRDefault="00251545" w:rsidP="00251545">
      <w:pPr>
        <w:ind w:firstLine="709"/>
        <w:jc w:val="center"/>
        <w:rPr>
          <w:b/>
          <w:i/>
        </w:rPr>
      </w:pPr>
      <w:r w:rsidRPr="00635F97">
        <w:rPr>
          <w:b/>
          <w:i/>
        </w:rPr>
        <w:t>Типовые тестовые задания</w:t>
      </w:r>
    </w:p>
    <w:p w:rsidR="00251545" w:rsidRPr="00635F97" w:rsidRDefault="00251545" w:rsidP="00251545">
      <w:pPr>
        <w:ind w:firstLine="709"/>
        <w:jc w:val="center"/>
        <w:rPr>
          <w:i/>
        </w:rPr>
      </w:pPr>
      <w:r w:rsidRPr="00635F97">
        <w:rPr>
          <w:i/>
        </w:rPr>
        <w:t>(выбрать один вариант правильного ответа):</w:t>
      </w:r>
    </w:p>
    <w:p w:rsidR="00251545" w:rsidRPr="00635F97" w:rsidRDefault="00251545" w:rsidP="00251545">
      <w:pPr>
        <w:jc w:val="center"/>
      </w:pPr>
      <w:r w:rsidRPr="00635F97">
        <w:tab/>
      </w:r>
    </w:p>
    <w:p w:rsidR="00251545" w:rsidRPr="00635F97" w:rsidRDefault="00251545" w:rsidP="00251545">
      <w:pPr>
        <w:jc w:val="both"/>
      </w:pPr>
      <w:r w:rsidRPr="00635F97">
        <w:t xml:space="preserve">Укажите, какой фактор риска развития плода и новорожденного не относится к факторам </w:t>
      </w:r>
      <w:proofErr w:type="gramStart"/>
      <w:r w:rsidRPr="00635F97">
        <w:t>патологии  внутриутробного</w:t>
      </w:r>
      <w:proofErr w:type="gramEnd"/>
      <w:r w:rsidRPr="00635F97">
        <w:t xml:space="preserve"> периода:</w:t>
      </w:r>
    </w:p>
    <w:p w:rsidR="00251545" w:rsidRPr="00635F97" w:rsidRDefault="00251545" w:rsidP="00251545">
      <w:pPr>
        <w:ind w:left="708"/>
        <w:jc w:val="both"/>
      </w:pPr>
      <w:r w:rsidRPr="00635F97">
        <w:t xml:space="preserve">наложение акушерских щипцов </w:t>
      </w:r>
    </w:p>
    <w:p w:rsidR="00251545" w:rsidRPr="00635F97" w:rsidRDefault="00251545" w:rsidP="00251545">
      <w:pPr>
        <w:ind w:left="708"/>
        <w:jc w:val="both"/>
      </w:pPr>
      <w:r w:rsidRPr="00635F97">
        <w:t>соматическую патологию матери</w:t>
      </w:r>
    </w:p>
    <w:p w:rsidR="00251545" w:rsidRPr="00635F97" w:rsidRDefault="00251545" w:rsidP="00251545">
      <w:pPr>
        <w:ind w:left="708"/>
        <w:jc w:val="both"/>
      </w:pPr>
      <w:r w:rsidRPr="00635F97">
        <w:t>наследственные факторы</w:t>
      </w:r>
    </w:p>
    <w:p w:rsidR="00251545" w:rsidRPr="00635F97" w:rsidRDefault="00251545" w:rsidP="00251545">
      <w:pPr>
        <w:ind w:left="708"/>
        <w:jc w:val="both"/>
      </w:pPr>
      <w:r w:rsidRPr="00635F97">
        <w:t>возраст родителей</w:t>
      </w:r>
    </w:p>
    <w:p w:rsidR="00251545" w:rsidRPr="00635F97" w:rsidRDefault="00251545" w:rsidP="00251545">
      <w:pPr>
        <w:jc w:val="both"/>
      </w:pPr>
    </w:p>
    <w:p w:rsidR="00251545" w:rsidRPr="00635F97" w:rsidRDefault="00251545" w:rsidP="00251545">
      <w:pPr>
        <w:jc w:val="both"/>
      </w:pPr>
      <w:r w:rsidRPr="00635F97">
        <w:t>Укажите какой из нижеперечисленных факторов относится с социальным</w:t>
      </w:r>
    </w:p>
    <w:p w:rsidR="00251545" w:rsidRPr="00635F97" w:rsidRDefault="00251545" w:rsidP="00251545">
      <w:pPr>
        <w:ind w:left="708"/>
        <w:jc w:val="both"/>
      </w:pPr>
      <w:r w:rsidRPr="00635F97">
        <w:t>низкий экономический уровень;</w:t>
      </w:r>
    </w:p>
    <w:p w:rsidR="00251545" w:rsidRPr="00635F97" w:rsidRDefault="00251545" w:rsidP="00251545">
      <w:pPr>
        <w:ind w:left="708"/>
        <w:jc w:val="both"/>
      </w:pPr>
      <w:r w:rsidRPr="00635F97">
        <w:t>материнский возраст ниже 16 или выше 35 лет;</w:t>
      </w:r>
    </w:p>
    <w:p w:rsidR="00251545" w:rsidRPr="00635F97" w:rsidRDefault="00251545" w:rsidP="00251545">
      <w:pPr>
        <w:ind w:left="708"/>
        <w:jc w:val="both"/>
      </w:pPr>
      <w:r w:rsidRPr="00635F97">
        <w:t>малый рост (ниже 152 см);</w:t>
      </w:r>
    </w:p>
    <w:p w:rsidR="00251545" w:rsidRPr="00635F97" w:rsidRDefault="00251545" w:rsidP="00251545">
      <w:pPr>
        <w:ind w:left="708"/>
        <w:jc w:val="both"/>
      </w:pPr>
      <w:r w:rsidRPr="00635F97">
        <w:t>масса тела на 20% ниже возрастной нормы;</w:t>
      </w:r>
    </w:p>
    <w:p w:rsidR="00251545" w:rsidRPr="00635F97" w:rsidRDefault="00251545" w:rsidP="00251545">
      <w:pPr>
        <w:jc w:val="both"/>
      </w:pPr>
    </w:p>
    <w:p w:rsidR="00251545" w:rsidRPr="00635F97" w:rsidRDefault="00251545" w:rsidP="00251545">
      <w:pPr>
        <w:jc w:val="both"/>
      </w:pPr>
      <w:r w:rsidRPr="00635F97">
        <w:t>Укажите какой из нижеперечисленных факторов относится с неонатальным факторам риска развития патологии</w:t>
      </w:r>
    </w:p>
    <w:p w:rsidR="00251545" w:rsidRPr="00635F97" w:rsidRDefault="00251545" w:rsidP="00251545">
      <w:pPr>
        <w:ind w:left="708"/>
        <w:jc w:val="both"/>
      </w:pPr>
      <w:r w:rsidRPr="00635F97">
        <w:t>кесарево сечение или акушерские осложнения в процессе родов</w:t>
      </w:r>
    </w:p>
    <w:p w:rsidR="00251545" w:rsidRPr="00635F97" w:rsidRDefault="00251545" w:rsidP="00251545">
      <w:pPr>
        <w:ind w:left="708"/>
        <w:jc w:val="both"/>
      </w:pPr>
      <w:r w:rsidRPr="00635F97">
        <w:t>аборты,</w:t>
      </w:r>
    </w:p>
    <w:p w:rsidR="00251545" w:rsidRPr="00635F97" w:rsidRDefault="00251545" w:rsidP="00251545">
      <w:pPr>
        <w:ind w:left="708"/>
        <w:jc w:val="both"/>
      </w:pPr>
      <w:r w:rsidRPr="00635F97">
        <w:t>эктопические беременности,</w:t>
      </w:r>
    </w:p>
    <w:p w:rsidR="00251545" w:rsidRPr="00635F97" w:rsidRDefault="00251545" w:rsidP="00251545">
      <w:pPr>
        <w:ind w:left="708"/>
        <w:jc w:val="both"/>
      </w:pPr>
      <w:r w:rsidRPr="00635F97">
        <w:t xml:space="preserve">привычное </w:t>
      </w:r>
      <w:proofErr w:type="spellStart"/>
      <w:r w:rsidRPr="00635F97">
        <w:t>невынашиваниепотеря</w:t>
      </w:r>
      <w:proofErr w:type="spellEnd"/>
      <w:r w:rsidRPr="00635F97">
        <w:t xml:space="preserve"> плода, </w:t>
      </w:r>
    </w:p>
    <w:p w:rsidR="00251545" w:rsidRPr="00635F97" w:rsidRDefault="00251545" w:rsidP="00251545">
      <w:pPr>
        <w:jc w:val="both"/>
      </w:pPr>
    </w:p>
    <w:p w:rsidR="00251545" w:rsidRPr="00635F97" w:rsidRDefault="00251545" w:rsidP="00251545">
      <w:pPr>
        <w:jc w:val="both"/>
      </w:pPr>
    </w:p>
    <w:p w:rsidR="00251545" w:rsidRPr="00635F97" w:rsidRDefault="00251545" w:rsidP="00251545">
      <w:pPr>
        <w:jc w:val="both"/>
      </w:pPr>
      <w:r w:rsidRPr="00635F97">
        <w:t>Укажите, какие факторы не относятся к антенатальным факторам риска развития асфиксии новорожденных</w:t>
      </w:r>
    </w:p>
    <w:p w:rsidR="00251545" w:rsidRPr="00635F97" w:rsidRDefault="00251545" w:rsidP="00251545">
      <w:pPr>
        <w:ind w:left="708"/>
        <w:jc w:val="both"/>
      </w:pPr>
      <w:r w:rsidRPr="00635F97">
        <w:t>роды на 40 неделе гестации</w:t>
      </w:r>
    </w:p>
    <w:p w:rsidR="00251545" w:rsidRPr="00635F97" w:rsidRDefault="00251545" w:rsidP="00251545">
      <w:pPr>
        <w:ind w:left="708"/>
        <w:jc w:val="both"/>
      </w:pPr>
      <w:r w:rsidRPr="00635F97">
        <w:t>преждевременные роды</w:t>
      </w:r>
    </w:p>
    <w:p w:rsidR="00251545" w:rsidRPr="00635F97" w:rsidRDefault="00251545" w:rsidP="00251545">
      <w:pPr>
        <w:ind w:left="708"/>
        <w:jc w:val="both"/>
      </w:pPr>
      <w:r w:rsidRPr="00635F97">
        <w:t>околоплодные воды с меконием</w:t>
      </w:r>
    </w:p>
    <w:p w:rsidR="00251545" w:rsidRPr="00635F97" w:rsidRDefault="00251545" w:rsidP="00251545">
      <w:pPr>
        <w:ind w:left="708"/>
        <w:jc w:val="both"/>
      </w:pPr>
      <w:r w:rsidRPr="00635F97">
        <w:t xml:space="preserve">сахарный диабет </w:t>
      </w:r>
    </w:p>
    <w:p w:rsidR="00251545" w:rsidRPr="00635F97" w:rsidRDefault="00251545" w:rsidP="00251545">
      <w:pPr>
        <w:jc w:val="both"/>
      </w:pPr>
    </w:p>
    <w:p w:rsidR="00251545" w:rsidRPr="00635F97" w:rsidRDefault="00251545" w:rsidP="00251545">
      <w:pPr>
        <w:jc w:val="both"/>
      </w:pPr>
      <w:r w:rsidRPr="00635F97">
        <w:lastRenderedPageBreak/>
        <w:t xml:space="preserve">При каком сроке гестации воздействие неблагоприятных факторов может привести к развитию врожденных пороков и аномалий органов, стигм </w:t>
      </w:r>
      <w:proofErr w:type="spellStart"/>
      <w:r w:rsidRPr="00635F97">
        <w:t>дизэмбриогенеза</w:t>
      </w:r>
      <w:proofErr w:type="spellEnd"/>
      <w:r w:rsidRPr="00635F97">
        <w:t>:</w:t>
      </w:r>
    </w:p>
    <w:p w:rsidR="00251545" w:rsidRPr="00635F97" w:rsidRDefault="00251545" w:rsidP="00251545">
      <w:pPr>
        <w:ind w:left="708"/>
        <w:jc w:val="both"/>
      </w:pPr>
      <w:r w:rsidRPr="00635F97">
        <w:t>до 12 недель</w:t>
      </w:r>
    </w:p>
    <w:p w:rsidR="00251545" w:rsidRPr="00635F97" w:rsidRDefault="00251545" w:rsidP="00251545">
      <w:pPr>
        <w:ind w:left="708"/>
        <w:jc w:val="both"/>
      </w:pPr>
      <w:r w:rsidRPr="00635F97">
        <w:t>до 4 недель</w:t>
      </w:r>
    </w:p>
    <w:p w:rsidR="00251545" w:rsidRPr="00635F97" w:rsidRDefault="00251545" w:rsidP="00251545">
      <w:pPr>
        <w:ind w:left="708"/>
        <w:jc w:val="both"/>
      </w:pPr>
      <w:r w:rsidRPr="00635F97">
        <w:t>до 8 недель</w:t>
      </w:r>
    </w:p>
    <w:p w:rsidR="00251545" w:rsidRPr="00635F97" w:rsidRDefault="00251545" w:rsidP="00251545">
      <w:pPr>
        <w:ind w:left="708"/>
        <w:jc w:val="both"/>
      </w:pPr>
      <w:r w:rsidRPr="00635F97">
        <w:t>до 28 недель</w:t>
      </w:r>
    </w:p>
    <w:p w:rsidR="00251545" w:rsidRPr="00635F97" w:rsidRDefault="00251545" w:rsidP="00251545">
      <w:pPr>
        <w:jc w:val="both"/>
      </w:pPr>
    </w:p>
    <w:p w:rsidR="00251545" w:rsidRPr="00635F97" w:rsidRDefault="00251545" w:rsidP="00251545">
      <w:pPr>
        <w:jc w:val="both"/>
      </w:pPr>
      <w:r w:rsidRPr="00635F97">
        <w:t xml:space="preserve">К факторам риска развития ГрБН у </w:t>
      </w:r>
      <w:proofErr w:type="gramStart"/>
      <w:r w:rsidRPr="00635F97">
        <w:t>новорожденных  не</w:t>
      </w:r>
      <w:proofErr w:type="gramEnd"/>
      <w:r w:rsidRPr="00635F97">
        <w:t xml:space="preserve">  относится:</w:t>
      </w:r>
    </w:p>
    <w:p w:rsidR="00251545" w:rsidRPr="00635F97" w:rsidRDefault="00251545" w:rsidP="00251545">
      <w:pPr>
        <w:ind w:left="708"/>
        <w:jc w:val="both"/>
      </w:pPr>
      <w:r w:rsidRPr="00635F97">
        <w:t>введение менадиона</w:t>
      </w:r>
    </w:p>
    <w:p w:rsidR="00251545" w:rsidRPr="00635F97" w:rsidRDefault="00251545" w:rsidP="00251545">
      <w:pPr>
        <w:ind w:left="708"/>
        <w:jc w:val="both"/>
      </w:pPr>
      <w:r w:rsidRPr="00635F97">
        <w:t>исключительно грудное вскармливание</w:t>
      </w:r>
    </w:p>
    <w:p w:rsidR="00251545" w:rsidRPr="00635F97" w:rsidRDefault="00251545" w:rsidP="00251545">
      <w:pPr>
        <w:ind w:left="708"/>
        <w:jc w:val="both"/>
      </w:pPr>
      <w:r w:rsidRPr="00635F97">
        <w:t>отсутствие профилактического введения витамина к сразу после рождения ребенка</w:t>
      </w:r>
    </w:p>
    <w:p w:rsidR="00251545" w:rsidRPr="00635F97" w:rsidRDefault="00251545" w:rsidP="00251545">
      <w:pPr>
        <w:ind w:left="708"/>
        <w:jc w:val="both"/>
      </w:pPr>
      <w:r w:rsidRPr="00635F97">
        <w:t>хроническая гипоксия плода и асфиксия при рождении</w:t>
      </w:r>
    </w:p>
    <w:p w:rsidR="00251545" w:rsidRPr="00635F97" w:rsidRDefault="00251545" w:rsidP="00251545">
      <w:pPr>
        <w:jc w:val="both"/>
      </w:pPr>
    </w:p>
    <w:p w:rsidR="00251545" w:rsidRPr="00635F97" w:rsidRDefault="00251545" w:rsidP="00251545">
      <w:pPr>
        <w:jc w:val="both"/>
      </w:pPr>
      <w:r w:rsidRPr="00635F97">
        <w:t>Применение наркотиков во время беременности является фактором риска для развития у новорожденного</w:t>
      </w:r>
    </w:p>
    <w:p w:rsidR="00251545" w:rsidRPr="00635F97" w:rsidRDefault="00251545" w:rsidP="00251545">
      <w:pPr>
        <w:ind w:left="708"/>
        <w:jc w:val="both"/>
      </w:pPr>
      <w:r w:rsidRPr="00635F97">
        <w:t>гипогликемии</w:t>
      </w:r>
    </w:p>
    <w:p w:rsidR="00251545" w:rsidRPr="00635F97" w:rsidRDefault="00251545" w:rsidP="00251545">
      <w:pPr>
        <w:ind w:left="708"/>
        <w:jc w:val="both"/>
      </w:pPr>
      <w:r w:rsidRPr="00635F97">
        <w:t>наследственных заболеваний обмена веществ</w:t>
      </w:r>
    </w:p>
    <w:p w:rsidR="00251545" w:rsidRPr="00635F97" w:rsidRDefault="00251545" w:rsidP="00251545">
      <w:pPr>
        <w:ind w:left="708"/>
        <w:jc w:val="both"/>
      </w:pPr>
      <w:r w:rsidRPr="00635F97">
        <w:t>родовой травмы</w:t>
      </w:r>
    </w:p>
    <w:p w:rsidR="00251545" w:rsidRPr="00635F97" w:rsidRDefault="00251545" w:rsidP="00251545">
      <w:pPr>
        <w:ind w:left="708"/>
        <w:jc w:val="both"/>
      </w:pPr>
      <w:r w:rsidRPr="00635F97">
        <w:t>гипергликемии</w:t>
      </w:r>
    </w:p>
    <w:p w:rsidR="00251545" w:rsidRPr="00635F97" w:rsidRDefault="00251545" w:rsidP="00251545">
      <w:pPr>
        <w:jc w:val="both"/>
      </w:pPr>
    </w:p>
    <w:p w:rsidR="00251545" w:rsidRPr="00635F97" w:rsidRDefault="00251545" w:rsidP="00251545">
      <w:pPr>
        <w:jc w:val="both"/>
      </w:pPr>
      <w:r w:rsidRPr="00635F97">
        <w:t xml:space="preserve">Укажите, что относят </w:t>
      </w:r>
      <w:proofErr w:type="gramStart"/>
      <w:r w:rsidRPr="00635F97">
        <w:t>к  факторам</w:t>
      </w:r>
      <w:proofErr w:type="gramEnd"/>
      <w:r w:rsidRPr="00635F97">
        <w:t xml:space="preserve"> риска развития гипогликемии у новорожденных</w:t>
      </w:r>
    </w:p>
    <w:p w:rsidR="00251545" w:rsidRPr="00635F97" w:rsidRDefault="00251545" w:rsidP="00251545">
      <w:pPr>
        <w:ind w:left="708"/>
        <w:jc w:val="both"/>
      </w:pPr>
      <w:r w:rsidRPr="00635F97">
        <w:t xml:space="preserve">сахарный и гестационный диабет у матери  </w:t>
      </w:r>
    </w:p>
    <w:p w:rsidR="00251545" w:rsidRPr="00635F97" w:rsidRDefault="00251545" w:rsidP="00251545">
      <w:pPr>
        <w:ind w:left="708"/>
        <w:jc w:val="both"/>
      </w:pPr>
      <w:r w:rsidRPr="00635F97">
        <w:t>гипертоническую болезнь у матери</w:t>
      </w:r>
    </w:p>
    <w:p w:rsidR="00251545" w:rsidRPr="00635F97" w:rsidRDefault="00251545" w:rsidP="00251545">
      <w:pPr>
        <w:ind w:left="708"/>
        <w:jc w:val="both"/>
      </w:pPr>
      <w:r w:rsidRPr="00635F97">
        <w:t>извлечение путем операции кесарево сечение</w:t>
      </w:r>
    </w:p>
    <w:p w:rsidR="00251545" w:rsidRPr="00635F97" w:rsidRDefault="00251545" w:rsidP="00251545">
      <w:pPr>
        <w:ind w:left="708"/>
        <w:jc w:val="both"/>
      </w:pPr>
      <w:r w:rsidRPr="00635F97">
        <w:t>наличие пигментного пятна</w:t>
      </w:r>
    </w:p>
    <w:p w:rsidR="00251545" w:rsidRPr="00635F97" w:rsidRDefault="00251545" w:rsidP="00251545">
      <w:pPr>
        <w:jc w:val="both"/>
      </w:pPr>
    </w:p>
    <w:p w:rsidR="00251545" w:rsidRPr="00635F97" w:rsidRDefault="00251545" w:rsidP="00251545">
      <w:pPr>
        <w:jc w:val="both"/>
      </w:pPr>
      <w:r w:rsidRPr="00635F97">
        <w:t xml:space="preserve">На какой день проводится скрининг </w:t>
      </w:r>
      <w:proofErr w:type="gramStart"/>
      <w:r w:rsidRPr="00635F97">
        <w:t>на наследственные заболеваний</w:t>
      </w:r>
      <w:proofErr w:type="gramEnd"/>
      <w:r w:rsidRPr="00635F97">
        <w:t xml:space="preserve"> у недоношенных новорожденных</w:t>
      </w:r>
    </w:p>
    <w:p w:rsidR="00251545" w:rsidRPr="00635F97" w:rsidRDefault="00251545" w:rsidP="00251545">
      <w:pPr>
        <w:ind w:left="708"/>
        <w:jc w:val="both"/>
      </w:pPr>
      <w:r w:rsidRPr="00635F97">
        <w:t>на 7сутки</w:t>
      </w:r>
    </w:p>
    <w:p w:rsidR="00251545" w:rsidRPr="00635F97" w:rsidRDefault="00251545" w:rsidP="00251545">
      <w:pPr>
        <w:ind w:left="708"/>
        <w:jc w:val="both"/>
      </w:pPr>
      <w:r w:rsidRPr="00635F97">
        <w:t>на 1 сутки</w:t>
      </w:r>
    </w:p>
    <w:p w:rsidR="00251545" w:rsidRPr="00635F97" w:rsidRDefault="00251545" w:rsidP="00251545">
      <w:pPr>
        <w:ind w:left="708"/>
        <w:jc w:val="both"/>
      </w:pPr>
      <w:r w:rsidRPr="00635F97">
        <w:t>на 3 сутки</w:t>
      </w:r>
    </w:p>
    <w:p w:rsidR="00251545" w:rsidRPr="00635F97" w:rsidRDefault="00251545" w:rsidP="00251545">
      <w:pPr>
        <w:ind w:left="708"/>
        <w:jc w:val="both"/>
      </w:pPr>
      <w:r w:rsidRPr="00635F97">
        <w:t>в конце первого месяца</w:t>
      </w:r>
    </w:p>
    <w:p w:rsidR="00251545" w:rsidRPr="00635F97" w:rsidRDefault="00251545" w:rsidP="00251545">
      <w:pPr>
        <w:jc w:val="both"/>
      </w:pPr>
    </w:p>
    <w:p w:rsidR="00251545" w:rsidRPr="00635F97" w:rsidRDefault="00251545" w:rsidP="00251545">
      <w:pPr>
        <w:jc w:val="both"/>
      </w:pPr>
    </w:p>
    <w:p w:rsidR="00251545" w:rsidRPr="00635F97" w:rsidRDefault="00251545" w:rsidP="00251545">
      <w:pPr>
        <w:jc w:val="both"/>
      </w:pPr>
      <w:r w:rsidRPr="00635F97">
        <w:t xml:space="preserve">Наличие у новорожденного ребенка задержки внутриутробного развития, гепатоспленомегалии, желтухи, кожной экзантемы, нарушений функции сердечно-сосудистой системы и ЦНС, геморрагического синдрома, анемии, тромбоцитопении, изменений структуры головного мозга при нейросонографии позволяет </w:t>
      </w:r>
    </w:p>
    <w:p w:rsidR="00251545" w:rsidRPr="00635F97" w:rsidRDefault="00251545" w:rsidP="00251545">
      <w:pPr>
        <w:ind w:left="708"/>
        <w:jc w:val="both"/>
      </w:pPr>
      <w:r w:rsidRPr="00635F97">
        <w:t xml:space="preserve">заподозрить диагноз внутриутробной инфекции и провести дополнительное обследование для </w:t>
      </w:r>
      <w:proofErr w:type="spellStart"/>
      <w:r w:rsidRPr="00635F97">
        <w:t>индентификации</w:t>
      </w:r>
      <w:proofErr w:type="spellEnd"/>
      <w:r w:rsidRPr="00635F97">
        <w:t xml:space="preserve"> возбудителя</w:t>
      </w:r>
    </w:p>
    <w:p w:rsidR="00251545" w:rsidRPr="00635F97" w:rsidRDefault="00251545" w:rsidP="00251545">
      <w:pPr>
        <w:ind w:left="708"/>
        <w:jc w:val="both"/>
      </w:pPr>
      <w:r w:rsidRPr="00635F97">
        <w:t xml:space="preserve">поставить диагноз </w:t>
      </w:r>
      <w:proofErr w:type="spellStart"/>
      <w:r w:rsidRPr="00635F97">
        <w:t>цитомегаловирусной</w:t>
      </w:r>
      <w:proofErr w:type="spellEnd"/>
      <w:r w:rsidRPr="00635F97">
        <w:t xml:space="preserve"> инфекции</w:t>
      </w:r>
    </w:p>
    <w:p w:rsidR="00251545" w:rsidRPr="00635F97" w:rsidRDefault="00251545" w:rsidP="00251545">
      <w:pPr>
        <w:ind w:left="708"/>
        <w:jc w:val="both"/>
      </w:pPr>
      <w:r w:rsidRPr="00635F97">
        <w:t xml:space="preserve">поставить диагноз сепсиса                                   </w:t>
      </w:r>
    </w:p>
    <w:p w:rsidR="00251545" w:rsidRPr="00635F97" w:rsidRDefault="00251545" w:rsidP="00251545">
      <w:pPr>
        <w:ind w:left="708"/>
        <w:jc w:val="both"/>
      </w:pPr>
      <w:r w:rsidRPr="00635F97">
        <w:t>поставить диагноз токсоплазмоза</w:t>
      </w:r>
    </w:p>
    <w:p w:rsidR="00251545" w:rsidRPr="00635F97" w:rsidRDefault="00251545" w:rsidP="00251545">
      <w:pPr>
        <w:ind w:left="708"/>
        <w:jc w:val="both"/>
      </w:pPr>
    </w:p>
    <w:p w:rsidR="00251545" w:rsidRPr="00635F97" w:rsidRDefault="00251545" w:rsidP="00251545">
      <w:pPr>
        <w:ind w:left="708"/>
        <w:jc w:val="both"/>
      </w:pPr>
    </w:p>
    <w:p w:rsidR="00251545" w:rsidRPr="00635F97" w:rsidRDefault="00251545" w:rsidP="00251545">
      <w:pPr>
        <w:jc w:val="both"/>
      </w:pPr>
      <w:r w:rsidRPr="00635F97">
        <w:t>Цель медико-генетического консультирования:</w:t>
      </w:r>
    </w:p>
    <w:p w:rsidR="00251545" w:rsidRPr="00635F97" w:rsidRDefault="00251545" w:rsidP="00251545">
      <w:pPr>
        <w:ind w:left="708"/>
        <w:jc w:val="both"/>
      </w:pPr>
      <w:r w:rsidRPr="00635F97">
        <w:t>предупреждение появления на свет детей с неизлечимыми врожденными заболеваниями</w:t>
      </w:r>
      <w:r w:rsidRPr="00635F97">
        <w:tab/>
      </w:r>
    </w:p>
    <w:p w:rsidR="00251545" w:rsidRPr="00635F97" w:rsidRDefault="00251545" w:rsidP="00251545">
      <w:pPr>
        <w:ind w:left="708"/>
        <w:jc w:val="both"/>
      </w:pPr>
      <w:r w:rsidRPr="00635F97">
        <w:t>лечение врожденных заболеваний</w:t>
      </w:r>
    </w:p>
    <w:p w:rsidR="00251545" w:rsidRPr="00635F97" w:rsidRDefault="00251545" w:rsidP="00251545">
      <w:pPr>
        <w:ind w:left="708"/>
        <w:jc w:val="both"/>
      </w:pPr>
      <w:r w:rsidRPr="00635F97">
        <w:t>определение распространенности детей с неизлечимыми врожденными заболеваниями</w:t>
      </w:r>
    </w:p>
    <w:p w:rsidR="00251545" w:rsidRPr="00635F97" w:rsidRDefault="00251545" w:rsidP="00251545">
      <w:pPr>
        <w:ind w:left="708"/>
        <w:jc w:val="both"/>
      </w:pPr>
      <w:r w:rsidRPr="00635F97">
        <w:t>построение родословных</w:t>
      </w:r>
    </w:p>
    <w:p w:rsidR="00251545" w:rsidRPr="00635F97" w:rsidRDefault="00251545" w:rsidP="00251545">
      <w:pPr>
        <w:jc w:val="both"/>
      </w:pPr>
    </w:p>
    <w:p w:rsidR="00251545" w:rsidRPr="00635F97" w:rsidRDefault="00251545" w:rsidP="00251545">
      <w:pPr>
        <w:jc w:val="both"/>
      </w:pPr>
      <w:r w:rsidRPr="00635F97">
        <w:t>Медико-генетическое консультирование до наступления беременности или в ранние ее сроки называется:</w:t>
      </w:r>
    </w:p>
    <w:p w:rsidR="00251545" w:rsidRPr="00635F97" w:rsidRDefault="00251545" w:rsidP="00251545">
      <w:pPr>
        <w:ind w:left="708"/>
        <w:jc w:val="both"/>
      </w:pPr>
      <w:r w:rsidRPr="00635F97">
        <w:t>проспективное</w:t>
      </w:r>
      <w:r w:rsidRPr="00635F97">
        <w:tab/>
      </w:r>
      <w:r w:rsidRPr="00635F97">
        <w:tab/>
      </w:r>
      <w:r w:rsidRPr="00635F97">
        <w:tab/>
      </w:r>
      <w:r w:rsidRPr="00635F97">
        <w:tab/>
      </w:r>
    </w:p>
    <w:p w:rsidR="00251545" w:rsidRPr="00635F97" w:rsidRDefault="00251545" w:rsidP="00251545">
      <w:pPr>
        <w:ind w:left="708"/>
        <w:jc w:val="both"/>
      </w:pPr>
      <w:r w:rsidRPr="00635F97">
        <w:lastRenderedPageBreak/>
        <w:t>ретроспективное</w:t>
      </w:r>
    </w:p>
    <w:p w:rsidR="00251545" w:rsidRPr="00635F97" w:rsidRDefault="00251545" w:rsidP="00251545">
      <w:pPr>
        <w:ind w:left="708"/>
        <w:jc w:val="both"/>
      </w:pPr>
      <w:r w:rsidRPr="00635F97">
        <w:t xml:space="preserve">планирование </w:t>
      </w:r>
    </w:p>
    <w:p w:rsidR="00251545" w:rsidRPr="00635F97" w:rsidRDefault="00251545" w:rsidP="00251545">
      <w:pPr>
        <w:ind w:left="708"/>
        <w:jc w:val="both"/>
      </w:pPr>
      <w:proofErr w:type="spellStart"/>
      <w:r w:rsidRPr="00635F97">
        <w:t>перенатальной</w:t>
      </w:r>
      <w:proofErr w:type="spellEnd"/>
    </w:p>
    <w:p w:rsidR="00251545" w:rsidRPr="00635F97" w:rsidRDefault="00251545" w:rsidP="00251545">
      <w:pPr>
        <w:jc w:val="both"/>
      </w:pPr>
    </w:p>
    <w:p w:rsidR="00251545" w:rsidRPr="00635F97" w:rsidRDefault="00251545" w:rsidP="00251545">
      <w:pPr>
        <w:jc w:val="both"/>
      </w:pPr>
      <w:r w:rsidRPr="00635F97">
        <w:t>Медико-генетическое консультирование после рождения ребенка с врожденной патологией называется:</w:t>
      </w:r>
    </w:p>
    <w:p w:rsidR="00251545" w:rsidRPr="00635F97" w:rsidRDefault="00251545" w:rsidP="00251545">
      <w:pPr>
        <w:ind w:left="708"/>
      </w:pPr>
      <w:r w:rsidRPr="00635F97">
        <w:t>ретроспективное</w:t>
      </w:r>
    </w:p>
    <w:p w:rsidR="00251545" w:rsidRPr="00635F97" w:rsidRDefault="00251545" w:rsidP="00251545">
      <w:pPr>
        <w:ind w:left="708"/>
      </w:pPr>
      <w:r w:rsidRPr="00635F97">
        <w:t xml:space="preserve">проспективное </w:t>
      </w:r>
    </w:p>
    <w:p w:rsidR="00251545" w:rsidRPr="00635F97" w:rsidRDefault="00251545" w:rsidP="00251545">
      <w:pPr>
        <w:ind w:left="708"/>
        <w:jc w:val="both"/>
      </w:pPr>
      <w:r w:rsidRPr="00635F97">
        <w:t>планирование</w:t>
      </w:r>
    </w:p>
    <w:p w:rsidR="00251545" w:rsidRPr="00635F97" w:rsidRDefault="00251545" w:rsidP="00251545">
      <w:pPr>
        <w:ind w:left="708"/>
        <w:jc w:val="both"/>
      </w:pPr>
      <w:proofErr w:type="spellStart"/>
      <w:r w:rsidRPr="00635F97">
        <w:t>перенатальной</w:t>
      </w:r>
      <w:proofErr w:type="spellEnd"/>
    </w:p>
    <w:p w:rsidR="00251545" w:rsidRPr="00635F97" w:rsidRDefault="00251545" w:rsidP="00251545">
      <w:pPr>
        <w:jc w:val="both"/>
      </w:pPr>
    </w:p>
    <w:p w:rsidR="00251545" w:rsidRPr="00635F97" w:rsidRDefault="00251545" w:rsidP="00251545">
      <w:pPr>
        <w:jc w:val="both"/>
      </w:pPr>
      <w:r w:rsidRPr="00635F97">
        <w:t>Первым при медико-генетическом консультировании используется метод</w:t>
      </w:r>
    </w:p>
    <w:p w:rsidR="00251545" w:rsidRPr="00635F97" w:rsidRDefault="00251545" w:rsidP="00251545">
      <w:pPr>
        <w:ind w:left="708"/>
        <w:jc w:val="both"/>
      </w:pPr>
      <w:r w:rsidRPr="00635F97">
        <w:t>генеалогический</w:t>
      </w:r>
    </w:p>
    <w:p w:rsidR="00251545" w:rsidRPr="00635F97" w:rsidRDefault="00251545" w:rsidP="00251545">
      <w:pPr>
        <w:ind w:left="708"/>
        <w:jc w:val="both"/>
      </w:pPr>
      <w:r w:rsidRPr="00635F97">
        <w:t>популяционный</w:t>
      </w:r>
    </w:p>
    <w:p w:rsidR="00251545" w:rsidRPr="00635F97" w:rsidRDefault="00251545" w:rsidP="00251545">
      <w:pPr>
        <w:ind w:left="708"/>
        <w:jc w:val="both"/>
      </w:pPr>
      <w:r w:rsidRPr="00635F97">
        <w:t>цитологический</w:t>
      </w:r>
    </w:p>
    <w:p w:rsidR="00251545" w:rsidRPr="00635F97" w:rsidRDefault="00251545" w:rsidP="00251545">
      <w:pPr>
        <w:ind w:left="708"/>
        <w:jc w:val="both"/>
      </w:pPr>
      <w:r w:rsidRPr="00635F97">
        <w:t>близнецовый</w:t>
      </w:r>
    </w:p>
    <w:p w:rsidR="00251545" w:rsidRPr="00635F97" w:rsidRDefault="00251545" w:rsidP="00251545">
      <w:pPr>
        <w:jc w:val="both"/>
      </w:pPr>
    </w:p>
    <w:p w:rsidR="00251545" w:rsidRPr="00635F97" w:rsidRDefault="00251545" w:rsidP="00251545">
      <w:pPr>
        <w:jc w:val="both"/>
      </w:pPr>
      <w:r w:rsidRPr="00635F97">
        <w:t xml:space="preserve">К </w:t>
      </w:r>
      <w:proofErr w:type="spellStart"/>
      <w:r w:rsidRPr="00635F97">
        <w:t>неинвазивным</w:t>
      </w:r>
      <w:proofErr w:type="spellEnd"/>
      <w:r w:rsidRPr="00635F97">
        <w:t xml:space="preserve"> методам </w:t>
      </w:r>
      <w:proofErr w:type="spellStart"/>
      <w:r w:rsidRPr="00635F97">
        <w:t>перенатальной</w:t>
      </w:r>
      <w:proofErr w:type="spellEnd"/>
      <w:r w:rsidRPr="00635F97">
        <w:t xml:space="preserve"> диагностики относят:</w:t>
      </w:r>
    </w:p>
    <w:p w:rsidR="00251545" w:rsidRPr="00635F97" w:rsidRDefault="00251545" w:rsidP="00251545">
      <w:pPr>
        <w:ind w:left="708"/>
        <w:jc w:val="both"/>
      </w:pPr>
      <w:proofErr w:type="spellStart"/>
      <w:r w:rsidRPr="00635F97">
        <w:t>узи</w:t>
      </w:r>
      <w:proofErr w:type="spellEnd"/>
      <w:r w:rsidRPr="00635F97">
        <w:tab/>
      </w:r>
      <w:r w:rsidRPr="00635F97">
        <w:tab/>
      </w:r>
      <w:r w:rsidRPr="00635F97">
        <w:tab/>
      </w:r>
      <w:r w:rsidRPr="00635F97">
        <w:tab/>
      </w:r>
    </w:p>
    <w:p w:rsidR="00251545" w:rsidRPr="00635F97" w:rsidRDefault="00251545" w:rsidP="00251545">
      <w:pPr>
        <w:ind w:left="708"/>
        <w:jc w:val="both"/>
      </w:pPr>
      <w:r w:rsidRPr="00635F97">
        <w:t>амниоцентез</w:t>
      </w:r>
    </w:p>
    <w:p w:rsidR="00251545" w:rsidRPr="00635F97" w:rsidRDefault="00251545" w:rsidP="00251545">
      <w:pPr>
        <w:ind w:left="708"/>
        <w:jc w:val="both"/>
      </w:pPr>
      <w:r w:rsidRPr="00635F97">
        <w:t>кордоцентез</w:t>
      </w:r>
    </w:p>
    <w:p w:rsidR="00251545" w:rsidRPr="00635F97" w:rsidRDefault="00251545" w:rsidP="00251545">
      <w:pPr>
        <w:ind w:left="708"/>
        <w:jc w:val="both"/>
      </w:pPr>
      <w:r w:rsidRPr="00635F97">
        <w:t>фетоскопия</w:t>
      </w:r>
    </w:p>
    <w:p w:rsidR="00251545" w:rsidRPr="00635F97" w:rsidRDefault="00251545" w:rsidP="00251545">
      <w:pPr>
        <w:jc w:val="both"/>
      </w:pPr>
    </w:p>
    <w:p w:rsidR="0061043C" w:rsidRPr="00635F97" w:rsidRDefault="0061043C" w:rsidP="00251545">
      <w:pPr>
        <w:pStyle w:val="a5"/>
        <w:ind w:left="1069" w:firstLine="0"/>
        <w:rPr>
          <w:rFonts w:ascii="Times New Roman" w:hAnsi="Times New Roman"/>
          <w:sz w:val="24"/>
          <w:szCs w:val="24"/>
        </w:rPr>
      </w:pPr>
    </w:p>
    <w:p w:rsidR="0061043C" w:rsidRPr="00635F97" w:rsidRDefault="0061043C" w:rsidP="0061043C">
      <w:pPr>
        <w:pStyle w:val="a5"/>
        <w:ind w:left="1069" w:firstLine="0"/>
        <w:rPr>
          <w:rFonts w:ascii="Times New Roman" w:hAnsi="Times New Roman"/>
          <w:sz w:val="24"/>
          <w:szCs w:val="24"/>
        </w:rPr>
      </w:pPr>
    </w:p>
    <w:p w:rsidR="00251545" w:rsidRPr="00635F97" w:rsidRDefault="00251545" w:rsidP="00251545">
      <w:pPr>
        <w:jc w:val="center"/>
        <w:rPr>
          <w:b/>
          <w:i/>
        </w:rPr>
      </w:pPr>
      <w:r w:rsidRPr="00635F97">
        <w:rPr>
          <w:b/>
          <w:i/>
        </w:rPr>
        <w:t>Практические задания для демонстрации практических навыков:</w:t>
      </w:r>
    </w:p>
    <w:p w:rsidR="00251545" w:rsidRPr="00496157" w:rsidRDefault="00251545" w:rsidP="00251545">
      <w:pPr>
        <w:rPr>
          <w:b/>
          <w:sz w:val="28"/>
          <w:szCs w:val="28"/>
        </w:rPr>
      </w:pPr>
      <w:r w:rsidRPr="00496157">
        <w:rPr>
          <w:rFonts w:hint="eastAsia"/>
          <w:b/>
          <w:sz w:val="28"/>
          <w:szCs w:val="28"/>
        </w:rPr>
        <w:t>Задача</w:t>
      </w:r>
      <w:r w:rsidRPr="00496157">
        <w:rPr>
          <w:b/>
          <w:sz w:val="28"/>
          <w:szCs w:val="28"/>
        </w:rPr>
        <w:t xml:space="preserve"> </w:t>
      </w:r>
      <w:r w:rsidRPr="00496157">
        <w:rPr>
          <w:rFonts w:hint="eastAsia"/>
          <w:b/>
          <w:sz w:val="28"/>
          <w:szCs w:val="28"/>
        </w:rPr>
        <w:t>№</w:t>
      </w:r>
      <w:r w:rsidRPr="00496157">
        <w:rPr>
          <w:b/>
          <w:sz w:val="28"/>
          <w:szCs w:val="28"/>
        </w:rPr>
        <w:t>1.</w:t>
      </w:r>
    </w:p>
    <w:p w:rsidR="00251545" w:rsidRPr="00D32A35" w:rsidRDefault="00251545" w:rsidP="00251545">
      <w:pPr>
        <w:ind w:firstLine="709"/>
        <w:jc w:val="both"/>
        <w:rPr>
          <w:sz w:val="28"/>
          <w:szCs w:val="28"/>
        </w:rPr>
      </w:pPr>
      <w:r w:rsidRPr="00D32A35">
        <w:rPr>
          <w:rFonts w:hint="eastAsia"/>
          <w:sz w:val="28"/>
          <w:szCs w:val="28"/>
        </w:rPr>
        <w:t>У</w:t>
      </w:r>
      <w:r w:rsidRPr="00D32A35">
        <w:rPr>
          <w:sz w:val="28"/>
          <w:szCs w:val="28"/>
        </w:rPr>
        <w:t xml:space="preserve"> </w:t>
      </w:r>
      <w:r w:rsidRPr="00D32A35">
        <w:rPr>
          <w:rFonts w:hint="eastAsia"/>
          <w:sz w:val="28"/>
          <w:szCs w:val="28"/>
        </w:rPr>
        <w:t>человека</w:t>
      </w:r>
      <w:r w:rsidRPr="00D32A35">
        <w:rPr>
          <w:sz w:val="28"/>
          <w:szCs w:val="28"/>
        </w:rPr>
        <w:t xml:space="preserve"> </w:t>
      </w:r>
      <w:proofErr w:type="spellStart"/>
      <w:r w:rsidRPr="00D32A35">
        <w:rPr>
          <w:rFonts w:hint="eastAsia"/>
          <w:sz w:val="28"/>
          <w:szCs w:val="28"/>
        </w:rPr>
        <w:t>галактоземия</w:t>
      </w:r>
      <w:proofErr w:type="spellEnd"/>
      <w:r w:rsidRPr="00D32A35">
        <w:rPr>
          <w:sz w:val="28"/>
          <w:szCs w:val="28"/>
        </w:rPr>
        <w:t xml:space="preserve"> (</w:t>
      </w:r>
      <w:r w:rsidRPr="00D32A35">
        <w:rPr>
          <w:rFonts w:hint="eastAsia"/>
          <w:sz w:val="28"/>
          <w:szCs w:val="28"/>
        </w:rPr>
        <w:t>неспособность</w:t>
      </w:r>
      <w:r w:rsidRPr="00D32A35">
        <w:rPr>
          <w:sz w:val="28"/>
          <w:szCs w:val="28"/>
        </w:rPr>
        <w:t xml:space="preserve"> </w:t>
      </w:r>
      <w:r w:rsidRPr="00D32A35">
        <w:rPr>
          <w:rFonts w:hint="eastAsia"/>
          <w:sz w:val="28"/>
          <w:szCs w:val="28"/>
        </w:rPr>
        <w:t>усваивать</w:t>
      </w:r>
      <w:r w:rsidRPr="00D32A35">
        <w:rPr>
          <w:sz w:val="28"/>
          <w:szCs w:val="28"/>
        </w:rPr>
        <w:t xml:space="preserve"> </w:t>
      </w:r>
      <w:r w:rsidRPr="00D32A35">
        <w:rPr>
          <w:rFonts w:hint="eastAsia"/>
          <w:sz w:val="28"/>
          <w:szCs w:val="28"/>
        </w:rPr>
        <w:t>молочный</w:t>
      </w:r>
      <w:r w:rsidRPr="00D32A35">
        <w:rPr>
          <w:sz w:val="28"/>
          <w:szCs w:val="28"/>
        </w:rPr>
        <w:t xml:space="preserve"> </w:t>
      </w:r>
      <w:r w:rsidRPr="00D32A35">
        <w:rPr>
          <w:rFonts w:hint="eastAsia"/>
          <w:sz w:val="28"/>
          <w:szCs w:val="28"/>
        </w:rPr>
        <w:t>сахар</w:t>
      </w:r>
      <w:r w:rsidRPr="00D32A35">
        <w:rPr>
          <w:sz w:val="28"/>
          <w:szCs w:val="28"/>
        </w:rPr>
        <w:t xml:space="preserve">) </w:t>
      </w:r>
      <w:r w:rsidRPr="00D32A35">
        <w:rPr>
          <w:rFonts w:hint="eastAsia"/>
          <w:sz w:val="28"/>
          <w:szCs w:val="28"/>
        </w:rPr>
        <w:t>наследуется</w:t>
      </w:r>
      <w:r w:rsidRPr="00D32A35">
        <w:rPr>
          <w:sz w:val="28"/>
          <w:szCs w:val="28"/>
        </w:rPr>
        <w:t xml:space="preserve"> </w:t>
      </w:r>
      <w:proofErr w:type="gramStart"/>
      <w:r w:rsidRPr="00D32A35">
        <w:rPr>
          <w:rFonts w:hint="eastAsia"/>
          <w:sz w:val="28"/>
          <w:szCs w:val="28"/>
        </w:rPr>
        <w:t>как</w:t>
      </w:r>
      <w:r w:rsidRPr="00D32A35">
        <w:rPr>
          <w:sz w:val="28"/>
          <w:szCs w:val="28"/>
        </w:rPr>
        <w:t xml:space="preserve">  </w:t>
      </w:r>
      <w:r w:rsidRPr="00D32A35">
        <w:rPr>
          <w:rFonts w:hint="eastAsia"/>
          <w:sz w:val="28"/>
          <w:szCs w:val="28"/>
        </w:rPr>
        <w:t>аутосомный</w:t>
      </w:r>
      <w:proofErr w:type="gramEnd"/>
      <w:r w:rsidRPr="00D32A35">
        <w:rPr>
          <w:sz w:val="28"/>
          <w:szCs w:val="28"/>
        </w:rPr>
        <w:t xml:space="preserve">  </w:t>
      </w:r>
      <w:r w:rsidRPr="00D32A35">
        <w:rPr>
          <w:rFonts w:hint="eastAsia"/>
          <w:sz w:val="28"/>
          <w:szCs w:val="28"/>
        </w:rPr>
        <w:t>рецессивный</w:t>
      </w:r>
      <w:r w:rsidRPr="00D32A35">
        <w:rPr>
          <w:sz w:val="28"/>
          <w:szCs w:val="28"/>
        </w:rPr>
        <w:t xml:space="preserve">  </w:t>
      </w:r>
      <w:r w:rsidRPr="00D32A35">
        <w:rPr>
          <w:rFonts w:hint="eastAsia"/>
          <w:sz w:val="28"/>
          <w:szCs w:val="28"/>
        </w:rPr>
        <w:t>признак</w:t>
      </w:r>
      <w:r w:rsidRPr="00D32A35">
        <w:rPr>
          <w:sz w:val="28"/>
          <w:szCs w:val="28"/>
        </w:rPr>
        <w:t xml:space="preserve">,  </w:t>
      </w:r>
      <w:r w:rsidRPr="00D32A35">
        <w:rPr>
          <w:rFonts w:hint="eastAsia"/>
          <w:sz w:val="28"/>
          <w:szCs w:val="28"/>
        </w:rPr>
        <w:t>а</w:t>
      </w:r>
      <w:r w:rsidRPr="00D32A35">
        <w:rPr>
          <w:sz w:val="28"/>
          <w:szCs w:val="28"/>
        </w:rPr>
        <w:t xml:space="preserve">  </w:t>
      </w:r>
      <w:r w:rsidRPr="00D32A35">
        <w:rPr>
          <w:rFonts w:hint="eastAsia"/>
          <w:sz w:val="28"/>
          <w:szCs w:val="28"/>
        </w:rPr>
        <w:t>ихтиоз</w:t>
      </w:r>
      <w:r w:rsidRPr="00D32A35">
        <w:rPr>
          <w:sz w:val="28"/>
          <w:szCs w:val="28"/>
        </w:rPr>
        <w:t xml:space="preserve">  (</w:t>
      </w:r>
      <w:r w:rsidRPr="00D32A35">
        <w:rPr>
          <w:rFonts w:hint="eastAsia"/>
          <w:sz w:val="28"/>
          <w:szCs w:val="28"/>
        </w:rPr>
        <w:t>чешуйчатость</w:t>
      </w:r>
      <w:r w:rsidRPr="00D32A35">
        <w:rPr>
          <w:sz w:val="28"/>
          <w:szCs w:val="28"/>
        </w:rPr>
        <w:t xml:space="preserve">  </w:t>
      </w:r>
      <w:r w:rsidRPr="00D32A35">
        <w:rPr>
          <w:rFonts w:hint="eastAsia"/>
          <w:sz w:val="28"/>
          <w:szCs w:val="28"/>
        </w:rPr>
        <w:t>и</w:t>
      </w:r>
      <w:r w:rsidRPr="00D32A35">
        <w:rPr>
          <w:sz w:val="28"/>
          <w:szCs w:val="28"/>
        </w:rPr>
        <w:t xml:space="preserve">  </w:t>
      </w:r>
      <w:r w:rsidRPr="00D32A35">
        <w:rPr>
          <w:rFonts w:hint="eastAsia"/>
          <w:sz w:val="28"/>
          <w:szCs w:val="28"/>
        </w:rPr>
        <w:t>пятнистое</w:t>
      </w:r>
      <w:r w:rsidRPr="00D32A35">
        <w:rPr>
          <w:sz w:val="28"/>
          <w:szCs w:val="28"/>
        </w:rPr>
        <w:t xml:space="preserve"> </w:t>
      </w:r>
      <w:r w:rsidRPr="00D32A35">
        <w:rPr>
          <w:rFonts w:hint="eastAsia"/>
          <w:sz w:val="28"/>
          <w:szCs w:val="28"/>
        </w:rPr>
        <w:t>утолщение</w:t>
      </w:r>
      <w:r w:rsidRPr="00D32A35">
        <w:rPr>
          <w:sz w:val="28"/>
          <w:szCs w:val="28"/>
        </w:rPr>
        <w:t xml:space="preserve"> </w:t>
      </w:r>
      <w:r w:rsidRPr="00D32A35">
        <w:rPr>
          <w:rFonts w:hint="eastAsia"/>
          <w:sz w:val="28"/>
          <w:szCs w:val="28"/>
        </w:rPr>
        <w:t>кожи</w:t>
      </w:r>
      <w:r w:rsidRPr="00D32A35">
        <w:rPr>
          <w:sz w:val="28"/>
          <w:szCs w:val="28"/>
        </w:rPr>
        <w:t xml:space="preserve">) </w:t>
      </w:r>
      <w:r w:rsidRPr="00D32A35">
        <w:rPr>
          <w:rFonts w:hint="eastAsia"/>
          <w:sz w:val="28"/>
          <w:szCs w:val="28"/>
        </w:rPr>
        <w:t>–</w:t>
      </w:r>
      <w:r>
        <w:rPr>
          <w:sz w:val="28"/>
          <w:szCs w:val="28"/>
        </w:rPr>
        <w:t xml:space="preserve"> </w:t>
      </w:r>
      <w:r w:rsidRPr="00D32A35">
        <w:rPr>
          <w:rFonts w:hint="eastAsia"/>
          <w:sz w:val="28"/>
          <w:szCs w:val="28"/>
        </w:rPr>
        <w:t>как</w:t>
      </w:r>
      <w:r w:rsidRPr="00D32A35">
        <w:rPr>
          <w:sz w:val="28"/>
          <w:szCs w:val="28"/>
        </w:rPr>
        <w:t xml:space="preserve"> </w:t>
      </w:r>
      <w:r w:rsidRPr="00D32A35">
        <w:rPr>
          <w:rFonts w:hint="eastAsia"/>
          <w:sz w:val="28"/>
          <w:szCs w:val="28"/>
        </w:rPr>
        <w:t>сцепленный</w:t>
      </w:r>
      <w:r w:rsidRPr="00D32A35">
        <w:rPr>
          <w:sz w:val="28"/>
          <w:szCs w:val="28"/>
        </w:rPr>
        <w:t xml:space="preserve"> </w:t>
      </w:r>
      <w:r w:rsidRPr="00D32A35">
        <w:rPr>
          <w:rFonts w:hint="eastAsia"/>
          <w:sz w:val="28"/>
          <w:szCs w:val="28"/>
        </w:rPr>
        <w:t>с</w:t>
      </w:r>
      <w:r w:rsidRPr="00D32A35">
        <w:rPr>
          <w:sz w:val="28"/>
          <w:szCs w:val="28"/>
        </w:rPr>
        <w:t xml:space="preserve"> </w:t>
      </w:r>
      <w:r w:rsidRPr="00D32A35">
        <w:rPr>
          <w:rFonts w:hint="eastAsia"/>
          <w:sz w:val="28"/>
          <w:szCs w:val="28"/>
        </w:rPr>
        <w:t>Х</w:t>
      </w:r>
      <w:r w:rsidRPr="00D32A35">
        <w:rPr>
          <w:sz w:val="28"/>
          <w:szCs w:val="28"/>
        </w:rPr>
        <w:t>-</w:t>
      </w:r>
      <w:r w:rsidRPr="00D32A35">
        <w:rPr>
          <w:rFonts w:hint="eastAsia"/>
          <w:sz w:val="28"/>
          <w:szCs w:val="28"/>
        </w:rPr>
        <w:t>хромосомой</w:t>
      </w:r>
      <w:r w:rsidRPr="00D32A35">
        <w:rPr>
          <w:sz w:val="28"/>
          <w:szCs w:val="28"/>
        </w:rPr>
        <w:t xml:space="preserve"> </w:t>
      </w:r>
      <w:r w:rsidRPr="00D32A35">
        <w:rPr>
          <w:rFonts w:hint="eastAsia"/>
          <w:sz w:val="28"/>
          <w:szCs w:val="28"/>
        </w:rPr>
        <w:t>рецессивный</w:t>
      </w:r>
      <w:r w:rsidRPr="00D32A35">
        <w:rPr>
          <w:sz w:val="28"/>
          <w:szCs w:val="28"/>
        </w:rPr>
        <w:t xml:space="preserve"> </w:t>
      </w:r>
      <w:r w:rsidRPr="00D32A35">
        <w:rPr>
          <w:rFonts w:hint="eastAsia"/>
          <w:sz w:val="28"/>
          <w:szCs w:val="28"/>
        </w:rPr>
        <w:t>признак</w:t>
      </w:r>
      <w:r w:rsidRPr="00D32A35">
        <w:rPr>
          <w:sz w:val="28"/>
          <w:szCs w:val="28"/>
        </w:rPr>
        <w:t xml:space="preserve">. </w:t>
      </w:r>
      <w:r w:rsidRPr="00D32A35">
        <w:rPr>
          <w:rFonts w:hint="eastAsia"/>
          <w:sz w:val="28"/>
          <w:szCs w:val="28"/>
        </w:rPr>
        <w:t>У</w:t>
      </w:r>
      <w:r w:rsidRPr="00D32A35">
        <w:rPr>
          <w:sz w:val="28"/>
          <w:szCs w:val="28"/>
        </w:rPr>
        <w:t xml:space="preserve"> </w:t>
      </w:r>
      <w:r w:rsidRPr="00D32A35">
        <w:rPr>
          <w:rFonts w:hint="eastAsia"/>
          <w:sz w:val="28"/>
          <w:szCs w:val="28"/>
        </w:rPr>
        <w:t>здоровых</w:t>
      </w:r>
      <w:r w:rsidRPr="00D32A35">
        <w:rPr>
          <w:sz w:val="28"/>
          <w:szCs w:val="28"/>
        </w:rPr>
        <w:t xml:space="preserve"> </w:t>
      </w:r>
      <w:r w:rsidRPr="00D32A35">
        <w:rPr>
          <w:rFonts w:hint="eastAsia"/>
          <w:sz w:val="28"/>
          <w:szCs w:val="28"/>
        </w:rPr>
        <w:t>родителей</w:t>
      </w:r>
      <w:r w:rsidRPr="00D32A35">
        <w:rPr>
          <w:sz w:val="28"/>
          <w:szCs w:val="28"/>
        </w:rPr>
        <w:t xml:space="preserve"> </w:t>
      </w:r>
      <w:r w:rsidRPr="00D32A35">
        <w:rPr>
          <w:rFonts w:hint="eastAsia"/>
          <w:sz w:val="28"/>
          <w:szCs w:val="28"/>
        </w:rPr>
        <w:t>родилась</w:t>
      </w:r>
      <w:r w:rsidRPr="00D32A35">
        <w:rPr>
          <w:sz w:val="28"/>
          <w:szCs w:val="28"/>
        </w:rPr>
        <w:t xml:space="preserve"> </w:t>
      </w:r>
      <w:r w:rsidRPr="00D32A35">
        <w:rPr>
          <w:rFonts w:hint="eastAsia"/>
          <w:sz w:val="28"/>
          <w:szCs w:val="28"/>
        </w:rPr>
        <w:t>дочь</w:t>
      </w:r>
      <w:r w:rsidRPr="00D32A35">
        <w:rPr>
          <w:sz w:val="28"/>
          <w:szCs w:val="28"/>
        </w:rPr>
        <w:t xml:space="preserve"> </w:t>
      </w:r>
      <w:r w:rsidRPr="00D32A35">
        <w:rPr>
          <w:rFonts w:hint="eastAsia"/>
          <w:sz w:val="28"/>
          <w:szCs w:val="28"/>
        </w:rPr>
        <w:t>с</w:t>
      </w:r>
      <w:r w:rsidRPr="00D32A35">
        <w:rPr>
          <w:sz w:val="28"/>
          <w:szCs w:val="28"/>
        </w:rPr>
        <w:t xml:space="preserve"> </w:t>
      </w:r>
      <w:proofErr w:type="spellStart"/>
      <w:r w:rsidRPr="00D32A35">
        <w:rPr>
          <w:rFonts w:hint="eastAsia"/>
          <w:sz w:val="28"/>
          <w:szCs w:val="28"/>
        </w:rPr>
        <w:t>галактоземией</w:t>
      </w:r>
      <w:proofErr w:type="spellEnd"/>
      <w:r w:rsidRPr="00D32A35">
        <w:rPr>
          <w:sz w:val="28"/>
          <w:szCs w:val="28"/>
        </w:rPr>
        <w:t xml:space="preserve"> </w:t>
      </w:r>
      <w:r w:rsidRPr="00D32A35">
        <w:rPr>
          <w:rFonts w:hint="eastAsia"/>
          <w:sz w:val="28"/>
          <w:szCs w:val="28"/>
        </w:rPr>
        <w:t>и</w:t>
      </w:r>
      <w:r w:rsidRPr="00D32A35">
        <w:rPr>
          <w:sz w:val="28"/>
          <w:szCs w:val="28"/>
        </w:rPr>
        <w:t xml:space="preserve"> </w:t>
      </w:r>
      <w:r w:rsidRPr="00D32A35">
        <w:rPr>
          <w:rFonts w:hint="eastAsia"/>
          <w:sz w:val="28"/>
          <w:szCs w:val="28"/>
        </w:rPr>
        <w:t>сын</w:t>
      </w:r>
      <w:r w:rsidRPr="00D32A35">
        <w:rPr>
          <w:sz w:val="28"/>
          <w:szCs w:val="28"/>
        </w:rPr>
        <w:t xml:space="preserve"> </w:t>
      </w:r>
      <w:r w:rsidRPr="00D32A35">
        <w:rPr>
          <w:rFonts w:hint="eastAsia"/>
          <w:sz w:val="28"/>
          <w:szCs w:val="28"/>
        </w:rPr>
        <w:t>с</w:t>
      </w:r>
      <w:r w:rsidRPr="00D32A35">
        <w:rPr>
          <w:sz w:val="28"/>
          <w:szCs w:val="28"/>
        </w:rPr>
        <w:t xml:space="preserve"> </w:t>
      </w:r>
      <w:r w:rsidRPr="00D32A35">
        <w:rPr>
          <w:rFonts w:hint="eastAsia"/>
          <w:sz w:val="28"/>
          <w:szCs w:val="28"/>
        </w:rPr>
        <w:t>ихтиозом</w:t>
      </w:r>
      <w:r w:rsidRPr="00D32A35">
        <w:rPr>
          <w:sz w:val="28"/>
          <w:szCs w:val="28"/>
        </w:rPr>
        <w:t xml:space="preserve">. </w:t>
      </w:r>
      <w:r w:rsidRPr="00D32A35">
        <w:rPr>
          <w:rFonts w:hint="eastAsia"/>
          <w:sz w:val="28"/>
          <w:szCs w:val="28"/>
        </w:rPr>
        <w:t>Чему</w:t>
      </w:r>
      <w:r w:rsidRPr="00D32A35">
        <w:rPr>
          <w:sz w:val="28"/>
          <w:szCs w:val="28"/>
        </w:rPr>
        <w:t xml:space="preserve"> </w:t>
      </w:r>
      <w:r w:rsidRPr="00D32A35">
        <w:rPr>
          <w:rFonts w:hint="eastAsia"/>
          <w:sz w:val="28"/>
          <w:szCs w:val="28"/>
        </w:rPr>
        <w:t>равна</w:t>
      </w:r>
      <w:r w:rsidRPr="00D32A35">
        <w:rPr>
          <w:sz w:val="28"/>
          <w:szCs w:val="28"/>
        </w:rPr>
        <w:t xml:space="preserve"> </w:t>
      </w:r>
      <w:r w:rsidRPr="00D32A35">
        <w:rPr>
          <w:rFonts w:hint="eastAsia"/>
          <w:sz w:val="28"/>
          <w:szCs w:val="28"/>
        </w:rPr>
        <w:t>вероятность</w:t>
      </w:r>
      <w:r w:rsidRPr="00D32A35">
        <w:rPr>
          <w:sz w:val="28"/>
          <w:szCs w:val="28"/>
        </w:rPr>
        <w:t xml:space="preserve"> </w:t>
      </w:r>
      <w:r w:rsidRPr="00D32A35">
        <w:rPr>
          <w:rFonts w:hint="eastAsia"/>
          <w:sz w:val="28"/>
          <w:szCs w:val="28"/>
        </w:rPr>
        <w:t>рождения</w:t>
      </w:r>
      <w:r w:rsidRPr="00D32A35">
        <w:rPr>
          <w:sz w:val="28"/>
          <w:szCs w:val="28"/>
        </w:rPr>
        <w:t xml:space="preserve"> </w:t>
      </w:r>
      <w:r w:rsidRPr="00D32A35">
        <w:rPr>
          <w:rFonts w:hint="eastAsia"/>
          <w:sz w:val="28"/>
          <w:szCs w:val="28"/>
        </w:rPr>
        <w:t>здорового</w:t>
      </w:r>
      <w:r w:rsidRPr="00D32A35">
        <w:rPr>
          <w:sz w:val="28"/>
          <w:szCs w:val="28"/>
        </w:rPr>
        <w:t xml:space="preserve"> </w:t>
      </w:r>
      <w:r w:rsidRPr="00D32A35">
        <w:rPr>
          <w:rFonts w:hint="eastAsia"/>
          <w:sz w:val="28"/>
          <w:szCs w:val="28"/>
        </w:rPr>
        <w:t>ребенка</w:t>
      </w:r>
      <w:r w:rsidRPr="00D32A35">
        <w:rPr>
          <w:sz w:val="28"/>
          <w:szCs w:val="28"/>
        </w:rPr>
        <w:t>?</w:t>
      </w:r>
    </w:p>
    <w:p w:rsidR="00251545" w:rsidRDefault="00251545" w:rsidP="00251545">
      <w:pPr>
        <w:jc w:val="both"/>
        <w:rPr>
          <w:sz w:val="28"/>
          <w:szCs w:val="28"/>
        </w:rPr>
      </w:pPr>
    </w:p>
    <w:p w:rsidR="00251545" w:rsidRPr="00D32A35" w:rsidRDefault="00251545" w:rsidP="00251545">
      <w:pPr>
        <w:jc w:val="both"/>
        <w:rPr>
          <w:b/>
          <w:sz w:val="28"/>
          <w:szCs w:val="28"/>
        </w:rPr>
      </w:pPr>
      <w:r w:rsidRPr="00D32A35">
        <w:rPr>
          <w:b/>
          <w:sz w:val="28"/>
          <w:szCs w:val="28"/>
        </w:rPr>
        <w:t>Задача №2</w:t>
      </w:r>
    </w:p>
    <w:p w:rsidR="00251545" w:rsidRPr="00D32A35" w:rsidRDefault="00251545" w:rsidP="00251545">
      <w:pPr>
        <w:ind w:firstLine="709"/>
        <w:jc w:val="both"/>
        <w:rPr>
          <w:sz w:val="28"/>
          <w:szCs w:val="28"/>
        </w:rPr>
      </w:pPr>
      <w:r w:rsidRPr="00D32A35">
        <w:rPr>
          <w:rFonts w:hint="eastAsia"/>
          <w:sz w:val="28"/>
          <w:szCs w:val="28"/>
        </w:rPr>
        <w:t>Гипертрихоз</w:t>
      </w:r>
      <w:r w:rsidRPr="00D32A35">
        <w:rPr>
          <w:sz w:val="28"/>
          <w:szCs w:val="28"/>
        </w:rPr>
        <w:t xml:space="preserve"> (</w:t>
      </w:r>
      <w:r w:rsidRPr="00D32A35">
        <w:rPr>
          <w:rFonts w:hint="eastAsia"/>
          <w:sz w:val="28"/>
          <w:szCs w:val="28"/>
        </w:rPr>
        <w:t>чрезмерное</w:t>
      </w:r>
      <w:r w:rsidRPr="00D32A35">
        <w:rPr>
          <w:sz w:val="28"/>
          <w:szCs w:val="28"/>
        </w:rPr>
        <w:t xml:space="preserve"> </w:t>
      </w:r>
      <w:r w:rsidRPr="00D32A35">
        <w:rPr>
          <w:rFonts w:hint="eastAsia"/>
          <w:sz w:val="28"/>
          <w:szCs w:val="28"/>
        </w:rPr>
        <w:t>вырастание</w:t>
      </w:r>
      <w:r w:rsidRPr="00D32A35">
        <w:rPr>
          <w:sz w:val="28"/>
          <w:szCs w:val="28"/>
        </w:rPr>
        <w:t xml:space="preserve"> </w:t>
      </w:r>
      <w:r w:rsidRPr="00D32A35">
        <w:rPr>
          <w:rFonts w:hint="eastAsia"/>
          <w:sz w:val="28"/>
          <w:szCs w:val="28"/>
        </w:rPr>
        <w:t>волос</w:t>
      </w:r>
      <w:r w:rsidRPr="00D32A35">
        <w:rPr>
          <w:sz w:val="28"/>
          <w:szCs w:val="28"/>
        </w:rPr>
        <w:t xml:space="preserve"> </w:t>
      </w:r>
      <w:r w:rsidRPr="00D32A35">
        <w:rPr>
          <w:rFonts w:hint="eastAsia"/>
          <w:sz w:val="28"/>
          <w:szCs w:val="28"/>
        </w:rPr>
        <w:t>на</w:t>
      </w:r>
      <w:r w:rsidRPr="00D32A35">
        <w:rPr>
          <w:sz w:val="28"/>
          <w:szCs w:val="28"/>
        </w:rPr>
        <w:t xml:space="preserve"> </w:t>
      </w:r>
      <w:r w:rsidRPr="00D32A35">
        <w:rPr>
          <w:rFonts w:hint="eastAsia"/>
          <w:sz w:val="28"/>
          <w:szCs w:val="28"/>
        </w:rPr>
        <w:t>крае</w:t>
      </w:r>
      <w:r w:rsidRPr="00D32A35">
        <w:rPr>
          <w:sz w:val="28"/>
          <w:szCs w:val="28"/>
        </w:rPr>
        <w:t xml:space="preserve"> </w:t>
      </w:r>
      <w:r w:rsidRPr="00D32A35">
        <w:rPr>
          <w:rFonts w:hint="eastAsia"/>
          <w:sz w:val="28"/>
          <w:szCs w:val="28"/>
        </w:rPr>
        <w:t>ушной</w:t>
      </w:r>
      <w:r w:rsidRPr="00D32A35">
        <w:rPr>
          <w:sz w:val="28"/>
          <w:szCs w:val="28"/>
        </w:rPr>
        <w:t xml:space="preserve"> </w:t>
      </w:r>
      <w:r w:rsidRPr="00D32A35">
        <w:rPr>
          <w:rFonts w:hint="eastAsia"/>
          <w:sz w:val="28"/>
          <w:szCs w:val="28"/>
        </w:rPr>
        <w:t>раковины</w:t>
      </w:r>
      <w:r w:rsidRPr="00D32A35">
        <w:rPr>
          <w:sz w:val="28"/>
          <w:szCs w:val="28"/>
        </w:rPr>
        <w:t xml:space="preserve">) </w:t>
      </w:r>
      <w:r w:rsidRPr="00D32A35">
        <w:rPr>
          <w:rFonts w:hint="eastAsia"/>
          <w:sz w:val="28"/>
          <w:szCs w:val="28"/>
        </w:rPr>
        <w:t>наследуется</w:t>
      </w:r>
      <w:r>
        <w:rPr>
          <w:sz w:val="28"/>
          <w:szCs w:val="28"/>
        </w:rPr>
        <w:t xml:space="preserve"> </w:t>
      </w:r>
      <w:proofErr w:type="gramStart"/>
      <w:r w:rsidRPr="00D32A35">
        <w:rPr>
          <w:rFonts w:hint="eastAsia"/>
          <w:sz w:val="28"/>
          <w:szCs w:val="28"/>
        </w:rPr>
        <w:t>как</w:t>
      </w:r>
      <w:r w:rsidRPr="00D32A35">
        <w:rPr>
          <w:sz w:val="28"/>
          <w:szCs w:val="28"/>
        </w:rPr>
        <w:t xml:space="preserve">  </w:t>
      </w:r>
      <w:r w:rsidRPr="00D32A35">
        <w:rPr>
          <w:rFonts w:hint="eastAsia"/>
          <w:sz w:val="28"/>
          <w:szCs w:val="28"/>
        </w:rPr>
        <w:t>признак</w:t>
      </w:r>
      <w:proofErr w:type="gramEnd"/>
      <w:r w:rsidRPr="00D32A35">
        <w:rPr>
          <w:sz w:val="28"/>
          <w:szCs w:val="28"/>
        </w:rPr>
        <w:t xml:space="preserve">,  </w:t>
      </w:r>
      <w:r w:rsidRPr="00D32A35">
        <w:rPr>
          <w:rFonts w:hint="eastAsia"/>
          <w:sz w:val="28"/>
          <w:szCs w:val="28"/>
        </w:rPr>
        <w:t>сцепленный</w:t>
      </w:r>
      <w:r w:rsidRPr="00D32A35">
        <w:rPr>
          <w:sz w:val="28"/>
          <w:szCs w:val="28"/>
        </w:rPr>
        <w:t xml:space="preserve">  </w:t>
      </w:r>
      <w:r w:rsidRPr="00D32A35">
        <w:rPr>
          <w:rFonts w:hint="eastAsia"/>
          <w:sz w:val="28"/>
          <w:szCs w:val="28"/>
        </w:rPr>
        <w:t>с</w:t>
      </w:r>
      <w:r w:rsidRPr="00D32A35">
        <w:rPr>
          <w:sz w:val="28"/>
          <w:szCs w:val="28"/>
        </w:rPr>
        <w:t xml:space="preserve"> Y-</w:t>
      </w:r>
      <w:r w:rsidRPr="00D32A35">
        <w:rPr>
          <w:rFonts w:hint="eastAsia"/>
          <w:sz w:val="28"/>
          <w:szCs w:val="28"/>
        </w:rPr>
        <w:t>хромосомой</w:t>
      </w:r>
      <w:r w:rsidRPr="00D32A35">
        <w:rPr>
          <w:sz w:val="28"/>
          <w:szCs w:val="28"/>
        </w:rPr>
        <w:t xml:space="preserve">.  </w:t>
      </w:r>
      <w:proofErr w:type="gramStart"/>
      <w:r w:rsidRPr="00D32A35">
        <w:rPr>
          <w:rFonts w:hint="eastAsia"/>
          <w:sz w:val="28"/>
          <w:szCs w:val="28"/>
        </w:rPr>
        <w:t>Мужчина</w:t>
      </w:r>
      <w:r w:rsidRPr="00D32A35">
        <w:rPr>
          <w:sz w:val="28"/>
          <w:szCs w:val="28"/>
        </w:rPr>
        <w:t xml:space="preserve">  </w:t>
      </w:r>
      <w:r w:rsidRPr="00D32A35">
        <w:rPr>
          <w:rFonts w:hint="eastAsia"/>
          <w:sz w:val="28"/>
          <w:szCs w:val="28"/>
        </w:rPr>
        <w:t>страдает</w:t>
      </w:r>
      <w:proofErr w:type="gramEnd"/>
      <w:r w:rsidRPr="00D32A35">
        <w:rPr>
          <w:sz w:val="28"/>
          <w:szCs w:val="28"/>
        </w:rPr>
        <w:t xml:space="preserve">  </w:t>
      </w:r>
      <w:r w:rsidRPr="00D32A35">
        <w:rPr>
          <w:rFonts w:hint="eastAsia"/>
          <w:sz w:val="28"/>
          <w:szCs w:val="28"/>
        </w:rPr>
        <w:t>гипертрихозом</w:t>
      </w:r>
      <w:r w:rsidRPr="00D32A35">
        <w:rPr>
          <w:sz w:val="28"/>
          <w:szCs w:val="28"/>
        </w:rPr>
        <w:t xml:space="preserve">. </w:t>
      </w:r>
      <w:r w:rsidRPr="00D32A35">
        <w:rPr>
          <w:rFonts w:hint="eastAsia"/>
          <w:sz w:val="28"/>
          <w:szCs w:val="28"/>
        </w:rPr>
        <w:t>Какова</w:t>
      </w:r>
      <w:r w:rsidRPr="00D32A35">
        <w:rPr>
          <w:sz w:val="28"/>
          <w:szCs w:val="28"/>
        </w:rPr>
        <w:t xml:space="preserve"> </w:t>
      </w:r>
      <w:r w:rsidRPr="00D32A35">
        <w:rPr>
          <w:rFonts w:hint="eastAsia"/>
          <w:sz w:val="28"/>
          <w:szCs w:val="28"/>
        </w:rPr>
        <w:t>вероятность</w:t>
      </w:r>
      <w:r w:rsidRPr="00D32A35">
        <w:rPr>
          <w:sz w:val="28"/>
          <w:szCs w:val="28"/>
        </w:rPr>
        <w:t xml:space="preserve"> </w:t>
      </w:r>
      <w:r w:rsidRPr="00D32A35">
        <w:rPr>
          <w:rFonts w:hint="eastAsia"/>
          <w:sz w:val="28"/>
          <w:szCs w:val="28"/>
        </w:rPr>
        <w:t>рождения</w:t>
      </w:r>
      <w:r w:rsidRPr="00D32A35">
        <w:rPr>
          <w:sz w:val="28"/>
          <w:szCs w:val="28"/>
        </w:rPr>
        <w:t xml:space="preserve"> </w:t>
      </w:r>
      <w:r w:rsidRPr="00D32A35">
        <w:rPr>
          <w:rFonts w:hint="eastAsia"/>
          <w:sz w:val="28"/>
          <w:szCs w:val="28"/>
        </w:rPr>
        <w:t>в</w:t>
      </w:r>
      <w:r w:rsidRPr="00D32A35">
        <w:rPr>
          <w:sz w:val="28"/>
          <w:szCs w:val="28"/>
        </w:rPr>
        <w:t xml:space="preserve"> </w:t>
      </w:r>
      <w:r w:rsidRPr="00D32A35">
        <w:rPr>
          <w:rFonts w:hint="eastAsia"/>
          <w:sz w:val="28"/>
          <w:szCs w:val="28"/>
        </w:rPr>
        <w:t>его</w:t>
      </w:r>
      <w:r w:rsidRPr="00D32A35">
        <w:rPr>
          <w:sz w:val="28"/>
          <w:szCs w:val="28"/>
        </w:rPr>
        <w:t xml:space="preserve"> </w:t>
      </w:r>
      <w:r w:rsidRPr="00D32A35">
        <w:rPr>
          <w:rFonts w:hint="eastAsia"/>
          <w:sz w:val="28"/>
          <w:szCs w:val="28"/>
        </w:rPr>
        <w:t>семье</w:t>
      </w:r>
      <w:r w:rsidRPr="00D32A35">
        <w:rPr>
          <w:sz w:val="28"/>
          <w:szCs w:val="28"/>
        </w:rPr>
        <w:t xml:space="preserve"> </w:t>
      </w:r>
      <w:r w:rsidRPr="00D32A35">
        <w:rPr>
          <w:rFonts w:hint="eastAsia"/>
          <w:sz w:val="28"/>
          <w:szCs w:val="28"/>
        </w:rPr>
        <w:t>детей</w:t>
      </w:r>
      <w:r w:rsidRPr="00D32A35">
        <w:rPr>
          <w:sz w:val="28"/>
          <w:szCs w:val="28"/>
        </w:rPr>
        <w:t xml:space="preserve"> </w:t>
      </w:r>
      <w:r w:rsidRPr="00D32A35">
        <w:rPr>
          <w:rFonts w:hint="eastAsia"/>
          <w:sz w:val="28"/>
          <w:szCs w:val="28"/>
        </w:rPr>
        <w:t>с</w:t>
      </w:r>
      <w:r w:rsidRPr="00D32A35">
        <w:rPr>
          <w:sz w:val="28"/>
          <w:szCs w:val="28"/>
        </w:rPr>
        <w:t xml:space="preserve"> </w:t>
      </w:r>
      <w:r w:rsidRPr="00D32A35">
        <w:rPr>
          <w:rFonts w:hint="eastAsia"/>
          <w:sz w:val="28"/>
          <w:szCs w:val="28"/>
        </w:rPr>
        <w:t>этой</w:t>
      </w:r>
      <w:r w:rsidRPr="00D32A35">
        <w:rPr>
          <w:sz w:val="28"/>
          <w:szCs w:val="28"/>
        </w:rPr>
        <w:t xml:space="preserve"> </w:t>
      </w:r>
      <w:r w:rsidRPr="00D32A35">
        <w:rPr>
          <w:rFonts w:hint="eastAsia"/>
          <w:sz w:val="28"/>
          <w:szCs w:val="28"/>
        </w:rPr>
        <w:t>аномалией</w:t>
      </w:r>
      <w:r w:rsidRPr="00D32A35">
        <w:rPr>
          <w:sz w:val="28"/>
          <w:szCs w:val="28"/>
        </w:rPr>
        <w:t xml:space="preserve">? </w:t>
      </w:r>
      <w:r w:rsidRPr="00D32A35">
        <w:rPr>
          <w:rFonts w:hint="eastAsia"/>
          <w:sz w:val="28"/>
          <w:szCs w:val="28"/>
        </w:rPr>
        <w:t>Какого</w:t>
      </w:r>
      <w:r w:rsidRPr="00D32A35">
        <w:rPr>
          <w:sz w:val="28"/>
          <w:szCs w:val="28"/>
        </w:rPr>
        <w:t xml:space="preserve"> </w:t>
      </w:r>
      <w:r w:rsidRPr="00D32A35">
        <w:rPr>
          <w:rFonts w:hint="eastAsia"/>
          <w:sz w:val="28"/>
          <w:szCs w:val="28"/>
        </w:rPr>
        <w:t>они</w:t>
      </w:r>
      <w:r w:rsidRPr="00D32A35">
        <w:rPr>
          <w:sz w:val="28"/>
          <w:szCs w:val="28"/>
        </w:rPr>
        <w:t xml:space="preserve"> </w:t>
      </w:r>
      <w:r w:rsidRPr="00D32A35">
        <w:rPr>
          <w:rFonts w:hint="eastAsia"/>
          <w:sz w:val="28"/>
          <w:szCs w:val="28"/>
        </w:rPr>
        <w:t>будут</w:t>
      </w:r>
      <w:r w:rsidRPr="00D32A35">
        <w:rPr>
          <w:sz w:val="28"/>
          <w:szCs w:val="28"/>
        </w:rPr>
        <w:t xml:space="preserve"> </w:t>
      </w:r>
      <w:r w:rsidRPr="00D32A35">
        <w:rPr>
          <w:rFonts w:hint="eastAsia"/>
          <w:sz w:val="28"/>
          <w:szCs w:val="28"/>
        </w:rPr>
        <w:t>пола</w:t>
      </w:r>
      <w:r w:rsidRPr="00D32A35">
        <w:rPr>
          <w:sz w:val="28"/>
          <w:szCs w:val="28"/>
        </w:rPr>
        <w:t>?</w:t>
      </w:r>
    </w:p>
    <w:p w:rsidR="00251545" w:rsidRDefault="00251545" w:rsidP="00251545">
      <w:pPr>
        <w:jc w:val="both"/>
        <w:rPr>
          <w:sz w:val="28"/>
          <w:szCs w:val="28"/>
        </w:rPr>
      </w:pPr>
    </w:p>
    <w:p w:rsidR="00251545" w:rsidRPr="00D32A35" w:rsidRDefault="00251545" w:rsidP="00251545">
      <w:pPr>
        <w:jc w:val="both"/>
        <w:rPr>
          <w:b/>
          <w:sz w:val="28"/>
          <w:szCs w:val="28"/>
        </w:rPr>
      </w:pPr>
      <w:r w:rsidRPr="00D32A35">
        <w:rPr>
          <w:b/>
          <w:sz w:val="28"/>
          <w:szCs w:val="28"/>
        </w:rPr>
        <w:t>Задача №3</w:t>
      </w:r>
    </w:p>
    <w:p w:rsidR="00251545" w:rsidRDefault="00251545" w:rsidP="00251545">
      <w:pPr>
        <w:ind w:firstLine="709"/>
        <w:jc w:val="both"/>
        <w:rPr>
          <w:sz w:val="28"/>
          <w:szCs w:val="28"/>
        </w:rPr>
      </w:pPr>
      <w:r w:rsidRPr="00D32A35">
        <w:rPr>
          <w:sz w:val="28"/>
          <w:szCs w:val="28"/>
        </w:rPr>
        <w:t xml:space="preserve"> </w:t>
      </w:r>
      <w:r w:rsidRPr="00D32A35">
        <w:rPr>
          <w:rFonts w:hint="eastAsia"/>
          <w:sz w:val="28"/>
          <w:szCs w:val="28"/>
        </w:rPr>
        <w:t>У</w:t>
      </w:r>
      <w:r w:rsidRPr="00D32A35">
        <w:rPr>
          <w:sz w:val="28"/>
          <w:szCs w:val="28"/>
        </w:rPr>
        <w:t xml:space="preserve"> </w:t>
      </w:r>
      <w:r w:rsidRPr="00D32A35">
        <w:rPr>
          <w:rFonts w:hint="eastAsia"/>
          <w:sz w:val="28"/>
          <w:szCs w:val="28"/>
        </w:rPr>
        <w:t>человека</w:t>
      </w:r>
      <w:r w:rsidRPr="00D32A35">
        <w:rPr>
          <w:sz w:val="28"/>
          <w:szCs w:val="28"/>
        </w:rPr>
        <w:t xml:space="preserve"> </w:t>
      </w:r>
      <w:r w:rsidRPr="00D32A35">
        <w:rPr>
          <w:rFonts w:hint="eastAsia"/>
          <w:sz w:val="28"/>
          <w:szCs w:val="28"/>
        </w:rPr>
        <w:t>есть</w:t>
      </w:r>
      <w:r w:rsidRPr="00D32A35">
        <w:rPr>
          <w:sz w:val="28"/>
          <w:szCs w:val="28"/>
        </w:rPr>
        <w:t xml:space="preserve"> </w:t>
      </w:r>
      <w:r w:rsidRPr="00D32A35">
        <w:rPr>
          <w:rFonts w:hint="eastAsia"/>
          <w:sz w:val="28"/>
          <w:szCs w:val="28"/>
        </w:rPr>
        <w:t>наследственное</w:t>
      </w:r>
      <w:r w:rsidRPr="00D32A35">
        <w:rPr>
          <w:sz w:val="28"/>
          <w:szCs w:val="28"/>
        </w:rPr>
        <w:t xml:space="preserve"> </w:t>
      </w:r>
      <w:r w:rsidRPr="00D32A35">
        <w:rPr>
          <w:rFonts w:hint="eastAsia"/>
          <w:sz w:val="28"/>
          <w:szCs w:val="28"/>
        </w:rPr>
        <w:t>аллергическое</w:t>
      </w:r>
      <w:r w:rsidRPr="00D32A35">
        <w:rPr>
          <w:sz w:val="28"/>
          <w:szCs w:val="28"/>
        </w:rPr>
        <w:t xml:space="preserve"> </w:t>
      </w:r>
      <w:r>
        <w:rPr>
          <w:rFonts w:hint="eastAsia"/>
          <w:sz w:val="28"/>
          <w:szCs w:val="28"/>
        </w:rPr>
        <w:t>заболевани</w:t>
      </w:r>
      <w:r>
        <w:rPr>
          <w:sz w:val="28"/>
          <w:szCs w:val="28"/>
        </w:rPr>
        <w:t xml:space="preserve">е </w:t>
      </w:r>
      <w:r w:rsidRPr="00D32A35">
        <w:rPr>
          <w:rFonts w:hint="eastAsia"/>
          <w:sz w:val="28"/>
          <w:szCs w:val="28"/>
        </w:rPr>
        <w:t>–геморрагический</w:t>
      </w:r>
      <w:r w:rsidRPr="00D32A35">
        <w:rPr>
          <w:sz w:val="28"/>
          <w:szCs w:val="28"/>
        </w:rPr>
        <w:t xml:space="preserve"> </w:t>
      </w:r>
      <w:proofErr w:type="gramStart"/>
      <w:r w:rsidRPr="00D32A35">
        <w:rPr>
          <w:rFonts w:hint="eastAsia"/>
          <w:sz w:val="28"/>
          <w:szCs w:val="28"/>
        </w:rPr>
        <w:t>диатез</w:t>
      </w:r>
      <w:r w:rsidRPr="00D32A35">
        <w:rPr>
          <w:sz w:val="28"/>
          <w:szCs w:val="28"/>
        </w:rPr>
        <w:t xml:space="preserve">,  </w:t>
      </w:r>
      <w:r w:rsidRPr="00D32A35">
        <w:rPr>
          <w:rFonts w:hint="eastAsia"/>
          <w:sz w:val="28"/>
          <w:szCs w:val="28"/>
        </w:rPr>
        <w:t>обусловленный</w:t>
      </w:r>
      <w:proofErr w:type="gramEnd"/>
      <w:r w:rsidRPr="00D32A35">
        <w:rPr>
          <w:sz w:val="28"/>
          <w:szCs w:val="28"/>
        </w:rPr>
        <w:t xml:space="preserve">  </w:t>
      </w:r>
      <w:r w:rsidRPr="00D32A35">
        <w:rPr>
          <w:rFonts w:hint="eastAsia"/>
          <w:sz w:val="28"/>
          <w:szCs w:val="28"/>
        </w:rPr>
        <w:t>рецессивным</w:t>
      </w:r>
      <w:r w:rsidRPr="00D32A35">
        <w:rPr>
          <w:sz w:val="28"/>
          <w:szCs w:val="28"/>
        </w:rPr>
        <w:t xml:space="preserve">  </w:t>
      </w:r>
      <w:proofErr w:type="spellStart"/>
      <w:r w:rsidRPr="00D32A35">
        <w:rPr>
          <w:rFonts w:hint="eastAsia"/>
          <w:sz w:val="28"/>
          <w:szCs w:val="28"/>
        </w:rPr>
        <w:t>аллелем</w:t>
      </w:r>
      <w:proofErr w:type="spellEnd"/>
      <w:r w:rsidRPr="00D32A35">
        <w:rPr>
          <w:sz w:val="28"/>
          <w:szCs w:val="28"/>
        </w:rPr>
        <w:t xml:space="preserve">  </w:t>
      </w:r>
      <w:r w:rsidRPr="00D32A35">
        <w:rPr>
          <w:rFonts w:hint="eastAsia"/>
          <w:sz w:val="28"/>
          <w:szCs w:val="28"/>
        </w:rPr>
        <w:t>гена</w:t>
      </w:r>
      <w:r w:rsidRPr="00D32A35">
        <w:rPr>
          <w:sz w:val="28"/>
          <w:szCs w:val="28"/>
        </w:rPr>
        <w:t xml:space="preserve">.  </w:t>
      </w:r>
      <w:proofErr w:type="gramStart"/>
      <w:r w:rsidRPr="00D32A35">
        <w:rPr>
          <w:rFonts w:hint="eastAsia"/>
          <w:sz w:val="28"/>
          <w:szCs w:val="28"/>
        </w:rPr>
        <w:t>Аллели</w:t>
      </w:r>
      <w:r w:rsidRPr="00D32A35">
        <w:rPr>
          <w:sz w:val="28"/>
          <w:szCs w:val="28"/>
        </w:rPr>
        <w:t xml:space="preserve">  </w:t>
      </w:r>
      <w:r w:rsidRPr="00D32A35">
        <w:rPr>
          <w:rFonts w:hint="eastAsia"/>
          <w:sz w:val="28"/>
          <w:szCs w:val="28"/>
        </w:rPr>
        <w:t>этого</w:t>
      </w:r>
      <w:proofErr w:type="gramEnd"/>
      <w:r w:rsidRPr="00D32A35">
        <w:rPr>
          <w:sz w:val="28"/>
          <w:szCs w:val="28"/>
        </w:rPr>
        <w:t xml:space="preserve">  </w:t>
      </w:r>
      <w:r w:rsidRPr="00D32A35">
        <w:rPr>
          <w:rFonts w:hint="eastAsia"/>
          <w:sz w:val="28"/>
          <w:szCs w:val="28"/>
        </w:rPr>
        <w:t>гена</w:t>
      </w:r>
      <w:r w:rsidRPr="00D32A35">
        <w:rPr>
          <w:sz w:val="28"/>
          <w:szCs w:val="28"/>
        </w:rPr>
        <w:t xml:space="preserve"> </w:t>
      </w:r>
      <w:r w:rsidRPr="00D32A35">
        <w:rPr>
          <w:rFonts w:hint="eastAsia"/>
          <w:sz w:val="28"/>
          <w:szCs w:val="28"/>
        </w:rPr>
        <w:t>расположены</w:t>
      </w:r>
      <w:r w:rsidRPr="00D32A35">
        <w:rPr>
          <w:sz w:val="28"/>
          <w:szCs w:val="28"/>
        </w:rPr>
        <w:t xml:space="preserve"> </w:t>
      </w:r>
      <w:r w:rsidRPr="00D32A35">
        <w:rPr>
          <w:rFonts w:hint="eastAsia"/>
          <w:sz w:val="28"/>
          <w:szCs w:val="28"/>
        </w:rPr>
        <w:t>в</w:t>
      </w:r>
      <w:r w:rsidRPr="00D32A35">
        <w:rPr>
          <w:sz w:val="28"/>
          <w:szCs w:val="28"/>
        </w:rPr>
        <w:t xml:space="preserve"> </w:t>
      </w:r>
      <w:r w:rsidRPr="00D32A35">
        <w:rPr>
          <w:rFonts w:hint="eastAsia"/>
          <w:sz w:val="28"/>
          <w:szCs w:val="28"/>
        </w:rPr>
        <w:t>Х</w:t>
      </w:r>
      <w:r w:rsidRPr="00D32A35">
        <w:rPr>
          <w:sz w:val="28"/>
          <w:szCs w:val="28"/>
        </w:rPr>
        <w:t>-</w:t>
      </w:r>
      <w:r w:rsidRPr="00D32A35">
        <w:rPr>
          <w:rFonts w:hint="eastAsia"/>
          <w:sz w:val="28"/>
          <w:szCs w:val="28"/>
        </w:rPr>
        <w:t>и</w:t>
      </w:r>
      <w:r w:rsidRPr="00D32A35">
        <w:rPr>
          <w:sz w:val="28"/>
          <w:szCs w:val="28"/>
        </w:rPr>
        <w:t xml:space="preserve"> Y-</w:t>
      </w:r>
      <w:r w:rsidRPr="00D32A35">
        <w:rPr>
          <w:rFonts w:hint="eastAsia"/>
          <w:sz w:val="28"/>
          <w:szCs w:val="28"/>
        </w:rPr>
        <w:t>хромосомах</w:t>
      </w:r>
      <w:r w:rsidRPr="00D32A35">
        <w:rPr>
          <w:sz w:val="28"/>
          <w:szCs w:val="28"/>
        </w:rPr>
        <w:t xml:space="preserve">. </w:t>
      </w:r>
      <w:r w:rsidRPr="00D32A35">
        <w:rPr>
          <w:rFonts w:hint="eastAsia"/>
          <w:sz w:val="28"/>
          <w:szCs w:val="28"/>
        </w:rPr>
        <w:t>Определите</w:t>
      </w:r>
      <w:r w:rsidRPr="00D32A35">
        <w:rPr>
          <w:sz w:val="28"/>
          <w:szCs w:val="28"/>
        </w:rPr>
        <w:t xml:space="preserve">, </w:t>
      </w:r>
      <w:r w:rsidRPr="00D32A35">
        <w:rPr>
          <w:rFonts w:hint="eastAsia"/>
          <w:sz w:val="28"/>
          <w:szCs w:val="28"/>
        </w:rPr>
        <w:t>какие</w:t>
      </w:r>
      <w:r w:rsidRPr="00D32A35">
        <w:rPr>
          <w:sz w:val="28"/>
          <w:szCs w:val="28"/>
        </w:rPr>
        <w:t xml:space="preserve"> </w:t>
      </w:r>
      <w:r w:rsidRPr="00D32A35">
        <w:rPr>
          <w:rFonts w:hint="eastAsia"/>
          <w:sz w:val="28"/>
          <w:szCs w:val="28"/>
        </w:rPr>
        <w:t>будут</w:t>
      </w:r>
      <w:r w:rsidRPr="00D32A35">
        <w:rPr>
          <w:sz w:val="28"/>
          <w:szCs w:val="28"/>
        </w:rPr>
        <w:t xml:space="preserve"> </w:t>
      </w:r>
      <w:r w:rsidRPr="00D32A35">
        <w:rPr>
          <w:rFonts w:hint="eastAsia"/>
          <w:sz w:val="28"/>
          <w:szCs w:val="28"/>
        </w:rPr>
        <w:t>дети</w:t>
      </w:r>
      <w:r w:rsidRPr="00D32A35">
        <w:rPr>
          <w:sz w:val="28"/>
          <w:szCs w:val="28"/>
        </w:rPr>
        <w:t xml:space="preserve"> </w:t>
      </w:r>
      <w:r w:rsidRPr="00D32A35">
        <w:rPr>
          <w:rFonts w:hint="eastAsia"/>
          <w:sz w:val="28"/>
          <w:szCs w:val="28"/>
        </w:rPr>
        <w:t>и</w:t>
      </w:r>
      <w:r w:rsidRPr="00D32A35">
        <w:rPr>
          <w:sz w:val="28"/>
          <w:szCs w:val="28"/>
        </w:rPr>
        <w:t xml:space="preserve"> </w:t>
      </w:r>
      <w:r w:rsidRPr="00D32A35">
        <w:rPr>
          <w:rFonts w:hint="eastAsia"/>
          <w:sz w:val="28"/>
          <w:szCs w:val="28"/>
        </w:rPr>
        <w:t>внуки</w:t>
      </w:r>
      <w:r w:rsidRPr="00D32A35">
        <w:rPr>
          <w:sz w:val="28"/>
          <w:szCs w:val="28"/>
        </w:rPr>
        <w:t xml:space="preserve">, </w:t>
      </w:r>
      <w:r w:rsidRPr="00D32A35">
        <w:rPr>
          <w:rFonts w:hint="eastAsia"/>
          <w:sz w:val="28"/>
          <w:szCs w:val="28"/>
        </w:rPr>
        <w:t>если</w:t>
      </w:r>
      <w:r>
        <w:rPr>
          <w:sz w:val="28"/>
          <w:szCs w:val="28"/>
        </w:rPr>
        <w:t>:</w:t>
      </w:r>
    </w:p>
    <w:p w:rsidR="00251545" w:rsidRDefault="00251545" w:rsidP="00251545">
      <w:pPr>
        <w:ind w:firstLine="709"/>
        <w:jc w:val="both"/>
        <w:rPr>
          <w:sz w:val="28"/>
          <w:szCs w:val="28"/>
        </w:rPr>
      </w:pPr>
      <w:r w:rsidRPr="00D32A35">
        <w:rPr>
          <w:rFonts w:hint="eastAsia"/>
          <w:sz w:val="28"/>
          <w:szCs w:val="28"/>
        </w:rPr>
        <w:t>а</w:t>
      </w:r>
      <w:r w:rsidRPr="00D32A35">
        <w:rPr>
          <w:sz w:val="28"/>
          <w:szCs w:val="28"/>
        </w:rPr>
        <w:t xml:space="preserve">) </w:t>
      </w:r>
      <w:r w:rsidRPr="00D32A35">
        <w:rPr>
          <w:rFonts w:hint="eastAsia"/>
          <w:sz w:val="28"/>
          <w:szCs w:val="28"/>
        </w:rPr>
        <w:t>жена</w:t>
      </w:r>
      <w:r w:rsidRPr="00D32A35">
        <w:rPr>
          <w:sz w:val="28"/>
          <w:szCs w:val="28"/>
        </w:rPr>
        <w:t xml:space="preserve"> </w:t>
      </w:r>
      <w:r w:rsidRPr="00D32A35">
        <w:rPr>
          <w:rFonts w:hint="eastAsia"/>
          <w:sz w:val="28"/>
          <w:szCs w:val="28"/>
        </w:rPr>
        <w:t>и</w:t>
      </w:r>
      <w:r w:rsidRPr="00D32A35">
        <w:rPr>
          <w:sz w:val="28"/>
          <w:szCs w:val="28"/>
        </w:rPr>
        <w:t xml:space="preserve"> </w:t>
      </w:r>
      <w:r w:rsidRPr="00D32A35">
        <w:rPr>
          <w:rFonts w:hint="eastAsia"/>
          <w:sz w:val="28"/>
          <w:szCs w:val="28"/>
        </w:rPr>
        <w:t>все</w:t>
      </w:r>
      <w:r w:rsidRPr="00D32A35">
        <w:rPr>
          <w:sz w:val="28"/>
          <w:szCs w:val="28"/>
        </w:rPr>
        <w:t xml:space="preserve"> </w:t>
      </w:r>
      <w:r w:rsidRPr="00D32A35">
        <w:rPr>
          <w:rFonts w:hint="eastAsia"/>
          <w:sz w:val="28"/>
          <w:szCs w:val="28"/>
        </w:rPr>
        <w:t>ее</w:t>
      </w:r>
      <w:r w:rsidRPr="00D32A35">
        <w:rPr>
          <w:sz w:val="28"/>
          <w:szCs w:val="28"/>
        </w:rPr>
        <w:t xml:space="preserve"> </w:t>
      </w:r>
      <w:r w:rsidRPr="00D32A35">
        <w:rPr>
          <w:rFonts w:hint="eastAsia"/>
          <w:sz w:val="28"/>
          <w:szCs w:val="28"/>
        </w:rPr>
        <w:t>предки</w:t>
      </w:r>
      <w:r w:rsidRPr="00D32A35">
        <w:rPr>
          <w:sz w:val="28"/>
          <w:szCs w:val="28"/>
        </w:rPr>
        <w:t xml:space="preserve"> </w:t>
      </w:r>
      <w:r w:rsidRPr="00D32A35">
        <w:rPr>
          <w:rFonts w:hint="eastAsia"/>
          <w:sz w:val="28"/>
          <w:szCs w:val="28"/>
        </w:rPr>
        <w:t>здоровы</w:t>
      </w:r>
      <w:r w:rsidRPr="00D32A35">
        <w:rPr>
          <w:sz w:val="28"/>
          <w:szCs w:val="28"/>
        </w:rPr>
        <w:t xml:space="preserve">, </w:t>
      </w:r>
      <w:r w:rsidRPr="00D32A35">
        <w:rPr>
          <w:rFonts w:hint="eastAsia"/>
          <w:sz w:val="28"/>
          <w:szCs w:val="28"/>
        </w:rPr>
        <w:t>а</w:t>
      </w:r>
      <w:r w:rsidRPr="00D32A35">
        <w:rPr>
          <w:sz w:val="28"/>
          <w:szCs w:val="28"/>
        </w:rPr>
        <w:t xml:space="preserve"> </w:t>
      </w:r>
      <w:r w:rsidRPr="00D32A35">
        <w:rPr>
          <w:rFonts w:hint="eastAsia"/>
          <w:sz w:val="28"/>
          <w:szCs w:val="28"/>
        </w:rPr>
        <w:t>муж</w:t>
      </w:r>
      <w:r w:rsidRPr="00D32A35">
        <w:rPr>
          <w:sz w:val="28"/>
          <w:szCs w:val="28"/>
        </w:rPr>
        <w:t xml:space="preserve"> </w:t>
      </w:r>
      <w:r w:rsidRPr="00D32A35">
        <w:rPr>
          <w:rFonts w:hint="eastAsia"/>
          <w:sz w:val="28"/>
          <w:szCs w:val="28"/>
        </w:rPr>
        <w:t>болен</w:t>
      </w:r>
      <w:r w:rsidRPr="00D32A35">
        <w:rPr>
          <w:sz w:val="28"/>
          <w:szCs w:val="28"/>
        </w:rPr>
        <w:t xml:space="preserve">; </w:t>
      </w:r>
    </w:p>
    <w:p w:rsidR="00251545" w:rsidRPr="00D32A35" w:rsidRDefault="00251545" w:rsidP="00251545">
      <w:pPr>
        <w:ind w:firstLine="709"/>
        <w:jc w:val="both"/>
        <w:rPr>
          <w:sz w:val="28"/>
          <w:szCs w:val="28"/>
        </w:rPr>
      </w:pPr>
      <w:r w:rsidRPr="00D32A35">
        <w:rPr>
          <w:rFonts w:hint="eastAsia"/>
          <w:sz w:val="28"/>
          <w:szCs w:val="28"/>
        </w:rPr>
        <w:t>б</w:t>
      </w:r>
      <w:r w:rsidRPr="00D32A35">
        <w:rPr>
          <w:sz w:val="28"/>
          <w:szCs w:val="28"/>
        </w:rPr>
        <w:t xml:space="preserve">) </w:t>
      </w:r>
      <w:r w:rsidRPr="00D32A35">
        <w:rPr>
          <w:rFonts w:hint="eastAsia"/>
          <w:sz w:val="28"/>
          <w:szCs w:val="28"/>
        </w:rPr>
        <w:t>муж</w:t>
      </w:r>
      <w:r w:rsidRPr="00D32A35">
        <w:rPr>
          <w:sz w:val="28"/>
          <w:szCs w:val="28"/>
        </w:rPr>
        <w:t xml:space="preserve"> </w:t>
      </w:r>
      <w:r w:rsidRPr="00D32A35">
        <w:rPr>
          <w:rFonts w:hint="eastAsia"/>
          <w:sz w:val="28"/>
          <w:szCs w:val="28"/>
        </w:rPr>
        <w:t>и</w:t>
      </w:r>
      <w:r w:rsidRPr="00D32A35">
        <w:rPr>
          <w:sz w:val="28"/>
          <w:szCs w:val="28"/>
        </w:rPr>
        <w:t xml:space="preserve"> </w:t>
      </w:r>
      <w:r w:rsidRPr="00D32A35">
        <w:rPr>
          <w:rFonts w:hint="eastAsia"/>
          <w:sz w:val="28"/>
          <w:szCs w:val="28"/>
        </w:rPr>
        <w:t>все</w:t>
      </w:r>
      <w:r w:rsidRPr="00D32A35">
        <w:rPr>
          <w:sz w:val="28"/>
          <w:szCs w:val="28"/>
        </w:rPr>
        <w:t xml:space="preserve"> </w:t>
      </w:r>
      <w:r w:rsidRPr="00D32A35">
        <w:rPr>
          <w:rFonts w:hint="eastAsia"/>
          <w:sz w:val="28"/>
          <w:szCs w:val="28"/>
        </w:rPr>
        <w:t>его</w:t>
      </w:r>
      <w:r w:rsidRPr="00D32A35">
        <w:rPr>
          <w:sz w:val="28"/>
          <w:szCs w:val="28"/>
        </w:rPr>
        <w:t xml:space="preserve"> </w:t>
      </w:r>
      <w:r w:rsidRPr="00D32A35">
        <w:rPr>
          <w:rFonts w:hint="eastAsia"/>
          <w:sz w:val="28"/>
          <w:szCs w:val="28"/>
        </w:rPr>
        <w:t>предки</w:t>
      </w:r>
      <w:r w:rsidRPr="00D32A35">
        <w:rPr>
          <w:sz w:val="28"/>
          <w:szCs w:val="28"/>
        </w:rPr>
        <w:t xml:space="preserve"> </w:t>
      </w:r>
      <w:r w:rsidRPr="00D32A35">
        <w:rPr>
          <w:rFonts w:hint="eastAsia"/>
          <w:sz w:val="28"/>
          <w:szCs w:val="28"/>
        </w:rPr>
        <w:t>здоровы</w:t>
      </w:r>
      <w:r w:rsidRPr="00D32A35">
        <w:rPr>
          <w:sz w:val="28"/>
          <w:szCs w:val="28"/>
        </w:rPr>
        <w:t xml:space="preserve">, </w:t>
      </w:r>
      <w:r w:rsidRPr="00D32A35">
        <w:rPr>
          <w:rFonts w:hint="eastAsia"/>
          <w:sz w:val="28"/>
          <w:szCs w:val="28"/>
        </w:rPr>
        <w:t>а</w:t>
      </w:r>
      <w:r w:rsidRPr="00D32A35">
        <w:rPr>
          <w:sz w:val="28"/>
          <w:szCs w:val="28"/>
        </w:rPr>
        <w:t xml:space="preserve"> </w:t>
      </w:r>
      <w:r w:rsidRPr="00D32A35">
        <w:rPr>
          <w:rFonts w:hint="eastAsia"/>
          <w:sz w:val="28"/>
          <w:szCs w:val="28"/>
        </w:rPr>
        <w:t>жена</w:t>
      </w:r>
      <w:r w:rsidRPr="00D32A35">
        <w:rPr>
          <w:sz w:val="28"/>
          <w:szCs w:val="28"/>
        </w:rPr>
        <w:t xml:space="preserve"> </w:t>
      </w:r>
      <w:r w:rsidRPr="00D32A35">
        <w:rPr>
          <w:rFonts w:hint="eastAsia"/>
          <w:sz w:val="28"/>
          <w:szCs w:val="28"/>
        </w:rPr>
        <w:t>больна</w:t>
      </w:r>
      <w:r w:rsidRPr="00D32A35">
        <w:rPr>
          <w:sz w:val="28"/>
          <w:szCs w:val="28"/>
        </w:rPr>
        <w:t>?</w:t>
      </w:r>
    </w:p>
    <w:p w:rsidR="00251545" w:rsidRDefault="00251545" w:rsidP="00251545">
      <w:pPr>
        <w:jc w:val="both"/>
        <w:rPr>
          <w:sz w:val="28"/>
          <w:szCs w:val="28"/>
        </w:rPr>
      </w:pPr>
    </w:p>
    <w:p w:rsidR="00251545" w:rsidRDefault="00251545" w:rsidP="00251545">
      <w:pPr>
        <w:jc w:val="both"/>
        <w:rPr>
          <w:sz w:val="28"/>
          <w:szCs w:val="28"/>
        </w:rPr>
      </w:pPr>
    </w:p>
    <w:p w:rsidR="00251545" w:rsidRDefault="00251545" w:rsidP="00251545">
      <w:pPr>
        <w:jc w:val="both"/>
        <w:rPr>
          <w:sz w:val="28"/>
          <w:szCs w:val="28"/>
        </w:rPr>
      </w:pPr>
    </w:p>
    <w:p w:rsidR="00251545" w:rsidRPr="00D32A35" w:rsidRDefault="00251545" w:rsidP="00251545">
      <w:pPr>
        <w:jc w:val="both"/>
        <w:rPr>
          <w:b/>
          <w:sz w:val="28"/>
          <w:szCs w:val="28"/>
        </w:rPr>
      </w:pPr>
      <w:r w:rsidRPr="00D32A35">
        <w:rPr>
          <w:b/>
          <w:sz w:val="28"/>
          <w:szCs w:val="28"/>
        </w:rPr>
        <w:t>Задача №4</w:t>
      </w:r>
    </w:p>
    <w:p w:rsidR="00251545" w:rsidRPr="00D32A35" w:rsidRDefault="00251545" w:rsidP="00251545">
      <w:pPr>
        <w:ind w:firstLine="709"/>
        <w:jc w:val="both"/>
        <w:rPr>
          <w:sz w:val="28"/>
          <w:szCs w:val="28"/>
        </w:rPr>
      </w:pPr>
      <w:proofErr w:type="gramStart"/>
      <w:r w:rsidRPr="00D32A35">
        <w:rPr>
          <w:rFonts w:hint="eastAsia"/>
          <w:sz w:val="28"/>
          <w:szCs w:val="28"/>
        </w:rPr>
        <w:lastRenderedPageBreak/>
        <w:t>При</w:t>
      </w:r>
      <w:r w:rsidRPr="00D32A35">
        <w:rPr>
          <w:sz w:val="28"/>
          <w:szCs w:val="28"/>
        </w:rPr>
        <w:t xml:space="preserve">  </w:t>
      </w:r>
      <w:r w:rsidRPr="00D32A35">
        <w:rPr>
          <w:rFonts w:hint="eastAsia"/>
          <w:sz w:val="28"/>
          <w:szCs w:val="28"/>
        </w:rPr>
        <w:t>изучении</w:t>
      </w:r>
      <w:proofErr w:type="gramEnd"/>
      <w:r w:rsidRPr="00D32A35">
        <w:rPr>
          <w:sz w:val="28"/>
          <w:szCs w:val="28"/>
        </w:rPr>
        <w:t xml:space="preserve">  </w:t>
      </w:r>
      <w:r w:rsidRPr="00D32A35">
        <w:rPr>
          <w:rFonts w:hint="eastAsia"/>
          <w:sz w:val="28"/>
          <w:szCs w:val="28"/>
        </w:rPr>
        <w:t>кариотипа</w:t>
      </w:r>
      <w:r w:rsidRPr="00D32A35">
        <w:rPr>
          <w:sz w:val="28"/>
          <w:szCs w:val="28"/>
        </w:rPr>
        <w:t xml:space="preserve">  </w:t>
      </w:r>
      <w:r w:rsidRPr="00D32A35">
        <w:rPr>
          <w:rFonts w:hint="eastAsia"/>
          <w:sz w:val="28"/>
          <w:szCs w:val="28"/>
        </w:rPr>
        <w:t>больного</w:t>
      </w:r>
      <w:r w:rsidRPr="00D32A35">
        <w:rPr>
          <w:sz w:val="28"/>
          <w:szCs w:val="28"/>
        </w:rPr>
        <w:t xml:space="preserve">,  </w:t>
      </w:r>
      <w:r w:rsidRPr="00D32A35">
        <w:rPr>
          <w:rFonts w:hint="eastAsia"/>
          <w:sz w:val="28"/>
          <w:szCs w:val="28"/>
        </w:rPr>
        <w:t>страдающего</w:t>
      </w:r>
      <w:r w:rsidRPr="00D32A35">
        <w:rPr>
          <w:sz w:val="28"/>
          <w:szCs w:val="28"/>
        </w:rPr>
        <w:t xml:space="preserve">  </w:t>
      </w:r>
      <w:r w:rsidRPr="00D32A35">
        <w:rPr>
          <w:rFonts w:hint="eastAsia"/>
          <w:sz w:val="28"/>
          <w:szCs w:val="28"/>
        </w:rPr>
        <w:t>синдромом</w:t>
      </w:r>
      <w:r w:rsidRPr="00D32A35">
        <w:rPr>
          <w:sz w:val="28"/>
          <w:szCs w:val="28"/>
        </w:rPr>
        <w:t xml:space="preserve">  </w:t>
      </w:r>
      <w:r w:rsidRPr="00D32A35">
        <w:rPr>
          <w:rFonts w:hint="eastAsia"/>
          <w:sz w:val="28"/>
          <w:szCs w:val="28"/>
        </w:rPr>
        <w:t>Дауна</w:t>
      </w:r>
      <w:r w:rsidRPr="00D32A35">
        <w:rPr>
          <w:sz w:val="28"/>
          <w:szCs w:val="28"/>
        </w:rPr>
        <w:t xml:space="preserve">,  </w:t>
      </w:r>
      <w:r w:rsidRPr="00D32A35">
        <w:rPr>
          <w:rFonts w:hint="eastAsia"/>
          <w:sz w:val="28"/>
          <w:szCs w:val="28"/>
        </w:rPr>
        <w:t>было</w:t>
      </w:r>
      <w:r w:rsidRPr="00D32A35">
        <w:rPr>
          <w:sz w:val="28"/>
          <w:szCs w:val="28"/>
        </w:rPr>
        <w:t xml:space="preserve"> </w:t>
      </w:r>
      <w:r w:rsidRPr="00D32A35">
        <w:rPr>
          <w:rFonts w:hint="eastAsia"/>
          <w:sz w:val="28"/>
          <w:szCs w:val="28"/>
        </w:rPr>
        <w:t>выявлено</w:t>
      </w:r>
      <w:r w:rsidRPr="00D32A35">
        <w:rPr>
          <w:sz w:val="28"/>
          <w:szCs w:val="28"/>
        </w:rPr>
        <w:t xml:space="preserve"> 46 </w:t>
      </w:r>
      <w:r w:rsidRPr="00D32A35">
        <w:rPr>
          <w:rFonts w:hint="eastAsia"/>
          <w:sz w:val="28"/>
          <w:szCs w:val="28"/>
        </w:rPr>
        <w:t>хромосом</w:t>
      </w:r>
      <w:r w:rsidRPr="00D32A35">
        <w:rPr>
          <w:sz w:val="28"/>
          <w:szCs w:val="28"/>
        </w:rPr>
        <w:t xml:space="preserve">. </w:t>
      </w:r>
      <w:r w:rsidRPr="00D32A35">
        <w:rPr>
          <w:rFonts w:hint="eastAsia"/>
          <w:sz w:val="28"/>
          <w:szCs w:val="28"/>
        </w:rPr>
        <w:t>Однако</w:t>
      </w:r>
      <w:r w:rsidRPr="00D32A35">
        <w:rPr>
          <w:sz w:val="28"/>
          <w:szCs w:val="28"/>
        </w:rPr>
        <w:t xml:space="preserve"> </w:t>
      </w:r>
      <w:r w:rsidRPr="00D32A35">
        <w:rPr>
          <w:rFonts w:hint="eastAsia"/>
          <w:sz w:val="28"/>
          <w:szCs w:val="28"/>
        </w:rPr>
        <w:t>детальный</w:t>
      </w:r>
      <w:r w:rsidRPr="00D32A35">
        <w:rPr>
          <w:sz w:val="28"/>
          <w:szCs w:val="28"/>
        </w:rPr>
        <w:t xml:space="preserve"> </w:t>
      </w:r>
      <w:r w:rsidRPr="00D32A35">
        <w:rPr>
          <w:rFonts w:hint="eastAsia"/>
          <w:sz w:val="28"/>
          <w:szCs w:val="28"/>
        </w:rPr>
        <w:t>анализ</w:t>
      </w:r>
      <w:r w:rsidRPr="00D32A35">
        <w:rPr>
          <w:sz w:val="28"/>
          <w:szCs w:val="28"/>
        </w:rPr>
        <w:t xml:space="preserve"> </w:t>
      </w:r>
      <w:r w:rsidRPr="00D32A35">
        <w:rPr>
          <w:rFonts w:hint="eastAsia"/>
          <w:sz w:val="28"/>
          <w:szCs w:val="28"/>
        </w:rPr>
        <w:t>хромосом</w:t>
      </w:r>
      <w:r w:rsidRPr="00D32A35">
        <w:rPr>
          <w:sz w:val="28"/>
          <w:szCs w:val="28"/>
        </w:rPr>
        <w:t xml:space="preserve"> </w:t>
      </w:r>
      <w:r w:rsidRPr="00D32A35">
        <w:rPr>
          <w:rFonts w:hint="eastAsia"/>
          <w:sz w:val="28"/>
          <w:szCs w:val="28"/>
        </w:rPr>
        <w:t>позволил</w:t>
      </w:r>
      <w:r w:rsidRPr="00D32A35">
        <w:rPr>
          <w:sz w:val="28"/>
          <w:szCs w:val="28"/>
        </w:rPr>
        <w:t xml:space="preserve"> </w:t>
      </w:r>
      <w:r w:rsidRPr="00D32A35">
        <w:rPr>
          <w:rFonts w:hint="eastAsia"/>
          <w:sz w:val="28"/>
          <w:szCs w:val="28"/>
        </w:rPr>
        <w:t>выявить</w:t>
      </w:r>
      <w:r w:rsidRPr="00D32A35">
        <w:rPr>
          <w:sz w:val="28"/>
          <w:szCs w:val="28"/>
        </w:rPr>
        <w:t xml:space="preserve"> </w:t>
      </w:r>
      <w:r w:rsidRPr="00D32A35">
        <w:rPr>
          <w:rFonts w:hint="eastAsia"/>
          <w:sz w:val="28"/>
          <w:szCs w:val="28"/>
        </w:rPr>
        <w:t>мутацию</w:t>
      </w:r>
      <w:r w:rsidRPr="00D32A35">
        <w:rPr>
          <w:sz w:val="28"/>
          <w:szCs w:val="28"/>
        </w:rPr>
        <w:t xml:space="preserve">, </w:t>
      </w:r>
      <w:r w:rsidRPr="00D32A35">
        <w:rPr>
          <w:rFonts w:hint="eastAsia"/>
          <w:sz w:val="28"/>
          <w:szCs w:val="28"/>
        </w:rPr>
        <w:t>явившуюся</w:t>
      </w:r>
      <w:r w:rsidRPr="00D32A35">
        <w:rPr>
          <w:sz w:val="28"/>
          <w:szCs w:val="28"/>
        </w:rPr>
        <w:t xml:space="preserve"> </w:t>
      </w:r>
      <w:r w:rsidRPr="00D32A35">
        <w:rPr>
          <w:rFonts w:hint="eastAsia"/>
          <w:sz w:val="28"/>
          <w:szCs w:val="28"/>
        </w:rPr>
        <w:t>причиной</w:t>
      </w:r>
      <w:r w:rsidRPr="00D32A35">
        <w:rPr>
          <w:sz w:val="28"/>
          <w:szCs w:val="28"/>
        </w:rPr>
        <w:t xml:space="preserve"> </w:t>
      </w:r>
      <w:r w:rsidRPr="00D32A35">
        <w:rPr>
          <w:rFonts w:hint="eastAsia"/>
          <w:sz w:val="28"/>
          <w:szCs w:val="28"/>
        </w:rPr>
        <w:t>развития</w:t>
      </w:r>
      <w:r w:rsidRPr="00D32A35">
        <w:rPr>
          <w:sz w:val="28"/>
          <w:szCs w:val="28"/>
        </w:rPr>
        <w:t xml:space="preserve"> </w:t>
      </w:r>
      <w:r w:rsidRPr="00D32A35">
        <w:rPr>
          <w:rFonts w:hint="eastAsia"/>
          <w:sz w:val="28"/>
          <w:szCs w:val="28"/>
        </w:rPr>
        <w:t>синдрома</w:t>
      </w:r>
      <w:r w:rsidRPr="00D32A35">
        <w:rPr>
          <w:sz w:val="28"/>
          <w:szCs w:val="28"/>
        </w:rPr>
        <w:t xml:space="preserve"> </w:t>
      </w:r>
      <w:r w:rsidRPr="00D32A35">
        <w:rPr>
          <w:rFonts w:hint="eastAsia"/>
          <w:sz w:val="28"/>
          <w:szCs w:val="28"/>
        </w:rPr>
        <w:t>Дауна</w:t>
      </w:r>
      <w:r w:rsidRPr="00D32A35">
        <w:rPr>
          <w:sz w:val="28"/>
          <w:szCs w:val="28"/>
        </w:rPr>
        <w:t xml:space="preserve">. </w:t>
      </w:r>
      <w:r w:rsidRPr="00D32A35">
        <w:rPr>
          <w:rFonts w:hint="eastAsia"/>
          <w:sz w:val="28"/>
          <w:szCs w:val="28"/>
        </w:rPr>
        <w:t>В</w:t>
      </w:r>
      <w:r w:rsidRPr="00D32A35">
        <w:rPr>
          <w:sz w:val="28"/>
          <w:szCs w:val="28"/>
        </w:rPr>
        <w:t xml:space="preserve"> </w:t>
      </w:r>
      <w:r w:rsidRPr="00D32A35">
        <w:rPr>
          <w:rFonts w:hint="eastAsia"/>
          <w:sz w:val="28"/>
          <w:szCs w:val="28"/>
        </w:rPr>
        <w:t>чем</w:t>
      </w:r>
      <w:r w:rsidRPr="00D32A35">
        <w:rPr>
          <w:sz w:val="28"/>
          <w:szCs w:val="28"/>
        </w:rPr>
        <w:t xml:space="preserve"> </w:t>
      </w:r>
      <w:r w:rsidRPr="00D32A35">
        <w:rPr>
          <w:rFonts w:hint="eastAsia"/>
          <w:sz w:val="28"/>
          <w:szCs w:val="28"/>
        </w:rPr>
        <w:t>заключалась</w:t>
      </w:r>
      <w:r w:rsidRPr="00D32A35">
        <w:rPr>
          <w:sz w:val="28"/>
          <w:szCs w:val="28"/>
        </w:rPr>
        <w:t xml:space="preserve"> </w:t>
      </w:r>
      <w:r w:rsidRPr="00D32A35">
        <w:rPr>
          <w:rFonts w:hint="eastAsia"/>
          <w:sz w:val="28"/>
          <w:szCs w:val="28"/>
        </w:rPr>
        <w:t>эта</w:t>
      </w:r>
      <w:r w:rsidRPr="00D32A35">
        <w:rPr>
          <w:sz w:val="28"/>
          <w:szCs w:val="28"/>
        </w:rPr>
        <w:t xml:space="preserve"> </w:t>
      </w:r>
      <w:r w:rsidRPr="00D32A35">
        <w:rPr>
          <w:rFonts w:hint="eastAsia"/>
          <w:sz w:val="28"/>
          <w:szCs w:val="28"/>
        </w:rPr>
        <w:t>мутация</w:t>
      </w:r>
      <w:r w:rsidRPr="00D32A35">
        <w:rPr>
          <w:sz w:val="28"/>
          <w:szCs w:val="28"/>
        </w:rPr>
        <w:t>?</w:t>
      </w:r>
    </w:p>
    <w:p w:rsidR="00251545" w:rsidRDefault="00251545" w:rsidP="00251545">
      <w:pPr>
        <w:jc w:val="both"/>
        <w:rPr>
          <w:sz w:val="28"/>
          <w:szCs w:val="28"/>
        </w:rPr>
      </w:pPr>
    </w:p>
    <w:p w:rsidR="00251545" w:rsidRPr="00D32A35" w:rsidRDefault="00251545" w:rsidP="00251545">
      <w:pPr>
        <w:jc w:val="both"/>
        <w:rPr>
          <w:b/>
          <w:sz w:val="28"/>
          <w:szCs w:val="28"/>
        </w:rPr>
      </w:pPr>
      <w:r w:rsidRPr="00D32A35">
        <w:rPr>
          <w:b/>
          <w:sz w:val="28"/>
          <w:szCs w:val="28"/>
        </w:rPr>
        <w:t xml:space="preserve">Задача №5. </w:t>
      </w:r>
    </w:p>
    <w:p w:rsidR="00251545" w:rsidRPr="00D32A35" w:rsidRDefault="00251545" w:rsidP="00251545">
      <w:pPr>
        <w:ind w:firstLine="709"/>
        <w:jc w:val="both"/>
        <w:rPr>
          <w:sz w:val="28"/>
          <w:szCs w:val="28"/>
        </w:rPr>
      </w:pPr>
      <w:r w:rsidRPr="00D32A35">
        <w:rPr>
          <w:rFonts w:hint="eastAsia"/>
          <w:sz w:val="28"/>
          <w:szCs w:val="28"/>
        </w:rPr>
        <w:t>Известно</w:t>
      </w:r>
      <w:r w:rsidRPr="00D32A35">
        <w:rPr>
          <w:sz w:val="28"/>
          <w:szCs w:val="28"/>
        </w:rPr>
        <w:t xml:space="preserve">, </w:t>
      </w:r>
      <w:r w:rsidRPr="00D32A35">
        <w:rPr>
          <w:rFonts w:hint="eastAsia"/>
          <w:sz w:val="28"/>
          <w:szCs w:val="28"/>
        </w:rPr>
        <w:t>что</w:t>
      </w:r>
      <w:r w:rsidRPr="00D32A35">
        <w:rPr>
          <w:sz w:val="28"/>
          <w:szCs w:val="28"/>
        </w:rPr>
        <w:t xml:space="preserve"> </w:t>
      </w:r>
      <w:r w:rsidRPr="00D32A35">
        <w:rPr>
          <w:rFonts w:hint="eastAsia"/>
          <w:sz w:val="28"/>
          <w:szCs w:val="28"/>
        </w:rPr>
        <w:t>дальтонизм</w:t>
      </w:r>
      <w:r w:rsidRPr="00D32A35">
        <w:rPr>
          <w:sz w:val="28"/>
          <w:szCs w:val="28"/>
        </w:rPr>
        <w:t xml:space="preserve"> </w:t>
      </w:r>
      <w:r w:rsidRPr="00D32A35">
        <w:rPr>
          <w:rFonts w:hint="eastAsia"/>
          <w:sz w:val="28"/>
          <w:szCs w:val="28"/>
        </w:rPr>
        <w:t>–</w:t>
      </w:r>
      <w:r>
        <w:rPr>
          <w:sz w:val="28"/>
          <w:szCs w:val="28"/>
        </w:rPr>
        <w:t xml:space="preserve"> </w:t>
      </w:r>
      <w:r w:rsidRPr="00D32A35">
        <w:rPr>
          <w:rFonts w:hint="eastAsia"/>
          <w:sz w:val="28"/>
          <w:szCs w:val="28"/>
        </w:rPr>
        <w:t>рецессивный</w:t>
      </w:r>
      <w:r w:rsidRPr="00D32A35">
        <w:rPr>
          <w:sz w:val="28"/>
          <w:szCs w:val="28"/>
        </w:rPr>
        <w:t xml:space="preserve"> </w:t>
      </w:r>
      <w:r w:rsidRPr="00D32A35">
        <w:rPr>
          <w:rFonts w:hint="eastAsia"/>
          <w:sz w:val="28"/>
          <w:szCs w:val="28"/>
        </w:rPr>
        <w:t>сцепленный</w:t>
      </w:r>
      <w:r w:rsidRPr="00D32A35">
        <w:rPr>
          <w:sz w:val="28"/>
          <w:szCs w:val="28"/>
        </w:rPr>
        <w:t xml:space="preserve"> </w:t>
      </w:r>
      <w:r w:rsidRPr="00D32A35">
        <w:rPr>
          <w:rFonts w:hint="eastAsia"/>
          <w:sz w:val="28"/>
          <w:szCs w:val="28"/>
        </w:rPr>
        <w:t>с</w:t>
      </w:r>
      <w:r w:rsidRPr="00D32A35">
        <w:rPr>
          <w:sz w:val="28"/>
          <w:szCs w:val="28"/>
        </w:rPr>
        <w:t xml:space="preserve"> </w:t>
      </w:r>
      <w:r w:rsidRPr="00D32A35">
        <w:rPr>
          <w:rFonts w:hint="eastAsia"/>
          <w:sz w:val="28"/>
          <w:szCs w:val="28"/>
        </w:rPr>
        <w:t>Х</w:t>
      </w:r>
      <w:r w:rsidRPr="00D32A35">
        <w:rPr>
          <w:sz w:val="28"/>
          <w:szCs w:val="28"/>
        </w:rPr>
        <w:t>-</w:t>
      </w:r>
      <w:r w:rsidRPr="00D32A35">
        <w:rPr>
          <w:rFonts w:hint="eastAsia"/>
          <w:sz w:val="28"/>
          <w:szCs w:val="28"/>
        </w:rPr>
        <w:t>хромосомой</w:t>
      </w:r>
      <w:r w:rsidRPr="00D32A35">
        <w:rPr>
          <w:sz w:val="28"/>
          <w:szCs w:val="28"/>
        </w:rPr>
        <w:t xml:space="preserve"> </w:t>
      </w:r>
      <w:r w:rsidRPr="00D32A35">
        <w:rPr>
          <w:rFonts w:hint="eastAsia"/>
          <w:sz w:val="28"/>
          <w:szCs w:val="28"/>
        </w:rPr>
        <w:t>признак</w:t>
      </w:r>
      <w:r w:rsidRPr="00D32A35">
        <w:rPr>
          <w:sz w:val="28"/>
          <w:szCs w:val="28"/>
        </w:rPr>
        <w:t xml:space="preserve">. </w:t>
      </w:r>
      <w:r w:rsidRPr="00D32A35">
        <w:rPr>
          <w:rFonts w:hint="eastAsia"/>
          <w:sz w:val="28"/>
          <w:szCs w:val="28"/>
        </w:rPr>
        <w:t>Как</w:t>
      </w:r>
      <w:r w:rsidRPr="00D32A35">
        <w:rPr>
          <w:sz w:val="28"/>
          <w:szCs w:val="28"/>
        </w:rPr>
        <w:t xml:space="preserve"> </w:t>
      </w:r>
      <w:r w:rsidRPr="00D32A35">
        <w:rPr>
          <w:rFonts w:hint="eastAsia"/>
          <w:sz w:val="28"/>
          <w:szCs w:val="28"/>
        </w:rPr>
        <w:t>можно</w:t>
      </w:r>
      <w:r w:rsidRPr="00D32A35">
        <w:rPr>
          <w:sz w:val="28"/>
          <w:szCs w:val="28"/>
        </w:rPr>
        <w:t xml:space="preserve"> </w:t>
      </w:r>
      <w:r w:rsidRPr="00D32A35">
        <w:rPr>
          <w:rFonts w:hint="eastAsia"/>
          <w:sz w:val="28"/>
          <w:szCs w:val="28"/>
        </w:rPr>
        <w:t>объяснить</w:t>
      </w:r>
      <w:r w:rsidRPr="00D32A35">
        <w:rPr>
          <w:sz w:val="28"/>
          <w:szCs w:val="28"/>
        </w:rPr>
        <w:t xml:space="preserve"> </w:t>
      </w:r>
      <w:r w:rsidRPr="00D32A35">
        <w:rPr>
          <w:rFonts w:hint="eastAsia"/>
          <w:sz w:val="28"/>
          <w:szCs w:val="28"/>
        </w:rPr>
        <w:t>дальтонизм</w:t>
      </w:r>
      <w:r w:rsidRPr="00D32A35">
        <w:rPr>
          <w:sz w:val="28"/>
          <w:szCs w:val="28"/>
        </w:rPr>
        <w:t xml:space="preserve"> </w:t>
      </w:r>
      <w:r w:rsidRPr="00D32A35">
        <w:rPr>
          <w:rFonts w:hint="eastAsia"/>
          <w:sz w:val="28"/>
          <w:szCs w:val="28"/>
        </w:rPr>
        <w:t>одного</w:t>
      </w:r>
      <w:r w:rsidRPr="00D32A35">
        <w:rPr>
          <w:sz w:val="28"/>
          <w:szCs w:val="28"/>
        </w:rPr>
        <w:t xml:space="preserve"> </w:t>
      </w:r>
      <w:r w:rsidRPr="00D32A35">
        <w:rPr>
          <w:rFonts w:hint="eastAsia"/>
          <w:sz w:val="28"/>
          <w:szCs w:val="28"/>
        </w:rPr>
        <w:t>глаза</w:t>
      </w:r>
      <w:r w:rsidRPr="00D32A35">
        <w:rPr>
          <w:sz w:val="28"/>
          <w:szCs w:val="28"/>
        </w:rPr>
        <w:t xml:space="preserve"> </w:t>
      </w:r>
      <w:r w:rsidRPr="00D32A35">
        <w:rPr>
          <w:rFonts w:hint="eastAsia"/>
          <w:sz w:val="28"/>
          <w:szCs w:val="28"/>
        </w:rPr>
        <w:t>и</w:t>
      </w:r>
      <w:r w:rsidRPr="00D32A35">
        <w:rPr>
          <w:sz w:val="28"/>
          <w:szCs w:val="28"/>
        </w:rPr>
        <w:t xml:space="preserve"> </w:t>
      </w:r>
      <w:r w:rsidRPr="00D32A35">
        <w:rPr>
          <w:rFonts w:hint="eastAsia"/>
          <w:sz w:val="28"/>
          <w:szCs w:val="28"/>
        </w:rPr>
        <w:t>нормальное</w:t>
      </w:r>
      <w:r w:rsidRPr="00D32A35">
        <w:rPr>
          <w:sz w:val="28"/>
          <w:szCs w:val="28"/>
        </w:rPr>
        <w:t xml:space="preserve"> </w:t>
      </w:r>
      <w:proofErr w:type="spellStart"/>
      <w:r w:rsidRPr="00D32A35">
        <w:rPr>
          <w:rFonts w:hint="eastAsia"/>
          <w:sz w:val="28"/>
          <w:szCs w:val="28"/>
        </w:rPr>
        <w:t>цветовосприятие</w:t>
      </w:r>
      <w:proofErr w:type="spellEnd"/>
      <w:r w:rsidRPr="00D32A35">
        <w:rPr>
          <w:sz w:val="28"/>
          <w:szCs w:val="28"/>
        </w:rPr>
        <w:t xml:space="preserve"> </w:t>
      </w:r>
      <w:r w:rsidRPr="00D32A35">
        <w:rPr>
          <w:rFonts w:hint="eastAsia"/>
          <w:sz w:val="28"/>
          <w:szCs w:val="28"/>
        </w:rPr>
        <w:t>другого</w:t>
      </w:r>
      <w:r w:rsidRPr="00D32A35">
        <w:rPr>
          <w:sz w:val="28"/>
          <w:szCs w:val="28"/>
        </w:rPr>
        <w:t xml:space="preserve"> </w:t>
      </w:r>
      <w:r w:rsidRPr="00D32A35">
        <w:rPr>
          <w:rFonts w:hint="eastAsia"/>
          <w:sz w:val="28"/>
          <w:szCs w:val="28"/>
        </w:rPr>
        <w:t>глаза</w:t>
      </w:r>
      <w:r w:rsidRPr="00D32A35">
        <w:rPr>
          <w:sz w:val="28"/>
          <w:szCs w:val="28"/>
        </w:rPr>
        <w:t xml:space="preserve">, </w:t>
      </w:r>
      <w:r w:rsidRPr="00D32A35">
        <w:rPr>
          <w:rFonts w:hint="eastAsia"/>
          <w:sz w:val="28"/>
          <w:szCs w:val="28"/>
        </w:rPr>
        <w:t>если</w:t>
      </w:r>
      <w:r w:rsidRPr="00D32A35">
        <w:rPr>
          <w:sz w:val="28"/>
          <w:szCs w:val="28"/>
        </w:rPr>
        <w:t xml:space="preserve"> </w:t>
      </w:r>
      <w:r w:rsidRPr="00D32A35">
        <w:rPr>
          <w:rFonts w:hint="eastAsia"/>
          <w:sz w:val="28"/>
          <w:szCs w:val="28"/>
        </w:rPr>
        <w:t>такой</w:t>
      </w:r>
      <w:r w:rsidRPr="00D32A35">
        <w:rPr>
          <w:sz w:val="28"/>
          <w:szCs w:val="28"/>
        </w:rPr>
        <w:t xml:space="preserve"> </w:t>
      </w:r>
      <w:proofErr w:type="spellStart"/>
      <w:r w:rsidRPr="00D32A35">
        <w:rPr>
          <w:rFonts w:hint="eastAsia"/>
          <w:sz w:val="28"/>
          <w:szCs w:val="28"/>
        </w:rPr>
        <w:t>мозаицизм</w:t>
      </w:r>
      <w:proofErr w:type="spellEnd"/>
      <w:r w:rsidRPr="00D32A35">
        <w:rPr>
          <w:sz w:val="28"/>
          <w:szCs w:val="28"/>
        </w:rPr>
        <w:t xml:space="preserve"> </w:t>
      </w:r>
      <w:r w:rsidRPr="00D32A35">
        <w:rPr>
          <w:rFonts w:hint="eastAsia"/>
          <w:sz w:val="28"/>
          <w:szCs w:val="28"/>
        </w:rPr>
        <w:t>наблюдается</w:t>
      </w:r>
      <w:r w:rsidRPr="00D32A35">
        <w:rPr>
          <w:sz w:val="28"/>
          <w:szCs w:val="28"/>
        </w:rPr>
        <w:t xml:space="preserve"> </w:t>
      </w:r>
      <w:r w:rsidRPr="00D32A35">
        <w:rPr>
          <w:rFonts w:hint="eastAsia"/>
          <w:sz w:val="28"/>
          <w:szCs w:val="28"/>
        </w:rPr>
        <w:t>у</w:t>
      </w:r>
      <w:r w:rsidRPr="00D32A35">
        <w:rPr>
          <w:sz w:val="28"/>
          <w:szCs w:val="28"/>
        </w:rPr>
        <w:t xml:space="preserve"> </w:t>
      </w:r>
      <w:r w:rsidRPr="00D32A35">
        <w:rPr>
          <w:rFonts w:hint="eastAsia"/>
          <w:sz w:val="28"/>
          <w:szCs w:val="28"/>
        </w:rPr>
        <w:t>женщин</w:t>
      </w:r>
      <w:r w:rsidRPr="00D32A35">
        <w:rPr>
          <w:sz w:val="28"/>
          <w:szCs w:val="28"/>
        </w:rPr>
        <w:t>?</w:t>
      </w:r>
    </w:p>
    <w:p w:rsidR="00251545" w:rsidRDefault="00251545" w:rsidP="00251545">
      <w:pPr>
        <w:jc w:val="both"/>
        <w:rPr>
          <w:sz w:val="28"/>
          <w:szCs w:val="28"/>
        </w:rPr>
      </w:pPr>
    </w:p>
    <w:p w:rsidR="00251545" w:rsidRPr="00D32A35" w:rsidRDefault="00251545" w:rsidP="00251545">
      <w:pPr>
        <w:jc w:val="both"/>
        <w:rPr>
          <w:b/>
          <w:sz w:val="28"/>
          <w:szCs w:val="28"/>
        </w:rPr>
      </w:pPr>
      <w:r w:rsidRPr="00D32A35">
        <w:rPr>
          <w:b/>
          <w:sz w:val="28"/>
          <w:szCs w:val="28"/>
        </w:rPr>
        <w:t xml:space="preserve">Задача №6. </w:t>
      </w:r>
    </w:p>
    <w:p w:rsidR="00251545" w:rsidRPr="00EC6EEF" w:rsidRDefault="00251545" w:rsidP="00251545">
      <w:pPr>
        <w:ind w:firstLine="709"/>
        <w:jc w:val="both"/>
        <w:rPr>
          <w:sz w:val="28"/>
          <w:szCs w:val="28"/>
        </w:rPr>
      </w:pPr>
      <w:r w:rsidRPr="00D32A35">
        <w:rPr>
          <w:rFonts w:hint="eastAsia"/>
          <w:sz w:val="28"/>
          <w:szCs w:val="28"/>
        </w:rPr>
        <w:t>Дальтонизм</w:t>
      </w:r>
      <w:r w:rsidRPr="00D32A35">
        <w:rPr>
          <w:sz w:val="28"/>
          <w:szCs w:val="28"/>
        </w:rPr>
        <w:t xml:space="preserve"> </w:t>
      </w:r>
      <w:r w:rsidRPr="00D32A35">
        <w:rPr>
          <w:rFonts w:hint="eastAsia"/>
          <w:sz w:val="28"/>
          <w:szCs w:val="28"/>
        </w:rPr>
        <w:t>–</w:t>
      </w:r>
      <w:r>
        <w:rPr>
          <w:sz w:val="28"/>
          <w:szCs w:val="28"/>
        </w:rPr>
        <w:t xml:space="preserve"> </w:t>
      </w:r>
      <w:r w:rsidRPr="00D32A35">
        <w:rPr>
          <w:rFonts w:hint="eastAsia"/>
          <w:sz w:val="28"/>
          <w:szCs w:val="28"/>
        </w:rPr>
        <w:t>рецессивный</w:t>
      </w:r>
      <w:r w:rsidRPr="00D32A35">
        <w:rPr>
          <w:sz w:val="28"/>
          <w:szCs w:val="28"/>
        </w:rPr>
        <w:t xml:space="preserve"> </w:t>
      </w:r>
      <w:r w:rsidRPr="00D32A35">
        <w:rPr>
          <w:rFonts w:hint="eastAsia"/>
          <w:sz w:val="28"/>
          <w:szCs w:val="28"/>
        </w:rPr>
        <w:t>сцепленный</w:t>
      </w:r>
      <w:r w:rsidRPr="00D32A35">
        <w:rPr>
          <w:sz w:val="28"/>
          <w:szCs w:val="28"/>
        </w:rPr>
        <w:t xml:space="preserve"> </w:t>
      </w:r>
      <w:r w:rsidRPr="00D32A35">
        <w:rPr>
          <w:rFonts w:hint="eastAsia"/>
          <w:sz w:val="28"/>
          <w:szCs w:val="28"/>
        </w:rPr>
        <w:t>с</w:t>
      </w:r>
      <w:r w:rsidRPr="00D32A35">
        <w:rPr>
          <w:sz w:val="28"/>
          <w:szCs w:val="28"/>
        </w:rPr>
        <w:t xml:space="preserve"> </w:t>
      </w:r>
      <w:r w:rsidRPr="00D32A35">
        <w:rPr>
          <w:rFonts w:hint="eastAsia"/>
          <w:sz w:val="28"/>
          <w:szCs w:val="28"/>
        </w:rPr>
        <w:t>Х</w:t>
      </w:r>
      <w:r w:rsidRPr="00D32A35">
        <w:rPr>
          <w:sz w:val="28"/>
          <w:szCs w:val="28"/>
        </w:rPr>
        <w:t>-</w:t>
      </w:r>
      <w:r w:rsidRPr="00D32A35">
        <w:rPr>
          <w:rFonts w:hint="eastAsia"/>
          <w:sz w:val="28"/>
          <w:szCs w:val="28"/>
        </w:rPr>
        <w:t>хромосомой</w:t>
      </w:r>
      <w:r w:rsidRPr="00D32A35">
        <w:rPr>
          <w:sz w:val="28"/>
          <w:szCs w:val="28"/>
        </w:rPr>
        <w:t xml:space="preserve"> </w:t>
      </w:r>
      <w:r w:rsidRPr="00D32A35">
        <w:rPr>
          <w:rFonts w:hint="eastAsia"/>
          <w:sz w:val="28"/>
          <w:szCs w:val="28"/>
        </w:rPr>
        <w:t>признак</w:t>
      </w:r>
      <w:r w:rsidRPr="00D32A35">
        <w:rPr>
          <w:sz w:val="28"/>
          <w:szCs w:val="28"/>
        </w:rPr>
        <w:t xml:space="preserve">. </w:t>
      </w:r>
      <w:r w:rsidRPr="00D32A35">
        <w:rPr>
          <w:rFonts w:hint="eastAsia"/>
          <w:sz w:val="28"/>
          <w:szCs w:val="28"/>
        </w:rPr>
        <w:t>Женщина</w:t>
      </w:r>
      <w:r w:rsidRPr="00D32A35">
        <w:rPr>
          <w:sz w:val="28"/>
          <w:szCs w:val="28"/>
        </w:rPr>
        <w:t xml:space="preserve"> </w:t>
      </w:r>
      <w:r w:rsidRPr="00D32A35">
        <w:rPr>
          <w:rFonts w:hint="eastAsia"/>
          <w:sz w:val="28"/>
          <w:szCs w:val="28"/>
        </w:rPr>
        <w:t>с</w:t>
      </w:r>
      <w:r w:rsidRPr="00D32A35">
        <w:rPr>
          <w:sz w:val="28"/>
          <w:szCs w:val="28"/>
        </w:rPr>
        <w:t xml:space="preserve"> </w:t>
      </w:r>
      <w:r w:rsidRPr="00D32A35">
        <w:rPr>
          <w:rFonts w:hint="eastAsia"/>
          <w:sz w:val="28"/>
          <w:szCs w:val="28"/>
        </w:rPr>
        <w:t>синдромом</w:t>
      </w:r>
      <w:r w:rsidRPr="00D32A35">
        <w:rPr>
          <w:sz w:val="28"/>
          <w:szCs w:val="28"/>
        </w:rPr>
        <w:t xml:space="preserve"> </w:t>
      </w:r>
      <w:r w:rsidRPr="00D32A35">
        <w:rPr>
          <w:rFonts w:hint="eastAsia"/>
          <w:sz w:val="28"/>
          <w:szCs w:val="28"/>
        </w:rPr>
        <w:t>Шерешевского</w:t>
      </w:r>
      <w:r w:rsidRPr="00D32A35">
        <w:rPr>
          <w:sz w:val="28"/>
          <w:szCs w:val="28"/>
        </w:rPr>
        <w:t>-</w:t>
      </w:r>
      <w:r w:rsidRPr="00D32A35">
        <w:rPr>
          <w:rFonts w:hint="eastAsia"/>
          <w:sz w:val="28"/>
          <w:szCs w:val="28"/>
        </w:rPr>
        <w:t>Тернера</w:t>
      </w:r>
      <w:r w:rsidRPr="00D32A35">
        <w:rPr>
          <w:sz w:val="28"/>
          <w:szCs w:val="28"/>
        </w:rPr>
        <w:t xml:space="preserve"> </w:t>
      </w:r>
      <w:r w:rsidRPr="00D32A35">
        <w:rPr>
          <w:rFonts w:hint="eastAsia"/>
          <w:sz w:val="28"/>
          <w:szCs w:val="28"/>
        </w:rPr>
        <w:t>страдает</w:t>
      </w:r>
      <w:r w:rsidRPr="00D32A35">
        <w:rPr>
          <w:sz w:val="28"/>
          <w:szCs w:val="28"/>
        </w:rPr>
        <w:t xml:space="preserve"> </w:t>
      </w:r>
      <w:r w:rsidRPr="00D32A35">
        <w:rPr>
          <w:rFonts w:hint="eastAsia"/>
          <w:sz w:val="28"/>
          <w:szCs w:val="28"/>
        </w:rPr>
        <w:t>дальтонизмом</w:t>
      </w:r>
      <w:r w:rsidRPr="00D32A35">
        <w:rPr>
          <w:sz w:val="28"/>
          <w:szCs w:val="28"/>
        </w:rPr>
        <w:t xml:space="preserve">, </w:t>
      </w:r>
      <w:r w:rsidRPr="00D32A35">
        <w:rPr>
          <w:rFonts w:hint="eastAsia"/>
          <w:sz w:val="28"/>
          <w:szCs w:val="28"/>
        </w:rPr>
        <w:t>хотя</w:t>
      </w:r>
      <w:r w:rsidRPr="00D32A35">
        <w:rPr>
          <w:sz w:val="28"/>
          <w:szCs w:val="28"/>
        </w:rPr>
        <w:t xml:space="preserve"> </w:t>
      </w:r>
      <w:r w:rsidRPr="00D32A35">
        <w:rPr>
          <w:rFonts w:hint="eastAsia"/>
          <w:sz w:val="28"/>
          <w:szCs w:val="28"/>
        </w:rPr>
        <w:t>у</w:t>
      </w:r>
      <w:r w:rsidRPr="00D32A35">
        <w:rPr>
          <w:sz w:val="28"/>
          <w:szCs w:val="28"/>
        </w:rPr>
        <w:t xml:space="preserve"> </w:t>
      </w:r>
      <w:r w:rsidRPr="00D32A35">
        <w:rPr>
          <w:rFonts w:hint="eastAsia"/>
          <w:sz w:val="28"/>
          <w:szCs w:val="28"/>
        </w:rPr>
        <w:t>ее</w:t>
      </w:r>
      <w:r w:rsidRPr="00D32A35">
        <w:rPr>
          <w:sz w:val="28"/>
          <w:szCs w:val="28"/>
        </w:rPr>
        <w:t xml:space="preserve"> </w:t>
      </w:r>
      <w:r w:rsidRPr="00D32A35">
        <w:rPr>
          <w:rFonts w:hint="eastAsia"/>
          <w:sz w:val="28"/>
          <w:szCs w:val="28"/>
        </w:rPr>
        <w:t>отца</w:t>
      </w:r>
      <w:r w:rsidRPr="00D32A35">
        <w:rPr>
          <w:sz w:val="28"/>
          <w:szCs w:val="28"/>
        </w:rPr>
        <w:t xml:space="preserve"> </w:t>
      </w:r>
      <w:r w:rsidRPr="00D32A35">
        <w:rPr>
          <w:rFonts w:hint="eastAsia"/>
          <w:sz w:val="28"/>
          <w:szCs w:val="28"/>
        </w:rPr>
        <w:t>и</w:t>
      </w:r>
      <w:r w:rsidRPr="00D32A35">
        <w:rPr>
          <w:sz w:val="28"/>
          <w:szCs w:val="28"/>
        </w:rPr>
        <w:t xml:space="preserve"> </w:t>
      </w:r>
      <w:r w:rsidRPr="00D32A35">
        <w:rPr>
          <w:rFonts w:hint="eastAsia"/>
          <w:sz w:val="28"/>
          <w:szCs w:val="28"/>
        </w:rPr>
        <w:t>матери</w:t>
      </w:r>
      <w:r w:rsidRPr="00D32A35">
        <w:rPr>
          <w:sz w:val="28"/>
          <w:szCs w:val="28"/>
        </w:rPr>
        <w:t xml:space="preserve"> </w:t>
      </w:r>
      <w:r w:rsidRPr="00D32A35">
        <w:rPr>
          <w:rFonts w:hint="eastAsia"/>
          <w:sz w:val="28"/>
          <w:szCs w:val="28"/>
        </w:rPr>
        <w:t>зрение</w:t>
      </w:r>
      <w:r w:rsidRPr="00D32A35">
        <w:rPr>
          <w:sz w:val="28"/>
          <w:szCs w:val="28"/>
        </w:rPr>
        <w:t xml:space="preserve"> </w:t>
      </w:r>
      <w:r w:rsidRPr="00D32A35">
        <w:rPr>
          <w:rFonts w:hint="eastAsia"/>
          <w:sz w:val="28"/>
          <w:szCs w:val="28"/>
        </w:rPr>
        <w:t>нормальное</w:t>
      </w:r>
      <w:r w:rsidRPr="00D32A35">
        <w:rPr>
          <w:sz w:val="28"/>
          <w:szCs w:val="28"/>
        </w:rPr>
        <w:t xml:space="preserve">. </w:t>
      </w:r>
      <w:r w:rsidRPr="00D32A35">
        <w:rPr>
          <w:rFonts w:hint="eastAsia"/>
          <w:sz w:val="28"/>
          <w:szCs w:val="28"/>
        </w:rPr>
        <w:t>Как</w:t>
      </w:r>
      <w:r w:rsidRPr="00D32A35">
        <w:rPr>
          <w:sz w:val="28"/>
          <w:szCs w:val="28"/>
        </w:rPr>
        <w:t xml:space="preserve"> </w:t>
      </w:r>
      <w:r w:rsidRPr="00D32A35">
        <w:rPr>
          <w:rFonts w:hint="eastAsia"/>
          <w:sz w:val="28"/>
          <w:szCs w:val="28"/>
        </w:rPr>
        <w:t>это</w:t>
      </w:r>
      <w:r w:rsidRPr="00D32A35">
        <w:rPr>
          <w:sz w:val="28"/>
          <w:szCs w:val="28"/>
        </w:rPr>
        <w:t xml:space="preserve"> </w:t>
      </w:r>
      <w:r w:rsidRPr="00D32A35">
        <w:rPr>
          <w:rFonts w:hint="eastAsia"/>
          <w:sz w:val="28"/>
          <w:szCs w:val="28"/>
        </w:rPr>
        <w:t>можно</w:t>
      </w:r>
      <w:r w:rsidRPr="00D32A35">
        <w:rPr>
          <w:sz w:val="28"/>
          <w:szCs w:val="28"/>
        </w:rPr>
        <w:t xml:space="preserve"> </w:t>
      </w:r>
      <w:r w:rsidRPr="00D32A35">
        <w:rPr>
          <w:rFonts w:hint="eastAsia"/>
          <w:sz w:val="28"/>
          <w:szCs w:val="28"/>
        </w:rPr>
        <w:t>объяснить</w:t>
      </w:r>
      <w:r w:rsidRPr="00D32A35">
        <w:rPr>
          <w:sz w:val="28"/>
          <w:szCs w:val="28"/>
        </w:rPr>
        <w:t xml:space="preserve">? </w:t>
      </w:r>
      <w:r w:rsidRPr="00D32A35">
        <w:rPr>
          <w:rFonts w:hint="eastAsia"/>
          <w:sz w:val="28"/>
          <w:szCs w:val="28"/>
        </w:rPr>
        <w:t>У</w:t>
      </w:r>
      <w:r w:rsidRPr="00D32A35">
        <w:rPr>
          <w:sz w:val="28"/>
          <w:szCs w:val="28"/>
        </w:rPr>
        <w:t xml:space="preserve"> </w:t>
      </w:r>
      <w:r w:rsidRPr="00D32A35">
        <w:rPr>
          <w:rFonts w:hint="eastAsia"/>
          <w:sz w:val="28"/>
          <w:szCs w:val="28"/>
        </w:rPr>
        <w:t>кого</w:t>
      </w:r>
      <w:r w:rsidRPr="00D32A35">
        <w:rPr>
          <w:sz w:val="28"/>
          <w:szCs w:val="28"/>
        </w:rPr>
        <w:t xml:space="preserve"> </w:t>
      </w:r>
      <w:r w:rsidRPr="00D32A35">
        <w:rPr>
          <w:rFonts w:hint="eastAsia"/>
          <w:sz w:val="28"/>
          <w:szCs w:val="28"/>
        </w:rPr>
        <w:t>из</w:t>
      </w:r>
      <w:r w:rsidRPr="00D32A35">
        <w:rPr>
          <w:sz w:val="28"/>
          <w:szCs w:val="28"/>
        </w:rPr>
        <w:t xml:space="preserve"> </w:t>
      </w:r>
      <w:r w:rsidRPr="00D32A35">
        <w:rPr>
          <w:rFonts w:hint="eastAsia"/>
          <w:sz w:val="28"/>
          <w:szCs w:val="28"/>
        </w:rPr>
        <w:t>родителей</w:t>
      </w:r>
      <w:r w:rsidRPr="00D32A35">
        <w:rPr>
          <w:sz w:val="28"/>
          <w:szCs w:val="28"/>
        </w:rPr>
        <w:t xml:space="preserve"> </w:t>
      </w:r>
      <w:r w:rsidRPr="00D32A35">
        <w:rPr>
          <w:rFonts w:hint="eastAsia"/>
          <w:sz w:val="28"/>
          <w:szCs w:val="28"/>
        </w:rPr>
        <w:t>произошло</w:t>
      </w:r>
      <w:r w:rsidRPr="00D32A35">
        <w:rPr>
          <w:sz w:val="28"/>
          <w:szCs w:val="28"/>
        </w:rPr>
        <w:t xml:space="preserve"> </w:t>
      </w:r>
      <w:proofErr w:type="spellStart"/>
      <w:r w:rsidRPr="00D32A35">
        <w:rPr>
          <w:rFonts w:hint="eastAsia"/>
          <w:sz w:val="28"/>
          <w:szCs w:val="28"/>
        </w:rPr>
        <w:t>нерасхождение</w:t>
      </w:r>
      <w:proofErr w:type="spellEnd"/>
      <w:r w:rsidRPr="00D32A35">
        <w:rPr>
          <w:sz w:val="28"/>
          <w:szCs w:val="28"/>
        </w:rPr>
        <w:t xml:space="preserve"> </w:t>
      </w:r>
      <w:r w:rsidRPr="00D32A35">
        <w:rPr>
          <w:rFonts w:hint="eastAsia"/>
          <w:sz w:val="28"/>
          <w:szCs w:val="28"/>
        </w:rPr>
        <w:t>хромосом</w:t>
      </w:r>
      <w:r w:rsidRPr="00D32A35">
        <w:rPr>
          <w:sz w:val="28"/>
          <w:szCs w:val="28"/>
        </w:rPr>
        <w:t>?</w:t>
      </w:r>
    </w:p>
    <w:p w:rsidR="00871A79" w:rsidRPr="00635F97" w:rsidRDefault="00871A79" w:rsidP="00871A79">
      <w:pPr>
        <w:jc w:val="both"/>
      </w:pPr>
    </w:p>
    <w:p w:rsidR="00871A79" w:rsidRPr="00635F97" w:rsidRDefault="00871A79" w:rsidP="00871A79">
      <w:pPr>
        <w:jc w:val="center"/>
        <w:rPr>
          <w:b/>
          <w:i/>
        </w:rPr>
      </w:pPr>
      <w:r w:rsidRPr="00635F97">
        <w:rPr>
          <w:b/>
          <w:i/>
        </w:rPr>
        <w:t>Проверка историй болезни</w:t>
      </w:r>
    </w:p>
    <w:p w:rsidR="00793B89" w:rsidRPr="00635F97" w:rsidRDefault="00793B89" w:rsidP="00CF01AB">
      <w:pPr>
        <w:jc w:val="center"/>
      </w:pPr>
      <w:r w:rsidRPr="00635F97">
        <w:t>включает в себя</w:t>
      </w:r>
      <w:r w:rsidR="004D4B7C" w:rsidRPr="00635F97">
        <w:t xml:space="preserve"> оценку</w:t>
      </w:r>
      <w:r w:rsidRPr="00635F97">
        <w:t>:</w:t>
      </w:r>
    </w:p>
    <w:p w:rsidR="0037002F" w:rsidRPr="00635F97" w:rsidRDefault="0037002F" w:rsidP="0037002F">
      <w:pPr>
        <w:jc w:val="center"/>
        <w:rPr>
          <w:color w:val="000000"/>
        </w:rPr>
      </w:pPr>
    </w:p>
    <w:p w:rsidR="0037002F" w:rsidRPr="00635F97" w:rsidRDefault="0037002F" w:rsidP="0037002F">
      <w:pPr>
        <w:ind w:firstLine="709"/>
        <w:jc w:val="both"/>
        <w:rPr>
          <w:color w:val="000000"/>
        </w:rPr>
      </w:pPr>
      <w:r w:rsidRPr="00635F97">
        <w:rPr>
          <w:color w:val="000000"/>
        </w:rPr>
        <w:t>1. Ведения медицинской документации, качества её оформления.</w:t>
      </w:r>
    </w:p>
    <w:p w:rsidR="0037002F" w:rsidRPr="00635F97" w:rsidRDefault="0037002F" w:rsidP="0037002F">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7002F" w:rsidRPr="00635F97" w:rsidRDefault="0037002F" w:rsidP="0037002F">
      <w:pPr>
        <w:ind w:firstLine="709"/>
        <w:jc w:val="both"/>
        <w:rPr>
          <w:color w:val="000000"/>
        </w:rPr>
      </w:pPr>
      <w:r w:rsidRPr="00635F97">
        <w:rPr>
          <w:color w:val="000000"/>
        </w:rPr>
        <w:t>- сбор жалоб, анамнеза заболевания, анамнеза жизни;</w:t>
      </w:r>
    </w:p>
    <w:p w:rsidR="0037002F" w:rsidRPr="00635F97" w:rsidRDefault="0037002F" w:rsidP="0037002F">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37002F" w:rsidRPr="00635F97" w:rsidRDefault="0037002F" w:rsidP="0037002F">
      <w:pPr>
        <w:ind w:firstLine="709"/>
        <w:jc w:val="both"/>
        <w:rPr>
          <w:color w:val="000000"/>
        </w:rPr>
      </w:pPr>
      <w:r w:rsidRPr="00635F97">
        <w:rPr>
          <w:color w:val="000000"/>
        </w:rPr>
        <w:t>- оценка факторов риска;</w:t>
      </w:r>
    </w:p>
    <w:p w:rsidR="0037002F" w:rsidRPr="00635F97" w:rsidRDefault="0037002F" w:rsidP="0037002F">
      <w:pPr>
        <w:ind w:firstLine="709"/>
        <w:jc w:val="both"/>
        <w:rPr>
          <w:color w:val="000000"/>
        </w:rPr>
      </w:pPr>
      <w:r w:rsidRPr="00635F97">
        <w:rPr>
          <w:color w:val="000000"/>
        </w:rPr>
        <w:t xml:space="preserve">- формулирование предварительного диагноза (диагноза при поступлении, диагноза в начале </w:t>
      </w:r>
      <w:proofErr w:type="spellStart"/>
      <w:r w:rsidRPr="00635F97">
        <w:rPr>
          <w:color w:val="000000"/>
        </w:rPr>
        <w:t>курации</w:t>
      </w:r>
      <w:proofErr w:type="spellEnd"/>
      <w:r w:rsidRPr="00635F97">
        <w:rPr>
          <w:color w:val="000000"/>
        </w:rPr>
        <w:t>) на основе полученной информации;</w:t>
      </w:r>
    </w:p>
    <w:p w:rsidR="0037002F" w:rsidRPr="00635F97" w:rsidRDefault="0037002F" w:rsidP="0037002F">
      <w:pPr>
        <w:ind w:firstLine="709"/>
        <w:jc w:val="both"/>
        <w:rPr>
          <w:color w:val="000000"/>
        </w:rPr>
      </w:pPr>
      <w:r w:rsidRPr="00635F97">
        <w:rPr>
          <w:color w:val="000000"/>
        </w:rPr>
        <w:t>- определение состояний, требующих оказания неотложной помощи;</w:t>
      </w:r>
    </w:p>
    <w:p w:rsidR="0037002F" w:rsidRPr="00635F97" w:rsidRDefault="0037002F" w:rsidP="0037002F">
      <w:pPr>
        <w:ind w:firstLine="709"/>
        <w:jc w:val="both"/>
        <w:rPr>
          <w:color w:val="000000"/>
        </w:rPr>
      </w:pPr>
      <w:r w:rsidRPr="00635F97">
        <w:rPr>
          <w:color w:val="000000"/>
        </w:rPr>
        <w:t>- разработка плана лабораторного, инструментального и иного обследования;</w:t>
      </w:r>
    </w:p>
    <w:p w:rsidR="0037002F" w:rsidRPr="00635F97" w:rsidRDefault="0037002F" w:rsidP="0037002F">
      <w:pPr>
        <w:ind w:firstLine="709"/>
        <w:jc w:val="both"/>
        <w:rPr>
          <w:color w:val="000000"/>
        </w:rPr>
      </w:pPr>
      <w:r w:rsidRPr="00635F97">
        <w:rPr>
          <w:color w:val="000000"/>
        </w:rPr>
        <w:t>- оценка данных лабораторного, инструментального и иного обследования;</w:t>
      </w:r>
    </w:p>
    <w:p w:rsidR="0037002F" w:rsidRPr="00635F97" w:rsidRDefault="0037002F" w:rsidP="0037002F">
      <w:pPr>
        <w:ind w:firstLine="709"/>
        <w:jc w:val="both"/>
        <w:rPr>
          <w:color w:val="000000"/>
        </w:rPr>
      </w:pPr>
      <w:r w:rsidRPr="00635F97">
        <w:rPr>
          <w:color w:val="000000"/>
        </w:rPr>
        <w:t xml:space="preserve">- проведения дифференциальной диагностики; </w:t>
      </w:r>
    </w:p>
    <w:p w:rsidR="0037002F" w:rsidRPr="00635F97" w:rsidRDefault="0037002F" w:rsidP="0037002F">
      <w:pPr>
        <w:ind w:firstLine="709"/>
        <w:jc w:val="both"/>
        <w:rPr>
          <w:color w:val="000000"/>
        </w:rPr>
      </w:pPr>
      <w:r w:rsidRPr="00635F97">
        <w:rPr>
          <w:color w:val="000000"/>
        </w:rPr>
        <w:t>- назначения дополнительных методов исследования для уточнения диагноза;</w:t>
      </w:r>
    </w:p>
    <w:p w:rsidR="0037002F" w:rsidRPr="00635F97" w:rsidRDefault="0037002F" w:rsidP="0037002F">
      <w:pPr>
        <w:ind w:firstLine="709"/>
        <w:jc w:val="both"/>
        <w:rPr>
          <w:color w:val="000000"/>
        </w:rPr>
      </w:pPr>
      <w:r w:rsidRPr="00635F97">
        <w:rPr>
          <w:color w:val="000000"/>
        </w:rPr>
        <w:t>- определения показаний для направления на консультации к специалистам;</w:t>
      </w:r>
    </w:p>
    <w:p w:rsidR="0037002F" w:rsidRPr="00635F97" w:rsidRDefault="0037002F" w:rsidP="0037002F">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B96ABE" w:rsidRPr="00635F97" w:rsidRDefault="00B96ABE" w:rsidP="0037002F">
      <w:pPr>
        <w:ind w:firstLine="709"/>
        <w:jc w:val="both"/>
        <w:rPr>
          <w:b/>
        </w:rPr>
      </w:pPr>
    </w:p>
    <w:p w:rsidR="0037002F" w:rsidRPr="00635F97" w:rsidRDefault="0037002F" w:rsidP="00C9079D">
      <w:pPr>
        <w:ind w:firstLine="709"/>
        <w:jc w:val="both"/>
        <w:rPr>
          <w:b/>
        </w:rPr>
      </w:pPr>
    </w:p>
    <w:p w:rsidR="00C9079D" w:rsidRPr="00635F97" w:rsidRDefault="00C9079D" w:rsidP="00C9079D">
      <w:pPr>
        <w:ind w:firstLine="709"/>
        <w:jc w:val="both"/>
        <w:rPr>
          <w:b/>
          <w:i/>
        </w:rPr>
      </w:pPr>
      <w:r w:rsidRPr="00635F97">
        <w:rPr>
          <w:b/>
        </w:rPr>
        <w:t>Тема 2.</w:t>
      </w:r>
      <w:r w:rsidRPr="00635F97">
        <w:t xml:space="preserve"> </w:t>
      </w:r>
      <w:r w:rsidR="0037002F" w:rsidRPr="00635F97">
        <w:rPr>
          <w:b/>
          <w:i/>
        </w:rPr>
        <w:t>Базовая помощь новорожденному</w:t>
      </w:r>
      <w:r w:rsidRPr="00635F97">
        <w:rPr>
          <w:b/>
          <w:i/>
        </w:rPr>
        <w:t>.</w:t>
      </w:r>
    </w:p>
    <w:p w:rsidR="00C9079D" w:rsidRPr="00635F97" w:rsidRDefault="00C9079D" w:rsidP="00C9079D">
      <w:pPr>
        <w:ind w:firstLine="709"/>
        <w:jc w:val="both"/>
      </w:pPr>
    </w:p>
    <w:p w:rsidR="00C9079D" w:rsidRPr="00635F97" w:rsidRDefault="00C9079D" w:rsidP="00C9079D">
      <w:pPr>
        <w:ind w:firstLine="709"/>
        <w:jc w:val="both"/>
        <w:rPr>
          <w:i/>
        </w:rPr>
      </w:pPr>
      <w:r w:rsidRPr="00635F97">
        <w:t>Формы текущего контроля успеваемости</w:t>
      </w:r>
      <w:r w:rsidRPr="00635F97">
        <w:rPr>
          <w:i/>
        </w:rPr>
        <w:t xml:space="preserve">: тестирование, практические задания для демонстрации практических навыков, проверка историй </w:t>
      </w:r>
      <w:r w:rsidR="00A50B6D" w:rsidRPr="00635F97">
        <w:rPr>
          <w:i/>
        </w:rPr>
        <w:t>развития новорожденных</w:t>
      </w:r>
      <w:r w:rsidRPr="00635F97">
        <w:rPr>
          <w:i/>
        </w:rPr>
        <w:t>.</w:t>
      </w:r>
    </w:p>
    <w:p w:rsidR="00C9079D" w:rsidRPr="00635F97" w:rsidRDefault="00C9079D" w:rsidP="00C9079D">
      <w:pPr>
        <w:ind w:firstLine="709"/>
        <w:jc w:val="both"/>
      </w:pPr>
    </w:p>
    <w:p w:rsidR="00C9079D" w:rsidRPr="00635F97" w:rsidRDefault="00C9079D" w:rsidP="00C9079D">
      <w:pPr>
        <w:ind w:firstLine="708"/>
      </w:pPr>
      <w:r w:rsidRPr="00635F97">
        <w:t>Оценочные материалы текущего контроля успеваемости:</w:t>
      </w:r>
    </w:p>
    <w:p w:rsidR="00C9079D" w:rsidRPr="00635F97" w:rsidRDefault="00C9079D" w:rsidP="00C9079D">
      <w:pPr>
        <w:ind w:firstLine="709"/>
        <w:jc w:val="both"/>
        <w:rPr>
          <w:i/>
        </w:rPr>
      </w:pPr>
    </w:p>
    <w:p w:rsidR="00993F1B" w:rsidRPr="00635F97" w:rsidRDefault="00C9079D" w:rsidP="00C9079D">
      <w:pPr>
        <w:spacing w:after="160" w:line="259" w:lineRule="auto"/>
        <w:jc w:val="center"/>
        <w:rPr>
          <w:b/>
          <w:i/>
        </w:rPr>
      </w:pPr>
      <w:r w:rsidRPr="00635F97">
        <w:rPr>
          <w:b/>
          <w:i/>
        </w:rPr>
        <w:t>Типовые тестовые задания</w:t>
      </w:r>
    </w:p>
    <w:p w:rsidR="00C9079D" w:rsidRPr="00635F97" w:rsidRDefault="00C9079D" w:rsidP="00C9079D">
      <w:pPr>
        <w:ind w:firstLine="709"/>
        <w:jc w:val="center"/>
        <w:rPr>
          <w:i/>
        </w:rPr>
      </w:pPr>
      <w:r w:rsidRPr="00635F97">
        <w:rPr>
          <w:i/>
        </w:rPr>
        <w:t>(выбрать один вариант правильного ответа):</w:t>
      </w:r>
    </w:p>
    <w:p w:rsidR="00C9079D" w:rsidRPr="00635F97" w:rsidRDefault="00C9079D" w:rsidP="00C37351">
      <w:pPr>
        <w:ind w:firstLine="709"/>
      </w:pPr>
    </w:p>
    <w:p w:rsidR="00305BF0" w:rsidRPr="00635F97" w:rsidRDefault="00305BF0" w:rsidP="00305BF0">
      <w:pPr>
        <w:jc w:val="center"/>
      </w:pPr>
      <w:r w:rsidRPr="00635F97">
        <w:t>Тесты к теме: Базовая помощь новорожденному</w:t>
      </w:r>
    </w:p>
    <w:p w:rsidR="00305BF0" w:rsidRPr="00635F97" w:rsidRDefault="00305BF0" w:rsidP="00305BF0">
      <w:pPr>
        <w:jc w:val="center"/>
      </w:pPr>
    </w:p>
    <w:p w:rsidR="00305BF0" w:rsidRPr="00635F97" w:rsidRDefault="00305BF0" w:rsidP="00305BF0">
      <w:pPr>
        <w:ind w:left="567"/>
        <w:jc w:val="both"/>
      </w:pPr>
      <w:r w:rsidRPr="00635F97">
        <w:t>Ч</w:t>
      </w:r>
      <w:r w:rsidR="00C71726" w:rsidRPr="00635F97">
        <w:t>то не следует делать при подготовке к родам?</w:t>
      </w:r>
    </w:p>
    <w:p w:rsidR="00305BF0" w:rsidRPr="00635F97" w:rsidRDefault="00305BF0" w:rsidP="00305BF0">
      <w:pPr>
        <w:ind w:left="1416"/>
        <w:jc w:val="both"/>
      </w:pPr>
      <w:r w:rsidRPr="00635F97">
        <w:lastRenderedPageBreak/>
        <w:t>проветрить родильный зал и снизить температуру воздуха до 21 градуса</w:t>
      </w:r>
    </w:p>
    <w:p w:rsidR="00305BF0" w:rsidRPr="00635F97" w:rsidRDefault="00305BF0" w:rsidP="00305BF0">
      <w:pPr>
        <w:ind w:left="1416"/>
        <w:jc w:val="both"/>
      </w:pPr>
      <w:r w:rsidRPr="00635F97">
        <w:t>включить источник лучистого тепла</w:t>
      </w:r>
    </w:p>
    <w:p w:rsidR="00305BF0" w:rsidRPr="00635F97" w:rsidRDefault="00305BF0" w:rsidP="00305BF0">
      <w:pPr>
        <w:ind w:left="1416"/>
        <w:jc w:val="both"/>
      </w:pPr>
      <w:r w:rsidRPr="00635F97">
        <w:t xml:space="preserve">подключить кислород </w:t>
      </w:r>
    </w:p>
    <w:p w:rsidR="00305BF0" w:rsidRPr="00635F97" w:rsidRDefault="00305BF0" w:rsidP="00305BF0">
      <w:pPr>
        <w:ind w:left="1416"/>
        <w:jc w:val="both"/>
      </w:pPr>
      <w:r w:rsidRPr="00635F97">
        <w:t xml:space="preserve">проверить наличие и готовность к работе дыхательного мешка и масок к нему, одноразовой груши, электроотсоса и другого оборудования, </w:t>
      </w:r>
      <w:proofErr w:type="spellStart"/>
      <w:r w:rsidRPr="00635F97">
        <w:t>испльзуемого</w:t>
      </w:r>
      <w:proofErr w:type="spellEnd"/>
      <w:r w:rsidRPr="00635F97">
        <w:t xml:space="preserve"> для </w:t>
      </w:r>
      <w:proofErr w:type="spellStart"/>
      <w:r w:rsidRPr="00635F97">
        <w:t>превичной</w:t>
      </w:r>
      <w:proofErr w:type="spellEnd"/>
      <w:r w:rsidRPr="00635F97">
        <w:t xml:space="preserve"> реанимации </w:t>
      </w:r>
    </w:p>
    <w:p w:rsidR="00305BF0" w:rsidRPr="00635F97" w:rsidRDefault="00305BF0" w:rsidP="00305BF0">
      <w:pPr>
        <w:ind w:left="567"/>
        <w:jc w:val="both"/>
      </w:pPr>
    </w:p>
    <w:p w:rsidR="00305BF0" w:rsidRPr="00635F97" w:rsidRDefault="00305BF0" w:rsidP="00305BF0">
      <w:pPr>
        <w:ind w:left="567"/>
        <w:jc w:val="both"/>
      </w:pPr>
      <w:r w:rsidRPr="00635F97">
        <w:t xml:space="preserve">В </w:t>
      </w:r>
      <w:r w:rsidR="00C71726" w:rsidRPr="00635F97">
        <w:t>месте, где рождается ребенок, всегда должны быть в наличии, кроме:</w:t>
      </w:r>
    </w:p>
    <w:p w:rsidR="00305BF0" w:rsidRPr="00635F97" w:rsidRDefault="00305BF0" w:rsidP="00305BF0">
      <w:pPr>
        <w:ind w:left="1416"/>
        <w:jc w:val="both"/>
      </w:pPr>
      <w:r w:rsidRPr="00635F97">
        <w:t>телевизор</w:t>
      </w:r>
    </w:p>
    <w:p w:rsidR="00305BF0" w:rsidRPr="00635F97" w:rsidRDefault="00305BF0" w:rsidP="00305BF0">
      <w:pPr>
        <w:ind w:left="1416"/>
        <w:jc w:val="both"/>
      </w:pPr>
      <w:r w:rsidRPr="00635F97">
        <w:t>комнатный обогреватель</w:t>
      </w:r>
    </w:p>
    <w:p w:rsidR="00305BF0" w:rsidRPr="00635F97" w:rsidRDefault="00305BF0" w:rsidP="00305BF0">
      <w:pPr>
        <w:ind w:left="1416"/>
        <w:jc w:val="both"/>
      </w:pPr>
      <w:r w:rsidRPr="00635F97">
        <w:t xml:space="preserve">детские весы </w:t>
      </w:r>
    </w:p>
    <w:p w:rsidR="00305BF0" w:rsidRPr="00635F97" w:rsidRDefault="00305BF0" w:rsidP="00305BF0">
      <w:pPr>
        <w:ind w:left="1416"/>
        <w:jc w:val="both"/>
      </w:pPr>
      <w:r w:rsidRPr="00635F97">
        <w:t>градусник для измерения комнатной температуры</w:t>
      </w:r>
    </w:p>
    <w:p w:rsidR="00305BF0" w:rsidRPr="00635F97" w:rsidRDefault="00305BF0" w:rsidP="00305BF0">
      <w:pPr>
        <w:ind w:left="567"/>
        <w:jc w:val="both"/>
      </w:pPr>
    </w:p>
    <w:p w:rsidR="00305BF0" w:rsidRPr="00635F97" w:rsidRDefault="00305BF0" w:rsidP="00305BF0">
      <w:pPr>
        <w:ind w:left="567"/>
        <w:jc w:val="both"/>
      </w:pPr>
      <w:r w:rsidRPr="00635F97">
        <w:t>Т</w:t>
      </w:r>
      <w:r w:rsidR="00C71726" w:rsidRPr="00635F97">
        <w:t xml:space="preserve">емпература в месте, где рождается ребенок должна быть </w:t>
      </w:r>
    </w:p>
    <w:p w:rsidR="00305BF0" w:rsidRPr="00635F97" w:rsidRDefault="00305BF0" w:rsidP="00305BF0">
      <w:pPr>
        <w:ind w:left="1416"/>
        <w:jc w:val="both"/>
      </w:pPr>
      <w:r w:rsidRPr="00635F97">
        <w:t>не менее 25 о С</w:t>
      </w:r>
    </w:p>
    <w:p w:rsidR="00305BF0" w:rsidRPr="00635F97" w:rsidRDefault="00305BF0" w:rsidP="00305BF0">
      <w:pPr>
        <w:ind w:left="1416"/>
        <w:jc w:val="both"/>
      </w:pPr>
      <w:r w:rsidRPr="00635F97">
        <w:t>не более 25 о С</w:t>
      </w:r>
    </w:p>
    <w:p w:rsidR="00305BF0" w:rsidRPr="00635F97" w:rsidRDefault="00305BF0" w:rsidP="00305BF0">
      <w:pPr>
        <w:ind w:left="1416"/>
        <w:jc w:val="both"/>
      </w:pPr>
      <w:r w:rsidRPr="00635F97">
        <w:t>не менее 28 о С</w:t>
      </w:r>
    </w:p>
    <w:p w:rsidR="00305BF0" w:rsidRPr="00635F97" w:rsidRDefault="00305BF0" w:rsidP="00305BF0">
      <w:pPr>
        <w:ind w:left="1416"/>
        <w:jc w:val="both"/>
      </w:pPr>
      <w:r w:rsidRPr="00635F97">
        <w:t>не более 23 о С</w:t>
      </w:r>
    </w:p>
    <w:p w:rsidR="00305BF0" w:rsidRPr="00635F97" w:rsidRDefault="00305BF0" w:rsidP="00305BF0">
      <w:pPr>
        <w:ind w:left="567"/>
        <w:jc w:val="both"/>
      </w:pPr>
    </w:p>
    <w:p w:rsidR="00305BF0" w:rsidRPr="00635F97" w:rsidRDefault="00305BF0" w:rsidP="00305BF0">
      <w:pPr>
        <w:ind w:left="567"/>
        <w:jc w:val="both"/>
      </w:pPr>
      <w:r w:rsidRPr="00635F97">
        <w:t>Т</w:t>
      </w:r>
      <w:r w:rsidR="00C71726" w:rsidRPr="00635F97">
        <w:t xml:space="preserve">емпература в месте, где рождается недоношенный ребенок должна быть </w:t>
      </w:r>
    </w:p>
    <w:p w:rsidR="00305BF0" w:rsidRPr="00635F97" w:rsidRDefault="00305BF0" w:rsidP="00305BF0">
      <w:pPr>
        <w:ind w:left="1416"/>
        <w:jc w:val="both"/>
      </w:pPr>
      <w:r w:rsidRPr="00635F97">
        <w:t>не менее 28 о С</w:t>
      </w:r>
    </w:p>
    <w:p w:rsidR="00305BF0" w:rsidRPr="00635F97" w:rsidRDefault="00305BF0" w:rsidP="00305BF0">
      <w:pPr>
        <w:ind w:left="1416"/>
        <w:jc w:val="both"/>
      </w:pPr>
      <w:r w:rsidRPr="00635F97">
        <w:t>не менее 25 о С</w:t>
      </w:r>
    </w:p>
    <w:p w:rsidR="00305BF0" w:rsidRPr="00635F97" w:rsidRDefault="00305BF0" w:rsidP="00305BF0">
      <w:pPr>
        <w:ind w:left="1416"/>
        <w:jc w:val="both"/>
      </w:pPr>
      <w:r w:rsidRPr="00635F97">
        <w:t>не более 23 о С</w:t>
      </w:r>
    </w:p>
    <w:p w:rsidR="00305BF0" w:rsidRPr="00635F97" w:rsidRDefault="00305BF0" w:rsidP="00305BF0">
      <w:pPr>
        <w:ind w:left="1416"/>
        <w:jc w:val="both"/>
      </w:pPr>
      <w:r w:rsidRPr="00635F97">
        <w:t>не более 25 о С</w:t>
      </w:r>
    </w:p>
    <w:p w:rsidR="00305BF0" w:rsidRPr="00635F97" w:rsidRDefault="00305BF0" w:rsidP="00305BF0">
      <w:pPr>
        <w:ind w:left="567"/>
        <w:jc w:val="both"/>
      </w:pPr>
    </w:p>
    <w:p w:rsidR="00305BF0" w:rsidRPr="00635F97" w:rsidRDefault="00305BF0" w:rsidP="00305BF0">
      <w:pPr>
        <w:ind w:left="567"/>
        <w:jc w:val="both"/>
      </w:pPr>
      <w:r w:rsidRPr="00635F97">
        <w:t>К</w:t>
      </w:r>
      <w:r w:rsidR="00C71726" w:rsidRPr="00635F97">
        <w:t>огда происходит транспортировка новорожденного в палату</w:t>
      </w:r>
    </w:p>
    <w:p w:rsidR="00305BF0" w:rsidRPr="00635F97" w:rsidRDefault="00305BF0" w:rsidP="00305BF0">
      <w:pPr>
        <w:ind w:left="1416"/>
        <w:jc w:val="both"/>
      </w:pPr>
      <w:r w:rsidRPr="00635F97">
        <w:t>через 2 часа после родов</w:t>
      </w:r>
    </w:p>
    <w:p w:rsidR="00305BF0" w:rsidRPr="00635F97" w:rsidRDefault="00305BF0" w:rsidP="00305BF0">
      <w:pPr>
        <w:ind w:left="1416"/>
        <w:jc w:val="both"/>
      </w:pPr>
      <w:r w:rsidRPr="00635F97">
        <w:t>через 30 минут после родов</w:t>
      </w:r>
    </w:p>
    <w:p w:rsidR="00305BF0" w:rsidRPr="00635F97" w:rsidRDefault="00305BF0" w:rsidP="00305BF0">
      <w:pPr>
        <w:ind w:left="1416"/>
        <w:jc w:val="both"/>
      </w:pPr>
      <w:r w:rsidRPr="00635F97">
        <w:t>через 3 часа после родов</w:t>
      </w:r>
    </w:p>
    <w:p w:rsidR="00305BF0" w:rsidRPr="00635F97" w:rsidRDefault="00305BF0" w:rsidP="00305BF0">
      <w:pPr>
        <w:ind w:left="1416"/>
        <w:jc w:val="both"/>
      </w:pPr>
      <w:r w:rsidRPr="00635F97">
        <w:t>через 1 час после родов</w:t>
      </w:r>
    </w:p>
    <w:p w:rsidR="00305BF0" w:rsidRPr="00635F97" w:rsidRDefault="00305BF0" w:rsidP="00305BF0">
      <w:pPr>
        <w:ind w:left="567"/>
        <w:jc w:val="both"/>
      </w:pPr>
      <w:r w:rsidRPr="00635F97">
        <w:t>Н</w:t>
      </w:r>
      <w:r w:rsidR="00C71726" w:rsidRPr="00635F97">
        <w:t xml:space="preserve">а какой день проводится скрининг </w:t>
      </w:r>
      <w:proofErr w:type="gramStart"/>
      <w:r w:rsidR="00C71726" w:rsidRPr="00635F97">
        <w:t>на наследственные заболеваний</w:t>
      </w:r>
      <w:proofErr w:type="gramEnd"/>
      <w:r w:rsidR="00C71726" w:rsidRPr="00635F97">
        <w:t xml:space="preserve"> у доношенных новорожденных</w:t>
      </w:r>
    </w:p>
    <w:p w:rsidR="00305BF0" w:rsidRPr="00635F97" w:rsidRDefault="00305BF0" w:rsidP="00305BF0">
      <w:pPr>
        <w:ind w:left="1416"/>
        <w:jc w:val="both"/>
      </w:pPr>
      <w:r w:rsidRPr="00635F97">
        <w:t>на 5 сутки</w:t>
      </w:r>
    </w:p>
    <w:p w:rsidR="00305BF0" w:rsidRPr="00635F97" w:rsidRDefault="00305BF0" w:rsidP="00305BF0">
      <w:pPr>
        <w:ind w:left="1416"/>
        <w:jc w:val="both"/>
      </w:pPr>
      <w:r w:rsidRPr="00635F97">
        <w:t>на 1 сутки</w:t>
      </w:r>
    </w:p>
    <w:p w:rsidR="00305BF0" w:rsidRPr="00635F97" w:rsidRDefault="00305BF0" w:rsidP="00305BF0">
      <w:pPr>
        <w:ind w:left="1416"/>
        <w:jc w:val="both"/>
      </w:pPr>
      <w:r w:rsidRPr="00635F97">
        <w:t>на 3 сутки</w:t>
      </w:r>
    </w:p>
    <w:p w:rsidR="00305BF0" w:rsidRPr="00635F97" w:rsidRDefault="00305BF0" w:rsidP="00305BF0">
      <w:pPr>
        <w:ind w:left="1416"/>
        <w:jc w:val="both"/>
      </w:pPr>
      <w:r w:rsidRPr="00635F97">
        <w:t>в конце первого месяца</w:t>
      </w:r>
    </w:p>
    <w:p w:rsidR="00305BF0" w:rsidRPr="00635F97" w:rsidRDefault="00305BF0" w:rsidP="00305BF0">
      <w:pPr>
        <w:ind w:left="567"/>
        <w:jc w:val="both"/>
      </w:pPr>
    </w:p>
    <w:p w:rsidR="00305BF0" w:rsidRPr="00635F97" w:rsidRDefault="00305BF0" w:rsidP="00305BF0">
      <w:pPr>
        <w:ind w:left="567"/>
        <w:jc w:val="both"/>
      </w:pPr>
      <w:r w:rsidRPr="00635F97">
        <w:t>Н</w:t>
      </w:r>
      <w:r w:rsidR="00C71726" w:rsidRPr="00635F97">
        <w:t xml:space="preserve">а какой день проводится скрининг </w:t>
      </w:r>
      <w:proofErr w:type="gramStart"/>
      <w:r w:rsidR="00C71726" w:rsidRPr="00635F97">
        <w:t>на наследственные заболеваний</w:t>
      </w:r>
      <w:proofErr w:type="gramEnd"/>
      <w:r w:rsidR="00C71726" w:rsidRPr="00635F97">
        <w:t xml:space="preserve"> у недоношенных новорожденных</w:t>
      </w:r>
    </w:p>
    <w:p w:rsidR="00305BF0" w:rsidRPr="00635F97" w:rsidRDefault="00305BF0" w:rsidP="00305BF0">
      <w:pPr>
        <w:ind w:left="1416"/>
        <w:jc w:val="both"/>
      </w:pPr>
      <w:r w:rsidRPr="00635F97">
        <w:t>на 7сутки</w:t>
      </w:r>
    </w:p>
    <w:p w:rsidR="00305BF0" w:rsidRPr="00635F97" w:rsidRDefault="00305BF0" w:rsidP="00305BF0">
      <w:pPr>
        <w:ind w:left="1416"/>
        <w:jc w:val="both"/>
      </w:pPr>
      <w:r w:rsidRPr="00635F97">
        <w:t>на 1 сутки</w:t>
      </w:r>
    </w:p>
    <w:p w:rsidR="00305BF0" w:rsidRPr="00635F97" w:rsidRDefault="00305BF0" w:rsidP="00305BF0">
      <w:pPr>
        <w:ind w:left="1416"/>
        <w:jc w:val="both"/>
      </w:pPr>
      <w:r w:rsidRPr="00635F97">
        <w:t xml:space="preserve">на 3 сутки </w:t>
      </w:r>
    </w:p>
    <w:p w:rsidR="00305BF0" w:rsidRDefault="00305BF0" w:rsidP="00305BF0">
      <w:pPr>
        <w:ind w:left="1416"/>
        <w:jc w:val="both"/>
      </w:pPr>
      <w:r w:rsidRPr="00635F97">
        <w:t>в конце первого месяца</w:t>
      </w:r>
    </w:p>
    <w:p w:rsidR="00D374A4" w:rsidRPr="00635F97" w:rsidRDefault="00D374A4" w:rsidP="00305BF0">
      <w:pPr>
        <w:ind w:left="1416"/>
        <w:jc w:val="both"/>
      </w:pPr>
    </w:p>
    <w:p w:rsidR="00305BF0" w:rsidRPr="00635F97" w:rsidRDefault="00305BF0" w:rsidP="00305BF0">
      <w:pPr>
        <w:ind w:left="567"/>
        <w:jc w:val="both"/>
      </w:pPr>
      <w:r w:rsidRPr="00635F97">
        <w:t>А</w:t>
      </w:r>
      <w:r w:rsidR="00C71726" w:rsidRPr="00635F97">
        <w:t>бсолютным противопоказанием к кормлению грудью со стороны матери является:</w:t>
      </w:r>
    </w:p>
    <w:p w:rsidR="00305BF0" w:rsidRPr="00635F97" w:rsidRDefault="00305BF0" w:rsidP="00305BF0">
      <w:pPr>
        <w:ind w:left="1416"/>
        <w:jc w:val="both"/>
      </w:pPr>
      <w:r w:rsidRPr="00635F97">
        <w:t>ВИЧ-инфекция</w:t>
      </w:r>
    </w:p>
    <w:p w:rsidR="00305BF0" w:rsidRPr="00635F97" w:rsidRDefault="00305BF0" w:rsidP="00305BF0">
      <w:pPr>
        <w:ind w:left="1416"/>
        <w:jc w:val="both"/>
      </w:pPr>
      <w:r w:rsidRPr="00635F97">
        <w:t>начинающийся мастит</w:t>
      </w:r>
    </w:p>
    <w:p w:rsidR="00305BF0" w:rsidRPr="00635F97" w:rsidRDefault="00305BF0" w:rsidP="00305BF0">
      <w:pPr>
        <w:ind w:left="1416"/>
        <w:jc w:val="both"/>
      </w:pPr>
      <w:r w:rsidRPr="00635F97">
        <w:t>носительство Hbs-Ag</w:t>
      </w:r>
    </w:p>
    <w:p w:rsidR="00305BF0" w:rsidRPr="00635F97" w:rsidRDefault="00305BF0" w:rsidP="00305BF0">
      <w:pPr>
        <w:ind w:left="1416"/>
        <w:jc w:val="both"/>
      </w:pPr>
      <w:r w:rsidRPr="00635F97">
        <w:t>наличие генитального герпеса</w:t>
      </w:r>
    </w:p>
    <w:p w:rsidR="00305BF0" w:rsidRPr="00635F97" w:rsidRDefault="00305BF0" w:rsidP="00305BF0">
      <w:pPr>
        <w:ind w:left="567"/>
        <w:jc w:val="both"/>
      </w:pPr>
    </w:p>
    <w:p w:rsidR="00305BF0" w:rsidRPr="00635F97" w:rsidRDefault="00305BF0" w:rsidP="00305BF0">
      <w:pPr>
        <w:ind w:left="567"/>
        <w:jc w:val="both"/>
      </w:pPr>
      <w:r w:rsidRPr="00635F97">
        <w:t>П</w:t>
      </w:r>
      <w:r w:rsidR="00C71726" w:rsidRPr="00635F97">
        <w:t>ротивопоказанием к раннему прикладыванию к груди со стороны матери не являются:</w:t>
      </w:r>
    </w:p>
    <w:p w:rsidR="00305BF0" w:rsidRPr="00635F97" w:rsidRDefault="00305BF0" w:rsidP="00305BF0">
      <w:pPr>
        <w:ind w:left="1416"/>
        <w:jc w:val="both"/>
      </w:pPr>
      <w:r w:rsidRPr="00635F97">
        <w:t>наличие гнойничкового поражения кожи</w:t>
      </w:r>
    </w:p>
    <w:p w:rsidR="00305BF0" w:rsidRPr="00635F97" w:rsidRDefault="00305BF0" w:rsidP="00305BF0">
      <w:pPr>
        <w:ind w:left="1416"/>
        <w:jc w:val="both"/>
      </w:pPr>
      <w:r w:rsidRPr="00635F97">
        <w:t>гипертермия в родах</w:t>
      </w:r>
    </w:p>
    <w:p w:rsidR="00305BF0" w:rsidRPr="00635F97" w:rsidRDefault="00305BF0" w:rsidP="00305BF0">
      <w:pPr>
        <w:ind w:left="1416"/>
        <w:jc w:val="both"/>
      </w:pPr>
      <w:r w:rsidRPr="00635F97">
        <w:t>роды в пре-эклампсии</w:t>
      </w:r>
    </w:p>
    <w:p w:rsidR="00305BF0" w:rsidRPr="00635F97" w:rsidRDefault="00305BF0" w:rsidP="00305BF0">
      <w:pPr>
        <w:ind w:left="1416"/>
        <w:jc w:val="both"/>
      </w:pPr>
      <w:r w:rsidRPr="00635F97">
        <w:lastRenderedPageBreak/>
        <w:t xml:space="preserve">большая кровопотеря в родах </w:t>
      </w:r>
    </w:p>
    <w:p w:rsidR="00305BF0" w:rsidRPr="00635F97" w:rsidRDefault="00305BF0" w:rsidP="00305BF0">
      <w:pPr>
        <w:ind w:left="567"/>
        <w:jc w:val="both"/>
      </w:pPr>
    </w:p>
    <w:p w:rsidR="00305BF0" w:rsidRPr="00635F97" w:rsidRDefault="00305BF0" w:rsidP="00305BF0">
      <w:pPr>
        <w:ind w:left="567"/>
        <w:jc w:val="both"/>
      </w:pPr>
      <w:r w:rsidRPr="00635F97">
        <w:t>К</w:t>
      </w:r>
      <w:r w:rsidR="00C71726" w:rsidRPr="00635F97">
        <w:t>ормление грудью обычно затруднено при следующих состояниях:</w:t>
      </w:r>
    </w:p>
    <w:p w:rsidR="00305BF0" w:rsidRPr="00635F97" w:rsidRDefault="00305BF0" w:rsidP="00305BF0">
      <w:pPr>
        <w:ind w:left="1416"/>
        <w:jc w:val="both"/>
      </w:pPr>
      <w:proofErr w:type="spellStart"/>
      <w:r w:rsidRPr="00635F97">
        <w:t>незаращении</w:t>
      </w:r>
      <w:proofErr w:type="spellEnd"/>
      <w:r w:rsidRPr="00635F97">
        <w:t xml:space="preserve"> твердого неба и верхней губы</w:t>
      </w:r>
    </w:p>
    <w:p w:rsidR="00305BF0" w:rsidRPr="00635F97" w:rsidRDefault="00305BF0" w:rsidP="00305BF0">
      <w:pPr>
        <w:ind w:left="1416"/>
        <w:jc w:val="both"/>
      </w:pPr>
      <w:r w:rsidRPr="00635F97">
        <w:t>гипотрофии</w:t>
      </w:r>
    </w:p>
    <w:p w:rsidR="00305BF0" w:rsidRPr="00635F97" w:rsidRDefault="00305BF0" w:rsidP="00305BF0">
      <w:pPr>
        <w:ind w:left="1416"/>
        <w:jc w:val="both"/>
      </w:pPr>
      <w:proofErr w:type="spellStart"/>
      <w:r w:rsidRPr="00635F97">
        <w:t>паратрофии</w:t>
      </w:r>
      <w:proofErr w:type="spellEnd"/>
    </w:p>
    <w:p w:rsidR="00305BF0" w:rsidRPr="00635F97" w:rsidRDefault="00305BF0" w:rsidP="00305BF0">
      <w:pPr>
        <w:ind w:left="1416"/>
        <w:jc w:val="both"/>
      </w:pPr>
      <w:proofErr w:type="spellStart"/>
      <w:r w:rsidRPr="00635F97">
        <w:t>лактазной</w:t>
      </w:r>
      <w:proofErr w:type="spellEnd"/>
      <w:r w:rsidRPr="00635F97">
        <w:t xml:space="preserve"> недостаточности</w:t>
      </w:r>
    </w:p>
    <w:p w:rsidR="00305BF0" w:rsidRPr="00635F97" w:rsidRDefault="00305BF0" w:rsidP="00305BF0">
      <w:pPr>
        <w:ind w:left="567"/>
        <w:jc w:val="both"/>
      </w:pPr>
    </w:p>
    <w:p w:rsidR="00305BF0" w:rsidRPr="00635F97" w:rsidRDefault="00305BF0" w:rsidP="00305BF0">
      <w:pPr>
        <w:ind w:left="567"/>
        <w:jc w:val="both"/>
      </w:pPr>
      <w:r w:rsidRPr="00635F97">
        <w:t xml:space="preserve">К </w:t>
      </w:r>
      <w:r w:rsidR="00C71726" w:rsidRPr="00635F97">
        <w:t>принципам свободного вскармливания относятся:</w:t>
      </w:r>
    </w:p>
    <w:p w:rsidR="00305BF0" w:rsidRPr="00635F97" w:rsidRDefault="00305BF0" w:rsidP="00305BF0">
      <w:pPr>
        <w:ind w:left="1416"/>
        <w:jc w:val="both"/>
      </w:pPr>
      <w:r w:rsidRPr="00635F97">
        <w:t xml:space="preserve">кормление ребенка по требованию </w:t>
      </w:r>
    </w:p>
    <w:p w:rsidR="00305BF0" w:rsidRPr="00635F97" w:rsidRDefault="00305BF0" w:rsidP="00305BF0">
      <w:pPr>
        <w:ind w:left="1416"/>
        <w:jc w:val="both"/>
      </w:pPr>
      <w:r w:rsidRPr="00635F97">
        <w:t>кормление ребенка по часам</w:t>
      </w:r>
    </w:p>
    <w:p w:rsidR="00305BF0" w:rsidRPr="00635F97" w:rsidRDefault="00305BF0" w:rsidP="00305BF0">
      <w:pPr>
        <w:ind w:left="1416"/>
        <w:jc w:val="both"/>
      </w:pPr>
      <w:r w:rsidRPr="00635F97">
        <w:t>обязательное допаивание новорожденного водой или 5% глюкозой</w:t>
      </w:r>
    </w:p>
    <w:p w:rsidR="00305BF0" w:rsidRPr="00635F97" w:rsidRDefault="00305BF0" w:rsidP="00305BF0">
      <w:pPr>
        <w:ind w:left="1416"/>
        <w:jc w:val="both"/>
      </w:pPr>
      <w:r w:rsidRPr="00635F97">
        <w:t>докармливание через рожок</w:t>
      </w:r>
    </w:p>
    <w:p w:rsidR="00305BF0" w:rsidRPr="00635F97" w:rsidRDefault="00305BF0" w:rsidP="00305BF0">
      <w:pPr>
        <w:ind w:left="567"/>
        <w:jc w:val="both"/>
      </w:pPr>
      <w:r w:rsidRPr="00635F97">
        <w:t xml:space="preserve"> </w:t>
      </w:r>
    </w:p>
    <w:p w:rsidR="00305BF0" w:rsidRPr="00635F97" w:rsidRDefault="00305BF0" w:rsidP="00305BF0">
      <w:pPr>
        <w:ind w:left="567"/>
        <w:jc w:val="both"/>
      </w:pPr>
      <w:r w:rsidRPr="00635F97">
        <w:t>В</w:t>
      </w:r>
      <w:r w:rsidR="00C71726" w:rsidRPr="00635F97">
        <w:t>ыделите главное в лечении гипогалактии</w:t>
      </w:r>
    </w:p>
    <w:p w:rsidR="00305BF0" w:rsidRPr="00635F97" w:rsidRDefault="00305BF0" w:rsidP="00305BF0">
      <w:pPr>
        <w:ind w:left="1416"/>
        <w:jc w:val="both"/>
      </w:pPr>
      <w:r w:rsidRPr="00635F97">
        <w:t>свободное частое прикладывание ребенка к груди</w:t>
      </w:r>
    </w:p>
    <w:p w:rsidR="00305BF0" w:rsidRPr="00635F97" w:rsidRDefault="00305BF0" w:rsidP="00305BF0">
      <w:pPr>
        <w:ind w:left="1416"/>
        <w:jc w:val="both"/>
      </w:pPr>
      <w:r w:rsidRPr="00635F97">
        <w:t>массаж грудной железы</w:t>
      </w:r>
    </w:p>
    <w:p w:rsidR="00305BF0" w:rsidRPr="00635F97" w:rsidRDefault="00305BF0" w:rsidP="00305BF0">
      <w:pPr>
        <w:ind w:left="1416"/>
        <w:jc w:val="both"/>
      </w:pPr>
      <w:r w:rsidRPr="00635F97">
        <w:t>прием препаратов никотиновой кислоты</w:t>
      </w:r>
    </w:p>
    <w:p w:rsidR="00305BF0" w:rsidRPr="00635F97" w:rsidRDefault="00305BF0" w:rsidP="00305BF0">
      <w:pPr>
        <w:ind w:left="1416"/>
        <w:jc w:val="both"/>
      </w:pPr>
      <w:r w:rsidRPr="00635F97">
        <w:t>перетягивание груди</w:t>
      </w:r>
    </w:p>
    <w:p w:rsidR="00305BF0" w:rsidRPr="00635F97" w:rsidRDefault="00305BF0" w:rsidP="00305BF0">
      <w:pPr>
        <w:ind w:left="567"/>
        <w:jc w:val="both"/>
      </w:pPr>
    </w:p>
    <w:p w:rsidR="00305BF0" w:rsidRPr="00635F97" w:rsidRDefault="00305BF0" w:rsidP="00305BF0">
      <w:pPr>
        <w:ind w:left="567"/>
        <w:jc w:val="both"/>
      </w:pPr>
      <w:r w:rsidRPr="00635F97">
        <w:t>В</w:t>
      </w:r>
      <w:r w:rsidR="00C71726" w:rsidRPr="00635F97">
        <w:t>озможными путями снижения риска внутрибольничной инфекции являются:</w:t>
      </w:r>
    </w:p>
    <w:p w:rsidR="00305BF0" w:rsidRPr="00635F97" w:rsidRDefault="00305BF0" w:rsidP="00305BF0">
      <w:pPr>
        <w:ind w:left="1416"/>
        <w:jc w:val="both"/>
      </w:pPr>
      <w:r w:rsidRPr="00635F97">
        <w:t>создание отделений "мать-дитя"</w:t>
      </w:r>
    </w:p>
    <w:p w:rsidR="00305BF0" w:rsidRPr="00635F97" w:rsidRDefault="00305BF0" w:rsidP="00305BF0">
      <w:pPr>
        <w:ind w:left="1416"/>
        <w:jc w:val="both"/>
      </w:pPr>
      <w:r w:rsidRPr="00635F97">
        <w:t>выписка на 5 день после родов</w:t>
      </w:r>
    </w:p>
    <w:p w:rsidR="00305BF0" w:rsidRPr="00635F97" w:rsidRDefault="00305BF0" w:rsidP="00305BF0">
      <w:pPr>
        <w:ind w:left="1416"/>
        <w:jc w:val="both"/>
      </w:pPr>
      <w:r w:rsidRPr="00635F97">
        <w:t>профилактическое назначение антибиотиков в течении пяти дней</w:t>
      </w:r>
    </w:p>
    <w:p w:rsidR="00305BF0" w:rsidRPr="00635F97" w:rsidRDefault="00305BF0" w:rsidP="00305BF0">
      <w:pPr>
        <w:ind w:left="1416"/>
        <w:jc w:val="both"/>
      </w:pPr>
      <w:r w:rsidRPr="00635F97">
        <w:t>профилактическое назначение бифидум - и лактобактерина</w:t>
      </w:r>
    </w:p>
    <w:p w:rsidR="00B6130B" w:rsidRPr="00635F97" w:rsidRDefault="00B6130B" w:rsidP="00B6130B">
      <w:pPr>
        <w:rPr>
          <w:color w:val="000000"/>
        </w:rPr>
      </w:pPr>
    </w:p>
    <w:p w:rsidR="00D30B66" w:rsidRPr="00635F97" w:rsidRDefault="00D30B66" w:rsidP="00727E28">
      <w:pPr>
        <w:jc w:val="center"/>
        <w:rPr>
          <w:b/>
          <w:i/>
        </w:rPr>
      </w:pPr>
    </w:p>
    <w:p w:rsidR="00D30B66" w:rsidRPr="00635F97" w:rsidRDefault="00D30B66" w:rsidP="00727E28">
      <w:pPr>
        <w:jc w:val="center"/>
        <w:rPr>
          <w:b/>
          <w:i/>
        </w:rPr>
      </w:pPr>
    </w:p>
    <w:p w:rsidR="00727E28" w:rsidRPr="00635F97" w:rsidRDefault="00727E28" w:rsidP="00727E28">
      <w:pPr>
        <w:jc w:val="center"/>
        <w:rPr>
          <w:b/>
          <w:i/>
        </w:rPr>
      </w:pPr>
      <w:r w:rsidRPr="00635F97">
        <w:rPr>
          <w:b/>
          <w:i/>
        </w:rPr>
        <w:t>Практические задания для демонстрации практических навыков:</w:t>
      </w:r>
    </w:p>
    <w:p w:rsidR="00727E28" w:rsidRPr="00635F97" w:rsidRDefault="00727E28" w:rsidP="00727E28">
      <w:pPr>
        <w:ind w:firstLine="709"/>
        <w:jc w:val="both"/>
      </w:pPr>
    </w:p>
    <w:p w:rsidR="00A50B6D" w:rsidRPr="00635F97" w:rsidRDefault="00A50B6D" w:rsidP="00FA2B4A">
      <w:pPr>
        <w:pStyle w:val="a5"/>
        <w:numPr>
          <w:ilvl w:val="0"/>
          <w:numId w:val="5"/>
        </w:numPr>
        <w:rPr>
          <w:rFonts w:ascii="Times New Roman" w:hAnsi="Times New Roman"/>
          <w:sz w:val="24"/>
          <w:szCs w:val="24"/>
        </w:rPr>
      </w:pPr>
      <w:r w:rsidRPr="00635F97">
        <w:rPr>
          <w:rFonts w:ascii="Times New Roman" w:hAnsi="Times New Roman"/>
          <w:sz w:val="24"/>
          <w:szCs w:val="24"/>
        </w:rPr>
        <w:t xml:space="preserve">Продемонстрируйте навык первичного туалета глаз. </w:t>
      </w:r>
    </w:p>
    <w:p w:rsidR="00727E28" w:rsidRPr="00635F97" w:rsidRDefault="00A50B6D" w:rsidP="00FA2B4A">
      <w:pPr>
        <w:pStyle w:val="a5"/>
        <w:numPr>
          <w:ilvl w:val="0"/>
          <w:numId w:val="5"/>
        </w:numPr>
        <w:rPr>
          <w:rFonts w:ascii="Times New Roman" w:hAnsi="Times New Roman"/>
          <w:sz w:val="24"/>
          <w:szCs w:val="24"/>
        </w:rPr>
      </w:pPr>
      <w:r w:rsidRPr="00635F97">
        <w:rPr>
          <w:rFonts w:ascii="Times New Roman" w:hAnsi="Times New Roman"/>
          <w:sz w:val="24"/>
          <w:szCs w:val="24"/>
        </w:rPr>
        <w:t>Продемонстрируйте навык первичного осмотра новорожденного.</w:t>
      </w:r>
    </w:p>
    <w:p w:rsidR="00A50B6D" w:rsidRPr="00635F97" w:rsidRDefault="00A50B6D" w:rsidP="00FA2B4A">
      <w:pPr>
        <w:pStyle w:val="a5"/>
        <w:numPr>
          <w:ilvl w:val="0"/>
          <w:numId w:val="5"/>
        </w:numPr>
        <w:rPr>
          <w:rFonts w:ascii="Times New Roman" w:hAnsi="Times New Roman"/>
          <w:sz w:val="24"/>
          <w:szCs w:val="24"/>
        </w:rPr>
      </w:pPr>
      <w:r w:rsidRPr="00635F97">
        <w:rPr>
          <w:rFonts w:ascii="Times New Roman" w:hAnsi="Times New Roman"/>
          <w:sz w:val="24"/>
          <w:szCs w:val="24"/>
        </w:rPr>
        <w:t>Продемонстрируйте навык первичного антропометрического измерения новорожденного.</w:t>
      </w:r>
    </w:p>
    <w:p w:rsidR="00A50B6D" w:rsidRPr="00635F97" w:rsidRDefault="00A50B6D" w:rsidP="00FA2B4A">
      <w:pPr>
        <w:pStyle w:val="a5"/>
        <w:numPr>
          <w:ilvl w:val="0"/>
          <w:numId w:val="5"/>
        </w:numPr>
        <w:rPr>
          <w:rFonts w:ascii="Times New Roman" w:hAnsi="Times New Roman"/>
          <w:sz w:val="24"/>
          <w:szCs w:val="24"/>
        </w:rPr>
      </w:pPr>
      <w:r w:rsidRPr="00635F97">
        <w:rPr>
          <w:rFonts w:ascii="Times New Roman" w:hAnsi="Times New Roman"/>
          <w:sz w:val="24"/>
          <w:szCs w:val="24"/>
        </w:rPr>
        <w:t>Продемонстрируйте навык прикладывание новорожденного к груди.</w:t>
      </w:r>
    </w:p>
    <w:p w:rsidR="00727E28" w:rsidRPr="00635F97" w:rsidRDefault="00727E28" w:rsidP="00727E28">
      <w:pPr>
        <w:jc w:val="both"/>
      </w:pPr>
    </w:p>
    <w:p w:rsidR="00727E28" w:rsidRPr="00635F97" w:rsidRDefault="00727E28" w:rsidP="00727E28">
      <w:pPr>
        <w:jc w:val="center"/>
        <w:rPr>
          <w:b/>
          <w:i/>
        </w:rPr>
      </w:pPr>
      <w:r w:rsidRPr="00635F97">
        <w:rPr>
          <w:b/>
          <w:i/>
        </w:rPr>
        <w:t xml:space="preserve">Проверка историй </w:t>
      </w:r>
      <w:r w:rsidR="00A50B6D" w:rsidRPr="00635F97">
        <w:rPr>
          <w:b/>
          <w:i/>
        </w:rPr>
        <w:t>развития новорожденных</w:t>
      </w:r>
    </w:p>
    <w:p w:rsidR="00727E28" w:rsidRPr="00635F97" w:rsidRDefault="00727E28" w:rsidP="00727E28">
      <w:pPr>
        <w:jc w:val="center"/>
      </w:pPr>
      <w:r w:rsidRPr="00635F97">
        <w:t>включает в себя оценку:</w:t>
      </w:r>
    </w:p>
    <w:p w:rsidR="00727E28" w:rsidRPr="00635F97" w:rsidRDefault="00727E28" w:rsidP="00727E28">
      <w:pPr>
        <w:jc w:val="center"/>
      </w:pPr>
    </w:p>
    <w:p w:rsidR="00A50B6D" w:rsidRPr="00635F97" w:rsidRDefault="00A50B6D" w:rsidP="00A50B6D">
      <w:pPr>
        <w:ind w:firstLine="709"/>
        <w:jc w:val="both"/>
        <w:rPr>
          <w:color w:val="000000"/>
        </w:rPr>
      </w:pPr>
      <w:r w:rsidRPr="00635F97">
        <w:rPr>
          <w:color w:val="000000"/>
        </w:rPr>
        <w:t>1. Ведения медицинской документации, качества её оформления.</w:t>
      </w:r>
    </w:p>
    <w:p w:rsidR="00A50B6D" w:rsidRPr="00635F97" w:rsidRDefault="00A50B6D" w:rsidP="00A50B6D">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A50B6D" w:rsidRPr="00635F97" w:rsidRDefault="00A50B6D" w:rsidP="00A50B6D">
      <w:pPr>
        <w:ind w:firstLine="709"/>
        <w:jc w:val="both"/>
        <w:rPr>
          <w:color w:val="000000"/>
        </w:rPr>
      </w:pPr>
      <w:r w:rsidRPr="00635F97">
        <w:rPr>
          <w:color w:val="000000"/>
        </w:rPr>
        <w:t>- сбор жалоб, анамнеза заболевания, анамнеза жизни;</w:t>
      </w:r>
    </w:p>
    <w:p w:rsidR="00A50B6D" w:rsidRPr="00635F97" w:rsidRDefault="00A50B6D" w:rsidP="00A50B6D">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A50B6D" w:rsidRPr="00635F97" w:rsidRDefault="00A50B6D" w:rsidP="00A50B6D">
      <w:pPr>
        <w:ind w:firstLine="709"/>
        <w:jc w:val="both"/>
        <w:rPr>
          <w:color w:val="000000"/>
        </w:rPr>
      </w:pPr>
      <w:r w:rsidRPr="00635F97">
        <w:rPr>
          <w:color w:val="000000"/>
        </w:rPr>
        <w:t>- оценка факторов риска;</w:t>
      </w:r>
    </w:p>
    <w:p w:rsidR="00A50B6D" w:rsidRPr="00635F97" w:rsidRDefault="00A50B6D" w:rsidP="00A50B6D">
      <w:pPr>
        <w:ind w:firstLine="709"/>
        <w:jc w:val="both"/>
        <w:rPr>
          <w:color w:val="000000"/>
        </w:rPr>
      </w:pPr>
      <w:r w:rsidRPr="00635F97">
        <w:rPr>
          <w:color w:val="000000"/>
        </w:rPr>
        <w:t xml:space="preserve">- формулирование предварительного диагноза (диагноза при поступлении, диагноза в начале </w:t>
      </w:r>
      <w:proofErr w:type="spellStart"/>
      <w:r w:rsidRPr="00635F97">
        <w:rPr>
          <w:color w:val="000000"/>
        </w:rPr>
        <w:t>курации</w:t>
      </w:r>
      <w:proofErr w:type="spellEnd"/>
      <w:r w:rsidRPr="00635F97">
        <w:rPr>
          <w:color w:val="000000"/>
        </w:rPr>
        <w:t>) на основе полученной информации;</w:t>
      </w:r>
    </w:p>
    <w:p w:rsidR="00A50B6D" w:rsidRPr="00635F97" w:rsidRDefault="00A50B6D" w:rsidP="00A50B6D">
      <w:pPr>
        <w:ind w:firstLine="709"/>
        <w:jc w:val="both"/>
        <w:rPr>
          <w:color w:val="000000"/>
        </w:rPr>
      </w:pPr>
      <w:r w:rsidRPr="00635F97">
        <w:rPr>
          <w:color w:val="000000"/>
        </w:rPr>
        <w:t>- определение состояний, требующих оказания неотложной помощи;</w:t>
      </w:r>
    </w:p>
    <w:p w:rsidR="00A50B6D" w:rsidRPr="00635F97" w:rsidRDefault="00A50B6D" w:rsidP="00A50B6D">
      <w:pPr>
        <w:ind w:firstLine="709"/>
        <w:jc w:val="both"/>
        <w:rPr>
          <w:color w:val="000000"/>
        </w:rPr>
      </w:pPr>
      <w:r w:rsidRPr="00635F97">
        <w:rPr>
          <w:color w:val="000000"/>
        </w:rPr>
        <w:t>- разработка плана лабораторного, инструментального и иного обследования;</w:t>
      </w:r>
    </w:p>
    <w:p w:rsidR="00A50B6D" w:rsidRPr="00635F97" w:rsidRDefault="00A50B6D" w:rsidP="00A50B6D">
      <w:pPr>
        <w:ind w:firstLine="709"/>
        <w:jc w:val="both"/>
        <w:rPr>
          <w:color w:val="000000"/>
        </w:rPr>
      </w:pPr>
      <w:r w:rsidRPr="00635F97">
        <w:rPr>
          <w:color w:val="000000"/>
        </w:rPr>
        <w:t>- оценка данных лабораторного, инструментального и иного обследования;</w:t>
      </w:r>
    </w:p>
    <w:p w:rsidR="00A50B6D" w:rsidRPr="00635F97" w:rsidRDefault="00A50B6D" w:rsidP="00A50B6D">
      <w:pPr>
        <w:ind w:firstLine="709"/>
        <w:jc w:val="both"/>
        <w:rPr>
          <w:color w:val="000000"/>
        </w:rPr>
      </w:pPr>
      <w:r w:rsidRPr="00635F97">
        <w:rPr>
          <w:color w:val="000000"/>
        </w:rPr>
        <w:t xml:space="preserve">- проведения дифференциальной диагностики; </w:t>
      </w:r>
    </w:p>
    <w:p w:rsidR="00A50B6D" w:rsidRPr="00635F97" w:rsidRDefault="00A50B6D" w:rsidP="00A50B6D">
      <w:pPr>
        <w:ind w:firstLine="709"/>
        <w:jc w:val="both"/>
        <w:rPr>
          <w:color w:val="000000"/>
        </w:rPr>
      </w:pPr>
      <w:r w:rsidRPr="00635F97">
        <w:rPr>
          <w:color w:val="000000"/>
        </w:rPr>
        <w:t>- назначения дополнительных методов исследования для уточнения диагноза;</w:t>
      </w:r>
    </w:p>
    <w:p w:rsidR="00A50B6D" w:rsidRPr="00635F97" w:rsidRDefault="00A50B6D" w:rsidP="00A50B6D">
      <w:pPr>
        <w:ind w:firstLine="709"/>
        <w:jc w:val="both"/>
        <w:rPr>
          <w:color w:val="000000"/>
        </w:rPr>
      </w:pPr>
      <w:r w:rsidRPr="00635F97">
        <w:rPr>
          <w:color w:val="000000"/>
        </w:rPr>
        <w:lastRenderedPageBreak/>
        <w:t>- определения показаний для направления на консультации к специалистам;</w:t>
      </w:r>
    </w:p>
    <w:p w:rsidR="00A50B6D" w:rsidRPr="00635F97" w:rsidRDefault="00A50B6D" w:rsidP="00A50B6D">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A50B6D" w:rsidRPr="00635F97" w:rsidRDefault="00A50B6D" w:rsidP="00A50B6D">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A50B6D" w:rsidRPr="00635F97" w:rsidRDefault="00A50B6D" w:rsidP="00A50B6D">
      <w:pPr>
        <w:ind w:firstLine="709"/>
        <w:jc w:val="both"/>
        <w:rPr>
          <w:color w:val="000000"/>
        </w:rPr>
      </w:pPr>
      <w:r w:rsidRPr="00635F97">
        <w:rPr>
          <w:color w:val="000000"/>
        </w:rPr>
        <w:t>- оказание медицинской помощи при неотложных состояниях;</w:t>
      </w:r>
    </w:p>
    <w:p w:rsidR="00A50B6D" w:rsidRPr="00635F97" w:rsidRDefault="00A50B6D" w:rsidP="00A50B6D">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A50B6D" w:rsidRPr="00635F97" w:rsidRDefault="00A50B6D" w:rsidP="00A50B6D">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A50B6D" w:rsidRPr="00635F97" w:rsidRDefault="00A50B6D" w:rsidP="00A50B6D">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A50B6D" w:rsidRPr="00635F97" w:rsidRDefault="00A50B6D" w:rsidP="00A50B6D">
      <w:pPr>
        <w:ind w:firstLine="709"/>
        <w:jc w:val="both"/>
        <w:rPr>
          <w:color w:val="000000"/>
        </w:rPr>
      </w:pPr>
      <w:r w:rsidRPr="00635F97">
        <w:rPr>
          <w:color w:val="000000"/>
        </w:rPr>
        <w:t>4. Реабилитационной деятельности:</w:t>
      </w:r>
    </w:p>
    <w:p w:rsidR="00A50B6D" w:rsidRPr="00635F97" w:rsidRDefault="00A50B6D" w:rsidP="00A50B6D">
      <w:pPr>
        <w:ind w:firstLine="709"/>
        <w:jc w:val="both"/>
        <w:rPr>
          <w:color w:val="000000"/>
        </w:rPr>
      </w:pPr>
      <w:r w:rsidRPr="00635F97">
        <w:rPr>
          <w:color w:val="000000"/>
        </w:rPr>
        <w:t>- определение показаний для проведения реабилитации;</w:t>
      </w:r>
    </w:p>
    <w:p w:rsidR="00A50B6D" w:rsidRPr="00635F97" w:rsidRDefault="00A50B6D" w:rsidP="00A50B6D">
      <w:pPr>
        <w:ind w:firstLine="709"/>
        <w:jc w:val="both"/>
        <w:rPr>
          <w:color w:val="000000"/>
        </w:rPr>
      </w:pPr>
      <w:r w:rsidRPr="00635F97">
        <w:rPr>
          <w:color w:val="000000"/>
        </w:rPr>
        <w:t>-  разработка плана реабилитационных мероприятий.</w:t>
      </w:r>
    </w:p>
    <w:p w:rsidR="00A50B6D" w:rsidRPr="00635F97" w:rsidRDefault="00A50B6D" w:rsidP="00A50B6D">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A50B6D" w:rsidRPr="00635F97" w:rsidRDefault="00A50B6D" w:rsidP="00A50B6D">
      <w:pPr>
        <w:ind w:firstLine="709"/>
        <w:jc w:val="both"/>
        <w:rPr>
          <w:color w:val="000000"/>
        </w:rPr>
      </w:pPr>
      <w:r w:rsidRPr="00635F97">
        <w:rPr>
          <w:color w:val="000000"/>
        </w:rPr>
        <w:t>- определение показания и противопоказаний к санаторно-курортному лечению;</w:t>
      </w:r>
    </w:p>
    <w:p w:rsidR="00A50B6D" w:rsidRPr="00635F97" w:rsidRDefault="00A50B6D" w:rsidP="00A50B6D">
      <w:pPr>
        <w:ind w:firstLine="709"/>
        <w:jc w:val="both"/>
        <w:rPr>
          <w:color w:val="000000"/>
        </w:rPr>
      </w:pPr>
      <w:r w:rsidRPr="00635F97">
        <w:rPr>
          <w:color w:val="000000"/>
        </w:rPr>
        <w:t>- оценку эффективности реабилитационных мероприятий.</w:t>
      </w:r>
    </w:p>
    <w:p w:rsidR="00A50B6D" w:rsidRPr="00635F97" w:rsidRDefault="00A50B6D" w:rsidP="00A50B6D">
      <w:pPr>
        <w:ind w:firstLine="709"/>
        <w:jc w:val="both"/>
        <w:rPr>
          <w:color w:val="000000"/>
        </w:rPr>
      </w:pPr>
      <w:r w:rsidRPr="00635F97">
        <w:rPr>
          <w:color w:val="000000"/>
        </w:rPr>
        <w:t>5. Проведения организационных мероприятий и толерантное восприятие социальных, этнических, конфессиональных и культурных различий</w:t>
      </w:r>
      <w:r w:rsidRPr="00635F97">
        <w:t xml:space="preserve"> </w:t>
      </w:r>
      <w:r w:rsidRPr="00635F97">
        <w:rPr>
          <w:color w:val="000000"/>
        </w:rPr>
        <w:t>в ходе выполнения лечебно-диагностического процесса.</w:t>
      </w:r>
    </w:p>
    <w:p w:rsidR="00A50B6D" w:rsidRPr="00635F97" w:rsidRDefault="00A50B6D" w:rsidP="00A50B6D">
      <w:pPr>
        <w:ind w:firstLine="709"/>
        <w:jc w:val="both"/>
        <w:rPr>
          <w:color w:val="000000"/>
        </w:rPr>
      </w:pPr>
      <w:r w:rsidRPr="00635F97">
        <w:rPr>
          <w:color w:val="000000"/>
        </w:rPr>
        <w:t>6. Проведение профилактической работы среди пациентов и их родственников, направленных на сохранение и укрепление здоровья.</w:t>
      </w:r>
    </w:p>
    <w:p w:rsidR="00727E28" w:rsidRPr="00635F97" w:rsidRDefault="00727E28" w:rsidP="00727E28">
      <w:pPr>
        <w:spacing w:after="160" w:line="259" w:lineRule="auto"/>
        <w:rPr>
          <w:b/>
        </w:rPr>
      </w:pPr>
    </w:p>
    <w:p w:rsidR="00C9079D" w:rsidRPr="00635F97" w:rsidRDefault="00C9079D" w:rsidP="00C37351">
      <w:pPr>
        <w:spacing w:after="160" w:line="259" w:lineRule="auto"/>
      </w:pPr>
    </w:p>
    <w:p w:rsidR="00BF51F4" w:rsidRPr="00635F97" w:rsidRDefault="00D54C8B" w:rsidP="00BF51F4">
      <w:r w:rsidRPr="00635F97">
        <w:rPr>
          <w:b/>
        </w:rPr>
        <w:t xml:space="preserve">Тема </w:t>
      </w:r>
      <w:r w:rsidR="00A50B6D" w:rsidRPr="00635F97">
        <w:rPr>
          <w:b/>
        </w:rPr>
        <w:t>3</w:t>
      </w:r>
      <w:r w:rsidR="00BF51F4" w:rsidRPr="00635F97">
        <w:rPr>
          <w:b/>
        </w:rPr>
        <w:t xml:space="preserve">. </w:t>
      </w:r>
      <w:r w:rsidR="00A50B6D" w:rsidRPr="00635F97">
        <w:rPr>
          <w:b/>
        </w:rPr>
        <w:t xml:space="preserve"> </w:t>
      </w:r>
      <w:r w:rsidR="00A50B6D" w:rsidRPr="00635F97">
        <w:rPr>
          <w:b/>
          <w:i/>
        </w:rPr>
        <w:t xml:space="preserve">Комплексная оценка состояния здоровья новорожденных. Клинические группы, группы здоровья. Показания к выписке, переводу в отделение патологии. Первичные </w:t>
      </w:r>
      <w:proofErr w:type="spellStart"/>
      <w:r w:rsidR="00A50B6D" w:rsidRPr="00635F97">
        <w:rPr>
          <w:b/>
          <w:i/>
        </w:rPr>
        <w:t>скрининги</w:t>
      </w:r>
      <w:proofErr w:type="spellEnd"/>
      <w:r w:rsidR="00A50B6D" w:rsidRPr="00635F97">
        <w:rPr>
          <w:b/>
          <w:i/>
        </w:rPr>
        <w:t xml:space="preserve"> новорожденных. Транзиторные состояния.</w:t>
      </w:r>
    </w:p>
    <w:p w:rsidR="00B36F80" w:rsidRPr="00635F97" w:rsidRDefault="00B36F80" w:rsidP="00C37351">
      <w:pPr>
        <w:spacing w:after="160" w:line="259" w:lineRule="auto"/>
      </w:pPr>
    </w:p>
    <w:p w:rsidR="00BF51F4" w:rsidRPr="00635F97" w:rsidRDefault="00BF51F4" w:rsidP="00BF51F4">
      <w:pPr>
        <w:ind w:firstLine="709"/>
        <w:jc w:val="both"/>
        <w:rPr>
          <w:i/>
        </w:rPr>
      </w:pPr>
      <w:r w:rsidRPr="00635F97">
        <w:t>Формы текущего контроля успеваемости</w:t>
      </w:r>
      <w:r w:rsidRPr="00635F97">
        <w:rPr>
          <w:i/>
        </w:rPr>
        <w:t xml:space="preserve">: тестирование, </w:t>
      </w:r>
      <w:r w:rsidR="00A50B6D" w:rsidRPr="00635F97">
        <w:rPr>
          <w:i/>
        </w:rPr>
        <w:t xml:space="preserve">ситуационные задачи </w:t>
      </w:r>
      <w:r w:rsidRPr="00635F97">
        <w:rPr>
          <w:i/>
        </w:rPr>
        <w:t xml:space="preserve">для демонстрации практических навыков, проверка историй </w:t>
      </w:r>
      <w:r w:rsidR="00A50B6D" w:rsidRPr="00635F97">
        <w:rPr>
          <w:i/>
        </w:rPr>
        <w:t>развития новорожденных</w:t>
      </w:r>
      <w:r w:rsidRPr="00635F97">
        <w:rPr>
          <w:i/>
        </w:rPr>
        <w:t>.</w:t>
      </w:r>
    </w:p>
    <w:p w:rsidR="00C9079D" w:rsidRPr="00635F97" w:rsidRDefault="00C9079D" w:rsidP="00C37351">
      <w:pPr>
        <w:spacing w:after="160" w:line="259" w:lineRule="auto"/>
        <w:rPr>
          <w:b/>
          <w:i/>
        </w:rPr>
      </w:pPr>
    </w:p>
    <w:p w:rsidR="00D30B66" w:rsidRPr="00635F97" w:rsidRDefault="00D30B66" w:rsidP="00FA2B4A">
      <w:pPr>
        <w:numPr>
          <w:ilvl w:val="0"/>
          <w:numId w:val="8"/>
        </w:numPr>
        <w:tabs>
          <w:tab w:val="clear" w:pos="720"/>
          <w:tab w:val="left" w:pos="360"/>
          <w:tab w:val="num" w:pos="426"/>
        </w:tabs>
        <w:spacing w:before="120"/>
        <w:ind w:left="426"/>
        <w:rPr>
          <w:b/>
        </w:rPr>
      </w:pPr>
      <w:r w:rsidRPr="00635F97">
        <w:rPr>
          <w:b/>
        </w:rPr>
        <w:t>Вопросы для рассмотрения:</w:t>
      </w:r>
    </w:p>
    <w:p w:rsidR="00D30B66" w:rsidRPr="00635F97" w:rsidRDefault="00D30B66" w:rsidP="00251545">
      <w:pPr>
        <w:numPr>
          <w:ilvl w:val="0"/>
          <w:numId w:val="120"/>
        </w:numPr>
        <w:tabs>
          <w:tab w:val="left" w:pos="360"/>
        </w:tabs>
      </w:pPr>
      <w:r w:rsidRPr="00635F97">
        <w:t>Комплексная оценка состояния здоровья новорожденных.</w:t>
      </w:r>
    </w:p>
    <w:p w:rsidR="00D30B66" w:rsidRPr="00635F97" w:rsidRDefault="00D30B66" w:rsidP="00251545">
      <w:pPr>
        <w:numPr>
          <w:ilvl w:val="0"/>
          <w:numId w:val="120"/>
        </w:numPr>
        <w:tabs>
          <w:tab w:val="left" w:pos="360"/>
        </w:tabs>
      </w:pPr>
      <w:r w:rsidRPr="00635F97">
        <w:t>Осмотр новорожденного и определение клинической, группы, формулировка диагноза</w:t>
      </w:r>
    </w:p>
    <w:p w:rsidR="00D30B66" w:rsidRPr="00635F97" w:rsidRDefault="00D30B66" w:rsidP="00251545">
      <w:pPr>
        <w:numPr>
          <w:ilvl w:val="0"/>
          <w:numId w:val="120"/>
        </w:numPr>
        <w:tabs>
          <w:tab w:val="left" w:pos="360"/>
        </w:tabs>
      </w:pPr>
      <w:r w:rsidRPr="00635F97">
        <w:t>Определение физического развития</w:t>
      </w:r>
    </w:p>
    <w:p w:rsidR="00D30B66" w:rsidRPr="00635F97" w:rsidRDefault="00D30B66" w:rsidP="00251545">
      <w:pPr>
        <w:numPr>
          <w:ilvl w:val="0"/>
          <w:numId w:val="120"/>
        </w:numPr>
        <w:tabs>
          <w:tab w:val="left" w:pos="360"/>
        </w:tabs>
      </w:pPr>
      <w:r w:rsidRPr="00635F97">
        <w:t>Определение функционального состояния органов и систем</w:t>
      </w:r>
    </w:p>
    <w:p w:rsidR="00D30B66" w:rsidRPr="00635F97" w:rsidRDefault="00D30B66" w:rsidP="00251545">
      <w:pPr>
        <w:numPr>
          <w:ilvl w:val="0"/>
          <w:numId w:val="120"/>
        </w:numPr>
        <w:tabs>
          <w:tab w:val="left" w:pos="360"/>
        </w:tabs>
      </w:pPr>
      <w:r w:rsidRPr="00635F97">
        <w:t>Оценка неврологического статуса новорожденного</w:t>
      </w:r>
    </w:p>
    <w:p w:rsidR="00D30B66" w:rsidRPr="00635F97" w:rsidRDefault="00D30B66" w:rsidP="00251545">
      <w:pPr>
        <w:numPr>
          <w:ilvl w:val="0"/>
          <w:numId w:val="120"/>
        </w:numPr>
        <w:tabs>
          <w:tab w:val="left" w:pos="360"/>
        </w:tabs>
      </w:pPr>
      <w:r w:rsidRPr="00635F97">
        <w:t>Определение групп риска и групп здоровья</w:t>
      </w:r>
    </w:p>
    <w:p w:rsidR="00D30B66" w:rsidRPr="00635F97" w:rsidRDefault="00D30B66" w:rsidP="00251545">
      <w:pPr>
        <w:numPr>
          <w:ilvl w:val="0"/>
          <w:numId w:val="120"/>
        </w:numPr>
        <w:tabs>
          <w:tab w:val="left" w:pos="360"/>
        </w:tabs>
      </w:pPr>
      <w:r w:rsidRPr="00635F97">
        <w:t>Определение показаний к переводу в отделения второго этапа выхаживания новорожденных</w:t>
      </w:r>
    </w:p>
    <w:p w:rsidR="00D30B66" w:rsidRPr="00635F97" w:rsidRDefault="00D30B66" w:rsidP="00251545">
      <w:pPr>
        <w:numPr>
          <w:ilvl w:val="0"/>
          <w:numId w:val="120"/>
        </w:numPr>
        <w:tabs>
          <w:tab w:val="left" w:pos="360"/>
        </w:tabs>
      </w:pPr>
      <w:r w:rsidRPr="00635F97">
        <w:t>Показания и рекомендации при выписке ребенка домой</w:t>
      </w:r>
    </w:p>
    <w:p w:rsidR="00D30B66" w:rsidRPr="00635F97" w:rsidRDefault="00D30B66" w:rsidP="00C37351">
      <w:pPr>
        <w:spacing w:after="160" w:line="259" w:lineRule="auto"/>
        <w:rPr>
          <w:b/>
          <w:i/>
        </w:rPr>
      </w:pPr>
    </w:p>
    <w:p w:rsidR="00D30B66" w:rsidRPr="00635F97" w:rsidRDefault="00D30B66" w:rsidP="00C37351">
      <w:pPr>
        <w:spacing w:after="160" w:line="259" w:lineRule="auto"/>
        <w:rPr>
          <w:b/>
          <w:i/>
        </w:rPr>
      </w:pPr>
    </w:p>
    <w:p w:rsidR="00F60ABE" w:rsidRPr="00635F97" w:rsidRDefault="00F60ABE" w:rsidP="00F60ABE">
      <w:pPr>
        <w:spacing w:after="160" w:line="259" w:lineRule="auto"/>
        <w:jc w:val="center"/>
        <w:rPr>
          <w:b/>
          <w:i/>
        </w:rPr>
      </w:pPr>
      <w:r w:rsidRPr="00635F97">
        <w:rPr>
          <w:b/>
          <w:i/>
        </w:rPr>
        <w:t>Типовые тестовые задания</w:t>
      </w:r>
    </w:p>
    <w:p w:rsidR="00F60ABE" w:rsidRPr="00635F97" w:rsidRDefault="00F60ABE" w:rsidP="00F60ABE">
      <w:pPr>
        <w:ind w:firstLine="709"/>
        <w:jc w:val="center"/>
        <w:rPr>
          <w:i/>
        </w:rPr>
      </w:pPr>
      <w:r w:rsidRPr="00635F97">
        <w:rPr>
          <w:i/>
        </w:rPr>
        <w:t>(выбрать один вариант правильного ответа):</w:t>
      </w:r>
    </w:p>
    <w:p w:rsidR="001A1CEE" w:rsidRPr="00635F97" w:rsidRDefault="001A1CEE" w:rsidP="00F60ABE">
      <w:pPr>
        <w:ind w:firstLine="709"/>
        <w:jc w:val="center"/>
        <w:rPr>
          <w:i/>
        </w:rPr>
      </w:pPr>
    </w:p>
    <w:p w:rsidR="00A50B6D" w:rsidRPr="00635F97" w:rsidRDefault="00A50B6D" w:rsidP="00A50B6D">
      <w:pPr>
        <w:rPr>
          <w:rFonts w:eastAsia="Calibri"/>
          <w:lang w:eastAsia="en-US"/>
        </w:rPr>
      </w:pPr>
      <w:r w:rsidRPr="00635F97">
        <w:rPr>
          <w:rFonts w:eastAsia="Calibri"/>
          <w:lang w:eastAsia="en-US"/>
        </w:rPr>
        <w:lastRenderedPageBreak/>
        <w:t>Д</w:t>
      </w:r>
      <w:r w:rsidR="00C71726" w:rsidRPr="00635F97">
        <w:rPr>
          <w:rFonts w:eastAsia="Calibri"/>
          <w:lang w:eastAsia="en-US"/>
        </w:rPr>
        <w:t>ля недоношенного ребенка характерен срок гестации следующий:</w:t>
      </w:r>
    </w:p>
    <w:p w:rsidR="00A50B6D" w:rsidRPr="00635F97" w:rsidRDefault="00A50B6D" w:rsidP="00A50B6D">
      <w:pPr>
        <w:ind w:left="1418"/>
        <w:rPr>
          <w:rFonts w:eastAsia="Calibri"/>
          <w:lang w:eastAsia="en-US"/>
        </w:rPr>
      </w:pPr>
      <w:r w:rsidRPr="00635F97">
        <w:rPr>
          <w:rFonts w:eastAsia="Calibri"/>
          <w:lang w:eastAsia="en-US"/>
        </w:rPr>
        <w:t xml:space="preserve">  родившийся на сроке беременности менее 37 нед</w:t>
      </w:r>
      <w:r w:rsidRPr="00635F97">
        <w:rPr>
          <w:rFonts w:eastAsia="Calibri"/>
          <w:lang w:eastAsia="en-US"/>
        </w:rPr>
        <w:tab/>
      </w:r>
    </w:p>
    <w:p w:rsidR="00A50B6D" w:rsidRPr="00635F97" w:rsidRDefault="00A50B6D" w:rsidP="00A50B6D">
      <w:pPr>
        <w:ind w:left="1418"/>
        <w:rPr>
          <w:rFonts w:eastAsia="Calibri"/>
          <w:lang w:eastAsia="en-US"/>
        </w:rPr>
      </w:pPr>
      <w:r w:rsidRPr="00635F97">
        <w:rPr>
          <w:rFonts w:eastAsia="Calibri"/>
          <w:lang w:eastAsia="en-US"/>
        </w:rPr>
        <w:t xml:space="preserve">  родившийся на сроке менее 38 нед</w:t>
      </w:r>
    </w:p>
    <w:p w:rsidR="00A50B6D" w:rsidRPr="00635F97" w:rsidRDefault="00A50B6D" w:rsidP="00A50B6D">
      <w:pPr>
        <w:ind w:left="1418"/>
        <w:rPr>
          <w:rFonts w:eastAsia="Calibri"/>
          <w:lang w:eastAsia="en-US"/>
        </w:rPr>
      </w:pPr>
      <w:r w:rsidRPr="00635F97">
        <w:rPr>
          <w:rFonts w:eastAsia="Calibri"/>
          <w:lang w:eastAsia="en-US"/>
        </w:rPr>
        <w:t xml:space="preserve">  родившийся на сроке </w:t>
      </w:r>
      <w:proofErr w:type="gramStart"/>
      <w:r w:rsidRPr="00635F97">
        <w:rPr>
          <w:rFonts w:eastAsia="Calibri"/>
          <w:lang w:eastAsia="en-US"/>
        </w:rPr>
        <w:t>беременности  37</w:t>
      </w:r>
      <w:proofErr w:type="gramEnd"/>
      <w:r w:rsidRPr="00635F97">
        <w:rPr>
          <w:rFonts w:eastAsia="Calibri"/>
          <w:lang w:eastAsia="en-US"/>
        </w:rPr>
        <w:t>-42 нед</w:t>
      </w:r>
    </w:p>
    <w:p w:rsidR="00A50B6D" w:rsidRPr="00635F97" w:rsidRDefault="00A50B6D" w:rsidP="00A50B6D">
      <w:pPr>
        <w:ind w:left="1418"/>
        <w:rPr>
          <w:rFonts w:eastAsia="Calibri"/>
          <w:lang w:eastAsia="en-US"/>
        </w:rPr>
      </w:pPr>
      <w:r w:rsidRPr="00635F97">
        <w:rPr>
          <w:rFonts w:eastAsia="Calibri"/>
          <w:lang w:eastAsia="en-US"/>
        </w:rPr>
        <w:t xml:space="preserve">  родившийся на сроке беременности 38-42 нед</w:t>
      </w:r>
    </w:p>
    <w:p w:rsidR="00A50B6D" w:rsidRPr="00635F97" w:rsidRDefault="00A50B6D" w:rsidP="00A50B6D">
      <w:pPr>
        <w:rPr>
          <w:rFonts w:eastAsia="Calibri"/>
          <w:lang w:eastAsia="en-US"/>
        </w:rPr>
      </w:pPr>
    </w:p>
    <w:p w:rsidR="00A50B6D" w:rsidRPr="00635F97" w:rsidRDefault="00A50B6D" w:rsidP="00A50B6D">
      <w:pPr>
        <w:rPr>
          <w:rFonts w:eastAsia="Calibri"/>
          <w:lang w:eastAsia="en-US"/>
        </w:rPr>
      </w:pPr>
      <w:r w:rsidRPr="00635F97">
        <w:rPr>
          <w:rFonts w:eastAsia="Calibri"/>
          <w:lang w:eastAsia="en-US"/>
        </w:rPr>
        <w:t>Д</w:t>
      </w:r>
      <w:r w:rsidR="00C71726" w:rsidRPr="00635F97">
        <w:rPr>
          <w:rFonts w:eastAsia="Calibri"/>
          <w:lang w:eastAsia="en-US"/>
        </w:rPr>
        <w:t>оношенным считается ребенок, родившийся на сроке беременности:</w:t>
      </w:r>
    </w:p>
    <w:p w:rsidR="00A50B6D" w:rsidRPr="00635F97" w:rsidRDefault="00A50B6D" w:rsidP="00A50B6D">
      <w:pPr>
        <w:ind w:left="1418" w:hanging="142"/>
        <w:rPr>
          <w:rFonts w:eastAsia="Calibri"/>
          <w:i/>
          <w:lang w:eastAsia="en-US"/>
        </w:rPr>
      </w:pPr>
      <w:r w:rsidRPr="00635F97">
        <w:rPr>
          <w:rFonts w:eastAsia="Calibri"/>
          <w:lang w:eastAsia="en-US"/>
        </w:rPr>
        <w:t xml:space="preserve">  родившийся на </w:t>
      </w:r>
      <w:proofErr w:type="gramStart"/>
      <w:r w:rsidRPr="00635F97">
        <w:rPr>
          <w:rFonts w:eastAsia="Calibri"/>
          <w:lang w:eastAsia="en-US"/>
        </w:rPr>
        <w:t>сроке  беременности</w:t>
      </w:r>
      <w:proofErr w:type="gramEnd"/>
      <w:r w:rsidRPr="00635F97">
        <w:rPr>
          <w:rFonts w:eastAsia="Calibri"/>
          <w:lang w:eastAsia="en-US"/>
        </w:rPr>
        <w:t xml:space="preserve"> 37-41 нед. </w:t>
      </w:r>
      <w:r w:rsidRPr="00635F97">
        <w:rPr>
          <w:rFonts w:eastAsia="Calibri"/>
          <w:lang w:eastAsia="en-US"/>
        </w:rPr>
        <w:tab/>
      </w:r>
      <w:r w:rsidRPr="00635F97">
        <w:rPr>
          <w:rFonts w:eastAsia="Calibri"/>
          <w:lang w:eastAsia="en-US"/>
        </w:rPr>
        <w:tab/>
      </w:r>
    </w:p>
    <w:p w:rsidR="00A50B6D" w:rsidRPr="00635F97" w:rsidRDefault="00A50B6D" w:rsidP="00A50B6D">
      <w:pPr>
        <w:ind w:left="1418"/>
        <w:rPr>
          <w:rFonts w:eastAsia="Calibri"/>
          <w:lang w:eastAsia="en-US"/>
        </w:rPr>
      </w:pPr>
      <w:r w:rsidRPr="00635F97">
        <w:rPr>
          <w:rFonts w:eastAsia="Calibri"/>
          <w:lang w:eastAsia="en-US"/>
        </w:rPr>
        <w:t xml:space="preserve">родившийся на сроке беременности менее 37 нед. </w:t>
      </w:r>
    </w:p>
    <w:p w:rsidR="00A50B6D" w:rsidRPr="00635F97" w:rsidRDefault="00A50B6D" w:rsidP="00A50B6D">
      <w:pPr>
        <w:ind w:left="1418"/>
        <w:rPr>
          <w:rFonts w:eastAsia="Calibri"/>
          <w:lang w:eastAsia="en-US"/>
        </w:rPr>
      </w:pPr>
      <w:r w:rsidRPr="00635F97">
        <w:rPr>
          <w:rFonts w:eastAsia="Calibri"/>
          <w:lang w:eastAsia="en-US"/>
        </w:rPr>
        <w:t xml:space="preserve">родившийся на </w:t>
      </w:r>
      <w:proofErr w:type="gramStart"/>
      <w:r w:rsidRPr="00635F97">
        <w:rPr>
          <w:rFonts w:eastAsia="Calibri"/>
          <w:lang w:eastAsia="en-US"/>
        </w:rPr>
        <w:t>сроке  беременности</w:t>
      </w:r>
      <w:proofErr w:type="gramEnd"/>
      <w:r w:rsidRPr="00635F97">
        <w:rPr>
          <w:rFonts w:eastAsia="Calibri"/>
          <w:lang w:eastAsia="en-US"/>
        </w:rPr>
        <w:t xml:space="preserve"> 37-42 нед. </w:t>
      </w:r>
    </w:p>
    <w:p w:rsidR="00A50B6D" w:rsidRPr="00635F97" w:rsidRDefault="00A50B6D" w:rsidP="00A50B6D">
      <w:pPr>
        <w:ind w:left="1418"/>
        <w:rPr>
          <w:rFonts w:eastAsia="Calibri"/>
          <w:lang w:eastAsia="en-US"/>
        </w:rPr>
      </w:pPr>
      <w:r w:rsidRPr="00635F97">
        <w:rPr>
          <w:rFonts w:eastAsia="Calibri"/>
          <w:lang w:eastAsia="en-US"/>
        </w:rPr>
        <w:t xml:space="preserve">родившийся на сроке беременности более 42 нед. </w:t>
      </w:r>
    </w:p>
    <w:p w:rsidR="00A50B6D" w:rsidRPr="00635F97" w:rsidRDefault="00A50B6D" w:rsidP="00A50B6D">
      <w:pPr>
        <w:rPr>
          <w:rFonts w:eastAsia="Calibri"/>
          <w:lang w:eastAsia="en-US"/>
        </w:rPr>
      </w:pPr>
    </w:p>
    <w:p w:rsidR="00A50B6D" w:rsidRPr="00635F97" w:rsidRDefault="00A50B6D" w:rsidP="00A50B6D">
      <w:pPr>
        <w:rPr>
          <w:rFonts w:eastAsia="Calibri"/>
          <w:lang w:eastAsia="en-US"/>
        </w:rPr>
      </w:pPr>
      <w:r w:rsidRPr="00635F97">
        <w:rPr>
          <w:rFonts w:eastAsia="Calibri"/>
          <w:lang w:eastAsia="en-US"/>
        </w:rPr>
        <w:t>П</w:t>
      </w:r>
      <w:r w:rsidR="00C71726" w:rsidRPr="00635F97">
        <w:rPr>
          <w:rFonts w:eastAsia="Calibri"/>
          <w:lang w:eastAsia="en-US"/>
        </w:rPr>
        <w:t>ереношенным считается новорожденный ребенок, родившийся на сроке беременности:</w:t>
      </w:r>
    </w:p>
    <w:p w:rsidR="00A50B6D" w:rsidRPr="00635F97" w:rsidRDefault="00A50B6D" w:rsidP="00A50B6D">
      <w:pPr>
        <w:ind w:left="1418"/>
        <w:rPr>
          <w:rFonts w:eastAsia="Calibri"/>
          <w:lang w:eastAsia="en-US"/>
        </w:rPr>
      </w:pPr>
      <w:r w:rsidRPr="00635F97">
        <w:rPr>
          <w:rFonts w:eastAsia="Calibri"/>
          <w:lang w:eastAsia="en-US"/>
        </w:rPr>
        <w:t xml:space="preserve">родившийся на сроке беременности более 42 нед </w:t>
      </w:r>
    </w:p>
    <w:p w:rsidR="00A50B6D" w:rsidRPr="00635F97" w:rsidRDefault="00A50B6D" w:rsidP="00A50B6D">
      <w:pPr>
        <w:ind w:left="1418"/>
        <w:rPr>
          <w:rFonts w:eastAsia="Calibri"/>
          <w:lang w:eastAsia="en-US"/>
        </w:rPr>
      </w:pPr>
      <w:r w:rsidRPr="00635F97">
        <w:rPr>
          <w:rFonts w:eastAsia="Calibri"/>
          <w:lang w:eastAsia="en-US"/>
        </w:rPr>
        <w:t>родившийся на сроке беременности менее 37 нед</w:t>
      </w:r>
    </w:p>
    <w:p w:rsidR="00A50B6D" w:rsidRPr="00635F97" w:rsidRDefault="00A50B6D" w:rsidP="00A50B6D">
      <w:pPr>
        <w:ind w:left="1418"/>
        <w:rPr>
          <w:rFonts w:eastAsia="Calibri"/>
          <w:lang w:eastAsia="en-US"/>
        </w:rPr>
      </w:pPr>
      <w:r w:rsidRPr="00635F97">
        <w:rPr>
          <w:rFonts w:eastAsia="Calibri"/>
          <w:lang w:eastAsia="en-US"/>
        </w:rPr>
        <w:t>родившийся на сроке беременности более 41 нед</w:t>
      </w:r>
    </w:p>
    <w:p w:rsidR="00A50B6D" w:rsidRPr="00635F97" w:rsidRDefault="00A50B6D" w:rsidP="00A50B6D">
      <w:pPr>
        <w:ind w:left="1418" w:hanging="142"/>
        <w:rPr>
          <w:rFonts w:eastAsia="Calibri"/>
          <w:lang w:eastAsia="en-US"/>
        </w:rPr>
      </w:pPr>
      <w:r w:rsidRPr="00635F97">
        <w:rPr>
          <w:rFonts w:eastAsia="Calibri"/>
          <w:lang w:eastAsia="en-US"/>
        </w:rPr>
        <w:t xml:space="preserve">  </w:t>
      </w:r>
      <w:r w:rsidRPr="00635F97">
        <w:rPr>
          <w:rFonts w:eastAsia="Calibri"/>
          <w:lang w:eastAsia="en-US"/>
        </w:rPr>
        <w:tab/>
        <w:t>родившийся на сроке беременности 38-41 нед</w:t>
      </w:r>
    </w:p>
    <w:p w:rsidR="00A50B6D" w:rsidRPr="00635F97" w:rsidRDefault="00A50B6D" w:rsidP="00A50B6D">
      <w:pPr>
        <w:rPr>
          <w:rFonts w:eastAsia="Calibri"/>
          <w:lang w:eastAsia="en-US"/>
        </w:rPr>
      </w:pPr>
    </w:p>
    <w:p w:rsidR="00A50B6D" w:rsidRPr="00635F97" w:rsidRDefault="00A50B6D" w:rsidP="00A50B6D">
      <w:pPr>
        <w:rPr>
          <w:rFonts w:eastAsia="Calibri"/>
          <w:lang w:eastAsia="en-US"/>
        </w:rPr>
      </w:pPr>
      <w:r w:rsidRPr="00635F97">
        <w:rPr>
          <w:rFonts w:eastAsia="Calibri"/>
          <w:lang w:eastAsia="en-US"/>
        </w:rPr>
        <w:t>Н</w:t>
      </w:r>
      <w:r w:rsidR="00C71726" w:rsidRPr="00635F97">
        <w:rPr>
          <w:rFonts w:eastAsia="Calibri"/>
          <w:lang w:eastAsia="en-US"/>
        </w:rPr>
        <w:t xml:space="preserve">оворожденный с очень низкой массой тела это </w:t>
      </w:r>
      <w:proofErr w:type="gramStart"/>
      <w:r w:rsidR="00C71726" w:rsidRPr="00635F97">
        <w:rPr>
          <w:rFonts w:eastAsia="Calibri"/>
          <w:lang w:eastAsia="en-US"/>
        </w:rPr>
        <w:t>новорожденный :</w:t>
      </w:r>
      <w:proofErr w:type="gramEnd"/>
    </w:p>
    <w:p w:rsidR="00A50B6D" w:rsidRPr="00635F97" w:rsidRDefault="00A50B6D" w:rsidP="00A50B6D">
      <w:pPr>
        <w:ind w:left="1418"/>
        <w:rPr>
          <w:rFonts w:eastAsia="Calibri"/>
          <w:lang w:eastAsia="en-US"/>
        </w:rPr>
      </w:pPr>
      <w:proofErr w:type="gramStart"/>
      <w:r w:rsidRPr="00635F97">
        <w:rPr>
          <w:rFonts w:eastAsia="Calibri"/>
          <w:lang w:eastAsia="en-US"/>
        </w:rPr>
        <w:t>родившийся  с</w:t>
      </w:r>
      <w:proofErr w:type="gramEnd"/>
      <w:r w:rsidRPr="00635F97">
        <w:rPr>
          <w:rFonts w:eastAsia="Calibri"/>
          <w:lang w:eastAsia="en-US"/>
        </w:rPr>
        <w:t xml:space="preserve"> массой тела менее 1500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тела менее 2750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тела менее 2000 г. </w:t>
      </w:r>
    </w:p>
    <w:p w:rsidR="00A50B6D" w:rsidRPr="00635F97" w:rsidRDefault="00A50B6D" w:rsidP="00A50B6D">
      <w:pPr>
        <w:ind w:left="1418" w:hanging="142"/>
        <w:rPr>
          <w:rFonts w:eastAsia="Calibri"/>
          <w:lang w:eastAsia="en-US"/>
        </w:rPr>
      </w:pPr>
      <w:r w:rsidRPr="00635F97">
        <w:rPr>
          <w:rFonts w:eastAsia="Calibri"/>
          <w:lang w:eastAsia="en-US"/>
        </w:rPr>
        <w:tab/>
        <w:t xml:space="preserve">родившийся с массой тела менее 1000 г. </w:t>
      </w:r>
    </w:p>
    <w:p w:rsidR="00A50B6D" w:rsidRPr="00635F97" w:rsidRDefault="00A50B6D" w:rsidP="00A50B6D">
      <w:pPr>
        <w:rPr>
          <w:rFonts w:eastAsia="Calibri"/>
          <w:lang w:eastAsia="en-US"/>
        </w:rPr>
      </w:pPr>
    </w:p>
    <w:p w:rsidR="00A50B6D" w:rsidRPr="00635F97" w:rsidRDefault="00A50B6D" w:rsidP="00A50B6D">
      <w:pPr>
        <w:rPr>
          <w:rFonts w:eastAsia="Calibri"/>
          <w:lang w:eastAsia="en-US"/>
        </w:rPr>
      </w:pPr>
      <w:r w:rsidRPr="00635F97">
        <w:rPr>
          <w:rFonts w:eastAsia="Calibri"/>
          <w:lang w:eastAsia="en-US"/>
        </w:rPr>
        <w:t>Н</w:t>
      </w:r>
      <w:r w:rsidR="00C71726" w:rsidRPr="00635F97">
        <w:rPr>
          <w:rFonts w:eastAsia="Calibri"/>
          <w:lang w:eastAsia="en-US"/>
        </w:rPr>
        <w:t>оворожденный с низкой массой тела - это новорожденный:</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w:t>
      </w:r>
      <w:proofErr w:type="gramStart"/>
      <w:r w:rsidRPr="00635F97">
        <w:rPr>
          <w:rFonts w:eastAsia="Calibri"/>
          <w:lang w:eastAsia="en-US"/>
        </w:rPr>
        <w:t>тела  менее</w:t>
      </w:r>
      <w:proofErr w:type="gramEnd"/>
      <w:r w:rsidRPr="00635F97">
        <w:rPr>
          <w:rFonts w:eastAsia="Calibri"/>
          <w:lang w:eastAsia="en-US"/>
        </w:rPr>
        <w:t xml:space="preserve"> 1750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w:t>
      </w:r>
      <w:proofErr w:type="gramStart"/>
      <w:r w:rsidRPr="00635F97">
        <w:rPr>
          <w:rFonts w:eastAsia="Calibri"/>
          <w:lang w:eastAsia="en-US"/>
        </w:rPr>
        <w:t>тела  менее</w:t>
      </w:r>
      <w:proofErr w:type="gramEnd"/>
      <w:r w:rsidRPr="00635F97">
        <w:rPr>
          <w:rFonts w:eastAsia="Calibri"/>
          <w:lang w:eastAsia="en-US"/>
        </w:rPr>
        <w:t xml:space="preserve"> 2750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тела менее 2500 г. </w:t>
      </w:r>
      <w:r w:rsidRPr="00635F97">
        <w:rPr>
          <w:rFonts w:eastAsia="Calibri"/>
          <w:lang w:eastAsia="en-US"/>
        </w:rPr>
        <w:tab/>
      </w:r>
      <w:r w:rsidRPr="00635F97">
        <w:rPr>
          <w:rFonts w:eastAsia="Calibri"/>
          <w:lang w:eastAsia="en-US"/>
        </w:rPr>
        <w:tab/>
      </w:r>
      <w:r w:rsidRPr="00635F97">
        <w:rPr>
          <w:rFonts w:eastAsia="Calibri"/>
          <w:lang w:eastAsia="en-US"/>
        </w:rPr>
        <w:tab/>
      </w:r>
      <w:r w:rsidRPr="00635F97">
        <w:rPr>
          <w:rFonts w:eastAsia="Calibri"/>
          <w:lang w:eastAsia="en-US"/>
        </w:rPr>
        <w:tab/>
      </w:r>
    </w:p>
    <w:p w:rsidR="00A50B6D" w:rsidRPr="00635F97" w:rsidRDefault="00A50B6D" w:rsidP="00A50B6D">
      <w:pPr>
        <w:ind w:left="1418" w:hanging="142"/>
        <w:rPr>
          <w:rFonts w:eastAsia="Calibri"/>
          <w:lang w:eastAsia="en-US"/>
        </w:rPr>
      </w:pPr>
      <w:r w:rsidRPr="00635F97">
        <w:rPr>
          <w:rFonts w:eastAsia="Calibri"/>
          <w:lang w:eastAsia="en-US"/>
        </w:rPr>
        <w:t xml:space="preserve">  родившийся с массой тела менее 1000 г. </w:t>
      </w:r>
    </w:p>
    <w:p w:rsidR="00A50B6D" w:rsidRPr="00635F97" w:rsidRDefault="00A50B6D" w:rsidP="00A50B6D">
      <w:pPr>
        <w:rPr>
          <w:rFonts w:eastAsia="Calibri"/>
          <w:lang w:eastAsia="en-US"/>
        </w:rPr>
      </w:pPr>
    </w:p>
    <w:p w:rsidR="00A50B6D" w:rsidRPr="00635F97" w:rsidRDefault="00A50B6D" w:rsidP="00A50B6D">
      <w:pPr>
        <w:rPr>
          <w:rFonts w:eastAsia="Calibri"/>
          <w:lang w:eastAsia="en-US"/>
        </w:rPr>
      </w:pPr>
      <w:r w:rsidRPr="00635F97">
        <w:rPr>
          <w:rFonts w:eastAsia="Calibri"/>
          <w:lang w:eastAsia="en-US"/>
        </w:rPr>
        <w:t>Н</w:t>
      </w:r>
      <w:r w:rsidR="00C71726" w:rsidRPr="00635F97">
        <w:rPr>
          <w:rFonts w:eastAsia="Calibri"/>
          <w:lang w:eastAsia="en-US"/>
        </w:rPr>
        <w:t>оворожденный с экстремально низкой массой тела - это новорожденный:</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w:t>
      </w:r>
      <w:proofErr w:type="gramStart"/>
      <w:r w:rsidRPr="00635F97">
        <w:rPr>
          <w:rFonts w:eastAsia="Calibri"/>
          <w:lang w:eastAsia="en-US"/>
        </w:rPr>
        <w:t>тела  мене</w:t>
      </w:r>
      <w:proofErr w:type="gramEnd"/>
      <w:r w:rsidRPr="00635F97">
        <w:rPr>
          <w:rFonts w:eastAsia="Calibri"/>
          <w:lang w:eastAsia="en-US"/>
        </w:rPr>
        <w:t xml:space="preserve"> 1000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тела менее 2000 г. </w:t>
      </w:r>
    </w:p>
    <w:p w:rsidR="00A50B6D" w:rsidRPr="00635F97" w:rsidRDefault="00A50B6D" w:rsidP="00A50B6D">
      <w:pPr>
        <w:ind w:left="1418"/>
        <w:rPr>
          <w:rFonts w:eastAsia="Calibri"/>
          <w:lang w:eastAsia="en-US"/>
        </w:rPr>
      </w:pPr>
      <w:r w:rsidRPr="00635F97">
        <w:rPr>
          <w:rFonts w:eastAsia="Calibri"/>
          <w:lang w:eastAsia="en-US"/>
        </w:rPr>
        <w:t xml:space="preserve">родившийся с массой тела менее 1500 г. </w:t>
      </w:r>
    </w:p>
    <w:p w:rsidR="00A50B6D" w:rsidRPr="00635F97" w:rsidRDefault="00A50B6D" w:rsidP="00A50B6D">
      <w:pPr>
        <w:ind w:left="1418" w:hanging="142"/>
      </w:pPr>
      <w:r w:rsidRPr="00635F97">
        <w:rPr>
          <w:rFonts w:eastAsia="Calibri"/>
          <w:lang w:eastAsia="en-US"/>
        </w:rPr>
        <w:t xml:space="preserve">  </w:t>
      </w:r>
      <w:r w:rsidRPr="00635F97">
        <w:rPr>
          <w:rFonts w:eastAsia="Calibri"/>
          <w:lang w:eastAsia="en-US"/>
        </w:rPr>
        <w:tab/>
        <w:t xml:space="preserve">родившийся с массой тела </w:t>
      </w:r>
      <w:proofErr w:type="gramStart"/>
      <w:r w:rsidRPr="00635F97">
        <w:rPr>
          <w:rFonts w:eastAsia="Calibri"/>
          <w:lang w:eastAsia="en-US"/>
        </w:rPr>
        <w:t>менее  750</w:t>
      </w:r>
      <w:proofErr w:type="gramEnd"/>
      <w:r w:rsidRPr="00635F97">
        <w:rPr>
          <w:rFonts w:eastAsia="Calibri"/>
          <w:lang w:eastAsia="en-US"/>
        </w:rPr>
        <w:t xml:space="preserve"> г. </w:t>
      </w:r>
    </w:p>
    <w:p w:rsidR="00A50B6D" w:rsidRPr="00635F97" w:rsidRDefault="00A50B6D" w:rsidP="00A50B6D"/>
    <w:p w:rsidR="001A1CEE" w:rsidRPr="00635F97" w:rsidRDefault="00A50B6D" w:rsidP="00A50B6D">
      <w:r w:rsidRPr="00635F97">
        <w:t>Л</w:t>
      </w:r>
      <w:r w:rsidR="00C71726" w:rsidRPr="00635F97">
        <w:t xml:space="preserve">инейный </w:t>
      </w:r>
      <w:proofErr w:type="gramStart"/>
      <w:r w:rsidR="00C71726" w:rsidRPr="00635F97">
        <w:t>рост  новорожденного</w:t>
      </w:r>
      <w:proofErr w:type="gramEnd"/>
      <w:r w:rsidR="00C71726" w:rsidRPr="00635F97">
        <w:t xml:space="preserve"> ребенка определяется: </w:t>
      </w:r>
    </w:p>
    <w:p w:rsidR="00A50B6D" w:rsidRPr="00635F97" w:rsidRDefault="001A1CEE" w:rsidP="00A50B6D">
      <w:r w:rsidRPr="00635F97">
        <w:t xml:space="preserve"> </w:t>
      </w:r>
      <w:r w:rsidR="00A50B6D" w:rsidRPr="00635F97">
        <w:tab/>
        <w:t xml:space="preserve">           </w:t>
      </w:r>
      <w:r w:rsidRPr="00635F97">
        <w:t xml:space="preserve">  </w:t>
      </w:r>
      <w:r w:rsidR="00A50B6D" w:rsidRPr="00635F97">
        <w:t xml:space="preserve">функцией паращитовидных желез </w:t>
      </w:r>
    </w:p>
    <w:p w:rsidR="00A50B6D" w:rsidRPr="00635F97" w:rsidRDefault="00A50B6D" w:rsidP="00A50B6D">
      <w:pPr>
        <w:tabs>
          <w:tab w:val="left" w:pos="851"/>
          <w:tab w:val="left" w:pos="1418"/>
        </w:tabs>
        <w:ind w:left="851" w:firstLine="425"/>
      </w:pPr>
      <w:r w:rsidRPr="00635F97">
        <w:t xml:space="preserve">   функцией щитовидной железы </w:t>
      </w:r>
      <w:r w:rsidRPr="00635F97">
        <w:tab/>
      </w:r>
      <w:r w:rsidRPr="00635F97">
        <w:tab/>
      </w:r>
      <w:r w:rsidRPr="00635F97">
        <w:tab/>
      </w:r>
    </w:p>
    <w:p w:rsidR="00A50B6D" w:rsidRPr="00635F97" w:rsidRDefault="00A50B6D" w:rsidP="00A50B6D">
      <w:pPr>
        <w:tabs>
          <w:tab w:val="left" w:pos="851"/>
          <w:tab w:val="left" w:pos="1418"/>
        </w:tabs>
        <w:ind w:left="851" w:firstLine="567"/>
      </w:pPr>
      <w:r w:rsidRPr="00635F97">
        <w:t xml:space="preserve"> функцией надпочечников </w:t>
      </w:r>
    </w:p>
    <w:p w:rsidR="00A50B6D" w:rsidRPr="00635F97" w:rsidRDefault="00A50B6D" w:rsidP="00A50B6D">
      <w:pPr>
        <w:tabs>
          <w:tab w:val="left" w:pos="851"/>
          <w:tab w:val="left" w:pos="1418"/>
        </w:tabs>
        <w:ind w:left="851" w:firstLine="567"/>
      </w:pPr>
      <w:r w:rsidRPr="00635F97">
        <w:t xml:space="preserve"> уровнем соматотропного гормона </w:t>
      </w:r>
    </w:p>
    <w:p w:rsidR="001A1CEE" w:rsidRPr="00635F97" w:rsidRDefault="001A1CEE" w:rsidP="00A50B6D">
      <w:pPr>
        <w:tabs>
          <w:tab w:val="left" w:pos="851"/>
          <w:tab w:val="left" w:pos="1418"/>
        </w:tabs>
        <w:ind w:left="851" w:firstLine="567"/>
      </w:pPr>
    </w:p>
    <w:p w:rsidR="00A50B6D" w:rsidRPr="00635F97" w:rsidRDefault="00A50B6D" w:rsidP="00A50B6D">
      <w:proofErr w:type="spellStart"/>
      <w:r w:rsidRPr="00635F97">
        <w:t>М</w:t>
      </w:r>
      <w:r w:rsidR="00C71726" w:rsidRPr="00635F97">
        <w:t>иелинизация</w:t>
      </w:r>
      <w:proofErr w:type="spellEnd"/>
      <w:r w:rsidR="00C71726" w:rsidRPr="00635F97">
        <w:t xml:space="preserve"> проводниковой нервной системы у новорожденных зависит от </w:t>
      </w:r>
      <w:proofErr w:type="gramStart"/>
      <w:r w:rsidR="00C71726" w:rsidRPr="00635F97">
        <w:t>морфо-функциональной</w:t>
      </w:r>
      <w:proofErr w:type="gramEnd"/>
      <w:r w:rsidR="00C71726" w:rsidRPr="00635F97">
        <w:t xml:space="preserve"> зрелости:</w:t>
      </w:r>
    </w:p>
    <w:p w:rsidR="001A1CEE" w:rsidRPr="00635F97" w:rsidRDefault="001A1CEE" w:rsidP="001A1CEE">
      <w:pPr>
        <w:ind w:left="708" w:firstLine="708"/>
      </w:pPr>
      <w:r w:rsidRPr="00635F97">
        <w:t xml:space="preserve">щитовидной железы </w:t>
      </w:r>
      <w:r w:rsidRPr="00635F97">
        <w:tab/>
      </w:r>
    </w:p>
    <w:p w:rsidR="00A50B6D" w:rsidRPr="00635F97" w:rsidRDefault="001A1CEE" w:rsidP="00A50B6D">
      <w:pPr>
        <w:ind w:left="1418"/>
      </w:pPr>
      <w:r w:rsidRPr="00635F97">
        <w:t>г</w:t>
      </w:r>
      <w:r w:rsidR="00A50B6D" w:rsidRPr="00635F97">
        <w:t xml:space="preserve">ипофиза </w:t>
      </w:r>
    </w:p>
    <w:p w:rsidR="00A50B6D" w:rsidRPr="00635F97" w:rsidRDefault="00A50B6D" w:rsidP="00A50B6D">
      <w:pPr>
        <w:ind w:left="1418"/>
      </w:pPr>
      <w:r w:rsidRPr="00635F97">
        <w:t xml:space="preserve">надпочечников </w:t>
      </w:r>
    </w:p>
    <w:p w:rsidR="00A50B6D" w:rsidRPr="00635F97" w:rsidRDefault="00A50B6D" w:rsidP="00A50B6D">
      <w:pPr>
        <w:ind w:left="1418"/>
      </w:pPr>
      <w:r w:rsidRPr="00635F97">
        <w:t>вилочковой железы</w:t>
      </w:r>
    </w:p>
    <w:p w:rsidR="00A50B6D" w:rsidRPr="00635F97" w:rsidRDefault="00A50B6D" w:rsidP="00A50B6D">
      <w:pPr>
        <w:ind w:left="1418" w:hanging="142"/>
        <w:rPr>
          <w:u w:val="single"/>
        </w:rPr>
      </w:pPr>
    </w:p>
    <w:p w:rsidR="001A1CEE" w:rsidRPr="00635F97" w:rsidRDefault="00C71726" w:rsidP="001A1CEE">
      <w:r>
        <w:t>У</w:t>
      </w:r>
      <w:r w:rsidRPr="00635F97">
        <w:t>кажите, по какой шкале оценивают зрелость новорожденного</w:t>
      </w:r>
    </w:p>
    <w:p w:rsidR="001A1CEE" w:rsidRPr="00635F97" w:rsidRDefault="00C71726" w:rsidP="001A1CEE">
      <w:pPr>
        <w:ind w:left="1416"/>
      </w:pPr>
      <w:r w:rsidRPr="00635F97">
        <w:t xml:space="preserve">шкала </w:t>
      </w:r>
      <w:proofErr w:type="spellStart"/>
      <w:r w:rsidRPr="00635F97">
        <w:t>баллард</w:t>
      </w:r>
      <w:proofErr w:type="spellEnd"/>
    </w:p>
    <w:p w:rsidR="001A1CEE" w:rsidRPr="00635F97" w:rsidRDefault="001A1CEE" w:rsidP="001A1CEE">
      <w:pPr>
        <w:ind w:left="1416"/>
      </w:pPr>
      <w:r w:rsidRPr="00635F97">
        <w:t>шкала Доунс</w:t>
      </w:r>
    </w:p>
    <w:p w:rsidR="001A1CEE" w:rsidRPr="00635F97" w:rsidRDefault="001A1CEE" w:rsidP="001A1CEE">
      <w:pPr>
        <w:ind w:left="1416"/>
      </w:pPr>
      <w:r w:rsidRPr="00635F97">
        <w:t xml:space="preserve">шкала </w:t>
      </w:r>
      <w:proofErr w:type="spellStart"/>
      <w:r w:rsidRPr="00635F97">
        <w:t>Сильвермана</w:t>
      </w:r>
      <w:proofErr w:type="spellEnd"/>
    </w:p>
    <w:p w:rsidR="00A50B6D" w:rsidRPr="00635F97" w:rsidRDefault="001A1CEE" w:rsidP="001A1CEE">
      <w:pPr>
        <w:ind w:left="1416"/>
      </w:pPr>
      <w:r w:rsidRPr="00635F97">
        <w:t>шкала Финнеган</w:t>
      </w:r>
    </w:p>
    <w:p w:rsidR="00A50B6D" w:rsidRPr="00635F97" w:rsidRDefault="00A50B6D" w:rsidP="00A50B6D"/>
    <w:p w:rsidR="00A50B6D" w:rsidRPr="00635F97" w:rsidRDefault="00A50B6D" w:rsidP="00A50B6D"/>
    <w:p w:rsidR="00F60ABE" w:rsidRPr="00635F97" w:rsidRDefault="00F60ABE" w:rsidP="00F60ABE">
      <w:pPr>
        <w:jc w:val="center"/>
        <w:rPr>
          <w:b/>
          <w:i/>
        </w:rPr>
      </w:pPr>
      <w:r w:rsidRPr="00635F97">
        <w:rPr>
          <w:b/>
          <w:i/>
        </w:rPr>
        <w:t>Практические задания для демонстрации практических навыков:</w:t>
      </w:r>
    </w:p>
    <w:p w:rsidR="00E24C44" w:rsidRPr="00635F97" w:rsidRDefault="00E24C44" w:rsidP="00083E33">
      <w:pPr>
        <w:jc w:val="center"/>
        <w:rPr>
          <w:b/>
        </w:rPr>
      </w:pPr>
    </w:p>
    <w:p w:rsidR="00083514" w:rsidRPr="00635F97" w:rsidRDefault="00083514" w:rsidP="00083514">
      <w:pPr>
        <w:rPr>
          <w:b/>
        </w:rPr>
      </w:pPr>
      <w:r w:rsidRPr="00635F97">
        <w:rPr>
          <w:b/>
        </w:rPr>
        <w:t>Задача №1.</w:t>
      </w:r>
    </w:p>
    <w:p w:rsidR="00083514" w:rsidRPr="00635F97" w:rsidRDefault="00083514" w:rsidP="00083514">
      <w:pPr>
        <w:ind w:firstLine="709"/>
        <w:jc w:val="both"/>
      </w:pPr>
      <w:r w:rsidRPr="00635F97">
        <w:t>Девочка Р., 5 дней, от первой беременности, протекавшей с легким токсикозом в 1-й половине, срочных родов. Масса тела при рождении 3100г, длина тела 51см. Оценка по шкале Апгар 8/9 баллов. Закричала сразу, к груди приложена ч/з 2 часа после рождения. Состояние за время наблюдения в последующие дни жизни удовлетворительное. Первые дни теряла в массе, масса тела на 4-е сутки составила 2950г. На</w:t>
      </w:r>
      <w:r w:rsidR="00515C8B" w:rsidRPr="00635F97">
        <w:t xml:space="preserve"> 5-е сутки появилось нагрубание </w:t>
      </w:r>
      <w:r w:rsidRPr="00635F97">
        <w:t>молочных желез.</w:t>
      </w:r>
    </w:p>
    <w:p w:rsidR="00BB7F07" w:rsidRPr="00635F97" w:rsidRDefault="00083514" w:rsidP="00083514">
      <w:pPr>
        <w:ind w:firstLine="709"/>
        <w:jc w:val="both"/>
      </w:pPr>
      <w:r w:rsidRPr="00635F97">
        <w:t xml:space="preserve">При осмотре на 5-й день жизни состояние удовлетворительное, сосет хорошо, активно, масса тела 3000г, физиологические рефлексы вызываются, мышечный тонус удовлетворительный. Кожа розовая, на коже лица, больше на крыльях носа, переносице имеются беловато-желтоватые мелкие узелки. Молочные железы увеличены с обеих сторон до 2см, при надавливании выделяется бело-молочная жидкость, пупочная ранка чистая. В легких дыхание пуэрильное, сердечные тоны отчетливые. Живот мягкий, безболезненный, печень выступает из-под края реберной дуги на 1см, умеренной плотности, селезенка не пальпируется. </w:t>
      </w:r>
    </w:p>
    <w:p w:rsidR="00083514" w:rsidRPr="00635F97" w:rsidRDefault="00083514" w:rsidP="00083514">
      <w:pPr>
        <w:ind w:firstLine="709"/>
        <w:jc w:val="both"/>
      </w:pPr>
      <w:r w:rsidRPr="00635F97">
        <w:t>ОАК: Hb - 186г/л, Эр - 5,6×10</w:t>
      </w:r>
      <w:r w:rsidRPr="00635F97">
        <w:rPr>
          <w:vertAlign w:val="superscript"/>
        </w:rPr>
        <w:t>12</w:t>
      </w:r>
      <w:r w:rsidRPr="00635F97">
        <w:t>/л, ЦП - 0,94, лейкоциты - 6,4×10</w:t>
      </w:r>
      <w:r w:rsidRPr="00635F97">
        <w:rPr>
          <w:vertAlign w:val="superscript"/>
        </w:rPr>
        <w:t>9</w:t>
      </w:r>
      <w:r w:rsidRPr="00635F97">
        <w:t>/л, п/я - 5%, с - 42%, э - 1%, л - 45%, м - 7%, СОЭ - 2 мм/час.</w:t>
      </w:r>
    </w:p>
    <w:p w:rsidR="00083514" w:rsidRPr="00635F97" w:rsidRDefault="00083514" w:rsidP="00083514">
      <w:pPr>
        <w:ind w:firstLine="709"/>
        <w:jc w:val="both"/>
      </w:pPr>
      <w:r w:rsidRPr="00635F97">
        <w:t xml:space="preserve">ОАМ: цвет – </w:t>
      </w:r>
      <w:proofErr w:type="spellStart"/>
      <w:proofErr w:type="gramStart"/>
      <w:r w:rsidRPr="00635F97">
        <w:t>сол</w:t>
      </w:r>
      <w:proofErr w:type="spellEnd"/>
      <w:r w:rsidRPr="00635F97">
        <w:t>.-</w:t>
      </w:r>
      <w:proofErr w:type="gramEnd"/>
      <w:r w:rsidRPr="00635F97">
        <w:t>желт., реакция – кислая, уд.</w:t>
      </w:r>
      <w:r w:rsidR="00515C8B" w:rsidRPr="00635F97">
        <w:t xml:space="preserve"> </w:t>
      </w:r>
      <w:r w:rsidRPr="00635F97">
        <w:t xml:space="preserve">вес - 1004, белок - </w:t>
      </w:r>
      <w:proofErr w:type="spellStart"/>
      <w:r w:rsidRPr="00635F97">
        <w:t>abs</w:t>
      </w:r>
      <w:proofErr w:type="spellEnd"/>
      <w:r w:rsidRPr="00635F97">
        <w:t xml:space="preserve">., </w:t>
      </w:r>
      <w:proofErr w:type="spellStart"/>
      <w:r w:rsidRPr="00635F97">
        <w:t>эпит</w:t>
      </w:r>
      <w:proofErr w:type="spellEnd"/>
      <w:r w:rsidR="00515C8B" w:rsidRPr="00635F97">
        <w:t>.</w:t>
      </w:r>
      <w:r w:rsidRPr="00635F97">
        <w:t xml:space="preserve"> плоский - много, </w:t>
      </w:r>
      <w:proofErr w:type="spellStart"/>
      <w:r w:rsidRPr="00635F97">
        <w:t>лейк</w:t>
      </w:r>
      <w:proofErr w:type="spellEnd"/>
      <w:r w:rsidRPr="00635F97">
        <w:t xml:space="preserve"> - 2-3 п/зр, эр - 4-5 п/зр, цилиндры - </w:t>
      </w:r>
      <w:proofErr w:type="spellStart"/>
      <w:r w:rsidRPr="00635F97">
        <w:t>abs</w:t>
      </w:r>
      <w:proofErr w:type="spellEnd"/>
      <w:r w:rsidRPr="00635F97">
        <w:t>., соли – кристаллы мочевой кислоты.</w:t>
      </w:r>
    </w:p>
    <w:p w:rsidR="00083514" w:rsidRPr="00635F97" w:rsidRDefault="00083514" w:rsidP="00083514">
      <w:pPr>
        <w:ind w:firstLine="709"/>
        <w:jc w:val="both"/>
      </w:pPr>
      <w:r w:rsidRPr="00635F97">
        <w:t>БАК: об.</w:t>
      </w:r>
      <w:r w:rsidR="00515C8B" w:rsidRPr="00635F97">
        <w:t xml:space="preserve"> </w:t>
      </w:r>
      <w:r w:rsidRPr="00635F97">
        <w:t>белок - 52,4г/л, билирубин Н - 51мкмоль/л, П – нет, мочевина - 4,2ммоль/л, калий - 5,1ммоль/л, натрий - 141ммоль/л, кальций - 2,2ммоль/л, фосфор - 1,9ммоль/л.</w:t>
      </w:r>
    </w:p>
    <w:p w:rsidR="00083514" w:rsidRPr="00635F97" w:rsidRDefault="00083514" w:rsidP="00083514">
      <w:pPr>
        <w:rPr>
          <w:i/>
          <w:u w:val="single"/>
        </w:rPr>
      </w:pPr>
      <w:r w:rsidRPr="00635F97">
        <w:rPr>
          <w:i/>
          <w:u w:val="single"/>
        </w:rPr>
        <w:t>Задание:</w:t>
      </w:r>
    </w:p>
    <w:p w:rsidR="00083514" w:rsidRPr="00635F97" w:rsidRDefault="00083514" w:rsidP="00083514">
      <w:pPr>
        <w:ind w:left="284"/>
      </w:pPr>
      <w:r w:rsidRPr="00635F97">
        <w:t>1.</w:t>
      </w:r>
      <w:r w:rsidRPr="00635F97">
        <w:tab/>
        <w:t>За счет чего отмечалось падение массы в первые дни жизни? Как должна вести себя весовая кривая в ближайшие дни?</w:t>
      </w:r>
    </w:p>
    <w:p w:rsidR="00083514" w:rsidRPr="00635F97" w:rsidRDefault="00083514" w:rsidP="00083514">
      <w:pPr>
        <w:ind w:left="284"/>
      </w:pPr>
      <w:r w:rsidRPr="00635F97">
        <w:t>2.</w:t>
      </w:r>
      <w:r w:rsidRPr="00635F97">
        <w:tab/>
        <w:t>Чем объяснить нагрубание молочных желез? Необходим ли осмотр хирурга?</w:t>
      </w:r>
    </w:p>
    <w:p w:rsidR="00083514" w:rsidRPr="00635F97" w:rsidRDefault="00083514" w:rsidP="00083514">
      <w:pPr>
        <w:ind w:left="284"/>
      </w:pPr>
      <w:r w:rsidRPr="00635F97">
        <w:t>3.</w:t>
      </w:r>
      <w:r w:rsidRPr="00635F97">
        <w:tab/>
      </w:r>
      <w:r w:rsidR="00BB7F07" w:rsidRPr="00635F97">
        <w:t>О</w:t>
      </w:r>
      <w:r w:rsidRPr="00635F97">
        <w:t>цените результаты ОАК, ОАМ, БАК. Чем обусловлены выявленные отклонения?</w:t>
      </w:r>
    </w:p>
    <w:p w:rsidR="00083514" w:rsidRPr="00635F97" w:rsidRDefault="00083514" w:rsidP="00083514">
      <w:pPr>
        <w:ind w:left="284"/>
      </w:pPr>
      <w:r w:rsidRPr="00635F97">
        <w:t>6.</w:t>
      </w:r>
      <w:r w:rsidRPr="00635F97">
        <w:tab/>
        <w:t>Поставьте диагноз, назначьте необходимые лечебно-профилактические мероприятия.</w:t>
      </w:r>
    </w:p>
    <w:p w:rsidR="00083514" w:rsidRPr="00635F97" w:rsidRDefault="00083514" w:rsidP="00083514"/>
    <w:p w:rsidR="00083514" w:rsidRPr="00635F97" w:rsidRDefault="00083514" w:rsidP="00083514">
      <w:pPr>
        <w:rPr>
          <w:b/>
        </w:rPr>
      </w:pPr>
      <w:r w:rsidRPr="00C71726">
        <w:rPr>
          <w:b/>
        </w:rPr>
        <w:t>Эталоны ответов</w:t>
      </w:r>
      <w:r w:rsidRPr="00635F97">
        <w:rPr>
          <w:b/>
        </w:rPr>
        <w:t xml:space="preserve"> </w:t>
      </w:r>
    </w:p>
    <w:p w:rsidR="00083514" w:rsidRPr="00635F97" w:rsidRDefault="00083514" w:rsidP="00083514">
      <w:pPr>
        <w:rPr>
          <w:b/>
          <w:i/>
        </w:rPr>
      </w:pPr>
      <w:r w:rsidRPr="00635F97">
        <w:rPr>
          <w:b/>
          <w:i/>
        </w:rPr>
        <w:t>Задача 1.</w:t>
      </w:r>
    </w:p>
    <w:p w:rsidR="00083514" w:rsidRPr="00635F97" w:rsidRDefault="00083514" w:rsidP="00FA2B4A">
      <w:pPr>
        <w:pStyle w:val="a5"/>
        <w:numPr>
          <w:ilvl w:val="0"/>
          <w:numId w:val="6"/>
        </w:numPr>
        <w:rPr>
          <w:rFonts w:ascii="Times New Roman" w:hAnsi="Times New Roman"/>
          <w:sz w:val="24"/>
          <w:szCs w:val="24"/>
        </w:rPr>
      </w:pPr>
      <w:r w:rsidRPr="00635F97">
        <w:rPr>
          <w:rFonts w:ascii="Times New Roman" w:hAnsi="Times New Roman"/>
          <w:sz w:val="24"/>
          <w:szCs w:val="24"/>
        </w:rPr>
        <w:t>Падение массы связана с потерей жидкости и становлением лактации у матери.</w:t>
      </w:r>
    </w:p>
    <w:p w:rsidR="00083514" w:rsidRPr="00635F97" w:rsidRDefault="00083514" w:rsidP="00FA2B4A">
      <w:pPr>
        <w:pStyle w:val="a4"/>
        <w:numPr>
          <w:ilvl w:val="0"/>
          <w:numId w:val="6"/>
        </w:numPr>
        <w:shd w:val="clear" w:color="auto" w:fill="FFFFFF"/>
        <w:spacing w:before="0" w:beforeAutospacing="0" w:after="0" w:afterAutospacing="0"/>
        <w:textAlignment w:val="baseline"/>
        <w:rPr>
          <w:rFonts w:ascii="Times New Roman" w:hAnsi="Times New Roman"/>
          <w:color w:val="000000"/>
          <w:sz w:val="24"/>
          <w:szCs w:val="24"/>
        </w:rPr>
      </w:pPr>
      <w:r w:rsidRPr="00635F97">
        <w:rPr>
          <w:rFonts w:ascii="Times New Roman" w:hAnsi="Times New Roman"/>
          <w:sz w:val="24"/>
          <w:szCs w:val="24"/>
        </w:rPr>
        <w:t xml:space="preserve">Нагрубание молочных желез связано с развитием полового криза -  </w:t>
      </w:r>
      <w:r w:rsidRPr="00635F97">
        <w:rPr>
          <w:rFonts w:ascii="Times New Roman" w:hAnsi="Times New Roman"/>
          <w:color w:val="000000"/>
          <w:sz w:val="24"/>
          <w:szCs w:val="24"/>
        </w:rPr>
        <w:t>Половой криз – это физиологическая реакция организма новорожденного на изменение в крови уровня материнских эстрогенов. В норме в течение гестации концентрация эстрогенов у плода увеличивается. При этом количество гормонов не зависит от пола младенца: достаточный уровень эстрогенов необходим для полноценного формирования половых органов, как мальчиков, так и девочек.</w:t>
      </w:r>
    </w:p>
    <w:p w:rsidR="00083514" w:rsidRPr="00635F97" w:rsidRDefault="00083514" w:rsidP="00FA2B4A">
      <w:pPr>
        <w:pStyle w:val="a5"/>
        <w:numPr>
          <w:ilvl w:val="0"/>
          <w:numId w:val="6"/>
        </w:numPr>
        <w:shd w:val="clear" w:color="auto" w:fill="FFFFFF"/>
        <w:textAlignment w:val="baseline"/>
        <w:rPr>
          <w:rFonts w:ascii="Times New Roman" w:hAnsi="Times New Roman"/>
          <w:color w:val="000000"/>
          <w:sz w:val="24"/>
          <w:szCs w:val="24"/>
        </w:rPr>
      </w:pPr>
      <w:r w:rsidRPr="00635F97">
        <w:rPr>
          <w:rFonts w:ascii="Times New Roman" w:hAnsi="Times New Roman"/>
          <w:color w:val="000000"/>
          <w:sz w:val="24"/>
          <w:szCs w:val="24"/>
        </w:rPr>
        <w:t xml:space="preserve">Эстрогены вырабатываются преимущественно в фолликулярном аппарате яичников беременной, меньше – в коре надпочечников. На 14-16-й неделе гестации синтез </w:t>
      </w:r>
      <w:proofErr w:type="spellStart"/>
      <w:r w:rsidRPr="00635F97">
        <w:rPr>
          <w:rFonts w:ascii="Times New Roman" w:hAnsi="Times New Roman"/>
          <w:color w:val="000000"/>
          <w:sz w:val="24"/>
          <w:szCs w:val="24"/>
        </w:rPr>
        <w:t>эстрадиола</w:t>
      </w:r>
      <w:proofErr w:type="spellEnd"/>
      <w:r w:rsidRPr="00635F97">
        <w:rPr>
          <w:rFonts w:ascii="Times New Roman" w:hAnsi="Times New Roman"/>
          <w:color w:val="000000"/>
          <w:sz w:val="24"/>
          <w:szCs w:val="24"/>
        </w:rPr>
        <w:t xml:space="preserve"> также происходит в плаценте. Концентрация гормонов растет к сроку родов. Эстрогены проникают через плаценту, оказывая влияние на развитие половых органов плода. После родов материнские гормоны перестают поступать в кровь ребенка. Концентрация эстрогенов у новорожденных резко снижается, развивается половой криз – закономерный результат падения уровня гормонов.</w:t>
      </w:r>
    </w:p>
    <w:p w:rsidR="00BB7F07" w:rsidRPr="00635F97" w:rsidRDefault="00BB7F07" w:rsidP="00FA2B4A">
      <w:pPr>
        <w:pStyle w:val="a5"/>
        <w:numPr>
          <w:ilvl w:val="0"/>
          <w:numId w:val="6"/>
        </w:numPr>
        <w:shd w:val="clear" w:color="auto" w:fill="FFFFFF"/>
        <w:textAlignment w:val="baseline"/>
        <w:rPr>
          <w:rFonts w:ascii="Times New Roman" w:hAnsi="Times New Roman"/>
          <w:color w:val="000000"/>
          <w:sz w:val="24"/>
          <w:szCs w:val="24"/>
          <w:bdr w:val="none" w:sz="0" w:space="0" w:color="auto" w:frame="1"/>
        </w:rPr>
      </w:pPr>
      <w:r w:rsidRPr="00635F97">
        <w:rPr>
          <w:rFonts w:ascii="Times New Roman" w:hAnsi="Times New Roman"/>
          <w:color w:val="000000"/>
          <w:sz w:val="24"/>
          <w:szCs w:val="24"/>
          <w:bdr w:val="none" w:sz="0" w:space="0" w:color="auto" w:frame="1"/>
        </w:rPr>
        <w:t>В консультации хирурга не нуждается.</w:t>
      </w:r>
    </w:p>
    <w:p w:rsidR="00083514" w:rsidRPr="00635F97" w:rsidRDefault="00BB7F07" w:rsidP="00FA2B4A">
      <w:pPr>
        <w:pStyle w:val="a5"/>
        <w:numPr>
          <w:ilvl w:val="0"/>
          <w:numId w:val="6"/>
        </w:numPr>
        <w:shd w:val="clear" w:color="auto" w:fill="FFFFFF"/>
        <w:textAlignment w:val="baseline"/>
        <w:rPr>
          <w:rFonts w:ascii="Times New Roman" w:hAnsi="Times New Roman"/>
          <w:color w:val="000000"/>
          <w:sz w:val="24"/>
          <w:szCs w:val="24"/>
        </w:rPr>
      </w:pPr>
      <w:r w:rsidRPr="00635F97">
        <w:rPr>
          <w:rFonts w:ascii="Times New Roman" w:hAnsi="Times New Roman"/>
          <w:color w:val="000000"/>
          <w:sz w:val="24"/>
          <w:szCs w:val="24"/>
        </w:rPr>
        <w:t>Анализы крови, мочи кала, биохимические анализы крови соответствуют нормативным показателям.</w:t>
      </w:r>
    </w:p>
    <w:p w:rsidR="00BB7F07" w:rsidRPr="00635F97" w:rsidRDefault="00BB7F07" w:rsidP="00FA2B4A">
      <w:pPr>
        <w:pStyle w:val="a5"/>
        <w:numPr>
          <w:ilvl w:val="0"/>
          <w:numId w:val="6"/>
        </w:numPr>
        <w:shd w:val="clear" w:color="auto" w:fill="FFFFFF"/>
        <w:textAlignment w:val="baseline"/>
        <w:rPr>
          <w:rFonts w:ascii="Times New Roman" w:hAnsi="Times New Roman"/>
          <w:color w:val="000000"/>
          <w:sz w:val="24"/>
          <w:szCs w:val="24"/>
          <w:bdr w:val="none" w:sz="0" w:space="0" w:color="auto" w:frame="1"/>
        </w:rPr>
      </w:pPr>
      <w:r w:rsidRPr="00635F97">
        <w:rPr>
          <w:rFonts w:ascii="Times New Roman" w:hAnsi="Times New Roman"/>
          <w:color w:val="000000"/>
          <w:sz w:val="24"/>
          <w:szCs w:val="24"/>
        </w:rPr>
        <w:t>Здоровый новорожденный. Половой криз: физиологическое нагрубание молочных желез.</w:t>
      </w:r>
    </w:p>
    <w:p w:rsidR="00083514" w:rsidRPr="00635F97" w:rsidRDefault="00083514" w:rsidP="00083514"/>
    <w:p w:rsidR="00083514" w:rsidRPr="00635F97" w:rsidRDefault="00083514" w:rsidP="00083514"/>
    <w:p w:rsidR="00083514" w:rsidRPr="00635F97" w:rsidRDefault="00083514" w:rsidP="00083514"/>
    <w:p w:rsidR="00083514" w:rsidRPr="00635F97" w:rsidRDefault="00083514" w:rsidP="00083514">
      <w:pPr>
        <w:rPr>
          <w:b/>
        </w:rPr>
      </w:pPr>
      <w:r w:rsidRPr="00635F97">
        <w:rPr>
          <w:b/>
        </w:rPr>
        <w:t>Задача №2.</w:t>
      </w:r>
    </w:p>
    <w:p w:rsidR="00083514" w:rsidRPr="00635F97" w:rsidRDefault="00083514" w:rsidP="00083514">
      <w:pPr>
        <w:ind w:firstLine="709"/>
        <w:jc w:val="both"/>
      </w:pPr>
      <w:r w:rsidRPr="00635F97">
        <w:lastRenderedPageBreak/>
        <w:t>Девочка О., 4 дней, находится в роддоме.</w:t>
      </w:r>
    </w:p>
    <w:p w:rsidR="00083514" w:rsidRPr="00635F97" w:rsidRDefault="00083514" w:rsidP="00083514">
      <w:pPr>
        <w:ind w:firstLine="709"/>
        <w:jc w:val="both"/>
      </w:pPr>
      <w:r w:rsidRPr="00635F97">
        <w:t xml:space="preserve">Из анамнеза известно, что ребенок от 1-й беременности, протекавшей с токсикозом в 1-й половине. Роды срочные. Масса тела при рождении 3100г, длина тела 51см. Оценка по шкале Апгар 8/9 баллов. Закричала сразу, к груди приложена </w:t>
      </w:r>
      <w:r w:rsidR="004F4398" w:rsidRPr="00635F97">
        <w:t>сразу</w:t>
      </w:r>
      <w:r w:rsidRPr="00635F97">
        <w:t xml:space="preserve"> после рождения, сосала хорошо. На 3-и сутки появилась </w:t>
      </w:r>
      <w:proofErr w:type="spellStart"/>
      <w:r w:rsidRPr="00635F97">
        <w:t>иктеричность</w:t>
      </w:r>
      <w:proofErr w:type="spellEnd"/>
      <w:r w:rsidRPr="00635F97">
        <w:t xml:space="preserve"> кожи.</w:t>
      </w:r>
    </w:p>
    <w:p w:rsidR="00083514" w:rsidRPr="00635F97" w:rsidRDefault="00083514" w:rsidP="00083514">
      <w:pPr>
        <w:ind w:firstLine="709"/>
        <w:jc w:val="both"/>
      </w:pPr>
      <w:r w:rsidRPr="00635F97">
        <w:t xml:space="preserve">При осмотре на 4-й день жизни состояние удовлетворительное, сосет хорошо, крик громкий. Кожа чистая, умеренно </w:t>
      </w:r>
      <w:proofErr w:type="spellStart"/>
      <w:r w:rsidRPr="00635F97">
        <w:t>иктеричная</w:t>
      </w:r>
      <w:proofErr w:type="spellEnd"/>
      <w:r w:rsidR="004F4398" w:rsidRPr="00635F97">
        <w:t xml:space="preserve"> до 2 зоны</w:t>
      </w:r>
      <w:r w:rsidRPr="00635F97">
        <w:t>, пупочная ранка чистая. В легких дыхание пуэрильное, сердечные тоны звучные, живот мягкий, печень выступает из-под реберного края на 1см, селезенка не пальпируется. Стул желтого цвета. Физиологические рефлексы вызываются, мышечный тонус удовлетворительный.</w:t>
      </w:r>
    </w:p>
    <w:p w:rsidR="00083514" w:rsidRPr="00635F97" w:rsidRDefault="00083514" w:rsidP="00083514">
      <w:pPr>
        <w:ind w:firstLine="709"/>
        <w:jc w:val="both"/>
      </w:pPr>
      <w:r w:rsidRPr="00635F97">
        <w:t>Гр. Крови матери А(II)</w:t>
      </w:r>
      <w:proofErr w:type="spellStart"/>
      <w:proofErr w:type="gramStart"/>
      <w:r w:rsidRPr="00635F97">
        <w:t>Rh</w:t>
      </w:r>
      <w:proofErr w:type="spellEnd"/>
      <w:r w:rsidRPr="00635F97">
        <w:t>(</w:t>
      </w:r>
      <w:proofErr w:type="gramEnd"/>
      <w:r w:rsidRPr="00635F97">
        <w:t>-)положительная</w:t>
      </w:r>
    </w:p>
    <w:p w:rsidR="00083514" w:rsidRPr="00635F97" w:rsidRDefault="00083514" w:rsidP="00083514">
      <w:pPr>
        <w:ind w:firstLine="709"/>
        <w:jc w:val="both"/>
      </w:pPr>
      <w:r w:rsidRPr="00635F97">
        <w:t>Гр. Крови ребенка 0(I)</w:t>
      </w:r>
      <w:proofErr w:type="spellStart"/>
      <w:proofErr w:type="gramStart"/>
      <w:r w:rsidRPr="00635F97">
        <w:t>Rh</w:t>
      </w:r>
      <w:proofErr w:type="spellEnd"/>
      <w:r w:rsidRPr="00635F97">
        <w:t>(</w:t>
      </w:r>
      <w:proofErr w:type="gramEnd"/>
      <w:r w:rsidRPr="00635F97">
        <w:t>-)положительная</w:t>
      </w:r>
    </w:p>
    <w:p w:rsidR="00083514" w:rsidRPr="00635F97" w:rsidRDefault="00083514" w:rsidP="00083514">
      <w:pPr>
        <w:ind w:firstLine="709"/>
        <w:jc w:val="both"/>
      </w:pPr>
      <w:r w:rsidRPr="00635F97">
        <w:t xml:space="preserve">ОАК: Hb - </w:t>
      </w:r>
      <w:r w:rsidR="004F4398" w:rsidRPr="00635F97">
        <w:t>1</w:t>
      </w:r>
      <w:r w:rsidRPr="00635F97">
        <w:t>96г/л, Эр - 5,9×10</w:t>
      </w:r>
      <w:r w:rsidRPr="00635F97">
        <w:rPr>
          <w:vertAlign w:val="superscript"/>
        </w:rPr>
        <w:t>12</w:t>
      </w:r>
      <w:r w:rsidRPr="00635F97">
        <w:t xml:space="preserve">/л, ЦП - 0,94, </w:t>
      </w:r>
      <w:proofErr w:type="spellStart"/>
      <w:r w:rsidRPr="00635F97">
        <w:t>ретикулоциты</w:t>
      </w:r>
      <w:proofErr w:type="spellEnd"/>
      <w:r w:rsidRPr="00635F97">
        <w:t xml:space="preserve"> - 1,5%, лейкоциты - 9×10</w:t>
      </w:r>
      <w:r w:rsidRPr="00635F97">
        <w:rPr>
          <w:vertAlign w:val="superscript"/>
        </w:rPr>
        <w:t>9</w:t>
      </w:r>
      <w:r w:rsidRPr="00635F97">
        <w:t>/л, п/я - 5%, с - 42%, э - 1%, л - 47%, м - 5%, СОЭ - 2 мм/час.</w:t>
      </w:r>
    </w:p>
    <w:p w:rsidR="00083514" w:rsidRPr="00635F97" w:rsidRDefault="00083514" w:rsidP="00083514">
      <w:pPr>
        <w:ind w:firstLine="709"/>
        <w:jc w:val="both"/>
      </w:pPr>
      <w:r w:rsidRPr="00635F97">
        <w:t xml:space="preserve">ОАМ: цвет – </w:t>
      </w:r>
      <w:proofErr w:type="spellStart"/>
      <w:proofErr w:type="gramStart"/>
      <w:r w:rsidRPr="00635F97">
        <w:t>сол</w:t>
      </w:r>
      <w:proofErr w:type="spellEnd"/>
      <w:r w:rsidRPr="00635F97">
        <w:t>.-</w:t>
      </w:r>
      <w:proofErr w:type="gramEnd"/>
      <w:r w:rsidRPr="00635F97">
        <w:t xml:space="preserve">желт., реакция – кислая, </w:t>
      </w:r>
      <w:proofErr w:type="spellStart"/>
      <w:r w:rsidRPr="00635F97">
        <w:t>уд.вес</w:t>
      </w:r>
      <w:proofErr w:type="spellEnd"/>
      <w:r w:rsidRPr="00635F97">
        <w:t xml:space="preserve"> - 1004, белок - </w:t>
      </w:r>
      <w:proofErr w:type="spellStart"/>
      <w:r w:rsidRPr="00635F97">
        <w:t>abs</w:t>
      </w:r>
      <w:proofErr w:type="spellEnd"/>
      <w:r w:rsidRPr="00635F97">
        <w:t xml:space="preserve">., </w:t>
      </w:r>
      <w:proofErr w:type="spellStart"/>
      <w:r w:rsidRPr="00635F97">
        <w:t>эпит</w:t>
      </w:r>
      <w:proofErr w:type="spellEnd"/>
      <w:r w:rsidRPr="00635F97">
        <w:t xml:space="preserve"> плоский - немного, </w:t>
      </w:r>
      <w:proofErr w:type="spellStart"/>
      <w:r w:rsidRPr="00635F97">
        <w:t>лейк</w:t>
      </w:r>
      <w:proofErr w:type="spellEnd"/>
      <w:r w:rsidRPr="00635F97">
        <w:t xml:space="preserve"> - 2-3п/зр, эр - </w:t>
      </w:r>
      <w:proofErr w:type="spellStart"/>
      <w:r w:rsidRPr="00635F97">
        <w:t>abs</w:t>
      </w:r>
      <w:proofErr w:type="spellEnd"/>
      <w:r w:rsidRPr="00635F97">
        <w:t xml:space="preserve">., цилиндры - </w:t>
      </w:r>
      <w:proofErr w:type="spellStart"/>
      <w:r w:rsidRPr="00635F97">
        <w:t>abs</w:t>
      </w:r>
      <w:proofErr w:type="spellEnd"/>
      <w:r w:rsidRPr="00635F97">
        <w:t>.</w:t>
      </w:r>
    </w:p>
    <w:p w:rsidR="00083514" w:rsidRPr="00635F97" w:rsidRDefault="00083514" w:rsidP="00083514">
      <w:pPr>
        <w:ind w:firstLine="709"/>
        <w:jc w:val="both"/>
      </w:pPr>
      <w:r w:rsidRPr="00635F97">
        <w:t xml:space="preserve">БАК на 4-й день жизни: </w:t>
      </w:r>
      <w:proofErr w:type="spellStart"/>
      <w:proofErr w:type="gramStart"/>
      <w:r w:rsidRPr="00635F97">
        <w:t>об.белок</w:t>
      </w:r>
      <w:proofErr w:type="spellEnd"/>
      <w:proofErr w:type="gramEnd"/>
      <w:r w:rsidRPr="00635F97">
        <w:t xml:space="preserve"> - 52,4г/л, билирубин Н - 140ммоль/л, П – </w:t>
      </w:r>
      <w:r w:rsidR="004F4398" w:rsidRPr="00635F97">
        <w:t>8 ммоль/л</w:t>
      </w:r>
      <w:r w:rsidRPr="00635F97">
        <w:t>, мочевина - 4,2ммоль/л, калий - 5,1ммоль/л, натрий - 141ммоль/л, АлАТ - 25ммоль/л, АсАТ - 18ммоль/л.</w:t>
      </w:r>
    </w:p>
    <w:p w:rsidR="00083514" w:rsidRPr="00635F97" w:rsidRDefault="00083514" w:rsidP="00083514">
      <w:pPr>
        <w:rPr>
          <w:i/>
          <w:u w:val="single"/>
        </w:rPr>
      </w:pPr>
      <w:r w:rsidRPr="00635F97">
        <w:rPr>
          <w:i/>
          <w:u w:val="single"/>
        </w:rPr>
        <w:t>Задание:</w:t>
      </w:r>
    </w:p>
    <w:p w:rsidR="00083514" w:rsidRPr="00635F97" w:rsidRDefault="00083514" w:rsidP="00083514">
      <w:pPr>
        <w:ind w:left="284"/>
      </w:pPr>
      <w:r w:rsidRPr="00635F97">
        <w:t>1. Поставьте диагноз.</w:t>
      </w:r>
    </w:p>
    <w:p w:rsidR="00083514" w:rsidRPr="00635F97" w:rsidRDefault="00083514" w:rsidP="00083514">
      <w:pPr>
        <w:ind w:left="284"/>
      </w:pPr>
      <w:r w:rsidRPr="00635F97">
        <w:t xml:space="preserve">2. Как вы оцениваете </w:t>
      </w:r>
      <w:proofErr w:type="spellStart"/>
      <w:r w:rsidRPr="00635F97">
        <w:t>массо</w:t>
      </w:r>
      <w:proofErr w:type="spellEnd"/>
      <w:r w:rsidRPr="00635F97">
        <w:t>-ростовой показатель при рождении?</w:t>
      </w:r>
    </w:p>
    <w:p w:rsidR="00083514" w:rsidRPr="00635F97" w:rsidRDefault="00083514" w:rsidP="00083514">
      <w:pPr>
        <w:ind w:left="284"/>
      </w:pPr>
      <w:r w:rsidRPr="00635F97">
        <w:t>3. Оцените результаты ОАК, ОАМ, БАК. С чем связаны выявленные изменения?</w:t>
      </w:r>
    </w:p>
    <w:p w:rsidR="00083514" w:rsidRPr="00635F97" w:rsidRDefault="00083514" w:rsidP="00083514">
      <w:pPr>
        <w:ind w:left="284"/>
      </w:pPr>
      <w:r w:rsidRPr="00635F97">
        <w:t>4. Проведите диф</w:t>
      </w:r>
      <w:r w:rsidR="00515C8B" w:rsidRPr="00635F97">
        <w:t>ференциальный диагноз конъ</w:t>
      </w:r>
      <w:r w:rsidRPr="00635F97">
        <w:t>югационной и гемолитической желтухи новорожденного.</w:t>
      </w:r>
    </w:p>
    <w:p w:rsidR="00083514" w:rsidRPr="00635F97" w:rsidRDefault="00083514" w:rsidP="00083514">
      <w:pPr>
        <w:ind w:left="284"/>
      </w:pPr>
      <w:r w:rsidRPr="00635F97">
        <w:t>5. При каких клинических синдромах новорожденного с желтухой следует показать невропатологу?</w:t>
      </w:r>
    </w:p>
    <w:p w:rsidR="00083514" w:rsidRPr="00635F97" w:rsidRDefault="00083514" w:rsidP="00083514">
      <w:pPr>
        <w:ind w:left="284"/>
      </w:pPr>
      <w:r w:rsidRPr="00635F97">
        <w:t>6. Требует ли лечения желтуха у данного ребенка?</w:t>
      </w:r>
    </w:p>
    <w:p w:rsidR="00083514" w:rsidRPr="00635F97" w:rsidRDefault="00083514" w:rsidP="00083514">
      <w:pPr>
        <w:ind w:left="284"/>
      </w:pPr>
      <w:r w:rsidRPr="00635F97">
        <w:t>7. Как кормить данного ребенка?</w:t>
      </w:r>
    </w:p>
    <w:p w:rsidR="00083514" w:rsidRPr="00635F97" w:rsidRDefault="00083514" w:rsidP="00083514">
      <w:pPr>
        <w:ind w:left="284"/>
      </w:pPr>
      <w:r w:rsidRPr="00635F97">
        <w:t>8. Каков прогноз данного ребенка?</w:t>
      </w:r>
    </w:p>
    <w:p w:rsidR="00083514" w:rsidRPr="00635F97" w:rsidRDefault="00083514" w:rsidP="00083514"/>
    <w:p w:rsidR="004F4398" w:rsidRPr="00635F97" w:rsidRDefault="004F4398" w:rsidP="00083514"/>
    <w:p w:rsidR="004F4398" w:rsidRPr="00635F97" w:rsidRDefault="004F4398" w:rsidP="00083514"/>
    <w:p w:rsidR="004F4398" w:rsidRDefault="004F4398" w:rsidP="00083514">
      <w:r w:rsidRPr="00C71726">
        <w:t>Эталон Ответа:</w:t>
      </w:r>
      <w:r w:rsidRPr="00635F97">
        <w:t xml:space="preserve"> </w:t>
      </w:r>
    </w:p>
    <w:p w:rsidR="008228ED" w:rsidRPr="008228ED" w:rsidRDefault="008228ED" w:rsidP="00083514">
      <w:pPr>
        <w:rPr>
          <w:b/>
        </w:rPr>
      </w:pPr>
      <w:r w:rsidRPr="008228ED">
        <w:rPr>
          <w:b/>
        </w:rPr>
        <w:t>Задача 2</w:t>
      </w:r>
    </w:p>
    <w:p w:rsidR="004F4398" w:rsidRPr="00635F97" w:rsidRDefault="004F4398" w:rsidP="004F4398">
      <w:pPr>
        <w:ind w:left="284"/>
      </w:pPr>
      <w:r w:rsidRPr="00635F97">
        <w:t>1. Физиологическая желтуха.</w:t>
      </w:r>
    </w:p>
    <w:p w:rsidR="004F4398" w:rsidRPr="00635F97" w:rsidRDefault="004F4398" w:rsidP="004F4398">
      <w:pPr>
        <w:ind w:left="284"/>
      </w:pPr>
      <w:r w:rsidRPr="00635F97">
        <w:t xml:space="preserve">2. </w:t>
      </w:r>
      <w:proofErr w:type="spellStart"/>
      <w:r w:rsidRPr="00635F97">
        <w:t>Массо</w:t>
      </w:r>
      <w:proofErr w:type="spellEnd"/>
      <w:r w:rsidRPr="00635F97">
        <w:t>-ростовой показатель составляет = 60, что соответс</w:t>
      </w:r>
      <w:r w:rsidR="00515C8B" w:rsidRPr="00635F97">
        <w:t>т</w:t>
      </w:r>
      <w:r w:rsidRPr="00635F97">
        <w:t xml:space="preserve">вует нормативным показателям. </w:t>
      </w:r>
    </w:p>
    <w:p w:rsidR="004F4398" w:rsidRPr="00635F97" w:rsidRDefault="004F4398" w:rsidP="004F4398">
      <w:pPr>
        <w:ind w:left="284"/>
      </w:pPr>
      <w:r w:rsidRPr="00635F97">
        <w:t>3. ОАК, ОАМ, БАК. – соответствуют нормальным, физиологическим показателям.  Повышение уровня непрямого билирубина связано с развитием физиологической желтухи и является следствие распада фетального билирубина.</w:t>
      </w:r>
    </w:p>
    <w:p w:rsidR="004F4398" w:rsidRPr="00635F97" w:rsidRDefault="004F4398" w:rsidP="004F4398">
      <w:pPr>
        <w:ind w:left="284"/>
      </w:pPr>
      <w:r w:rsidRPr="00635F97">
        <w:t>4. В данном случае ни по группе крови, ни по резус фактору конфликта не будет, так как ребенок имеет первую группу крови, а мать вторую, и его эритроциты не содержат антигенов, резус фактор отрицательный как у матери, так и у ребенка.</w:t>
      </w:r>
    </w:p>
    <w:p w:rsidR="004F4398" w:rsidRPr="00635F97" w:rsidRDefault="004F4398" w:rsidP="004F4398">
      <w:pPr>
        <w:ind w:left="284"/>
      </w:pPr>
      <w:r w:rsidRPr="00635F97">
        <w:t>5. Новорожденного с желтухой следует показать невропатологу в случае появления синдромов поражения ЦНС и в, первую очередь, синдрома угнетения.</w:t>
      </w:r>
    </w:p>
    <w:p w:rsidR="004F4398" w:rsidRPr="00635F97" w:rsidRDefault="004F4398" w:rsidP="004F4398">
      <w:pPr>
        <w:ind w:left="284"/>
      </w:pPr>
      <w:r w:rsidRPr="00635F97">
        <w:t>6. Лечения данная желтуха у данного ребенка?</w:t>
      </w:r>
    </w:p>
    <w:p w:rsidR="004F4398" w:rsidRPr="00635F97" w:rsidRDefault="004F4398" w:rsidP="004F4398">
      <w:pPr>
        <w:ind w:left="284"/>
      </w:pPr>
      <w:r w:rsidRPr="00635F97">
        <w:t>7. Как кормить данного ребенка?</w:t>
      </w:r>
    </w:p>
    <w:p w:rsidR="004F4398" w:rsidRPr="00635F97" w:rsidRDefault="004F4398" w:rsidP="004F4398">
      <w:pPr>
        <w:ind w:left="284"/>
      </w:pPr>
      <w:r w:rsidRPr="00635F97">
        <w:t>8. Каков прогноз данного ребенка?</w:t>
      </w:r>
    </w:p>
    <w:p w:rsidR="004F4398" w:rsidRPr="00635F97" w:rsidRDefault="004F4398" w:rsidP="00083514"/>
    <w:p w:rsidR="004F4398" w:rsidRPr="00635F97" w:rsidRDefault="004F4398" w:rsidP="00083514"/>
    <w:p w:rsidR="00083514" w:rsidRPr="00635F97" w:rsidRDefault="00083514" w:rsidP="00083514">
      <w:pPr>
        <w:rPr>
          <w:b/>
        </w:rPr>
      </w:pPr>
      <w:r w:rsidRPr="00635F97">
        <w:rPr>
          <w:b/>
        </w:rPr>
        <w:t>Задача №3.</w:t>
      </w:r>
    </w:p>
    <w:p w:rsidR="00083514" w:rsidRPr="00635F97" w:rsidRDefault="00083514" w:rsidP="00083514">
      <w:pPr>
        <w:ind w:firstLine="709"/>
        <w:jc w:val="both"/>
      </w:pPr>
      <w:r w:rsidRPr="00635F97">
        <w:t xml:space="preserve">Ребенок А., мальчик. Мать – 22 года, здорова. Профессиональных вредностей не имеет, Отец – 25 лет, здоров, профессиональных вредностей нет. Женщина наблюдалась в женской консультации с 7 недель беременности. Отмечался легкий токсикоз в первой половине </w:t>
      </w:r>
      <w:r w:rsidRPr="00635F97">
        <w:lastRenderedPageBreak/>
        <w:t>беременности. Артериальное давление стойкое 110/70</w:t>
      </w:r>
      <w:r w:rsidR="00515C8B" w:rsidRPr="00635F97">
        <w:t xml:space="preserve"> </w:t>
      </w:r>
      <w:r w:rsidRPr="00635F97">
        <w:t>мм.рт.ст. В сроке 20 недель отмечена анемия легкой степени, принимала 3 недели препараты железа. Прибавка в весе – 6кг. В конце беременности отмечались небольшие отеки.</w:t>
      </w:r>
    </w:p>
    <w:p w:rsidR="00083514" w:rsidRPr="00635F97" w:rsidRDefault="00083514" w:rsidP="00083514">
      <w:pPr>
        <w:ind w:firstLine="709"/>
        <w:jc w:val="both"/>
      </w:pPr>
      <w:r w:rsidRPr="00635F97">
        <w:t>Ребенок родился в срок 40 недель гестации с массой 3750г. Закричал сразу. Приложен к груди в первые сутки, грудь взял хорошо, сосал активно. На третьи сутки жизни масса тела 3600г. Во время осмотра на пеленке выявлены пятна кирпично-красного цвета.</w:t>
      </w:r>
    </w:p>
    <w:p w:rsidR="00083514" w:rsidRPr="00635F97" w:rsidRDefault="00083514" w:rsidP="00083514">
      <w:pPr>
        <w:rPr>
          <w:i/>
          <w:u w:val="single"/>
        </w:rPr>
      </w:pPr>
      <w:r w:rsidRPr="00635F97">
        <w:rPr>
          <w:i/>
          <w:u w:val="single"/>
        </w:rPr>
        <w:t>Задание:</w:t>
      </w:r>
    </w:p>
    <w:p w:rsidR="00083514" w:rsidRPr="00635F97" w:rsidRDefault="00083514" w:rsidP="00083514">
      <w:pPr>
        <w:ind w:left="284"/>
      </w:pPr>
      <w:r w:rsidRPr="00635F97">
        <w:t>1.</w:t>
      </w:r>
      <w:r w:rsidRPr="00635F97">
        <w:tab/>
        <w:t>Поставьте диагноз. Оцените данные акушерского анамнеза</w:t>
      </w:r>
    </w:p>
    <w:p w:rsidR="00083514" w:rsidRPr="00635F97" w:rsidRDefault="00083514" w:rsidP="00083514">
      <w:pPr>
        <w:ind w:left="284"/>
      </w:pPr>
      <w:r w:rsidRPr="00635F97">
        <w:t>2.</w:t>
      </w:r>
      <w:r w:rsidRPr="00635F97">
        <w:tab/>
        <w:t>Выявите переходные стояния. Обоснуйте их происхождение.</w:t>
      </w:r>
    </w:p>
    <w:p w:rsidR="00083514" w:rsidRPr="00635F97" w:rsidRDefault="00083514" w:rsidP="00083514">
      <w:pPr>
        <w:ind w:left="284"/>
      </w:pPr>
      <w:r w:rsidRPr="00635F97">
        <w:t>3.</w:t>
      </w:r>
      <w:r w:rsidRPr="00635F97">
        <w:tab/>
      </w:r>
      <w:r w:rsidR="00A0417A" w:rsidRPr="00635F97">
        <w:t>Как кормить ребенка</w:t>
      </w:r>
      <w:r w:rsidRPr="00635F97">
        <w:t>?</w:t>
      </w:r>
    </w:p>
    <w:p w:rsidR="00083514" w:rsidRPr="00635F97" w:rsidRDefault="00083514" w:rsidP="00083514">
      <w:pPr>
        <w:ind w:left="284"/>
      </w:pPr>
      <w:r w:rsidRPr="00635F97">
        <w:t>4.</w:t>
      </w:r>
      <w:r w:rsidRPr="00635F97">
        <w:tab/>
        <w:t>Потребна ли дополнительная консультация специалистов? Нужны ли дополнительные методы обследования?</w:t>
      </w:r>
    </w:p>
    <w:p w:rsidR="00083514" w:rsidRPr="00635F97" w:rsidRDefault="00083514" w:rsidP="00083514">
      <w:pPr>
        <w:ind w:left="284"/>
      </w:pPr>
      <w:r w:rsidRPr="00635F97">
        <w:t>5.</w:t>
      </w:r>
      <w:r w:rsidRPr="00635F97">
        <w:tab/>
        <w:t>Возможно ли проведение профилактических прививок? В какие сроки?</w:t>
      </w:r>
    </w:p>
    <w:p w:rsidR="00083514" w:rsidRPr="00635F97" w:rsidRDefault="00083514" w:rsidP="00083514">
      <w:pPr>
        <w:ind w:left="284"/>
      </w:pPr>
      <w:r w:rsidRPr="00635F97">
        <w:t>6.</w:t>
      </w:r>
      <w:r w:rsidRPr="00635F97">
        <w:tab/>
        <w:t>Дайте рекомендации при выписке ребенка из родильного дома.</w:t>
      </w:r>
    </w:p>
    <w:p w:rsidR="00083514" w:rsidRPr="00635F97" w:rsidRDefault="00083514" w:rsidP="00083514"/>
    <w:p w:rsidR="00A0417A" w:rsidRPr="00635F97" w:rsidRDefault="00A0417A" w:rsidP="00083514"/>
    <w:p w:rsidR="00A0417A" w:rsidRPr="00635F97" w:rsidRDefault="00A0417A" w:rsidP="00083514">
      <w:r w:rsidRPr="00C71726">
        <w:t>Эталон ответа:</w:t>
      </w:r>
    </w:p>
    <w:p w:rsidR="00A0417A" w:rsidRPr="008228ED" w:rsidRDefault="008228ED" w:rsidP="00083514">
      <w:pPr>
        <w:rPr>
          <w:b/>
        </w:rPr>
      </w:pPr>
      <w:r w:rsidRPr="008228ED">
        <w:rPr>
          <w:b/>
        </w:rPr>
        <w:t>Задача 3</w:t>
      </w:r>
    </w:p>
    <w:p w:rsidR="00A0417A" w:rsidRPr="00635F97" w:rsidRDefault="00A0417A" w:rsidP="00FA2B4A">
      <w:pPr>
        <w:pStyle w:val="a5"/>
        <w:numPr>
          <w:ilvl w:val="0"/>
          <w:numId w:val="7"/>
        </w:numPr>
        <w:rPr>
          <w:rFonts w:ascii="Times New Roman" w:hAnsi="Times New Roman"/>
          <w:sz w:val="24"/>
          <w:szCs w:val="24"/>
        </w:rPr>
      </w:pPr>
      <w:r w:rsidRPr="00635F97">
        <w:rPr>
          <w:rFonts w:ascii="Times New Roman" w:hAnsi="Times New Roman"/>
          <w:sz w:val="24"/>
          <w:szCs w:val="24"/>
        </w:rPr>
        <w:t xml:space="preserve">Здоров. Новорожденный. Группа здоровья </w:t>
      </w:r>
      <w:r w:rsidRPr="00635F97">
        <w:rPr>
          <w:rFonts w:ascii="Times New Roman" w:hAnsi="Times New Roman"/>
          <w:sz w:val="24"/>
          <w:szCs w:val="24"/>
          <w:lang w:val="en-US"/>
        </w:rPr>
        <w:t>II</w:t>
      </w:r>
      <w:r w:rsidRPr="00635F97">
        <w:rPr>
          <w:rFonts w:ascii="Times New Roman" w:hAnsi="Times New Roman"/>
          <w:sz w:val="24"/>
          <w:szCs w:val="24"/>
        </w:rPr>
        <w:t xml:space="preserve">. </w:t>
      </w:r>
    </w:p>
    <w:p w:rsidR="00A0417A" w:rsidRPr="00635F97" w:rsidRDefault="00A0417A" w:rsidP="00A0417A">
      <w:pPr>
        <w:pStyle w:val="a5"/>
        <w:ind w:firstLine="0"/>
        <w:rPr>
          <w:rFonts w:ascii="Times New Roman" w:hAnsi="Times New Roman"/>
          <w:sz w:val="24"/>
          <w:szCs w:val="24"/>
        </w:rPr>
      </w:pPr>
      <w:r w:rsidRPr="00635F97">
        <w:rPr>
          <w:rFonts w:ascii="Times New Roman" w:hAnsi="Times New Roman"/>
          <w:sz w:val="24"/>
          <w:szCs w:val="24"/>
        </w:rPr>
        <w:t>Акушерский анамнез отягощен, риск развития анемии у ребенка.</w:t>
      </w:r>
    </w:p>
    <w:p w:rsidR="00A0417A" w:rsidRPr="00635F97" w:rsidRDefault="00A0417A" w:rsidP="00FA2B4A">
      <w:pPr>
        <w:pStyle w:val="a5"/>
        <w:numPr>
          <w:ilvl w:val="0"/>
          <w:numId w:val="7"/>
        </w:numPr>
        <w:rPr>
          <w:rFonts w:ascii="Times New Roman" w:hAnsi="Times New Roman"/>
          <w:sz w:val="24"/>
          <w:szCs w:val="24"/>
        </w:rPr>
      </w:pPr>
      <w:r w:rsidRPr="00635F97">
        <w:rPr>
          <w:rFonts w:ascii="Times New Roman" w:hAnsi="Times New Roman"/>
          <w:sz w:val="24"/>
          <w:szCs w:val="24"/>
        </w:rPr>
        <w:t xml:space="preserve">Мочекислый инфаркт — отложение мочевой кислоты в виде кристаллов в просвете собирательных трубочек и в </w:t>
      </w:r>
      <w:proofErr w:type="spellStart"/>
      <w:r w:rsidRPr="00635F97">
        <w:rPr>
          <w:rFonts w:ascii="Times New Roman" w:hAnsi="Times New Roman"/>
          <w:sz w:val="24"/>
          <w:szCs w:val="24"/>
        </w:rPr>
        <w:t>ductus</w:t>
      </w:r>
      <w:proofErr w:type="spellEnd"/>
      <w:r w:rsidRPr="00635F97">
        <w:rPr>
          <w:rFonts w:ascii="Times New Roman" w:hAnsi="Times New Roman"/>
          <w:sz w:val="24"/>
          <w:szCs w:val="24"/>
        </w:rPr>
        <w:t xml:space="preserve"> </w:t>
      </w:r>
      <w:proofErr w:type="spellStart"/>
      <w:r w:rsidRPr="00635F97">
        <w:rPr>
          <w:rFonts w:ascii="Times New Roman" w:hAnsi="Times New Roman"/>
          <w:sz w:val="24"/>
          <w:szCs w:val="24"/>
        </w:rPr>
        <w:t>papillaris</w:t>
      </w:r>
      <w:proofErr w:type="spellEnd"/>
      <w:r w:rsidRPr="00635F97">
        <w:rPr>
          <w:rFonts w:ascii="Times New Roman" w:hAnsi="Times New Roman"/>
          <w:sz w:val="24"/>
          <w:szCs w:val="24"/>
        </w:rPr>
        <w:t xml:space="preserve">; развивается у 25—30% доношенных новорожденных первой недели жизни, несколько реже — у недоношенных (10—15%) и очень редко — у </w:t>
      </w:r>
      <w:proofErr w:type="spellStart"/>
      <w:r w:rsidRPr="00635F97">
        <w:rPr>
          <w:rFonts w:ascii="Times New Roman" w:hAnsi="Times New Roman"/>
          <w:sz w:val="24"/>
          <w:szCs w:val="24"/>
        </w:rPr>
        <w:t>глубоконедоношенных</w:t>
      </w:r>
      <w:proofErr w:type="spellEnd"/>
      <w:r w:rsidRPr="00635F97">
        <w:rPr>
          <w:rFonts w:ascii="Times New Roman" w:hAnsi="Times New Roman"/>
          <w:sz w:val="24"/>
          <w:szCs w:val="24"/>
        </w:rPr>
        <w:t>. Дистрофии эпителия канальцев они не вызывают. Инфарктная моча, наблюдающаяся в первую неделю жизни</w:t>
      </w:r>
      <w:r w:rsidR="00515C8B" w:rsidRPr="00635F97">
        <w:rPr>
          <w:rFonts w:ascii="Times New Roman" w:hAnsi="Times New Roman"/>
          <w:sz w:val="24"/>
          <w:szCs w:val="24"/>
        </w:rPr>
        <w:t xml:space="preserve"> </w:t>
      </w:r>
      <w:r w:rsidRPr="00635F97">
        <w:rPr>
          <w:rFonts w:ascii="Times New Roman" w:hAnsi="Times New Roman"/>
          <w:sz w:val="24"/>
          <w:szCs w:val="24"/>
        </w:rPr>
        <w:t>— желто-кирпичного цвета, мутноватая, оставляющая нередко на пеленке соответствующего цвета пятно. Причина повышенного выделения мочевой кислоты с мочой — прежде всего катаболическая направленность обмена веществ и распад большого количества клеток в это время (в основном лейкоцитов). Из нуклеиновых кислот ядер распадающихся клеток образуется много пуриновых и пиримидиновых оснований, конечным продуктом метаболизма которых и является мочевая кислота.</w:t>
      </w:r>
    </w:p>
    <w:p w:rsidR="00A0417A" w:rsidRPr="00635F97" w:rsidRDefault="00A0417A" w:rsidP="00FA2B4A">
      <w:pPr>
        <w:pStyle w:val="a5"/>
        <w:numPr>
          <w:ilvl w:val="0"/>
          <w:numId w:val="7"/>
        </w:numPr>
        <w:rPr>
          <w:rFonts w:ascii="Times New Roman" w:hAnsi="Times New Roman"/>
          <w:sz w:val="24"/>
          <w:szCs w:val="24"/>
        </w:rPr>
      </w:pPr>
      <w:r w:rsidRPr="00635F97">
        <w:rPr>
          <w:rFonts w:ascii="Times New Roman" w:hAnsi="Times New Roman"/>
          <w:sz w:val="24"/>
          <w:szCs w:val="24"/>
        </w:rPr>
        <w:t>Рекомендовано грудное вскармливание «по требованию».</w:t>
      </w:r>
    </w:p>
    <w:p w:rsidR="00A0417A" w:rsidRPr="00635F97" w:rsidRDefault="00A0417A" w:rsidP="00FA2B4A">
      <w:pPr>
        <w:pStyle w:val="a5"/>
        <w:numPr>
          <w:ilvl w:val="0"/>
          <w:numId w:val="7"/>
        </w:numPr>
        <w:rPr>
          <w:rFonts w:ascii="Times New Roman" w:hAnsi="Times New Roman"/>
          <w:sz w:val="24"/>
          <w:szCs w:val="24"/>
        </w:rPr>
      </w:pPr>
      <w:r w:rsidRPr="00635F97">
        <w:rPr>
          <w:rFonts w:ascii="Times New Roman" w:hAnsi="Times New Roman"/>
          <w:sz w:val="24"/>
          <w:szCs w:val="24"/>
        </w:rPr>
        <w:t>В консультации и дополнительном обследовании ребенок не нуждается.</w:t>
      </w:r>
    </w:p>
    <w:p w:rsidR="00A0417A" w:rsidRPr="00635F97" w:rsidRDefault="00A0417A" w:rsidP="00FA2B4A">
      <w:pPr>
        <w:pStyle w:val="a5"/>
        <w:numPr>
          <w:ilvl w:val="0"/>
          <w:numId w:val="7"/>
        </w:numPr>
        <w:rPr>
          <w:rFonts w:ascii="Times New Roman" w:hAnsi="Times New Roman"/>
          <w:sz w:val="24"/>
          <w:szCs w:val="24"/>
        </w:rPr>
      </w:pPr>
      <w:r w:rsidRPr="00635F97">
        <w:rPr>
          <w:rFonts w:ascii="Times New Roman" w:hAnsi="Times New Roman"/>
          <w:sz w:val="24"/>
          <w:szCs w:val="24"/>
        </w:rPr>
        <w:t xml:space="preserve"> Прививки не противопоказаны, осуществляются по национальному календарю (гепатит В - первые12 часов жизни, БЦЖ- 3- 4 сутки жизни.</w:t>
      </w:r>
    </w:p>
    <w:p w:rsidR="00A0417A" w:rsidRPr="00635F97" w:rsidRDefault="00A0417A" w:rsidP="00FA2B4A">
      <w:pPr>
        <w:pStyle w:val="a5"/>
        <w:numPr>
          <w:ilvl w:val="0"/>
          <w:numId w:val="7"/>
        </w:numPr>
        <w:rPr>
          <w:rFonts w:ascii="Times New Roman" w:hAnsi="Times New Roman"/>
          <w:b/>
          <w:sz w:val="24"/>
          <w:szCs w:val="24"/>
        </w:rPr>
      </w:pPr>
      <w:r w:rsidRPr="00635F97">
        <w:rPr>
          <w:rFonts w:ascii="Times New Roman" w:hAnsi="Times New Roman"/>
          <w:sz w:val="24"/>
          <w:szCs w:val="24"/>
        </w:rPr>
        <w:t>Рекомендовано: грудное в скармливание, диспансерное наблюдение участкового педиатра. ОАК в й месяц.</w:t>
      </w:r>
    </w:p>
    <w:p w:rsidR="00A0417A" w:rsidRPr="00635F97" w:rsidRDefault="00A0417A" w:rsidP="00A0417A">
      <w:pPr>
        <w:pStyle w:val="a5"/>
        <w:rPr>
          <w:rFonts w:ascii="Times New Roman" w:hAnsi="Times New Roman"/>
          <w:b/>
          <w:sz w:val="24"/>
          <w:szCs w:val="24"/>
        </w:rPr>
      </w:pPr>
    </w:p>
    <w:p w:rsidR="003B3EEC" w:rsidRPr="00635F97" w:rsidRDefault="003B3EEC" w:rsidP="003B3EEC">
      <w:pPr>
        <w:jc w:val="center"/>
        <w:rPr>
          <w:b/>
          <w:i/>
        </w:rPr>
      </w:pPr>
      <w:r w:rsidRPr="00635F97">
        <w:rPr>
          <w:b/>
          <w:i/>
        </w:rPr>
        <w:t>Практические задания для демонстрации практических навыков:</w:t>
      </w:r>
    </w:p>
    <w:p w:rsidR="003B3EEC" w:rsidRPr="00635F97" w:rsidRDefault="003B3EEC" w:rsidP="003B3EEC">
      <w:pPr>
        <w:ind w:firstLine="709"/>
        <w:jc w:val="both"/>
      </w:pPr>
    </w:p>
    <w:p w:rsidR="003B3EEC" w:rsidRPr="00635F97" w:rsidRDefault="003B3EEC" w:rsidP="003B3EEC">
      <w:pPr>
        <w:pStyle w:val="a5"/>
        <w:numPr>
          <w:ilvl w:val="0"/>
          <w:numId w:val="4"/>
        </w:numPr>
        <w:rPr>
          <w:rFonts w:ascii="Times New Roman" w:hAnsi="Times New Roman"/>
          <w:sz w:val="24"/>
          <w:szCs w:val="24"/>
        </w:rPr>
      </w:pPr>
      <w:r w:rsidRPr="00635F97">
        <w:rPr>
          <w:rFonts w:ascii="Times New Roman" w:hAnsi="Times New Roman"/>
          <w:sz w:val="24"/>
          <w:szCs w:val="24"/>
        </w:rPr>
        <w:t>Ребенок рожден на 35 неделе гестации, массой 3 500кг, как вы поставите диагноз данному ребенку объясните причины возникшего состояния.</w:t>
      </w:r>
    </w:p>
    <w:p w:rsidR="003B3EEC" w:rsidRPr="00635F97" w:rsidRDefault="003B3EEC" w:rsidP="003B3EEC">
      <w:pPr>
        <w:ind w:left="60"/>
      </w:pPr>
    </w:p>
    <w:p w:rsidR="003B3EEC" w:rsidRPr="00635F97" w:rsidRDefault="003B3EEC" w:rsidP="003B3EEC">
      <w:pPr>
        <w:pStyle w:val="a5"/>
        <w:numPr>
          <w:ilvl w:val="0"/>
          <w:numId w:val="4"/>
        </w:numPr>
        <w:rPr>
          <w:rFonts w:ascii="Times New Roman" w:hAnsi="Times New Roman"/>
          <w:sz w:val="24"/>
          <w:szCs w:val="24"/>
        </w:rPr>
      </w:pPr>
      <w:r w:rsidRPr="00635F97">
        <w:rPr>
          <w:rFonts w:ascii="Times New Roman" w:hAnsi="Times New Roman"/>
          <w:sz w:val="24"/>
          <w:szCs w:val="24"/>
        </w:rPr>
        <w:t>Ребенок рожден на 38 неделе гестации массой 980,0 грамм, какой ваш заключительный диагноз и какой срок гестации позволяет его выставить.</w:t>
      </w:r>
    </w:p>
    <w:p w:rsidR="003B3EEC" w:rsidRPr="00635F97" w:rsidRDefault="003B3EEC" w:rsidP="003B3EEC">
      <w:pPr>
        <w:pStyle w:val="a5"/>
        <w:rPr>
          <w:rFonts w:ascii="Times New Roman" w:hAnsi="Times New Roman"/>
          <w:sz w:val="24"/>
          <w:szCs w:val="24"/>
        </w:rPr>
      </w:pPr>
    </w:p>
    <w:p w:rsidR="003B3EEC" w:rsidRPr="00635F97" w:rsidRDefault="003B3EEC" w:rsidP="003B3EEC">
      <w:pPr>
        <w:pStyle w:val="a5"/>
        <w:numPr>
          <w:ilvl w:val="0"/>
          <w:numId w:val="4"/>
        </w:numPr>
        <w:rPr>
          <w:rFonts w:ascii="Times New Roman" w:hAnsi="Times New Roman"/>
          <w:sz w:val="24"/>
          <w:szCs w:val="24"/>
        </w:rPr>
      </w:pPr>
      <w:r w:rsidRPr="00635F97">
        <w:rPr>
          <w:rFonts w:ascii="Times New Roman" w:hAnsi="Times New Roman"/>
          <w:sz w:val="24"/>
          <w:szCs w:val="24"/>
        </w:rPr>
        <w:t>Ребенок рожден на 40 неделе гестации массой 3500, мальчик, Ваша оценка его развития.</w:t>
      </w:r>
    </w:p>
    <w:p w:rsidR="003B3EEC" w:rsidRPr="00635F97" w:rsidRDefault="003B3EEC" w:rsidP="003B3EEC">
      <w:pPr>
        <w:pStyle w:val="a5"/>
        <w:rPr>
          <w:rFonts w:ascii="Times New Roman" w:hAnsi="Times New Roman"/>
          <w:sz w:val="24"/>
          <w:szCs w:val="24"/>
        </w:rPr>
      </w:pPr>
    </w:p>
    <w:p w:rsidR="003B3EEC" w:rsidRPr="00635F97" w:rsidRDefault="003B3EEC" w:rsidP="003B3EEC">
      <w:pPr>
        <w:pStyle w:val="a5"/>
        <w:numPr>
          <w:ilvl w:val="0"/>
          <w:numId w:val="4"/>
        </w:numPr>
        <w:rPr>
          <w:rFonts w:ascii="Times New Roman" w:hAnsi="Times New Roman"/>
          <w:sz w:val="24"/>
          <w:szCs w:val="24"/>
        </w:rPr>
      </w:pPr>
      <w:r w:rsidRPr="00635F97">
        <w:rPr>
          <w:rFonts w:ascii="Times New Roman" w:hAnsi="Times New Roman"/>
          <w:sz w:val="24"/>
          <w:szCs w:val="24"/>
        </w:rPr>
        <w:t>Ребенок рожден на 27 неделе гестации, Ваш диагноз</w:t>
      </w:r>
    </w:p>
    <w:p w:rsidR="003B3EEC" w:rsidRPr="00635F97" w:rsidRDefault="003B3EEC" w:rsidP="003B3EEC">
      <w:pPr>
        <w:pStyle w:val="a5"/>
        <w:rPr>
          <w:rFonts w:ascii="Times New Roman" w:hAnsi="Times New Roman"/>
          <w:sz w:val="24"/>
          <w:szCs w:val="24"/>
        </w:rPr>
      </w:pPr>
    </w:p>
    <w:p w:rsidR="003B3EEC" w:rsidRPr="00635F97" w:rsidRDefault="003B3EEC" w:rsidP="003B3EEC"/>
    <w:p w:rsidR="003B3EEC" w:rsidRPr="00635F97" w:rsidRDefault="003B3EEC" w:rsidP="003B3EEC">
      <w:r w:rsidRPr="00C71726">
        <w:t>Эталон ответов:</w:t>
      </w:r>
    </w:p>
    <w:p w:rsidR="003B3EEC" w:rsidRPr="00635F97" w:rsidRDefault="003B3EEC" w:rsidP="003B3EEC">
      <w:pPr>
        <w:ind w:left="60"/>
      </w:pPr>
    </w:p>
    <w:p w:rsidR="003B3EEC" w:rsidRPr="00635F97" w:rsidRDefault="003B3EEC" w:rsidP="003B3EEC">
      <w:pPr>
        <w:pStyle w:val="a5"/>
        <w:numPr>
          <w:ilvl w:val="0"/>
          <w:numId w:val="55"/>
        </w:numPr>
        <w:rPr>
          <w:rFonts w:ascii="Times New Roman" w:eastAsia="Helvetica-BoldOblique" w:hAnsi="Times New Roman"/>
          <w:sz w:val="24"/>
          <w:szCs w:val="24"/>
        </w:rPr>
      </w:pPr>
      <w:r w:rsidRPr="00635F97">
        <w:rPr>
          <w:rFonts w:ascii="Times New Roman" w:eastAsia="Times-Bold" w:hAnsi="Times New Roman"/>
          <w:bCs/>
          <w:sz w:val="24"/>
          <w:szCs w:val="24"/>
        </w:rPr>
        <w:t>Большой для гестационного возраста</w:t>
      </w:r>
      <w:r w:rsidRPr="00635F97">
        <w:rPr>
          <w:rFonts w:ascii="Times New Roman" w:eastAsia="Helvetica-BoldOblique" w:hAnsi="Times New Roman"/>
          <w:sz w:val="24"/>
          <w:szCs w:val="24"/>
        </w:rPr>
        <w:t xml:space="preserve">— ребенок, имеющий массу тела выше 90% центиля </w:t>
      </w:r>
      <w:r w:rsidRPr="00635F97">
        <w:rPr>
          <w:rFonts w:ascii="Times New Roman" w:eastAsia="Helvetica-BoldOblique" w:hAnsi="Times New Roman"/>
          <w:sz w:val="24"/>
          <w:szCs w:val="24"/>
        </w:rPr>
        <w:lastRenderedPageBreak/>
        <w:t>для его срока гестации. В большинстве случаев причиной является сахарный диабет у матери.</w:t>
      </w:r>
    </w:p>
    <w:p w:rsidR="003B3EEC" w:rsidRPr="00635F97" w:rsidRDefault="003B3EEC" w:rsidP="003B3EEC">
      <w:pPr>
        <w:pStyle w:val="a5"/>
        <w:numPr>
          <w:ilvl w:val="0"/>
          <w:numId w:val="55"/>
        </w:numPr>
        <w:rPr>
          <w:rFonts w:ascii="Times New Roman" w:eastAsia="Helvetica-BoldOblique" w:hAnsi="Times New Roman"/>
          <w:sz w:val="24"/>
          <w:szCs w:val="24"/>
        </w:rPr>
      </w:pPr>
      <w:r w:rsidRPr="00635F97">
        <w:rPr>
          <w:rFonts w:ascii="Times New Roman" w:eastAsia="Times-Bold" w:hAnsi="Times New Roman"/>
          <w:bCs/>
          <w:sz w:val="24"/>
          <w:szCs w:val="24"/>
        </w:rPr>
        <w:t xml:space="preserve">Экстремально низкая масса при рождении </w:t>
      </w:r>
      <w:r w:rsidRPr="00635F97">
        <w:rPr>
          <w:rFonts w:ascii="Times New Roman" w:eastAsia="Helvetica-BoldOblique" w:hAnsi="Times New Roman"/>
          <w:sz w:val="24"/>
          <w:szCs w:val="24"/>
        </w:rPr>
        <w:t>(экстремально недоношенные дети) — ребенок любого срока гестации, имеющий массу тела при рождении менее 1000 г</w:t>
      </w:r>
    </w:p>
    <w:p w:rsidR="003B3EEC" w:rsidRPr="00635F97" w:rsidRDefault="003B3EEC" w:rsidP="003B3EEC">
      <w:pPr>
        <w:pStyle w:val="a5"/>
        <w:numPr>
          <w:ilvl w:val="0"/>
          <w:numId w:val="55"/>
        </w:numPr>
        <w:rPr>
          <w:rFonts w:ascii="Times New Roman" w:eastAsia="Helvetica-BoldOblique" w:hAnsi="Times New Roman"/>
          <w:sz w:val="24"/>
          <w:szCs w:val="24"/>
        </w:rPr>
      </w:pPr>
      <w:r w:rsidRPr="00635F97">
        <w:rPr>
          <w:rFonts w:ascii="Times New Roman" w:eastAsia="Helvetica-BoldOblique" w:hAnsi="Times New Roman"/>
          <w:sz w:val="24"/>
          <w:szCs w:val="24"/>
        </w:rPr>
        <w:t>Доношенный здоровый новорожденный</w:t>
      </w:r>
    </w:p>
    <w:p w:rsidR="003B3EEC" w:rsidRPr="00635F97" w:rsidRDefault="003B3EEC" w:rsidP="003B3EEC">
      <w:pPr>
        <w:pStyle w:val="a5"/>
        <w:numPr>
          <w:ilvl w:val="0"/>
          <w:numId w:val="55"/>
        </w:numPr>
        <w:rPr>
          <w:rFonts w:ascii="Times New Roman" w:hAnsi="Times New Roman"/>
          <w:sz w:val="24"/>
          <w:szCs w:val="24"/>
        </w:rPr>
      </w:pPr>
      <w:r w:rsidRPr="00635F97">
        <w:rPr>
          <w:rFonts w:ascii="Times New Roman" w:eastAsia="Helvetica-BoldOblique" w:hAnsi="Times New Roman"/>
          <w:sz w:val="24"/>
          <w:szCs w:val="24"/>
        </w:rPr>
        <w:t>Недоношенность 27 недель.</w:t>
      </w:r>
    </w:p>
    <w:p w:rsidR="003B3EEC" w:rsidRDefault="003B3EEC" w:rsidP="003B3EEC"/>
    <w:p w:rsidR="00B23DE9" w:rsidRPr="00635F97" w:rsidRDefault="00B23DE9" w:rsidP="00B23DE9">
      <w:pPr>
        <w:jc w:val="both"/>
        <w:textAlignment w:val="top"/>
        <w:rPr>
          <w:color w:val="000000"/>
        </w:rPr>
      </w:pPr>
    </w:p>
    <w:p w:rsidR="00D30B66" w:rsidRPr="00635F97" w:rsidRDefault="00D30B66" w:rsidP="00D30B66">
      <w:pPr>
        <w:jc w:val="center"/>
        <w:rPr>
          <w:b/>
          <w:i/>
        </w:rPr>
      </w:pPr>
      <w:r w:rsidRPr="00635F97">
        <w:rPr>
          <w:b/>
          <w:i/>
        </w:rPr>
        <w:t>Проверка историй развития новорожденных</w:t>
      </w:r>
    </w:p>
    <w:p w:rsidR="00D30B66" w:rsidRPr="00635F97" w:rsidRDefault="00D30B66" w:rsidP="00D30B66">
      <w:pPr>
        <w:jc w:val="center"/>
      </w:pPr>
      <w:r w:rsidRPr="00635F97">
        <w:t>включает в себя оценку:</w:t>
      </w:r>
    </w:p>
    <w:p w:rsidR="00D30B66" w:rsidRPr="00635F97" w:rsidRDefault="00D30B66" w:rsidP="00D30B66">
      <w:pPr>
        <w:jc w:val="center"/>
      </w:pPr>
    </w:p>
    <w:p w:rsidR="00D30B66" w:rsidRPr="00635F97" w:rsidRDefault="00D30B66" w:rsidP="00D30B66">
      <w:pPr>
        <w:ind w:firstLine="709"/>
        <w:jc w:val="both"/>
        <w:rPr>
          <w:color w:val="000000"/>
        </w:rPr>
      </w:pPr>
      <w:r w:rsidRPr="00635F97">
        <w:rPr>
          <w:color w:val="000000"/>
        </w:rPr>
        <w:t>1. Ведения медицинской документации, качества её оформления.</w:t>
      </w:r>
    </w:p>
    <w:p w:rsidR="00D30B66" w:rsidRPr="00635F97" w:rsidRDefault="00D30B66" w:rsidP="00D30B66">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30B66" w:rsidRPr="00635F97" w:rsidRDefault="00D30B66" w:rsidP="00D30B66">
      <w:pPr>
        <w:ind w:firstLine="709"/>
        <w:jc w:val="both"/>
        <w:rPr>
          <w:color w:val="000000"/>
        </w:rPr>
      </w:pPr>
      <w:r w:rsidRPr="00635F97">
        <w:rPr>
          <w:color w:val="000000"/>
        </w:rPr>
        <w:t>- сбор жалоб, анамнеза заболевания, анамнеза жизни;</w:t>
      </w:r>
    </w:p>
    <w:p w:rsidR="00D30B66" w:rsidRPr="00635F97" w:rsidRDefault="00D30B66" w:rsidP="00D30B66">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30B66" w:rsidRPr="00635F97" w:rsidRDefault="00D30B66" w:rsidP="00D30B66">
      <w:pPr>
        <w:ind w:firstLine="709"/>
        <w:jc w:val="both"/>
        <w:rPr>
          <w:color w:val="000000"/>
        </w:rPr>
      </w:pPr>
      <w:r w:rsidRPr="00635F97">
        <w:rPr>
          <w:color w:val="000000"/>
        </w:rPr>
        <w:t>- оценка факторов риска;</w:t>
      </w:r>
    </w:p>
    <w:p w:rsidR="00D30B66" w:rsidRPr="00635F97" w:rsidRDefault="00D30B66" w:rsidP="00D30B66">
      <w:pPr>
        <w:ind w:firstLine="709"/>
        <w:jc w:val="both"/>
        <w:rPr>
          <w:color w:val="000000"/>
        </w:rPr>
      </w:pPr>
      <w:r w:rsidRPr="00635F97">
        <w:rPr>
          <w:color w:val="000000"/>
        </w:rPr>
        <w:t xml:space="preserve">- формулирование предварительного диагноза (диагноза при поступлении, диагноза в начале </w:t>
      </w:r>
      <w:proofErr w:type="spellStart"/>
      <w:r w:rsidRPr="00635F97">
        <w:rPr>
          <w:color w:val="000000"/>
        </w:rPr>
        <w:t>курации</w:t>
      </w:r>
      <w:proofErr w:type="spellEnd"/>
      <w:r w:rsidRPr="00635F97">
        <w:rPr>
          <w:color w:val="000000"/>
        </w:rPr>
        <w:t>) на основе полученной информации;</w:t>
      </w:r>
    </w:p>
    <w:p w:rsidR="00D30B66" w:rsidRPr="00635F97" w:rsidRDefault="00D30B66" w:rsidP="00D30B66">
      <w:pPr>
        <w:ind w:firstLine="709"/>
        <w:jc w:val="both"/>
        <w:rPr>
          <w:color w:val="000000"/>
        </w:rPr>
      </w:pPr>
      <w:r w:rsidRPr="00635F97">
        <w:rPr>
          <w:color w:val="000000"/>
        </w:rPr>
        <w:t>- определение состояний, требующих оказания неотложной помощи;</w:t>
      </w:r>
    </w:p>
    <w:p w:rsidR="00D30B66" w:rsidRPr="00635F97" w:rsidRDefault="00D30B66" w:rsidP="00D30B66">
      <w:pPr>
        <w:ind w:firstLine="709"/>
        <w:jc w:val="both"/>
        <w:rPr>
          <w:color w:val="000000"/>
        </w:rPr>
      </w:pPr>
      <w:r w:rsidRPr="00635F97">
        <w:rPr>
          <w:color w:val="000000"/>
        </w:rPr>
        <w:t>- разработка плана лабораторного, инструментального и иного обследования;</w:t>
      </w:r>
    </w:p>
    <w:p w:rsidR="00D30B66" w:rsidRPr="00635F97" w:rsidRDefault="00D30B66" w:rsidP="00D30B66">
      <w:pPr>
        <w:ind w:firstLine="709"/>
        <w:jc w:val="both"/>
        <w:rPr>
          <w:color w:val="000000"/>
        </w:rPr>
      </w:pPr>
      <w:r w:rsidRPr="00635F97">
        <w:rPr>
          <w:color w:val="000000"/>
        </w:rPr>
        <w:t>- оценка данных лабораторного, инструментального и иного обследования;</w:t>
      </w:r>
    </w:p>
    <w:p w:rsidR="00D30B66" w:rsidRPr="00635F97" w:rsidRDefault="00D30B66" w:rsidP="00D30B66">
      <w:pPr>
        <w:ind w:firstLine="709"/>
        <w:jc w:val="both"/>
        <w:rPr>
          <w:color w:val="000000"/>
        </w:rPr>
      </w:pPr>
      <w:r w:rsidRPr="00635F97">
        <w:rPr>
          <w:color w:val="000000"/>
        </w:rPr>
        <w:t xml:space="preserve">- проведения дифференциальной диагностики; </w:t>
      </w:r>
    </w:p>
    <w:p w:rsidR="00D30B66" w:rsidRPr="00635F97" w:rsidRDefault="00D30B66" w:rsidP="00D30B66">
      <w:pPr>
        <w:ind w:firstLine="709"/>
        <w:jc w:val="both"/>
        <w:rPr>
          <w:color w:val="000000"/>
        </w:rPr>
      </w:pPr>
      <w:r w:rsidRPr="00635F97">
        <w:rPr>
          <w:color w:val="000000"/>
        </w:rPr>
        <w:t>- назначения дополнительных методов исследования для уточнения диагноза;</w:t>
      </w:r>
    </w:p>
    <w:p w:rsidR="00D30B66" w:rsidRPr="00635F97" w:rsidRDefault="00D30B66" w:rsidP="00D30B66">
      <w:pPr>
        <w:ind w:firstLine="709"/>
        <w:jc w:val="both"/>
        <w:rPr>
          <w:color w:val="000000"/>
        </w:rPr>
      </w:pPr>
      <w:r w:rsidRPr="00635F97">
        <w:rPr>
          <w:color w:val="000000"/>
        </w:rPr>
        <w:t>- определения показаний для направления на консультации к специалистам;</w:t>
      </w:r>
    </w:p>
    <w:p w:rsidR="00D30B66" w:rsidRPr="00635F97" w:rsidRDefault="00D30B66" w:rsidP="00D30B66">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30B66" w:rsidRPr="00635F97" w:rsidRDefault="00D30B66" w:rsidP="00D30B66">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30B66" w:rsidRPr="00635F97" w:rsidRDefault="00D30B66" w:rsidP="00D30B66">
      <w:pPr>
        <w:ind w:firstLine="709"/>
        <w:jc w:val="both"/>
        <w:rPr>
          <w:color w:val="000000"/>
        </w:rPr>
      </w:pPr>
      <w:r w:rsidRPr="00635F97">
        <w:rPr>
          <w:color w:val="000000"/>
        </w:rPr>
        <w:t>- оказание медицинской помощи при неотложных состояниях;</w:t>
      </w:r>
    </w:p>
    <w:p w:rsidR="00D30B66" w:rsidRPr="00635F97" w:rsidRDefault="00D30B66" w:rsidP="00D30B66">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30B66" w:rsidRPr="00635F97" w:rsidRDefault="00D30B66" w:rsidP="00D30B66">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30B66" w:rsidRPr="00635F97" w:rsidRDefault="00D30B66" w:rsidP="00D30B66">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30B66" w:rsidRPr="00635F97" w:rsidRDefault="00D30B66" w:rsidP="00D30B66">
      <w:pPr>
        <w:ind w:firstLine="709"/>
        <w:jc w:val="both"/>
        <w:rPr>
          <w:color w:val="000000"/>
        </w:rPr>
      </w:pPr>
      <w:r w:rsidRPr="00635F97">
        <w:rPr>
          <w:color w:val="000000"/>
        </w:rPr>
        <w:t>4. Реабилитационной деятельности:</w:t>
      </w:r>
    </w:p>
    <w:p w:rsidR="00D30B66" w:rsidRPr="00635F97" w:rsidRDefault="00D30B66" w:rsidP="00D30B66">
      <w:pPr>
        <w:ind w:firstLine="709"/>
        <w:jc w:val="both"/>
        <w:rPr>
          <w:color w:val="000000"/>
        </w:rPr>
      </w:pPr>
      <w:r w:rsidRPr="00635F97">
        <w:rPr>
          <w:color w:val="000000"/>
        </w:rPr>
        <w:t>- определение показаний для проведения реабилитации;</w:t>
      </w:r>
    </w:p>
    <w:p w:rsidR="00D30B66" w:rsidRPr="00635F97" w:rsidRDefault="00D30B66" w:rsidP="00D30B66">
      <w:pPr>
        <w:ind w:firstLine="709"/>
        <w:jc w:val="both"/>
        <w:rPr>
          <w:color w:val="000000"/>
        </w:rPr>
      </w:pPr>
      <w:r w:rsidRPr="00635F97">
        <w:rPr>
          <w:color w:val="000000"/>
        </w:rPr>
        <w:t>-  разработка плана реабилитационных мероприятий.</w:t>
      </w:r>
    </w:p>
    <w:p w:rsidR="00D30B66" w:rsidRPr="00635F97" w:rsidRDefault="00D30B66" w:rsidP="00D30B66">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D30B66" w:rsidRPr="00635F97" w:rsidRDefault="00D30B66" w:rsidP="00D30B66">
      <w:pPr>
        <w:ind w:firstLine="709"/>
        <w:jc w:val="both"/>
        <w:rPr>
          <w:color w:val="000000"/>
        </w:rPr>
      </w:pPr>
      <w:r w:rsidRPr="00635F97">
        <w:rPr>
          <w:color w:val="000000"/>
        </w:rPr>
        <w:t>- определение показания и противопоказаний к санаторно-курортному лечению;</w:t>
      </w:r>
    </w:p>
    <w:p w:rsidR="00D30B66" w:rsidRPr="00635F97" w:rsidRDefault="00D30B66" w:rsidP="00D30B66">
      <w:pPr>
        <w:ind w:firstLine="709"/>
        <w:jc w:val="both"/>
        <w:rPr>
          <w:color w:val="000000"/>
        </w:rPr>
      </w:pPr>
      <w:r w:rsidRPr="00635F97">
        <w:rPr>
          <w:color w:val="000000"/>
        </w:rPr>
        <w:t>- оценку эффективности реабилитационных мероприятий.</w:t>
      </w:r>
    </w:p>
    <w:p w:rsidR="00D30B66" w:rsidRPr="00635F97" w:rsidRDefault="00D30B66" w:rsidP="00D30B66">
      <w:pPr>
        <w:ind w:firstLine="709"/>
        <w:jc w:val="both"/>
        <w:rPr>
          <w:color w:val="000000"/>
        </w:rPr>
      </w:pPr>
      <w:r w:rsidRPr="00635F97">
        <w:rPr>
          <w:color w:val="000000"/>
        </w:rPr>
        <w:t>5. Проведения организационных мероприятий и толерантное восприятие социальных, этнических, конфессиональных и культурных различий</w:t>
      </w:r>
      <w:r w:rsidRPr="00635F97">
        <w:t xml:space="preserve"> </w:t>
      </w:r>
      <w:r w:rsidRPr="00635F97">
        <w:rPr>
          <w:color w:val="000000"/>
        </w:rPr>
        <w:t>в ходе выполнения лечебно-диагностического процесса.</w:t>
      </w:r>
    </w:p>
    <w:p w:rsidR="00D30B66" w:rsidRPr="00635F97" w:rsidRDefault="00D30B66" w:rsidP="00D30B66">
      <w:pPr>
        <w:ind w:firstLine="709"/>
        <w:jc w:val="both"/>
        <w:rPr>
          <w:color w:val="000000"/>
        </w:rPr>
      </w:pPr>
      <w:r w:rsidRPr="00635F97">
        <w:rPr>
          <w:color w:val="000000"/>
        </w:rPr>
        <w:t>6. Проведение профилактической работы среди пациентов и их родственников, направленных на сохранение и укрепление здоровья.</w:t>
      </w:r>
    </w:p>
    <w:p w:rsidR="00B23DE9" w:rsidRPr="00635F97" w:rsidRDefault="00B23DE9" w:rsidP="00B23DE9">
      <w:pPr>
        <w:jc w:val="both"/>
        <w:textAlignment w:val="top"/>
        <w:rPr>
          <w:color w:val="000000"/>
        </w:rPr>
      </w:pPr>
    </w:p>
    <w:p w:rsidR="00A0417A" w:rsidRPr="00635F97" w:rsidRDefault="00A0417A" w:rsidP="00890605">
      <w:pPr>
        <w:rPr>
          <w:b/>
        </w:rPr>
      </w:pPr>
    </w:p>
    <w:p w:rsidR="0039699F" w:rsidRPr="00635F97" w:rsidRDefault="0039699F" w:rsidP="0039699F">
      <w:pPr>
        <w:jc w:val="both"/>
        <w:rPr>
          <w:b/>
        </w:rPr>
      </w:pPr>
      <w:r w:rsidRPr="00635F97">
        <w:rPr>
          <w:b/>
        </w:rPr>
        <w:t>Тема</w:t>
      </w:r>
      <w:r w:rsidR="00673339" w:rsidRPr="00635F97">
        <w:rPr>
          <w:b/>
        </w:rPr>
        <w:t xml:space="preserve"> </w:t>
      </w:r>
      <w:r w:rsidR="00D374A4">
        <w:rPr>
          <w:b/>
        </w:rPr>
        <w:t>4</w:t>
      </w:r>
      <w:r w:rsidRPr="00635F97">
        <w:rPr>
          <w:b/>
        </w:rPr>
        <w:t>:</w:t>
      </w:r>
      <w:r w:rsidRPr="00635F97">
        <w:t xml:space="preserve"> </w:t>
      </w:r>
      <w:r w:rsidR="0075412D" w:rsidRPr="00635F97">
        <w:rPr>
          <w:b/>
        </w:rPr>
        <w:t>Внутриутробные инфекции. Клиника, диагностика, лечение, профилактика.</w:t>
      </w:r>
    </w:p>
    <w:p w:rsidR="0039699F" w:rsidRPr="00635F97" w:rsidRDefault="0039699F" w:rsidP="0039699F">
      <w:pPr>
        <w:jc w:val="center"/>
        <w:rPr>
          <w:b/>
        </w:rPr>
      </w:pPr>
    </w:p>
    <w:p w:rsidR="0039699F" w:rsidRPr="00635F97" w:rsidRDefault="0039699F" w:rsidP="0039699F">
      <w:pPr>
        <w:ind w:firstLine="709"/>
        <w:jc w:val="both"/>
        <w:rPr>
          <w:i/>
        </w:rPr>
      </w:pPr>
      <w:r w:rsidRPr="00635F97">
        <w:t>Формы текущего контроля успеваемости</w:t>
      </w:r>
      <w:r w:rsidRPr="00635F97">
        <w:rPr>
          <w:i/>
        </w:rPr>
        <w:t>:</w:t>
      </w:r>
      <w:r w:rsidR="0075412D" w:rsidRPr="00635F97">
        <w:rPr>
          <w:i/>
        </w:rPr>
        <w:t xml:space="preserve"> </w:t>
      </w:r>
      <w:r w:rsidRPr="00635F97">
        <w:rPr>
          <w:i/>
        </w:rPr>
        <w:t>собеседование, тестирование, практические задания для демонстрации практических навыков, проверка историй болезни.</w:t>
      </w:r>
    </w:p>
    <w:p w:rsidR="0039699F" w:rsidRPr="00635F97" w:rsidRDefault="0039699F" w:rsidP="0039699F">
      <w:pPr>
        <w:ind w:firstLine="709"/>
        <w:jc w:val="both"/>
      </w:pPr>
    </w:p>
    <w:p w:rsidR="0039699F" w:rsidRPr="00635F97" w:rsidRDefault="0039699F" w:rsidP="0039699F">
      <w:pPr>
        <w:ind w:firstLine="708"/>
      </w:pPr>
      <w:r w:rsidRPr="00635F97">
        <w:t>Оценочные материалы текущего контроля успеваемости:</w:t>
      </w:r>
    </w:p>
    <w:p w:rsidR="0039699F" w:rsidRPr="00635F97" w:rsidRDefault="0039699F" w:rsidP="0039699F">
      <w:pPr>
        <w:ind w:firstLine="709"/>
        <w:jc w:val="both"/>
        <w:rPr>
          <w:i/>
        </w:rPr>
      </w:pPr>
    </w:p>
    <w:p w:rsidR="0039699F" w:rsidRPr="00635F97" w:rsidRDefault="0039699F" w:rsidP="0039699F">
      <w:pPr>
        <w:ind w:firstLine="709"/>
        <w:jc w:val="center"/>
        <w:rPr>
          <w:b/>
          <w:i/>
        </w:rPr>
      </w:pPr>
      <w:r w:rsidRPr="00635F97">
        <w:rPr>
          <w:b/>
          <w:i/>
        </w:rPr>
        <w:t>Вопросы для рассмотрения:</w:t>
      </w:r>
    </w:p>
    <w:p w:rsidR="0039699F"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Понятие внутриутробной инфекции, инфицирование</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Диагностика внутриутробной инфекции</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Вертикальный путь передачи ВИЧ инфекция</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 xml:space="preserve">Токсоплазмоз. Клиника, диагностика, лечение, реабилитация и профилактика. </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Краснуха. Клиника, диагностика, лечение, реабилитация и профилактика.</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Герпес. Клиника, диагностика, лечение, реабилитация и профилактика.</w:t>
      </w:r>
    </w:p>
    <w:p w:rsidR="0039699F"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Цитомегаловирусная инфекция. Клиника, диагностика, лечение, реабилитация и профилактика.</w:t>
      </w:r>
    </w:p>
    <w:p w:rsidR="0075412D" w:rsidRPr="00635F97" w:rsidRDefault="0075412D" w:rsidP="00FA2B4A">
      <w:pPr>
        <w:pStyle w:val="a5"/>
        <w:numPr>
          <w:ilvl w:val="0"/>
          <w:numId w:val="18"/>
        </w:numPr>
        <w:rPr>
          <w:rFonts w:ascii="Times New Roman" w:hAnsi="Times New Roman"/>
          <w:sz w:val="24"/>
          <w:szCs w:val="24"/>
        </w:rPr>
      </w:pPr>
      <w:proofErr w:type="spellStart"/>
      <w:r w:rsidRPr="00635F97">
        <w:rPr>
          <w:rFonts w:ascii="Times New Roman" w:hAnsi="Times New Roman"/>
          <w:sz w:val="24"/>
          <w:szCs w:val="24"/>
        </w:rPr>
        <w:t>Парвовирусная</w:t>
      </w:r>
      <w:proofErr w:type="spellEnd"/>
      <w:r w:rsidRPr="00635F97">
        <w:rPr>
          <w:rFonts w:ascii="Times New Roman" w:hAnsi="Times New Roman"/>
          <w:sz w:val="24"/>
          <w:szCs w:val="24"/>
        </w:rPr>
        <w:t xml:space="preserve"> инфекция Клиника, диагностика, лечение, реабилитация и профилактика.</w:t>
      </w:r>
    </w:p>
    <w:p w:rsidR="0075412D" w:rsidRPr="00635F97" w:rsidRDefault="0075412D" w:rsidP="00FA2B4A">
      <w:pPr>
        <w:pStyle w:val="a5"/>
        <w:numPr>
          <w:ilvl w:val="0"/>
          <w:numId w:val="18"/>
        </w:numPr>
        <w:rPr>
          <w:rFonts w:ascii="Times New Roman" w:hAnsi="Times New Roman"/>
          <w:sz w:val="24"/>
          <w:szCs w:val="24"/>
        </w:rPr>
      </w:pPr>
      <w:r w:rsidRPr="00635F97">
        <w:rPr>
          <w:rFonts w:ascii="Times New Roman" w:hAnsi="Times New Roman"/>
          <w:sz w:val="24"/>
          <w:szCs w:val="24"/>
        </w:rPr>
        <w:t>Сифилис. Клиника, диагностика, лечение, реабилитация и профилактика.</w:t>
      </w:r>
    </w:p>
    <w:p w:rsidR="0075412D" w:rsidRPr="00635F97" w:rsidRDefault="0075412D" w:rsidP="00FA2B4A">
      <w:pPr>
        <w:pStyle w:val="a5"/>
        <w:numPr>
          <w:ilvl w:val="0"/>
          <w:numId w:val="18"/>
        </w:numPr>
        <w:rPr>
          <w:rFonts w:ascii="Times New Roman" w:hAnsi="Times New Roman"/>
          <w:sz w:val="24"/>
          <w:szCs w:val="24"/>
        </w:rPr>
      </w:pPr>
      <w:proofErr w:type="spellStart"/>
      <w:r w:rsidRPr="00635F97">
        <w:rPr>
          <w:rFonts w:ascii="Times New Roman" w:hAnsi="Times New Roman"/>
          <w:sz w:val="24"/>
          <w:szCs w:val="24"/>
        </w:rPr>
        <w:t>Листериоз</w:t>
      </w:r>
      <w:proofErr w:type="spellEnd"/>
      <w:r w:rsidRPr="00635F97">
        <w:rPr>
          <w:rFonts w:ascii="Times New Roman" w:hAnsi="Times New Roman"/>
          <w:sz w:val="24"/>
          <w:szCs w:val="24"/>
        </w:rPr>
        <w:t>. Клиника, диагностика, лечение, реабилитация и профилактика.</w:t>
      </w:r>
    </w:p>
    <w:p w:rsidR="0039699F" w:rsidRPr="00635F97" w:rsidRDefault="0039699F" w:rsidP="0039699F">
      <w:pPr>
        <w:ind w:firstLine="709"/>
        <w:jc w:val="center"/>
      </w:pPr>
    </w:p>
    <w:p w:rsidR="0039699F" w:rsidRPr="00635F97" w:rsidRDefault="0039699F" w:rsidP="0039699F">
      <w:pPr>
        <w:ind w:firstLine="709"/>
        <w:jc w:val="center"/>
        <w:rPr>
          <w:b/>
          <w:i/>
        </w:rPr>
      </w:pPr>
      <w:r w:rsidRPr="00635F97">
        <w:rPr>
          <w:b/>
          <w:i/>
        </w:rPr>
        <w:t>Типовые тестовые задания</w:t>
      </w:r>
    </w:p>
    <w:p w:rsidR="0039699F" w:rsidRPr="00635F97" w:rsidRDefault="0039699F" w:rsidP="0039699F">
      <w:pPr>
        <w:ind w:firstLine="709"/>
        <w:jc w:val="center"/>
        <w:rPr>
          <w:i/>
        </w:rPr>
      </w:pPr>
      <w:r w:rsidRPr="00635F97">
        <w:rPr>
          <w:i/>
        </w:rPr>
        <w:t>(выбрать один вариант правильного ответа):</w:t>
      </w:r>
    </w:p>
    <w:p w:rsidR="0039699F" w:rsidRPr="00635F97" w:rsidRDefault="0039699F" w:rsidP="0039699F">
      <w:pPr>
        <w:jc w:val="center"/>
        <w:rPr>
          <w:b/>
        </w:rPr>
      </w:pPr>
      <w:r w:rsidRPr="00635F97">
        <w:rPr>
          <w:b/>
        </w:rPr>
        <w:tab/>
      </w:r>
    </w:p>
    <w:p w:rsidR="0075412D" w:rsidRPr="00635F97" w:rsidRDefault="00783370" w:rsidP="0075412D">
      <w:pPr>
        <w:jc w:val="both"/>
      </w:pPr>
      <w:r w:rsidRPr="00635F97">
        <w:t>Подтверждением наличия инфекционного процесса в организме ребенка являются:</w:t>
      </w:r>
    </w:p>
    <w:p w:rsidR="0075412D" w:rsidRPr="00635F97" w:rsidRDefault="00783370" w:rsidP="00783370">
      <w:pPr>
        <w:ind w:left="708"/>
        <w:jc w:val="both"/>
      </w:pPr>
      <w:r w:rsidRPr="00635F97">
        <w:t>повышение уровня иммуноглобулинов класса М</w:t>
      </w:r>
    </w:p>
    <w:p w:rsidR="0075412D" w:rsidRPr="00635F97" w:rsidRDefault="00783370" w:rsidP="00783370">
      <w:pPr>
        <w:ind w:left="708"/>
        <w:jc w:val="both"/>
      </w:pPr>
      <w:r w:rsidRPr="00635F97">
        <w:t>повышение уровня иммуноглобулинов класса А</w:t>
      </w:r>
    </w:p>
    <w:p w:rsidR="0075412D" w:rsidRPr="00635F97" w:rsidRDefault="00783370" w:rsidP="00783370">
      <w:pPr>
        <w:ind w:left="708"/>
        <w:jc w:val="both"/>
      </w:pPr>
      <w:r w:rsidRPr="00635F97">
        <w:t>повышение уровня иммуноглобулинов класса Е</w:t>
      </w:r>
    </w:p>
    <w:p w:rsidR="0075412D" w:rsidRPr="00635F97" w:rsidRDefault="00783370" w:rsidP="00783370">
      <w:pPr>
        <w:ind w:left="708"/>
        <w:jc w:val="both"/>
      </w:pPr>
      <w:r w:rsidRPr="00635F97">
        <w:t>снижение иммуноглобулинов класса G</w:t>
      </w:r>
    </w:p>
    <w:p w:rsidR="0075412D" w:rsidRPr="00635F97" w:rsidRDefault="0075412D" w:rsidP="0075412D">
      <w:pPr>
        <w:jc w:val="both"/>
      </w:pPr>
    </w:p>
    <w:p w:rsidR="0075412D" w:rsidRPr="00635F97" w:rsidRDefault="00783370" w:rsidP="0075412D">
      <w:pPr>
        <w:jc w:val="both"/>
      </w:pPr>
      <w:r w:rsidRPr="00635F97">
        <w:t xml:space="preserve">При какой форме токсоплазмоза у матери возможно инфицирование плода токсоплазмой </w:t>
      </w:r>
    </w:p>
    <w:p w:rsidR="0075412D" w:rsidRPr="00635F97" w:rsidRDefault="00783370" w:rsidP="00783370">
      <w:pPr>
        <w:ind w:left="708"/>
        <w:jc w:val="both"/>
      </w:pPr>
      <w:r w:rsidRPr="00635F97">
        <w:t>острая</w:t>
      </w:r>
    </w:p>
    <w:p w:rsidR="0075412D" w:rsidRPr="00635F97" w:rsidRDefault="00783370" w:rsidP="00783370">
      <w:pPr>
        <w:ind w:left="708"/>
        <w:jc w:val="both"/>
      </w:pPr>
      <w:r w:rsidRPr="00635F97">
        <w:t>хроническая</w:t>
      </w:r>
    </w:p>
    <w:p w:rsidR="0075412D" w:rsidRPr="00635F97" w:rsidRDefault="00783370" w:rsidP="00783370">
      <w:pPr>
        <w:ind w:left="708"/>
        <w:jc w:val="both"/>
      </w:pPr>
      <w:r w:rsidRPr="00635F97">
        <w:t>подострое течение</w:t>
      </w:r>
    </w:p>
    <w:p w:rsidR="0039699F" w:rsidRPr="00635F97" w:rsidRDefault="00783370" w:rsidP="00783370">
      <w:pPr>
        <w:ind w:left="708"/>
        <w:jc w:val="both"/>
      </w:pPr>
      <w:r w:rsidRPr="00635F97">
        <w:t>отсутствие токсоплазмоза</w:t>
      </w:r>
    </w:p>
    <w:p w:rsidR="00783370" w:rsidRPr="00635F97" w:rsidRDefault="00783370" w:rsidP="0075412D">
      <w:pPr>
        <w:jc w:val="both"/>
      </w:pPr>
    </w:p>
    <w:p w:rsidR="00783370" w:rsidRPr="00635F97" w:rsidRDefault="00783370" w:rsidP="00783370">
      <w:pPr>
        <w:jc w:val="both"/>
      </w:pPr>
      <w:r w:rsidRPr="00635F97">
        <w:t xml:space="preserve">Укажите, какой женщине беременной женщине не следует определять антитела к </w:t>
      </w:r>
      <w:r w:rsidR="00D374A4" w:rsidRPr="00635F97">
        <w:t>ВИЧ</w:t>
      </w:r>
      <w:r w:rsidRPr="00635F97">
        <w:t xml:space="preserve"> экспресс-методом в родильном отделении </w:t>
      </w:r>
    </w:p>
    <w:p w:rsidR="00783370" w:rsidRPr="00635F97" w:rsidRDefault="00783370" w:rsidP="00783370">
      <w:pPr>
        <w:ind w:left="708"/>
        <w:jc w:val="both"/>
      </w:pPr>
      <w:r w:rsidRPr="00635F97">
        <w:t>наличие отрицательного результата за 2 месяца до родов</w:t>
      </w:r>
    </w:p>
    <w:p w:rsidR="00783370" w:rsidRPr="00635F97" w:rsidRDefault="00783370" w:rsidP="00783370">
      <w:pPr>
        <w:ind w:left="708"/>
        <w:jc w:val="both"/>
      </w:pPr>
      <w:r w:rsidRPr="00635F97">
        <w:t xml:space="preserve">отсутствие обменной карты; </w:t>
      </w:r>
    </w:p>
    <w:p w:rsidR="00783370" w:rsidRPr="00635F97" w:rsidRDefault="00783370" w:rsidP="00783370">
      <w:pPr>
        <w:ind w:left="708"/>
        <w:jc w:val="both"/>
      </w:pPr>
      <w:r w:rsidRPr="00635F97">
        <w:t>отсутствие в обменной карте результатов обследования на ВИЧ-инфекцию;</w:t>
      </w:r>
    </w:p>
    <w:p w:rsidR="00783370" w:rsidRPr="00635F97" w:rsidRDefault="00783370" w:rsidP="00783370">
      <w:pPr>
        <w:ind w:left="708"/>
        <w:jc w:val="both"/>
      </w:pPr>
      <w:r w:rsidRPr="00635F97">
        <w:t>некорректное заполнение результатов обследование на ВИЧ-инфекцию – указана дата забора крови, а не дата выполнения анализа;</w:t>
      </w:r>
    </w:p>
    <w:p w:rsidR="00783370" w:rsidRPr="00635F97" w:rsidRDefault="00783370" w:rsidP="00783370">
      <w:pPr>
        <w:jc w:val="both"/>
      </w:pPr>
    </w:p>
    <w:p w:rsidR="00783370" w:rsidRPr="00635F97" w:rsidRDefault="00783370" w:rsidP="00783370">
      <w:pPr>
        <w:jc w:val="both"/>
      </w:pPr>
      <w:r w:rsidRPr="00635F97">
        <w:t xml:space="preserve">Укажите, когда происходит </w:t>
      </w:r>
      <w:proofErr w:type="spellStart"/>
      <w:r w:rsidRPr="00635F97">
        <w:t>трансплацентарное</w:t>
      </w:r>
      <w:proofErr w:type="spellEnd"/>
      <w:r w:rsidRPr="00635F97">
        <w:t xml:space="preserve"> инфицирование плода сифилисом:</w:t>
      </w:r>
    </w:p>
    <w:p w:rsidR="00783370" w:rsidRPr="00635F97" w:rsidRDefault="00783370" w:rsidP="00783370">
      <w:pPr>
        <w:ind w:left="708"/>
        <w:jc w:val="both"/>
      </w:pPr>
      <w:r w:rsidRPr="00635F97">
        <w:t>с 4 месяца беременности</w:t>
      </w:r>
    </w:p>
    <w:p w:rsidR="00783370" w:rsidRPr="00635F97" w:rsidRDefault="00783370" w:rsidP="00783370">
      <w:pPr>
        <w:ind w:left="708"/>
        <w:jc w:val="both"/>
      </w:pPr>
      <w:r w:rsidRPr="00635F97">
        <w:t xml:space="preserve">с 1 месяца беременности </w:t>
      </w:r>
    </w:p>
    <w:p w:rsidR="00783370" w:rsidRPr="00635F97" w:rsidRDefault="00783370" w:rsidP="00783370">
      <w:pPr>
        <w:ind w:left="708"/>
        <w:jc w:val="both"/>
      </w:pPr>
      <w:r w:rsidRPr="00635F97">
        <w:t>с 6 месяца беременности</w:t>
      </w:r>
    </w:p>
    <w:p w:rsidR="00783370" w:rsidRPr="00635F97" w:rsidRDefault="00783370" w:rsidP="00783370">
      <w:pPr>
        <w:ind w:left="708"/>
        <w:jc w:val="both"/>
      </w:pPr>
      <w:r w:rsidRPr="00635F97">
        <w:t>только в родах</w:t>
      </w:r>
    </w:p>
    <w:p w:rsidR="00783370" w:rsidRPr="00635F97" w:rsidRDefault="00783370" w:rsidP="00783370">
      <w:pPr>
        <w:jc w:val="both"/>
      </w:pPr>
      <w:r w:rsidRPr="00635F97">
        <w:t xml:space="preserve">К специфическим методам диагностики </w:t>
      </w:r>
      <w:proofErr w:type="spellStart"/>
      <w:r w:rsidRPr="00635F97">
        <w:t>герпесвирусной</w:t>
      </w:r>
      <w:proofErr w:type="spellEnd"/>
      <w:r w:rsidRPr="00635F97">
        <w:t xml:space="preserve"> инфекции относятся: </w:t>
      </w:r>
    </w:p>
    <w:p w:rsidR="00783370" w:rsidRPr="00635F97" w:rsidRDefault="00783370" w:rsidP="00783370">
      <w:pPr>
        <w:ind w:left="708"/>
        <w:jc w:val="both"/>
      </w:pPr>
      <w:r w:rsidRPr="00635F97">
        <w:t>ПЦР</w:t>
      </w:r>
    </w:p>
    <w:p w:rsidR="00783370" w:rsidRPr="00635F97" w:rsidRDefault="00783370" w:rsidP="00783370">
      <w:pPr>
        <w:ind w:left="708"/>
        <w:jc w:val="both"/>
      </w:pPr>
      <w:r w:rsidRPr="00635F97">
        <w:t xml:space="preserve">выделение </w:t>
      </w:r>
      <w:proofErr w:type="spellStart"/>
      <w:r w:rsidRPr="00635F97">
        <w:t>гемокультуры</w:t>
      </w:r>
      <w:proofErr w:type="spellEnd"/>
    </w:p>
    <w:p w:rsidR="00783370" w:rsidRPr="00635F97" w:rsidRDefault="00783370" w:rsidP="00783370">
      <w:pPr>
        <w:ind w:left="708"/>
        <w:jc w:val="both"/>
      </w:pPr>
      <w:r w:rsidRPr="00635F97">
        <w:t>РПГА</w:t>
      </w:r>
    </w:p>
    <w:p w:rsidR="00783370" w:rsidRPr="00635F97" w:rsidRDefault="00783370" w:rsidP="00783370">
      <w:pPr>
        <w:ind w:left="708"/>
        <w:jc w:val="both"/>
      </w:pPr>
      <w:r w:rsidRPr="00635F97">
        <w:t>повышение уровня СРБ</w:t>
      </w:r>
    </w:p>
    <w:p w:rsidR="00783370" w:rsidRPr="00635F97" w:rsidRDefault="00783370" w:rsidP="00783370">
      <w:pPr>
        <w:jc w:val="both"/>
      </w:pPr>
    </w:p>
    <w:p w:rsidR="00783370" w:rsidRPr="00635F97" w:rsidRDefault="00783370" w:rsidP="00783370">
      <w:pPr>
        <w:jc w:val="both"/>
      </w:pPr>
      <w:r w:rsidRPr="00635F97">
        <w:lastRenderedPageBreak/>
        <w:t xml:space="preserve">О чем </w:t>
      </w:r>
      <w:proofErr w:type="gramStart"/>
      <w:r w:rsidRPr="00635F97">
        <w:t>свидетельствует  выявление</w:t>
      </w:r>
      <w:proofErr w:type="gramEnd"/>
      <w:r w:rsidRPr="00635F97">
        <w:t xml:space="preserve"> у беременной женщины специфических антител класса IG M к </w:t>
      </w:r>
      <w:proofErr w:type="spellStart"/>
      <w:r w:rsidRPr="00635F97">
        <w:t>герпесвирусной</w:t>
      </w:r>
      <w:proofErr w:type="spellEnd"/>
      <w:r w:rsidRPr="00635F97">
        <w:t xml:space="preserve"> инфекции в 2 исследованиях, выполненных с интервалом 14 дней в одной и той же лаборатории одним и тем же методом, обнаружение на 2 исследовании  специфических IG G с </w:t>
      </w:r>
      <w:proofErr w:type="spellStart"/>
      <w:r w:rsidRPr="00635F97">
        <w:t>авидностью</w:t>
      </w:r>
      <w:proofErr w:type="spellEnd"/>
      <w:r w:rsidRPr="00635F97">
        <w:t xml:space="preserve"> ниже 40%</w:t>
      </w:r>
    </w:p>
    <w:p w:rsidR="00783370" w:rsidRPr="00635F97" w:rsidRDefault="00783370" w:rsidP="00783370">
      <w:pPr>
        <w:ind w:left="708"/>
        <w:jc w:val="both"/>
      </w:pPr>
      <w:r w:rsidRPr="00635F97">
        <w:t>первичная ВПГ-инфекции</w:t>
      </w:r>
    </w:p>
    <w:p w:rsidR="00783370" w:rsidRPr="00635F97" w:rsidRDefault="00783370" w:rsidP="00783370">
      <w:pPr>
        <w:ind w:left="708"/>
        <w:jc w:val="both"/>
      </w:pPr>
      <w:proofErr w:type="spellStart"/>
      <w:r w:rsidRPr="00635F97">
        <w:t>реконвалисцент</w:t>
      </w:r>
      <w:proofErr w:type="spellEnd"/>
      <w:r w:rsidRPr="00635F97">
        <w:t xml:space="preserve"> ВПГ -инфекции</w:t>
      </w:r>
    </w:p>
    <w:p w:rsidR="00783370" w:rsidRPr="00635F97" w:rsidRDefault="00783370" w:rsidP="00783370">
      <w:pPr>
        <w:ind w:left="708"/>
        <w:jc w:val="both"/>
      </w:pPr>
      <w:proofErr w:type="gramStart"/>
      <w:r w:rsidRPr="00635F97">
        <w:t>реактивация  ВПГ</w:t>
      </w:r>
      <w:proofErr w:type="gramEnd"/>
      <w:r w:rsidRPr="00635F97">
        <w:t xml:space="preserve"> -инфекции</w:t>
      </w:r>
    </w:p>
    <w:p w:rsidR="00783370" w:rsidRPr="00635F97" w:rsidRDefault="00783370" w:rsidP="00783370">
      <w:pPr>
        <w:ind w:left="708"/>
        <w:jc w:val="both"/>
      </w:pPr>
      <w:r w:rsidRPr="00635F97">
        <w:t>транзиторное носительство</w:t>
      </w:r>
    </w:p>
    <w:p w:rsidR="00783370" w:rsidRPr="00635F97" w:rsidRDefault="00783370" w:rsidP="00783370">
      <w:pPr>
        <w:jc w:val="both"/>
      </w:pPr>
    </w:p>
    <w:p w:rsidR="00783370" w:rsidRPr="00635F97" w:rsidRDefault="00783370" w:rsidP="00783370">
      <w:pPr>
        <w:jc w:val="both"/>
      </w:pPr>
      <w:r w:rsidRPr="00635F97">
        <w:t xml:space="preserve">Возбудителем </w:t>
      </w:r>
      <w:proofErr w:type="spellStart"/>
      <w:r w:rsidRPr="00635F97">
        <w:t>цитомегаловирусной</w:t>
      </w:r>
      <w:proofErr w:type="spellEnd"/>
      <w:r w:rsidRPr="00635F97">
        <w:t xml:space="preserve"> инфекции является:</w:t>
      </w:r>
    </w:p>
    <w:p w:rsidR="00783370" w:rsidRPr="00635F97" w:rsidRDefault="00783370" w:rsidP="00783370">
      <w:pPr>
        <w:ind w:left="708"/>
        <w:jc w:val="both"/>
      </w:pPr>
      <w:r w:rsidRPr="00635F97">
        <w:t>цитомегаловирус</w:t>
      </w:r>
    </w:p>
    <w:p w:rsidR="00783370" w:rsidRPr="00635F97" w:rsidRDefault="00783370" w:rsidP="00783370">
      <w:pPr>
        <w:ind w:left="708"/>
        <w:jc w:val="both"/>
      </w:pPr>
      <w:r w:rsidRPr="00635F97">
        <w:t>токсоплазма</w:t>
      </w:r>
    </w:p>
    <w:p w:rsidR="00783370" w:rsidRPr="00635F97" w:rsidRDefault="00783370" w:rsidP="00783370">
      <w:pPr>
        <w:ind w:left="708"/>
        <w:jc w:val="both"/>
      </w:pPr>
      <w:r w:rsidRPr="00635F97">
        <w:t>листерия</w:t>
      </w:r>
    </w:p>
    <w:p w:rsidR="00783370" w:rsidRPr="00635F97" w:rsidRDefault="00783370" w:rsidP="00783370">
      <w:pPr>
        <w:ind w:left="708"/>
        <w:jc w:val="both"/>
      </w:pPr>
      <w:r w:rsidRPr="00635F97">
        <w:t>клебсиелла</w:t>
      </w:r>
    </w:p>
    <w:p w:rsidR="00D374A4" w:rsidRDefault="00D374A4" w:rsidP="00783370">
      <w:pPr>
        <w:jc w:val="both"/>
      </w:pPr>
    </w:p>
    <w:p w:rsidR="00783370" w:rsidRPr="00635F97" w:rsidRDefault="00783370" w:rsidP="00783370">
      <w:pPr>
        <w:jc w:val="both"/>
      </w:pPr>
      <w:r w:rsidRPr="00635F97">
        <w:t xml:space="preserve">При какой форме токсоплазмоза у беременной возможно инфицирование плода </w:t>
      </w:r>
    </w:p>
    <w:p w:rsidR="00783370" w:rsidRPr="00635F97" w:rsidRDefault="00783370" w:rsidP="00783370">
      <w:pPr>
        <w:ind w:left="708"/>
        <w:jc w:val="both"/>
      </w:pPr>
      <w:r w:rsidRPr="00635F97">
        <w:t>острая</w:t>
      </w:r>
    </w:p>
    <w:p w:rsidR="00783370" w:rsidRPr="00635F97" w:rsidRDefault="00783370" w:rsidP="00783370">
      <w:pPr>
        <w:ind w:left="708"/>
        <w:jc w:val="both"/>
      </w:pPr>
      <w:r w:rsidRPr="00635F97">
        <w:t>хроническая</w:t>
      </w:r>
    </w:p>
    <w:p w:rsidR="00783370" w:rsidRPr="00635F97" w:rsidRDefault="00783370" w:rsidP="00783370">
      <w:pPr>
        <w:ind w:left="708"/>
        <w:jc w:val="both"/>
      </w:pPr>
      <w:r w:rsidRPr="00635F97">
        <w:t>подострое течение</w:t>
      </w:r>
    </w:p>
    <w:p w:rsidR="00783370" w:rsidRPr="00635F97" w:rsidRDefault="00783370" w:rsidP="00783370">
      <w:pPr>
        <w:ind w:left="708"/>
        <w:jc w:val="both"/>
      </w:pPr>
      <w:r w:rsidRPr="00635F97">
        <w:t>отсутствие токсоплазмоза</w:t>
      </w:r>
    </w:p>
    <w:p w:rsidR="00783370" w:rsidRPr="00635F97" w:rsidRDefault="00783370" w:rsidP="00783370">
      <w:pPr>
        <w:jc w:val="both"/>
      </w:pPr>
    </w:p>
    <w:p w:rsidR="00783370" w:rsidRPr="00635F97" w:rsidRDefault="00783370" w:rsidP="00783370">
      <w:pPr>
        <w:jc w:val="both"/>
      </w:pPr>
    </w:p>
    <w:p w:rsidR="00783370" w:rsidRPr="00635F97" w:rsidRDefault="00783370" w:rsidP="00783370">
      <w:pPr>
        <w:jc w:val="both"/>
      </w:pPr>
      <w:r w:rsidRPr="00635F97">
        <w:t xml:space="preserve">Укажите, к чему тропен </w:t>
      </w:r>
      <w:proofErr w:type="spellStart"/>
      <w:r w:rsidRPr="00635F97">
        <w:t>парвавирус</w:t>
      </w:r>
      <w:proofErr w:type="spellEnd"/>
      <w:r w:rsidRPr="00635F97">
        <w:t>:</w:t>
      </w:r>
    </w:p>
    <w:p w:rsidR="00783370" w:rsidRPr="00635F97" w:rsidRDefault="00783370" w:rsidP="00783370">
      <w:pPr>
        <w:ind w:left="708"/>
        <w:jc w:val="both"/>
      </w:pPr>
      <w:r w:rsidRPr="00635F97">
        <w:t>клеткам предшественникам эритроцитов</w:t>
      </w:r>
    </w:p>
    <w:p w:rsidR="00783370" w:rsidRPr="00635F97" w:rsidRDefault="00783370" w:rsidP="00783370">
      <w:pPr>
        <w:ind w:left="708"/>
        <w:jc w:val="both"/>
      </w:pPr>
      <w:r w:rsidRPr="00635F97">
        <w:t>клеткам головного мозга</w:t>
      </w:r>
    </w:p>
    <w:p w:rsidR="00783370" w:rsidRPr="00635F97" w:rsidRDefault="00783370" w:rsidP="00783370">
      <w:pPr>
        <w:ind w:left="708"/>
        <w:jc w:val="both"/>
      </w:pPr>
      <w:r w:rsidRPr="00635F97">
        <w:t>клеткам предшественникам лейкоцитов</w:t>
      </w:r>
    </w:p>
    <w:p w:rsidR="00783370" w:rsidRPr="00635F97" w:rsidRDefault="00783370" w:rsidP="00783370">
      <w:pPr>
        <w:ind w:left="708"/>
        <w:jc w:val="both"/>
      </w:pPr>
      <w:r w:rsidRPr="00635F97">
        <w:t>клеткам легких</w:t>
      </w:r>
    </w:p>
    <w:p w:rsidR="00783370" w:rsidRPr="00635F97" w:rsidRDefault="00783370" w:rsidP="00783370">
      <w:pPr>
        <w:jc w:val="both"/>
      </w:pPr>
    </w:p>
    <w:p w:rsidR="00783370" w:rsidRPr="00635F97" w:rsidRDefault="00783370" w:rsidP="00783370">
      <w:pPr>
        <w:jc w:val="both"/>
      </w:pPr>
      <w:r w:rsidRPr="00635F97">
        <w:t xml:space="preserve">Укажите, когда происходит </w:t>
      </w:r>
      <w:proofErr w:type="spellStart"/>
      <w:r w:rsidRPr="00635F97">
        <w:t>трансплацентарное</w:t>
      </w:r>
      <w:proofErr w:type="spellEnd"/>
      <w:r w:rsidRPr="00635F97">
        <w:t xml:space="preserve"> инфицирование плода сифилисом:</w:t>
      </w:r>
    </w:p>
    <w:p w:rsidR="00783370" w:rsidRPr="00635F97" w:rsidRDefault="00783370" w:rsidP="00783370">
      <w:pPr>
        <w:ind w:left="708"/>
        <w:jc w:val="both"/>
      </w:pPr>
      <w:r w:rsidRPr="00635F97">
        <w:t>с 4 месяца беременности</w:t>
      </w:r>
    </w:p>
    <w:p w:rsidR="00783370" w:rsidRPr="00635F97" w:rsidRDefault="00783370" w:rsidP="00783370">
      <w:pPr>
        <w:ind w:left="708"/>
        <w:jc w:val="both"/>
      </w:pPr>
      <w:r w:rsidRPr="00635F97">
        <w:t xml:space="preserve">с 1 месяца беременности </w:t>
      </w:r>
    </w:p>
    <w:p w:rsidR="00783370" w:rsidRPr="00635F97" w:rsidRDefault="00783370" w:rsidP="00783370">
      <w:pPr>
        <w:ind w:left="708"/>
        <w:jc w:val="both"/>
      </w:pPr>
      <w:r w:rsidRPr="00635F97">
        <w:t>с 6 месяца беременности</w:t>
      </w:r>
    </w:p>
    <w:p w:rsidR="00783370" w:rsidRPr="00635F97" w:rsidRDefault="00783370" w:rsidP="00783370">
      <w:pPr>
        <w:ind w:left="708"/>
        <w:jc w:val="both"/>
      </w:pPr>
      <w:r w:rsidRPr="00635F97">
        <w:t>только в родах</w:t>
      </w:r>
    </w:p>
    <w:p w:rsidR="00783370" w:rsidRPr="00635F97" w:rsidRDefault="00783370" w:rsidP="00783370">
      <w:pPr>
        <w:jc w:val="both"/>
      </w:pPr>
    </w:p>
    <w:p w:rsidR="00783370" w:rsidRPr="00635F97" w:rsidRDefault="00783370" w:rsidP="00783370">
      <w:pPr>
        <w:jc w:val="both"/>
      </w:pPr>
      <w:r w:rsidRPr="00635F97">
        <w:t>Укажите, в каком возрасте чаще развивается клиника сифилиса у ребенка, если женщина к моменту родов больна первичным сифилисом:</w:t>
      </w:r>
    </w:p>
    <w:p w:rsidR="00783370" w:rsidRPr="00635F97" w:rsidRDefault="00783370" w:rsidP="00783370">
      <w:pPr>
        <w:ind w:left="708"/>
        <w:jc w:val="both"/>
      </w:pPr>
      <w:r w:rsidRPr="00635F97">
        <w:t>спустя 1,5 - 2 месяца или позже</w:t>
      </w:r>
    </w:p>
    <w:p w:rsidR="00783370" w:rsidRPr="00635F97" w:rsidRDefault="00783370" w:rsidP="00783370">
      <w:pPr>
        <w:ind w:left="708"/>
        <w:jc w:val="both"/>
      </w:pPr>
      <w:r w:rsidRPr="00635F97">
        <w:t>с первых дней жизни</w:t>
      </w:r>
    </w:p>
    <w:p w:rsidR="00783370" w:rsidRPr="00635F97" w:rsidRDefault="00783370" w:rsidP="00783370">
      <w:pPr>
        <w:ind w:left="708"/>
        <w:jc w:val="both"/>
      </w:pPr>
      <w:r w:rsidRPr="00635F97">
        <w:t>на 4-12 день жизни</w:t>
      </w:r>
    </w:p>
    <w:p w:rsidR="00783370" w:rsidRPr="00635F97" w:rsidRDefault="00783370" w:rsidP="00783370">
      <w:pPr>
        <w:ind w:left="708"/>
        <w:jc w:val="both"/>
      </w:pPr>
      <w:r w:rsidRPr="00635F97">
        <w:t>на 21 день жизни</w:t>
      </w:r>
    </w:p>
    <w:p w:rsidR="00783370" w:rsidRPr="00635F97" w:rsidRDefault="00783370" w:rsidP="00783370">
      <w:pPr>
        <w:jc w:val="both"/>
      </w:pPr>
    </w:p>
    <w:p w:rsidR="0039699F" w:rsidRPr="00635F97" w:rsidRDefault="0039699F" w:rsidP="0039699F">
      <w:pPr>
        <w:jc w:val="center"/>
        <w:rPr>
          <w:b/>
        </w:rPr>
      </w:pPr>
    </w:p>
    <w:p w:rsidR="0039699F" w:rsidRPr="00635F97" w:rsidRDefault="0039699F" w:rsidP="0039699F">
      <w:pPr>
        <w:jc w:val="center"/>
        <w:rPr>
          <w:b/>
          <w:i/>
        </w:rPr>
      </w:pPr>
      <w:r w:rsidRPr="00635F97">
        <w:rPr>
          <w:b/>
          <w:i/>
        </w:rPr>
        <w:t>Практические задания для демонстрации практических навыков:</w:t>
      </w:r>
    </w:p>
    <w:p w:rsidR="0039699F" w:rsidRPr="008228ED" w:rsidRDefault="0039699F" w:rsidP="0039699F">
      <w:pPr>
        <w:jc w:val="center"/>
        <w:rPr>
          <w:b/>
          <w:i/>
        </w:rPr>
      </w:pPr>
    </w:p>
    <w:p w:rsidR="008228ED" w:rsidRPr="008228ED" w:rsidRDefault="008228ED" w:rsidP="008228ED">
      <w:pPr>
        <w:ind w:firstLine="708"/>
        <w:jc w:val="both"/>
        <w:rPr>
          <w:b/>
          <w:i/>
        </w:rPr>
      </w:pPr>
      <w:r w:rsidRPr="008228ED">
        <w:rPr>
          <w:b/>
          <w:i/>
        </w:rPr>
        <w:t>Задача 1</w:t>
      </w:r>
    </w:p>
    <w:p w:rsidR="00E458DA" w:rsidRPr="00635F97" w:rsidRDefault="00E458DA" w:rsidP="008228ED">
      <w:pPr>
        <w:ind w:firstLine="708"/>
        <w:jc w:val="both"/>
      </w:pPr>
      <w:r w:rsidRPr="00635F97">
        <w:t xml:space="preserve">Ребенок П., родился на сроке гестации 37 недель. Беременность 1. В период беременности у матери – рецидивирующий </w:t>
      </w:r>
      <w:proofErr w:type="spellStart"/>
      <w:r w:rsidRPr="00635F97">
        <w:t>gerpes</w:t>
      </w:r>
      <w:proofErr w:type="spellEnd"/>
      <w:r w:rsidRPr="00635F97">
        <w:t xml:space="preserve"> </w:t>
      </w:r>
      <w:proofErr w:type="spellStart"/>
      <w:r w:rsidRPr="00635F97">
        <w:t>labialis</w:t>
      </w:r>
      <w:proofErr w:type="spellEnd"/>
      <w:r w:rsidRPr="00635F97">
        <w:t xml:space="preserve">. Обследована </w:t>
      </w:r>
      <w:proofErr w:type="spellStart"/>
      <w:r w:rsidRPr="00635F97">
        <w:t>серологически</w:t>
      </w:r>
      <w:proofErr w:type="spellEnd"/>
      <w:r w:rsidRPr="00635F97">
        <w:t xml:space="preserve">. Выявлены Ig G к ВПГ 2 типа в титре 1:800, положительные </w:t>
      </w:r>
      <w:proofErr w:type="spellStart"/>
      <w:r w:rsidRPr="00635F97">
        <w:t>IgМ</w:t>
      </w:r>
      <w:proofErr w:type="spellEnd"/>
      <w:r w:rsidRPr="00635F97">
        <w:t xml:space="preserve">. При рождении у ребенка отмечается микроцефалия, </w:t>
      </w:r>
      <w:proofErr w:type="spellStart"/>
      <w:r w:rsidRPr="00635F97">
        <w:t>микрофтальмия</w:t>
      </w:r>
      <w:proofErr w:type="spellEnd"/>
      <w:r w:rsidRPr="00635F97">
        <w:t xml:space="preserve">. На коже туловища, слизистой ротовой полости – везикулярные высыпания (локализуются группами). При проведении нейросонографии – порэнцефалические кисты, церебральные </w:t>
      </w:r>
      <w:proofErr w:type="spellStart"/>
      <w:r w:rsidRPr="00635F97">
        <w:t>кальцификаты</w:t>
      </w:r>
      <w:proofErr w:type="spellEnd"/>
      <w:r w:rsidRPr="00635F97">
        <w:t>. Ваш предварительный диагноз?</w:t>
      </w:r>
    </w:p>
    <w:p w:rsidR="00E458DA" w:rsidRPr="00635F97" w:rsidRDefault="00E458DA" w:rsidP="00E458DA">
      <w:pPr>
        <w:jc w:val="both"/>
      </w:pPr>
    </w:p>
    <w:p w:rsidR="00E458DA" w:rsidRPr="00635F97" w:rsidRDefault="00E458DA" w:rsidP="00E458DA">
      <w:pPr>
        <w:jc w:val="both"/>
      </w:pPr>
      <w:r w:rsidRPr="00635F97">
        <w:t>Вопросы:</w:t>
      </w:r>
    </w:p>
    <w:p w:rsidR="00E458DA" w:rsidRPr="00635F97" w:rsidRDefault="00E458DA" w:rsidP="00E458DA">
      <w:pPr>
        <w:jc w:val="both"/>
      </w:pPr>
      <w:r w:rsidRPr="00635F97">
        <w:t>1. Ваш предварительный диагноз.</w:t>
      </w:r>
    </w:p>
    <w:p w:rsidR="00E458DA" w:rsidRPr="00635F97" w:rsidRDefault="00E458DA" w:rsidP="00E458DA">
      <w:pPr>
        <w:jc w:val="both"/>
      </w:pPr>
      <w:r w:rsidRPr="00635F97">
        <w:lastRenderedPageBreak/>
        <w:t>2. Этиотропная терапия.</w:t>
      </w:r>
    </w:p>
    <w:p w:rsidR="00E458DA" w:rsidRPr="00635F97" w:rsidRDefault="00E458DA" w:rsidP="00E458DA">
      <w:pPr>
        <w:jc w:val="both"/>
      </w:pPr>
    </w:p>
    <w:p w:rsidR="00E458DA" w:rsidRPr="00C71726" w:rsidRDefault="00E458DA" w:rsidP="00E458DA">
      <w:pPr>
        <w:jc w:val="both"/>
      </w:pPr>
      <w:r w:rsidRPr="00C71726">
        <w:t>Эталоны ответов на ситуационную задачу № 1:</w:t>
      </w:r>
    </w:p>
    <w:p w:rsidR="00E458DA" w:rsidRPr="00635F97" w:rsidRDefault="00E458DA" w:rsidP="00E458DA">
      <w:pPr>
        <w:jc w:val="both"/>
      </w:pPr>
      <w:r w:rsidRPr="00C71726">
        <w:t>1. Врожденный неонатальный герпес, генерал</w:t>
      </w:r>
      <w:r w:rsidRPr="00635F97">
        <w:t>изованная форма. Врожденные пороки развития нервной системы.</w:t>
      </w:r>
    </w:p>
    <w:p w:rsidR="00E458DA" w:rsidRPr="00635F97" w:rsidRDefault="00E458DA" w:rsidP="00E458DA">
      <w:pPr>
        <w:jc w:val="both"/>
      </w:pPr>
    </w:p>
    <w:p w:rsidR="00E458DA" w:rsidRPr="00635F97" w:rsidRDefault="00E458DA" w:rsidP="00E458DA">
      <w:pPr>
        <w:jc w:val="both"/>
      </w:pPr>
      <w:r w:rsidRPr="00635F97">
        <w:t>2. Эти</w:t>
      </w:r>
      <w:r w:rsidR="00D374A4">
        <w:t>отропная терапия – ацикловир.</w:t>
      </w:r>
    </w:p>
    <w:p w:rsidR="008228ED" w:rsidRPr="008228ED" w:rsidRDefault="008228ED" w:rsidP="00E458DA">
      <w:pPr>
        <w:jc w:val="both"/>
        <w:rPr>
          <w:b/>
          <w:i/>
        </w:rPr>
      </w:pPr>
      <w:r w:rsidRPr="008228ED">
        <w:rPr>
          <w:b/>
          <w:i/>
        </w:rPr>
        <w:t>Задача 2</w:t>
      </w:r>
    </w:p>
    <w:p w:rsidR="00E458DA" w:rsidRPr="00635F97" w:rsidRDefault="00E458DA" w:rsidP="00E458DA">
      <w:pPr>
        <w:jc w:val="both"/>
      </w:pPr>
      <w:r w:rsidRPr="00635F97">
        <w:t xml:space="preserve">Ребенок Ц. От 3 беременности (1 – мед. аборт, 2 – </w:t>
      </w:r>
      <w:proofErr w:type="spellStart"/>
      <w:r w:rsidRPr="00635F97">
        <w:t>мертворождние</w:t>
      </w:r>
      <w:proofErr w:type="spellEnd"/>
      <w:r w:rsidRPr="00635F97">
        <w:t xml:space="preserve">). Настоящая беременность протекала на фоне хронической маточно-плацентарной недостаточности. За 3 недели до родов у матери – рецидив генитального герпеса. Роды срочные, без осложнений. Масса тела – 3560г, рост – 51 см. Закричал сразу. Оценка по шкале Апгар 7/8 баллов. На 2-ой неделе жизни отмечалось повышение температуры тела до фебрильных цифр, на фоне которого состояние прогрессивно ухудшалось, появилась мозговая симптоматика, развился приступ тонических судорог. При проведении нейросонографии диагностированы порэнцефалические кисты, повышение </w:t>
      </w:r>
      <w:proofErr w:type="spellStart"/>
      <w:r w:rsidRPr="00635F97">
        <w:t>эхоплотности</w:t>
      </w:r>
      <w:proofErr w:type="spellEnd"/>
      <w:r w:rsidRPr="00635F97">
        <w:t xml:space="preserve"> затылочных бугров.</w:t>
      </w:r>
    </w:p>
    <w:p w:rsidR="00E458DA" w:rsidRPr="00635F97" w:rsidRDefault="00E458DA" w:rsidP="00E458DA">
      <w:pPr>
        <w:jc w:val="both"/>
      </w:pPr>
    </w:p>
    <w:p w:rsidR="00E458DA" w:rsidRPr="00635F97" w:rsidRDefault="00E458DA" w:rsidP="00E458DA">
      <w:pPr>
        <w:jc w:val="both"/>
      </w:pPr>
      <w:r w:rsidRPr="00635F97">
        <w:t>Вопросы:</w:t>
      </w:r>
    </w:p>
    <w:p w:rsidR="00E458DA" w:rsidRPr="00635F97" w:rsidRDefault="00E458DA" w:rsidP="00E458DA">
      <w:pPr>
        <w:jc w:val="both"/>
      </w:pPr>
    </w:p>
    <w:p w:rsidR="00E458DA" w:rsidRPr="00635F97" w:rsidRDefault="00E458DA" w:rsidP="00E458DA">
      <w:pPr>
        <w:jc w:val="both"/>
      </w:pPr>
      <w:r w:rsidRPr="00635F97">
        <w:t>1. Ваш предварительный диагноз.</w:t>
      </w:r>
    </w:p>
    <w:p w:rsidR="00E458DA" w:rsidRPr="00635F97" w:rsidRDefault="00E458DA" w:rsidP="00E458DA">
      <w:pPr>
        <w:jc w:val="both"/>
      </w:pPr>
    </w:p>
    <w:p w:rsidR="00E458DA" w:rsidRPr="00635F97" w:rsidRDefault="00E458DA" w:rsidP="00E458DA">
      <w:pPr>
        <w:jc w:val="both"/>
      </w:pPr>
      <w:r w:rsidRPr="00635F97">
        <w:t>2. Какой вероятен путь инфицирования в данном случае (обоснуйте).</w:t>
      </w:r>
    </w:p>
    <w:p w:rsidR="00E458DA" w:rsidRPr="00635F97" w:rsidRDefault="00E458DA" w:rsidP="00E458DA">
      <w:pPr>
        <w:jc w:val="both"/>
      </w:pPr>
    </w:p>
    <w:p w:rsidR="00E458DA" w:rsidRPr="00635F97" w:rsidRDefault="00E458DA" w:rsidP="00E458DA">
      <w:pPr>
        <w:jc w:val="both"/>
      </w:pPr>
      <w:r w:rsidRPr="00635F97">
        <w:t>3. Этиотропная терапия?</w:t>
      </w:r>
    </w:p>
    <w:p w:rsidR="00E458DA" w:rsidRPr="00635F97" w:rsidRDefault="00E458DA" w:rsidP="00E458DA">
      <w:pPr>
        <w:jc w:val="both"/>
      </w:pPr>
    </w:p>
    <w:p w:rsidR="00E458DA" w:rsidRPr="00635F97" w:rsidRDefault="00E458DA" w:rsidP="00E458DA">
      <w:pPr>
        <w:jc w:val="both"/>
      </w:pPr>
      <w:r w:rsidRPr="00C71726">
        <w:t>Эталоны ответов на ситуационную задачу № 2:</w:t>
      </w:r>
    </w:p>
    <w:p w:rsidR="00E458DA" w:rsidRPr="00635F97" w:rsidRDefault="00E458DA" w:rsidP="00E458DA">
      <w:pPr>
        <w:jc w:val="both"/>
      </w:pPr>
      <w:r w:rsidRPr="00635F97">
        <w:t>1. Неонатальный герпес. Герпетический менингоэнцефалит.</w:t>
      </w:r>
    </w:p>
    <w:p w:rsidR="00E458DA" w:rsidRPr="00635F97" w:rsidRDefault="00E458DA" w:rsidP="00E458DA">
      <w:pPr>
        <w:jc w:val="both"/>
      </w:pPr>
    </w:p>
    <w:p w:rsidR="00E458DA" w:rsidRPr="00635F97" w:rsidRDefault="00E458DA" w:rsidP="00E458DA">
      <w:pPr>
        <w:jc w:val="both"/>
      </w:pPr>
      <w:r w:rsidRPr="00635F97">
        <w:t xml:space="preserve">2. Путь </w:t>
      </w:r>
      <w:proofErr w:type="spellStart"/>
      <w:r w:rsidRPr="00635F97">
        <w:t>ифицирования</w:t>
      </w:r>
      <w:proofErr w:type="spellEnd"/>
      <w:r w:rsidRPr="00635F97">
        <w:t>, в данном случае, интранатальный, т.к. имеет место «светлый промежуток», клиническая картина не разворачивается в первые. 3-е суток – время для репликации вируса, постепенного развития симптоматики.</w:t>
      </w:r>
    </w:p>
    <w:p w:rsidR="00E458DA" w:rsidRPr="00635F97" w:rsidRDefault="00E458DA" w:rsidP="00E458DA">
      <w:pPr>
        <w:jc w:val="both"/>
      </w:pPr>
    </w:p>
    <w:p w:rsidR="00E458DA" w:rsidRPr="00635F97" w:rsidRDefault="00E458DA" w:rsidP="00E458DA">
      <w:pPr>
        <w:jc w:val="both"/>
      </w:pPr>
      <w:r w:rsidRPr="00635F97">
        <w:t xml:space="preserve">3. Этиотропная терапия – </w:t>
      </w:r>
      <w:proofErr w:type="gramStart"/>
      <w:r w:rsidRPr="00635F97">
        <w:t xml:space="preserve">ацикловир </w:t>
      </w:r>
      <w:r w:rsidR="00D374A4">
        <w:t>.</w:t>
      </w:r>
      <w:proofErr w:type="gramEnd"/>
    </w:p>
    <w:p w:rsidR="00E458DA" w:rsidRPr="00635F97" w:rsidRDefault="00E458DA" w:rsidP="00E458DA">
      <w:pPr>
        <w:jc w:val="both"/>
      </w:pPr>
    </w:p>
    <w:p w:rsidR="00E458DA" w:rsidRPr="00635F97" w:rsidRDefault="008228ED" w:rsidP="00E458DA">
      <w:pPr>
        <w:jc w:val="both"/>
      </w:pPr>
      <w:r>
        <w:t xml:space="preserve">Задача </w:t>
      </w:r>
      <w:r w:rsidR="00E458DA" w:rsidRPr="00635F97">
        <w:t>№ 3</w:t>
      </w:r>
    </w:p>
    <w:p w:rsidR="00E458DA" w:rsidRPr="00635F97" w:rsidRDefault="00E458DA" w:rsidP="00E458DA">
      <w:pPr>
        <w:jc w:val="both"/>
      </w:pPr>
    </w:p>
    <w:p w:rsidR="00E458DA" w:rsidRPr="00635F97" w:rsidRDefault="00E458DA" w:rsidP="00E458DA">
      <w:pPr>
        <w:jc w:val="both"/>
      </w:pPr>
      <w:r w:rsidRPr="00635F97">
        <w:t xml:space="preserve">Ребенок С. родился на сроке гестации 35 недель. Беременность вторая, первая беременность закончилась преждевременными родами на сроке гестации 30 недель, ребенку в настоящее время 15 лет, здоров. На ранних сроках гестации настоящей беременности у мамы контакт </w:t>
      </w:r>
      <w:proofErr w:type="gramStart"/>
      <w:r w:rsidRPr="00635F97">
        <w:t>с больным краснухой</w:t>
      </w:r>
      <w:proofErr w:type="gramEnd"/>
      <w:r w:rsidRPr="00635F97">
        <w:t>. Масса при рождении 1920 гр. Желтуха при рождении, гепатоспленомегалия. Осмотрен окулистом, диагностирован иридоциклит, участки депигментированной сетчатки. Грубый систолический шум над всей поверхностью тела с максимумом звучания в 3-4 межреберье у левого края грудины.</w:t>
      </w:r>
    </w:p>
    <w:p w:rsidR="00E458DA" w:rsidRPr="00635F97" w:rsidRDefault="00E458DA" w:rsidP="00E458DA">
      <w:pPr>
        <w:jc w:val="both"/>
      </w:pPr>
    </w:p>
    <w:p w:rsidR="00E458DA" w:rsidRPr="00635F97" w:rsidRDefault="00E458DA" w:rsidP="00E458DA">
      <w:pPr>
        <w:jc w:val="both"/>
      </w:pPr>
      <w:r w:rsidRPr="00635F97">
        <w:t>Вопросы:</w:t>
      </w:r>
    </w:p>
    <w:p w:rsidR="00E458DA" w:rsidRPr="00635F97" w:rsidRDefault="00E458DA" w:rsidP="00E458DA">
      <w:pPr>
        <w:jc w:val="both"/>
      </w:pPr>
    </w:p>
    <w:p w:rsidR="00E458DA" w:rsidRPr="00635F97" w:rsidRDefault="00E458DA" w:rsidP="00E458DA">
      <w:pPr>
        <w:jc w:val="both"/>
      </w:pPr>
      <w:r w:rsidRPr="00635F97">
        <w:t>1. Ваш предварительный диагноз.</w:t>
      </w:r>
    </w:p>
    <w:p w:rsidR="00E458DA" w:rsidRPr="00635F97" w:rsidRDefault="00E458DA" w:rsidP="00E458DA">
      <w:pPr>
        <w:jc w:val="both"/>
      </w:pPr>
    </w:p>
    <w:p w:rsidR="00E458DA" w:rsidRPr="00635F97" w:rsidRDefault="00E458DA" w:rsidP="00E458DA">
      <w:pPr>
        <w:jc w:val="both"/>
      </w:pPr>
      <w:r w:rsidRPr="00635F97">
        <w:t>2. Профилактика</w:t>
      </w:r>
    </w:p>
    <w:p w:rsidR="00E458DA" w:rsidRPr="00635F97" w:rsidRDefault="00E458DA" w:rsidP="00E458DA">
      <w:pPr>
        <w:jc w:val="both"/>
      </w:pPr>
    </w:p>
    <w:p w:rsidR="00E458DA" w:rsidRPr="00635F97" w:rsidRDefault="00E458DA" w:rsidP="00E458DA">
      <w:pPr>
        <w:jc w:val="both"/>
      </w:pPr>
      <w:r w:rsidRPr="00C71726">
        <w:t>Эталоны ответов на ситуационную задачу № 3:</w:t>
      </w:r>
    </w:p>
    <w:p w:rsidR="00E458DA" w:rsidRPr="00635F97" w:rsidRDefault="00E458DA" w:rsidP="00E458DA">
      <w:pPr>
        <w:jc w:val="both"/>
      </w:pPr>
      <w:r w:rsidRPr="00635F97">
        <w:t>1. Врожденная краснуха.</w:t>
      </w:r>
    </w:p>
    <w:p w:rsidR="00E458DA" w:rsidRPr="00635F97" w:rsidRDefault="00E458DA" w:rsidP="00E458DA">
      <w:pPr>
        <w:jc w:val="both"/>
      </w:pPr>
    </w:p>
    <w:p w:rsidR="00E458DA" w:rsidRPr="00635F97" w:rsidRDefault="00E458DA" w:rsidP="00E458DA">
      <w:pPr>
        <w:jc w:val="both"/>
      </w:pPr>
      <w:proofErr w:type="gramStart"/>
      <w:r w:rsidRPr="00635F97">
        <w:lastRenderedPageBreak/>
        <w:t>Вероятно</w:t>
      </w:r>
      <w:proofErr w:type="gramEnd"/>
      <w:r w:rsidRPr="00635F97">
        <w:t xml:space="preserve"> инфицирование у ранее </w:t>
      </w:r>
      <w:proofErr w:type="spellStart"/>
      <w:r w:rsidRPr="00635F97">
        <w:t>серонегативной</w:t>
      </w:r>
      <w:proofErr w:type="spellEnd"/>
      <w:r w:rsidRPr="00635F97">
        <w:t xml:space="preserve"> беременной на ранних сроках гестации, т.к. имеют место множественные врожденные пороки развития.</w:t>
      </w:r>
    </w:p>
    <w:p w:rsidR="00E458DA" w:rsidRPr="00635F97" w:rsidRDefault="00E458DA" w:rsidP="00E458DA">
      <w:pPr>
        <w:jc w:val="both"/>
      </w:pPr>
    </w:p>
    <w:p w:rsidR="00E458DA" w:rsidRPr="00635F97" w:rsidRDefault="00E458DA" w:rsidP="00E458DA">
      <w:pPr>
        <w:jc w:val="both"/>
      </w:pPr>
      <w:r w:rsidRPr="00635F97">
        <w:t xml:space="preserve">2. В настоящее время в национальный календарь прививок введена вакцина против краснухи, что является специфической профилактикой врожденного </w:t>
      </w:r>
      <w:proofErr w:type="spellStart"/>
      <w:r w:rsidRPr="00635F97">
        <w:t>рубеоза</w:t>
      </w:r>
      <w:proofErr w:type="spellEnd"/>
      <w:r w:rsidRPr="00635F97">
        <w:t xml:space="preserve"> среди девушек и женщин детородного возраста.</w:t>
      </w:r>
    </w:p>
    <w:p w:rsidR="00E458DA" w:rsidRPr="00635F97" w:rsidRDefault="00E458DA" w:rsidP="00E458DA">
      <w:pPr>
        <w:jc w:val="both"/>
      </w:pPr>
    </w:p>
    <w:p w:rsidR="00E458DA" w:rsidRPr="00635F97" w:rsidRDefault="00E458DA" w:rsidP="00E458DA">
      <w:pPr>
        <w:jc w:val="both"/>
      </w:pPr>
    </w:p>
    <w:p w:rsidR="0039699F" w:rsidRPr="00635F97" w:rsidRDefault="0039699F" w:rsidP="0039699F">
      <w:pPr>
        <w:jc w:val="center"/>
        <w:rPr>
          <w:b/>
          <w:i/>
        </w:rPr>
      </w:pPr>
      <w:r w:rsidRPr="00635F97">
        <w:rPr>
          <w:b/>
          <w:i/>
        </w:rPr>
        <w:t>Проверка историй развития новорожденных</w:t>
      </w:r>
    </w:p>
    <w:p w:rsidR="0039699F" w:rsidRPr="00635F97" w:rsidRDefault="0039699F" w:rsidP="0039699F">
      <w:pPr>
        <w:jc w:val="center"/>
      </w:pPr>
      <w:r w:rsidRPr="00635F97">
        <w:t>включает в себя оценку:</w:t>
      </w:r>
    </w:p>
    <w:p w:rsidR="0039699F" w:rsidRPr="00635F97" w:rsidRDefault="0039699F" w:rsidP="0039699F">
      <w:pPr>
        <w:jc w:val="center"/>
      </w:pPr>
    </w:p>
    <w:p w:rsidR="0039699F" w:rsidRPr="00635F97" w:rsidRDefault="0039699F" w:rsidP="0039699F">
      <w:pPr>
        <w:ind w:firstLine="709"/>
        <w:jc w:val="both"/>
        <w:rPr>
          <w:color w:val="000000"/>
        </w:rPr>
      </w:pPr>
      <w:r w:rsidRPr="00635F97">
        <w:rPr>
          <w:color w:val="000000"/>
        </w:rPr>
        <w:t>1. Ведения медицинской документации, качества её оформления.</w:t>
      </w:r>
    </w:p>
    <w:p w:rsidR="0039699F" w:rsidRPr="00635F97" w:rsidRDefault="0039699F" w:rsidP="0039699F">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сбор жалоб, анамнеза заболевания, анамнеза жизни;</w:t>
      </w:r>
    </w:p>
    <w:p w:rsidR="0039699F" w:rsidRPr="00635F97" w:rsidRDefault="0039699F" w:rsidP="0039699F">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39699F" w:rsidRPr="00635F97" w:rsidRDefault="0039699F" w:rsidP="0039699F">
      <w:pPr>
        <w:ind w:firstLine="709"/>
        <w:jc w:val="both"/>
        <w:rPr>
          <w:color w:val="000000"/>
        </w:rPr>
      </w:pPr>
      <w:r w:rsidRPr="00635F97">
        <w:rPr>
          <w:color w:val="000000"/>
        </w:rPr>
        <w:t>- оценка факторов риска;</w:t>
      </w:r>
    </w:p>
    <w:p w:rsidR="0039699F" w:rsidRPr="00635F97" w:rsidRDefault="0039699F" w:rsidP="0039699F">
      <w:pPr>
        <w:ind w:firstLine="709"/>
        <w:jc w:val="both"/>
        <w:rPr>
          <w:color w:val="000000"/>
        </w:rPr>
      </w:pPr>
      <w:r w:rsidRPr="00635F97">
        <w:rPr>
          <w:color w:val="000000"/>
        </w:rPr>
        <w:t xml:space="preserve">- формулирование предварительного диагноза (диагноза при поступлении, диагноза в начале </w:t>
      </w:r>
      <w:proofErr w:type="spellStart"/>
      <w:r w:rsidRPr="00635F97">
        <w:rPr>
          <w:color w:val="000000"/>
        </w:rPr>
        <w:t>курации</w:t>
      </w:r>
      <w:proofErr w:type="spellEnd"/>
      <w:r w:rsidRPr="00635F97">
        <w:rPr>
          <w:color w:val="000000"/>
        </w:rPr>
        <w:t>) на основе полученной информации;</w:t>
      </w:r>
    </w:p>
    <w:p w:rsidR="0039699F" w:rsidRPr="00635F97" w:rsidRDefault="0039699F" w:rsidP="0039699F">
      <w:pPr>
        <w:ind w:firstLine="709"/>
        <w:jc w:val="both"/>
        <w:rPr>
          <w:color w:val="000000"/>
        </w:rPr>
      </w:pPr>
      <w:r w:rsidRPr="00635F97">
        <w:rPr>
          <w:color w:val="000000"/>
        </w:rPr>
        <w:t>- определение состояний, требующих оказания неотложной помощи;</w:t>
      </w:r>
    </w:p>
    <w:p w:rsidR="0039699F" w:rsidRPr="00635F97" w:rsidRDefault="0039699F" w:rsidP="0039699F">
      <w:pPr>
        <w:ind w:firstLine="709"/>
        <w:jc w:val="both"/>
        <w:rPr>
          <w:color w:val="000000"/>
        </w:rPr>
      </w:pPr>
      <w:r w:rsidRPr="00635F97">
        <w:rPr>
          <w:color w:val="000000"/>
        </w:rPr>
        <w:t>- разработка плана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оценка данных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xml:space="preserve">- проведения дифференциальной диагностики; </w:t>
      </w:r>
    </w:p>
    <w:p w:rsidR="0039699F" w:rsidRPr="00635F97" w:rsidRDefault="0039699F" w:rsidP="0039699F">
      <w:pPr>
        <w:ind w:firstLine="709"/>
        <w:jc w:val="both"/>
        <w:rPr>
          <w:color w:val="000000"/>
        </w:rPr>
      </w:pPr>
      <w:r w:rsidRPr="00635F97">
        <w:rPr>
          <w:color w:val="000000"/>
        </w:rPr>
        <w:t>- назначения дополнительных методов исследования для уточнения диагноза;</w:t>
      </w:r>
    </w:p>
    <w:p w:rsidR="0039699F" w:rsidRPr="00635F97" w:rsidRDefault="0039699F" w:rsidP="0039699F">
      <w:pPr>
        <w:ind w:firstLine="709"/>
        <w:jc w:val="both"/>
        <w:rPr>
          <w:color w:val="000000"/>
        </w:rPr>
      </w:pPr>
      <w:r w:rsidRPr="00635F97">
        <w:rPr>
          <w:color w:val="000000"/>
        </w:rPr>
        <w:t>- определения показаний для направления на консультации к специалистам;</w:t>
      </w:r>
    </w:p>
    <w:p w:rsidR="0039699F" w:rsidRPr="00635F97" w:rsidRDefault="0039699F" w:rsidP="0039699F">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39699F" w:rsidRPr="00635F97" w:rsidRDefault="0039699F" w:rsidP="0039699F">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оказание медицинской помощи при неотложных состояниях;</w:t>
      </w:r>
    </w:p>
    <w:p w:rsidR="0039699F" w:rsidRPr="00635F97" w:rsidRDefault="0039699F" w:rsidP="0039699F">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39699F" w:rsidRPr="00635F97" w:rsidRDefault="0039699F" w:rsidP="0039699F">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39699F" w:rsidRPr="00635F97" w:rsidRDefault="0039699F" w:rsidP="0039699F">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39699F" w:rsidRPr="00635F97" w:rsidRDefault="0039699F" w:rsidP="0039699F">
      <w:pPr>
        <w:ind w:firstLine="709"/>
        <w:jc w:val="both"/>
        <w:rPr>
          <w:color w:val="000000"/>
        </w:rPr>
      </w:pPr>
      <w:r w:rsidRPr="00635F97">
        <w:rPr>
          <w:color w:val="000000"/>
        </w:rPr>
        <w:t>4. Реабилитационной деятельности:</w:t>
      </w:r>
    </w:p>
    <w:p w:rsidR="0039699F" w:rsidRPr="00635F97" w:rsidRDefault="0039699F" w:rsidP="0039699F">
      <w:pPr>
        <w:ind w:firstLine="709"/>
        <w:jc w:val="both"/>
        <w:rPr>
          <w:color w:val="000000"/>
        </w:rPr>
      </w:pPr>
      <w:r w:rsidRPr="00635F97">
        <w:rPr>
          <w:color w:val="000000"/>
        </w:rPr>
        <w:t>- определение показаний для проведения реабилитации;</w:t>
      </w:r>
    </w:p>
    <w:p w:rsidR="0039699F" w:rsidRPr="00635F97" w:rsidRDefault="0039699F" w:rsidP="0039699F">
      <w:pPr>
        <w:ind w:firstLine="709"/>
        <w:jc w:val="both"/>
        <w:rPr>
          <w:color w:val="000000"/>
        </w:rPr>
      </w:pPr>
      <w:r w:rsidRPr="00635F97">
        <w:rPr>
          <w:color w:val="000000"/>
        </w:rPr>
        <w:t>-  разработка плана реабилитационных мероприятий.</w:t>
      </w:r>
    </w:p>
    <w:p w:rsidR="0039699F" w:rsidRPr="00635F97" w:rsidRDefault="0039699F" w:rsidP="0039699F">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39699F" w:rsidRPr="00635F97" w:rsidRDefault="0039699F" w:rsidP="0039699F">
      <w:pPr>
        <w:ind w:firstLine="709"/>
        <w:jc w:val="both"/>
        <w:rPr>
          <w:color w:val="000000"/>
        </w:rPr>
      </w:pPr>
      <w:r w:rsidRPr="00635F97">
        <w:rPr>
          <w:color w:val="000000"/>
        </w:rPr>
        <w:t>- определение показания и противопоказаний к санаторно-курортному лечению;</w:t>
      </w:r>
    </w:p>
    <w:p w:rsidR="0039699F" w:rsidRPr="00635F97" w:rsidRDefault="0039699F" w:rsidP="0039699F">
      <w:pPr>
        <w:ind w:firstLine="709"/>
        <w:jc w:val="both"/>
        <w:rPr>
          <w:color w:val="000000"/>
        </w:rPr>
      </w:pPr>
      <w:r w:rsidRPr="00635F97">
        <w:rPr>
          <w:color w:val="000000"/>
        </w:rPr>
        <w:t>- оценку эффективности реабилитационных мероприятий.</w:t>
      </w:r>
    </w:p>
    <w:p w:rsidR="0039699F" w:rsidRPr="00635F97" w:rsidRDefault="00E458DA" w:rsidP="0039699F">
      <w:pPr>
        <w:ind w:firstLine="709"/>
        <w:jc w:val="both"/>
        <w:rPr>
          <w:color w:val="000000"/>
        </w:rPr>
      </w:pPr>
      <w:r w:rsidRPr="00635F97">
        <w:rPr>
          <w:color w:val="000000"/>
        </w:rPr>
        <w:t>5.</w:t>
      </w:r>
      <w:r w:rsidR="0039699F" w:rsidRPr="00635F97">
        <w:rPr>
          <w:color w:val="000000"/>
        </w:rPr>
        <w:t xml:space="preserve"> Проведение профилактической работы среди пациентов и их родственников, направленных на сохранение и укрепление здоровья.</w:t>
      </w:r>
    </w:p>
    <w:p w:rsidR="0039699F" w:rsidRPr="00635F97" w:rsidRDefault="0039699F" w:rsidP="0039699F">
      <w:pPr>
        <w:jc w:val="center"/>
        <w:rPr>
          <w:b/>
        </w:rPr>
      </w:pPr>
    </w:p>
    <w:p w:rsidR="0039699F" w:rsidRPr="00635F97" w:rsidRDefault="0039699F" w:rsidP="0039699F">
      <w:pPr>
        <w:jc w:val="center"/>
        <w:rPr>
          <w:b/>
        </w:rPr>
      </w:pPr>
    </w:p>
    <w:p w:rsidR="00AA3938" w:rsidRPr="00635F97" w:rsidRDefault="0039699F" w:rsidP="00AA3938">
      <w:pPr>
        <w:jc w:val="both"/>
        <w:rPr>
          <w:b/>
        </w:rPr>
      </w:pPr>
      <w:r w:rsidRPr="00635F97">
        <w:rPr>
          <w:b/>
        </w:rPr>
        <w:t xml:space="preserve">Тема </w:t>
      </w:r>
      <w:r w:rsidR="00D374A4">
        <w:rPr>
          <w:b/>
        </w:rPr>
        <w:t>5</w:t>
      </w:r>
      <w:r w:rsidRPr="00635F97">
        <w:rPr>
          <w:b/>
        </w:rPr>
        <w:t>:</w:t>
      </w:r>
      <w:r w:rsidRPr="00635F97">
        <w:t xml:space="preserve"> </w:t>
      </w:r>
      <w:r w:rsidR="00AA3938" w:rsidRPr="00635F97">
        <w:rPr>
          <w:b/>
          <w:color w:val="000000"/>
        </w:rPr>
        <w:t>Основные принцы выхаживания недоношенных детей, включая рожденных с ЭНМТ</w:t>
      </w:r>
      <w:r w:rsidR="008228ED">
        <w:rPr>
          <w:b/>
          <w:color w:val="000000"/>
        </w:rPr>
        <w:t xml:space="preserve"> и диспансерного наблюдения на педиатрическом участке.</w:t>
      </w:r>
    </w:p>
    <w:p w:rsidR="0039699F" w:rsidRPr="00635F97" w:rsidRDefault="0039699F" w:rsidP="0039699F">
      <w:pPr>
        <w:jc w:val="both"/>
        <w:rPr>
          <w:b/>
        </w:rPr>
      </w:pPr>
    </w:p>
    <w:p w:rsidR="0039699F" w:rsidRPr="00635F97" w:rsidRDefault="0039699F" w:rsidP="0039699F">
      <w:pPr>
        <w:ind w:firstLine="709"/>
        <w:jc w:val="both"/>
        <w:rPr>
          <w:i/>
        </w:rPr>
      </w:pPr>
      <w:r w:rsidRPr="00635F97">
        <w:lastRenderedPageBreak/>
        <w:t>Формы текущего контроля успеваемости</w:t>
      </w:r>
      <w:r w:rsidRPr="00635F97">
        <w:rPr>
          <w:i/>
        </w:rPr>
        <w:t>:</w:t>
      </w:r>
      <w:r w:rsidR="00AA3938" w:rsidRPr="00635F97">
        <w:rPr>
          <w:i/>
        </w:rPr>
        <w:t xml:space="preserve"> </w:t>
      </w:r>
      <w:r w:rsidRPr="00635F97">
        <w:rPr>
          <w:i/>
        </w:rPr>
        <w:t>собеседование, тестирование, практические задания для демонстрации практических навыков, проверка историй болезни.</w:t>
      </w:r>
    </w:p>
    <w:p w:rsidR="0039699F" w:rsidRPr="00635F97" w:rsidRDefault="0039699F" w:rsidP="0039699F">
      <w:pPr>
        <w:ind w:firstLine="709"/>
        <w:jc w:val="both"/>
      </w:pPr>
    </w:p>
    <w:p w:rsidR="0039699F" w:rsidRPr="00635F97" w:rsidRDefault="0039699F" w:rsidP="0039699F">
      <w:pPr>
        <w:ind w:firstLine="708"/>
      </w:pPr>
      <w:r w:rsidRPr="00635F97">
        <w:t>Оценочные материалы текущего контроля успеваемости:</w:t>
      </w:r>
    </w:p>
    <w:p w:rsidR="0039699F" w:rsidRPr="00635F97" w:rsidRDefault="0039699F" w:rsidP="0039699F">
      <w:pPr>
        <w:ind w:firstLine="709"/>
        <w:jc w:val="both"/>
        <w:rPr>
          <w:i/>
        </w:rPr>
      </w:pPr>
    </w:p>
    <w:p w:rsidR="0039699F" w:rsidRPr="00635F97" w:rsidRDefault="0039699F" w:rsidP="0039699F">
      <w:pPr>
        <w:ind w:firstLine="709"/>
        <w:jc w:val="center"/>
        <w:rPr>
          <w:b/>
          <w:i/>
        </w:rPr>
      </w:pPr>
      <w:r w:rsidRPr="00635F97">
        <w:rPr>
          <w:b/>
          <w:i/>
        </w:rPr>
        <w:t xml:space="preserve">Вопросы для </w:t>
      </w:r>
      <w:r w:rsidR="00AA3938" w:rsidRPr="00635F97">
        <w:rPr>
          <w:b/>
          <w:i/>
        </w:rPr>
        <w:t>собеседования</w:t>
      </w:r>
      <w:r w:rsidRPr="00635F97">
        <w:rPr>
          <w:b/>
          <w:i/>
        </w:rPr>
        <w:t>:</w:t>
      </w:r>
    </w:p>
    <w:p w:rsidR="00AA3938" w:rsidRPr="00635F97" w:rsidRDefault="00AA3938" w:rsidP="00FA2B4A">
      <w:pPr>
        <w:pStyle w:val="a5"/>
        <w:numPr>
          <w:ilvl w:val="1"/>
          <w:numId w:val="23"/>
        </w:numPr>
        <w:rPr>
          <w:rFonts w:ascii="Times New Roman" w:hAnsi="Times New Roman"/>
          <w:sz w:val="24"/>
          <w:szCs w:val="24"/>
        </w:rPr>
      </w:pPr>
      <w:r w:rsidRPr="00635F97">
        <w:rPr>
          <w:rFonts w:ascii="Times New Roman" w:hAnsi="Times New Roman"/>
          <w:sz w:val="24"/>
          <w:szCs w:val="24"/>
        </w:rPr>
        <w:t>АФО недоношенных детей.</w:t>
      </w:r>
    </w:p>
    <w:p w:rsidR="00AA3938" w:rsidRPr="00635F97" w:rsidRDefault="00AA3938" w:rsidP="00FA2B4A">
      <w:pPr>
        <w:pStyle w:val="a5"/>
        <w:numPr>
          <w:ilvl w:val="1"/>
          <w:numId w:val="23"/>
        </w:numPr>
        <w:rPr>
          <w:rFonts w:ascii="Times New Roman" w:hAnsi="Times New Roman"/>
          <w:sz w:val="24"/>
          <w:szCs w:val="24"/>
        </w:rPr>
      </w:pPr>
      <w:r w:rsidRPr="00635F97">
        <w:rPr>
          <w:rFonts w:ascii="Times New Roman" w:hAnsi="Times New Roman"/>
          <w:sz w:val="24"/>
          <w:szCs w:val="24"/>
        </w:rPr>
        <w:t>Шкалы, используемые для оценки недоношенных детей.</w:t>
      </w:r>
    </w:p>
    <w:p w:rsidR="00AA3938" w:rsidRPr="00635F97" w:rsidRDefault="00AA3938" w:rsidP="00FA2B4A">
      <w:pPr>
        <w:pStyle w:val="a5"/>
        <w:numPr>
          <w:ilvl w:val="1"/>
          <w:numId w:val="23"/>
        </w:numPr>
        <w:rPr>
          <w:rFonts w:ascii="Times New Roman" w:hAnsi="Times New Roman"/>
          <w:color w:val="000000"/>
          <w:sz w:val="24"/>
          <w:szCs w:val="24"/>
        </w:rPr>
      </w:pPr>
      <w:r w:rsidRPr="00635F97">
        <w:rPr>
          <w:rFonts w:ascii="Times New Roman" w:hAnsi="Times New Roman"/>
          <w:sz w:val="24"/>
          <w:szCs w:val="24"/>
        </w:rPr>
        <w:t xml:space="preserve">Принципы развивающего ухода недоношенных. </w:t>
      </w:r>
    </w:p>
    <w:p w:rsidR="00AA3938" w:rsidRPr="00635F97" w:rsidRDefault="00D374A4" w:rsidP="00FA2B4A">
      <w:pPr>
        <w:pStyle w:val="a5"/>
        <w:numPr>
          <w:ilvl w:val="1"/>
          <w:numId w:val="23"/>
        </w:numPr>
        <w:rPr>
          <w:rFonts w:ascii="Times New Roman" w:hAnsi="Times New Roman"/>
          <w:color w:val="000000"/>
          <w:sz w:val="24"/>
          <w:szCs w:val="24"/>
        </w:rPr>
      </w:pPr>
      <w:r>
        <w:rPr>
          <w:rFonts w:ascii="Times New Roman" w:hAnsi="Times New Roman"/>
          <w:color w:val="000000"/>
          <w:sz w:val="24"/>
          <w:szCs w:val="24"/>
        </w:rPr>
        <w:t>Р</w:t>
      </w:r>
      <w:r w:rsidR="00AA3938" w:rsidRPr="00635F97">
        <w:rPr>
          <w:rFonts w:ascii="Times New Roman" w:hAnsi="Times New Roman"/>
          <w:color w:val="000000"/>
          <w:sz w:val="24"/>
          <w:szCs w:val="24"/>
        </w:rPr>
        <w:t>еабилитационная помощь.</w:t>
      </w:r>
    </w:p>
    <w:p w:rsidR="00AA3938" w:rsidRPr="00635F97" w:rsidRDefault="00AA3938" w:rsidP="00FA2B4A">
      <w:pPr>
        <w:pStyle w:val="a5"/>
        <w:numPr>
          <w:ilvl w:val="1"/>
          <w:numId w:val="23"/>
        </w:numPr>
        <w:rPr>
          <w:rFonts w:ascii="Times New Roman" w:hAnsi="Times New Roman"/>
          <w:color w:val="000000"/>
          <w:sz w:val="24"/>
          <w:szCs w:val="24"/>
        </w:rPr>
      </w:pPr>
      <w:r w:rsidRPr="00635F97">
        <w:rPr>
          <w:rFonts w:ascii="Times New Roman" w:hAnsi="Times New Roman"/>
          <w:color w:val="000000"/>
          <w:sz w:val="24"/>
          <w:szCs w:val="24"/>
        </w:rPr>
        <w:t>Нарушения роста</w:t>
      </w:r>
    </w:p>
    <w:p w:rsidR="00AA3938" w:rsidRPr="00635F97" w:rsidRDefault="00AA3938" w:rsidP="00AA3938">
      <w:pPr>
        <w:ind w:left="1080"/>
        <w:rPr>
          <w:b/>
          <w:i/>
        </w:rPr>
      </w:pPr>
    </w:p>
    <w:p w:rsidR="0039699F" w:rsidRPr="00635F97" w:rsidRDefault="0039699F" w:rsidP="0039699F">
      <w:pPr>
        <w:ind w:firstLine="709"/>
        <w:jc w:val="center"/>
        <w:rPr>
          <w:b/>
          <w:i/>
        </w:rPr>
      </w:pPr>
      <w:r w:rsidRPr="00635F97">
        <w:rPr>
          <w:b/>
          <w:i/>
        </w:rPr>
        <w:t>Типовые тестовые задания</w:t>
      </w:r>
    </w:p>
    <w:p w:rsidR="0039699F" w:rsidRPr="00635F97" w:rsidRDefault="0039699F" w:rsidP="0039699F">
      <w:pPr>
        <w:ind w:firstLine="709"/>
        <w:jc w:val="center"/>
        <w:rPr>
          <w:i/>
        </w:rPr>
      </w:pPr>
      <w:r w:rsidRPr="00635F97">
        <w:rPr>
          <w:i/>
        </w:rPr>
        <w:t>(выбрать один вариант правильного ответа):</w:t>
      </w:r>
    </w:p>
    <w:p w:rsidR="00207C82" w:rsidRPr="00635F97" w:rsidRDefault="00207C82" w:rsidP="00207C82">
      <w:r w:rsidRPr="00635F97">
        <w:t xml:space="preserve">Температура в месте, где рождается недоношенный ребенок должна быть </w:t>
      </w:r>
    </w:p>
    <w:p w:rsidR="00207C82" w:rsidRPr="00635F97" w:rsidRDefault="00207C82" w:rsidP="00207C82">
      <w:r w:rsidRPr="00635F97">
        <w:t>не менее 28 о с</w:t>
      </w:r>
    </w:p>
    <w:p w:rsidR="00207C82" w:rsidRPr="00635F97" w:rsidRDefault="00207C82" w:rsidP="00207C82">
      <w:pPr>
        <w:ind w:left="708"/>
      </w:pPr>
      <w:r w:rsidRPr="00635F97">
        <w:t>не менее 25 о с</w:t>
      </w:r>
    </w:p>
    <w:p w:rsidR="00207C82" w:rsidRPr="00635F97" w:rsidRDefault="00207C82" w:rsidP="00207C82">
      <w:pPr>
        <w:ind w:left="708"/>
      </w:pPr>
      <w:r w:rsidRPr="00635F97">
        <w:t>не более 23 о с</w:t>
      </w:r>
    </w:p>
    <w:p w:rsidR="00207C82" w:rsidRPr="00635F97" w:rsidRDefault="00207C82" w:rsidP="00207C82">
      <w:pPr>
        <w:ind w:left="708"/>
      </w:pPr>
      <w:r w:rsidRPr="00635F97">
        <w:t>не более 25 о с</w:t>
      </w:r>
    </w:p>
    <w:p w:rsidR="00207C82" w:rsidRPr="00635F97" w:rsidRDefault="00207C82" w:rsidP="00207C82"/>
    <w:p w:rsidR="00207C82" w:rsidRPr="00635F97" w:rsidRDefault="00207C82" w:rsidP="00207C82">
      <w:r w:rsidRPr="00635F97">
        <w:t xml:space="preserve">Какой срок гестации характерен для недоношенного ребенка </w:t>
      </w:r>
    </w:p>
    <w:p w:rsidR="00207C82" w:rsidRPr="00635F97" w:rsidRDefault="00207C82" w:rsidP="00207C82">
      <w:pPr>
        <w:ind w:left="708"/>
      </w:pPr>
      <w:r w:rsidRPr="00635F97">
        <w:t xml:space="preserve"> родившийся на сроке беременности менее 37 нед</w:t>
      </w:r>
    </w:p>
    <w:p w:rsidR="00207C82" w:rsidRPr="00635F97" w:rsidRDefault="00207C82" w:rsidP="00207C82">
      <w:pPr>
        <w:ind w:left="708"/>
      </w:pPr>
      <w:r w:rsidRPr="00635F97">
        <w:t xml:space="preserve"> родившийся на сроке менее 38 нед</w:t>
      </w:r>
    </w:p>
    <w:p w:rsidR="00207C82" w:rsidRPr="00635F97" w:rsidRDefault="00207C82" w:rsidP="00207C82">
      <w:pPr>
        <w:ind w:left="708"/>
      </w:pPr>
      <w:r w:rsidRPr="00635F97">
        <w:t xml:space="preserve"> родившийся на сроке </w:t>
      </w:r>
      <w:proofErr w:type="gramStart"/>
      <w:r w:rsidRPr="00635F97">
        <w:t>беременности  37</w:t>
      </w:r>
      <w:proofErr w:type="gramEnd"/>
      <w:r w:rsidRPr="00635F97">
        <w:t>-42 нед</w:t>
      </w:r>
    </w:p>
    <w:p w:rsidR="00207C82" w:rsidRPr="00635F97" w:rsidRDefault="00207C82" w:rsidP="00207C82">
      <w:pPr>
        <w:ind w:firstLine="708"/>
      </w:pPr>
      <w:r w:rsidRPr="00635F97">
        <w:t>родившийся на сроке беременности 38-42 нед</w:t>
      </w:r>
    </w:p>
    <w:p w:rsidR="00207C82" w:rsidRPr="00635F97" w:rsidRDefault="00207C82" w:rsidP="00207C82">
      <w:pPr>
        <w:ind w:firstLine="708"/>
      </w:pPr>
    </w:p>
    <w:p w:rsidR="00207C82" w:rsidRPr="00635F97" w:rsidRDefault="00207C82" w:rsidP="00207C82">
      <w:r w:rsidRPr="00635F97">
        <w:t xml:space="preserve">Новорожденный с очень низкой массой тела это </w:t>
      </w:r>
      <w:proofErr w:type="gramStart"/>
      <w:r w:rsidRPr="00635F97">
        <w:t>новорожденный :</w:t>
      </w:r>
      <w:proofErr w:type="gramEnd"/>
    </w:p>
    <w:p w:rsidR="00207C82" w:rsidRPr="00635F97" w:rsidRDefault="00207C82" w:rsidP="00207C82">
      <w:pPr>
        <w:ind w:left="708"/>
      </w:pPr>
      <w:proofErr w:type="gramStart"/>
      <w:r w:rsidRPr="00635F97">
        <w:t>родившийся  с</w:t>
      </w:r>
      <w:proofErr w:type="gramEnd"/>
      <w:r w:rsidRPr="00635F97">
        <w:t xml:space="preserve"> массой тела менее 1500 г.</w:t>
      </w:r>
    </w:p>
    <w:p w:rsidR="00207C82" w:rsidRPr="00635F97" w:rsidRDefault="00207C82" w:rsidP="00207C82">
      <w:pPr>
        <w:ind w:left="708"/>
      </w:pPr>
      <w:r w:rsidRPr="00635F97">
        <w:t xml:space="preserve">родившийся с массой тела менее 2750 г. </w:t>
      </w:r>
    </w:p>
    <w:p w:rsidR="00207C82" w:rsidRPr="00635F97" w:rsidRDefault="00207C82" w:rsidP="00207C82">
      <w:pPr>
        <w:ind w:left="708"/>
      </w:pPr>
      <w:r w:rsidRPr="00635F97">
        <w:t xml:space="preserve">родившийся с массой тела менее 2000 г. </w:t>
      </w:r>
    </w:p>
    <w:p w:rsidR="00207C82" w:rsidRPr="00635F97" w:rsidRDefault="00207C82" w:rsidP="00207C82">
      <w:pPr>
        <w:ind w:left="708"/>
      </w:pPr>
      <w:r w:rsidRPr="00635F97">
        <w:t>родившийся с массой тела менее 1000 г.</w:t>
      </w:r>
    </w:p>
    <w:p w:rsidR="00207C82" w:rsidRPr="00635F97" w:rsidRDefault="00207C82" w:rsidP="00207C82"/>
    <w:p w:rsidR="00207C82" w:rsidRPr="00635F97" w:rsidRDefault="00207C82" w:rsidP="00207C82">
      <w:r w:rsidRPr="00635F97">
        <w:t>Новорожденный с низкой массой тела - это новорожденный:</w:t>
      </w:r>
    </w:p>
    <w:p w:rsidR="00207C82" w:rsidRPr="00635F97" w:rsidRDefault="00207C82" w:rsidP="00207C82">
      <w:pPr>
        <w:ind w:left="708"/>
      </w:pPr>
      <w:r w:rsidRPr="00635F97">
        <w:t xml:space="preserve">родившийся с массой </w:t>
      </w:r>
      <w:proofErr w:type="gramStart"/>
      <w:r w:rsidRPr="00635F97">
        <w:t>тела  менее</w:t>
      </w:r>
      <w:proofErr w:type="gramEnd"/>
      <w:r w:rsidRPr="00635F97">
        <w:t xml:space="preserve"> 1750 г. </w:t>
      </w:r>
    </w:p>
    <w:p w:rsidR="00207C82" w:rsidRPr="00635F97" w:rsidRDefault="00207C82" w:rsidP="00207C82">
      <w:pPr>
        <w:ind w:left="708"/>
      </w:pPr>
      <w:r w:rsidRPr="00635F97">
        <w:t xml:space="preserve">родившийся с массой </w:t>
      </w:r>
      <w:proofErr w:type="gramStart"/>
      <w:r w:rsidRPr="00635F97">
        <w:t>тела  менее</w:t>
      </w:r>
      <w:proofErr w:type="gramEnd"/>
      <w:r w:rsidRPr="00635F97">
        <w:t xml:space="preserve"> 2750 г. </w:t>
      </w:r>
    </w:p>
    <w:p w:rsidR="00207C82" w:rsidRPr="00635F97" w:rsidRDefault="00207C82" w:rsidP="00207C82">
      <w:pPr>
        <w:ind w:left="708"/>
      </w:pPr>
      <w:r w:rsidRPr="00635F97">
        <w:t xml:space="preserve">родившийся с массой тела менее 2500 г. </w:t>
      </w:r>
    </w:p>
    <w:p w:rsidR="00207C82" w:rsidRPr="00635F97" w:rsidRDefault="00207C82" w:rsidP="00207C82">
      <w:pPr>
        <w:ind w:left="708"/>
      </w:pPr>
      <w:r w:rsidRPr="00635F97">
        <w:t xml:space="preserve">родившийся с массой тела менее 1000 г. </w:t>
      </w:r>
    </w:p>
    <w:p w:rsidR="00207C82" w:rsidRPr="00635F97" w:rsidRDefault="00207C82" w:rsidP="00207C82"/>
    <w:p w:rsidR="00207C82" w:rsidRPr="00635F97" w:rsidRDefault="00207C82" w:rsidP="00207C82">
      <w:r w:rsidRPr="00635F97">
        <w:t>Новорожденный с экстремально низкой массой тела - это новорожденный:</w:t>
      </w:r>
    </w:p>
    <w:p w:rsidR="00207C82" w:rsidRPr="00635F97" w:rsidRDefault="00207C82" w:rsidP="00207C82">
      <w:pPr>
        <w:ind w:left="708"/>
      </w:pPr>
      <w:r w:rsidRPr="00635F97">
        <w:t xml:space="preserve">родившийся с массой </w:t>
      </w:r>
      <w:proofErr w:type="gramStart"/>
      <w:r w:rsidRPr="00635F97">
        <w:t>тела  мене</w:t>
      </w:r>
      <w:proofErr w:type="gramEnd"/>
      <w:r w:rsidRPr="00635F97">
        <w:t xml:space="preserve"> 1000 г. </w:t>
      </w:r>
    </w:p>
    <w:p w:rsidR="00207C82" w:rsidRPr="00635F97" w:rsidRDefault="00207C82" w:rsidP="00207C82">
      <w:pPr>
        <w:ind w:left="708"/>
      </w:pPr>
      <w:r w:rsidRPr="00635F97">
        <w:t xml:space="preserve">родившийся с массой тела менее 2000 г. </w:t>
      </w:r>
    </w:p>
    <w:p w:rsidR="00207C82" w:rsidRPr="00635F97" w:rsidRDefault="00207C82" w:rsidP="00207C82">
      <w:pPr>
        <w:ind w:left="708"/>
      </w:pPr>
      <w:r w:rsidRPr="00635F97">
        <w:t xml:space="preserve">родившийся с массой тела менее 1500 г. </w:t>
      </w:r>
    </w:p>
    <w:p w:rsidR="00207C82" w:rsidRPr="00635F97" w:rsidRDefault="00207C82" w:rsidP="00207C82">
      <w:pPr>
        <w:ind w:left="708"/>
      </w:pPr>
      <w:r w:rsidRPr="00635F97">
        <w:t xml:space="preserve">родившийся с массой </w:t>
      </w:r>
      <w:proofErr w:type="gramStart"/>
      <w:r w:rsidRPr="00635F97">
        <w:t>тела  мене</w:t>
      </w:r>
      <w:proofErr w:type="gramEnd"/>
      <w:r w:rsidRPr="00635F97">
        <w:t xml:space="preserve"> 1000 г. </w:t>
      </w:r>
    </w:p>
    <w:p w:rsidR="00207C82" w:rsidRPr="00635F97" w:rsidRDefault="00207C82" w:rsidP="00207C82"/>
    <w:p w:rsidR="00207C82" w:rsidRPr="00635F97" w:rsidRDefault="00207C82" w:rsidP="00207C82">
      <w:pPr>
        <w:ind w:left="708"/>
      </w:pPr>
    </w:p>
    <w:p w:rsidR="00207C82" w:rsidRPr="00635F97" w:rsidRDefault="00207C82" w:rsidP="00207C82">
      <w:r w:rsidRPr="00635F97">
        <w:t xml:space="preserve">Наиболее частый путь инфицирования при постнатальной пневмонии у недоношенных детей является: </w:t>
      </w:r>
    </w:p>
    <w:p w:rsidR="00207C82" w:rsidRPr="00635F97" w:rsidRDefault="00207C82" w:rsidP="00207C82">
      <w:pPr>
        <w:ind w:left="708"/>
      </w:pPr>
      <w:proofErr w:type="spellStart"/>
      <w:r w:rsidRPr="00635F97">
        <w:t>бронхогенный</w:t>
      </w:r>
      <w:proofErr w:type="spellEnd"/>
    </w:p>
    <w:p w:rsidR="00207C82" w:rsidRPr="00635F97" w:rsidRDefault="00207C82" w:rsidP="00207C82">
      <w:pPr>
        <w:ind w:left="708"/>
      </w:pPr>
      <w:r w:rsidRPr="00635F97">
        <w:t>гематогенный</w:t>
      </w:r>
    </w:p>
    <w:p w:rsidR="00207C82" w:rsidRPr="00635F97" w:rsidRDefault="00207C82" w:rsidP="00207C82">
      <w:pPr>
        <w:ind w:left="708"/>
      </w:pPr>
      <w:proofErr w:type="spellStart"/>
      <w:r w:rsidRPr="00635F97">
        <w:t>лимфогенный</w:t>
      </w:r>
      <w:proofErr w:type="spellEnd"/>
    </w:p>
    <w:p w:rsidR="00207C82" w:rsidRPr="00635F97" w:rsidRDefault="00207C82" w:rsidP="00207C82">
      <w:pPr>
        <w:ind w:firstLine="708"/>
      </w:pPr>
      <w:r w:rsidRPr="00635F97">
        <w:t>смешанный</w:t>
      </w:r>
    </w:p>
    <w:p w:rsidR="00207C82" w:rsidRPr="00635F97" w:rsidRDefault="00207C82" w:rsidP="00207C82"/>
    <w:p w:rsidR="00207C82" w:rsidRPr="00635F97" w:rsidRDefault="00207C82" w:rsidP="00207C82">
      <w:r w:rsidRPr="00635F97">
        <w:t xml:space="preserve">Из перечисленных гнойно-воспалительных заболеваний чаще встречается у недоношенных новорожденных: </w:t>
      </w:r>
    </w:p>
    <w:p w:rsidR="00207C82" w:rsidRPr="00635F97" w:rsidRDefault="00207C82" w:rsidP="00207C82">
      <w:pPr>
        <w:ind w:left="708"/>
      </w:pPr>
      <w:r w:rsidRPr="00635F97">
        <w:lastRenderedPageBreak/>
        <w:t>пиодермия</w:t>
      </w:r>
    </w:p>
    <w:p w:rsidR="00207C82" w:rsidRPr="00635F97" w:rsidRDefault="00207C82" w:rsidP="00207C82">
      <w:pPr>
        <w:ind w:left="708"/>
      </w:pPr>
      <w:r w:rsidRPr="00635F97">
        <w:t>флегмона</w:t>
      </w:r>
    </w:p>
    <w:p w:rsidR="00207C82" w:rsidRPr="00635F97" w:rsidRDefault="00207C82" w:rsidP="00207C82">
      <w:pPr>
        <w:ind w:left="708"/>
      </w:pPr>
      <w:r w:rsidRPr="00635F97">
        <w:t>остеомиелит</w:t>
      </w:r>
    </w:p>
    <w:p w:rsidR="00207C82" w:rsidRPr="00635F97" w:rsidRDefault="00207C82" w:rsidP="00207C82">
      <w:pPr>
        <w:ind w:left="708"/>
      </w:pPr>
      <w:r w:rsidRPr="00635F97">
        <w:t>рожистое воспаление</w:t>
      </w:r>
    </w:p>
    <w:p w:rsidR="00207C82" w:rsidRPr="00635F97" w:rsidRDefault="00207C82" w:rsidP="00207C82"/>
    <w:p w:rsidR="00207C82" w:rsidRPr="00635F97" w:rsidRDefault="00207C82" w:rsidP="00207C82">
      <w:r w:rsidRPr="00635F97">
        <w:t xml:space="preserve">Входными воротами инфекции при сепсисе у недоношенных детей чаще всего является: </w:t>
      </w:r>
    </w:p>
    <w:p w:rsidR="00207C82" w:rsidRPr="00635F97" w:rsidRDefault="00207C82" w:rsidP="00207C82">
      <w:pPr>
        <w:ind w:left="708"/>
      </w:pPr>
      <w:r w:rsidRPr="00635F97">
        <w:t>пупочная ранка</w:t>
      </w:r>
    </w:p>
    <w:p w:rsidR="00207C82" w:rsidRPr="00635F97" w:rsidRDefault="00207C82" w:rsidP="00207C82">
      <w:pPr>
        <w:ind w:left="708"/>
      </w:pPr>
      <w:r w:rsidRPr="00635F97">
        <w:t>кишечник</w:t>
      </w:r>
    </w:p>
    <w:p w:rsidR="00207C82" w:rsidRPr="00635F97" w:rsidRDefault="00207C82" w:rsidP="00207C82">
      <w:pPr>
        <w:ind w:left="708"/>
      </w:pPr>
      <w:r w:rsidRPr="00635F97">
        <w:t>легкие</w:t>
      </w:r>
    </w:p>
    <w:p w:rsidR="00207C82" w:rsidRPr="00635F97" w:rsidRDefault="00207C82" w:rsidP="00207C82">
      <w:pPr>
        <w:ind w:left="708"/>
      </w:pPr>
      <w:proofErr w:type="spellStart"/>
      <w:r w:rsidRPr="00635F97">
        <w:t>мацерированная</w:t>
      </w:r>
      <w:proofErr w:type="spellEnd"/>
      <w:r w:rsidRPr="00635F97">
        <w:t xml:space="preserve"> кожа</w:t>
      </w:r>
    </w:p>
    <w:p w:rsidR="00207C82" w:rsidRPr="00635F97" w:rsidRDefault="00207C82" w:rsidP="00207C82"/>
    <w:p w:rsidR="00207C82" w:rsidRPr="00635F97" w:rsidRDefault="00207C82" w:rsidP="00207C82">
      <w:r w:rsidRPr="00635F97">
        <w:t>Респираторно-синцитиальная инфекция чаще всего вызывает:</w:t>
      </w:r>
    </w:p>
    <w:p w:rsidR="00207C82" w:rsidRPr="00635F97" w:rsidRDefault="00207C82" w:rsidP="00207C82">
      <w:pPr>
        <w:ind w:left="708"/>
      </w:pPr>
      <w:r w:rsidRPr="00635F97">
        <w:t>бронхиолит</w:t>
      </w:r>
    </w:p>
    <w:p w:rsidR="00207C82" w:rsidRPr="00635F97" w:rsidRDefault="00207C82" w:rsidP="00207C82">
      <w:pPr>
        <w:ind w:left="708"/>
      </w:pPr>
      <w:r w:rsidRPr="00635F97">
        <w:t>острый ринит</w:t>
      </w:r>
    </w:p>
    <w:p w:rsidR="00207C82" w:rsidRPr="00635F97" w:rsidRDefault="00207C82" w:rsidP="00207C82">
      <w:pPr>
        <w:ind w:left="708"/>
      </w:pPr>
      <w:r w:rsidRPr="00635F97">
        <w:t>пневмонию</w:t>
      </w:r>
    </w:p>
    <w:p w:rsidR="00207C82" w:rsidRPr="00635F97" w:rsidRDefault="00207C82" w:rsidP="00207C82">
      <w:pPr>
        <w:ind w:left="708"/>
      </w:pPr>
      <w:r w:rsidRPr="00635F97">
        <w:t>вирусную диарею</w:t>
      </w:r>
    </w:p>
    <w:p w:rsidR="0039699F" w:rsidRPr="00635F97" w:rsidRDefault="00207C82" w:rsidP="00207C82">
      <w:pPr>
        <w:jc w:val="both"/>
        <w:rPr>
          <w:b/>
        </w:rPr>
      </w:pPr>
      <w:r w:rsidRPr="00635F97">
        <w:rPr>
          <w:b/>
        </w:rPr>
        <w:tab/>
      </w:r>
    </w:p>
    <w:p w:rsidR="0039699F" w:rsidRPr="00635F97" w:rsidRDefault="0039699F" w:rsidP="0039699F">
      <w:pPr>
        <w:jc w:val="center"/>
        <w:rPr>
          <w:b/>
        </w:rPr>
      </w:pPr>
    </w:p>
    <w:p w:rsidR="0039699F" w:rsidRPr="00635F97" w:rsidRDefault="0039699F" w:rsidP="0039699F">
      <w:pPr>
        <w:jc w:val="center"/>
        <w:rPr>
          <w:b/>
        </w:rPr>
      </w:pPr>
    </w:p>
    <w:p w:rsidR="0039699F" w:rsidRPr="00635F97" w:rsidRDefault="0039699F" w:rsidP="0039699F">
      <w:pPr>
        <w:jc w:val="center"/>
        <w:rPr>
          <w:b/>
          <w:i/>
        </w:rPr>
      </w:pPr>
      <w:r w:rsidRPr="00635F97">
        <w:rPr>
          <w:b/>
          <w:i/>
        </w:rPr>
        <w:t>Практические задания для демонстрации практических навыков:</w:t>
      </w:r>
    </w:p>
    <w:p w:rsidR="0039699F" w:rsidRPr="00635F97" w:rsidRDefault="0039699F" w:rsidP="0039699F">
      <w:pPr>
        <w:jc w:val="center"/>
        <w:rPr>
          <w:b/>
          <w:i/>
        </w:rPr>
      </w:pPr>
    </w:p>
    <w:p w:rsidR="00207C82" w:rsidRPr="00635F97" w:rsidRDefault="00207C82" w:rsidP="00207C82">
      <w:pPr>
        <w:spacing w:before="100" w:beforeAutospacing="1" w:after="100" w:afterAutospacing="1"/>
        <w:jc w:val="both"/>
        <w:rPr>
          <w:color w:val="000000"/>
        </w:rPr>
      </w:pPr>
      <w:r w:rsidRPr="00635F97">
        <w:rPr>
          <w:b/>
          <w:i/>
          <w:color w:val="000000"/>
        </w:rPr>
        <w:t>Задача 1.</w:t>
      </w:r>
      <w:r w:rsidRPr="00635F97">
        <w:rPr>
          <w:color w:val="000000"/>
        </w:rPr>
        <w:t xml:space="preserve"> Осмотрен мальчик в возрасте 16 дней от «пожилой первородящей» матери. Роды произошли на 35 неделе беременности, масса тела 2100, длина 44 см. Крик - после отсасывания слизи из верхних дыхательных путей. Убыль массы тела – 8 %. Вес восстановился на 14 день. Во время осмотра ребенок легко охлаждается, крик слабый, поисковый рефлекс ослаблен, сосет медленно. После кормления из рожка обильно срыгивает. Кожа лица и туловища желтушная, на спине и плечах </w:t>
      </w:r>
      <w:proofErr w:type="spellStart"/>
      <w:r w:rsidRPr="00635F97">
        <w:rPr>
          <w:color w:val="000000"/>
        </w:rPr>
        <w:t>пушковые</w:t>
      </w:r>
      <w:proofErr w:type="spellEnd"/>
      <w:r w:rsidRPr="00635F97">
        <w:rPr>
          <w:color w:val="000000"/>
        </w:rPr>
        <w:t xml:space="preserve"> волосы, Пупочная ранка под кровянистой корочкой, без воспалительной реакции. Пупочные сосуды не пальпируются. Внутренние органы без особенностей. Яички не опущены в мошонку. Резко положительный симптом Грефе. Мышечная гипотония, большой родничок 2,5х3,5 см, слегка выбухает, расхождение сагиттального и венечного швов на 3 мм, малый родничок 0,5х0,5 см – на уровне костных краев. Ушные раковины мягкие.</w:t>
      </w:r>
    </w:p>
    <w:p w:rsidR="00207C82" w:rsidRPr="00635F97" w:rsidRDefault="00207C82" w:rsidP="00207C82">
      <w:pPr>
        <w:spacing w:before="100" w:beforeAutospacing="1" w:after="100" w:afterAutospacing="1"/>
        <w:rPr>
          <w:color w:val="000000"/>
        </w:rPr>
      </w:pPr>
      <w:r w:rsidRPr="00635F97">
        <w:rPr>
          <w:color w:val="000000"/>
        </w:rPr>
        <w:t>Вопросы:</w:t>
      </w:r>
    </w:p>
    <w:p w:rsidR="00207C82" w:rsidRPr="00635F97" w:rsidRDefault="00207C82" w:rsidP="00207C82">
      <w:pPr>
        <w:spacing w:before="100" w:beforeAutospacing="1" w:after="100" w:afterAutospacing="1"/>
        <w:rPr>
          <w:color w:val="000000"/>
        </w:rPr>
      </w:pPr>
      <w:r w:rsidRPr="00635F97">
        <w:rPr>
          <w:color w:val="000000"/>
        </w:rPr>
        <w:t>1. Ваш диагноз?</w:t>
      </w:r>
    </w:p>
    <w:p w:rsidR="00207C82" w:rsidRPr="00635F97" w:rsidRDefault="00207C82" w:rsidP="00207C82">
      <w:pPr>
        <w:spacing w:before="100" w:beforeAutospacing="1" w:after="100" w:afterAutospacing="1"/>
        <w:rPr>
          <w:color w:val="000000"/>
        </w:rPr>
      </w:pPr>
      <w:r w:rsidRPr="00635F97">
        <w:rPr>
          <w:color w:val="000000"/>
        </w:rPr>
        <w:t>2. Оценить признаки функциональной и морфологической зрелости новорожденного.</w:t>
      </w:r>
    </w:p>
    <w:p w:rsidR="00207C82" w:rsidRPr="00635F97" w:rsidRDefault="00207C82" w:rsidP="00207C82">
      <w:pPr>
        <w:spacing w:before="100" w:beforeAutospacing="1" w:after="100" w:afterAutospacing="1"/>
        <w:rPr>
          <w:color w:val="000000"/>
        </w:rPr>
      </w:pPr>
      <w:r w:rsidRPr="00635F97">
        <w:rPr>
          <w:color w:val="000000"/>
        </w:rPr>
        <w:t>3. Назовите основной критерий недоношенности.</w:t>
      </w:r>
    </w:p>
    <w:p w:rsidR="00207C82" w:rsidRPr="00635F97" w:rsidRDefault="00207C82" w:rsidP="00207C82">
      <w:pPr>
        <w:spacing w:before="100" w:beforeAutospacing="1" w:after="100" w:afterAutospacing="1"/>
        <w:rPr>
          <w:color w:val="000000"/>
        </w:rPr>
      </w:pPr>
      <w:r w:rsidRPr="00635F97">
        <w:rPr>
          <w:color w:val="000000"/>
        </w:rPr>
        <w:t>4. Какой режим и питание необходимо назначить?</w:t>
      </w:r>
    </w:p>
    <w:p w:rsidR="00207C82" w:rsidRPr="00635F97" w:rsidRDefault="00207C82" w:rsidP="00207C82">
      <w:pPr>
        <w:spacing w:before="100" w:beforeAutospacing="1" w:after="100" w:afterAutospacing="1"/>
        <w:rPr>
          <w:color w:val="000000"/>
        </w:rPr>
      </w:pPr>
      <w:r w:rsidRPr="00C71726">
        <w:rPr>
          <w:color w:val="000000"/>
        </w:rPr>
        <w:t>Эталоны ответов к ситуационной задаче № 1</w:t>
      </w:r>
    </w:p>
    <w:p w:rsidR="00207C82" w:rsidRPr="00635F97" w:rsidRDefault="00207C82" w:rsidP="00207C82">
      <w:pPr>
        <w:spacing w:before="100" w:beforeAutospacing="1" w:after="100" w:afterAutospacing="1"/>
        <w:jc w:val="both"/>
        <w:rPr>
          <w:color w:val="000000"/>
        </w:rPr>
      </w:pPr>
      <w:r w:rsidRPr="00635F97">
        <w:rPr>
          <w:color w:val="000000"/>
        </w:rPr>
        <w:t xml:space="preserve">1.Диагноз: Недоношенный новорожденный, срок гестации – 35 недель. </w:t>
      </w:r>
      <w:proofErr w:type="gramStart"/>
      <w:r w:rsidRPr="00635F97">
        <w:rPr>
          <w:color w:val="000000"/>
        </w:rPr>
        <w:t>Неонатальная  желтуха</w:t>
      </w:r>
      <w:proofErr w:type="gramEnd"/>
      <w:r w:rsidRPr="00635F97">
        <w:rPr>
          <w:color w:val="000000"/>
        </w:rPr>
        <w:t xml:space="preserve"> неустановленной этиологии. Перинатальная энцефалопатия гипоксического генеза, гипертензионно-гидроцефальный синдром.</w:t>
      </w:r>
    </w:p>
    <w:p w:rsidR="00207C82" w:rsidRPr="00635F97" w:rsidRDefault="00207C82" w:rsidP="00207C82">
      <w:pPr>
        <w:spacing w:before="100" w:beforeAutospacing="1" w:after="100" w:afterAutospacing="1"/>
        <w:jc w:val="both"/>
        <w:rPr>
          <w:color w:val="000000"/>
        </w:rPr>
      </w:pPr>
      <w:r w:rsidRPr="00635F97">
        <w:rPr>
          <w:color w:val="000000"/>
        </w:rPr>
        <w:t xml:space="preserve">2.Ребенок родился недоношенным на сроке беременности 35 недель. Масса и длина тела соответствует сроку гестации. У мальчика выявлены признаки морфологической незрелости: </w:t>
      </w:r>
      <w:proofErr w:type="spellStart"/>
      <w:r w:rsidRPr="00635F97">
        <w:rPr>
          <w:color w:val="000000"/>
        </w:rPr>
        <w:t>лануго</w:t>
      </w:r>
      <w:proofErr w:type="spellEnd"/>
      <w:r w:rsidRPr="00635F97">
        <w:rPr>
          <w:color w:val="000000"/>
        </w:rPr>
        <w:t xml:space="preserve">, мягкость ушных раковин, большие размеры родничков, расхождение швов, крипторхизм. Признаки функциональной незрелости: неспособность поддерживать постоянную температуру </w:t>
      </w:r>
      <w:r w:rsidRPr="00635F97">
        <w:rPr>
          <w:color w:val="000000"/>
        </w:rPr>
        <w:lastRenderedPageBreak/>
        <w:t>тела, ослабление поискового и сосательного рефлексов, обильные срыгивания, бедность движений и эмоциональных реакций, мышечная гипотония.</w:t>
      </w:r>
    </w:p>
    <w:p w:rsidR="00207C82" w:rsidRPr="00635F97" w:rsidRDefault="00207C82" w:rsidP="00207C82">
      <w:pPr>
        <w:spacing w:before="100" w:beforeAutospacing="1" w:after="100" w:afterAutospacing="1"/>
        <w:jc w:val="both"/>
        <w:rPr>
          <w:color w:val="000000"/>
        </w:rPr>
      </w:pPr>
      <w:r w:rsidRPr="00635F97">
        <w:rPr>
          <w:color w:val="000000"/>
        </w:rPr>
        <w:t>Основной критерий недоношенности – это гестационный возраст.</w:t>
      </w:r>
    </w:p>
    <w:p w:rsidR="00207C82" w:rsidRPr="00635F97" w:rsidRDefault="00207C82" w:rsidP="00207C82">
      <w:pPr>
        <w:spacing w:before="100" w:beforeAutospacing="1" w:after="100" w:afterAutospacing="1"/>
        <w:jc w:val="both"/>
        <w:rPr>
          <w:color w:val="000000"/>
        </w:rPr>
      </w:pPr>
      <w:r w:rsidRPr="00635F97">
        <w:rPr>
          <w:color w:val="000000"/>
        </w:rPr>
        <w:t xml:space="preserve">Основное в выхаживании – тепловой режим. Учитывая массу тела (2100 </w:t>
      </w:r>
      <w:proofErr w:type="gramStart"/>
      <w:r w:rsidRPr="00635F97">
        <w:rPr>
          <w:color w:val="000000"/>
        </w:rPr>
        <w:t>г )</w:t>
      </w:r>
      <w:proofErr w:type="gramEnd"/>
      <w:r w:rsidRPr="00635F97">
        <w:rPr>
          <w:color w:val="000000"/>
        </w:rPr>
        <w:t xml:space="preserve">, можно разрешить купание. Температура тела в помещении должна быть 25-26 </w:t>
      </w:r>
      <w:r w:rsidRPr="00635F97">
        <w:rPr>
          <w:color w:val="000000"/>
        </w:rPr>
        <w:sym w:font="Symbol" w:char="F0B0"/>
      </w:r>
      <w:r w:rsidRPr="00635F97">
        <w:rPr>
          <w:color w:val="000000"/>
        </w:rPr>
        <w:t>С, влажность – 55-60 %. Рекомендуется ребенка держать в кувезе или кроватке с подогревом, можно начинать кормить через 2-3 часа после рождения, если снижен сосательный рефлекс следует кормить ребенка из рожка сцеженным грудным молоком.</w:t>
      </w:r>
    </w:p>
    <w:p w:rsidR="0039699F" w:rsidRPr="00635F97" w:rsidRDefault="00207C82" w:rsidP="00207C82">
      <w:pPr>
        <w:jc w:val="both"/>
        <w:rPr>
          <w:b/>
        </w:rPr>
      </w:pPr>
      <w:r w:rsidRPr="00635F97">
        <w:rPr>
          <w:b/>
        </w:rPr>
        <w:t xml:space="preserve">Задача 2. </w:t>
      </w:r>
    </w:p>
    <w:p w:rsidR="00207C82" w:rsidRPr="00635F97" w:rsidRDefault="00207C82" w:rsidP="00207C82">
      <w:pPr>
        <w:jc w:val="both"/>
      </w:pPr>
      <w:r w:rsidRPr="00635F97">
        <w:rPr>
          <w:b/>
        </w:rPr>
        <w:tab/>
      </w:r>
      <w:r w:rsidRPr="00635F97">
        <w:t xml:space="preserve">Осмотрен мальчик в возрасте 8 дней от молодых родителей, от первой беременности, протекавшей на фоне токсикоза II половины, анемии средней степени тяжести. Роды на 35 неделе, длительность 16 часов. Масса тела при рождении 2010 г, длина тела 44 см. Оценка по Апгар 5/8 баллов. При осмотре: кожные покровы желтушные. Двигательная активность снижена. Ребенок плохо удерживает температуру. Отмечается мышечная гипотония и гипорефлексия. В легких дыхание пуэрильное, ЧД – 40. Тоны сердца приглушены, ритм правильный, ЧСС – </w:t>
      </w:r>
      <w:proofErr w:type="gramStart"/>
      <w:r w:rsidRPr="00635F97">
        <w:t>140 .</w:t>
      </w:r>
      <w:proofErr w:type="gramEnd"/>
      <w:r w:rsidRPr="00635F97">
        <w:t xml:space="preserve"> Живот при пальпации мягкий, стул кашицеобразный, непереваренный, желтого цвета. Билирубин крови – 160 мкмоль/л за счет непрямого.</w:t>
      </w:r>
    </w:p>
    <w:p w:rsidR="00207C82" w:rsidRPr="00635F97" w:rsidRDefault="00207C82" w:rsidP="00207C82">
      <w:pPr>
        <w:jc w:val="both"/>
      </w:pPr>
    </w:p>
    <w:p w:rsidR="00207C82" w:rsidRPr="00635F97" w:rsidRDefault="00207C82" w:rsidP="00207C82">
      <w:pPr>
        <w:jc w:val="both"/>
      </w:pPr>
      <w:r w:rsidRPr="00635F97">
        <w:t>Вопросы:</w:t>
      </w:r>
    </w:p>
    <w:p w:rsidR="00207C82" w:rsidRPr="00635F97" w:rsidRDefault="00207C82" w:rsidP="00FA2B4A">
      <w:pPr>
        <w:pStyle w:val="a5"/>
        <w:numPr>
          <w:ilvl w:val="0"/>
          <w:numId w:val="24"/>
        </w:numPr>
        <w:rPr>
          <w:rFonts w:ascii="Times New Roman" w:hAnsi="Times New Roman"/>
          <w:sz w:val="24"/>
          <w:szCs w:val="24"/>
        </w:rPr>
      </w:pPr>
      <w:r w:rsidRPr="00635F97">
        <w:rPr>
          <w:rFonts w:ascii="Times New Roman" w:hAnsi="Times New Roman"/>
          <w:sz w:val="24"/>
          <w:szCs w:val="24"/>
        </w:rPr>
        <w:t>Поставить предварительный диагноз.</w:t>
      </w:r>
    </w:p>
    <w:p w:rsidR="00207C82" w:rsidRPr="00635F97" w:rsidRDefault="00207C82" w:rsidP="00FA2B4A">
      <w:pPr>
        <w:pStyle w:val="a5"/>
        <w:numPr>
          <w:ilvl w:val="0"/>
          <w:numId w:val="24"/>
        </w:numPr>
        <w:rPr>
          <w:rFonts w:ascii="Times New Roman" w:hAnsi="Times New Roman"/>
          <w:sz w:val="24"/>
          <w:szCs w:val="24"/>
        </w:rPr>
      </w:pPr>
      <w:r w:rsidRPr="00635F97">
        <w:rPr>
          <w:rFonts w:ascii="Times New Roman" w:hAnsi="Times New Roman"/>
          <w:sz w:val="24"/>
          <w:szCs w:val="24"/>
        </w:rPr>
        <w:t>Наметить план обследования.</w:t>
      </w:r>
    </w:p>
    <w:p w:rsidR="00207C82" w:rsidRPr="00635F97" w:rsidRDefault="00207C82" w:rsidP="00FA2B4A">
      <w:pPr>
        <w:pStyle w:val="a5"/>
        <w:numPr>
          <w:ilvl w:val="0"/>
          <w:numId w:val="24"/>
        </w:numPr>
        <w:rPr>
          <w:rFonts w:ascii="Times New Roman" w:hAnsi="Times New Roman"/>
          <w:sz w:val="24"/>
          <w:szCs w:val="24"/>
        </w:rPr>
      </w:pPr>
      <w:r w:rsidRPr="00635F97">
        <w:rPr>
          <w:rFonts w:ascii="Times New Roman" w:hAnsi="Times New Roman"/>
          <w:sz w:val="24"/>
          <w:szCs w:val="24"/>
        </w:rPr>
        <w:t>Назвать основные морфологические признаки недоношенности.</w:t>
      </w:r>
    </w:p>
    <w:p w:rsidR="00207C82" w:rsidRPr="00635F97" w:rsidRDefault="00207C82" w:rsidP="00FA2B4A">
      <w:pPr>
        <w:pStyle w:val="a5"/>
        <w:numPr>
          <w:ilvl w:val="0"/>
          <w:numId w:val="24"/>
        </w:numPr>
        <w:rPr>
          <w:rFonts w:ascii="Times New Roman" w:hAnsi="Times New Roman"/>
          <w:sz w:val="24"/>
          <w:szCs w:val="24"/>
        </w:rPr>
      </w:pPr>
      <w:r w:rsidRPr="00635F97">
        <w:rPr>
          <w:rFonts w:ascii="Times New Roman" w:hAnsi="Times New Roman"/>
          <w:sz w:val="24"/>
          <w:szCs w:val="24"/>
        </w:rPr>
        <w:t>Дать рекомендации по вскармливанию.</w:t>
      </w:r>
    </w:p>
    <w:p w:rsidR="00207C82" w:rsidRPr="00635F97" w:rsidRDefault="00207C82" w:rsidP="00207C82">
      <w:pPr>
        <w:jc w:val="both"/>
      </w:pPr>
    </w:p>
    <w:p w:rsidR="00207C82" w:rsidRPr="00635F97" w:rsidRDefault="00207C82" w:rsidP="00207C82">
      <w:pPr>
        <w:jc w:val="both"/>
      </w:pPr>
      <w:r w:rsidRPr="00C71726">
        <w:t>Эталоны ответов к ситуационной задаче № 2</w:t>
      </w:r>
    </w:p>
    <w:p w:rsidR="00207C82" w:rsidRPr="00635F97" w:rsidRDefault="00207C82" w:rsidP="00207C82">
      <w:pPr>
        <w:jc w:val="both"/>
      </w:pPr>
    </w:p>
    <w:p w:rsidR="00207C82" w:rsidRPr="00635F97" w:rsidRDefault="00207C82" w:rsidP="00207C82">
      <w:pPr>
        <w:jc w:val="both"/>
      </w:pPr>
      <w:r w:rsidRPr="00635F97">
        <w:t>Диагноз: Недоношенность35недель. Неонатальная желтуха.</w:t>
      </w:r>
    </w:p>
    <w:p w:rsidR="00207C82" w:rsidRPr="00635F97" w:rsidRDefault="00207C82" w:rsidP="00207C82">
      <w:pPr>
        <w:jc w:val="both"/>
      </w:pPr>
      <w:r w:rsidRPr="00635F97">
        <w:t>План обследования:</w:t>
      </w:r>
    </w:p>
    <w:p w:rsidR="00207C82" w:rsidRPr="00635F97" w:rsidRDefault="00207C82" w:rsidP="00207C82">
      <w:pPr>
        <w:ind w:left="708"/>
        <w:jc w:val="both"/>
      </w:pPr>
      <w:r w:rsidRPr="00635F97">
        <w:t xml:space="preserve">общеклиническое обследование (общий анализ крови, общий анализ мочи, </w:t>
      </w:r>
      <w:proofErr w:type="spellStart"/>
      <w:r w:rsidRPr="00635F97">
        <w:t>копрограмма</w:t>
      </w:r>
      <w:proofErr w:type="spellEnd"/>
      <w:r w:rsidRPr="00635F97">
        <w:t xml:space="preserve">, </w:t>
      </w:r>
      <w:proofErr w:type="gramStart"/>
      <w:r w:rsidRPr="00635F97">
        <w:t>ЭКГ )</w:t>
      </w:r>
      <w:proofErr w:type="gramEnd"/>
    </w:p>
    <w:p w:rsidR="00207C82" w:rsidRPr="00635F97" w:rsidRDefault="00207C82" w:rsidP="00207C82">
      <w:pPr>
        <w:ind w:left="708"/>
        <w:jc w:val="both"/>
      </w:pPr>
      <w:r w:rsidRPr="00635F97">
        <w:t>ЭХОКГ</w:t>
      </w:r>
    </w:p>
    <w:p w:rsidR="00207C82" w:rsidRPr="00635F97" w:rsidRDefault="00207C82" w:rsidP="00207C82">
      <w:pPr>
        <w:ind w:left="708"/>
        <w:jc w:val="both"/>
      </w:pPr>
      <w:r w:rsidRPr="00635F97">
        <w:t>консультация невропатолога</w:t>
      </w:r>
    </w:p>
    <w:p w:rsidR="00207C82" w:rsidRPr="00635F97" w:rsidRDefault="00207C82" w:rsidP="00207C82">
      <w:pPr>
        <w:ind w:left="708"/>
        <w:jc w:val="both"/>
      </w:pPr>
      <w:r w:rsidRPr="00635F97">
        <w:t>нейросонография</w:t>
      </w:r>
    </w:p>
    <w:p w:rsidR="00207C82" w:rsidRPr="00635F97" w:rsidRDefault="00207C82" w:rsidP="00207C82">
      <w:pPr>
        <w:jc w:val="both"/>
      </w:pPr>
    </w:p>
    <w:p w:rsidR="00207C82" w:rsidRPr="00635F97" w:rsidRDefault="00207C82" w:rsidP="00207C82">
      <w:pPr>
        <w:jc w:val="both"/>
      </w:pPr>
      <w:r w:rsidRPr="00635F97">
        <w:t xml:space="preserve">Непропорциональное телосложение, </w:t>
      </w:r>
      <w:proofErr w:type="spellStart"/>
      <w:r w:rsidRPr="00635F97">
        <w:t>пушковые</w:t>
      </w:r>
      <w:proofErr w:type="spellEnd"/>
      <w:r w:rsidRPr="00635F97">
        <w:t xml:space="preserve"> волосы, отсутствие ПЖК, низко расположенное пупочное кольцо, ногти не доходят до кончиков пальцев, зияющая половая щель, не опущены яички в мошонку, преобладание мозгового черепа над лицевым.</w:t>
      </w:r>
    </w:p>
    <w:p w:rsidR="00207C82" w:rsidRPr="00635F97" w:rsidRDefault="00207C82" w:rsidP="00207C82">
      <w:pPr>
        <w:jc w:val="both"/>
      </w:pPr>
      <w:r w:rsidRPr="00635F97">
        <w:t>Рекомендации по вскармливанию: грудное молоко термически не обработанное, сцеженное, давать через рожок, по требованию.</w:t>
      </w:r>
    </w:p>
    <w:p w:rsidR="00207C82" w:rsidRPr="00635F97" w:rsidRDefault="00207C82" w:rsidP="00207C82">
      <w:pPr>
        <w:jc w:val="both"/>
        <w:rPr>
          <w:b/>
        </w:rPr>
      </w:pPr>
    </w:p>
    <w:p w:rsidR="00207C82" w:rsidRPr="00635F97" w:rsidRDefault="00207C82" w:rsidP="00207C82">
      <w:pPr>
        <w:jc w:val="both"/>
        <w:rPr>
          <w:b/>
        </w:rPr>
      </w:pPr>
      <w:r w:rsidRPr="00635F97">
        <w:rPr>
          <w:b/>
        </w:rPr>
        <w:t xml:space="preserve">Задача 3. </w:t>
      </w:r>
    </w:p>
    <w:p w:rsidR="00207C82" w:rsidRPr="00635F97" w:rsidRDefault="00207C82" w:rsidP="00207C82">
      <w:pPr>
        <w:jc w:val="both"/>
      </w:pPr>
      <w:r w:rsidRPr="00635F97">
        <w:tab/>
        <w:t xml:space="preserve">В родильном доме осмотрена девочка 3 суток. Вес ребенка 1520 г, длина тела 40см. Из анамнеза известно, что ребенок от III беременности, I родов. Предыдущие беременности закончились выкидышами. у женщины отмечалась </w:t>
      </w:r>
      <w:proofErr w:type="spellStart"/>
      <w:r w:rsidRPr="00635F97">
        <w:t>истмико</w:t>
      </w:r>
      <w:proofErr w:type="spellEnd"/>
      <w:r w:rsidRPr="00635F97">
        <w:t xml:space="preserve">-цервикальная недостаточность. После хирургической коррекции наступила настоящая беременность. Оценка по шкале Апгар 4/6 баллов. При осмотре: кожные покровы желтые. Большой родничок 2х2 см, малый родничок 0,5х0,5 см. Всю кожу покрывает </w:t>
      </w:r>
      <w:proofErr w:type="spellStart"/>
      <w:r w:rsidRPr="00635F97">
        <w:t>лануго</w:t>
      </w:r>
      <w:proofErr w:type="spellEnd"/>
      <w:r w:rsidRPr="00635F97">
        <w:t>. Мышечный тонус снижен, рефлексы угнетены. Ребенок плохо удерживает температуру тела. Сосательный рефлекс отсутствует.</w:t>
      </w:r>
    </w:p>
    <w:p w:rsidR="00207C82" w:rsidRPr="00635F97" w:rsidRDefault="00207C82" w:rsidP="00207C82">
      <w:pPr>
        <w:jc w:val="both"/>
      </w:pPr>
    </w:p>
    <w:p w:rsidR="00207C82" w:rsidRPr="00635F97" w:rsidRDefault="00207C82" w:rsidP="00207C82">
      <w:pPr>
        <w:jc w:val="both"/>
      </w:pPr>
      <w:r w:rsidRPr="00635F97">
        <w:t>Вопросы:</w:t>
      </w:r>
    </w:p>
    <w:p w:rsidR="00207C82" w:rsidRPr="00635F97" w:rsidRDefault="00207C82" w:rsidP="00207C82">
      <w:pPr>
        <w:jc w:val="both"/>
      </w:pPr>
      <w:r w:rsidRPr="00635F97">
        <w:t>Поставить диагноз. Укажите предполагаемый срок гестации</w:t>
      </w:r>
    </w:p>
    <w:p w:rsidR="00207C82" w:rsidRPr="00635F97" w:rsidRDefault="00207C82" w:rsidP="00207C82">
      <w:pPr>
        <w:jc w:val="both"/>
      </w:pPr>
      <w:r w:rsidRPr="00635F97">
        <w:lastRenderedPageBreak/>
        <w:t>Наметить план обследования.</w:t>
      </w:r>
    </w:p>
    <w:p w:rsidR="00207C82" w:rsidRPr="00635F97" w:rsidRDefault="00207C82" w:rsidP="00207C82">
      <w:pPr>
        <w:jc w:val="both"/>
      </w:pPr>
      <w:r w:rsidRPr="00635F97">
        <w:t>Назвать основные функциональные особенности недоношенного ребенка.</w:t>
      </w:r>
    </w:p>
    <w:p w:rsidR="00207C82" w:rsidRPr="00635F97" w:rsidRDefault="00207C82" w:rsidP="00207C82">
      <w:pPr>
        <w:jc w:val="both"/>
      </w:pPr>
      <w:r w:rsidRPr="00635F97">
        <w:t>Дать рекомендации по выхаживанию.</w:t>
      </w:r>
    </w:p>
    <w:p w:rsidR="00207C82" w:rsidRPr="00635F97" w:rsidRDefault="00207C82" w:rsidP="00207C82">
      <w:pPr>
        <w:jc w:val="both"/>
      </w:pPr>
    </w:p>
    <w:p w:rsidR="00207C82" w:rsidRPr="00635F97" w:rsidRDefault="00207C82" w:rsidP="00207C82">
      <w:pPr>
        <w:jc w:val="both"/>
      </w:pPr>
      <w:r w:rsidRPr="00C71726">
        <w:t>Эталоны ответов к ситуационной задаче № 3</w:t>
      </w:r>
    </w:p>
    <w:p w:rsidR="00207C82" w:rsidRPr="00635F97" w:rsidRDefault="00207C82" w:rsidP="00207C82">
      <w:pPr>
        <w:jc w:val="both"/>
      </w:pPr>
    </w:p>
    <w:p w:rsidR="00207C82" w:rsidRPr="00635F97" w:rsidRDefault="00207C82" w:rsidP="00207C82">
      <w:pPr>
        <w:jc w:val="both"/>
      </w:pPr>
      <w:r w:rsidRPr="00635F97">
        <w:t>Диагноз: Недоношенность</w:t>
      </w:r>
      <w:r w:rsidR="00D63CEB" w:rsidRPr="00635F97">
        <w:t xml:space="preserve"> 29-31 недели гестации</w:t>
      </w:r>
      <w:r w:rsidRPr="00635F97">
        <w:t xml:space="preserve">. </w:t>
      </w:r>
    </w:p>
    <w:p w:rsidR="00207C82" w:rsidRPr="00635F97" w:rsidRDefault="00207C82" w:rsidP="00207C82">
      <w:pPr>
        <w:jc w:val="both"/>
      </w:pPr>
      <w:r w:rsidRPr="00635F97">
        <w:t>План обследования:</w:t>
      </w:r>
    </w:p>
    <w:p w:rsidR="00207C82" w:rsidRPr="00635F97" w:rsidRDefault="00207C82" w:rsidP="00D63CEB">
      <w:pPr>
        <w:ind w:left="708"/>
        <w:jc w:val="both"/>
      </w:pPr>
      <w:r w:rsidRPr="00635F97">
        <w:t xml:space="preserve">общеклиническое обследование (общий анализ крови, общий анализ мочи, </w:t>
      </w:r>
      <w:proofErr w:type="spellStart"/>
      <w:r w:rsidRPr="00635F97">
        <w:t>копрограмма</w:t>
      </w:r>
      <w:proofErr w:type="spellEnd"/>
      <w:r w:rsidRPr="00635F97">
        <w:t xml:space="preserve">, </w:t>
      </w:r>
      <w:proofErr w:type="gramStart"/>
      <w:r w:rsidRPr="00635F97">
        <w:t>ЭКГ )</w:t>
      </w:r>
      <w:proofErr w:type="gramEnd"/>
    </w:p>
    <w:p w:rsidR="00207C82" w:rsidRPr="00635F97" w:rsidRDefault="00207C82" w:rsidP="00D63CEB">
      <w:pPr>
        <w:ind w:left="708"/>
        <w:jc w:val="both"/>
      </w:pPr>
      <w:r w:rsidRPr="00635F97">
        <w:t>ЭХОКГ</w:t>
      </w:r>
    </w:p>
    <w:p w:rsidR="00207C82" w:rsidRPr="00635F97" w:rsidRDefault="00207C82" w:rsidP="00D63CEB">
      <w:pPr>
        <w:ind w:left="708"/>
        <w:jc w:val="both"/>
      </w:pPr>
      <w:r w:rsidRPr="00635F97">
        <w:t>нейросонография</w:t>
      </w:r>
    </w:p>
    <w:p w:rsidR="00207C82" w:rsidRPr="00635F97" w:rsidRDefault="00207C82" w:rsidP="00D63CEB">
      <w:pPr>
        <w:ind w:left="708"/>
        <w:jc w:val="both"/>
      </w:pPr>
      <w:r w:rsidRPr="00635F97">
        <w:t>билирубин крови</w:t>
      </w:r>
      <w:r w:rsidR="00D63CEB" w:rsidRPr="00635F97">
        <w:t xml:space="preserve">, группа крови и резус фактор, </w:t>
      </w:r>
    </w:p>
    <w:p w:rsidR="00207C82" w:rsidRPr="00635F97" w:rsidRDefault="00D63CEB" w:rsidP="00D63CEB">
      <w:pPr>
        <w:ind w:left="708"/>
        <w:jc w:val="both"/>
      </w:pPr>
      <w:r w:rsidRPr="00635F97">
        <w:t>рентгенография легких</w:t>
      </w:r>
    </w:p>
    <w:p w:rsidR="00D63CEB" w:rsidRPr="00635F97" w:rsidRDefault="00D63CEB" w:rsidP="00207C82">
      <w:pPr>
        <w:jc w:val="both"/>
      </w:pPr>
    </w:p>
    <w:p w:rsidR="00207C82" w:rsidRPr="00635F97" w:rsidRDefault="00207C82" w:rsidP="00207C82">
      <w:pPr>
        <w:jc w:val="both"/>
      </w:pPr>
      <w:r w:rsidRPr="00635F97">
        <w:t>Вялость, сонливость ребенка, несовершенство терморегуляции, аритмичное дыхание с респираторными паузами (апноэ), лабильный пульс,</w:t>
      </w:r>
      <w:r w:rsidR="00D63CEB" w:rsidRPr="00635F97">
        <w:t xml:space="preserve"> </w:t>
      </w:r>
      <w:proofErr w:type="spellStart"/>
      <w:r w:rsidR="00D63CEB" w:rsidRPr="00635F97">
        <w:t>эмбриокардия</w:t>
      </w:r>
      <w:proofErr w:type="spellEnd"/>
      <w:r w:rsidR="00D63CEB" w:rsidRPr="00635F97">
        <w:t xml:space="preserve"> при аускультации. </w:t>
      </w:r>
    </w:p>
    <w:p w:rsidR="00D63CEB" w:rsidRPr="00635F97" w:rsidRDefault="00D63CEB" w:rsidP="00207C82">
      <w:pPr>
        <w:jc w:val="both"/>
      </w:pPr>
    </w:p>
    <w:p w:rsidR="00207C82" w:rsidRPr="00635F97" w:rsidRDefault="00207C82" w:rsidP="00207C82">
      <w:pPr>
        <w:jc w:val="both"/>
      </w:pPr>
      <w:r w:rsidRPr="00635F97">
        <w:t>Рекомендации по выхаживанию:</w:t>
      </w:r>
      <w:r w:rsidR="00D63CEB" w:rsidRPr="00635F97">
        <w:t xml:space="preserve"> </w:t>
      </w:r>
      <w:proofErr w:type="spellStart"/>
      <w:r w:rsidRPr="00635F97">
        <w:t>термонейтральная</w:t>
      </w:r>
      <w:proofErr w:type="spellEnd"/>
      <w:r w:rsidRPr="00635F97">
        <w:t xml:space="preserve"> окружающая среда (кувез);</w:t>
      </w:r>
      <w:r w:rsidR="00D63CEB" w:rsidRPr="00635F97">
        <w:t xml:space="preserve"> </w:t>
      </w:r>
      <w:r w:rsidRPr="00635F97">
        <w:t>фототерапия.</w:t>
      </w:r>
    </w:p>
    <w:p w:rsidR="00D63CEB" w:rsidRPr="00635F97" w:rsidRDefault="00D63CEB" w:rsidP="0039699F">
      <w:pPr>
        <w:jc w:val="center"/>
        <w:rPr>
          <w:b/>
          <w:i/>
        </w:rPr>
      </w:pPr>
    </w:p>
    <w:p w:rsidR="0039699F" w:rsidRPr="00635F97" w:rsidRDefault="0039699F" w:rsidP="0039699F">
      <w:pPr>
        <w:jc w:val="center"/>
        <w:rPr>
          <w:b/>
          <w:i/>
        </w:rPr>
      </w:pPr>
      <w:r w:rsidRPr="00635F97">
        <w:rPr>
          <w:b/>
          <w:i/>
        </w:rPr>
        <w:t>Проверка историй развития новорожденных</w:t>
      </w:r>
    </w:p>
    <w:p w:rsidR="0039699F" w:rsidRPr="00635F97" w:rsidRDefault="0039699F" w:rsidP="0039699F">
      <w:pPr>
        <w:jc w:val="center"/>
      </w:pPr>
      <w:r w:rsidRPr="00635F97">
        <w:t>включает в себя оценку:</w:t>
      </w:r>
    </w:p>
    <w:p w:rsidR="0039699F" w:rsidRPr="00635F97" w:rsidRDefault="0039699F" w:rsidP="0039699F">
      <w:pPr>
        <w:jc w:val="center"/>
      </w:pPr>
    </w:p>
    <w:p w:rsidR="0039699F" w:rsidRPr="00635F97" w:rsidRDefault="0039699F" w:rsidP="0039699F">
      <w:pPr>
        <w:ind w:firstLine="709"/>
        <w:jc w:val="both"/>
        <w:rPr>
          <w:color w:val="000000"/>
        </w:rPr>
      </w:pPr>
      <w:r w:rsidRPr="00635F97">
        <w:rPr>
          <w:color w:val="000000"/>
        </w:rPr>
        <w:t>1. Ведения медицинской документации, качества её оформления.</w:t>
      </w:r>
    </w:p>
    <w:p w:rsidR="0039699F" w:rsidRPr="00635F97" w:rsidRDefault="0039699F" w:rsidP="0039699F">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сбор жалоб, анамнеза заболевания, анамнеза жизни;</w:t>
      </w:r>
    </w:p>
    <w:p w:rsidR="0039699F" w:rsidRPr="00635F97" w:rsidRDefault="0039699F" w:rsidP="0039699F">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39699F" w:rsidRPr="00635F97" w:rsidRDefault="0039699F" w:rsidP="0039699F">
      <w:pPr>
        <w:ind w:firstLine="709"/>
        <w:jc w:val="both"/>
        <w:rPr>
          <w:color w:val="000000"/>
        </w:rPr>
      </w:pPr>
      <w:r w:rsidRPr="00635F97">
        <w:rPr>
          <w:color w:val="000000"/>
        </w:rPr>
        <w:t>- оценка факторов риска;</w:t>
      </w:r>
    </w:p>
    <w:p w:rsidR="0039699F" w:rsidRPr="00635F97" w:rsidRDefault="0039699F" w:rsidP="0039699F">
      <w:pPr>
        <w:ind w:firstLine="709"/>
        <w:jc w:val="both"/>
        <w:rPr>
          <w:color w:val="000000"/>
        </w:rPr>
      </w:pPr>
      <w:r w:rsidRPr="00635F97">
        <w:rPr>
          <w:color w:val="000000"/>
        </w:rPr>
        <w:t xml:space="preserve">- формулирование предварительного диагноза (диагноза при поступлении, диагноза в начале </w:t>
      </w:r>
      <w:proofErr w:type="spellStart"/>
      <w:r w:rsidRPr="00635F97">
        <w:rPr>
          <w:color w:val="000000"/>
        </w:rPr>
        <w:t>курации</w:t>
      </w:r>
      <w:proofErr w:type="spellEnd"/>
      <w:r w:rsidRPr="00635F97">
        <w:rPr>
          <w:color w:val="000000"/>
        </w:rPr>
        <w:t>) на основе полученной информации;</w:t>
      </w:r>
    </w:p>
    <w:p w:rsidR="0039699F" w:rsidRPr="00635F97" w:rsidRDefault="0039699F" w:rsidP="0039699F">
      <w:pPr>
        <w:ind w:firstLine="709"/>
        <w:jc w:val="both"/>
        <w:rPr>
          <w:color w:val="000000"/>
        </w:rPr>
      </w:pPr>
      <w:r w:rsidRPr="00635F97">
        <w:rPr>
          <w:color w:val="000000"/>
        </w:rPr>
        <w:t>- определение состояний, требующих оказания неотложной помощи;</w:t>
      </w:r>
    </w:p>
    <w:p w:rsidR="0039699F" w:rsidRPr="00635F97" w:rsidRDefault="0039699F" w:rsidP="0039699F">
      <w:pPr>
        <w:ind w:firstLine="709"/>
        <w:jc w:val="both"/>
        <w:rPr>
          <w:color w:val="000000"/>
        </w:rPr>
      </w:pPr>
      <w:r w:rsidRPr="00635F97">
        <w:rPr>
          <w:color w:val="000000"/>
        </w:rPr>
        <w:t>- разработка плана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оценка данных лабораторного, инструментального и иного обследования;</w:t>
      </w:r>
    </w:p>
    <w:p w:rsidR="0039699F" w:rsidRPr="00635F97" w:rsidRDefault="0039699F" w:rsidP="0039699F">
      <w:pPr>
        <w:ind w:firstLine="709"/>
        <w:jc w:val="both"/>
        <w:rPr>
          <w:color w:val="000000"/>
        </w:rPr>
      </w:pPr>
      <w:r w:rsidRPr="00635F97">
        <w:rPr>
          <w:color w:val="000000"/>
        </w:rPr>
        <w:t xml:space="preserve">- проведения дифференциальной диагностики; </w:t>
      </w:r>
    </w:p>
    <w:p w:rsidR="0039699F" w:rsidRPr="00635F97" w:rsidRDefault="0039699F" w:rsidP="0039699F">
      <w:pPr>
        <w:ind w:firstLine="709"/>
        <w:jc w:val="both"/>
        <w:rPr>
          <w:color w:val="000000"/>
        </w:rPr>
      </w:pPr>
      <w:r w:rsidRPr="00635F97">
        <w:rPr>
          <w:color w:val="000000"/>
        </w:rPr>
        <w:t>- назначения дополнительных методов исследования для уточнения диагноза;</w:t>
      </w:r>
    </w:p>
    <w:p w:rsidR="0039699F" w:rsidRPr="00635F97" w:rsidRDefault="0039699F" w:rsidP="0039699F">
      <w:pPr>
        <w:ind w:firstLine="709"/>
        <w:jc w:val="both"/>
        <w:rPr>
          <w:color w:val="000000"/>
        </w:rPr>
      </w:pPr>
      <w:r w:rsidRPr="00635F97">
        <w:rPr>
          <w:color w:val="000000"/>
        </w:rPr>
        <w:t>- определения показаний для направления на консультации к специалистам;</w:t>
      </w:r>
    </w:p>
    <w:p w:rsidR="0039699F" w:rsidRPr="00635F97" w:rsidRDefault="0039699F" w:rsidP="0039699F">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39699F" w:rsidRPr="00635F97" w:rsidRDefault="0039699F" w:rsidP="0039699F">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39699F" w:rsidRPr="00635F97" w:rsidRDefault="0039699F" w:rsidP="0039699F">
      <w:pPr>
        <w:ind w:firstLine="709"/>
        <w:jc w:val="both"/>
        <w:rPr>
          <w:color w:val="000000"/>
        </w:rPr>
      </w:pPr>
      <w:r w:rsidRPr="00635F97">
        <w:rPr>
          <w:color w:val="000000"/>
        </w:rPr>
        <w:t>- оказание медицинской помощи при неотложных состояниях;</w:t>
      </w:r>
    </w:p>
    <w:p w:rsidR="0039699F" w:rsidRPr="00635F97" w:rsidRDefault="0039699F" w:rsidP="0039699F">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39699F" w:rsidRPr="00635F97" w:rsidRDefault="0039699F" w:rsidP="0039699F">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39699F" w:rsidRPr="00635F97" w:rsidRDefault="0039699F" w:rsidP="0039699F">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39699F" w:rsidRPr="00635F97" w:rsidRDefault="0039699F" w:rsidP="0039699F">
      <w:pPr>
        <w:ind w:firstLine="709"/>
        <w:jc w:val="both"/>
        <w:rPr>
          <w:color w:val="000000"/>
        </w:rPr>
      </w:pPr>
      <w:r w:rsidRPr="00635F97">
        <w:rPr>
          <w:color w:val="000000"/>
        </w:rPr>
        <w:t>4. Реабилитационной деятельности:</w:t>
      </w:r>
    </w:p>
    <w:p w:rsidR="0039699F" w:rsidRPr="00635F97" w:rsidRDefault="0039699F" w:rsidP="0039699F">
      <w:pPr>
        <w:ind w:firstLine="709"/>
        <w:jc w:val="both"/>
        <w:rPr>
          <w:color w:val="000000"/>
        </w:rPr>
      </w:pPr>
      <w:r w:rsidRPr="00635F97">
        <w:rPr>
          <w:color w:val="000000"/>
        </w:rPr>
        <w:t>- определение показаний для проведения реабилитации;</w:t>
      </w:r>
    </w:p>
    <w:p w:rsidR="0039699F" w:rsidRPr="00635F97" w:rsidRDefault="0039699F" w:rsidP="0039699F">
      <w:pPr>
        <w:ind w:firstLine="709"/>
        <w:jc w:val="both"/>
        <w:rPr>
          <w:color w:val="000000"/>
        </w:rPr>
      </w:pPr>
      <w:r w:rsidRPr="00635F97">
        <w:rPr>
          <w:color w:val="000000"/>
        </w:rPr>
        <w:t>-  разработка плана реабилитационных мероприятий.</w:t>
      </w:r>
    </w:p>
    <w:p w:rsidR="0039699F" w:rsidRPr="00635F97" w:rsidRDefault="0039699F" w:rsidP="0039699F">
      <w:pPr>
        <w:ind w:firstLine="709"/>
        <w:jc w:val="both"/>
        <w:rPr>
          <w:color w:val="000000"/>
        </w:rPr>
      </w:pPr>
      <w:r w:rsidRPr="00635F97">
        <w:rPr>
          <w:color w:val="000000"/>
        </w:rPr>
        <w:lastRenderedPageBreak/>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39699F" w:rsidRPr="00635F97" w:rsidRDefault="0039699F" w:rsidP="0039699F">
      <w:pPr>
        <w:ind w:firstLine="709"/>
        <w:jc w:val="both"/>
        <w:rPr>
          <w:color w:val="000000"/>
        </w:rPr>
      </w:pPr>
      <w:r w:rsidRPr="00635F97">
        <w:rPr>
          <w:color w:val="000000"/>
        </w:rPr>
        <w:t>- определение показания и противопоказаний к санаторно-курортному лечению;</w:t>
      </w:r>
    </w:p>
    <w:p w:rsidR="0039699F" w:rsidRPr="00635F97" w:rsidRDefault="0039699F" w:rsidP="0039699F">
      <w:pPr>
        <w:ind w:firstLine="709"/>
        <w:jc w:val="both"/>
        <w:rPr>
          <w:color w:val="000000"/>
        </w:rPr>
      </w:pPr>
      <w:r w:rsidRPr="00635F97">
        <w:rPr>
          <w:color w:val="000000"/>
        </w:rPr>
        <w:t>- оценку эффективности реабилитационных мероприятий.</w:t>
      </w:r>
    </w:p>
    <w:p w:rsidR="0039699F" w:rsidRPr="00635F97" w:rsidRDefault="0039699F" w:rsidP="0039699F">
      <w:pPr>
        <w:ind w:firstLine="709"/>
        <w:jc w:val="both"/>
        <w:rPr>
          <w:color w:val="000000"/>
        </w:rPr>
      </w:pPr>
      <w:r w:rsidRPr="00635F97">
        <w:rPr>
          <w:color w:val="000000"/>
        </w:rPr>
        <w:t xml:space="preserve">5. </w:t>
      </w:r>
      <w:r w:rsidR="00D63CEB" w:rsidRPr="00635F97">
        <w:rPr>
          <w:color w:val="000000"/>
        </w:rPr>
        <w:t>П</w:t>
      </w:r>
      <w:r w:rsidRPr="00635F97">
        <w:rPr>
          <w:color w:val="000000"/>
        </w:rPr>
        <w:t>роведение профилактической работы среди пациентов и их родственников, направленных на сохранение и укрепление здоровья.</w:t>
      </w:r>
    </w:p>
    <w:p w:rsidR="0039699F" w:rsidRPr="00635F97" w:rsidRDefault="0039699F" w:rsidP="0039699F">
      <w:pPr>
        <w:jc w:val="center"/>
        <w:rPr>
          <w:b/>
        </w:rPr>
      </w:pPr>
    </w:p>
    <w:p w:rsidR="00D63CEB" w:rsidRPr="00635F97" w:rsidRDefault="00D63CEB" w:rsidP="00D63CEB">
      <w:pPr>
        <w:jc w:val="both"/>
        <w:rPr>
          <w:b/>
        </w:rPr>
      </w:pPr>
      <w:r w:rsidRPr="00635F97">
        <w:rPr>
          <w:b/>
        </w:rPr>
        <w:t>Тема</w:t>
      </w:r>
      <w:r w:rsidR="00D374A4">
        <w:rPr>
          <w:b/>
        </w:rPr>
        <w:t xml:space="preserve"> 6</w:t>
      </w:r>
      <w:r w:rsidRPr="00635F97">
        <w:rPr>
          <w:b/>
        </w:rPr>
        <w:t>:</w:t>
      </w:r>
      <w:r w:rsidRPr="00635F97">
        <w:t xml:space="preserve"> </w:t>
      </w:r>
      <w:r w:rsidR="00032ECC" w:rsidRPr="00635F97">
        <w:rPr>
          <w:b/>
        </w:rPr>
        <w:t>Неонатальная кардиология</w:t>
      </w:r>
    </w:p>
    <w:p w:rsidR="00D63CEB" w:rsidRPr="00635F97" w:rsidRDefault="00D63CEB" w:rsidP="00D63CEB">
      <w:pPr>
        <w:jc w:val="both"/>
        <w:rPr>
          <w:b/>
        </w:rPr>
      </w:pPr>
    </w:p>
    <w:p w:rsidR="00D63CEB" w:rsidRPr="00635F97" w:rsidRDefault="00D63CEB" w:rsidP="00D63CEB">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D63CEB" w:rsidRPr="00635F97" w:rsidRDefault="00D63CEB" w:rsidP="00D63CEB">
      <w:pPr>
        <w:ind w:firstLine="709"/>
        <w:jc w:val="both"/>
      </w:pPr>
    </w:p>
    <w:p w:rsidR="00D63CEB" w:rsidRPr="00635F97" w:rsidRDefault="00D63CEB" w:rsidP="00D63CEB">
      <w:pPr>
        <w:ind w:firstLine="708"/>
      </w:pPr>
      <w:r w:rsidRPr="00635F97">
        <w:t>Оценочные материалы текущего контроля успеваемости:</w:t>
      </w:r>
    </w:p>
    <w:p w:rsidR="00D63CEB" w:rsidRPr="00635F97" w:rsidRDefault="00D63CEB" w:rsidP="00D63CEB">
      <w:pPr>
        <w:ind w:firstLine="709"/>
        <w:jc w:val="both"/>
        <w:rPr>
          <w:i/>
        </w:rPr>
      </w:pPr>
    </w:p>
    <w:p w:rsidR="00D63CEB" w:rsidRPr="00635F97" w:rsidRDefault="00D63CEB" w:rsidP="00D63CEB">
      <w:pPr>
        <w:tabs>
          <w:tab w:val="left" w:pos="142"/>
        </w:tabs>
        <w:ind w:firstLine="709"/>
        <w:jc w:val="center"/>
        <w:rPr>
          <w:b/>
          <w:i/>
        </w:rPr>
      </w:pPr>
      <w:r w:rsidRPr="00635F97">
        <w:rPr>
          <w:b/>
          <w:i/>
        </w:rPr>
        <w:t>Вопросы для собеседования:</w:t>
      </w:r>
    </w:p>
    <w:p w:rsidR="00032ECC" w:rsidRPr="00635F97" w:rsidRDefault="00032ECC" w:rsidP="00CA1FC3">
      <w:pPr>
        <w:pStyle w:val="a5"/>
        <w:numPr>
          <w:ilvl w:val="0"/>
          <w:numId w:val="35"/>
        </w:numPr>
        <w:tabs>
          <w:tab w:val="left" w:pos="142"/>
        </w:tabs>
        <w:rPr>
          <w:rFonts w:ascii="Times New Roman" w:hAnsi="Times New Roman"/>
          <w:color w:val="000000"/>
          <w:sz w:val="24"/>
          <w:szCs w:val="24"/>
        </w:rPr>
      </w:pPr>
      <w:r w:rsidRPr="00635F97">
        <w:rPr>
          <w:rFonts w:ascii="Times New Roman" w:hAnsi="Times New Roman"/>
          <w:color w:val="000000"/>
          <w:sz w:val="24"/>
          <w:szCs w:val="24"/>
        </w:rPr>
        <w:t>Синдром дисфу</w:t>
      </w:r>
      <w:r w:rsidR="005931C3" w:rsidRPr="00635F97">
        <w:rPr>
          <w:rFonts w:ascii="Times New Roman" w:hAnsi="Times New Roman"/>
          <w:color w:val="000000"/>
          <w:sz w:val="24"/>
          <w:szCs w:val="24"/>
        </w:rPr>
        <w:t>нк</w:t>
      </w:r>
      <w:r w:rsidRPr="00635F97">
        <w:rPr>
          <w:rFonts w:ascii="Times New Roman" w:hAnsi="Times New Roman"/>
          <w:color w:val="000000"/>
          <w:sz w:val="24"/>
          <w:szCs w:val="24"/>
        </w:rPr>
        <w:t>ции миокарда</w:t>
      </w:r>
      <w:r w:rsidR="0018552A" w:rsidRPr="00635F97">
        <w:rPr>
          <w:rFonts w:ascii="Times New Roman" w:hAnsi="Times New Roman"/>
          <w:color w:val="000000"/>
          <w:sz w:val="24"/>
          <w:szCs w:val="24"/>
        </w:rPr>
        <w:t>:</w:t>
      </w:r>
      <w:r w:rsidRPr="00635F97">
        <w:rPr>
          <w:rFonts w:ascii="Times New Roman" w:hAnsi="Times New Roman"/>
          <w:color w:val="000000"/>
          <w:sz w:val="24"/>
          <w:szCs w:val="24"/>
        </w:rPr>
        <w:t xml:space="preserve"> </w:t>
      </w:r>
      <w:r w:rsidR="0018552A" w:rsidRPr="00635F97">
        <w:rPr>
          <w:rFonts w:ascii="Times New Roman" w:hAnsi="Times New Roman"/>
          <w:sz w:val="24"/>
          <w:szCs w:val="24"/>
        </w:rPr>
        <w:t>клиника, диагностика, тактика ведения, оказание неотложной помощи</w:t>
      </w:r>
      <w:r w:rsidRPr="00635F97">
        <w:rPr>
          <w:rFonts w:ascii="Times New Roman" w:hAnsi="Times New Roman"/>
          <w:color w:val="000000"/>
          <w:sz w:val="24"/>
          <w:szCs w:val="24"/>
        </w:rPr>
        <w:t>.</w:t>
      </w:r>
    </w:p>
    <w:p w:rsidR="0018552A" w:rsidRPr="00635F97" w:rsidRDefault="005931C3" w:rsidP="00CA1FC3">
      <w:pPr>
        <w:pStyle w:val="a5"/>
        <w:numPr>
          <w:ilvl w:val="0"/>
          <w:numId w:val="35"/>
        </w:numPr>
        <w:tabs>
          <w:tab w:val="left" w:pos="142"/>
        </w:tabs>
        <w:rPr>
          <w:rFonts w:ascii="Times New Roman" w:hAnsi="Times New Roman"/>
          <w:color w:val="000000"/>
          <w:sz w:val="24"/>
          <w:szCs w:val="24"/>
        </w:rPr>
      </w:pPr>
      <w:r w:rsidRPr="00635F97">
        <w:rPr>
          <w:rFonts w:ascii="Times New Roman" w:hAnsi="Times New Roman"/>
          <w:color w:val="000000"/>
          <w:sz w:val="24"/>
          <w:szCs w:val="24"/>
        </w:rPr>
        <w:t>Фета</w:t>
      </w:r>
      <w:r w:rsidR="00032ECC" w:rsidRPr="00635F97">
        <w:rPr>
          <w:rFonts w:ascii="Times New Roman" w:hAnsi="Times New Roman"/>
          <w:color w:val="000000"/>
          <w:sz w:val="24"/>
          <w:szCs w:val="24"/>
        </w:rPr>
        <w:t>льные нарушения ритма сердца и проводимости</w:t>
      </w:r>
      <w:r w:rsidR="0018552A" w:rsidRPr="00635F97">
        <w:rPr>
          <w:rFonts w:ascii="Times New Roman" w:hAnsi="Times New Roman"/>
          <w:color w:val="000000"/>
          <w:sz w:val="24"/>
          <w:szCs w:val="24"/>
        </w:rPr>
        <w:t>: клиника, диагностика, тактика ведения, оказание неотложной помощи.</w:t>
      </w:r>
    </w:p>
    <w:p w:rsidR="00D63CEB" w:rsidRPr="00635F97" w:rsidRDefault="0018552A" w:rsidP="00CA1FC3">
      <w:pPr>
        <w:pStyle w:val="a5"/>
        <w:numPr>
          <w:ilvl w:val="0"/>
          <w:numId w:val="35"/>
        </w:numPr>
        <w:tabs>
          <w:tab w:val="left" w:pos="142"/>
        </w:tabs>
        <w:rPr>
          <w:rFonts w:ascii="Times New Roman" w:hAnsi="Times New Roman"/>
          <w:sz w:val="24"/>
          <w:szCs w:val="24"/>
        </w:rPr>
      </w:pPr>
      <w:r w:rsidRPr="00635F97">
        <w:rPr>
          <w:rFonts w:ascii="Times New Roman" w:hAnsi="Times New Roman"/>
          <w:sz w:val="24"/>
          <w:szCs w:val="24"/>
        </w:rPr>
        <w:t>ВПС, клиника, диагностика, тактика ведения, оказание неотложной помощи, маршрутизация.</w:t>
      </w:r>
    </w:p>
    <w:p w:rsidR="0018552A" w:rsidRPr="00635F97" w:rsidRDefault="0018552A" w:rsidP="00CA1FC3">
      <w:pPr>
        <w:pStyle w:val="a5"/>
        <w:numPr>
          <w:ilvl w:val="0"/>
          <w:numId w:val="35"/>
        </w:numPr>
        <w:tabs>
          <w:tab w:val="left" w:pos="142"/>
        </w:tabs>
        <w:rPr>
          <w:rFonts w:ascii="Times New Roman" w:hAnsi="Times New Roman"/>
          <w:sz w:val="24"/>
          <w:szCs w:val="24"/>
        </w:rPr>
      </w:pPr>
      <w:r w:rsidRPr="00635F97">
        <w:rPr>
          <w:rFonts w:ascii="Times New Roman" w:hAnsi="Times New Roman"/>
          <w:sz w:val="24"/>
          <w:szCs w:val="24"/>
        </w:rPr>
        <w:t>Болезни миокарда у новорожденных: клиника, диагностика, тактика ведения, оказание неотложной помощи.</w:t>
      </w:r>
    </w:p>
    <w:p w:rsidR="005931C3" w:rsidRPr="00635F97" w:rsidRDefault="005931C3" w:rsidP="00CA1FC3">
      <w:pPr>
        <w:pStyle w:val="a5"/>
        <w:numPr>
          <w:ilvl w:val="0"/>
          <w:numId w:val="35"/>
        </w:numPr>
        <w:tabs>
          <w:tab w:val="left" w:pos="142"/>
        </w:tabs>
        <w:rPr>
          <w:rFonts w:ascii="Times New Roman" w:hAnsi="Times New Roman"/>
          <w:sz w:val="24"/>
          <w:szCs w:val="24"/>
        </w:rPr>
      </w:pPr>
      <w:r w:rsidRPr="00635F97">
        <w:rPr>
          <w:rFonts w:ascii="Times New Roman" w:hAnsi="Times New Roman"/>
          <w:sz w:val="24"/>
          <w:szCs w:val="24"/>
        </w:rPr>
        <w:t>Нарушение ритма сердца: клиника, диагностика, тактика ведения, оказание неотложной помощи.</w:t>
      </w:r>
    </w:p>
    <w:p w:rsidR="0018552A" w:rsidRPr="00635F97" w:rsidRDefault="0018552A" w:rsidP="0018552A">
      <w:pPr>
        <w:widowControl w:val="0"/>
        <w:tabs>
          <w:tab w:val="left" w:pos="142"/>
        </w:tabs>
        <w:autoSpaceDE w:val="0"/>
        <w:autoSpaceDN w:val="0"/>
        <w:adjustRightInd w:val="0"/>
        <w:contextualSpacing/>
        <w:jc w:val="both"/>
      </w:pPr>
    </w:p>
    <w:p w:rsidR="0018552A" w:rsidRPr="00635F97" w:rsidRDefault="0018552A" w:rsidP="0018552A">
      <w:pPr>
        <w:widowControl w:val="0"/>
        <w:tabs>
          <w:tab w:val="left" w:pos="142"/>
        </w:tabs>
        <w:autoSpaceDE w:val="0"/>
        <w:autoSpaceDN w:val="0"/>
        <w:adjustRightInd w:val="0"/>
        <w:contextualSpacing/>
        <w:jc w:val="both"/>
      </w:pPr>
    </w:p>
    <w:p w:rsidR="00D63CEB" w:rsidRPr="00635F97" w:rsidRDefault="00D63CEB" w:rsidP="00D63CEB">
      <w:pPr>
        <w:ind w:firstLine="709"/>
        <w:jc w:val="center"/>
        <w:rPr>
          <w:b/>
          <w:i/>
        </w:rPr>
      </w:pPr>
      <w:r w:rsidRPr="00635F97">
        <w:rPr>
          <w:b/>
          <w:i/>
        </w:rPr>
        <w:t>Типовые тестовые задания</w:t>
      </w:r>
    </w:p>
    <w:p w:rsidR="00D63CEB" w:rsidRPr="00635F97" w:rsidRDefault="00D63CEB" w:rsidP="00D63CEB">
      <w:pPr>
        <w:ind w:firstLine="709"/>
        <w:jc w:val="center"/>
        <w:rPr>
          <w:i/>
        </w:rPr>
      </w:pPr>
      <w:r w:rsidRPr="00635F97">
        <w:rPr>
          <w:i/>
        </w:rPr>
        <w:t>(выбрать один вариант правильного ответа):</w:t>
      </w:r>
    </w:p>
    <w:p w:rsidR="00D63CEB" w:rsidRPr="00635F97" w:rsidRDefault="00D63CEB" w:rsidP="00D63CEB">
      <w:pPr>
        <w:jc w:val="both"/>
        <w:rPr>
          <w:b/>
        </w:rPr>
      </w:pPr>
      <w:r w:rsidRPr="00635F97">
        <w:rPr>
          <w:b/>
        </w:rPr>
        <w:tab/>
      </w:r>
    </w:p>
    <w:p w:rsidR="00DC7D80" w:rsidRPr="00635F97" w:rsidRDefault="00DC7D80" w:rsidP="00DC7D80">
      <w:pPr>
        <w:pStyle w:val="a4"/>
        <w:spacing w:before="0" w:beforeAutospacing="0" w:after="0" w:afterAutospacing="0"/>
        <w:jc w:val="left"/>
        <w:rPr>
          <w:rFonts w:ascii="Times New Roman" w:hAnsi="Times New Roman"/>
          <w:sz w:val="24"/>
          <w:szCs w:val="24"/>
        </w:rPr>
      </w:pPr>
      <w:r w:rsidRPr="00635F97">
        <w:rPr>
          <w:rFonts w:ascii="Times New Roman" w:hAnsi="Times New Roman"/>
          <w:sz w:val="24"/>
          <w:szCs w:val="24"/>
        </w:rPr>
        <w:t>У новорожденного ребенка сердце лежит:</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sz w:val="24"/>
          <w:szCs w:val="24"/>
        </w:rPr>
        <w:t>горизонтально</w:t>
      </w:r>
      <w:r w:rsidRPr="00635F97">
        <w:rPr>
          <w:rFonts w:ascii="Times New Roman" w:hAnsi="Times New Roman"/>
          <w:i/>
          <w:sz w:val="24"/>
          <w:szCs w:val="24"/>
        </w:rPr>
        <w:br/>
      </w:r>
      <w:r w:rsidRPr="00635F97">
        <w:rPr>
          <w:rFonts w:ascii="Times New Roman" w:hAnsi="Times New Roman"/>
          <w:sz w:val="24"/>
          <w:szCs w:val="24"/>
        </w:rPr>
        <w:t>вертикально</w:t>
      </w:r>
    </w:p>
    <w:p w:rsidR="00DC7D80" w:rsidRPr="00635F97" w:rsidRDefault="00DC7D80" w:rsidP="00DC7D80">
      <w:pPr>
        <w:pStyle w:val="a4"/>
        <w:spacing w:before="0" w:beforeAutospacing="0" w:after="0" w:afterAutospacing="0"/>
        <w:jc w:val="left"/>
        <w:rPr>
          <w:rFonts w:ascii="Times New Roman" w:hAnsi="Times New Roman"/>
          <w:sz w:val="24"/>
          <w:szCs w:val="24"/>
        </w:rPr>
      </w:pPr>
    </w:p>
    <w:p w:rsidR="00DC7D80" w:rsidRPr="00635F97" w:rsidRDefault="00DC7D80" w:rsidP="00DC7D80">
      <w:pPr>
        <w:pStyle w:val="a4"/>
        <w:spacing w:before="0" w:beforeAutospacing="0" w:after="0" w:afterAutospacing="0"/>
        <w:jc w:val="left"/>
        <w:rPr>
          <w:rFonts w:ascii="Times New Roman" w:hAnsi="Times New Roman"/>
          <w:sz w:val="24"/>
          <w:szCs w:val="24"/>
        </w:rPr>
      </w:pPr>
      <w:r w:rsidRPr="00635F97">
        <w:rPr>
          <w:rFonts w:ascii="Times New Roman" w:hAnsi="Times New Roman"/>
          <w:sz w:val="24"/>
          <w:szCs w:val="24"/>
        </w:rPr>
        <w:t xml:space="preserve">Частота </w:t>
      </w:r>
      <w:proofErr w:type="gramStart"/>
      <w:r w:rsidRPr="00635F97">
        <w:rPr>
          <w:rFonts w:ascii="Times New Roman" w:hAnsi="Times New Roman"/>
          <w:sz w:val="24"/>
          <w:szCs w:val="24"/>
        </w:rPr>
        <w:t>пульса  доношенного</w:t>
      </w:r>
      <w:proofErr w:type="gramEnd"/>
      <w:r w:rsidRPr="00635F97">
        <w:rPr>
          <w:rFonts w:ascii="Times New Roman" w:hAnsi="Times New Roman"/>
          <w:sz w:val="24"/>
          <w:szCs w:val="24"/>
        </w:rPr>
        <w:t xml:space="preserve"> новорожденного:</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i/>
          <w:sz w:val="24"/>
          <w:szCs w:val="24"/>
        </w:rPr>
        <w:t>140 уд/мин</w:t>
      </w:r>
      <w:r w:rsidRPr="00635F97">
        <w:rPr>
          <w:rFonts w:ascii="Times New Roman" w:hAnsi="Times New Roman"/>
          <w:sz w:val="24"/>
          <w:szCs w:val="24"/>
        </w:rPr>
        <w:t xml:space="preserve"> </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sz w:val="24"/>
          <w:szCs w:val="24"/>
        </w:rPr>
        <w:t>180 уд/мин</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sz w:val="24"/>
          <w:szCs w:val="24"/>
        </w:rPr>
        <w:t>110 уд/мин</w:t>
      </w:r>
    </w:p>
    <w:p w:rsidR="00DC7D80" w:rsidRPr="00635F97" w:rsidRDefault="00DC7D80" w:rsidP="00DC7D80">
      <w:pPr>
        <w:pStyle w:val="a4"/>
        <w:spacing w:before="0" w:beforeAutospacing="0" w:after="0" w:afterAutospacing="0"/>
        <w:ind w:left="708"/>
        <w:jc w:val="left"/>
        <w:rPr>
          <w:rFonts w:ascii="Times New Roman" w:hAnsi="Times New Roman"/>
          <w:sz w:val="24"/>
          <w:szCs w:val="24"/>
        </w:rPr>
      </w:pPr>
      <w:r w:rsidRPr="00635F97">
        <w:rPr>
          <w:rFonts w:ascii="Times New Roman" w:hAnsi="Times New Roman"/>
          <w:sz w:val="24"/>
          <w:szCs w:val="24"/>
        </w:rPr>
        <w:t>100 уд/мин</w:t>
      </w:r>
    </w:p>
    <w:p w:rsidR="00DC7D80" w:rsidRPr="00635F97" w:rsidRDefault="00DC7D80" w:rsidP="00DC7D80">
      <w:pPr>
        <w:pStyle w:val="a4"/>
        <w:spacing w:before="0" w:beforeAutospacing="0" w:after="0" w:afterAutospacing="0"/>
        <w:ind w:left="709"/>
        <w:jc w:val="left"/>
        <w:rPr>
          <w:rFonts w:ascii="Times New Roman" w:hAnsi="Times New Roman"/>
          <w:sz w:val="24"/>
          <w:szCs w:val="24"/>
        </w:rPr>
      </w:pPr>
    </w:p>
    <w:p w:rsidR="00DC7D80" w:rsidRPr="00635F97" w:rsidRDefault="00DC7D80" w:rsidP="00DC7D80">
      <w:r w:rsidRPr="00635F97">
        <w:t>У плода кровь, поступившая из нижней полой вены, попадая в правое предсердие, преимущественно идет:</w:t>
      </w:r>
    </w:p>
    <w:p w:rsidR="00DC7D80" w:rsidRPr="00635F97" w:rsidRDefault="00DC7D80" w:rsidP="00DC7D80">
      <w:pPr>
        <w:ind w:left="708"/>
      </w:pPr>
      <w:r w:rsidRPr="00635F97">
        <w:t>через овальное окно в левое предсердие</w:t>
      </w:r>
    </w:p>
    <w:p w:rsidR="00DC7D80" w:rsidRPr="00635F97" w:rsidRDefault="00DC7D80" w:rsidP="00DC7D80">
      <w:pPr>
        <w:ind w:left="708"/>
      </w:pPr>
      <w:r w:rsidRPr="00635F97">
        <w:t>в легочные артерии</w:t>
      </w:r>
    </w:p>
    <w:p w:rsidR="00DC7D80" w:rsidRPr="00635F97" w:rsidRDefault="00DC7D80" w:rsidP="00DC7D80">
      <w:pPr>
        <w:ind w:left="708"/>
      </w:pPr>
      <w:r w:rsidRPr="00635F97">
        <w:t>через правое венозное отверстие в правый желудочек</w:t>
      </w:r>
    </w:p>
    <w:p w:rsidR="00DC7D80" w:rsidRPr="00635F97" w:rsidRDefault="00DC7D80" w:rsidP="00DC7D80"/>
    <w:p w:rsidR="00DC7D80" w:rsidRPr="00635F97" w:rsidRDefault="00DC7D80" w:rsidP="00DC7D80">
      <w:r w:rsidRPr="00635F97">
        <w:t>Может ли у детей первых месяцев жизни возобновляться шум из правого предсердия в левое предсердие?</w:t>
      </w:r>
    </w:p>
    <w:p w:rsidR="00DC7D80" w:rsidRPr="00635F97" w:rsidRDefault="00DC7D80" w:rsidP="00DC7D80">
      <w:pPr>
        <w:ind w:left="709"/>
      </w:pPr>
      <w:r w:rsidRPr="00635F97">
        <w:t>да, при повышении давления в легочной артерии</w:t>
      </w:r>
    </w:p>
    <w:p w:rsidR="00DC7D80" w:rsidRPr="00635F97" w:rsidRDefault="00DC7D80" w:rsidP="00DC7D80">
      <w:pPr>
        <w:ind w:left="709"/>
      </w:pPr>
      <w:r w:rsidRPr="00635F97">
        <w:t>да, при повышении давления в аорте</w:t>
      </w:r>
    </w:p>
    <w:p w:rsidR="00DC7D80" w:rsidRPr="00635F97" w:rsidRDefault="00DC7D80" w:rsidP="00DC7D80">
      <w:pPr>
        <w:ind w:left="709"/>
      </w:pPr>
      <w:r w:rsidRPr="00635F97">
        <w:t>нет, не может</w:t>
      </w:r>
    </w:p>
    <w:p w:rsidR="00DC7D80" w:rsidRPr="00635F97" w:rsidRDefault="00DC7D80" w:rsidP="00DC7D80">
      <w:pPr>
        <w:ind w:left="709"/>
      </w:pPr>
      <w:r w:rsidRPr="00635F97">
        <w:t>он есть в норме.</w:t>
      </w:r>
    </w:p>
    <w:p w:rsidR="00DC7D80" w:rsidRPr="00635F97" w:rsidRDefault="00DC7D80" w:rsidP="00DC7D80"/>
    <w:p w:rsidR="00DC7D80" w:rsidRPr="00635F97" w:rsidRDefault="00DC7D80" w:rsidP="00DC7D80">
      <w:r w:rsidRPr="00635F97">
        <w:lastRenderedPageBreak/>
        <w:t>Темп роста сердца относительно темпа роста магистральных сосудов:</w:t>
      </w:r>
    </w:p>
    <w:p w:rsidR="00DC7D80" w:rsidRPr="00635F97" w:rsidRDefault="00DC7D80" w:rsidP="00DC7D80">
      <w:pPr>
        <w:ind w:left="708"/>
      </w:pPr>
      <w:r w:rsidRPr="00635F97">
        <w:t>выше</w:t>
      </w:r>
    </w:p>
    <w:p w:rsidR="00DC7D80" w:rsidRPr="00635F97" w:rsidRDefault="00DC7D80" w:rsidP="00DC7D80">
      <w:pPr>
        <w:ind w:left="708"/>
      </w:pPr>
      <w:r w:rsidRPr="00635F97">
        <w:t>ниже</w:t>
      </w:r>
    </w:p>
    <w:p w:rsidR="00DC7D80" w:rsidRPr="00635F97" w:rsidRDefault="00DC7D80" w:rsidP="00DC7D80">
      <w:pPr>
        <w:ind w:left="708"/>
      </w:pPr>
      <w:r w:rsidRPr="00635F97">
        <w:t>такой же</w:t>
      </w:r>
    </w:p>
    <w:p w:rsidR="00DC7D80" w:rsidRPr="00635F97" w:rsidRDefault="00DC7D80" w:rsidP="00DC7D80"/>
    <w:p w:rsidR="00DC7D80" w:rsidRPr="00635F97" w:rsidRDefault="00DC7D80" w:rsidP="00DC7D80"/>
    <w:p w:rsidR="00DC7D80" w:rsidRPr="00635F97" w:rsidRDefault="00DC7D80" w:rsidP="00DC7D80">
      <w:r w:rsidRPr="00635F97">
        <w:t>Правая граница относительной сердечной тупости находится у детей до 1 года</w:t>
      </w:r>
    </w:p>
    <w:p w:rsidR="00DC7D80" w:rsidRPr="00635F97" w:rsidRDefault="00DC7D80" w:rsidP="00DC7D80">
      <w:pPr>
        <w:ind w:left="708"/>
      </w:pPr>
      <w:r w:rsidRPr="00635F97">
        <w:t xml:space="preserve">по правой </w:t>
      </w:r>
      <w:proofErr w:type="spellStart"/>
      <w:r w:rsidRPr="00635F97">
        <w:t>парастернальной</w:t>
      </w:r>
      <w:proofErr w:type="spellEnd"/>
      <w:r w:rsidRPr="00635F97">
        <w:t xml:space="preserve"> линии</w:t>
      </w:r>
    </w:p>
    <w:p w:rsidR="00DC7D80" w:rsidRPr="00635F97" w:rsidRDefault="00DC7D80" w:rsidP="00DC7D80">
      <w:pPr>
        <w:ind w:left="708"/>
      </w:pPr>
      <w:r w:rsidRPr="00635F97">
        <w:t xml:space="preserve">на 0,5см кнаружи от правой </w:t>
      </w:r>
      <w:proofErr w:type="spellStart"/>
      <w:r w:rsidRPr="00635F97">
        <w:t>парастернальной</w:t>
      </w:r>
      <w:proofErr w:type="spellEnd"/>
      <w:r w:rsidRPr="00635F97">
        <w:t xml:space="preserve"> линии</w:t>
      </w:r>
    </w:p>
    <w:p w:rsidR="00DC7D80" w:rsidRPr="00635F97" w:rsidRDefault="00DC7D80" w:rsidP="00DC7D80">
      <w:pPr>
        <w:ind w:left="708"/>
      </w:pPr>
      <w:r w:rsidRPr="00635F97">
        <w:t xml:space="preserve">на 0,5см </w:t>
      </w:r>
      <w:proofErr w:type="spellStart"/>
      <w:r w:rsidRPr="00635F97">
        <w:t>кнутри</w:t>
      </w:r>
      <w:proofErr w:type="spellEnd"/>
      <w:r w:rsidRPr="00635F97">
        <w:t xml:space="preserve"> от правой </w:t>
      </w:r>
      <w:proofErr w:type="spellStart"/>
      <w:r w:rsidRPr="00635F97">
        <w:t>парастернальной</w:t>
      </w:r>
      <w:proofErr w:type="spellEnd"/>
      <w:r w:rsidRPr="00635F97">
        <w:t xml:space="preserve"> линии</w:t>
      </w:r>
    </w:p>
    <w:p w:rsidR="00DC7D80" w:rsidRPr="00635F97" w:rsidRDefault="00DC7D80" w:rsidP="00DC7D80">
      <w:pPr>
        <w:ind w:left="708"/>
      </w:pPr>
      <w:r w:rsidRPr="00635F97">
        <w:t xml:space="preserve">на середине расстояния между правой </w:t>
      </w:r>
      <w:proofErr w:type="spellStart"/>
      <w:r w:rsidRPr="00635F97">
        <w:t>парастернальной</w:t>
      </w:r>
      <w:proofErr w:type="spellEnd"/>
      <w:r w:rsidRPr="00635F97">
        <w:t xml:space="preserve"> линией и правым краем грудины</w:t>
      </w:r>
    </w:p>
    <w:p w:rsidR="00DC7D80" w:rsidRPr="00635F97" w:rsidRDefault="00DC7D80" w:rsidP="00DC7D80"/>
    <w:p w:rsidR="00DC7D80" w:rsidRPr="00635F97" w:rsidRDefault="00DC7D80" w:rsidP="00DC7D80"/>
    <w:p w:rsidR="00DC7D80" w:rsidRPr="00635F97" w:rsidRDefault="00DC7D80" w:rsidP="00DC7D80"/>
    <w:p w:rsidR="00DC7D80" w:rsidRPr="00635F97" w:rsidRDefault="00DC7D80" w:rsidP="00DC7D80">
      <w:r w:rsidRPr="00635F97">
        <w:t>Относительная масса сердца новорожденных (по сравнению со взрослыми):</w:t>
      </w:r>
    </w:p>
    <w:p w:rsidR="00DC7D80" w:rsidRPr="00635F97" w:rsidRDefault="00DC7D80" w:rsidP="007F4544">
      <w:pPr>
        <w:ind w:left="708"/>
      </w:pPr>
      <w:r w:rsidRPr="00635F97">
        <w:t>больше</w:t>
      </w:r>
    </w:p>
    <w:p w:rsidR="00DC7D80" w:rsidRPr="00635F97" w:rsidRDefault="00DC7D80" w:rsidP="007F4544">
      <w:pPr>
        <w:ind w:left="708"/>
      </w:pPr>
      <w:r w:rsidRPr="00635F97">
        <w:t>меньше</w:t>
      </w:r>
      <w:r w:rsidRPr="00635F97">
        <w:tab/>
      </w:r>
      <w:r w:rsidRPr="00635F97">
        <w:tab/>
      </w:r>
      <w:r w:rsidRPr="00635F97">
        <w:tab/>
      </w:r>
    </w:p>
    <w:p w:rsidR="00DC7D80" w:rsidRPr="00635F97" w:rsidRDefault="00DC7D80" w:rsidP="007F4544">
      <w:pPr>
        <w:ind w:left="708"/>
      </w:pPr>
      <w:r w:rsidRPr="00635F97">
        <w:t>одинакова</w:t>
      </w:r>
    </w:p>
    <w:p w:rsidR="00DC7D80" w:rsidRPr="00635F97" w:rsidRDefault="00DC7D80" w:rsidP="00DC7D80"/>
    <w:p w:rsidR="00DC7D80" w:rsidRPr="00635F97" w:rsidRDefault="007F4544" w:rsidP="007F4544">
      <w:r w:rsidRPr="00635F97">
        <w:t>У</w:t>
      </w:r>
      <w:r w:rsidR="00DC7D80" w:rsidRPr="00635F97">
        <w:t xml:space="preserve"> новорожденных просвет аорты относительно легочной артерии:</w:t>
      </w:r>
    </w:p>
    <w:p w:rsidR="007F4544" w:rsidRPr="00635F97" w:rsidRDefault="007F4544" w:rsidP="007F4544">
      <w:pPr>
        <w:ind w:left="708"/>
      </w:pPr>
      <w:r w:rsidRPr="00635F97">
        <w:t>меньше</w:t>
      </w:r>
    </w:p>
    <w:p w:rsidR="00DC7D80" w:rsidRPr="00635F97" w:rsidRDefault="00DC7D80" w:rsidP="007F4544">
      <w:pPr>
        <w:ind w:left="708"/>
      </w:pPr>
      <w:r w:rsidRPr="00635F97">
        <w:t>больше</w:t>
      </w:r>
    </w:p>
    <w:p w:rsidR="00DC7D80" w:rsidRPr="00635F97" w:rsidRDefault="00DC7D80" w:rsidP="007F4544">
      <w:pPr>
        <w:ind w:left="708"/>
      </w:pPr>
      <w:r w:rsidRPr="00635F97">
        <w:t>такой же</w:t>
      </w:r>
    </w:p>
    <w:p w:rsidR="00DC7D80" w:rsidRPr="00635F97" w:rsidRDefault="00DC7D80" w:rsidP="00DC7D80"/>
    <w:p w:rsidR="007F4544" w:rsidRPr="00635F97" w:rsidRDefault="00EF6684" w:rsidP="007F4544">
      <w:r w:rsidRPr="00635F97">
        <w:t xml:space="preserve">У недоношенного ребенка при длительно </w:t>
      </w:r>
      <w:proofErr w:type="spellStart"/>
      <w:r w:rsidRPr="00635F97">
        <w:t>функионирующем</w:t>
      </w:r>
      <w:proofErr w:type="spellEnd"/>
      <w:r w:rsidRPr="00635F97">
        <w:t xml:space="preserve"> </w:t>
      </w:r>
      <w:proofErr w:type="spellStart"/>
      <w:r w:rsidRPr="00635F97">
        <w:t>боталловом</w:t>
      </w:r>
      <w:proofErr w:type="spellEnd"/>
      <w:r w:rsidRPr="00635F97">
        <w:t xml:space="preserve"> протоке имеется </w:t>
      </w:r>
      <w:proofErr w:type="gramStart"/>
      <w:r w:rsidRPr="00635F97">
        <w:t>сброс  крови</w:t>
      </w:r>
      <w:proofErr w:type="gramEnd"/>
      <w:r w:rsidRPr="00635F97">
        <w:t xml:space="preserve"> через ОАП:</w:t>
      </w:r>
    </w:p>
    <w:p w:rsidR="00EF6684" w:rsidRPr="00635F97" w:rsidRDefault="00EF6684" w:rsidP="00EF6684">
      <w:pPr>
        <w:ind w:left="708"/>
      </w:pPr>
      <w:proofErr w:type="gramStart"/>
      <w:r w:rsidRPr="00635F97">
        <w:t>из  легочной</w:t>
      </w:r>
      <w:proofErr w:type="gramEnd"/>
      <w:r w:rsidRPr="00635F97">
        <w:t xml:space="preserve">  артерии  в  аорту </w:t>
      </w:r>
    </w:p>
    <w:p w:rsidR="007F4544" w:rsidRPr="00635F97" w:rsidRDefault="007F4544" w:rsidP="00EF6684">
      <w:pPr>
        <w:ind w:left="708"/>
      </w:pPr>
      <w:proofErr w:type="gramStart"/>
      <w:r w:rsidRPr="00635F97">
        <w:t>из  аорты</w:t>
      </w:r>
      <w:proofErr w:type="gramEnd"/>
      <w:r w:rsidRPr="00635F97">
        <w:t xml:space="preserve">  в  легочную  артерию </w:t>
      </w:r>
    </w:p>
    <w:p w:rsidR="007F4544" w:rsidRPr="00635F97" w:rsidRDefault="007F4544" w:rsidP="00EF6684">
      <w:pPr>
        <w:ind w:left="708"/>
      </w:pPr>
      <w:proofErr w:type="gramStart"/>
      <w:r w:rsidRPr="00635F97">
        <w:t>в  обоих</w:t>
      </w:r>
      <w:proofErr w:type="gramEnd"/>
      <w:r w:rsidRPr="00635F97">
        <w:t xml:space="preserve">  направлениях </w:t>
      </w:r>
      <w:r w:rsidRPr="00635F97">
        <w:tab/>
      </w:r>
      <w:r w:rsidRPr="00635F97">
        <w:tab/>
      </w:r>
      <w:r w:rsidRPr="00635F97">
        <w:tab/>
      </w:r>
      <w:r w:rsidRPr="00635F97">
        <w:tab/>
      </w:r>
      <w:r w:rsidRPr="00635F97">
        <w:tab/>
      </w:r>
      <w:r w:rsidRPr="00635F97">
        <w:tab/>
      </w:r>
    </w:p>
    <w:p w:rsidR="007F4544" w:rsidRPr="00635F97" w:rsidRDefault="007F4544" w:rsidP="00EF6684">
      <w:pPr>
        <w:ind w:left="708"/>
      </w:pPr>
      <w:proofErr w:type="gramStart"/>
      <w:r w:rsidRPr="00635F97">
        <w:t>нет  сброса</w:t>
      </w:r>
      <w:proofErr w:type="gramEnd"/>
      <w:r w:rsidRPr="00635F97">
        <w:t xml:space="preserve">  </w:t>
      </w:r>
    </w:p>
    <w:p w:rsidR="007F4544" w:rsidRPr="00635F97" w:rsidRDefault="007F4544" w:rsidP="007F4544"/>
    <w:p w:rsidR="007F4544" w:rsidRPr="00635F97" w:rsidRDefault="00EF6684" w:rsidP="00EF6684">
      <w:pPr>
        <w:jc w:val="both"/>
      </w:pPr>
      <w:r w:rsidRPr="00635F97">
        <w:t>Какой фактор не относится к антенатальным факторам, способствующим персистированию ОАП у недоношенных новорожденных</w:t>
      </w:r>
    </w:p>
    <w:p w:rsidR="007F4544" w:rsidRPr="00635F97" w:rsidRDefault="007F4544" w:rsidP="007F4544"/>
    <w:p w:rsidR="00FA3690" w:rsidRPr="00635F97" w:rsidRDefault="00FA3690" w:rsidP="00FA3690">
      <w:pPr>
        <w:ind w:left="708"/>
      </w:pPr>
      <w:r w:rsidRPr="00635F97">
        <w:t>применение сурфактанта</w:t>
      </w:r>
    </w:p>
    <w:p w:rsidR="007F4544" w:rsidRPr="00635F97" w:rsidRDefault="00EF6684" w:rsidP="00EF6684">
      <w:pPr>
        <w:ind w:left="708"/>
      </w:pPr>
      <w:r w:rsidRPr="00635F97">
        <w:t>а</w:t>
      </w:r>
      <w:r w:rsidR="007F4544" w:rsidRPr="00635F97">
        <w:t>сфиксия при рождении</w:t>
      </w:r>
    </w:p>
    <w:p w:rsidR="007F4544" w:rsidRPr="00635F97" w:rsidRDefault="00EF6684" w:rsidP="00EF6684">
      <w:pPr>
        <w:ind w:left="708"/>
      </w:pPr>
      <w:proofErr w:type="spellStart"/>
      <w:r w:rsidRPr="00635F97">
        <w:t>х</w:t>
      </w:r>
      <w:r w:rsidR="007F4544" w:rsidRPr="00635F97">
        <w:t>орионамнионит</w:t>
      </w:r>
      <w:proofErr w:type="spellEnd"/>
      <w:r w:rsidR="007F4544" w:rsidRPr="00635F97">
        <w:t xml:space="preserve"> </w:t>
      </w:r>
    </w:p>
    <w:p w:rsidR="007F4544" w:rsidRPr="00635F97" w:rsidRDefault="00EF6684" w:rsidP="00EF6684">
      <w:pPr>
        <w:ind w:left="708"/>
      </w:pPr>
      <w:r w:rsidRPr="00635F97">
        <w:t>о</w:t>
      </w:r>
      <w:r w:rsidR="007F4544" w:rsidRPr="00635F97">
        <w:t>тсутствие антенатальной профилактики РДС</w:t>
      </w:r>
    </w:p>
    <w:p w:rsidR="007F4544" w:rsidRPr="00635F97" w:rsidRDefault="007F4544" w:rsidP="007F4544"/>
    <w:p w:rsidR="007F4544" w:rsidRPr="00635F97" w:rsidRDefault="007F4544" w:rsidP="007F4544">
      <w:pPr>
        <w:rPr>
          <w:u w:val="single"/>
        </w:rPr>
      </w:pPr>
    </w:p>
    <w:p w:rsidR="007F4544" w:rsidRPr="00635F97" w:rsidRDefault="00FA3690" w:rsidP="007F4544">
      <w:r w:rsidRPr="00635F97">
        <w:t>«Золотым стандартом» диагностики ОАП является:</w:t>
      </w:r>
    </w:p>
    <w:p w:rsidR="007F4544" w:rsidRPr="00635F97" w:rsidRDefault="007F4544" w:rsidP="007F4544">
      <w:pPr>
        <w:rPr>
          <w:u w:val="single"/>
        </w:rPr>
      </w:pPr>
    </w:p>
    <w:p w:rsidR="007F4544" w:rsidRPr="00635F97" w:rsidRDefault="00FA3690" w:rsidP="00FA3690">
      <w:pPr>
        <w:ind w:left="708"/>
      </w:pPr>
      <w:r w:rsidRPr="00635F97">
        <w:t>эхокардиография с доплером</w:t>
      </w:r>
    </w:p>
    <w:p w:rsidR="007F4544" w:rsidRPr="00635F97" w:rsidRDefault="00FA3690" w:rsidP="00FA3690">
      <w:pPr>
        <w:ind w:left="708"/>
      </w:pPr>
      <w:r w:rsidRPr="00635F97">
        <w:t>рентгенография</w:t>
      </w:r>
    </w:p>
    <w:p w:rsidR="007F4544" w:rsidRPr="00635F97" w:rsidRDefault="00FA3690" w:rsidP="00FA3690">
      <w:pPr>
        <w:ind w:left="708"/>
      </w:pPr>
      <w:r w:rsidRPr="00635F97">
        <w:t>клиническая оценка состояния</w:t>
      </w:r>
    </w:p>
    <w:p w:rsidR="007F4544" w:rsidRPr="00635F97" w:rsidRDefault="00FA3690" w:rsidP="00FA3690">
      <w:pPr>
        <w:ind w:left="708"/>
      </w:pPr>
      <w:r w:rsidRPr="00635F97">
        <w:t>ультразвуковое исследование внутренних органов</w:t>
      </w:r>
    </w:p>
    <w:p w:rsidR="007F4544" w:rsidRPr="00635F97" w:rsidRDefault="007F4544" w:rsidP="007F4544"/>
    <w:p w:rsidR="007F4544" w:rsidRPr="00635F97" w:rsidRDefault="007F4544" w:rsidP="007F4544">
      <w:r w:rsidRPr="00635F97">
        <w:t>ОАП не</w:t>
      </w:r>
      <w:r w:rsidR="00FA3690" w:rsidRPr="00635F97">
        <w:t xml:space="preserve"> </w:t>
      </w:r>
      <w:r w:rsidRPr="00635F97">
        <w:t>является фактором риска развития:</w:t>
      </w:r>
    </w:p>
    <w:p w:rsidR="00FA3690" w:rsidRPr="00635F97" w:rsidRDefault="00FA3690" w:rsidP="00FA3690">
      <w:pPr>
        <w:ind w:left="708"/>
      </w:pPr>
      <w:r w:rsidRPr="00635F97">
        <w:t>гипербилирубинемии</w:t>
      </w:r>
    </w:p>
    <w:p w:rsidR="007F4544" w:rsidRPr="00635F97" w:rsidRDefault="007F4544" w:rsidP="00FA3690">
      <w:pPr>
        <w:ind w:left="708"/>
      </w:pPr>
      <w:r w:rsidRPr="00635F97">
        <w:t>БЛД</w:t>
      </w:r>
    </w:p>
    <w:p w:rsidR="007F4544" w:rsidRPr="00635F97" w:rsidRDefault="007F4544" w:rsidP="00FA3690">
      <w:pPr>
        <w:ind w:left="708"/>
      </w:pPr>
      <w:r w:rsidRPr="00635F97">
        <w:t>НЭК</w:t>
      </w:r>
    </w:p>
    <w:p w:rsidR="007F4544" w:rsidRPr="00635F97" w:rsidRDefault="007F4544" w:rsidP="00FA3690">
      <w:pPr>
        <w:ind w:left="708"/>
      </w:pPr>
      <w:r w:rsidRPr="00635F97">
        <w:t>ретинопатии недоношенных</w:t>
      </w:r>
    </w:p>
    <w:p w:rsidR="007F4544" w:rsidRPr="00635F97" w:rsidRDefault="007F4544" w:rsidP="007F4544"/>
    <w:p w:rsidR="007F4544" w:rsidRPr="00635F97" w:rsidRDefault="007F4544" w:rsidP="007F4544"/>
    <w:p w:rsidR="007F4544" w:rsidRPr="00635F97" w:rsidRDefault="00FA3690" w:rsidP="007F4544">
      <w:r w:rsidRPr="00635F97">
        <w:lastRenderedPageBreak/>
        <w:t xml:space="preserve">Можно ли закрывать </w:t>
      </w:r>
      <w:proofErr w:type="spellStart"/>
      <w:r w:rsidRPr="00635F97">
        <w:t>Баталлов</w:t>
      </w:r>
      <w:proofErr w:type="spellEnd"/>
      <w:r w:rsidRPr="00635F97">
        <w:t xml:space="preserve"> проток при: атрезии лёгочной артерии., тетраде Фалло</w:t>
      </w:r>
    </w:p>
    <w:p w:rsidR="007F4544" w:rsidRPr="00635F97" w:rsidRDefault="00FA3690" w:rsidP="007F4544">
      <w:r w:rsidRPr="00635F97">
        <w:t xml:space="preserve">коарктации аорты и персистирующей легочной гипертензии: </w:t>
      </w:r>
    </w:p>
    <w:p w:rsidR="007F4544" w:rsidRPr="00635F97" w:rsidRDefault="007F4544" w:rsidP="007F4544">
      <w:pPr>
        <w:rPr>
          <w:u w:val="single"/>
        </w:rPr>
      </w:pPr>
    </w:p>
    <w:p w:rsidR="007F4544" w:rsidRPr="00635F97" w:rsidRDefault="00FA3690" w:rsidP="00FA3690">
      <w:pPr>
        <w:ind w:left="708"/>
      </w:pPr>
      <w:r w:rsidRPr="00635F97">
        <w:t>абсолютно противопоказано</w:t>
      </w:r>
    </w:p>
    <w:p w:rsidR="007F4544" w:rsidRPr="00635F97" w:rsidRDefault="007F4544" w:rsidP="00FA3690">
      <w:pPr>
        <w:ind w:left="708"/>
      </w:pPr>
      <w:r w:rsidRPr="00635F97">
        <w:t>противопоказано впервые 72 часа</w:t>
      </w:r>
    </w:p>
    <w:p w:rsidR="007F4544" w:rsidRPr="00635F97" w:rsidRDefault="007F4544" w:rsidP="00FA3690">
      <w:pPr>
        <w:ind w:left="708"/>
      </w:pPr>
      <w:r w:rsidRPr="00635F97">
        <w:t>противопоказано</w:t>
      </w:r>
      <w:r w:rsidR="00FA3690" w:rsidRPr="00635F97">
        <w:t xml:space="preserve"> </w:t>
      </w:r>
      <w:r w:rsidRPr="00635F97">
        <w:t>до коррекции пороков</w:t>
      </w:r>
    </w:p>
    <w:p w:rsidR="007F4544" w:rsidRPr="00635F97" w:rsidRDefault="007F4544" w:rsidP="00FA3690">
      <w:pPr>
        <w:ind w:left="708"/>
      </w:pPr>
      <w:r w:rsidRPr="00635F97">
        <w:t>не являются противопоказ</w:t>
      </w:r>
      <w:r w:rsidR="00FA3690" w:rsidRPr="00635F97">
        <w:t>а</w:t>
      </w:r>
      <w:r w:rsidRPr="00635F97">
        <w:t>нием</w:t>
      </w:r>
    </w:p>
    <w:p w:rsidR="00DC7D80" w:rsidRPr="00635F97" w:rsidRDefault="00DC7D80" w:rsidP="00DC7D80"/>
    <w:p w:rsidR="00FA3690" w:rsidRPr="00635F97" w:rsidRDefault="00FA3690" w:rsidP="00FA3690">
      <w:pPr>
        <w:tabs>
          <w:tab w:val="left" w:pos="851"/>
          <w:tab w:val="left" w:pos="2160"/>
        </w:tabs>
        <w:rPr>
          <w:rFonts w:eastAsia="Calibri"/>
          <w:lang w:eastAsia="en-US"/>
        </w:rPr>
      </w:pPr>
    </w:p>
    <w:p w:rsidR="00FA3690" w:rsidRPr="00635F97" w:rsidRDefault="00FA3690" w:rsidP="00FA3690">
      <w:pPr>
        <w:tabs>
          <w:tab w:val="left" w:pos="851"/>
          <w:tab w:val="left" w:pos="2160"/>
        </w:tabs>
        <w:rPr>
          <w:rFonts w:eastAsia="Calibri"/>
          <w:lang w:eastAsia="en-US"/>
        </w:rPr>
      </w:pPr>
      <w:r w:rsidRPr="00635F97">
        <w:rPr>
          <w:rFonts w:eastAsia="Calibri"/>
          <w:lang w:eastAsia="en-US"/>
        </w:rPr>
        <w:t xml:space="preserve">Легочная </w:t>
      </w:r>
      <w:proofErr w:type="gramStart"/>
      <w:r w:rsidRPr="00635F97">
        <w:rPr>
          <w:rFonts w:eastAsia="Calibri"/>
          <w:lang w:eastAsia="en-US"/>
        </w:rPr>
        <w:t>гипертензия  при</w:t>
      </w:r>
      <w:proofErr w:type="gramEnd"/>
      <w:r w:rsidRPr="00635F97">
        <w:rPr>
          <w:rFonts w:eastAsia="Calibri"/>
          <w:lang w:eastAsia="en-US"/>
        </w:rPr>
        <w:t xml:space="preserve">  ВПС  в грудном  возрасте  характеризуется  преимущественно:</w:t>
      </w:r>
    </w:p>
    <w:p w:rsidR="00D27433" w:rsidRPr="00635F97" w:rsidRDefault="00D27433" w:rsidP="00D27433">
      <w:pPr>
        <w:tabs>
          <w:tab w:val="left" w:pos="851"/>
          <w:tab w:val="left" w:pos="2160"/>
        </w:tabs>
        <w:ind w:left="708"/>
        <w:rPr>
          <w:rFonts w:eastAsia="Calibri"/>
          <w:lang w:eastAsia="en-US"/>
        </w:rPr>
      </w:pPr>
      <w:proofErr w:type="spellStart"/>
      <w:proofErr w:type="gramStart"/>
      <w:r w:rsidRPr="00635F97">
        <w:rPr>
          <w:rFonts w:eastAsia="Calibri"/>
          <w:lang w:eastAsia="en-US"/>
        </w:rPr>
        <w:t>гиперволемией</w:t>
      </w:r>
      <w:proofErr w:type="spellEnd"/>
      <w:r w:rsidRPr="00635F97">
        <w:rPr>
          <w:rFonts w:eastAsia="Calibri"/>
          <w:lang w:eastAsia="en-US"/>
        </w:rPr>
        <w:t xml:space="preserve">  малого</w:t>
      </w:r>
      <w:proofErr w:type="gramEnd"/>
      <w:r w:rsidRPr="00635F97">
        <w:rPr>
          <w:rFonts w:eastAsia="Calibri"/>
          <w:lang w:eastAsia="en-US"/>
        </w:rPr>
        <w:t xml:space="preserve">  круга  кровообращения</w:t>
      </w:r>
    </w:p>
    <w:p w:rsidR="00FA3690" w:rsidRPr="00635F97" w:rsidRDefault="00FA3690" w:rsidP="00D27433">
      <w:pPr>
        <w:tabs>
          <w:tab w:val="left" w:pos="851"/>
          <w:tab w:val="left" w:pos="2160"/>
        </w:tabs>
        <w:ind w:left="708"/>
        <w:rPr>
          <w:rFonts w:eastAsia="Calibri"/>
          <w:lang w:eastAsia="en-US"/>
        </w:rPr>
      </w:pPr>
      <w:proofErr w:type="spellStart"/>
      <w:proofErr w:type="gramStart"/>
      <w:r w:rsidRPr="00635F97">
        <w:rPr>
          <w:rFonts w:eastAsia="Calibri"/>
          <w:lang w:eastAsia="en-US"/>
        </w:rPr>
        <w:t>нормоволемией</w:t>
      </w:r>
      <w:proofErr w:type="spellEnd"/>
      <w:r w:rsidRPr="00635F97">
        <w:rPr>
          <w:rFonts w:eastAsia="Calibri"/>
          <w:lang w:eastAsia="en-US"/>
        </w:rPr>
        <w:t xml:space="preserve">  малого</w:t>
      </w:r>
      <w:proofErr w:type="gramEnd"/>
      <w:r w:rsidRPr="00635F97">
        <w:rPr>
          <w:rFonts w:eastAsia="Calibri"/>
          <w:lang w:eastAsia="en-US"/>
        </w:rPr>
        <w:t xml:space="preserve">  круга   кровообращения </w:t>
      </w:r>
    </w:p>
    <w:p w:rsidR="00FA3690" w:rsidRPr="00635F97" w:rsidRDefault="00FA3690" w:rsidP="00D27433">
      <w:pPr>
        <w:tabs>
          <w:tab w:val="left" w:pos="851"/>
          <w:tab w:val="left" w:pos="2160"/>
        </w:tabs>
        <w:ind w:left="708"/>
        <w:rPr>
          <w:rFonts w:eastAsia="Calibri"/>
          <w:lang w:eastAsia="en-US"/>
        </w:rPr>
      </w:pPr>
      <w:proofErr w:type="spellStart"/>
      <w:proofErr w:type="gramStart"/>
      <w:r w:rsidRPr="00635F97">
        <w:rPr>
          <w:rFonts w:eastAsia="Calibri"/>
          <w:lang w:eastAsia="en-US"/>
        </w:rPr>
        <w:t>гиповолемией</w:t>
      </w:r>
      <w:proofErr w:type="spellEnd"/>
      <w:r w:rsidRPr="00635F97">
        <w:rPr>
          <w:rFonts w:eastAsia="Calibri"/>
          <w:lang w:eastAsia="en-US"/>
        </w:rPr>
        <w:t xml:space="preserve">  малого</w:t>
      </w:r>
      <w:proofErr w:type="gramEnd"/>
      <w:r w:rsidRPr="00635F97">
        <w:rPr>
          <w:rFonts w:eastAsia="Calibri"/>
          <w:lang w:eastAsia="en-US"/>
        </w:rPr>
        <w:t xml:space="preserve">  круга  кровообращения </w:t>
      </w:r>
    </w:p>
    <w:p w:rsidR="00FA3690" w:rsidRPr="00635F97" w:rsidRDefault="00FA3690" w:rsidP="00D27433">
      <w:pPr>
        <w:tabs>
          <w:tab w:val="left" w:pos="851"/>
          <w:tab w:val="left" w:pos="2160"/>
        </w:tabs>
        <w:ind w:left="708"/>
        <w:rPr>
          <w:rFonts w:eastAsia="Calibri"/>
          <w:lang w:eastAsia="en-US"/>
        </w:rPr>
      </w:pPr>
      <w:proofErr w:type="gramStart"/>
      <w:r w:rsidRPr="00635F97">
        <w:rPr>
          <w:rFonts w:eastAsia="Calibri"/>
          <w:lang w:eastAsia="en-US"/>
        </w:rPr>
        <w:t>обструктивным  поражением</w:t>
      </w:r>
      <w:proofErr w:type="gramEnd"/>
      <w:r w:rsidRPr="00635F97">
        <w:rPr>
          <w:rFonts w:eastAsia="Calibri"/>
          <w:lang w:eastAsia="en-US"/>
        </w:rPr>
        <w:t xml:space="preserve">  сосудов  малого  круга  кровообращения </w:t>
      </w:r>
    </w:p>
    <w:p w:rsidR="00FA3690" w:rsidRPr="00635F97" w:rsidRDefault="00FA3690" w:rsidP="00FA3690">
      <w:pPr>
        <w:tabs>
          <w:tab w:val="left" w:pos="851"/>
          <w:tab w:val="left" w:pos="2160"/>
        </w:tabs>
        <w:rPr>
          <w:rFonts w:eastAsia="Calibri"/>
          <w:lang w:eastAsia="en-US"/>
        </w:rPr>
      </w:pPr>
    </w:p>
    <w:p w:rsidR="00FA3690" w:rsidRPr="00635F97" w:rsidRDefault="00FA3690" w:rsidP="00FA3690">
      <w:pPr>
        <w:tabs>
          <w:tab w:val="left" w:pos="851"/>
          <w:tab w:val="left" w:pos="2160"/>
        </w:tabs>
        <w:rPr>
          <w:rFonts w:eastAsia="Calibri"/>
          <w:lang w:eastAsia="en-US"/>
        </w:rPr>
      </w:pPr>
      <w:proofErr w:type="gramStart"/>
      <w:r w:rsidRPr="00635F97">
        <w:rPr>
          <w:rFonts w:eastAsia="Calibri"/>
          <w:lang w:eastAsia="en-US"/>
        </w:rPr>
        <w:t xml:space="preserve">У  </w:t>
      </w:r>
      <w:r w:rsidR="00D27433" w:rsidRPr="00635F97">
        <w:rPr>
          <w:rFonts w:eastAsia="Calibri"/>
          <w:lang w:eastAsia="en-US"/>
        </w:rPr>
        <w:t>ребенка</w:t>
      </w:r>
      <w:proofErr w:type="gramEnd"/>
      <w:r w:rsidR="00D27433" w:rsidRPr="00635F97">
        <w:rPr>
          <w:rFonts w:eastAsia="Calibri"/>
          <w:lang w:eastAsia="en-US"/>
        </w:rPr>
        <w:t xml:space="preserve"> в  первые  сутки  после  рождения  имеется сброс  крови через </w:t>
      </w:r>
      <w:r w:rsidRPr="00635F97">
        <w:rPr>
          <w:rFonts w:eastAsia="Calibri"/>
          <w:lang w:eastAsia="en-US"/>
        </w:rPr>
        <w:t>ОАП:</w:t>
      </w:r>
    </w:p>
    <w:p w:rsidR="00D27433" w:rsidRPr="00635F97" w:rsidRDefault="00D27433" w:rsidP="00D27433">
      <w:pPr>
        <w:tabs>
          <w:tab w:val="left" w:pos="851"/>
          <w:tab w:val="left" w:pos="2160"/>
        </w:tabs>
        <w:ind w:left="708"/>
        <w:rPr>
          <w:rFonts w:eastAsia="Calibri"/>
          <w:lang w:eastAsia="en-US"/>
        </w:rPr>
      </w:pPr>
      <w:proofErr w:type="gramStart"/>
      <w:r w:rsidRPr="00635F97">
        <w:rPr>
          <w:rFonts w:eastAsia="Calibri"/>
          <w:lang w:eastAsia="en-US"/>
        </w:rPr>
        <w:t>в  обоих</w:t>
      </w:r>
      <w:proofErr w:type="gramEnd"/>
      <w:r w:rsidRPr="00635F97">
        <w:rPr>
          <w:rFonts w:eastAsia="Calibri"/>
          <w:lang w:eastAsia="en-US"/>
        </w:rPr>
        <w:t xml:space="preserve">  направлениях</w:t>
      </w:r>
    </w:p>
    <w:p w:rsidR="00FA3690" w:rsidRPr="00635F97" w:rsidRDefault="00FA3690" w:rsidP="00D27433">
      <w:pPr>
        <w:tabs>
          <w:tab w:val="left" w:pos="851"/>
          <w:tab w:val="left" w:pos="2160"/>
        </w:tabs>
        <w:ind w:left="708"/>
        <w:rPr>
          <w:rFonts w:eastAsia="Calibri"/>
          <w:lang w:eastAsia="en-US"/>
        </w:rPr>
      </w:pPr>
      <w:proofErr w:type="gramStart"/>
      <w:r w:rsidRPr="00635F97">
        <w:rPr>
          <w:rFonts w:eastAsia="Calibri"/>
          <w:lang w:eastAsia="en-US"/>
        </w:rPr>
        <w:t>из  легочной</w:t>
      </w:r>
      <w:proofErr w:type="gramEnd"/>
      <w:r w:rsidRPr="00635F97">
        <w:rPr>
          <w:rFonts w:eastAsia="Calibri"/>
          <w:lang w:eastAsia="en-US"/>
        </w:rPr>
        <w:t xml:space="preserve">  артерии  в  аорту </w:t>
      </w:r>
    </w:p>
    <w:p w:rsidR="00FA3690" w:rsidRPr="00635F97" w:rsidRDefault="00FA3690" w:rsidP="00D27433">
      <w:pPr>
        <w:tabs>
          <w:tab w:val="left" w:pos="851"/>
          <w:tab w:val="left" w:pos="2160"/>
        </w:tabs>
        <w:ind w:left="708"/>
        <w:rPr>
          <w:rFonts w:eastAsia="Calibri"/>
          <w:lang w:eastAsia="en-US"/>
        </w:rPr>
      </w:pPr>
      <w:proofErr w:type="gramStart"/>
      <w:r w:rsidRPr="00635F97">
        <w:rPr>
          <w:rFonts w:eastAsia="Calibri"/>
          <w:lang w:eastAsia="en-US"/>
        </w:rPr>
        <w:t>из  аорты</w:t>
      </w:r>
      <w:proofErr w:type="gramEnd"/>
      <w:r w:rsidRPr="00635F97">
        <w:rPr>
          <w:rFonts w:eastAsia="Calibri"/>
          <w:lang w:eastAsia="en-US"/>
        </w:rPr>
        <w:t xml:space="preserve">  в  легочную  артерию </w:t>
      </w:r>
    </w:p>
    <w:p w:rsidR="00FA3690" w:rsidRPr="00635F97" w:rsidRDefault="00D27433" w:rsidP="00D27433">
      <w:pPr>
        <w:tabs>
          <w:tab w:val="left" w:pos="851"/>
          <w:tab w:val="left" w:pos="2160"/>
        </w:tabs>
        <w:ind w:left="708"/>
        <w:rPr>
          <w:rFonts w:eastAsia="Calibri"/>
          <w:lang w:eastAsia="en-US"/>
        </w:rPr>
      </w:pPr>
      <w:proofErr w:type="gramStart"/>
      <w:r w:rsidRPr="00635F97">
        <w:rPr>
          <w:rFonts w:eastAsia="Calibri"/>
          <w:lang w:eastAsia="en-US"/>
        </w:rPr>
        <w:t>н</w:t>
      </w:r>
      <w:r w:rsidR="00FA3690" w:rsidRPr="00635F97">
        <w:rPr>
          <w:rFonts w:eastAsia="Calibri"/>
          <w:lang w:eastAsia="en-US"/>
        </w:rPr>
        <w:t>ет  сброса</w:t>
      </w:r>
      <w:proofErr w:type="gramEnd"/>
      <w:r w:rsidR="00FA3690" w:rsidRPr="00635F97">
        <w:rPr>
          <w:rFonts w:eastAsia="Calibri"/>
          <w:lang w:eastAsia="en-US"/>
        </w:rPr>
        <w:t xml:space="preserve">  из-за закрытия  протока  в первые 2 часа</w:t>
      </w:r>
    </w:p>
    <w:p w:rsidR="00D27433" w:rsidRPr="00635F97" w:rsidRDefault="00D27433" w:rsidP="00FA3690">
      <w:pPr>
        <w:tabs>
          <w:tab w:val="left" w:pos="851"/>
          <w:tab w:val="left" w:pos="2160"/>
        </w:tabs>
        <w:rPr>
          <w:rFonts w:eastAsia="Calibri"/>
          <w:lang w:eastAsia="en-US"/>
        </w:rPr>
      </w:pPr>
    </w:p>
    <w:p w:rsidR="00A5213D" w:rsidRPr="00635F97" w:rsidRDefault="00A5213D" w:rsidP="00A5213D">
      <w:r w:rsidRPr="00635F97">
        <w:t>Врожденный порок сердца формируется в течение</w:t>
      </w:r>
    </w:p>
    <w:p w:rsidR="00A5213D" w:rsidRPr="00635F97" w:rsidRDefault="00A5213D" w:rsidP="00A5213D">
      <w:pPr>
        <w:tabs>
          <w:tab w:val="left" w:pos="851"/>
          <w:tab w:val="left" w:pos="2160"/>
        </w:tabs>
        <w:ind w:left="708"/>
      </w:pPr>
      <w:r w:rsidRPr="00635F97">
        <w:t>первых двух месяцев эмбриогенеза</w:t>
      </w:r>
    </w:p>
    <w:p w:rsidR="00A5213D" w:rsidRPr="00635F97" w:rsidRDefault="00A5213D" w:rsidP="00A5213D">
      <w:pPr>
        <w:tabs>
          <w:tab w:val="left" w:pos="851"/>
          <w:tab w:val="left" w:pos="2160"/>
        </w:tabs>
        <w:ind w:left="708"/>
      </w:pPr>
      <w:r w:rsidRPr="00635F97">
        <w:t>первого месяца эмбриогенеза;</w:t>
      </w:r>
    </w:p>
    <w:p w:rsidR="00A5213D" w:rsidRPr="00635F97" w:rsidRDefault="00A5213D" w:rsidP="00A5213D">
      <w:pPr>
        <w:tabs>
          <w:tab w:val="left" w:pos="851"/>
          <w:tab w:val="left" w:pos="2160"/>
        </w:tabs>
        <w:ind w:left="708"/>
      </w:pPr>
      <w:r w:rsidRPr="00635F97">
        <w:t xml:space="preserve">всего периода развития плода; </w:t>
      </w:r>
    </w:p>
    <w:p w:rsidR="00A5213D" w:rsidRPr="00635F97" w:rsidRDefault="00A5213D" w:rsidP="00A5213D">
      <w:pPr>
        <w:tabs>
          <w:tab w:val="left" w:pos="851"/>
          <w:tab w:val="left" w:pos="2160"/>
        </w:tabs>
        <w:ind w:left="708"/>
      </w:pPr>
      <w:r w:rsidRPr="00635F97">
        <w:t xml:space="preserve">формирование порока происходит после рождения. </w:t>
      </w:r>
    </w:p>
    <w:p w:rsidR="00A5213D" w:rsidRPr="00635F97" w:rsidRDefault="00A5213D" w:rsidP="00A5213D">
      <w:pPr>
        <w:tabs>
          <w:tab w:val="left" w:pos="851"/>
          <w:tab w:val="left" w:pos="2160"/>
        </w:tabs>
      </w:pPr>
    </w:p>
    <w:p w:rsidR="00A5213D" w:rsidRPr="00635F97" w:rsidRDefault="00A5213D" w:rsidP="00A5213D">
      <w:pPr>
        <w:tabs>
          <w:tab w:val="left" w:pos="851"/>
          <w:tab w:val="left" w:pos="2160"/>
        </w:tabs>
      </w:pPr>
      <w:r w:rsidRPr="00635F97">
        <w:t xml:space="preserve">На развитие врожденного порока сердца влияют: </w:t>
      </w:r>
    </w:p>
    <w:p w:rsidR="00A5213D" w:rsidRPr="00635F97" w:rsidRDefault="00A5213D" w:rsidP="00A5213D">
      <w:pPr>
        <w:tabs>
          <w:tab w:val="left" w:pos="851"/>
          <w:tab w:val="left" w:pos="2160"/>
        </w:tabs>
        <w:ind w:left="709"/>
      </w:pPr>
      <w:r w:rsidRPr="00635F97">
        <w:t xml:space="preserve">все перечисленное </w:t>
      </w:r>
    </w:p>
    <w:p w:rsidR="00A5213D" w:rsidRPr="00635F97" w:rsidRDefault="00A5213D" w:rsidP="00A5213D">
      <w:pPr>
        <w:tabs>
          <w:tab w:val="left" w:pos="851"/>
          <w:tab w:val="left" w:pos="2160"/>
        </w:tabs>
        <w:ind w:left="709"/>
      </w:pPr>
      <w:r w:rsidRPr="00635F97">
        <w:t xml:space="preserve">генетические факторы; </w:t>
      </w:r>
    </w:p>
    <w:p w:rsidR="00A5213D" w:rsidRPr="00635F97" w:rsidRDefault="00A5213D" w:rsidP="00A5213D">
      <w:pPr>
        <w:tabs>
          <w:tab w:val="left" w:pos="851"/>
          <w:tab w:val="left" w:pos="2160"/>
        </w:tabs>
        <w:ind w:left="709"/>
      </w:pPr>
      <w:r w:rsidRPr="00635F97">
        <w:t xml:space="preserve">физические и химические факторы; </w:t>
      </w:r>
    </w:p>
    <w:p w:rsidR="00A5213D" w:rsidRPr="00635F97" w:rsidRDefault="00A5213D" w:rsidP="00A5213D">
      <w:pPr>
        <w:tabs>
          <w:tab w:val="left" w:pos="851"/>
          <w:tab w:val="left" w:pos="2160"/>
        </w:tabs>
        <w:ind w:left="709"/>
      </w:pPr>
      <w:r w:rsidRPr="00635F97">
        <w:t xml:space="preserve">генетические факторы и окружающая среда; </w:t>
      </w:r>
    </w:p>
    <w:p w:rsidR="00A5213D" w:rsidRPr="00635F97" w:rsidRDefault="00A5213D" w:rsidP="00A5213D">
      <w:pPr>
        <w:tabs>
          <w:tab w:val="left" w:pos="851"/>
          <w:tab w:val="left" w:pos="2160"/>
        </w:tabs>
        <w:ind w:left="567"/>
        <w:rPr>
          <w:u w:val="single"/>
        </w:rPr>
      </w:pPr>
      <w:r w:rsidRPr="00635F97">
        <w:t xml:space="preserve">  </w:t>
      </w:r>
    </w:p>
    <w:p w:rsidR="00A5213D" w:rsidRPr="00635F97" w:rsidRDefault="00A5213D" w:rsidP="00A5213D">
      <w:pPr>
        <w:tabs>
          <w:tab w:val="left" w:pos="851"/>
          <w:tab w:val="left" w:pos="2160"/>
        </w:tabs>
      </w:pPr>
      <w:r w:rsidRPr="00635F97">
        <w:t xml:space="preserve">Назовите наиболее грозное осложнение естественного течения врожденного порока сердца: </w:t>
      </w:r>
    </w:p>
    <w:p w:rsidR="00A5213D" w:rsidRPr="00635F97" w:rsidRDefault="00A5213D" w:rsidP="00A5213D">
      <w:pPr>
        <w:tabs>
          <w:tab w:val="left" w:pos="851"/>
          <w:tab w:val="left" w:pos="2160"/>
        </w:tabs>
        <w:ind w:left="709"/>
      </w:pPr>
      <w:r w:rsidRPr="00635F97">
        <w:t>развитие легочной гипертензии</w:t>
      </w:r>
    </w:p>
    <w:p w:rsidR="00A5213D" w:rsidRPr="00635F97" w:rsidRDefault="00A5213D" w:rsidP="00A5213D">
      <w:pPr>
        <w:tabs>
          <w:tab w:val="left" w:pos="851"/>
          <w:tab w:val="left" w:pos="2160"/>
        </w:tabs>
        <w:ind w:left="709"/>
      </w:pPr>
      <w:r w:rsidRPr="00635F97">
        <w:t xml:space="preserve"> гипертрофия правого желудочка; </w:t>
      </w:r>
    </w:p>
    <w:p w:rsidR="00A5213D" w:rsidRPr="00635F97" w:rsidRDefault="00A5213D" w:rsidP="00A5213D">
      <w:pPr>
        <w:tabs>
          <w:tab w:val="left" w:pos="851"/>
          <w:tab w:val="left" w:pos="2160"/>
        </w:tabs>
        <w:ind w:left="709"/>
      </w:pPr>
      <w:r w:rsidRPr="00635F97">
        <w:t xml:space="preserve">гиповолемия малого круга кровообращения; </w:t>
      </w:r>
    </w:p>
    <w:p w:rsidR="00A5213D" w:rsidRPr="00635F97" w:rsidRDefault="00A5213D" w:rsidP="00A5213D">
      <w:pPr>
        <w:tabs>
          <w:tab w:val="left" w:pos="851"/>
          <w:tab w:val="left" w:pos="2160"/>
        </w:tabs>
        <w:ind w:left="709"/>
      </w:pPr>
      <w:r w:rsidRPr="00635F97">
        <w:t xml:space="preserve">гипертрофия левого желудочка; </w:t>
      </w:r>
    </w:p>
    <w:p w:rsidR="00A5213D" w:rsidRPr="00635F97" w:rsidRDefault="00A5213D" w:rsidP="00A5213D">
      <w:pPr>
        <w:tabs>
          <w:tab w:val="left" w:pos="851"/>
          <w:tab w:val="left" w:pos="2160"/>
        </w:tabs>
        <w:ind w:left="567"/>
        <w:rPr>
          <w:u w:val="single"/>
        </w:rPr>
      </w:pPr>
      <w:r w:rsidRPr="00635F97">
        <w:rPr>
          <w:i/>
        </w:rPr>
        <w:t xml:space="preserve">   </w:t>
      </w:r>
    </w:p>
    <w:p w:rsidR="00A5213D" w:rsidRPr="00635F97" w:rsidRDefault="00A5213D" w:rsidP="00A5213D">
      <w:pPr>
        <w:tabs>
          <w:tab w:val="left" w:pos="851"/>
          <w:tab w:val="left" w:pos="2160"/>
        </w:tabs>
      </w:pPr>
      <w:r w:rsidRPr="00635F97">
        <w:t xml:space="preserve">Легочная гипертензия является следствием: </w:t>
      </w:r>
    </w:p>
    <w:p w:rsidR="00A5213D" w:rsidRPr="00635F97" w:rsidRDefault="00A5213D" w:rsidP="00A5213D">
      <w:pPr>
        <w:tabs>
          <w:tab w:val="left" w:pos="851"/>
          <w:tab w:val="left" w:pos="2160"/>
        </w:tabs>
        <w:ind w:left="708"/>
      </w:pPr>
      <w:r w:rsidRPr="00635F97">
        <w:t>гиперволемии малого круга кровообращения</w:t>
      </w:r>
      <w:r w:rsidRPr="00635F97">
        <w:tab/>
      </w:r>
    </w:p>
    <w:p w:rsidR="00A5213D" w:rsidRPr="00635F97" w:rsidRDefault="00A5213D" w:rsidP="00A5213D">
      <w:pPr>
        <w:tabs>
          <w:tab w:val="left" w:pos="851"/>
          <w:tab w:val="left" w:pos="2160"/>
        </w:tabs>
        <w:ind w:left="708"/>
      </w:pPr>
      <w:r w:rsidRPr="00635F97">
        <w:t xml:space="preserve">гиповолемии малого круга кровообращения; </w:t>
      </w:r>
    </w:p>
    <w:p w:rsidR="00A5213D" w:rsidRPr="00635F97" w:rsidRDefault="00A5213D" w:rsidP="00A5213D">
      <w:pPr>
        <w:tabs>
          <w:tab w:val="left" w:pos="851"/>
          <w:tab w:val="left" w:pos="2160"/>
        </w:tabs>
        <w:ind w:left="708"/>
      </w:pPr>
      <w:r w:rsidRPr="00635F97">
        <w:t xml:space="preserve">гиповолемии большого круга кровообращения; </w:t>
      </w:r>
    </w:p>
    <w:p w:rsidR="00A5213D" w:rsidRPr="00635F97" w:rsidRDefault="00A5213D" w:rsidP="00A5213D">
      <w:pPr>
        <w:ind w:left="708"/>
      </w:pPr>
      <w:r w:rsidRPr="00635F97">
        <w:t>гиперволемии большого круга кровообращения</w:t>
      </w:r>
    </w:p>
    <w:p w:rsidR="00A5213D" w:rsidRPr="00635F97" w:rsidRDefault="00A5213D" w:rsidP="00A5213D">
      <w:pPr>
        <w:tabs>
          <w:tab w:val="left" w:pos="851"/>
          <w:tab w:val="left" w:pos="2160"/>
        </w:tabs>
      </w:pPr>
      <w:r w:rsidRPr="00635F97">
        <w:t xml:space="preserve"> </w:t>
      </w:r>
    </w:p>
    <w:p w:rsidR="00A5213D" w:rsidRPr="00635F97" w:rsidRDefault="00A5213D" w:rsidP="00A5213D">
      <w:pPr>
        <w:tabs>
          <w:tab w:val="left" w:pos="851"/>
          <w:tab w:val="left" w:pos="2160"/>
        </w:tabs>
      </w:pPr>
    </w:p>
    <w:p w:rsidR="00A5213D" w:rsidRPr="00635F97" w:rsidRDefault="00A5213D" w:rsidP="00A5213D">
      <w:pPr>
        <w:tabs>
          <w:tab w:val="left" w:pos="851"/>
          <w:tab w:val="left" w:pos="2160"/>
        </w:tabs>
      </w:pPr>
      <w:r w:rsidRPr="00635F97">
        <w:t xml:space="preserve">Методами диагностики врожденных пороков сердца являются: </w:t>
      </w:r>
    </w:p>
    <w:p w:rsidR="00A5213D" w:rsidRPr="00635F97" w:rsidRDefault="00A5213D" w:rsidP="00A5213D">
      <w:pPr>
        <w:tabs>
          <w:tab w:val="left" w:pos="851"/>
          <w:tab w:val="left" w:pos="2160"/>
        </w:tabs>
        <w:ind w:left="709"/>
      </w:pPr>
      <w:r w:rsidRPr="00635F97">
        <w:t xml:space="preserve">все перечисленное </w:t>
      </w:r>
    </w:p>
    <w:p w:rsidR="00A5213D" w:rsidRPr="00635F97" w:rsidRDefault="00A5213D" w:rsidP="00A5213D">
      <w:pPr>
        <w:tabs>
          <w:tab w:val="left" w:pos="851"/>
          <w:tab w:val="left" w:pos="2160"/>
        </w:tabs>
        <w:ind w:left="709"/>
      </w:pPr>
      <w:r w:rsidRPr="00635F97">
        <w:t xml:space="preserve">рентгенография органов грудной клетки; </w:t>
      </w:r>
    </w:p>
    <w:p w:rsidR="00A5213D" w:rsidRPr="00635F97" w:rsidRDefault="00A5213D" w:rsidP="00A5213D">
      <w:pPr>
        <w:tabs>
          <w:tab w:val="left" w:pos="851"/>
          <w:tab w:val="left" w:pos="2160"/>
        </w:tabs>
        <w:ind w:left="709"/>
      </w:pPr>
      <w:r w:rsidRPr="00635F97">
        <w:t xml:space="preserve">электрокардиография; </w:t>
      </w:r>
    </w:p>
    <w:p w:rsidR="00A5213D" w:rsidRPr="00635F97" w:rsidRDefault="00A5213D" w:rsidP="00A5213D">
      <w:pPr>
        <w:tabs>
          <w:tab w:val="left" w:pos="851"/>
          <w:tab w:val="left" w:pos="2160"/>
        </w:tabs>
        <w:ind w:left="709"/>
      </w:pPr>
      <w:r w:rsidRPr="00635F97">
        <w:t xml:space="preserve">эхокардиография. </w:t>
      </w:r>
    </w:p>
    <w:p w:rsidR="00A5213D" w:rsidRPr="00635F97" w:rsidRDefault="00A5213D" w:rsidP="00A5213D">
      <w:pPr>
        <w:tabs>
          <w:tab w:val="left" w:pos="851"/>
          <w:tab w:val="left" w:pos="2160"/>
        </w:tabs>
        <w:ind w:left="567"/>
      </w:pPr>
      <w:r w:rsidRPr="00635F97">
        <w:tab/>
      </w:r>
      <w:r w:rsidRPr="00635F97">
        <w:tab/>
      </w:r>
    </w:p>
    <w:p w:rsidR="00A5213D" w:rsidRPr="00635F97" w:rsidRDefault="00D374A4" w:rsidP="00A5213D">
      <w:r>
        <w:t>К</w:t>
      </w:r>
      <w:r w:rsidR="00A5213D" w:rsidRPr="00635F97">
        <w:t xml:space="preserve">акой из перечисленных врожденных пороков сердца проявляется выраженным цианозом сразу после рождения: </w:t>
      </w:r>
    </w:p>
    <w:p w:rsidR="00A5213D" w:rsidRPr="00635F97" w:rsidRDefault="00A5213D" w:rsidP="00A5213D">
      <w:pPr>
        <w:ind w:left="708"/>
      </w:pPr>
      <w:r w:rsidRPr="00635F97">
        <w:lastRenderedPageBreak/>
        <w:t>тетрада Фалло</w:t>
      </w:r>
    </w:p>
    <w:p w:rsidR="00A5213D" w:rsidRPr="00635F97" w:rsidRDefault="00A5213D" w:rsidP="00A5213D">
      <w:pPr>
        <w:ind w:left="708"/>
      </w:pPr>
      <w:r w:rsidRPr="00635F97">
        <w:t>дефект межжелудочковой перегородки</w:t>
      </w:r>
    </w:p>
    <w:p w:rsidR="00A5213D" w:rsidRPr="00635F97" w:rsidRDefault="00A5213D" w:rsidP="00A5213D">
      <w:pPr>
        <w:ind w:left="708"/>
      </w:pPr>
      <w:r w:rsidRPr="00635F97">
        <w:t>транспозиция магистральных сосудов</w:t>
      </w:r>
    </w:p>
    <w:p w:rsidR="00A5213D" w:rsidRPr="00635F97" w:rsidRDefault="00A5213D" w:rsidP="00A5213D">
      <w:pPr>
        <w:ind w:left="708"/>
      </w:pPr>
      <w:r w:rsidRPr="00635F97">
        <w:t>открытый артериальный проток</w:t>
      </w:r>
    </w:p>
    <w:p w:rsidR="00A5213D" w:rsidRPr="00635F97" w:rsidRDefault="00A5213D" w:rsidP="00A5213D"/>
    <w:p w:rsidR="00A5213D" w:rsidRPr="00635F97" w:rsidRDefault="00A5213D" w:rsidP="00A5213D">
      <w:r w:rsidRPr="00635F97">
        <w:t>Назовите наиболее типичное сочетание симптомов сердечной недостаточности у новорожденных детей:</w:t>
      </w:r>
    </w:p>
    <w:p w:rsidR="00A5213D" w:rsidRPr="00635F97" w:rsidRDefault="00A5213D" w:rsidP="00A5213D">
      <w:pPr>
        <w:ind w:left="708"/>
      </w:pPr>
      <w:r w:rsidRPr="00635F97">
        <w:t>одышка, тахикардия, увеличение размеров печени</w:t>
      </w:r>
    </w:p>
    <w:p w:rsidR="00A5213D" w:rsidRPr="00635F97" w:rsidRDefault="00A5213D" w:rsidP="00A5213D">
      <w:pPr>
        <w:ind w:left="708"/>
      </w:pPr>
      <w:r w:rsidRPr="00635F97">
        <w:t>цианоз, отеки, хрипы в легких</w:t>
      </w:r>
    </w:p>
    <w:p w:rsidR="00A5213D" w:rsidRPr="00635F97" w:rsidRDefault="00A5213D" w:rsidP="00A5213D">
      <w:pPr>
        <w:ind w:left="708"/>
      </w:pPr>
      <w:r w:rsidRPr="00635F97">
        <w:t>одышка, тахикардия, хрипы в легких</w:t>
      </w:r>
    </w:p>
    <w:p w:rsidR="00A5213D" w:rsidRPr="00635F97" w:rsidRDefault="00A5213D" w:rsidP="00A5213D">
      <w:pPr>
        <w:ind w:left="708"/>
      </w:pPr>
      <w:r w:rsidRPr="00635F97">
        <w:t>цианоз, одышка, тахикардия</w:t>
      </w:r>
    </w:p>
    <w:p w:rsidR="00A5213D" w:rsidRPr="00635F97" w:rsidRDefault="00A5213D" w:rsidP="00A5213D"/>
    <w:p w:rsidR="00A5213D" w:rsidRPr="00635F97" w:rsidRDefault="00A5213D" w:rsidP="00A5213D">
      <w:r w:rsidRPr="00635F97">
        <w:t xml:space="preserve">Выберете </w:t>
      </w:r>
      <w:proofErr w:type="gramStart"/>
      <w:r w:rsidRPr="00635F97">
        <w:t>порок  с</w:t>
      </w:r>
      <w:proofErr w:type="gramEnd"/>
      <w:r w:rsidRPr="00635F97">
        <w:t xml:space="preserve"> дуктус-зависимым легочным кровотоком (сброс крови через ОАП осуществляется слева-направо из аорты в легочную артерию):</w:t>
      </w:r>
    </w:p>
    <w:p w:rsidR="00A5213D" w:rsidRPr="00635F97" w:rsidRDefault="00A5213D" w:rsidP="00A5213D">
      <w:pPr>
        <w:ind w:left="708"/>
      </w:pPr>
      <w:r w:rsidRPr="00635F97">
        <w:t xml:space="preserve">критический стеноз или атрезия легочной артерии </w:t>
      </w:r>
    </w:p>
    <w:p w:rsidR="00A5213D" w:rsidRPr="00635F97" w:rsidRDefault="00A5213D" w:rsidP="00A5213D">
      <w:pPr>
        <w:ind w:left="708"/>
      </w:pPr>
      <w:r w:rsidRPr="00635F97">
        <w:t xml:space="preserve">синдром гипоплазии левых отделов сердца </w:t>
      </w:r>
    </w:p>
    <w:p w:rsidR="00A5213D" w:rsidRPr="00635F97" w:rsidRDefault="00A5213D" w:rsidP="00A5213D">
      <w:pPr>
        <w:ind w:left="708"/>
      </w:pPr>
      <w:r w:rsidRPr="00635F97">
        <w:t xml:space="preserve">перерыв дуги аорты </w:t>
      </w:r>
    </w:p>
    <w:p w:rsidR="00A5213D" w:rsidRPr="00635F97" w:rsidRDefault="00A5213D" w:rsidP="00A5213D">
      <w:pPr>
        <w:ind w:left="708"/>
      </w:pPr>
      <w:r w:rsidRPr="00635F97">
        <w:t>критический аортальный стеноз</w:t>
      </w:r>
    </w:p>
    <w:p w:rsidR="00A5213D" w:rsidRPr="00635F97" w:rsidRDefault="00A5213D" w:rsidP="00A5213D"/>
    <w:p w:rsidR="00A5213D" w:rsidRPr="00635F97" w:rsidRDefault="00A5213D" w:rsidP="00A5213D">
      <w:r w:rsidRPr="00635F97">
        <w:t xml:space="preserve">Скачущий пульс наблюдается детей при: </w:t>
      </w:r>
    </w:p>
    <w:p w:rsidR="00A5213D" w:rsidRPr="00635F97" w:rsidRDefault="00A5213D" w:rsidP="00A5213D">
      <w:pPr>
        <w:ind w:left="708"/>
      </w:pPr>
      <w:r w:rsidRPr="00635F97">
        <w:t>открытом артериальном протоке</w:t>
      </w:r>
    </w:p>
    <w:p w:rsidR="00A5213D" w:rsidRPr="00635F97" w:rsidRDefault="00A5213D" w:rsidP="00A5213D">
      <w:pPr>
        <w:ind w:left="708"/>
      </w:pPr>
      <w:r w:rsidRPr="00635F97">
        <w:t>коарктации аорты</w:t>
      </w:r>
    </w:p>
    <w:p w:rsidR="00A5213D" w:rsidRPr="00635F97" w:rsidRDefault="00A5213D" w:rsidP="00A5213D">
      <w:pPr>
        <w:ind w:left="708"/>
      </w:pPr>
      <w:r w:rsidRPr="00635F97">
        <w:t>транспозиции магистральных сосудов</w:t>
      </w:r>
    </w:p>
    <w:p w:rsidR="00A5213D" w:rsidRPr="00635F97" w:rsidRDefault="00A5213D" w:rsidP="00A5213D">
      <w:pPr>
        <w:ind w:left="708"/>
      </w:pPr>
      <w:r w:rsidRPr="00635F97">
        <w:t>стенозе легочной артерии</w:t>
      </w:r>
    </w:p>
    <w:p w:rsidR="00A5213D" w:rsidRPr="00635F97" w:rsidRDefault="00A5213D" w:rsidP="00A5213D"/>
    <w:p w:rsidR="00A5213D" w:rsidRPr="00635F97" w:rsidRDefault="00A5213D" w:rsidP="00A5213D">
      <w:r w:rsidRPr="00635F97">
        <w:t>Разница пульса на правой лучевой и бедренной артериях характерна для:</w:t>
      </w:r>
    </w:p>
    <w:p w:rsidR="00A5213D" w:rsidRPr="00635F97" w:rsidRDefault="00A5213D" w:rsidP="00A5213D">
      <w:pPr>
        <w:ind w:left="708"/>
      </w:pPr>
      <w:r w:rsidRPr="00635F97">
        <w:t>коарктации аорты</w:t>
      </w:r>
    </w:p>
    <w:p w:rsidR="00A5213D" w:rsidRPr="00635F97" w:rsidRDefault="00A5213D" w:rsidP="00A5213D">
      <w:pPr>
        <w:ind w:left="708"/>
      </w:pPr>
      <w:r w:rsidRPr="00635F97">
        <w:t>аномального легочного дренажа легочных вен</w:t>
      </w:r>
    </w:p>
    <w:p w:rsidR="00A5213D" w:rsidRPr="00635F97" w:rsidRDefault="00A5213D" w:rsidP="00A5213D">
      <w:pPr>
        <w:ind w:left="708"/>
      </w:pPr>
      <w:r w:rsidRPr="00635F97">
        <w:t>ДМЖП</w:t>
      </w:r>
    </w:p>
    <w:p w:rsidR="00A5213D" w:rsidRPr="00635F97" w:rsidRDefault="00A5213D" w:rsidP="00A5213D">
      <w:pPr>
        <w:ind w:left="708"/>
      </w:pPr>
      <w:r w:rsidRPr="00635F97">
        <w:t>тетрады Фалло</w:t>
      </w:r>
    </w:p>
    <w:p w:rsidR="00DC7D80" w:rsidRPr="00635F97" w:rsidRDefault="00DC7D80" w:rsidP="00FA3690">
      <w:pPr>
        <w:tabs>
          <w:tab w:val="left" w:pos="851"/>
          <w:tab w:val="left" w:pos="2160"/>
        </w:tabs>
        <w:rPr>
          <w:rFonts w:eastAsia="Calibri"/>
          <w:lang w:eastAsia="en-US"/>
        </w:rPr>
      </w:pPr>
    </w:p>
    <w:p w:rsidR="0007742D" w:rsidRPr="00635F97" w:rsidRDefault="0007742D" w:rsidP="0007742D">
      <w:pPr>
        <w:rPr>
          <w:rFonts w:eastAsia="Calibri"/>
        </w:rPr>
      </w:pPr>
      <w:proofErr w:type="gramStart"/>
      <w:r w:rsidRPr="00635F97">
        <w:rPr>
          <w:rFonts w:eastAsia="Calibri"/>
        </w:rPr>
        <w:t>Врожденная  полная</w:t>
      </w:r>
      <w:proofErr w:type="gramEnd"/>
      <w:r w:rsidRPr="00635F97">
        <w:rPr>
          <w:rFonts w:eastAsia="Calibri"/>
        </w:rPr>
        <w:t xml:space="preserve">  АВБ  может  быть  при  следующих  состояниях:</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врожденный  кардит</w:t>
      </w:r>
      <w:proofErr w:type="gramEnd"/>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вторичный ДМПП</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изолированный  стеноз</w:t>
      </w:r>
      <w:proofErr w:type="gramEnd"/>
      <w:r w:rsidRPr="00635F97">
        <w:rPr>
          <w:rFonts w:eastAsia="Calibri"/>
        </w:rPr>
        <w:t xml:space="preserve">  легочной артерии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аортальный   стеноз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Полная  АВБ</w:t>
      </w:r>
      <w:proofErr w:type="gramEnd"/>
      <w:r w:rsidRPr="00635F97">
        <w:rPr>
          <w:rFonts w:eastAsia="Calibri"/>
        </w:rPr>
        <w:t xml:space="preserve">  у новорожденных детей  чаще  является:</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врожденной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приобретенной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наследственной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Наиболее  частой</w:t>
      </w:r>
      <w:proofErr w:type="gramEnd"/>
      <w:r w:rsidRPr="00635F97">
        <w:rPr>
          <w:rFonts w:eastAsia="Calibri"/>
        </w:rPr>
        <w:t xml:space="preserve">  причиной  возникновения  желудочковой  формы  пароксизмальной  тахикардии  является: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органическая  патология</w:t>
      </w:r>
      <w:proofErr w:type="gramEnd"/>
      <w:r w:rsidRPr="00635F97">
        <w:rPr>
          <w:rFonts w:eastAsia="Calibri"/>
        </w:rPr>
        <w:t xml:space="preserve">  сердца</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нейровегетативные  сдвиги</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 xml:space="preserve">пневмония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эндокринная  патология</w:t>
      </w:r>
      <w:proofErr w:type="gramEnd"/>
      <w:r w:rsidRPr="00635F97">
        <w:rPr>
          <w:rFonts w:eastAsia="Calibri"/>
        </w:rPr>
        <w:t xml:space="preserve">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При  пароксизмальной</w:t>
      </w:r>
      <w:proofErr w:type="gramEnd"/>
      <w:r w:rsidRPr="00635F97">
        <w:rPr>
          <w:rFonts w:eastAsia="Calibri"/>
        </w:rPr>
        <w:t xml:space="preserve">  тахикардии  наиболее  характерным  симптомом</w:t>
      </w:r>
      <w:r w:rsidR="003B3EEC">
        <w:rPr>
          <w:rFonts w:eastAsia="Calibri"/>
        </w:rPr>
        <w:t xml:space="preserve"> для новорожденного</w:t>
      </w:r>
      <w:r w:rsidRPr="00635F97">
        <w:rPr>
          <w:rFonts w:eastAsia="Calibri"/>
        </w:rPr>
        <w:t xml:space="preserve">  является: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ЧСС  более</w:t>
      </w:r>
      <w:proofErr w:type="gramEnd"/>
      <w:r w:rsidRPr="00635F97">
        <w:rPr>
          <w:rFonts w:eastAsia="Calibri"/>
        </w:rPr>
        <w:t xml:space="preserve">  240  в   мин.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ЧСС  120</w:t>
      </w:r>
      <w:proofErr w:type="gramEnd"/>
      <w:r w:rsidRPr="00635F97">
        <w:rPr>
          <w:rFonts w:eastAsia="Calibri"/>
        </w:rPr>
        <w:t xml:space="preserve">  в   мин.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ЧСС  140</w:t>
      </w:r>
      <w:proofErr w:type="gramEnd"/>
      <w:r w:rsidRPr="00635F97">
        <w:rPr>
          <w:rFonts w:eastAsia="Calibri"/>
        </w:rPr>
        <w:t xml:space="preserve">  в  мин.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lastRenderedPageBreak/>
        <w:t>перебои  в</w:t>
      </w:r>
      <w:proofErr w:type="gramEnd"/>
      <w:r w:rsidRPr="00635F97">
        <w:rPr>
          <w:rFonts w:eastAsia="Calibri"/>
        </w:rPr>
        <w:t xml:space="preserve">  сердечных  сокращениях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С  введения</w:t>
      </w:r>
      <w:proofErr w:type="gramEnd"/>
      <w:r w:rsidRPr="00635F97">
        <w:rPr>
          <w:rFonts w:eastAsia="Calibri"/>
        </w:rPr>
        <w:t xml:space="preserve">  какого  препарата  целесообразно  начать  купирование новорожденному ребенку  приступа  </w:t>
      </w:r>
      <w:proofErr w:type="spellStart"/>
      <w:r w:rsidRPr="00635F97">
        <w:rPr>
          <w:rFonts w:eastAsia="Calibri"/>
        </w:rPr>
        <w:t>суправентрикулярной</w:t>
      </w:r>
      <w:proofErr w:type="spellEnd"/>
      <w:r w:rsidRPr="00635F97">
        <w:rPr>
          <w:rFonts w:eastAsia="Calibri"/>
        </w:rPr>
        <w:t xml:space="preserve">  ПТ:</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АТФ  внутривенно</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новокаинамид  внутривенно</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кордарон  внутривенно</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дигоксин  внутрь</w:t>
      </w:r>
      <w:proofErr w:type="gramEnd"/>
      <w:r w:rsidRPr="00635F97">
        <w:rPr>
          <w:rFonts w:eastAsia="Calibri"/>
        </w:rPr>
        <w:t xml:space="preserve"> </w:t>
      </w:r>
    </w:p>
    <w:p w:rsidR="0007742D" w:rsidRPr="00635F97" w:rsidRDefault="0007742D" w:rsidP="0007742D">
      <w:pPr>
        <w:rPr>
          <w:rFonts w:eastAsia="Calibri"/>
        </w:rPr>
      </w:pPr>
    </w:p>
    <w:p w:rsidR="0007742D" w:rsidRPr="00635F97" w:rsidRDefault="0007742D" w:rsidP="0007742D">
      <w:pPr>
        <w:rPr>
          <w:rFonts w:eastAsia="Calibri"/>
        </w:rPr>
      </w:pPr>
      <w:proofErr w:type="gramStart"/>
      <w:r w:rsidRPr="00635F97">
        <w:rPr>
          <w:rFonts w:eastAsia="Calibri"/>
        </w:rPr>
        <w:t>Клинически  ЭКГ</w:t>
      </w:r>
      <w:proofErr w:type="gramEnd"/>
      <w:r w:rsidRPr="00635F97">
        <w:rPr>
          <w:rFonts w:eastAsia="Calibri"/>
        </w:rPr>
        <w:t>-феномен  WPW  проявляется:</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не  проявляется</w:t>
      </w:r>
      <w:proofErr w:type="gramEnd"/>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наличием  систолического</w:t>
      </w:r>
      <w:proofErr w:type="gramEnd"/>
      <w:r w:rsidRPr="00635F97">
        <w:rPr>
          <w:rFonts w:eastAsia="Calibri"/>
        </w:rPr>
        <w:t xml:space="preserve">  шума </w:t>
      </w:r>
    </w:p>
    <w:p w:rsidR="0007742D" w:rsidRPr="00635F97" w:rsidRDefault="0007742D" w:rsidP="0007742D">
      <w:pPr>
        <w:overflowPunct w:val="0"/>
        <w:autoSpaceDE w:val="0"/>
        <w:autoSpaceDN w:val="0"/>
        <w:adjustRightInd w:val="0"/>
        <w:ind w:left="708"/>
        <w:textAlignment w:val="baseline"/>
        <w:rPr>
          <w:rFonts w:eastAsia="Calibri"/>
        </w:rPr>
      </w:pPr>
      <w:proofErr w:type="gramStart"/>
      <w:r w:rsidRPr="00635F97">
        <w:rPr>
          <w:rFonts w:eastAsia="Calibri"/>
        </w:rPr>
        <w:t>редким  ритмом</w:t>
      </w:r>
      <w:proofErr w:type="gramEnd"/>
      <w:r w:rsidRPr="00635F97">
        <w:rPr>
          <w:rFonts w:eastAsia="Calibri"/>
        </w:rPr>
        <w:t xml:space="preserve"> </w:t>
      </w:r>
    </w:p>
    <w:p w:rsidR="0007742D" w:rsidRPr="00635F97" w:rsidRDefault="0007742D" w:rsidP="0007742D">
      <w:pPr>
        <w:overflowPunct w:val="0"/>
        <w:autoSpaceDE w:val="0"/>
        <w:autoSpaceDN w:val="0"/>
        <w:adjustRightInd w:val="0"/>
        <w:ind w:left="708"/>
        <w:textAlignment w:val="baseline"/>
        <w:rPr>
          <w:rFonts w:eastAsia="Calibri"/>
        </w:rPr>
      </w:pPr>
      <w:r w:rsidRPr="00635F97">
        <w:rPr>
          <w:rFonts w:eastAsia="Calibri"/>
        </w:rPr>
        <w:t>диастолический шум</w:t>
      </w:r>
    </w:p>
    <w:p w:rsidR="0007742D" w:rsidRPr="00635F97" w:rsidRDefault="0007742D" w:rsidP="0007742D">
      <w:pPr>
        <w:rPr>
          <w:rFonts w:eastAsia="Calibri"/>
        </w:rPr>
      </w:pPr>
    </w:p>
    <w:p w:rsidR="00D63CEB" w:rsidRPr="00635F97" w:rsidRDefault="00D63CEB" w:rsidP="00D63CEB">
      <w:pPr>
        <w:jc w:val="center"/>
        <w:rPr>
          <w:b/>
          <w:i/>
        </w:rPr>
      </w:pPr>
      <w:r w:rsidRPr="00635F97">
        <w:rPr>
          <w:b/>
          <w:i/>
        </w:rPr>
        <w:t>Практические задания для демонстрации практических навыков:</w:t>
      </w:r>
    </w:p>
    <w:p w:rsidR="00935410" w:rsidRPr="00635F97" w:rsidRDefault="00935410" w:rsidP="00935410">
      <w:pPr>
        <w:tabs>
          <w:tab w:val="left" w:pos="8400"/>
        </w:tabs>
        <w:jc w:val="both"/>
      </w:pPr>
      <w:r w:rsidRPr="00635F97">
        <w:rPr>
          <w:b/>
          <w:i/>
        </w:rPr>
        <w:t>Задача 1</w:t>
      </w:r>
      <w:r w:rsidRPr="00635F97">
        <w:t xml:space="preserve">.  </w:t>
      </w:r>
    </w:p>
    <w:p w:rsidR="00935410" w:rsidRPr="00D374A4" w:rsidRDefault="00935410" w:rsidP="00935410">
      <w:pPr>
        <w:tabs>
          <w:tab w:val="left" w:pos="8400"/>
        </w:tabs>
        <w:jc w:val="both"/>
        <w:rPr>
          <w:bCs/>
        </w:rPr>
      </w:pPr>
      <w:r w:rsidRPr="00D374A4">
        <w:t xml:space="preserve">Ребенок П. 31.08.10 родился от </w:t>
      </w:r>
      <w:r w:rsidRPr="00D374A4">
        <w:rPr>
          <w:lang w:val="en-US"/>
        </w:rPr>
        <w:t>VIII</w:t>
      </w:r>
      <w:r w:rsidRPr="00D374A4">
        <w:t xml:space="preserve"> беременности, </w:t>
      </w:r>
      <w:proofErr w:type="spellStart"/>
      <w:r w:rsidRPr="00D374A4">
        <w:t>протекашей</w:t>
      </w:r>
      <w:proofErr w:type="spellEnd"/>
      <w:r w:rsidRPr="00D374A4">
        <w:t xml:space="preserve"> на фоне ОАА, ХВГП, низкой плацентации, дефицита веса, кольпита, варикозного расширения вен нижних конечностей. По УЗИ у плода множественные ВПР: ВПС – ДМЖП, аберрантная верхняя полая вена, невыраженный </w:t>
      </w:r>
      <w:proofErr w:type="spellStart"/>
      <w:r w:rsidRPr="00D374A4">
        <w:t>гидроперикард</w:t>
      </w:r>
      <w:proofErr w:type="spellEnd"/>
      <w:r w:rsidRPr="00D374A4">
        <w:t xml:space="preserve">; удвоение правой почки с </w:t>
      </w:r>
      <w:proofErr w:type="spellStart"/>
      <w:r w:rsidRPr="00D374A4">
        <w:t>пиелоэктазией</w:t>
      </w:r>
      <w:proofErr w:type="spellEnd"/>
      <w:r w:rsidRPr="00D374A4">
        <w:t xml:space="preserve"> верхнего сегмента, </w:t>
      </w:r>
      <w:proofErr w:type="spellStart"/>
      <w:r w:rsidRPr="00D374A4">
        <w:t>мегауретер</w:t>
      </w:r>
      <w:proofErr w:type="spellEnd"/>
      <w:r w:rsidRPr="00D374A4">
        <w:t xml:space="preserve"> справа, гипотрофия плода. Роды </w:t>
      </w:r>
      <w:r w:rsidRPr="00D374A4">
        <w:rPr>
          <w:lang w:val="en-US"/>
        </w:rPr>
        <w:t>III</w:t>
      </w:r>
      <w:r w:rsidRPr="00D374A4">
        <w:t xml:space="preserve">, срочные, </w:t>
      </w:r>
      <w:r w:rsidRPr="00D374A4">
        <w:rPr>
          <w:lang w:val="en-US"/>
        </w:rPr>
        <w:t>I</w:t>
      </w:r>
      <w:r w:rsidRPr="00D374A4">
        <w:t xml:space="preserve"> период 5 часов 25 мин, </w:t>
      </w:r>
      <w:r w:rsidRPr="00D374A4">
        <w:rPr>
          <w:lang w:val="en-US"/>
        </w:rPr>
        <w:t>II</w:t>
      </w:r>
      <w:r w:rsidRPr="00D374A4">
        <w:t xml:space="preserve"> период 10 мин, безводный период 6 часов 35 мин, воды светлые, дородовое излитие околоплодных вод. Масса при рождении 2500 </w:t>
      </w:r>
      <w:proofErr w:type="spellStart"/>
      <w:r w:rsidRPr="00D374A4">
        <w:t>гр</w:t>
      </w:r>
      <w:proofErr w:type="spellEnd"/>
      <w:r w:rsidRPr="00D374A4">
        <w:t xml:space="preserve">, длина </w:t>
      </w:r>
      <w:smartTag w:uri="urn:schemas-microsoft-com:office:smarttags" w:element="metricconverter">
        <w:smartTagPr>
          <w:attr w:name="ProductID" w:val="48 см"/>
        </w:smartTagPr>
        <w:r w:rsidRPr="00D374A4">
          <w:t>48 см</w:t>
        </w:r>
      </w:smartTag>
      <w:r w:rsidRPr="00D374A4">
        <w:t xml:space="preserve">, ОГ </w:t>
      </w:r>
      <w:smartTag w:uri="urn:schemas-microsoft-com:office:smarttags" w:element="metricconverter">
        <w:smartTagPr>
          <w:attr w:name="ProductID" w:val="32 см"/>
        </w:smartTagPr>
        <w:r w:rsidRPr="00D374A4">
          <w:t>32 см</w:t>
        </w:r>
      </w:smartTag>
      <w:r w:rsidRPr="00D374A4">
        <w:t xml:space="preserve">, ОГр. </w:t>
      </w:r>
      <w:smartTag w:uri="urn:schemas-microsoft-com:office:smarttags" w:element="metricconverter">
        <w:smartTagPr>
          <w:attr w:name="ProductID" w:val="28 см"/>
        </w:smartTagPr>
        <w:r w:rsidRPr="00D374A4">
          <w:t>28 см</w:t>
        </w:r>
      </w:smartTag>
      <w:r w:rsidRPr="00D374A4">
        <w:t xml:space="preserve">. Оценка по шкале Апгар 7/8 баллов. С рождения состояние ребенка средней тяжести за счет НК </w:t>
      </w:r>
      <w:r w:rsidRPr="00D374A4">
        <w:rPr>
          <w:lang w:val="en-US"/>
        </w:rPr>
        <w:t>I</w:t>
      </w:r>
      <w:r w:rsidRPr="00D374A4">
        <w:t xml:space="preserve"> степени, неврологической симптоматики, гипотрофии.</w:t>
      </w:r>
    </w:p>
    <w:p w:rsidR="00935410" w:rsidRPr="00D374A4" w:rsidRDefault="00935410" w:rsidP="00935410">
      <w:pPr>
        <w:jc w:val="both"/>
      </w:pPr>
      <w:r w:rsidRPr="00D374A4">
        <w:t xml:space="preserve">Против гепатита В не привита. БЦЖ-М 03.09.10 г. с 920, с. г. до </w:t>
      </w:r>
      <w:smartTag w:uri="urn:schemas-microsoft-com:office:smarttags" w:element="metricconverter">
        <w:smartTagPr>
          <w:attr w:name="ProductID" w:val="04.11 г"/>
        </w:smartTagPr>
        <w:r w:rsidRPr="00D374A4">
          <w:t>04.11 г</w:t>
        </w:r>
      </w:smartTag>
      <w:r w:rsidRPr="00D374A4">
        <w:t>., г. Москва. Неона-</w:t>
      </w:r>
      <w:proofErr w:type="spellStart"/>
      <w:r w:rsidRPr="00D374A4">
        <w:t>тальный</w:t>
      </w:r>
      <w:proofErr w:type="spellEnd"/>
      <w:r w:rsidRPr="00D374A4">
        <w:t xml:space="preserve"> скрининг взят 03.09.10 г. </w:t>
      </w:r>
    </w:p>
    <w:p w:rsidR="00935410" w:rsidRPr="00D374A4" w:rsidRDefault="00935410" w:rsidP="00935410">
      <w:pPr>
        <w:jc w:val="both"/>
      </w:pPr>
      <w:r w:rsidRPr="00D374A4">
        <w:t xml:space="preserve">     На 3 сутки жизни ребенок переведен в ОПН с диагнозом: ВПС (высокий ДМЖП, ОАП, аномальный дренаж легочных вен). Пиелоэктазия правой почки. Пренатальная гипотрофия </w:t>
      </w:r>
      <w:r w:rsidRPr="00D374A4">
        <w:rPr>
          <w:lang w:val="en-US"/>
        </w:rPr>
        <w:t>II</w:t>
      </w:r>
      <w:r w:rsidRPr="00D374A4">
        <w:t xml:space="preserve"> степени. </w:t>
      </w:r>
    </w:p>
    <w:p w:rsidR="00935410" w:rsidRPr="00D374A4" w:rsidRDefault="00935410" w:rsidP="00935410">
      <w:pPr>
        <w:jc w:val="both"/>
      </w:pPr>
      <w:r w:rsidRPr="00D374A4">
        <w:t xml:space="preserve">     Состояние при поступлении средней тяжести за счет НК </w:t>
      </w:r>
      <w:r w:rsidRPr="00D374A4">
        <w:rPr>
          <w:lang w:val="en-US"/>
        </w:rPr>
        <w:t>I</w:t>
      </w:r>
      <w:r w:rsidRPr="00D374A4">
        <w:t xml:space="preserve"> степени, неврологической симптоматики, гипотрофии.</w:t>
      </w:r>
    </w:p>
    <w:p w:rsidR="00935410" w:rsidRPr="00D374A4" w:rsidRDefault="00935410" w:rsidP="00935410">
      <w:pPr>
        <w:jc w:val="both"/>
        <w:rPr>
          <w:bCs/>
        </w:rPr>
      </w:pPr>
      <w:r w:rsidRPr="00D374A4">
        <w:rPr>
          <w:bCs/>
        </w:rPr>
        <w:t xml:space="preserve">     Обследование:</w:t>
      </w:r>
    </w:p>
    <w:p w:rsidR="00935410" w:rsidRPr="00D374A4" w:rsidRDefault="00935410" w:rsidP="00935410">
      <w:pPr>
        <w:jc w:val="both"/>
      </w:pPr>
      <w:r w:rsidRPr="00D374A4">
        <w:t xml:space="preserve">ОАК от 04.09.10 г. – </w:t>
      </w:r>
      <w:r w:rsidRPr="00D374A4">
        <w:rPr>
          <w:lang w:val="en-US"/>
        </w:rPr>
        <w:t>Hb</w:t>
      </w:r>
      <w:r w:rsidRPr="00D374A4">
        <w:t xml:space="preserve"> 172 г/л, Эр 5,93х10</w:t>
      </w:r>
      <w:r w:rsidRPr="00D374A4">
        <w:rPr>
          <w:vertAlign w:val="superscript"/>
        </w:rPr>
        <w:t>12</w:t>
      </w:r>
      <w:r w:rsidRPr="00D374A4">
        <w:t xml:space="preserve">/л, </w:t>
      </w:r>
      <w:r w:rsidRPr="00D374A4">
        <w:rPr>
          <w:lang w:val="en-US"/>
        </w:rPr>
        <w:t>Ht</w:t>
      </w:r>
      <w:r w:rsidRPr="00D374A4">
        <w:t xml:space="preserve"> 52%, </w:t>
      </w:r>
      <w:r w:rsidRPr="00D374A4">
        <w:rPr>
          <w:lang w:val="en-US"/>
        </w:rPr>
        <w:t>L</w:t>
      </w:r>
      <w:r w:rsidRPr="00D374A4">
        <w:t xml:space="preserve"> 13,5х10</w:t>
      </w:r>
      <w:r w:rsidRPr="00D374A4">
        <w:rPr>
          <w:vertAlign w:val="superscript"/>
        </w:rPr>
        <w:t>9</w:t>
      </w:r>
      <w:r w:rsidRPr="00D374A4">
        <w:t xml:space="preserve">/л, П 8%, С 53%, М 6%, Л 32%, Э 1%, тромбоциты 200 г/л, ВСК 3 мин.30 </w:t>
      </w:r>
      <w:r w:rsidRPr="00D374A4">
        <w:rPr>
          <w:lang w:val="en-US"/>
        </w:rPr>
        <w:t>c</w:t>
      </w:r>
      <w:proofErr w:type="spellStart"/>
      <w:r w:rsidRPr="00D374A4">
        <w:t>ек</w:t>
      </w:r>
      <w:proofErr w:type="spellEnd"/>
      <w:r w:rsidRPr="00D374A4">
        <w:t xml:space="preserve"> - 4 мин.05 </w:t>
      </w:r>
      <w:r w:rsidRPr="00D374A4">
        <w:rPr>
          <w:lang w:val="en-US"/>
        </w:rPr>
        <w:t>c</w:t>
      </w:r>
      <w:proofErr w:type="spellStart"/>
      <w:r w:rsidRPr="00D374A4">
        <w:t>ек</w:t>
      </w:r>
      <w:proofErr w:type="spellEnd"/>
      <w:r w:rsidRPr="00D374A4">
        <w:t xml:space="preserve">. </w:t>
      </w:r>
    </w:p>
    <w:p w:rsidR="00935410" w:rsidRPr="00D374A4" w:rsidRDefault="00935410" w:rsidP="00935410">
      <w:pPr>
        <w:jc w:val="both"/>
      </w:pPr>
      <w:r w:rsidRPr="00D374A4">
        <w:t>БАК от 04.09.10 г. – сахар 3,1 ммоль/л, билирубин общий 36 мкмоль/л, билирубин прямой 9 мкмоль/л, билирубин непрямой 27 мкмоль/л, АлАТ 0,01 мкмоль/с*л, АсАТ 0,05 мкмоль/с*л, кальций (</w:t>
      </w:r>
      <w:proofErr w:type="spellStart"/>
      <w:r w:rsidRPr="00D374A4">
        <w:t>иониз</w:t>
      </w:r>
      <w:proofErr w:type="spellEnd"/>
      <w:r w:rsidRPr="00D374A4">
        <w:t xml:space="preserve">.) 1,17 ммоль/л, магний 1,04 ммоль/л, калий 4,9 ммоль/л, натрий 145 ммоль/л, хлор 112 ммоль/л, общий белок 51 г/л, альбумины 42 г/л. </w:t>
      </w:r>
    </w:p>
    <w:p w:rsidR="00935410" w:rsidRPr="00D374A4" w:rsidRDefault="00935410" w:rsidP="00935410">
      <w:pPr>
        <w:jc w:val="both"/>
      </w:pPr>
      <w:r w:rsidRPr="00D374A4">
        <w:t>БАК от 21.09.10 г. – мочевина 5,0 ммоль/л, креатинин 40,0 мкмоль/л, кальций (</w:t>
      </w:r>
      <w:proofErr w:type="spellStart"/>
      <w:r w:rsidRPr="00D374A4">
        <w:t>иониз</w:t>
      </w:r>
      <w:proofErr w:type="spellEnd"/>
      <w:r w:rsidRPr="00D374A4">
        <w:t>.) 1,22 ммоль/л, магний 1,04 ммоль/л, калий 5,2 ммоль/л, натрий 139 ммоль/л, хлор 103 ммоль/л.</w:t>
      </w:r>
    </w:p>
    <w:p w:rsidR="00935410" w:rsidRPr="00D374A4" w:rsidRDefault="00935410" w:rsidP="00935410">
      <w:pPr>
        <w:jc w:val="both"/>
      </w:pPr>
      <w:r w:rsidRPr="00D374A4">
        <w:t>Анализ крови на РВ, РМП от 07.09.10 г. № 578 – отрицательный.</w:t>
      </w:r>
    </w:p>
    <w:p w:rsidR="00935410" w:rsidRPr="00D374A4" w:rsidRDefault="00935410" w:rsidP="00935410">
      <w:r w:rsidRPr="00D374A4">
        <w:t>ИФА на ВИЧ 1-2 от 07.09.10 г. – отрицательный.</w:t>
      </w:r>
    </w:p>
    <w:p w:rsidR="00935410" w:rsidRPr="00D374A4" w:rsidRDefault="00935410" w:rsidP="00935410">
      <w:pPr>
        <w:jc w:val="both"/>
      </w:pPr>
      <w:r w:rsidRPr="00D374A4">
        <w:t xml:space="preserve">Кровь на ВУИ от 13.09.10 г.- матери: ВПГ </w:t>
      </w:r>
      <w:r w:rsidRPr="00D374A4">
        <w:rPr>
          <w:lang w:val="en-US"/>
        </w:rPr>
        <w:t>Ig</w:t>
      </w:r>
      <w:r w:rsidRPr="00D374A4">
        <w:t xml:space="preserve"> </w:t>
      </w:r>
      <w:r w:rsidRPr="00D374A4">
        <w:rPr>
          <w:lang w:val="en-US"/>
        </w:rPr>
        <w:t>G</w:t>
      </w:r>
      <w:r w:rsidRPr="00D374A4">
        <w:t xml:space="preserve"> положит. 66 ЕД, </w:t>
      </w:r>
      <w:r w:rsidRPr="00D374A4">
        <w:rPr>
          <w:lang w:val="en-US"/>
        </w:rPr>
        <w:t>IgM</w:t>
      </w:r>
      <w:r w:rsidRPr="00D374A4">
        <w:t xml:space="preserve"> </w:t>
      </w:r>
      <w:proofErr w:type="spellStart"/>
      <w:r w:rsidRPr="00D374A4">
        <w:t>отрицат</w:t>
      </w:r>
      <w:proofErr w:type="spellEnd"/>
      <w:r w:rsidRPr="00D374A4">
        <w:t xml:space="preserve">, микоплазмоз </w:t>
      </w:r>
      <w:r w:rsidRPr="00D374A4">
        <w:rPr>
          <w:lang w:val="en-US"/>
        </w:rPr>
        <w:t>Ig</w:t>
      </w:r>
      <w:r w:rsidRPr="00D374A4">
        <w:t xml:space="preserve"> </w:t>
      </w:r>
      <w:r w:rsidRPr="00D374A4">
        <w:rPr>
          <w:lang w:val="en-US"/>
        </w:rPr>
        <w:t>G</w:t>
      </w:r>
      <w:r w:rsidRPr="00D374A4">
        <w:t xml:space="preserve"> </w:t>
      </w:r>
      <w:proofErr w:type="spellStart"/>
      <w:r w:rsidRPr="00D374A4">
        <w:t>отрицат</w:t>
      </w:r>
      <w:proofErr w:type="spellEnd"/>
      <w:r w:rsidRPr="00D374A4">
        <w:t xml:space="preserve">, </w:t>
      </w:r>
      <w:r w:rsidRPr="00D374A4">
        <w:rPr>
          <w:lang w:val="en-US"/>
        </w:rPr>
        <w:t>Ig</w:t>
      </w:r>
      <w:r w:rsidRPr="00D374A4">
        <w:t xml:space="preserve"> А положит. 84 ЕД. Ребенка: ВПГ </w:t>
      </w:r>
      <w:r w:rsidRPr="00D374A4">
        <w:rPr>
          <w:lang w:val="en-US"/>
        </w:rPr>
        <w:t>Ig</w:t>
      </w:r>
      <w:r w:rsidRPr="00D374A4">
        <w:t xml:space="preserve"> </w:t>
      </w:r>
      <w:r w:rsidRPr="00D374A4">
        <w:rPr>
          <w:lang w:val="en-US"/>
        </w:rPr>
        <w:t>G</w:t>
      </w:r>
      <w:r w:rsidRPr="00D374A4">
        <w:t xml:space="preserve"> положит. 72 ЕД, </w:t>
      </w:r>
      <w:r w:rsidRPr="00D374A4">
        <w:rPr>
          <w:lang w:val="en-US"/>
        </w:rPr>
        <w:t>IgM</w:t>
      </w:r>
      <w:r w:rsidRPr="00D374A4">
        <w:t xml:space="preserve"> </w:t>
      </w:r>
      <w:proofErr w:type="spellStart"/>
      <w:r w:rsidRPr="00D374A4">
        <w:t>отрицат</w:t>
      </w:r>
      <w:proofErr w:type="spellEnd"/>
      <w:r w:rsidRPr="00D374A4">
        <w:t xml:space="preserve">., микоплазмоз </w:t>
      </w:r>
      <w:r w:rsidRPr="00D374A4">
        <w:rPr>
          <w:lang w:val="en-US"/>
        </w:rPr>
        <w:t>Ig</w:t>
      </w:r>
      <w:r w:rsidRPr="00D374A4">
        <w:t xml:space="preserve"> </w:t>
      </w:r>
      <w:r w:rsidRPr="00D374A4">
        <w:rPr>
          <w:lang w:val="en-US"/>
        </w:rPr>
        <w:t>G</w:t>
      </w:r>
      <w:r w:rsidRPr="00D374A4">
        <w:t xml:space="preserve"> </w:t>
      </w:r>
      <w:proofErr w:type="spellStart"/>
      <w:r w:rsidRPr="00D374A4">
        <w:t>отрицат</w:t>
      </w:r>
      <w:proofErr w:type="spellEnd"/>
      <w:r w:rsidRPr="00D374A4">
        <w:t xml:space="preserve">, </w:t>
      </w:r>
      <w:r w:rsidRPr="00D374A4">
        <w:rPr>
          <w:lang w:val="en-US"/>
        </w:rPr>
        <w:t>Ig</w:t>
      </w:r>
      <w:r w:rsidRPr="00D374A4">
        <w:t xml:space="preserve"> А </w:t>
      </w:r>
      <w:proofErr w:type="spellStart"/>
      <w:r w:rsidRPr="00D374A4">
        <w:t>отрицат</w:t>
      </w:r>
      <w:proofErr w:type="spellEnd"/>
      <w:r w:rsidRPr="00D374A4">
        <w:t>.</w:t>
      </w:r>
    </w:p>
    <w:p w:rsidR="00935410" w:rsidRPr="00D374A4" w:rsidRDefault="00935410" w:rsidP="00935410">
      <w:pPr>
        <w:jc w:val="both"/>
      </w:pPr>
      <w:r w:rsidRPr="00D374A4">
        <w:t xml:space="preserve">Группа крови </w:t>
      </w:r>
      <w:r w:rsidRPr="00D374A4">
        <w:rPr>
          <w:lang w:val="en-US"/>
        </w:rPr>
        <w:t>B</w:t>
      </w:r>
      <w:r w:rsidRPr="00D374A4">
        <w:t xml:space="preserve"> (</w:t>
      </w:r>
      <w:r w:rsidRPr="00D374A4">
        <w:rPr>
          <w:lang w:val="en-US"/>
        </w:rPr>
        <w:t>III</w:t>
      </w:r>
      <w:r w:rsidRPr="00D374A4">
        <w:t xml:space="preserve">) </w:t>
      </w:r>
      <w:r w:rsidRPr="00D374A4">
        <w:rPr>
          <w:lang w:val="en-US"/>
        </w:rPr>
        <w:t>Rh</w:t>
      </w:r>
      <w:r w:rsidRPr="00D374A4">
        <w:t xml:space="preserve"> + положительная. </w:t>
      </w:r>
    </w:p>
    <w:p w:rsidR="00935410" w:rsidRPr="00D374A4" w:rsidRDefault="00935410" w:rsidP="00935410">
      <w:pPr>
        <w:jc w:val="both"/>
      </w:pPr>
      <w:r w:rsidRPr="00D374A4">
        <w:t>ОАМ от 09.09.10 г., 24.09.10 г. – без патологии.</w:t>
      </w:r>
    </w:p>
    <w:p w:rsidR="00935410" w:rsidRPr="00D374A4" w:rsidRDefault="00935410" w:rsidP="00935410">
      <w:pPr>
        <w:jc w:val="both"/>
      </w:pPr>
      <w:r w:rsidRPr="00D374A4">
        <w:t>Копрограмма от 04.09.10 г., 25.09.10 г. - без патологии.</w:t>
      </w:r>
    </w:p>
    <w:p w:rsidR="00935410" w:rsidRPr="00D374A4" w:rsidRDefault="00935410" w:rsidP="00935410">
      <w:pPr>
        <w:jc w:val="both"/>
      </w:pPr>
      <w:r w:rsidRPr="00D374A4">
        <w:t xml:space="preserve">Посевы кала на </w:t>
      </w:r>
      <w:proofErr w:type="spellStart"/>
      <w:r w:rsidRPr="00D374A4">
        <w:t>диз</w:t>
      </w:r>
      <w:proofErr w:type="spellEnd"/>
      <w:r w:rsidRPr="00D374A4">
        <w:t>. группу и сальмонеллез от 03.09.10 г. № 311,312 - отрицательные.</w:t>
      </w:r>
    </w:p>
    <w:p w:rsidR="00935410" w:rsidRPr="00D374A4" w:rsidRDefault="00935410" w:rsidP="00935410">
      <w:pPr>
        <w:jc w:val="both"/>
      </w:pPr>
      <w:r w:rsidRPr="00D374A4">
        <w:t>Посев на В</w:t>
      </w:r>
      <w:r w:rsidRPr="00D374A4">
        <w:rPr>
          <w:lang w:val="en-US"/>
        </w:rPr>
        <w:t>L</w:t>
      </w:r>
      <w:r w:rsidRPr="00D374A4">
        <w:t xml:space="preserve"> от 24.09 </w:t>
      </w:r>
      <w:smartTag w:uri="urn:schemas-microsoft-com:office:smarttags" w:element="metricconverter">
        <w:smartTagPr>
          <w:attr w:name="ProductID" w:val="10 г"/>
        </w:smartTagPr>
        <w:r w:rsidRPr="00D374A4">
          <w:t>10 г</w:t>
        </w:r>
      </w:smartTag>
      <w:r w:rsidRPr="00D374A4">
        <w:t>. № 224, 223 – роста нет.</w:t>
      </w:r>
    </w:p>
    <w:p w:rsidR="00935410" w:rsidRPr="00D374A4" w:rsidRDefault="00935410" w:rsidP="00935410">
      <w:pPr>
        <w:jc w:val="both"/>
      </w:pPr>
      <w:r w:rsidRPr="00D374A4">
        <w:rPr>
          <w:lang w:val="en-US"/>
        </w:rPr>
        <w:t>R</w:t>
      </w:r>
      <w:r w:rsidRPr="00D374A4">
        <w:t xml:space="preserve">-графия сердца в 3-х проекциях от 03.09.10 г. (0,08 </w:t>
      </w:r>
      <w:proofErr w:type="spellStart"/>
      <w:r w:rsidRPr="00D374A4">
        <w:t>мзв</w:t>
      </w:r>
      <w:proofErr w:type="spellEnd"/>
      <w:r w:rsidRPr="00D374A4">
        <w:t xml:space="preserve">) – Легочный рисунок усилен в прикорневой зоне за счет сосудистого компонента, синусы свободные. Сердце в поперечнике расширено (КТИ 61 %). В первой и второй косых проекциях увеличены правые отделы сердца. </w:t>
      </w:r>
    </w:p>
    <w:p w:rsidR="00935410" w:rsidRPr="00D374A4" w:rsidRDefault="00935410" w:rsidP="00935410">
      <w:pPr>
        <w:jc w:val="both"/>
      </w:pPr>
      <w:r w:rsidRPr="00D374A4">
        <w:lastRenderedPageBreak/>
        <w:t xml:space="preserve">ЭХО-КГ от 07.09.10 г.- Дуга аорты и перешеек в норме, </w:t>
      </w:r>
      <w:proofErr w:type="spellStart"/>
      <w:r w:rsidRPr="00D374A4">
        <w:t>декстрапозиция</w:t>
      </w:r>
      <w:proofErr w:type="spellEnd"/>
      <w:r w:rsidRPr="00D374A4">
        <w:t xml:space="preserve"> аорты 40%. Внутренний диаметр клапанного кольца аорты </w:t>
      </w:r>
      <w:smartTag w:uri="urn:schemas-microsoft-com:office:smarttags" w:element="metricconverter">
        <w:smartTagPr>
          <w:attr w:name="ProductID" w:val="13 мм"/>
        </w:smartTagPr>
        <w:r w:rsidRPr="00D374A4">
          <w:t>13 мм</w:t>
        </w:r>
      </w:smartTag>
      <w:r w:rsidRPr="00D374A4">
        <w:t xml:space="preserve">. Аортальный клапан: створки три, тонкие, подвижные, укорочена ПКС. Левое предсердие </w:t>
      </w:r>
      <w:smartTag w:uri="urn:schemas-microsoft-com:office:smarttags" w:element="metricconverter">
        <w:smartTagPr>
          <w:attr w:name="ProductID" w:val="9,0 мм"/>
        </w:smartTagPr>
        <w:r w:rsidRPr="00D374A4">
          <w:t>9,0 мм</w:t>
        </w:r>
      </w:smartTag>
      <w:r w:rsidRPr="00D374A4">
        <w:t xml:space="preserve">. Митральный клапан: ФК </w:t>
      </w:r>
      <w:smartTag w:uri="urn:schemas-microsoft-com:office:smarttags" w:element="metricconverter">
        <w:smartTagPr>
          <w:attr w:name="ProductID" w:val="12 мм"/>
        </w:smartTagPr>
        <w:r w:rsidRPr="00D374A4">
          <w:t>12 мм</w:t>
        </w:r>
      </w:smartTag>
      <w:r w:rsidRPr="00D374A4">
        <w:t xml:space="preserve"> на одном уровне с ТК, створки тонкие, подвижные, ПМК </w:t>
      </w:r>
      <w:smartTag w:uri="urn:schemas-microsoft-com:office:smarttags" w:element="metricconverter">
        <w:smartTagPr>
          <w:attr w:name="ProductID" w:val="5 мм"/>
        </w:smartTagPr>
        <w:r w:rsidRPr="00D374A4">
          <w:t>5 мм</w:t>
        </w:r>
      </w:smartTag>
      <w:r w:rsidRPr="00D374A4">
        <w:t xml:space="preserve">. Левый желудочек: КДР </w:t>
      </w:r>
      <w:smartTag w:uri="urn:schemas-microsoft-com:office:smarttags" w:element="metricconverter">
        <w:smartTagPr>
          <w:attr w:name="ProductID" w:val="20 мм"/>
        </w:smartTagPr>
        <w:r w:rsidRPr="00D374A4">
          <w:t>20 мм</w:t>
        </w:r>
      </w:smartTag>
      <w:r w:rsidRPr="00D374A4">
        <w:t xml:space="preserve">, КСР </w:t>
      </w:r>
      <w:smartTag w:uri="urn:schemas-microsoft-com:office:smarttags" w:element="metricconverter">
        <w:smartTagPr>
          <w:attr w:name="ProductID" w:val="8,0 мм"/>
        </w:smartTagPr>
        <w:r w:rsidRPr="00D374A4">
          <w:t>8,0 мм</w:t>
        </w:r>
      </w:smartTag>
      <w:r w:rsidRPr="00D374A4">
        <w:t xml:space="preserve">, ФВ 73%, ЗСЛЖ </w:t>
      </w:r>
      <w:smartTag w:uri="urn:schemas-microsoft-com:office:smarttags" w:element="metricconverter">
        <w:smartTagPr>
          <w:attr w:name="ProductID" w:val="3,0 мм"/>
        </w:smartTagPr>
        <w:r w:rsidRPr="00D374A4">
          <w:t>3,0 мм</w:t>
        </w:r>
      </w:smartTag>
      <w:r w:rsidRPr="00D374A4">
        <w:t xml:space="preserve">, МЖП </w:t>
      </w:r>
      <w:smartTag w:uri="urn:schemas-microsoft-com:office:smarttags" w:element="metricconverter">
        <w:smartTagPr>
          <w:attr w:name="ProductID" w:val="6,0 мм"/>
        </w:smartTagPr>
        <w:r w:rsidRPr="00D374A4">
          <w:t>6,0 мм</w:t>
        </w:r>
      </w:smartTag>
      <w:r w:rsidRPr="00D374A4">
        <w:t xml:space="preserve">, </w:t>
      </w:r>
      <w:proofErr w:type="spellStart"/>
      <w:r w:rsidRPr="00D374A4">
        <w:t>перимембранозный</w:t>
      </w:r>
      <w:proofErr w:type="spellEnd"/>
      <w:r w:rsidRPr="00D374A4">
        <w:t xml:space="preserve"> высокий ДМЖП </w:t>
      </w:r>
      <w:smartTag w:uri="urn:schemas-microsoft-com:office:smarttags" w:element="metricconverter">
        <w:smartTagPr>
          <w:attr w:name="ProductID" w:val="8,0 мм"/>
        </w:smartTagPr>
        <w:r w:rsidRPr="00D374A4">
          <w:t>8,0 мм</w:t>
        </w:r>
      </w:smartTag>
      <w:r w:rsidRPr="00D374A4">
        <w:t xml:space="preserve"> (по типу АВК), движения правильные. В левом предсердии увеличен коронарный синус 2х1,5 мм. Диаметр ФК легочной артерии </w:t>
      </w:r>
      <w:smartTag w:uri="urn:schemas-microsoft-com:office:smarttags" w:element="metricconverter">
        <w:smartTagPr>
          <w:attr w:name="ProductID" w:val="9 мм"/>
        </w:smartTagPr>
        <w:r w:rsidRPr="00D374A4">
          <w:t>9 мм</w:t>
        </w:r>
      </w:smartTag>
      <w:r w:rsidRPr="00D374A4">
        <w:t xml:space="preserve">, ствол </w:t>
      </w:r>
      <w:smartTag w:uri="urn:schemas-microsoft-com:office:smarttags" w:element="metricconverter">
        <w:smartTagPr>
          <w:attr w:name="ProductID" w:val="12 мм"/>
        </w:smartTagPr>
        <w:r w:rsidRPr="00D374A4">
          <w:t>12 мм</w:t>
        </w:r>
      </w:smartTag>
      <w:r w:rsidRPr="00D374A4">
        <w:t xml:space="preserve">, створки клапана легочной артерии толстые, деформированные, малоподвижные. Полость правого предсердия увеличена 24х25 мм, правый желудочек </w:t>
      </w:r>
      <w:smartTag w:uri="urn:schemas-microsoft-com:office:smarttags" w:element="metricconverter">
        <w:smartTagPr>
          <w:attr w:name="ProductID" w:val="2,0 мм"/>
        </w:smartTagPr>
        <w:r w:rsidRPr="00D374A4">
          <w:t>2,0 мм</w:t>
        </w:r>
      </w:smartTag>
      <w:r w:rsidRPr="00D374A4">
        <w:t xml:space="preserve"> по длинной оси, трехстворчатый клапан: ФК </w:t>
      </w:r>
      <w:smartTag w:uri="urn:schemas-microsoft-com:office:smarttags" w:element="metricconverter">
        <w:smartTagPr>
          <w:attr w:name="ProductID" w:val="16 мм"/>
        </w:smartTagPr>
        <w:r w:rsidRPr="00D374A4">
          <w:t>16 мм</w:t>
        </w:r>
      </w:smartTag>
      <w:r w:rsidRPr="00D374A4">
        <w:t xml:space="preserve">, створки тонкие, длинные, подвижные. Перикард не изменен. Вторичный ДМПП с малыми краями </w:t>
      </w:r>
      <w:smartTag w:uri="urn:schemas-microsoft-com:office:smarttags" w:element="metricconverter">
        <w:smartTagPr>
          <w:attr w:name="ProductID" w:val="9,0 мм"/>
        </w:smartTagPr>
        <w:r w:rsidRPr="00D374A4">
          <w:t>9,0 мм</w:t>
        </w:r>
      </w:smartTag>
      <w:r w:rsidRPr="00D374A4">
        <w:t xml:space="preserve">. </w:t>
      </w:r>
    </w:p>
    <w:p w:rsidR="00935410" w:rsidRPr="00D374A4" w:rsidRDefault="00935410" w:rsidP="00935410">
      <w:pPr>
        <w:jc w:val="both"/>
      </w:pPr>
      <w:r w:rsidRPr="00D374A4">
        <w:t xml:space="preserve">Доплер КГ: градиент давления в правой ветви легочной артерии </w:t>
      </w:r>
      <w:smartTag w:uri="urn:schemas-microsoft-com:office:smarttags" w:element="metricconverter">
        <w:smartTagPr>
          <w:attr w:name="ProductID" w:val="28 мм"/>
        </w:smartTagPr>
        <w:r w:rsidRPr="00D374A4">
          <w:t>28 мм</w:t>
        </w:r>
      </w:smartTag>
      <w:r w:rsidRPr="00D374A4">
        <w:t xml:space="preserve"> рт. ст., МР (+1,5), ТР (++), ЛР (+), давление в правом желудочке 65-</w:t>
      </w:r>
      <w:smartTag w:uri="urn:schemas-microsoft-com:office:smarttags" w:element="metricconverter">
        <w:smartTagPr>
          <w:attr w:name="ProductID" w:val="66 мм"/>
        </w:smartTagPr>
        <w:r w:rsidRPr="00D374A4">
          <w:t>66 мм</w:t>
        </w:r>
      </w:smartTag>
      <w:r w:rsidRPr="00D374A4">
        <w:t xml:space="preserve"> рт. ст., комбинированный сброс на МПП и МЖП.</w:t>
      </w:r>
    </w:p>
    <w:p w:rsidR="00935410" w:rsidRPr="00D374A4" w:rsidRDefault="00935410" w:rsidP="00935410">
      <w:pPr>
        <w:jc w:val="both"/>
      </w:pPr>
      <w:r w:rsidRPr="00D374A4">
        <w:t xml:space="preserve">Заключение: ВПС комбинированный – </w:t>
      </w:r>
      <w:proofErr w:type="spellStart"/>
      <w:r w:rsidRPr="00D374A4">
        <w:t>декстрапозиция</w:t>
      </w:r>
      <w:proofErr w:type="spellEnd"/>
      <w:r w:rsidRPr="00D374A4">
        <w:t xml:space="preserve"> аорты 40%. Высокий, </w:t>
      </w:r>
      <w:proofErr w:type="spellStart"/>
      <w:r w:rsidRPr="00D374A4">
        <w:t>перимембра-нозный</w:t>
      </w:r>
      <w:proofErr w:type="spellEnd"/>
      <w:r w:rsidRPr="00D374A4">
        <w:t xml:space="preserve"> ДМЖП </w:t>
      </w:r>
      <w:smartTag w:uri="urn:schemas-microsoft-com:office:smarttags" w:element="metricconverter">
        <w:smartTagPr>
          <w:attr w:name="ProductID" w:val="8 мм"/>
        </w:smartTagPr>
        <w:r w:rsidRPr="00D374A4">
          <w:t>8 мм</w:t>
        </w:r>
      </w:smartTag>
      <w:r w:rsidRPr="00D374A4">
        <w:t xml:space="preserve"> по типу АВК с комбинированным сбросом крови. Вторичный ДМПП с малыми краями (почти единое предсердие) </w:t>
      </w:r>
      <w:smartTag w:uri="urn:schemas-microsoft-com:office:smarttags" w:element="metricconverter">
        <w:smartTagPr>
          <w:attr w:name="ProductID" w:val="9,0 мм"/>
        </w:smartTagPr>
        <w:r w:rsidRPr="00D374A4">
          <w:t>9,0 мм</w:t>
        </w:r>
      </w:smartTag>
      <w:r w:rsidRPr="00D374A4">
        <w:t xml:space="preserve"> с комбинированным сбросом крови. Частичный аномальный дренаж легочных вен в коронарный синус (в правом и левом предсердии). Периферический стеноз легочной артерии, градиент давления в правой ветви ЛА </w:t>
      </w:r>
      <w:smartTag w:uri="urn:schemas-microsoft-com:office:smarttags" w:element="metricconverter">
        <w:smartTagPr>
          <w:attr w:name="ProductID" w:val="28 мм"/>
        </w:smartTagPr>
        <w:r w:rsidRPr="00D374A4">
          <w:t>28 мм</w:t>
        </w:r>
      </w:smartTag>
      <w:r w:rsidRPr="00D374A4">
        <w:t xml:space="preserve"> рт. ст. Сократительная способность миокарда в норме. </w:t>
      </w:r>
    </w:p>
    <w:p w:rsidR="00935410" w:rsidRPr="00D374A4" w:rsidRDefault="00935410" w:rsidP="00935410">
      <w:pPr>
        <w:jc w:val="both"/>
      </w:pPr>
    </w:p>
    <w:p w:rsidR="00935410" w:rsidRPr="00D374A4" w:rsidRDefault="00935410" w:rsidP="00935410">
      <w:pPr>
        <w:jc w:val="both"/>
      </w:pPr>
      <w:r w:rsidRPr="00D374A4">
        <w:t xml:space="preserve">НСГ от 07.09.10 г. – умеренный  отек паренхимы головного мозга, кисты до </w:t>
      </w:r>
      <w:smartTag w:uri="urn:schemas-microsoft-com:office:smarttags" w:element="metricconverter">
        <w:smartTagPr>
          <w:attr w:name="ProductID" w:val="2,0 мм"/>
        </w:smartTagPr>
        <w:r w:rsidRPr="00D374A4">
          <w:t>2,0 мм</w:t>
        </w:r>
      </w:smartTag>
      <w:r w:rsidRPr="00D374A4">
        <w:t xml:space="preserve"> в области ТКВ (ВУИ?). Вентрикулярная система не расширена. Сосудистые сплетения неоднородные.</w:t>
      </w:r>
    </w:p>
    <w:p w:rsidR="00935410" w:rsidRPr="00D374A4" w:rsidRDefault="00935410" w:rsidP="00935410">
      <w:pPr>
        <w:jc w:val="both"/>
      </w:pPr>
      <w:r w:rsidRPr="00D374A4">
        <w:t xml:space="preserve">УЗИ внутренних органов от 07.09.10 г. – правая почка 52х15 мм, паренхима до </w:t>
      </w:r>
      <w:smartTag w:uri="urn:schemas-microsoft-com:office:smarttags" w:element="metricconverter">
        <w:smartTagPr>
          <w:attr w:name="ProductID" w:val="4,2 мм"/>
        </w:smartTagPr>
        <w:r w:rsidRPr="00D374A4">
          <w:t>4,2 мм</w:t>
        </w:r>
      </w:smartTag>
      <w:r w:rsidRPr="00D374A4">
        <w:t xml:space="preserve">, </w:t>
      </w:r>
      <w:proofErr w:type="spellStart"/>
      <w:r w:rsidRPr="00D374A4">
        <w:t>гидронефротическая</w:t>
      </w:r>
      <w:proofErr w:type="spellEnd"/>
      <w:r w:rsidRPr="00D374A4">
        <w:t xml:space="preserve"> трансформация, остальные органы без особенностей.</w:t>
      </w:r>
    </w:p>
    <w:p w:rsidR="00935410" w:rsidRPr="00D374A4" w:rsidRDefault="00935410" w:rsidP="00935410">
      <w:pPr>
        <w:jc w:val="both"/>
      </w:pPr>
      <w:r w:rsidRPr="00D374A4">
        <w:t xml:space="preserve">ЭКГ от 09.09.10 г.- ЭОС горизонтальная. ЧСС150 -136 в мин. Синусовая легкая аритмия. На-грузка на правый желудочек. Нарушены процессы </w:t>
      </w:r>
      <w:proofErr w:type="spellStart"/>
      <w:r w:rsidRPr="00D374A4">
        <w:t>реполяризации</w:t>
      </w:r>
      <w:proofErr w:type="spellEnd"/>
      <w:r w:rsidRPr="00D374A4">
        <w:t xml:space="preserve">. Снижен вольтаж в стандартных и усиленных отведениях. </w:t>
      </w:r>
    </w:p>
    <w:p w:rsidR="00935410" w:rsidRPr="00D374A4" w:rsidRDefault="00935410" w:rsidP="00935410">
      <w:pPr>
        <w:jc w:val="both"/>
      </w:pPr>
      <w:r w:rsidRPr="00D374A4">
        <w:rPr>
          <w:bCs/>
        </w:rPr>
        <w:t xml:space="preserve">     Консультации:</w:t>
      </w:r>
    </w:p>
    <w:p w:rsidR="00935410" w:rsidRPr="00D374A4" w:rsidRDefault="00935410" w:rsidP="00935410">
      <w:pPr>
        <w:jc w:val="both"/>
      </w:pPr>
      <w:r w:rsidRPr="00D374A4">
        <w:t xml:space="preserve">Невролог – Церебральная ишемия </w:t>
      </w:r>
      <w:r w:rsidRPr="00D374A4">
        <w:rPr>
          <w:lang w:val="en-US"/>
        </w:rPr>
        <w:t>II</w:t>
      </w:r>
      <w:r w:rsidRPr="00D374A4">
        <w:t xml:space="preserve"> степени, гипертензионный синдром.</w:t>
      </w:r>
    </w:p>
    <w:p w:rsidR="00935410" w:rsidRPr="00D374A4" w:rsidRDefault="00935410" w:rsidP="00935410">
      <w:pPr>
        <w:jc w:val="both"/>
      </w:pPr>
      <w:r w:rsidRPr="00D374A4">
        <w:t>Ортопед – Дисплазия тазобедренных суставов.</w:t>
      </w:r>
    </w:p>
    <w:p w:rsidR="00935410" w:rsidRPr="00D374A4" w:rsidRDefault="00935410" w:rsidP="00935410">
      <w:pPr>
        <w:jc w:val="both"/>
      </w:pPr>
      <w:r w:rsidRPr="00D374A4">
        <w:t xml:space="preserve">Лор- врач от 11.09 </w:t>
      </w:r>
      <w:smartTag w:uri="urn:schemas-microsoft-com:office:smarttags" w:element="metricconverter">
        <w:smartTagPr>
          <w:attr w:name="ProductID" w:val="10 г"/>
        </w:smartTagPr>
        <w:r w:rsidRPr="00D374A4">
          <w:t>10 г</w:t>
        </w:r>
      </w:smartTag>
      <w:r w:rsidRPr="00D374A4">
        <w:t>. без патологии.</w:t>
      </w:r>
    </w:p>
    <w:p w:rsidR="00935410" w:rsidRPr="00D374A4" w:rsidRDefault="00935410" w:rsidP="00935410">
      <w:pPr>
        <w:jc w:val="both"/>
      </w:pPr>
      <w:r w:rsidRPr="00D374A4">
        <w:t xml:space="preserve">Генетик от 15.09 </w:t>
      </w:r>
      <w:smartTag w:uri="urn:schemas-microsoft-com:office:smarttags" w:element="metricconverter">
        <w:smartTagPr>
          <w:attr w:name="ProductID" w:val="10 г"/>
        </w:smartTagPr>
        <w:r w:rsidRPr="00D374A4">
          <w:t>10 г</w:t>
        </w:r>
      </w:smartTag>
      <w:r w:rsidRPr="00D374A4">
        <w:t xml:space="preserve">.- ВПС. </w:t>
      </w:r>
      <w:proofErr w:type="spellStart"/>
      <w:r w:rsidRPr="00D374A4">
        <w:t>Кариотипирование</w:t>
      </w:r>
      <w:proofErr w:type="spellEnd"/>
      <w:r w:rsidRPr="00D374A4">
        <w:t xml:space="preserve"> крови на 20 09 </w:t>
      </w:r>
      <w:smartTag w:uri="urn:schemas-microsoft-com:office:smarttags" w:element="metricconverter">
        <w:smartTagPr>
          <w:attr w:name="ProductID" w:val="10 г"/>
        </w:smartTagPr>
        <w:r w:rsidRPr="00D374A4">
          <w:t>10 г</w:t>
        </w:r>
      </w:smartTag>
      <w:r w:rsidRPr="00D374A4">
        <w:t>.</w:t>
      </w:r>
    </w:p>
    <w:p w:rsidR="00935410" w:rsidRPr="00D374A4" w:rsidRDefault="00935410" w:rsidP="00935410">
      <w:pPr>
        <w:jc w:val="both"/>
      </w:pPr>
      <w:r w:rsidRPr="00D374A4">
        <w:t xml:space="preserve">Окулист от 17.09 </w:t>
      </w:r>
      <w:smartTag w:uri="urn:schemas-microsoft-com:office:smarttags" w:element="metricconverter">
        <w:smartTagPr>
          <w:attr w:name="ProductID" w:val="10 г"/>
        </w:smartTagPr>
        <w:r w:rsidRPr="00D374A4">
          <w:t>10 г</w:t>
        </w:r>
      </w:smartTag>
      <w:r w:rsidRPr="00D374A4">
        <w:t>. – без патологии.</w:t>
      </w:r>
    </w:p>
    <w:p w:rsidR="00935410" w:rsidRPr="00D374A4" w:rsidRDefault="00935410" w:rsidP="00935410">
      <w:pPr>
        <w:jc w:val="both"/>
      </w:pPr>
      <w:r w:rsidRPr="00D374A4">
        <w:rPr>
          <w:bCs/>
        </w:rPr>
        <w:t xml:space="preserve">     Лечение:</w:t>
      </w:r>
    </w:p>
    <w:p w:rsidR="00935410" w:rsidRPr="00D374A4" w:rsidRDefault="00935410" w:rsidP="00935410">
      <w:pPr>
        <w:jc w:val="both"/>
        <w:rPr>
          <w:bCs/>
        </w:rPr>
      </w:pPr>
      <w:r w:rsidRPr="00D374A4">
        <w:rPr>
          <w:bCs/>
        </w:rPr>
        <w:t xml:space="preserve">В/м: </w:t>
      </w:r>
      <w:proofErr w:type="spellStart"/>
      <w:r w:rsidRPr="00D374A4">
        <w:rPr>
          <w:bCs/>
        </w:rPr>
        <w:t>цефазолин</w:t>
      </w:r>
      <w:proofErr w:type="spellEnd"/>
      <w:r w:rsidRPr="00D374A4">
        <w:rPr>
          <w:bCs/>
        </w:rPr>
        <w:t xml:space="preserve">, лазикс, </w:t>
      </w:r>
      <w:proofErr w:type="spellStart"/>
      <w:r w:rsidRPr="00D374A4">
        <w:rPr>
          <w:bCs/>
        </w:rPr>
        <w:t>цефабол</w:t>
      </w:r>
      <w:proofErr w:type="spellEnd"/>
      <w:r w:rsidRPr="00D374A4">
        <w:rPr>
          <w:bCs/>
        </w:rPr>
        <w:t>.</w:t>
      </w:r>
    </w:p>
    <w:p w:rsidR="00935410" w:rsidRPr="00D374A4" w:rsidRDefault="00935410" w:rsidP="00935410">
      <w:pPr>
        <w:jc w:val="both"/>
      </w:pPr>
      <w:r w:rsidRPr="00D374A4">
        <w:rPr>
          <w:bCs/>
        </w:rPr>
        <w:t>Внутрь:</w:t>
      </w:r>
      <w:r w:rsidRPr="00D374A4">
        <w:t xml:space="preserve"> верошпирон, элькар, </w:t>
      </w:r>
      <w:proofErr w:type="spellStart"/>
      <w:r w:rsidRPr="00D374A4">
        <w:t>фенибут</w:t>
      </w:r>
      <w:proofErr w:type="spellEnd"/>
      <w:r w:rsidRPr="00D374A4">
        <w:t>.</w:t>
      </w:r>
    </w:p>
    <w:p w:rsidR="00935410" w:rsidRPr="00D374A4" w:rsidRDefault="00935410" w:rsidP="00935410">
      <w:pPr>
        <w:jc w:val="both"/>
      </w:pPr>
      <w:r w:rsidRPr="00D374A4">
        <w:t xml:space="preserve">     Назначение последнего дня:</w:t>
      </w:r>
    </w:p>
    <w:p w:rsidR="00935410" w:rsidRPr="00D374A4" w:rsidRDefault="00935410" w:rsidP="00935410">
      <w:pPr>
        <w:jc w:val="both"/>
      </w:pPr>
      <w:r w:rsidRPr="00D374A4">
        <w:t xml:space="preserve">В/м: </w:t>
      </w:r>
      <w:proofErr w:type="spellStart"/>
      <w:r w:rsidRPr="00D374A4">
        <w:t>цефабол</w:t>
      </w:r>
      <w:proofErr w:type="spellEnd"/>
      <w:r w:rsidRPr="00D374A4">
        <w:t xml:space="preserve"> по 70 мг х 2 раза в день с 27.09 </w:t>
      </w:r>
      <w:smartTag w:uri="urn:schemas-microsoft-com:office:smarttags" w:element="metricconverter">
        <w:smartTagPr>
          <w:attr w:name="ProductID" w:val="10 г"/>
        </w:smartTagPr>
        <w:r w:rsidRPr="00D374A4">
          <w:t>10 г</w:t>
        </w:r>
      </w:smartTag>
      <w:r w:rsidRPr="00D374A4">
        <w:t>.</w:t>
      </w:r>
    </w:p>
    <w:p w:rsidR="00935410" w:rsidRPr="00D374A4" w:rsidRDefault="00935410" w:rsidP="00935410">
      <w:pPr>
        <w:jc w:val="both"/>
        <w:rPr>
          <w:bCs/>
        </w:rPr>
      </w:pPr>
      <w:r w:rsidRPr="00D374A4">
        <w:t xml:space="preserve">Внутрь: верошпирон 5 мг х 2 раза в день, </w:t>
      </w:r>
      <w:proofErr w:type="spellStart"/>
      <w:r w:rsidRPr="00D374A4">
        <w:t>фенибут</w:t>
      </w:r>
      <w:proofErr w:type="spellEnd"/>
      <w:r w:rsidRPr="00D374A4">
        <w:t xml:space="preserve"> 40 мг х 2 раза в день, дигоксин 0,01 х 2 раза в день, аскорбиновая кислота 0,05 х 1 раз в день, фолиевая кислота 0,0005 х 3 раза в день.</w:t>
      </w:r>
    </w:p>
    <w:p w:rsidR="00935410" w:rsidRPr="00D374A4" w:rsidRDefault="00935410" w:rsidP="00935410">
      <w:pPr>
        <w:jc w:val="both"/>
      </w:pPr>
      <w:r w:rsidRPr="00D374A4">
        <w:t xml:space="preserve">     В настоящее время, состояние ребенка тяжелое. Кожа бледно-розовая с легким диффузным цианозом в покое, мраморным рисунком, чистая. Дыхание проводится, </w:t>
      </w:r>
      <w:r w:rsidRPr="00D374A4">
        <w:rPr>
          <w:rFonts w:eastAsiaTheme="minorEastAsia"/>
          <w:color w:val="000000" w:themeColor="dark1"/>
          <w:kern w:val="24"/>
        </w:rPr>
        <w:t>периодически прослушиваются непостоянные застойные хрипы в легких.</w:t>
      </w:r>
      <w:r w:rsidRPr="00D374A4">
        <w:t>, ЧД 60-75 в мин. Тоны сердца ритмичные, систолический шум во всех точках, проводится за пределы сердца, ЧСС 160 уд. в минуту в покое, усиливается при нагрузке до 180.  Пульс на бедренных артериях определяется. Кормится из рожка смесью, не срыгивает. Живот мягкий, печень + 2,0 см. Стул и мочеиспускание не нарушены. Масса 2880 гр.</w:t>
      </w:r>
    </w:p>
    <w:p w:rsidR="00935410" w:rsidRPr="00D374A4" w:rsidRDefault="00935410" w:rsidP="00935410">
      <w:pPr>
        <w:jc w:val="both"/>
      </w:pPr>
      <w:r w:rsidRPr="00D374A4">
        <w:t xml:space="preserve">     </w:t>
      </w:r>
    </w:p>
    <w:p w:rsidR="00935410" w:rsidRPr="00635F97" w:rsidRDefault="00935410" w:rsidP="00935410">
      <w:pPr>
        <w:tabs>
          <w:tab w:val="left" w:pos="8400"/>
        </w:tabs>
        <w:jc w:val="both"/>
      </w:pPr>
      <w:r w:rsidRPr="00635F97">
        <w:t xml:space="preserve">   Задание: </w:t>
      </w:r>
    </w:p>
    <w:p w:rsidR="00935410" w:rsidRPr="00635F97" w:rsidRDefault="00935410" w:rsidP="00935410">
      <w:pPr>
        <w:pStyle w:val="a5"/>
        <w:widowControl/>
        <w:numPr>
          <w:ilvl w:val="0"/>
          <w:numId w:val="39"/>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Поставьте диагноз.</w:t>
      </w:r>
    </w:p>
    <w:p w:rsidR="00935410" w:rsidRPr="00635F97" w:rsidRDefault="00935410" w:rsidP="00935410">
      <w:pPr>
        <w:pStyle w:val="a5"/>
        <w:widowControl/>
        <w:numPr>
          <w:ilvl w:val="0"/>
          <w:numId w:val="39"/>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Какое обследование еще требуется провести?</w:t>
      </w:r>
    </w:p>
    <w:p w:rsidR="00935410" w:rsidRPr="00635F97" w:rsidRDefault="00935410" w:rsidP="00935410">
      <w:pPr>
        <w:pStyle w:val="a5"/>
        <w:widowControl/>
        <w:numPr>
          <w:ilvl w:val="0"/>
          <w:numId w:val="39"/>
        </w:numPr>
        <w:tabs>
          <w:tab w:val="left" w:pos="8400"/>
        </w:tabs>
        <w:autoSpaceDE/>
        <w:autoSpaceDN/>
        <w:adjustRightInd/>
        <w:rPr>
          <w:rFonts w:ascii="Times New Roman" w:hAnsi="Times New Roman"/>
          <w:b/>
          <w:sz w:val="24"/>
          <w:szCs w:val="24"/>
        </w:rPr>
      </w:pPr>
      <w:r w:rsidRPr="00635F97">
        <w:rPr>
          <w:rFonts w:ascii="Times New Roman" w:hAnsi="Times New Roman"/>
          <w:sz w:val="24"/>
          <w:szCs w:val="24"/>
        </w:rPr>
        <w:t>Ваша тактика действия.</w:t>
      </w:r>
      <w:r w:rsidR="0050659C">
        <w:rPr>
          <w:rFonts w:ascii="Times New Roman" w:hAnsi="Times New Roman"/>
          <w:sz w:val="24"/>
          <w:szCs w:val="24"/>
        </w:rPr>
        <w:t xml:space="preserve"> На педиатрическом участке</w:t>
      </w:r>
      <w:r w:rsidRPr="00635F97">
        <w:rPr>
          <w:rFonts w:ascii="Times New Roman" w:hAnsi="Times New Roman"/>
          <w:sz w:val="24"/>
          <w:szCs w:val="24"/>
        </w:rPr>
        <w:t xml:space="preserve">  </w:t>
      </w:r>
    </w:p>
    <w:p w:rsidR="00935410" w:rsidRPr="00635F97" w:rsidRDefault="00935410" w:rsidP="00935410">
      <w:pPr>
        <w:tabs>
          <w:tab w:val="left" w:pos="8400"/>
        </w:tabs>
        <w:jc w:val="both"/>
        <w:rPr>
          <w:b/>
        </w:rPr>
      </w:pPr>
    </w:p>
    <w:p w:rsidR="00935410" w:rsidRPr="00635F97" w:rsidRDefault="00935410" w:rsidP="00935410">
      <w:pPr>
        <w:tabs>
          <w:tab w:val="left" w:pos="8400"/>
        </w:tabs>
        <w:jc w:val="both"/>
      </w:pPr>
      <w:r w:rsidRPr="002117A3">
        <w:rPr>
          <w:b/>
        </w:rPr>
        <w:t>Эталон</w:t>
      </w:r>
    </w:p>
    <w:p w:rsidR="00935410" w:rsidRPr="00635F97" w:rsidRDefault="00935410" w:rsidP="00935410">
      <w:pPr>
        <w:pStyle w:val="a5"/>
        <w:widowControl/>
        <w:numPr>
          <w:ilvl w:val="0"/>
          <w:numId w:val="38"/>
        </w:numPr>
        <w:tabs>
          <w:tab w:val="left" w:pos="8400"/>
        </w:tabs>
        <w:autoSpaceDE/>
        <w:autoSpaceDN/>
        <w:adjustRightInd/>
        <w:rPr>
          <w:rFonts w:ascii="Times New Roman" w:hAnsi="Times New Roman"/>
          <w:bCs/>
          <w:sz w:val="24"/>
          <w:szCs w:val="24"/>
        </w:rPr>
      </w:pPr>
      <w:r w:rsidRPr="00635F97">
        <w:rPr>
          <w:rFonts w:ascii="Times New Roman" w:hAnsi="Times New Roman"/>
          <w:b/>
          <w:sz w:val="24"/>
          <w:szCs w:val="24"/>
        </w:rPr>
        <w:lastRenderedPageBreak/>
        <w:t xml:space="preserve">Диагноз: </w:t>
      </w:r>
      <w:r w:rsidRPr="00635F97">
        <w:rPr>
          <w:rFonts w:ascii="Times New Roman" w:hAnsi="Times New Roman"/>
          <w:i/>
          <w:sz w:val="24"/>
          <w:szCs w:val="24"/>
        </w:rPr>
        <w:t>основной</w:t>
      </w:r>
      <w:r w:rsidR="00794CB8" w:rsidRPr="00635F97">
        <w:rPr>
          <w:rFonts w:ascii="Times New Roman" w:hAnsi="Times New Roman"/>
          <w:i/>
          <w:sz w:val="24"/>
          <w:szCs w:val="24"/>
        </w:rPr>
        <w:t>:</w:t>
      </w:r>
      <w:r w:rsidRPr="00635F97">
        <w:rPr>
          <w:rFonts w:ascii="Times New Roman" w:hAnsi="Times New Roman"/>
          <w:b/>
          <w:sz w:val="24"/>
          <w:szCs w:val="24"/>
        </w:rPr>
        <w:t xml:space="preserve"> </w:t>
      </w:r>
      <w:r w:rsidRPr="00635F97">
        <w:rPr>
          <w:rFonts w:ascii="Times New Roman" w:hAnsi="Times New Roman"/>
          <w:bCs/>
          <w:sz w:val="24"/>
          <w:szCs w:val="24"/>
        </w:rPr>
        <w:t xml:space="preserve">ВПС комбинированный: </w:t>
      </w:r>
      <w:proofErr w:type="spellStart"/>
      <w:r w:rsidRPr="00635F97">
        <w:rPr>
          <w:rFonts w:ascii="Times New Roman" w:hAnsi="Times New Roman"/>
          <w:bCs/>
          <w:sz w:val="24"/>
          <w:szCs w:val="24"/>
        </w:rPr>
        <w:t>декстрапозиция</w:t>
      </w:r>
      <w:proofErr w:type="spellEnd"/>
      <w:r w:rsidRPr="00635F97">
        <w:rPr>
          <w:rFonts w:ascii="Times New Roman" w:hAnsi="Times New Roman"/>
          <w:bCs/>
          <w:sz w:val="24"/>
          <w:szCs w:val="24"/>
        </w:rPr>
        <w:t xml:space="preserve"> аорты 40%, высокий </w:t>
      </w:r>
      <w:proofErr w:type="spellStart"/>
      <w:r w:rsidRPr="00635F97">
        <w:rPr>
          <w:rFonts w:ascii="Times New Roman" w:hAnsi="Times New Roman"/>
          <w:bCs/>
          <w:sz w:val="24"/>
          <w:szCs w:val="24"/>
        </w:rPr>
        <w:t>перимембранозный</w:t>
      </w:r>
      <w:proofErr w:type="spellEnd"/>
      <w:r w:rsidRPr="00635F97">
        <w:rPr>
          <w:rFonts w:ascii="Times New Roman" w:hAnsi="Times New Roman"/>
          <w:bCs/>
          <w:sz w:val="24"/>
          <w:szCs w:val="24"/>
        </w:rPr>
        <w:t xml:space="preserve"> ДМЖП, вторичный ДМПП, частичный аномальный дренаж легочных вен, периферический стеноз легочной артерии, ОАП, НК </w:t>
      </w:r>
      <w:r w:rsidRPr="00635F97">
        <w:rPr>
          <w:rFonts w:ascii="Times New Roman" w:hAnsi="Times New Roman"/>
          <w:bCs/>
          <w:sz w:val="24"/>
          <w:szCs w:val="24"/>
          <w:lang w:val="en-US"/>
        </w:rPr>
        <w:t>II</w:t>
      </w:r>
      <w:r w:rsidRPr="00635F97">
        <w:rPr>
          <w:rFonts w:ascii="Times New Roman" w:hAnsi="Times New Roman"/>
          <w:bCs/>
          <w:sz w:val="24"/>
          <w:szCs w:val="24"/>
        </w:rPr>
        <w:t xml:space="preserve"> А степени. Гидронефроз правой почки. Дисплазия тазобедренных суставов.</w:t>
      </w:r>
    </w:p>
    <w:p w:rsidR="00935410" w:rsidRPr="00635F97" w:rsidRDefault="00935410" w:rsidP="00935410">
      <w:pPr>
        <w:pStyle w:val="a5"/>
        <w:tabs>
          <w:tab w:val="left" w:pos="8400"/>
        </w:tabs>
        <w:rPr>
          <w:rFonts w:ascii="Times New Roman" w:hAnsi="Times New Roman"/>
          <w:bCs/>
          <w:sz w:val="24"/>
          <w:szCs w:val="24"/>
        </w:rPr>
      </w:pPr>
      <w:r w:rsidRPr="00635F97">
        <w:rPr>
          <w:rFonts w:ascii="Times New Roman" w:hAnsi="Times New Roman"/>
          <w:bCs/>
          <w:i/>
          <w:sz w:val="24"/>
          <w:szCs w:val="24"/>
        </w:rPr>
        <w:t>Сопутствующий</w:t>
      </w:r>
      <w:r w:rsidRPr="00635F97">
        <w:rPr>
          <w:rFonts w:ascii="Times New Roman" w:hAnsi="Times New Roman"/>
          <w:bCs/>
          <w:sz w:val="24"/>
          <w:szCs w:val="24"/>
        </w:rPr>
        <w:t xml:space="preserve">: Церебральная ишемия </w:t>
      </w:r>
      <w:r w:rsidRPr="00635F97">
        <w:rPr>
          <w:rFonts w:ascii="Times New Roman" w:hAnsi="Times New Roman"/>
          <w:bCs/>
          <w:sz w:val="24"/>
          <w:szCs w:val="24"/>
          <w:lang w:val="en-US"/>
        </w:rPr>
        <w:t>II</w:t>
      </w:r>
      <w:r w:rsidRPr="00635F97">
        <w:rPr>
          <w:rFonts w:ascii="Times New Roman" w:hAnsi="Times New Roman"/>
          <w:bCs/>
          <w:sz w:val="24"/>
          <w:szCs w:val="24"/>
        </w:rPr>
        <w:t xml:space="preserve"> степени, синдром гипервозбудимости.</w:t>
      </w:r>
    </w:p>
    <w:p w:rsidR="00935410" w:rsidRPr="00635F97" w:rsidRDefault="00935410" w:rsidP="00935410">
      <w:pPr>
        <w:pStyle w:val="a5"/>
        <w:tabs>
          <w:tab w:val="left" w:pos="8400"/>
        </w:tabs>
        <w:rPr>
          <w:rFonts w:ascii="Times New Roman" w:hAnsi="Times New Roman"/>
          <w:bCs/>
          <w:sz w:val="24"/>
          <w:szCs w:val="24"/>
        </w:rPr>
      </w:pPr>
    </w:p>
    <w:p w:rsidR="00B408A3" w:rsidRPr="00635F97" w:rsidRDefault="00935410" w:rsidP="00487795">
      <w:pPr>
        <w:pStyle w:val="a5"/>
        <w:widowControl/>
        <w:numPr>
          <w:ilvl w:val="0"/>
          <w:numId w:val="38"/>
        </w:numPr>
        <w:tabs>
          <w:tab w:val="left" w:pos="8400"/>
        </w:tabs>
        <w:autoSpaceDE/>
        <w:autoSpaceDN/>
        <w:adjustRightInd/>
        <w:rPr>
          <w:rFonts w:ascii="Times New Roman" w:hAnsi="Times New Roman"/>
          <w:sz w:val="24"/>
          <w:szCs w:val="24"/>
        </w:rPr>
      </w:pPr>
      <w:r w:rsidRPr="00635F97">
        <w:rPr>
          <w:rFonts w:ascii="Times New Roman" w:hAnsi="Times New Roman"/>
          <w:sz w:val="24"/>
          <w:szCs w:val="24"/>
        </w:rPr>
        <w:t>Ребенку показано оформление выписки в федеральный кардиологический центр, поскольку высокие показатели легочной гипертензии, должен решиться вопрос о сроках оперативного лечения</w:t>
      </w:r>
    </w:p>
    <w:p w:rsidR="00935410" w:rsidRPr="00635F97" w:rsidRDefault="00935410" w:rsidP="00B408A3">
      <w:pPr>
        <w:jc w:val="both"/>
      </w:pPr>
    </w:p>
    <w:p w:rsidR="00935410" w:rsidRPr="00635F97" w:rsidRDefault="00935410" w:rsidP="00B408A3">
      <w:pPr>
        <w:jc w:val="both"/>
      </w:pPr>
    </w:p>
    <w:p w:rsidR="00935410" w:rsidRPr="00635F97" w:rsidRDefault="00935410" w:rsidP="00B408A3">
      <w:pPr>
        <w:jc w:val="both"/>
      </w:pPr>
    </w:p>
    <w:p w:rsidR="00794CB8" w:rsidRPr="00635F97" w:rsidRDefault="00794CB8" w:rsidP="00794CB8">
      <w:pPr>
        <w:ind w:firstLine="708"/>
        <w:jc w:val="both"/>
        <w:rPr>
          <w:b/>
        </w:rPr>
      </w:pPr>
      <w:r w:rsidRPr="00635F97">
        <w:rPr>
          <w:b/>
        </w:rPr>
        <w:t xml:space="preserve">Задача 2. </w:t>
      </w:r>
    </w:p>
    <w:p w:rsidR="00794CB8" w:rsidRPr="00D374A4" w:rsidRDefault="00794CB8" w:rsidP="00794CB8">
      <w:pPr>
        <w:ind w:firstLine="708"/>
        <w:jc w:val="both"/>
      </w:pPr>
      <w:r w:rsidRPr="00D374A4">
        <w:t>Мальчик А. 10.07.10 г. рождения, находился на обследовании и лечении в МУЗ с 13.07.10 г. по 09.08.10 г.</w:t>
      </w:r>
    </w:p>
    <w:p w:rsidR="00794CB8" w:rsidRPr="00D374A4" w:rsidRDefault="00794CB8" w:rsidP="00794CB8">
      <w:pPr>
        <w:jc w:val="both"/>
      </w:pPr>
      <w:r w:rsidRPr="00D374A4">
        <w:t xml:space="preserve">    </w:t>
      </w:r>
      <w:r w:rsidRPr="00D374A4">
        <w:rPr>
          <w:bCs/>
        </w:rPr>
        <w:t xml:space="preserve"> Анамнез: </w:t>
      </w:r>
      <w:r w:rsidRPr="00D374A4">
        <w:t xml:space="preserve">Мать – 19 лет, ребенок от </w:t>
      </w:r>
      <w:r w:rsidRPr="00D374A4">
        <w:rPr>
          <w:lang w:val="en-US"/>
        </w:rPr>
        <w:t>IV</w:t>
      </w:r>
      <w:r w:rsidRPr="00D374A4">
        <w:t xml:space="preserve"> беременности, на учет женщина встала в 18 нед., со слов мамы без патологии. Пренатальная диагностика: УЗИ плода – без патологии. Роды </w:t>
      </w:r>
      <w:r w:rsidRPr="00D374A4">
        <w:rPr>
          <w:lang w:val="en-US"/>
        </w:rPr>
        <w:t>III</w:t>
      </w:r>
      <w:r w:rsidRPr="00D374A4">
        <w:t xml:space="preserve">, срочные, домашние. </w:t>
      </w:r>
      <w:r w:rsidRPr="00D374A4">
        <w:rPr>
          <w:lang w:val="en-US"/>
        </w:rPr>
        <w:t>Rh</w:t>
      </w:r>
      <w:r w:rsidRPr="00D374A4">
        <w:t xml:space="preserve"> отрицательная кровь. </w:t>
      </w:r>
      <w:r w:rsidRPr="00D374A4">
        <w:rPr>
          <w:lang w:val="en-US"/>
        </w:rPr>
        <w:t>I</w:t>
      </w:r>
      <w:r w:rsidRPr="00D374A4">
        <w:t xml:space="preserve"> период 2 часов 30 мин, </w:t>
      </w:r>
      <w:r w:rsidRPr="00D374A4">
        <w:rPr>
          <w:lang w:val="en-US"/>
        </w:rPr>
        <w:t>II</w:t>
      </w:r>
      <w:r w:rsidRPr="00D374A4">
        <w:t xml:space="preserve"> период 20 мин, безводный промежуток – 20 мин, околоплодные воды светлые. Масса при рождении </w:t>
      </w:r>
      <w:smartTag w:uri="urn:schemas-microsoft-com:office:smarttags" w:element="metricconverter">
        <w:smartTagPr>
          <w:attr w:name="ProductID" w:val="3460 г"/>
        </w:smartTagPr>
        <w:r w:rsidRPr="00D374A4">
          <w:t>3460 г</w:t>
        </w:r>
      </w:smartTag>
      <w:r w:rsidRPr="00D374A4">
        <w:t xml:space="preserve">., длина  </w:t>
      </w:r>
      <w:smartTag w:uri="urn:schemas-microsoft-com:office:smarttags" w:element="metricconverter">
        <w:smartTagPr>
          <w:attr w:name="ProductID" w:val="51 см"/>
        </w:smartTagPr>
        <w:r w:rsidRPr="00D374A4">
          <w:t>51 см</w:t>
        </w:r>
      </w:smartTag>
      <w:r w:rsidRPr="00D374A4">
        <w:t xml:space="preserve">, ОГ  </w:t>
      </w:r>
      <w:smartTag w:uri="urn:schemas-microsoft-com:office:smarttags" w:element="metricconverter">
        <w:smartTagPr>
          <w:attr w:name="ProductID" w:val="34 см"/>
        </w:smartTagPr>
        <w:r w:rsidRPr="00D374A4">
          <w:t>34 см</w:t>
        </w:r>
      </w:smartTag>
      <w:r w:rsidRPr="00D374A4">
        <w:t xml:space="preserve">, ОГр.  </w:t>
      </w:r>
      <w:smartTag w:uri="urn:schemas-microsoft-com:office:smarttags" w:element="metricconverter">
        <w:smartTagPr>
          <w:attr w:name="ProductID" w:val="33 см"/>
        </w:smartTagPr>
        <w:r w:rsidRPr="00D374A4">
          <w:t>33 см</w:t>
        </w:r>
      </w:smartTag>
      <w:r w:rsidRPr="00D374A4">
        <w:t xml:space="preserve">. Состояние ребенка за время наблюдения тяжелое. Крик громкий, болезненный. Кожа чистая, выраженный диффузный цианоз, </w:t>
      </w:r>
      <w:proofErr w:type="spellStart"/>
      <w:r w:rsidRPr="00D374A4">
        <w:t>акроцианоз</w:t>
      </w:r>
      <w:proofErr w:type="spellEnd"/>
      <w:r w:rsidRPr="00D374A4">
        <w:t xml:space="preserve">, цианоз носогубного треугольника, усиливающийся при беспокойстве. Сосет через рожок по 90 - 100 мл, объем усваивает, не срыгивает, в массе прибавляет. Мышечная дистония со склонностью к гипотонии, физиологические рефлексы неустойчивые. Движения хаотичные, легко возбудим. Отмечается потливость. Одышка в покое до 90 в мин. с участием вспомогательной мускулатуры. В легких дыхание проводится, хрипов нет. Тоны сердца громкие ритмичные, систолический шум, тахикардия до 180 уд. в мин. Живот мягкий, не вздут. Печень + </w:t>
      </w:r>
      <w:smartTag w:uri="urn:schemas-microsoft-com:office:smarttags" w:element="metricconverter">
        <w:smartTagPr>
          <w:attr w:name="ProductID" w:val="3,0 см"/>
        </w:smartTagPr>
        <w:r w:rsidRPr="00D374A4">
          <w:t>3,0 см</w:t>
        </w:r>
      </w:smartTag>
      <w:r w:rsidRPr="00D374A4">
        <w:t xml:space="preserve">. Стул, диурез не нарушены. Масса 4166 гр. </w:t>
      </w:r>
      <w:r w:rsidRPr="00D374A4">
        <w:rPr>
          <w:lang w:val="en-US"/>
        </w:rPr>
        <w:t>S</w:t>
      </w:r>
      <w:r w:rsidRPr="00D374A4">
        <w:t>аО</w:t>
      </w:r>
      <w:r w:rsidRPr="00D374A4">
        <w:rPr>
          <w:vertAlign w:val="subscript"/>
        </w:rPr>
        <w:t>2</w:t>
      </w:r>
      <w:r w:rsidRPr="00D374A4">
        <w:t xml:space="preserve"> 50-60%.</w:t>
      </w:r>
    </w:p>
    <w:p w:rsidR="00794CB8" w:rsidRPr="00D374A4" w:rsidRDefault="00794CB8" w:rsidP="00794CB8">
      <w:pPr>
        <w:ind w:firstLine="708"/>
        <w:jc w:val="both"/>
      </w:pPr>
      <w:r w:rsidRPr="00D374A4">
        <w:t xml:space="preserve">Для дальнейшего обследования и лечения на 4 сутки переведен в ОПН. Против гепатита В  и  туберкулеза не </w:t>
      </w:r>
      <w:r w:rsidRPr="00D374A4">
        <w:rPr>
          <w:bCs/>
        </w:rPr>
        <w:t>привит</w:t>
      </w:r>
      <w:r w:rsidRPr="00D374A4">
        <w:t xml:space="preserve">. </w:t>
      </w:r>
      <w:r w:rsidRPr="00D374A4">
        <w:rPr>
          <w:bCs/>
        </w:rPr>
        <w:t>Неонатальный скрининг</w:t>
      </w:r>
      <w:r w:rsidRPr="00D374A4">
        <w:t xml:space="preserve"> взят 13.07.10г. </w:t>
      </w:r>
    </w:p>
    <w:p w:rsidR="00794CB8" w:rsidRPr="00D374A4" w:rsidRDefault="00794CB8" w:rsidP="00794CB8">
      <w:pPr>
        <w:rPr>
          <w:bCs/>
        </w:rPr>
      </w:pPr>
      <w:r w:rsidRPr="00D374A4">
        <w:rPr>
          <w:bCs/>
        </w:rPr>
        <w:t xml:space="preserve">     Обследование:</w:t>
      </w:r>
    </w:p>
    <w:p w:rsidR="00794CB8" w:rsidRPr="00D374A4" w:rsidRDefault="00794CB8" w:rsidP="00794CB8">
      <w:pPr>
        <w:jc w:val="both"/>
      </w:pPr>
      <w:r w:rsidRPr="00D374A4">
        <w:rPr>
          <w:bCs/>
        </w:rPr>
        <w:t>ОАК</w:t>
      </w:r>
      <w:r w:rsidRPr="00D374A4">
        <w:t xml:space="preserve"> от 14.07.10 г. – </w:t>
      </w:r>
      <w:proofErr w:type="spellStart"/>
      <w:r w:rsidRPr="00D374A4">
        <w:t>Нв</w:t>
      </w:r>
      <w:proofErr w:type="spellEnd"/>
      <w:r w:rsidRPr="00D374A4">
        <w:t xml:space="preserve"> 212 г/л, Эр 6,00 г/л, ЦП 1,06, Н</w:t>
      </w:r>
      <w:r w:rsidRPr="00D374A4">
        <w:rPr>
          <w:lang w:val="en-US"/>
        </w:rPr>
        <w:t>t</w:t>
      </w:r>
      <w:r w:rsidRPr="00D374A4">
        <w:t xml:space="preserve"> 66%,</w:t>
      </w:r>
      <w:r w:rsidRPr="00D374A4">
        <w:rPr>
          <w:bCs/>
        </w:rPr>
        <w:t xml:space="preserve"> </w:t>
      </w:r>
      <w:r w:rsidRPr="00D374A4">
        <w:rPr>
          <w:bCs/>
          <w:lang w:val="en-US"/>
        </w:rPr>
        <w:t>L</w:t>
      </w:r>
      <w:r w:rsidRPr="00D374A4">
        <w:rPr>
          <w:bCs/>
        </w:rPr>
        <w:t xml:space="preserve"> 17,8</w:t>
      </w:r>
      <w:r w:rsidRPr="00D374A4">
        <w:t xml:space="preserve"> г/л, П 9%, С 64%, Л 20%,М 6%, Э 1%, тромбоциты 310 г/л, ВСК 2 мин 40 сек – 3 мин 25 сек. </w:t>
      </w:r>
    </w:p>
    <w:p w:rsidR="00794CB8" w:rsidRPr="00D374A4" w:rsidRDefault="00794CB8" w:rsidP="00794CB8">
      <w:pPr>
        <w:jc w:val="both"/>
      </w:pPr>
      <w:r w:rsidRPr="00D374A4">
        <w:t xml:space="preserve"> </w:t>
      </w:r>
      <w:r w:rsidRPr="00D374A4">
        <w:rPr>
          <w:bCs/>
        </w:rPr>
        <w:t>БАК</w:t>
      </w:r>
      <w:r w:rsidRPr="00D374A4">
        <w:t xml:space="preserve"> от 14.07.10 г. – калий 5,5 ммоль/л, натрий 139 ммоль/л, кальций ион. 1,03 ммоль/л, сахар 3,5 ммоль/л, хлор 109 мкмоль/л, магний 1,01 ммоль/л, креатинин 38 мкмоль/л АлАТ 0,03 мкмоль/л, АсАТ 0,081 мкмоль/л, общий белок 59 г/л, альбумины 40 г/л.</w:t>
      </w:r>
    </w:p>
    <w:p w:rsidR="00794CB8" w:rsidRPr="00D374A4" w:rsidRDefault="00794CB8" w:rsidP="00794CB8">
      <w:pPr>
        <w:jc w:val="both"/>
      </w:pPr>
      <w:r w:rsidRPr="00D374A4">
        <w:t>Группа крови – 0 (</w:t>
      </w:r>
      <w:r w:rsidRPr="00D374A4">
        <w:rPr>
          <w:lang w:val="en-US"/>
        </w:rPr>
        <w:t>I</w:t>
      </w:r>
      <w:r w:rsidRPr="00D374A4">
        <w:t xml:space="preserve">) </w:t>
      </w:r>
      <w:r w:rsidRPr="00D374A4">
        <w:rPr>
          <w:lang w:val="en-US"/>
        </w:rPr>
        <w:t>Rh</w:t>
      </w:r>
      <w:r w:rsidRPr="00D374A4">
        <w:t xml:space="preserve"> отрицательная.</w:t>
      </w:r>
    </w:p>
    <w:p w:rsidR="00794CB8" w:rsidRPr="00D374A4" w:rsidRDefault="00794CB8" w:rsidP="00794CB8">
      <w:r w:rsidRPr="00D374A4">
        <w:rPr>
          <w:bCs/>
        </w:rPr>
        <w:t>ИФА на ВИЧ 1-2</w:t>
      </w:r>
      <w:r w:rsidRPr="00D374A4">
        <w:t xml:space="preserve"> от 14.07.10 г. –  отрицательный.</w:t>
      </w:r>
    </w:p>
    <w:p w:rsidR="00794CB8" w:rsidRPr="00D374A4" w:rsidRDefault="00794CB8" w:rsidP="00794CB8">
      <w:r w:rsidRPr="00D374A4">
        <w:rPr>
          <w:bCs/>
        </w:rPr>
        <w:t>Анализ крови на РМП</w:t>
      </w:r>
      <w:r w:rsidRPr="00D374A4">
        <w:t xml:space="preserve"> № 449 от 14.07.10 г. – отрицательный. </w:t>
      </w:r>
    </w:p>
    <w:p w:rsidR="00794CB8" w:rsidRPr="00D374A4" w:rsidRDefault="00794CB8" w:rsidP="00794CB8">
      <w:pPr>
        <w:jc w:val="both"/>
      </w:pPr>
      <w:r w:rsidRPr="00D374A4">
        <w:rPr>
          <w:bCs/>
        </w:rPr>
        <w:t xml:space="preserve">Анализ крови на ВГС, ВГВ № 86 </w:t>
      </w:r>
      <w:r w:rsidRPr="00D374A4">
        <w:t>от 14.07.10 г. – отрицательный.</w:t>
      </w:r>
    </w:p>
    <w:p w:rsidR="00794CB8" w:rsidRPr="00D374A4" w:rsidRDefault="00794CB8" w:rsidP="00794CB8">
      <w:pPr>
        <w:jc w:val="both"/>
      </w:pPr>
      <w:r w:rsidRPr="00D374A4">
        <w:t>Кариотип крови от 20.07.10 г. –  46 Х</w:t>
      </w:r>
      <w:r w:rsidRPr="00D374A4">
        <w:rPr>
          <w:lang w:val="en-US"/>
        </w:rPr>
        <w:t>Y</w:t>
      </w:r>
      <w:r w:rsidRPr="00D374A4">
        <w:t>.</w:t>
      </w:r>
    </w:p>
    <w:p w:rsidR="00794CB8" w:rsidRPr="00D374A4" w:rsidRDefault="00794CB8" w:rsidP="00794CB8">
      <w:pPr>
        <w:jc w:val="both"/>
      </w:pPr>
      <w:r w:rsidRPr="00D374A4">
        <w:t xml:space="preserve">Кровь на ВУИ от 20.07.10 г – у ребенка: ВПГ- </w:t>
      </w:r>
      <w:r w:rsidRPr="00D374A4">
        <w:rPr>
          <w:lang w:val="en-US"/>
        </w:rPr>
        <w:t>Ig</w:t>
      </w:r>
      <w:r w:rsidRPr="00D374A4">
        <w:t xml:space="preserve"> </w:t>
      </w:r>
      <w:r w:rsidRPr="00D374A4">
        <w:rPr>
          <w:lang w:val="en-US"/>
        </w:rPr>
        <w:t>G</w:t>
      </w:r>
      <w:r w:rsidRPr="00D374A4">
        <w:t xml:space="preserve"> положительные 70 ЕД, </w:t>
      </w:r>
      <w:r w:rsidRPr="00D374A4">
        <w:rPr>
          <w:lang w:val="en-US"/>
        </w:rPr>
        <w:t>Ig</w:t>
      </w:r>
      <w:r w:rsidRPr="00D374A4">
        <w:t xml:space="preserve"> М отрицательные. Микоплазмоз - </w:t>
      </w:r>
      <w:r w:rsidRPr="00D374A4">
        <w:rPr>
          <w:lang w:val="en-US"/>
        </w:rPr>
        <w:t>Ig</w:t>
      </w:r>
      <w:r w:rsidRPr="00D374A4">
        <w:t xml:space="preserve"> </w:t>
      </w:r>
      <w:r w:rsidRPr="00D374A4">
        <w:rPr>
          <w:lang w:val="en-US"/>
        </w:rPr>
        <w:t>G</w:t>
      </w:r>
      <w:r w:rsidRPr="00D374A4">
        <w:t xml:space="preserve">,  </w:t>
      </w:r>
      <w:r w:rsidRPr="00D374A4">
        <w:rPr>
          <w:lang w:val="en-US"/>
        </w:rPr>
        <w:t>Ig</w:t>
      </w:r>
      <w:r w:rsidRPr="00D374A4">
        <w:t xml:space="preserve"> А отрицательные.</w:t>
      </w:r>
    </w:p>
    <w:p w:rsidR="00794CB8" w:rsidRPr="00D374A4" w:rsidRDefault="00794CB8" w:rsidP="00794CB8">
      <w:pPr>
        <w:jc w:val="both"/>
      </w:pPr>
      <w:r w:rsidRPr="00D374A4">
        <w:rPr>
          <w:bCs/>
        </w:rPr>
        <w:t xml:space="preserve">ОАМ </w:t>
      </w:r>
      <w:r w:rsidRPr="00D374A4">
        <w:t>от 14.07.10 г., 08.08.10 г. – без патологии.</w:t>
      </w:r>
    </w:p>
    <w:p w:rsidR="00794CB8" w:rsidRPr="00D374A4" w:rsidRDefault="00794CB8" w:rsidP="00794CB8">
      <w:pPr>
        <w:rPr>
          <w:bCs/>
        </w:rPr>
      </w:pPr>
      <w:r w:rsidRPr="00D374A4">
        <w:rPr>
          <w:bCs/>
        </w:rPr>
        <w:t xml:space="preserve">Копрограмма </w:t>
      </w:r>
      <w:r w:rsidRPr="00D374A4">
        <w:t xml:space="preserve"> от 14.07.10 г., 08.08.10 г. – без патологии.</w:t>
      </w:r>
      <w:r w:rsidRPr="00D374A4">
        <w:rPr>
          <w:bCs/>
        </w:rPr>
        <w:t xml:space="preserve"> </w:t>
      </w:r>
    </w:p>
    <w:p w:rsidR="00794CB8" w:rsidRPr="00D374A4" w:rsidRDefault="00794CB8" w:rsidP="00794CB8">
      <w:r w:rsidRPr="00D374A4">
        <w:rPr>
          <w:bCs/>
        </w:rPr>
        <w:t xml:space="preserve">Посевы на </w:t>
      </w:r>
      <w:proofErr w:type="spellStart"/>
      <w:r w:rsidRPr="00D374A4">
        <w:rPr>
          <w:bCs/>
        </w:rPr>
        <w:t>диз</w:t>
      </w:r>
      <w:proofErr w:type="spellEnd"/>
      <w:r w:rsidRPr="00D374A4">
        <w:rPr>
          <w:bCs/>
        </w:rPr>
        <w:t>. группу, сальмонеллез</w:t>
      </w:r>
      <w:r w:rsidRPr="00D374A4">
        <w:t xml:space="preserve"> от 13.07.10 г.</w:t>
      </w:r>
      <w:r w:rsidRPr="00D374A4">
        <w:rPr>
          <w:bCs/>
        </w:rPr>
        <w:t xml:space="preserve"> № 821,822</w:t>
      </w:r>
      <w:r w:rsidRPr="00D374A4">
        <w:t xml:space="preserve">  – отрицательные.</w:t>
      </w:r>
    </w:p>
    <w:p w:rsidR="00794CB8" w:rsidRPr="00D374A4" w:rsidRDefault="00794CB8" w:rsidP="00794CB8">
      <w:r w:rsidRPr="00D374A4">
        <w:t xml:space="preserve">Посевы на </w:t>
      </w:r>
      <w:r w:rsidRPr="00D374A4">
        <w:rPr>
          <w:lang w:val="en-US"/>
        </w:rPr>
        <w:t>BL</w:t>
      </w:r>
      <w:r w:rsidRPr="00D374A4">
        <w:t xml:space="preserve"> от  04.08.10 г. № 199, 200 – роста нет.</w:t>
      </w:r>
    </w:p>
    <w:p w:rsidR="00794CB8" w:rsidRPr="00D374A4" w:rsidRDefault="00794CB8" w:rsidP="00794CB8">
      <w:pPr>
        <w:pStyle w:val="af3"/>
      </w:pPr>
      <w:r w:rsidRPr="00D374A4">
        <w:rPr>
          <w:bCs/>
        </w:rPr>
        <w:t>ЭКГ</w:t>
      </w:r>
      <w:r w:rsidRPr="00D374A4">
        <w:t xml:space="preserve"> от 15.07.10 г. – ЭОС отклонена вправо, ЧСС 158-140 в мин., синусовая легкая аритмия, нагрузка на правый желудочек.</w:t>
      </w:r>
    </w:p>
    <w:p w:rsidR="00794CB8" w:rsidRPr="00D374A4" w:rsidRDefault="00794CB8" w:rsidP="00794CB8">
      <w:pPr>
        <w:pStyle w:val="af3"/>
      </w:pPr>
      <w:r w:rsidRPr="00D374A4">
        <w:rPr>
          <w:bCs/>
        </w:rPr>
        <w:t xml:space="preserve"> ЭКГ</w:t>
      </w:r>
      <w:r w:rsidRPr="00D374A4">
        <w:t xml:space="preserve"> от 06.08.10 г. – ЭОС отклонена вправо, ЧСС 140-130 в мин., синусовый ритм. Нагрузка на правый желудочек.</w:t>
      </w:r>
    </w:p>
    <w:p w:rsidR="00794CB8" w:rsidRPr="00D374A4" w:rsidRDefault="00794CB8" w:rsidP="00794CB8">
      <w:pPr>
        <w:pStyle w:val="af3"/>
      </w:pPr>
      <w:r w:rsidRPr="00D374A4">
        <w:rPr>
          <w:bCs/>
        </w:rPr>
        <w:t>ЭХО-КГ</w:t>
      </w:r>
      <w:r w:rsidRPr="00D374A4">
        <w:t xml:space="preserve"> от 12.07.10 г. – Внутренний диаметр клапанного кольца аорты </w:t>
      </w:r>
      <w:smartTag w:uri="urn:schemas-microsoft-com:office:smarttags" w:element="metricconverter">
        <w:smartTagPr>
          <w:attr w:name="ProductID" w:val="11,3 мм"/>
        </w:smartTagPr>
        <w:r w:rsidRPr="00D374A4">
          <w:t>11,3 мм</w:t>
        </w:r>
      </w:smartTag>
      <w:r w:rsidRPr="00D374A4">
        <w:t xml:space="preserve">. Аортальный клапан: </w:t>
      </w:r>
      <w:proofErr w:type="spellStart"/>
      <w:r w:rsidRPr="00D374A4">
        <w:t>регургитация</w:t>
      </w:r>
      <w:proofErr w:type="spellEnd"/>
      <w:r w:rsidRPr="00D374A4">
        <w:t xml:space="preserve"> (+0,5). Левое предсердие </w:t>
      </w:r>
      <w:smartTag w:uri="urn:schemas-microsoft-com:office:smarttags" w:element="metricconverter">
        <w:smartTagPr>
          <w:attr w:name="ProductID" w:val="12 мм"/>
        </w:smartTagPr>
        <w:r w:rsidRPr="00D374A4">
          <w:t>12 мм</w:t>
        </w:r>
      </w:smartTag>
      <w:r w:rsidRPr="00D374A4">
        <w:t xml:space="preserve">. Митральный клапан ФК </w:t>
      </w:r>
      <w:smartTag w:uri="urn:schemas-microsoft-com:office:smarttags" w:element="metricconverter">
        <w:smartTagPr>
          <w:attr w:name="ProductID" w:val="11,5 мм"/>
        </w:smartTagPr>
        <w:r w:rsidRPr="00D374A4">
          <w:t>11,5 мм</w:t>
        </w:r>
      </w:smartTag>
      <w:r w:rsidRPr="00D374A4">
        <w:t xml:space="preserve">, створки уплотнены. Левое предсердие не увеличено. Левый желудочек: КДР </w:t>
      </w:r>
      <w:smartTag w:uri="urn:schemas-microsoft-com:office:smarttags" w:element="metricconverter">
        <w:smartTagPr>
          <w:attr w:name="ProductID" w:val="19 мм"/>
        </w:smartTagPr>
        <w:r w:rsidRPr="00D374A4">
          <w:t>19 мм</w:t>
        </w:r>
      </w:smartTag>
      <w:r w:rsidRPr="00D374A4">
        <w:t xml:space="preserve">, КСР- </w:t>
      </w:r>
      <w:smartTag w:uri="urn:schemas-microsoft-com:office:smarttags" w:element="metricconverter">
        <w:smartTagPr>
          <w:attr w:name="ProductID" w:val="9 мм"/>
        </w:smartTagPr>
        <w:r w:rsidRPr="00D374A4">
          <w:t>9 мм</w:t>
        </w:r>
      </w:smartTag>
      <w:r w:rsidRPr="00D374A4">
        <w:t xml:space="preserve">, ФВ 74%, ЗСЛЖ не утолщена, МЖП без видимых дефектов. Увеличены правые отделы сердца до 18,0мм. </w:t>
      </w:r>
      <w:proofErr w:type="spellStart"/>
      <w:r w:rsidRPr="00D374A4">
        <w:lastRenderedPageBreak/>
        <w:t>Регургитация</w:t>
      </w:r>
      <w:proofErr w:type="spellEnd"/>
      <w:r w:rsidRPr="00D374A4">
        <w:t xml:space="preserve"> на ТК (+2,5), Диаметр фиброзного кольца легочной артерии 9,7мм, створки клапана тонкие. ООО </w:t>
      </w:r>
      <w:smartTag w:uri="urn:schemas-microsoft-com:office:smarttags" w:element="metricconverter">
        <w:smartTagPr>
          <w:attr w:name="ProductID" w:val="5,6 мм"/>
        </w:smartTagPr>
        <w:r w:rsidRPr="00D374A4">
          <w:t>5,6 мм</w:t>
        </w:r>
      </w:smartTag>
      <w:r w:rsidRPr="00D374A4">
        <w:t>.</w:t>
      </w:r>
      <w:r w:rsidRPr="00D374A4">
        <w:rPr>
          <w:color w:val="000000"/>
          <w:shd w:val="clear" w:color="auto" w:fill="FFFFFF"/>
        </w:rPr>
        <w:t xml:space="preserve"> Аорта находится справа и спереди от легочной артерии (D-транспозиция).</w:t>
      </w:r>
      <w:r w:rsidRPr="00D374A4">
        <w:t xml:space="preserve"> Легочная артерия отходит от левого желудочка и формирует митрально-полулунное продолжение. Аорта отходит от правого желудочка. Перикард не изменен. Легочная гипертензия до </w:t>
      </w:r>
      <w:smartTag w:uri="urn:schemas-microsoft-com:office:smarttags" w:element="metricconverter">
        <w:smartTagPr>
          <w:attr w:name="ProductID" w:val="38,7 мм"/>
        </w:smartTagPr>
        <w:r w:rsidRPr="00D374A4">
          <w:t>38,7 мм</w:t>
        </w:r>
      </w:smartTag>
      <w:r w:rsidRPr="00D374A4">
        <w:t xml:space="preserve"> рт.ст.</w:t>
      </w:r>
    </w:p>
    <w:p w:rsidR="00794CB8" w:rsidRPr="00D374A4" w:rsidRDefault="00794CB8" w:rsidP="00794CB8">
      <w:pPr>
        <w:pStyle w:val="af3"/>
      </w:pPr>
      <w:r w:rsidRPr="00D374A4">
        <w:rPr>
          <w:bCs/>
        </w:rPr>
        <w:t>НСГ</w:t>
      </w:r>
      <w:r w:rsidRPr="00D374A4">
        <w:t xml:space="preserve"> от 12.07.10 г. – выраженный отек паренхимы головного мозга, повышена эхогенность в ПВО.</w:t>
      </w:r>
    </w:p>
    <w:p w:rsidR="00794CB8" w:rsidRPr="00D374A4" w:rsidRDefault="00794CB8" w:rsidP="00794CB8">
      <w:pPr>
        <w:pStyle w:val="af3"/>
      </w:pPr>
      <w:r w:rsidRPr="00D374A4">
        <w:rPr>
          <w:bCs/>
        </w:rPr>
        <w:t xml:space="preserve">УЗИ </w:t>
      </w:r>
      <w:r w:rsidRPr="00D374A4">
        <w:t>внутренних органов от 12.07.10 г. – увеличены размеры печени (54х23 мм), селезенки (44х27 мм), повышена их эхогенность. Признаки ишемии обеих почек.</w:t>
      </w:r>
    </w:p>
    <w:p w:rsidR="00794CB8" w:rsidRPr="00D374A4" w:rsidRDefault="00794CB8" w:rsidP="00794CB8">
      <w:pPr>
        <w:jc w:val="both"/>
      </w:pPr>
      <w:r w:rsidRPr="00D374A4">
        <w:rPr>
          <w:bCs/>
          <w:lang w:val="en-US"/>
        </w:rPr>
        <w:t>Rg</w:t>
      </w:r>
      <w:r w:rsidRPr="00D374A4">
        <w:rPr>
          <w:bCs/>
        </w:rPr>
        <w:t>- графия сердца в 3-х проекциях</w:t>
      </w:r>
      <w:r w:rsidRPr="00D374A4">
        <w:t xml:space="preserve"> от 15.07.10 г. – Легочные поля без очаговых и инфильтративных теней. Легочной рисунок в прикорневой зоне усилен за счет сосудистого компонента (венозное полнокровие). Синусы свободные. Сердце в поперечнике расширено (КТИ= 61 %), талия выражена, верхушка закруглена. В </w:t>
      </w:r>
      <w:r w:rsidRPr="00D374A4">
        <w:rPr>
          <w:lang w:val="en-US"/>
        </w:rPr>
        <w:t>I</w:t>
      </w:r>
      <w:r w:rsidRPr="00D374A4">
        <w:t xml:space="preserve"> и </w:t>
      </w:r>
      <w:r w:rsidRPr="00D374A4">
        <w:rPr>
          <w:lang w:val="en-US"/>
        </w:rPr>
        <w:t>II</w:t>
      </w:r>
      <w:r w:rsidRPr="00D374A4">
        <w:t xml:space="preserve"> косой проекциях увеличены правые отделы, левые не изменены, узкий сосудистый пучок. </w:t>
      </w:r>
    </w:p>
    <w:p w:rsidR="00794CB8" w:rsidRPr="00D374A4" w:rsidRDefault="00794CB8" w:rsidP="00794CB8">
      <w:pPr>
        <w:jc w:val="both"/>
        <w:rPr>
          <w:bCs/>
        </w:rPr>
      </w:pPr>
      <w:r w:rsidRPr="00D374A4">
        <w:rPr>
          <w:bCs/>
        </w:rPr>
        <w:t xml:space="preserve">    Консультирован:</w:t>
      </w:r>
    </w:p>
    <w:p w:rsidR="00794CB8" w:rsidRPr="00D374A4" w:rsidRDefault="00794CB8" w:rsidP="00794CB8">
      <w:pPr>
        <w:jc w:val="both"/>
        <w:rPr>
          <w:bCs/>
        </w:rPr>
      </w:pPr>
      <w:r w:rsidRPr="00D374A4">
        <w:rPr>
          <w:bCs/>
        </w:rPr>
        <w:t>Лор-врачом  14.07.10 г.- без видимой патологии.</w:t>
      </w:r>
    </w:p>
    <w:p w:rsidR="00794CB8" w:rsidRPr="00D374A4" w:rsidRDefault="00794CB8" w:rsidP="00794CB8">
      <w:pPr>
        <w:jc w:val="both"/>
      </w:pPr>
      <w:r w:rsidRPr="00D374A4">
        <w:t xml:space="preserve">Неврологом 14.07.09г., 09.08.10 г. – Церебральная ишемия </w:t>
      </w:r>
      <w:r w:rsidRPr="00D374A4">
        <w:rPr>
          <w:lang w:val="en-US"/>
        </w:rPr>
        <w:t>I</w:t>
      </w:r>
      <w:r w:rsidRPr="00D374A4">
        <w:t xml:space="preserve"> ст., синдром гипервозбудимости ЦНС.</w:t>
      </w:r>
    </w:p>
    <w:p w:rsidR="00794CB8" w:rsidRPr="00D374A4" w:rsidRDefault="00794CB8" w:rsidP="00794CB8">
      <w:pPr>
        <w:jc w:val="both"/>
      </w:pPr>
      <w:r w:rsidRPr="00D374A4">
        <w:t>Окулистом 15.07.10 г. –  без патологии.</w:t>
      </w:r>
    </w:p>
    <w:p w:rsidR="00794CB8" w:rsidRPr="00D374A4" w:rsidRDefault="00794CB8" w:rsidP="00794CB8">
      <w:pPr>
        <w:jc w:val="both"/>
      </w:pPr>
      <w:r w:rsidRPr="00D374A4">
        <w:t xml:space="preserve">     Получал лечение:</w:t>
      </w:r>
    </w:p>
    <w:p w:rsidR="00794CB8" w:rsidRPr="00D374A4" w:rsidRDefault="00794CB8" w:rsidP="00794CB8">
      <w:pPr>
        <w:jc w:val="both"/>
      </w:pPr>
      <w:r w:rsidRPr="00D374A4">
        <w:t xml:space="preserve">в/в: общий объем 240, 0мл  </w:t>
      </w:r>
    </w:p>
    <w:p w:rsidR="00794CB8" w:rsidRPr="00D374A4" w:rsidRDefault="00794CB8" w:rsidP="00794CB8">
      <w:pPr>
        <w:jc w:val="both"/>
      </w:pPr>
      <w:r w:rsidRPr="00D374A4">
        <w:t xml:space="preserve">в/м: преднизолон, лазикс, актовегин, </w:t>
      </w:r>
      <w:proofErr w:type="spellStart"/>
      <w:r w:rsidRPr="00D374A4">
        <w:t>цефазолин</w:t>
      </w:r>
      <w:proofErr w:type="spellEnd"/>
      <w:r w:rsidRPr="00D374A4">
        <w:t>.</w:t>
      </w:r>
    </w:p>
    <w:p w:rsidR="00794CB8" w:rsidRPr="00D374A4" w:rsidRDefault="00794CB8" w:rsidP="00794CB8">
      <w:pPr>
        <w:jc w:val="both"/>
      </w:pPr>
      <w:r w:rsidRPr="00D374A4">
        <w:t xml:space="preserve">внутрь: верошпирон, </w:t>
      </w:r>
      <w:proofErr w:type="spellStart"/>
      <w:r w:rsidRPr="00D374A4">
        <w:t>фенибут</w:t>
      </w:r>
      <w:proofErr w:type="spellEnd"/>
      <w:r w:rsidRPr="00D374A4">
        <w:t>, дигоксин, элькар.</w:t>
      </w:r>
    </w:p>
    <w:p w:rsidR="00794CB8" w:rsidRPr="00D374A4" w:rsidRDefault="00794CB8" w:rsidP="00794CB8">
      <w:pPr>
        <w:jc w:val="both"/>
      </w:pPr>
      <w:r w:rsidRPr="00D374A4">
        <w:t xml:space="preserve">     Состояние ребенка за время наблюдения тяжелое. Крик громкий, болезненный. Кожа чистая, выраженный диффузный цианоз, </w:t>
      </w:r>
      <w:proofErr w:type="spellStart"/>
      <w:r w:rsidRPr="00D374A4">
        <w:t>акроцианоз</w:t>
      </w:r>
      <w:proofErr w:type="spellEnd"/>
      <w:r w:rsidRPr="00D374A4">
        <w:t xml:space="preserve">, цианоз носогубного треугольника, усиливающийся при беспокойстве. Сосет через рожок по 90 - 100 мл, объем усваивает, не срыгивает, в массе прибавляет. Мышечная дистония со склонностью к гипотонии, физиологические рефлексы неустойчивые. Движения хаотичные, легко возбудим. Отмечается потливость. Одышка в покое до 90 в мин. с участием вспомогательной мускулатуры. В легких дыхание проводится, хрипов нет. Тоны сердца громкие ритмичные, систолический шум, тахикардия до 180 уд. в мин. Живот мягкий, не вздут. Печень + </w:t>
      </w:r>
      <w:smartTag w:uri="urn:schemas-microsoft-com:office:smarttags" w:element="metricconverter">
        <w:smartTagPr>
          <w:attr w:name="ProductID" w:val="3,0 см"/>
        </w:smartTagPr>
        <w:r w:rsidRPr="00D374A4">
          <w:t>3,0 см</w:t>
        </w:r>
      </w:smartTag>
      <w:r w:rsidRPr="00D374A4">
        <w:t xml:space="preserve">. Стул, диурез не нарушены. Масса 4166 гр. </w:t>
      </w:r>
      <w:r w:rsidRPr="00D374A4">
        <w:rPr>
          <w:lang w:val="en-US"/>
        </w:rPr>
        <w:t>S</w:t>
      </w:r>
      <w:r w:rsidRPr="00D374A4">
        <w:t>аО</w:t>
      </w:r>
      <w:r w:rsidRPr="00D374A4">
        <w:rPr>
          <w:vertAlign w:val="subscript"/>
        </w:rPr>
        <w:t>2</w:t>
      </w:r>
      <w:r w:rsidRPr="00D374A4">
        <w:t xml:space="preserve"> 50-60%.</w:t>
      </w:r>
    </w:p>
    <w:p w:rsidR="00794CB8" w:rsidRPr="00D374A4" w:rsidRDefault="00794CB8" w:rsidP="00794CB8">
      <w:pPr>
        <w:jc w:val="both"/>
      </w:pPr>
    </w:p>
    <w:p w:rsidR="00794CB8" w:rsidRPr="00D374A4" w:rsidRDefault="00794CB8" w:rsidP="00794CB8">
      <w:pPr>
        <w:jc w:val="both"/>
      </w:pPr>
    </w:p>
    <w:p w:rsidR="00794CB8" w:rsidRPr="00D374A4" w:rsidRDefault="00794CB8" w:rsidP="00794CB8">
      <w:r w:rsidRPr="00D374A4">
        <w:t xml:space="preserve">Задание: </w:t>
      </w:r>
    </w:p>
    <w:p w:rsidR="00794CB8" w:rsidRPr="00D374A4" w:rsidRDefault="00794CB8" w:rsidP="00794CB8">
      <w:pPr>
        <w:pStyle w:val="a5"/>
        <w:widowControl/>
        <w:numPr>
          <w:ilvl w:val="0"/>
          <w:numId w:val="41"/>
        </w:numPr>
        <w:autoSpaceDE/>
        <w:autoSpaceDN/>
        <w:adjustRightInd/>
        <w:jc w:val="left"/>
        <w:rPr>
          <w:rFonts w:ascii="Times New Roman" w:hAnsi="Times New Roman"/>
          <w:sz w:val="24"/>
          <w:szCs w:val="24"/>
        </w:rPr>
      </w:pPr>
      <w:r w:rsidRPr="00D374A4">
        <w:rPr>
          <w:rFonts w:ascii="Times New Roman" w:hAnsi="Times New Roman"/>
          <w:sz w:val="24"/>
          <w:szCs w:val="24"/>
        </w:rPr>
        <w:t>Поставьте диагноз.</w:t>
      </w:r>
    </w:p>
    <w:p w:rsidR="00794CB8" w:rsidRPr="00D374A4" w:rsidRDefault="00794CB8" w:rsidP="00794CB8">
      <w:pPr>
        <w:pStyle w:val="a5"/>
        <w:widowControl/>
        <w:numPr>
          <w:ilvl w:val="0"/>
          <w:numId w:val="41"/>
        </w:numPr>
        <w:autoSpaceDE/>
        <w:autoSpaceDN/>
        <w:adjustRightInd/>
        <w:jc w:val="left"/>
        <w:rPr>
          <w:rFonts w:ascii="Times New Roman" w:hAnsi="Times New Roman"/>
          <w:sz w:val="24"/>
          <w:szCs w:val="24"/>
        </w:rPr>
      </w:pPr>
      <w:r w:rsidRPr="00D374A4">
        <w:rPr>
          <w:rFonts w:ascii="Times New Roman" w:hAnsi="Times New Roman"/>
          <w:sz w:val="24"/>
          <w:szCs w:val="24"/>
        </w:rPr>
        <w:t>Кто из специалистов должен консультировать ребенка.</w:t>
      </w:r>
    </w:p>
    <w:p w:rsidR="00794CB8" w:rsidRPr="00D374A4" w:rsidRDefault="00794CB8" w:rsidP="00794CB8">
      <w:pPr>
        <w:pStyle w:val="a5"/>
        <w:widowControl/>
        <w:numPr>
          <w:ilvl w:val="0"/>
          <w:numId w:val="41"/>
        </w:numPr>
        <w:autoSpaceDE/>
        <w:autoSpaceDN/>
        <w:adjustRightInd/>
        <w:jc w:val="left"/>
        <w:rPr>
          <w:rFonts w:ascii="Times New Roman" w:hAnsi="Times New Roman"/>
          <w:sz w:val="24"/>
          <w:szCs w:val="24"/>
        </w:rPr>
      </w:pPr>
      <w:r w:rsidRPr="00D374A4">
        <w:rPr>
          <w:rFonts w:ascii="Times New Roman" w:hAnsi="Times New Roman"/>
          <w:sz w:val="24"/>
          <w:szCs w:val="24"/>
        </w:rPr>
        <w:t>Перечислите объем оказания помощи ребенку.</w:t>
      </w:r>
    </w:p>
    <w:p w:rsidR="00794CB8" w:rsidRPr="00D374A4" w:rsidRDefault="00794CB8" w:rsidP="00794CB8">
      <w:pPr>
        <w:pStyle w:val="a5"/>
        <w:widowControl/>
        <w:numPr>
          <w:ilvl w:val="0"/>
          <w:numId w:val="41"/>
        </w:numPr>
        <w:autoSpaceDE/>
        <w:autoSpaceDN/>
        <w:adjustRightInd/>
        <w:jc w:val="left"/>
        <w:rPr>
          <w:rFonts w:ascii="Times New Roman" w:hAnsi="Times New Roman"/>
          <w:sz w:val="24"/>
          <w:szCs w:val="24"/>
        </w:rPr>
      </w:pPr>
      <w:r w:rsidRPr="00D374A4">
        <w:rPr>
          <w:rFonts w:ascii="Times New Roman" w:hAnsi="Times New Roman"/>
          <w:sz w:val="24"/>
          <w:szCs w:val="24"/>
        </w:rPr>
        <w:t>Тактика ведения данного ребенка.</w:t>
      </w:r>
    </w:p>
    <w:p w:rsidR="00794CB8" w:rsidRPr="00D374A4" w:rsidRDefault="00794CB8" w:rsidP="00794CB8"/>
    <w:p w:rsidR="00794CB8" w:rsidRPr="00D374A4" w:rsidRDefault="00794CB8" w:rsidP="00794CB8"/>
    <w:p w:rsidR="00794CB8" w:rsidRPr="00D374A4" w:rsidRDefault="00794CB8" w:rsidP="00794CB8">
      <w:r w:rsidRPr="00D374A4">
        <w:t>Эталон ответа:</w:t>
      </w:r>
    </w:p>
    <w:p w:rsidR="00794CB8" w:rsidRPr="00635F97" w:rsidRDefault="00794CB8" w:rsidP="00794CB8"/>
    <w:p w:rsidR="00794CB8" w:rsidRPr="00635F97" w:rsidRDefault="00794CB8" w:rsidP="00794CB8">
      <w:pPr>
        <w:pStyle w:val="a5"/>
        <w:widowControl/>
        <w:numPr>
          <w:ilvl w:val="0"/>
          <w:numId w:val="40"/>
        </w:numPr>
        <w:autoSpaceDE/>
        <w:autoSpaceDN/>
        <w:adjustRightInd/>
        <w:rPr>
          <w:rFonts w:ascii="Times New Roman" w:hAnsi="Times New Roman"/>
          <w:sz w:val="24"/>
          <w:szCs w:val="24"/>
        </w:rPr>
      </w:pPr>
      <w:r w:rsidRPr="00635F97">
        <w:rPr>
          <w:rFonts w:ascii="Times New Roman" w:hAnsi="Times New Roman"/>
          <w:sz w:val="24"/>
          <w:szCs w:val="24"/>
        </w:rPr>
        <w:t xml:space="preserve">Диагноз: Основной ВПС: Транспозиция магистральных сосудов, ООО, ОАП, легочная гипертензия, фаза первичной адаптации, НК </w:t>
      </w:r>
      <w:r w:rsidRPr="00635F97">
        <w:rPr>
          <w:rFonts w:ascii="Times New Roman" w:hAnsi="Times New Roman"/>
          <w:sz w:val="24"/>
          <w:szCs w:val="24"/>
          <w:lang w:val="en-US"/>
        </w:rPr>
        <w:t>II</w:t>
      </w:r>
      <w:r w:rsidRPr="00635F97">
        <w:rPr>
          <w:rFonts w:ascii="Times New Roman" w:hAnsi="Times New Roman"/>
          <w:sz w:val="24"/>
          <w:szCs w:val="24"/>
        </w:rPr>
        <w:t xml:space="preserve"> Б степени (код </w:t>
      </w:r>
      <w:r w:rsidRPr="00635F97">
        <w:rPr>
          <w:rFonts w:ascii="Times New Roman" w:hAnsi="Times New Roman"/>
          <w:sz w:val="24"/>
          <w:szCs w:val="24"/>
          <w:lang w:val="en-US"/>
        </w:rPr>
        <w:t>Q</w:t>
      </w:r>
      <w:r w:rsidRPr="00635F97">
        <w:rPr>
          <w:rFonts w:ascii="Times New Roman" w:hAnsi="Times New Roman"/>
          <w:sz w:val="24"/>
          <w:szCs w:val="24"/>
        </w:rPr>
        <w:t xml:space="preserve"> 20.3). Сопутствующий: Церебральная ишемия </w:t>
      </w:r>
      <w:r w:rsidRPr="00635F97">
        <w:rPr>
          <w:rFonts w:ascii="Times New Roman" w:hAnsi="Times New Roman"/>
          <w:sz w:val="24"/>
          <w:szCs w:val="24"/>
          <w:lang w:val="en-US"/>
        </w:rPr>
        <w:t>I</w:t>
      </w:r>
      <w:r w:rsidRPr="00635F97">
        <w:rPr>
          <w:rFonts w:ascii="Times New Roman" w:hAnsi="Times New Roman"/>
          <w:sz w:val="24"/>
          <w:szCs w:val="24"/>
        </w:rPr>
        <w:t xml:space="preserve"> степени, синдром гипервозбудимости. Риск ВУИ.</w:t>
      </w:r>
    </w:p>
    <w:p w:rsidR="00794CB8" w:rsidRPr="00635F97" w:rsidRDefault="00794CB8" w:rsidP="00794CB8">
      <w:pPr>
        <w:pStyle w:val="a5"/>
        <w:widowControl/>
        <w:numPr>
          <w:ilvl w:val="0"/>
          <w:numId w:val="40"/>
        </w:numPr>
        <w:autoSpaceDE/>
        <w:autoSpaceDN/>
        <w:adjustRightInd/>
        <w:rPr>
          <w:rFonts w:ascii="Times New Roman" w:hAnsi="Times New Roman"/>
          <w:sz w:val="24"/>
          <w:szCs w:val="24"/>
        </w:rPr>
      </w:pPr>
      <w:r w:rsidRPr="00635F97">
        <w:rPr>
          <w:rFonts w:ascii="Times New Roman" w:hAnsi="Times New Roman"/>
          <w:sz w:val="24"/>
          <w:szCs w:val="24"/>
        </w:rPr>
        <w:t>Генетик и кардиолог</w:t>
      </w:r>
    </w:p>
    <w:p w:rsidR="00794CB8" w:rsidRPr="00635F97" w:rsidRDefault="00794CB8" w:rsidP="00794CB8">
      <w:pPr>
        <w:pStyle w:val="a5"/>
        <w:widowControl/>
        <w:numPr>
          <w:ilvl w:val="0"/>
          <w:numId w:val="40"/>
        </w:numPr>
        <w:autoSpaceDE/>
        <w:autoSpaceDN/>
        <w:adjustRightInd/>
        <w:rPr>
          <w:rFonts w:ascii="Times New Roman" w:hAnsi="Times New Roman"/>
          <w:sz w:val="24"/>
          <w:szCs w:val="24"/>
        </w:rPr>
      </w:pPr>
      <w:r w:rsidRPr="00635F97">
        <w:rPr>
          <w:rFonts w:ascii="Times New Roman" w:hAnsi="Times New Roman"/>
          <w:sz w:val="24"/>
          <w:szCs w:val="24"/>
        </w:rPr>
        <w:t xml:space="preserve">Показано титрование </w:t>
      </w:r>
      <w:proofErr w:type="spellStart"/>
      <w:r w:rsidRPr="00635F97">
        <w:rPr>
          <w:rFonts w:ascii="Times New Roman" w:hAnsi="Times New Roman"/>
          <w:sz w:val="24"/>
          <w:szCs w:val="24"/>
        </w:rPr>
        <w:t>простогландина</w:t>
      </w:r>
      <w:proofErr w:type="spellEnd"/>
      <w:r w:rsidRPr="00635F97">
        <w:rPr>
          <w:rFonts w:ascii="Times New Roman" w:hAnsi="Times New Roman"/>
          <w:sz w:val="24"/>
          <w:szCs w:val="24"/>
        </w:rPr>
        <w:t>, противопоказано назначение кислородотерапии.</w:t>
      </w:r>
    </w:p>
    <w:p w:rsidR="00794CB8" w:rsidRPr="00635F97" w:rsidRDefault="00794CB8" w:rsidP="00794CB8">
      <w:pPr>
        <w:pStyle w:val="a5"/>
        <w:widowControl/>
        <w:numPr>
          <w:ilvl w:val="0"/>
          <w:numId w:val="40"/>
        </w:numPr>
        <w:autoSpaceDE/>
        <w:autoSpaceDN/>
        <w:adjustRightInd/>
        <w:rPr>
          <w:rFonts w:ascii="Times New Roman" w:hAnsi="Times New Roman"/>
          <w:sz w:val="24"/>
          <w:szCs w:val="24"/>
        </w:rPr>
      </w:pPr>
      <w:r w:rsidRPr="00635F97">
        <w:rPr>
          <w:rFonts w:ascii="Times New Roman" w:hAnsi="Times New Roman"/>
          <w:sz w:val="24"/>
          <w:szCs w:val="24"/>
        </w:rPr>
        <w:t>Ребенок нуждается в срочной транспортировке в кардиохирургической помощи.</w:t>
      </w:r>
    </w:p>
    <w:p w:rsidR="00794CB8" w:rsidRPr="00635F97" w:rsidRDefault="00794CB8" w:rsidP="00794CB8">
      <w:pPr>
        <w:jc w:val="both"/>
      </w:pPr>
    </w:p>
    <w:p w:rsidR="00882AA4" w:rsidRPr="00635F97" w:rsidRDefault="00882AA4" w:rsidP="00792764">
      <w:pPr>
        <w:jc w:val="both"/>
      </w:pPr>
    </w:p>
    <w:p w:rsidR="00D63CEB" w:rsidRPr="00635F97" w:rsidRDefault="00D63CEB" w:rsidP="00D63CEB">
      <w:pPr>
        <w:jc w:val="center"/>
        <w:rPr>
          <w:b/>
          <w:i/>
        </w:rPr>
      </w:pPr>
      <w:r w:rsidRPr="00635F97">
        <w:rPr>
          <w:b/>
          <w:i/>
        </w:rPr>
        <w:t>Проверка историй развития новорожденных</w:t>
      </w:r>
    </w:p>
    <w:p w:rsidR="00D63CEB" w:rsidRPr="00635F97" w:rsidRDefault="00D63CEB" w:rsidP="00D63CEB">
      <w:pPr>
        <w:jc w:val="center"/>
      </w:pPr>
      <w:r w:rsidRPr="00635F97">
        <w:t>включает в себя оценку:</w:t>
      </w:r>
    </w:p>
    <w:p w:rsidR="00D63CEB" w:rsidRPr="00635F97" w:rsidRDefault="00D63CEB" w:rsidP="00D63CEB">
      <w:pPr>
        <w:jc w:val="center"/>
      </w:pPr>
    </w:p>
    <w:p w:rsidR="00D63CEB" w:rsidRPr="00635F97" w:rsidRDefault="00D63CEB" w:rsidP="00D63CEB">
      <w:pPr>
        <w:ind w:firstLine="709"/>
        <w:jc w:val="both"/>
        <w:rPr>
          <w:color w:val="000000"/>
        </w:rPr>
      </w:pPr>
      <w:r w:rsidRPr="00635F97">
        <w:rPr>
          <w:color w:val="000000"/>
        </w:rPr>
        <w:t>1. Ведения медицинской документации, качества её оформления.</w:t>
      </w:r>
    </w:p>
    <w:p w:rsidR="00D63CEB" w:rsidRPr="00635F97" w:rsidRDefault="00D63CEB" w:rsidP="00D63CEB">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lastRenderedPageBreak/>
        <w:t>- сбор жалоб, анамнеза заболевания, анамнеза жизни;</w:t>
      </w:r>
    </w:p>
    <w:p w:rsidR="00D63CEB" w:rsidRPr="00635F97" w:rsidRDefault="00D63CEB" w:rsidP="00D63CEB">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63CEB" w:rsidRPr="00635F97" w:rsidRDefault="00D63CEB" w:rsidP="00D63CEB">
      <w:pPr>
        <w:ind w:firstLine="709"/>
        <w:jc w:val="both"/>
        <w:rPr>
          <w:color w:val="000000"/>
        </w:rPr>
      </w:pPr>
      <w:r w:rsidRPr="00635F97">
        <w:rPr>
          <w:color w:val="000000"/>
        </w:rPr>
        <w:t>- оценка факторов риска;</w:t>
      </w:r>
    </w:p>
    <w:p w:rsidR="00D63CEB" w:rsidRPr="00635F97" w:rsidRDefault="00D63CEB" w:rsidP="00D63CEB">
      <w:pPr>
        <w:ind w:firstLine="709"/>
        <w:jc w:val="both"/>
        <w:rPr>
          <w:color w:val="000000"/>
        </w:rPr>
      </w:pPr>
      <w:r w:rsidRPr="00635F97">
        <w:rPr>
          <w:color w:val="000000"/>
        </w:rPr>
        <w:t xml:space="preserve">- формулирование предварительного диагноза (диагноза при поступлении, диагноза в начале </w:t>
      </w:r>
      <w:proofErr w:type="spellStart"/>
      <w:r w:rsidRPr="00635F97">
        <w:rPr>
          <w:color w:val="000000"/>
        </w:rPr>
        <w:t>курации</w:t>
      </w:r>
      <w:proofErr w:type="spellEnd"/>
      <w:r w:rsidRPr="00635F97">
        <w:rPr>
          <w:color w:val="000000"/>
        </w:rPr>
        <w:t>) на основе полученной информации;</w:t>
      </w:r>
    </w:p>
    <w:p w:rsidR="00D63CEB" w:rsidRPr="00635F97" w:rsidRDefault="00D63CEB" w:rsidP="00D63CEB">
      <w:pPr>
        <w:ind w:firstLine="709"/>
        <w:jc w:val="both"/>
        <w:rPr>
          <w:color w:val="000000"/>
        </w:rPr>
      </w:pPr>
      <w:r w:rsidRPr="00635F97">
        <w:rPr>
          <w:color w:val="000000"/>
        </w:rPr>
        <w:t>- определение состояний, требующих оказания неотложной помощи;</w:t>
      </w:r>
    </w:p>
    <w:p w:rsidR="00D63CEB" w:rsidRPr="00635F97" w:rsidRDefault="00D63CEB" w:rsidP="00D63CEB">
      <w:pPr>
        <w:ind w:firstLine="709"/>
        <w:jc w:val="both"/>
        <w:rPr>
          <w:color w:val="000000"/>
        </w:rPr>
      </w:pPr>
      <w:r w:rsidRPr="00635F97">
        <w:rPr>
          <w:color w:val="000000"/>
        </w:rPr>
        <w:t>- разработка плана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оценка данных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xml:space="preserve">- проведения дифференциальной диагностики; </w:t>
      </w:r>
    </w:p>
    <w:p w:rsidR="00D63CEB" w:rsidRPr="00635F97" w:rsidRDefault="00D63CEB" w:rsidP="00D63CEB">
      <w:pPr>
        <w:ind w:firstLine="709"/>
        <w:jc w:val="both"/>
        <w:rPr>
          <w:color w:val="000000"/>
        </w:rPr>
      </w:pPr>
      <w:r w:rsidRPr="00635F97">
        <w:rPr>
          <w:color w:val="000000"/>
        </w:rPr>
        <w:t>- назначения дополнительных методов исследования для уточнения диагноза;</w:t>
      </w:r>
    </w:p>
    <w:p w:rsidR="00D63CEB" w:rsidRPr="00635F97" w:rsidRDefault="00D63CEB" w:rsidP="00D63CEB">
      <w:pPr>
        <w:ind w:firstLine="709"/>
        <w:jc w:val="both"/>
        <w:rPr>
          <w:color w:val="000000"/>
        </w:rPr>
      </w:pPr>
      <w:r w:rsidRPr="00635F97">
        <w:rPr>
          <w:color w:val="000000"/>
        </w:rPr>
        <w:t>- определения показаний для направления на консультации к специалистам;</w:t>
      </w:r>
    </w:p>
    <w:p w:rsidR="00D63CEB" w:rsidRPr="00635F97" w:rsidRDefault="00D63CEB" w:rsidP="00D63CEB">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63CEB" w:rsidRPr="00635F97" w:rsidRDefault="00D63CEB" w:rsidP="00D63CEB">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оказание медицинской помощи при неотложных состояниях;</w:t>
      </w:r>
    </w:p>
    <w:p w:rsidR="00D63CEB" w:rsidRPr="00635F97" w:rsidRDefault="00D63CEB" w:rsidP="00D63CEB">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63CEB" w:rsidRPr="00635F97" w:rsidRDefault="00D63CEB" w:rsidP="00D63CEB">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63CEB" w:rsidRPr="00635F97" w:rsidRDefault="00D63CEB" w:rsidP="00D63CEB">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63CEB" w:rsidRPr="00635F97" w:rsidRDefault="00D63CEB" w:rsidP="00D63CEB">
      <w:pPr>
        <w:ind w:firstLine="709"/>
        <w:jc w:val="both"/>
        <w:rPr>
          <w:color w:val="000000"/>
        </w:rPr>
      </w:pPr>
      <w:r w:rsidRPr="00635F97">
        <w:rPr>
          <w:color w:val="000000"/>
        </w:rPr>
        <w:t>4. Реабилитационной деятельности:</w:t>
      </w:r>
    </w:p>
    <w:p w:rsidR="00D63CEB" w:rsidRPr="00635F97" w:rsidRDefault="00D63CEB" w:rsidP="00D63CEB">
      <w:pPr>
        <w:ind w:firstLine="709"/>
        <w:jc w:val="both"/>
        <w:rPr>
          <w:color w:val="000000"/>
        </w:rPr>
      </w:pPr>
      <w:r w:rsidRPr="00635F97">
        <w:rPr>
          <w:color w:val="000000"/>
        </w:rPr>
        <w:t>- определение показаний для проведения реабилитации;</w:t>
      </w:r>
    </w:p>
    <w:p w:rsidR="00D63CEB" w:rsidRPr="00635F97" w:rsidRDefault="00D63CEB" w:rsidP="00D63CEB">
      <w:pPr>
        <w:ind w:firstLine="709"/>
        <w:jc w:val="both"/>
        <w:rPr>
          <w:color w:val="000000"/>
        </w:rPr>
      </w:pPr>
      <w:r w:rsidRPr="00635F97">
        <w:rPr>
          <w:color w:val="000000"/>
        </w:rPr>
        <w:t>-  разработка плана реабилитационных мероприятий.</w:t>
      </w:r>
    </w:p>
    <w:p w:rsidR="00D63CEB" w:rsidRPr="00635F97" w:rsidRDefault="00D63CEB" w:rsidP="00D63CEB">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D63CEB" w:rsidRPr="00635F97" w:rsidRDefault="00D63CEB" w:rsidP="00D63CEB">
      <w:pPr>
        <w:ind w:firstLine="709"/>
        <w:jc w:val="both"/>
        <w:rPr>
          <w:color w:val="000000"/>
        </w:rPr>
      </w:pPr>
      <w:r w:rsidRPr="00635F97">
        <w:rPr>
          <w:color w:val="000000"/>
        </w:rPr>
        <w:t>- определение показания и противопоказаний к санаторно-курортному лечению;</w:t>
      </w:r>
    </w:p>
    <w:p w:rsidR="00D63CEB" w:rsidRPr="00635F97" w:rsidRDefault="00D63CEB" w:rsidP="00D63CEB">
      <w:pPr>
        <w:ind w:firstLine="709"/>
        <w:jc w:val="both"/>
        <w:rPr>
          <w:color w:val="000000"/>
        </w:rPr>
      </w:pPr>
      <w:r w:rsidRPr="00635F97">
        <w:rPr>
          <w:color w:val="000000"/>
        </w:rPr>
        <w:t>- оценку эффективности реабилитационных мероприятий.</w:t>
      </w:r>
    </w:p>
    <w:p w:rsidR="00D63CEB" w:rsidRPr="00635F97" w:rsidRDefault="00D63CEB" w:rsidP="00D63CEB">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D63CEB" w:rsidRPr="00635F97" w:rsidRDefault="00D63CEB" w:rsidP="00D63CEB">
      <w:pPr>
        <w:jc w:val="center"/>
        <w:rPr>
          <w:b/>
        </w:rPr>
      </w:pPr>
    </w:p>
    <w:p w:rsidR="00E56BE1" w:rsidRPr="00635F97" w:rsidRDefault="00E56BE1" w:rsidP="00D63CEB">
      <w:pPr>
        <w:jc w:val="both"/>
        <w:rPr>
          <w:b/>
        </w:rPr>
      </w:pPr>
    </w:p>
    <w:p w:rsidR="00E56BE1" w:rsidRPr="00635F97" w:rsidRDefault="00E56BE1" w:rsidP="00D63CEB">
      <w:pPr>
        <w:jc w:val="both"/>
        <w:rPr>
          <w:b/>
        </w:rPr>
      </w:pPr>
    </w:p>
    <w:p w:rsidR="00E56BE1" w:rsidRPr="00635F97" w:rsidRDefault="00E56BE1" w:rsidP="00D63CEB">
      <w:pPr>
        <w:jc w:val="both"/>
        <w:rPr>
          <w:b/>
        </w:rPr>
      </w:pPr>
    </w:p>
    <w:p w:rsidR="00D63CEB" w:rsidRPr="00635F97" w:rsidRDefault="00D63CEB" w:rsidP="00D63CEB">
      <w:pPr>
        <w:jc w:val="both"/>
      </w:pPr>
      <w:r w:rsidRPr="00635F97">
        <w:rPr>
          <w:b/>
        </w:rPr>
        <w:t>Тема</w:t>
      </w:r>
      <w:r w:rsidR="00C80857">
        <w:rPr>
          <w:b/>
        </w:rPr>
        <w:t xml:space="preserve"> </w:t>
      </w:r>
      <w:r w:rsidR="00D374A4">
        <w:rPr>
          <w:b/>
        </w:rPr>
        <w:t>7</w:t>
      </w:r>
      <w:r w:rsidRPr="00635F97">
        <w:rPr>
          <w:b/>
        </w:rPr>
        <w:t>:</w:t>
      </w:r>
      <w:r w:rsidRPr="00635F97">
        <w:t xml:space="preserve"> </w:t>
      </w:r>
      <w:r w:rsidR="00882AA4" w:rsidRPr="00635F97">
        <w:rPr>
          <w:b/>
        </w:rPr>
        <w:t>Болезни нервной системы</w:t>
      </w:r>
      <w:r w:rsidR="00882AA4" w:rsidRPr="00635F97">
        <w:t>.</w:t>
      </w:r>
    </w:p>
    <w:p w:rsidR="00882AA4" w:rsidRPr="00635F97" w:rsidRDefault="00882AA4" w:rsidP="00D63CEB">
      <w:pPr>
        <w:jc w:val="both"/>
      </w:pPr>
    </w:p>
    <w:p w:rsidR="00D63CEB" w:rsidRPr="00635F97" w:rsidRDefault="00882AA4" w:rsidP="00D63CEB">
      <w:pPr>
        <w:ind w:firstLine="709"/>
        <w:jc w:val="both"/>
        <w:rPr>
          <w:i/>
        </w:rPr>
      </w:pPr>
      <w:r w:rsidRPr="00635F97">
        <w:t>Ф</w:t>
      </w:r>
      <w:r w:rsidR="00D63CEB" w:rsidRPr="00635F97">
        <w:t>ормы текущего контроля успеваемости</w:t>
      </w:r>
      <w:r w:rsidR="00D63CEB" w:rsidRPr="00635F97">
        <w:rPr>
          <w:i/>
        </w:rPr>
        <w:t>: собеседование, тестирование, практические задания для демонстрации практических навыков, проверка историй болезни.</w:t>
      </w:r>
    </w:p>
    <w:p w:rsidR="00D63CEB" w:rsidRPr="00635F97" w:rsidRDefault="00D63CEB" w:rsidP="00D63CEB">
      <w:pPr>
        <w:ind w:firstLine="709"/>
        <w:jc w:val="both"/>
      </w:pPr>
    </w:p>
    <w:p w:rsidR="00D63CEB" w:rsidRPr="00635F97" w:rsidRDefault="00D63CEB" w:rsidP="00D63CEB">
      <w:pPr>
        <w:ind w:firstLine="708"/>
      </w:pPr>
      <w:r w:rsidRPr="00635F97">
        <w:t>Оценочные материалы текущего контроля успеваемости:</w:t>
      </w:r>
    </w:p>
    <w:p w:rsidR="00D63CEB" w:rsidRPr="00635F97" w:rsidRDefault="00D63CEB" w:rsidP="00D63CEB">
      <w:pPr>
        <w:ind w:firstLine="709"/>
        <w:jc w:val="both"/>
        <w:rPr>
          <w:i/>
        </w:rPr>
      </w:pPr>
    </w:p>
    <w:p w:rsidR="00D63CEB" w:rsidRPr="00635F97" w:rsidRDefault="00D63CEB" w:rsidP="00D63CEB">
      <w:pPr>
        <w:tabs>
          <w:tab w:val="left" w:pos="142"/>
        </w:tabs>
        <w:ind w:firstLine="709"/>
        <w:jc w:val="center"/>
        <w:rPr>
          <w:b/>
          <w:i/>
        </w:rPr>
      </w:pPr>
      <w:r w:rsidRPr="00635F97">
        <w:rPr>
          <w:b/>
          <w:i/>
        </w:rPr>
        <w:t>Вопросы для собеседования:</w:t>
      </w:r>
    </w:p>
    <w:p w:rsidR="001D39B6" w:rsidRPr="00635F97" w:rsidRDefault="001D39B6" w:rsidP="0097566D">
      <w:pPr>
        <w:pStyle w:val="a5"/>
        <w:numPr>
          <w:ilvl w:val="0"/>
          <w:numId w:val="49"/>
        </w:numPr>
        <w:tabs>
          <w:tab w:val="left" w:pos="360"/>
        </w:tabs>
        <w:overflowPunct w:val="0"/>
        <w:textAlignment w:val="baseline"/>
        <w:rPr>
          <w:rFonts w:ascii="Times New Roman" w:hAnsi="Times New Roman"/>
          <w:sz w:val="24"/>
          <w:szCs w:val="24"/>
        </w:rPr>
      </w:pPr>
      <w:r w:rsidRPr="00635F97">
        <w:rPr>
          <w:rFonts w:ascii="Times New Roman" w:hAnsi="Times New Roman"/>
          <w:sz w:val="24"/>
          <w:szCs w:val="24"/>
        </w:rPr>
        <w:t>Условия оценки неврологического статуса доношенного и недоношенного новорожденного.</w:t>
      </w:r>
    </w:p>
    <w:p w:rsidR="001D39B6" w:rsidRPr="00635F97" w:rsidRDefault="001D39B6" w:rsidP="0097566D">
      <w:pPr>
        <w:pStyle w:val="a5"/>
        <w:numPr>
          <w:ilvl w:val="0"/>
          <w:numId w:val="49"/>
        </w:numPr>
        <w:tabs>
          <w:tab w:val="left" w:pos="360"/>
        </w:tabs>
        <w:overflowPunct w:val="0"/>
        <w:textAlignment w:val="baseline"/>
        <w:rPr>
          <w:rFonts w:ascii="Times New Roman" w:hAnsi="Times New Roman"/>
          <w:sz w:val="24"/>
          <w:szCs w:val="24"/>
        </w:rPr>
      </w:pPr>
      <w:r w:rsidRPr="00635F97">
        <w:rPr>
          <w:rFonts w:ascii="Times New Roman" w:hAnsi="Times New Roman"/>
          <w:sz w:val="24"/>
          <w:szCs w:val="24"/>
        </w:rPr>
        <w:t>Классификация ГИ ПП ЦНС.</w:t>
      </w:r>
    </w:p>
    <w:p w:rsidR="001D39B6" w:rsidRPr="00635F97" w:rsidRDefault="001D39B6" w:rsidP="0097566D">
      <w:pPr>
        <w:pStyle w:val="a5"/>
        <w:numPr>
          <w:ilvl w:val="0"/>
          <w:numId w:val="49"/>
        </w:numPr>
        <w:overflowPunct w:val="0"/>
        <w:textAlignment w:val="baseline"/>
        <w:rPr>
          <w:rFonts w:ascii="Times New Roman" w:hAnsi="Times New Roman"/>
          <w:sz w:val="24"/>
          <w:szCs w:val="24"/>
        </w:rPr>
      </w:pPr>
      <w:r w:rsidRPr="00635F97">
        <w:rPr>
          <w:rFonts w:ascii="Times New Roman" w:hAnsi="Times New Roman"/>
          <w:sz w:val="24"/>
          <w:szCs w:val="24"/>
        </w:rPr>
        <w:t>Клинические синдромы поражения ЦНС при родовой травме.</w:t>
      </w:r>
    </w:p>
    <w:p w:rsidR="001D39B6" w:rsidRPr="00635F97" w:rsidRDefault="001D39B6" w:rsidP="0097566D">
      <w:pPr>
        <w:pStyle w:val="a5"/>
        <w:numPr>
          <w:ilvl w:val="0"/>
          <w:numId w:val="49"/>
        </w:numPr>
        <w:overflowPunct w:val="0"/>
        <w:textAlignment w:val="baseline"/>
        <w:rPr>
          <w:rFonts w:ascii="Times New Roman" w:hAnsi="Times New Roman"/>
          <w:sz w:val="24"/>
          <w:szCs w:val="24"/>
        </w:rPr>
      </w:pPr>
      <w:r w:rsidRPr="00635F97">
        <w:rPr>
          <w:rFonts w:ascii="Times New Roman" w:hAnsi="Times New Roman"/>
          <w:sz w:val="24"/>
          <w:szCs w:val="24"/>
        </w:rPr>
        <w:t>Травма головного мозга.</w:t>
      </w:r>
    </w:p>
    <w:p w:rsidR="001D39B6" w:rsidRPr="00635F97" w:rsidRDefault="001D39B6" w:rsidP="0097566D">
      <w:pPr>
        <w:pStyle w:val="a5"/>
        <w:numPr>
          <w:ilvl w:val="0"/>
          <w:numId w:val="49"/>
        </w:numPr>
        <w:overflowPunct w:val="0"/>
        <w:textAlignment w:val="baseline"/>
        <w:rPr>
          <w:rFonts w:ascii="Times New Roman" w:hAnsi="Times New Roman"/>
          <w:sz w:val="24"/>
          <w:szCs w:val="24"/>
        </w:rPr>
      </w:pPr>
      <w:r w:rsidRPr="00635F97">
        <w:rPr>
          <w:rFonts w:ascii="Times New Roman" w:hAnsi="Times New Roman"/>
          <w:sz w:val="24"/>
          <w:szCs w:val="24"/>
        </w:rPr>
        <w:t>Травмы спинного мозга.</w:t>
      </w:r>
    </w:p>
    <w:p w:rsidR="001D39B6" w:rsidRPr="00635F97" w:rsidRDefault="001D39B6" w:rsidP="0097566D">
      <w:pPr>
        <w:pStyle w:val="a5"/>
        <w:numPr>
          <w:ilvl w:val="0"/>
          <w:numId w:val="49"/>
        </w:numPr>
        <w:rPr>
          <w:rFonts w:ascii="Times New Roman" w:hAnsi="Times New Roman"/>
          <w:sz w:val="24"/>
          <w:szCs w:val="24"/>
        </w:rPr>
      </w:pPr>
      <w:r w:rsidRPr="00635F97">
        <w:rPr>
          <w:rFonts w:ascii="Times New Roman" w:hAnsi="Times New Roman"/>
          <w:sz w:val="24"/>
          <w:szCs w:val="24"/>
        </w:rPr>
        <w:t>Гнойные менингиты.</w:t>
      </w:r>
    </w:p>
    <w:p w:rsidR="00AE1857" w:rsidRPr="00635F97" w:rsidRDefault="00AE1857" w:rsidP="0097566D">
      <w:pPr>
        <w:pStyle w:val="a5"/>
        <w:numPr>
          <w:ilvl w:val="0"/>
          <w:numId w:val="49"/>
        </w:numPr>
        <w:tabs>
          <w:tab w:val="left" w:pos="360"/>
        </w:tabs>
        <w:overflowPunct w:val="0"/>
        <w:textAlignment w:val="baseline"/>
        <w:rPr>
          <w:rFonts w:ascii="Times New Roman" w:hAnsi="Times New Roman"/>
          <w:sz w:val="24"/>
          <w:szCs w:val="24"/>
        </w:rPr>
      </w:pPr>
      <w:r w:rsidRPr="00635F97">
        <w:rPr>
          <w:rFonts w:ascii="Times New Roman" w:hAnsi="Times New Roman"/>
          <w:sz w:val="24"/>
          <w:szCs w:val="24"/>
        </w:rPr>
        <w:t>Дифференциальная диагностика</w:t>
      </w:r>
      <w:r w:rsidR="0050659C">
        <w:rPr>
          <w:rFonts w:ascii="Times New Roman" w:hAnsi="Times New Roman"/>
          <w:sz w:val="24"/>
          <w:szCs w:val="24"/>
        </w:rPr>
        <w:t xml:space="preserve"> и тактика лечения</w:t>
      </w:r>
      <w:r w:rsidRPr="00635F97">
        <w:rPr>
          <w:rFonts w:ascii="Times New Roman" w:hAnsi="Times New Roman"/>
          <w:sz w:val="24"/>
          <w:szCs w:val="24"/>
        </w:rPr>
        <w:t xml:space="preserve"> судорожного синдрома у новорожденных </w:t>
      </w:r>
    </w:p>
    <w:p w:rsidR="001D39B6" w:rsidRPr="00635F97" w:rsidRDefault="00AE1857" w:rsidP="0097566D">
      <w:pPr>
        <w:pStyle w:val="a5"/>
        <w:numPr>
          <w:ilvl w:val="0"/>
          <w:numId w:val="49"/>
        </w:numPr>
        <w:overflowPunct w:val="0"/>
        <w:textAlignment w:val="baseline"/>
        <w:rPr>
          <w:rFonts w:ascii="Times New Roman" w:hAnsi="Times New Roman"/>
          <w:sz w:val="24"/>
          <w:szCs w:val="24"/>
        </w:rPr>
      </w:pPr>
      <w:r w:rsidRPr="00635F97">
        <w:rPr>
          <w:rFonts w:ascii="Times New Roman" w:hAnsi="Times New Roman"/>
          <w:sz w:val="24"/>
          <w:szCs w:val="24"/>
        </w:rPr>
        <w:t>Реабилитационная терапия.</w:t>
      </w:r>
    </w:p>
    <w:p w:rsidR="001D39B6" w:rsidRPr="00635F97" w:rsidRDefault="001D39B6" w:rsidP="001D39B6">
      <w:pPr>
        <w:tabs>
          <w:tab w:val="left" w:pos="360"/>
        </w:tabs>
        <w:overflowPunct w:val="0"/>
        <w:autoSpaceDE w:val="0"/>
        <w:autoSpaceDN w:val="0"/>
        <w:adjustRightInd w:val="0"/>
        <w:textAlignment w:val="baseline"/>
      </w:pPr>
    </w:p>
    <w:p w:rsidR="00D63CEB" w:rsidRPr="00635F97" w:rsidRDefault="00D63CEB" w:rsidP="00D63CEB">
      <w:pPr>
        <w:ind w:left="1080"/>
        <w:rPr>
          <w:b/>
          <w:i/>
        </w:rPr>
      </w:pPr>
    </w:p>
    <w:p w:rsidR="00D63CEB" w:rsidRPr="00635F97" w:rsidRDefault="00D63CEB" w:rsidP="00D63CEB">
      <w:pPr>
        <w:ind w:firstLine="709"/>
        <w:jc w:val="center"/>
        <w:rPr>
          <w:b/>
          <w:i/>
        </w:rPr>
      </w:pPr>
      <w:r w:rsidRPr="00635F97">
        <w:rPr>
          <w:b/>
          <w:i/>
        </w:rPr>
        <w:t>Типовые тестовые задания</w:t>
      </w:r>
    </w:p>
    <w:p w:rsidR="00D63CEB" w:rsidRPr="00635F97" w:rsidRDefault="00D63CEB" w:rsidP="00D63CEB">
      <w:pPr>
        <w:ind w:firstLine="709"/>
        <w:jc w:val="center"/>
        <w:rPr>
          <w:i/>
        </w:rPr>
      </w:pPr>
      <w:r w:rsidRPr="00635F97">
        <w:rPr>
          <w:i/>
        </w:rPr>
        <w:t>(выбрать один вариант правильного ответа):</w:t>
      </w:r>
    </w:p>
    <w:p w:rsidR="00D63CEB" w:rsidRPr="00635F97" w:rsidRDefault="00D63CEB" w:rsidP="00D63CEB">
      <w:pPr>
        <w:jc w:val="both"/>
        <w:rPr>
          <w:b/>
        </w:rPr>
      </w:pPr>
      <w:r w:rsidRPr="00635F97">
        <w:rPr>
          <w:b/>
        </w:rPr>
        <w:tab/>
      </w:r>
    </w:p>
    <w:p w:rsidR="00AE1857" w:rsidRPr="00635F97" w:rsidRDefault="00AE1857" w:rsidP="00AE1857">
      <w:pPr>
        <w:jc w:val="both"/>
        <w:rPr>
          <w:rFonts w:eastAsia="Calibri"/>
          <w:lang w:eastAsia="en-US"/>
        </w:rPr>
      </w:pPr>
      <w:r w:rsidRPr="00635F97">
        <w:rPr>
          <w:rFonts w:eastAsia="Calibri"/>
          <w:lang w:eastAsia="en-US"/>
        </w:rPr>
        <w:t>К</w:t>
      </w:r>
      <w:r w:rsidR="00D374A4" w:rsidRPr="00635F97">
        <w:rPr>
          <w:rFonts w:eastAsia="Calibri"/>
          <w:lang w:eastAsia="en-US"/>
        </w:rPr>
        <w:t>ровоизлияния у недоношенных детей чаще обусловлены:</w:t>
      </w:r>
    </w:p>
    <w:p w:rsidR="00AE1857" w:rsidRPr="00635F97" w:rsidRDefault="00AE1857" w:rsidP="00F606CD">
      <w:pPr>
        <w:ind w:left="708"/>
        <w:jc w:val="both"/>
        <w:rPr>
          <w:rFonts w:eastAsia="Calibri"/>
          <w:lang w:eastAsia="en-US"/>
        </w:rPr>
      </w:pPr>
      <w:r w:rsidRPr="00635F97">
        <w:rPr>
          <w:rFonts w:eastAsia="Calibri"/>
          <w:lang w:eastAsia="en-US"/>
        </w:rPr>
        <w:t>особенностями герминативного тракта</w:t>
      </w:r>
    </w:p>
    <w:p w:rsidR="00AE1857" w:rsidRPr="00635F97" w:rsidRDefault="00AE1857" w:rsidP="00F606CD">
      <w:pPr>
        <w:ind w:left="708"/>
        <w:jc w:val="both"/>
        <w:rPr>
          <w:rFonts w:eastAsia="Calibri"/>
          <w:lang w:eastAsia="en-US"/>
        </w:rPr>
      </w:pPr>
      <w:r w:rsidRPr="00635F97">
        <w:rPr>
          <w:rFonts w:eastAsia="Calibri"/>
          <w:lang w:eastAsia="en-US"/>
        </w:rPr>
        <w:t>высоким артериальным давлением</w:t>
      </w:r>
    </w:p>
    <w:p w:rsidR="00AE1857" w:rsidRPr="00635F97" w:rsidRDefault="00AE1857" w:rsidP="00F606CD">
      <w:pPr>
        <w:ind w:left="708"/>
        <w:jc w:val="both"/>
        <w:rPr>
          <w:rFonts w:eastAsia="Calibri"/>
          <w:lang w:eastAsia="en-US"/>
        </w:rPr>
      </w:pPr>
      <w:r w:rsidRPr="00635F97">
        <w:rPr>
          <w:rFonts w:eastAsia="Calibri"/>
          <w:lang w:eastAsia="en-US"/>
        </w:rPr>
        <w:t>парентеральным питанием</w:t>
      </w:r>
    </w:p>
    <w:p w:rsidR="00AE1857" w:rsidRPr="00635F97" w:rsidRDefault="00AE1857" w:rsidP="00F606CD">
      <w:pPr>
        <w:ind w:left="708"/>
        <w:jc w:val="both"/>
        <w:rPr>
          <w:rFonts w:eastAsia="Calibri"/>
          <w:lang w:eastAsia="en-US"/>
        </w:rPr>
      </w:pPr>
      <w:r w:rsidRPr="00635F97">
        <w:rPr>
          <w:rFonts w:eastAsia="Calibri"/>
          <w:lang w:eastAsia="en-US"/>
        </w:rPr>
        <w:t>наличием врожденного порока сердца</w:t>
      </w:r>
    </w:p>
    <w:p w:rsidR="00AE1857" w:rsidRPr="00635F97" w:rsidRDefault="00AE1857" w:rsidP="00AE1857">
      <w:pPr>
        <w:jc w:val="both"/>
        <w:rPr>
          <w:rFonts w:eastAsia="Calibri"/>
          <w:lang w:eastAsia="en-US"/>
        </w:rPr>
      </w:pPr>
    </w:p>
    <w:p w:rsidR="00AE1857" w:rsidRPr="00635F97" w:rsidRDefault="00AE1857" w:rsidP="00AE1857">
      <w:pPr>
        <w:jc w:val="both"/>
        <w:rPr>
          <w:rFonts w:eastAsia="Calibri"/>
          <w:lang w:eastAsia="en-US"/>
        </w:rPr>
      </w:pPr>
      <w:r w:rsidRPr="00635F97">
        <w:rPr>
          <w:rFonts w:eastAsia="Calibri"/>
          <w:lang w:eastAsia="en-US"/>
        </w:rPr>
        <w:t>В</w:t>
      </w:r>
      <w:r w:rsidR="00D374A4" w:rsidRPr="00635F97">
        <w:rPr>
          <w:rFonts w:eastAsia="Calibri"/>
          <w:lang w:eastAsia="en-US"/>
        </w:rPr>
        <w:t xml:space="preserve">нутрижелудочковые кровоизлияния 1 </w:t>
      </w:r>
      <w:proofErr w:type="spellStart"/>
      <w:r w:rsidR="00D374A4" w:rsidRPr="00635F97">
        <w:rPr>
          <w:rFonts w:eastAsia="Calibri"/>
          <w:lang w:eastAsia="en-US"/>
        </w:rPr>
        <w:t>сепени</w:t>
      </w:r>
      <w:proofErr w:type="spellEnd"/>
      <w:r w:rsidR="00D374A4" w:rsidRPr="00635F97">
        <w:rPr>
          <w:rFonts w:eastAsia="Calibri"/>
          <w:lang w:eastAsia="en-US"/>
        </w:rPr>
        <w:t xml:space="preserve"> –это:</w:t>
      </w:r>
    </w:p>
    <w:p w:rsidR="00AE1857" w:rsidRPr="00635F97" w:rsidRDefault="00AE1857" w:rsidP="00F606CD">
      <w:pPr>
        <w:ind w:left="708"/>
        <w:jc w:val="both"/>
        <w:rPr>
          <w:rFonts w:eastAsia="Calibri"/>
          <w:lang w:eastAsia="en-US"/>
        </w:rPr>
      </w:pPr>
      <w:r w:rsidRPr="00635F97">
        <w:rPr>
          <w:rFonts w:eastAsia="Calibri"/>
          <w:lang w:eastAsia="en-US"/>
        </w:rPr>
        <w:t>СЭК</w:t>
      </w:r>
    </w:p>
    <w:p w:rsidR="00AE1857" w:rsidRPr="00635F97" w:rsidRDefault="00AE1857" w:rsidP="00F606CD">
      <w:pPr>
        <w:ind w:left="708"/>
        <w:jc w:val="both"/>
        <w:rPr>
          <w:rFonts w:eastAsia="Calibri"/>
          <w:lang w:eastAsia="en-US"/>
        </w:rPr>
      </w:pPr>
      <w:r w:rsidRPr="00635F97">
        <w:rPr>
          <w:rFonts w:eastAsia="Calibri"/>
          <w:lang w:eastAsia="en-US"/>
        </w:rPr>
        <w:t>СЭК в сочетании с ВЖК</w:t>
      </w:r>
    </w:p>
    <w:p w:rsidR="00AE1857" w:rsidRPr="00635F97" w:rsidRDefault="00AE1857" w:rsidP="00F606CD">
      <w:pPr>
        <w:ind w:left="708"/>
        <w:jc w:val="both"/>
        <w:rPr>
          <w:rFonts w:eastAsia="Calibri"/>
          <w:lang w:eastAsia="en-US"/>
        </w:rPr>
      </w:pPr>
      <w:r w:rsidRPr="00635F97">
        <w:rPr>
          <w:rFonts w:eastAsia="Calibri"/>
          <w:lang w:eastAsia="en-US"/>
        </w:rPr>
        <w:t>ВЖК в сочетании с паренхиматозным кровоизлиянием</w:t>
      </w:r>
    </w:p>
    <w:p w:rsidR="00AE1857" w:rsidRPr="00635F97" w:rsidRDefault="00AE1857" w:rsidP="00F606CD">
      <w:pPr>
        <w:ind w:left="708"/>
        <w:jc w:val="both"/>
        <w:rPr>
          <w:rFonts w:eastAsia="Calibri"/>
          <w:lang w:eastAsia="en-US"/>
        </w:rPr>
      </w:pPr>
      <w:r w:rsidRPr="00635F97">
        <w:rPr>
          <w:rFonts w:eastAsia="Calibri"/>
          <w:lang w:eastAsia="en-US"/>
        </w:rPr>
        <w:t>СДК</w:t>
      </w:r>
    </w:p>
    <w:p w:rsidR="00AE1857" w:rsidRPr="00635F97" w:rsidRDefault="00AE1857" w:rsidP="00AE1857">
      <w:pPr>
        <w:jc w:val="both"/>
        <w:rPr>
          <w:rFonts w:eastAsia="Calibri"/>
          <w:lang w:eastAsia="en-US"/>
        </w:rPr>
      </w:pPr>
    </w:p>
    <w:p w:rsidR="00AE1857" w:rsidRPr="00635F97" w:rsidRDefault="00AE1857" w:rsidP="00AE1857">
      <w:pPr>
        <w:jc w:val="both"/>
        <w:rPr>
          <w:rFonts w:eastAsia="Calibri"/>
          <w:lang w:eastAsia="en-US"/>
        </w:rPr>
      </w:pPr>
      <w:r w:rsidRPr="00635F97">
        <w:rPr>
          <w:rFonts w:eastAsia="Calibri"/>
          <w:lang w:eastAsia="en-US"/>
        </w:rPr>
        <w:t>П</w:t>
      </w:r>
      <w:r w:rsidR="00D374A4" w:rsidRPr="00635F97">
        <w:rPr>
          <w:rFonts w:eastAsia="Calibri"/>
          <w:lang w:eastAsia="en-US"/>
        </w:rPr>
        <w:t>остгеморрагическая гидроцефалия это:</w:t>
      </w:r>
    </w:p>
    <w:p w:rsidR="00AE1857" w:rsidRPr="00635F97" w:rsidRDefault="00AE1857" w:rsidP="00F606CD">
      <w:pPr>
        <w:ind w:left="708"/>
        <w:jc w:val="both"/>
        <w:rPr>
          <w:rFonts w:eastAsia="Calibri"/>
          <w:lang w:eastAsia="en-US"/>
        </w:rPr>
      </w:pPr>
      <w:r w:rsidRPr="00635F97">
        <w:rPr>
          <w:rFonts w:eastAsia="Calibri"/>
          <w:lang w:eastAsia="en-US"/>
        </w:rPr>
        <w:t>нарушение оттока ликвора</w:t>
      </w:r>
    </w:p>
    <w:p w:rsidR="00AE1857" w:rsidRPr="00635F97" w:rsidRDefault="00AE1857" w:rsidP="00F606CD">
      <w:pPr>
        <w:ind w:left="708"/>
        <w:jc w:val="both"/>
        <w:rPr>
          <w:rFonts w:eastAsia="Calibri"/>
          <w:lang w:eastAsia="en-US"/>
        </w:rPr>
      </w:pPr>
      <w:r w:rsidRPr="00635F97">
        <w:rPr>
          <w:rFonts w:eastAsia="Calibri"/>
          <w:lang w:eastAsia="en-US"/>
        </w:rPr>
        <w:t>лейкомаляция</w:t>
      </w:r>
    </w:p>
    <w:p w:rsidR="00AE1857" w:rsidRPr="00635F97" w:rsidRDefault="00AE1857" w:rsidP="00F606CD">
      <w:pPr>
        <w:ind w:left="708"/>
        <w:jc w:val="both"/>
        <w:rPr>
          <w:rFonts w:eastAsia="Calibri"/>
          <w:lang w:eastAsia="en-US"/>
        </w:rPr>
      </w:pPr>
      <w:r w:rsidRPr="00635F97">
        <w:rPr>
          <w:rFonts w:eastAsia="Calibri"/>
          <w:lang w:eastAsia="en-US"/>
        </w:rPr>
        <w:t>гиперпродукция ликвора</w:t>
      </w:r>
    </w:p>
    <w:p w:rsidR="00AE1857" w:rsidRPr="00635F97" w:rsidRDefault="00AE1857" w:rsidP="00F606CD">
      <w:pPr>
        <w:ind w:left="708"/>
        <w:jc w:val="both"/>
        <w:rPr>
          <w:rFonts w:eastAsia="Calibri"/>
          <w:lang w:eastAsia="en-US"/>
        </w:rPr>
      </w:pPr>
      <w:r w:rsidRPr="00635F97">
        <w:rPr>
          <w:rFonts w:eastAsia="Calibri"/>
          <w:lang w:eastAsia="en-US"/>
        </w:rPr>
        <w:t>атрофия мозга</w:t>
      </w:r>
    </w:p>
    <w:p w:rsidR="00AE1857" w:rsidRPr="00635F97" w:rsidRDefault="00AE1857" w:rsidP="00AE1857">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С</w:t>
      </w:r>
      <w:r w:rsidR="00D374A4" w:rsidRPr="00635F97">
        <w:rPr>
          <w:rFonts w:eastAsia="Calibri"/>
          <w:lang w:eastAsia="en-US"/>
        </w:rPr>
        <w:t>удороги у новорожденного ребенка не могут быть следствием:</w:t>
      </w:r>
    </w:p>
    <w:p w:rsidR="00C8323E" w:rsidRPr="00635F97" w:rsidRDefault="00C8323E" w:rsidP="00F606CD">
      <w:pPr>
        <w:ind w:left="708"/>
        <w:jc w:val="both"/>
        <w:rPr>
          <w:rFonts w:eastAsia="Calibri"/>
          <w:lang w:eastAsia="en-US"/>
        </w:rPr>
      </w:pPr>
      <w:r w:rsidRPr="00635F97">
        <w:rPr>
          <w:rFonts w:eastAsia="Calibri"/>
          <w:lang w:eastAsia="en-US"/>
        </w:rPr>
        <w:t>сво</w:t>
      </w:r>
      <w:r w:rsidR="0050659C">
        <w:rPr>
          <w:rFonts w:eastAsia="Calibri"/>
          <w:lang w:eastAsia="en-US"/>
        </w:rPr>
        <w:t>бо</w:t>
      </w:r>
      <w:r w:rsidRPr="00635F97">
        <w:rPr>
          <w:rFonts w:eastAsia="Calibri"/>
          <w:lang w:eastAsia="en-US"/>
        </w:rPr>
        <w:t>дного пеленания</w:t>
      </w:r>
    </w:p>
    <w:p w:rsidR="00C8323E" w:rsidRPr="00635F97" w:rsidRDefault="00C8323E" w:rsidP="00F606CD">
      <w:pPr>
        <w:ind w:left="708"/>
        <w:jc w:val="both"/>
        <w:rPr>
          <w:rFonts w:eastAsia="Calibri"/>
          <w:lang w:eastAsia="en-US"/>
        </w:rPr>
      </w:pPr>
      <w:proofErr w:type="spellStart"/>
      <w:r w:rsidRPr="00635F97">
        <w:rPr>
          <w:rFonts w:eastAsia="Calibri"/>
          <w:lang w:eastAsia="en-US"/>
        </w:rPr>
        <w:t>нейроинфекции</w:t>
      </w:r>
      <w:proofErr w:type="spellEnd"/>
    </w:p>
    <w:p w:rsidR="00C8323E" w:rsidRPr="00635F97" w:rsidRDefault="00C8323E" w:rsidP="00F606CD">
      <w:pPr>
        <w:ind w:left="708"/>
        <w:jc w:val="both"/>
        <w:rPr>
          <w:rFonts w:eastAsia="Calibri"/>
          <w:lang w:eastAsia="en-US"/>
        </w:rPr>
      </w:pPr>
      <w:r w:rsidRPr="00635F97">
        <w:rPr>
          <w:rFonts w:eastAsia="Calibri"/>
          <w:lang w:eastAsia="en-US"/>
        </w:rPr>
        <w:t>внутричерепной родовой травмы</w:t>
      </w:r>
    </w:p>
    <w:p w:rsidR="00C8323E" w:rsidRPr="00635F97" w:rsidRDefault="00C8323E" w:rsidP="00F606CD">
      <w:pPr>
        <w:ind w:left="708"/>
        <w:jc w:val="both"/>
        <w:rPr>
          <w:rFonts w:eastAsia="Calibri"/>
          <w:lang w:eastAsia="en-US"/>
        </w:rPr>
      </w:pPr>
      <w:r w:rsidRPr="00635F97">
        <w:rPr>
          <w:rFonts w:eastAsia="Calibri"/>
          <w:lang w:eastAsia="en-US"/>
        </w:rPr>
        <w:t>асфиксии</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П</w:t>
      </w:r>
      <w:r w:rsidR="00D374A4" w:rsidRPr="00635F97">
        <w:rPr>
          <w:rFonts w:eastAsia="Calibri"/>
          <w:lang w:eastAsia="en-US"/>
        </w:rPr>
        <w:t>ри развитии судорожного синдрома у новорожденного ребенка в возрасте 5-6 суток в первую очередь следует исключить:</w:t>
      </w:r>
    </w:p>
    <w:p w:rsidR="00C8323E" w:rsidRPr="00635F97" w:rsidRDefault="00C8323E" w:rsidP="00F606CD">
      <w:pPr>
        <w:ind w:left="708"/>
        <w:jc w:val="both"/>
        <w:rPr>
          <w:rFonts w:eastAsia="Calibri"/>
          <w:lang w:eastAsia="en-US"/>
        </w:rPr>
      </w:pPr>
      <w:r w:rsidRPr="00635F97">
        <w:rPr>
          <w:rFonts w:eastAsia="Calibri"/>
          <w:lang w:eastAsia="en-US"/>
        </w:rPr>
        <w:t>гнойный менингит</w:t>
      </w:r>
    </w:p>
    <w:p w:rsidR="00C8323E" w:rsidRPr="00635F97" w:rsidRDefault="00C8323E" w:rsidP="00F606CD">
      <w:pPr>
        <w:ind w:left="708"/>
        <w:jc w:val="both"/>
        <w:rPr>
          <w:rFonts w:eastAsia="Calibri"/>
          <w:lang w:eastAsia="en-US"/>
        </w:rPr>
      </w:pPr>
      <w:r w:rsidRPr="00635F97">
        <w:rPr>
          <w:rFonts w:eastAsia="Calibri"/>
          <w:lang w:eastAsia="en-US"/>
        </w:rPr>
        <w:t>внутричерепное кровоизлияние;</w:t>
      </w:r>
    </w:p>
    <w:p w:rsidR="00C8323E" w:rsidRPr="00635F97" w:rsidRDefault="00C8323E" w:rsidP="00F606CD">
      <w:pPr>
        <w:ind w:left="708"/>
        <w:jc w:val="both"/>
        <w:rPr>
          <w:rFonts w:eastAsia="Calibri"/>
          <w:lang w:eastAsia="en-US"/>
        </w:rPr>
      </w:pPr>
      <w:r w:rsidRPr="00635F97">
        <w:rPr>
          <w:rFonts w:eastAsia="Calibri"/>
          <w:lang w:eastAsia="en-US"/>
        </w:rPr>
        <w:t>порок развития головного мозга;</w:t>
      </w:r>
    </w:p>
    <w:p w:rsidR="00C8323E" w:rsidRDefault="00C8323E" w:rsidP="00F606CD">
      <w:pPr>
        <w:ind w:left="708"/>
        <w:jc w:val="both"/>
        <w:rPr>
          <w:rFonts w:eastAsia="Calibri"/>
          <w:lang w:eastAsia="en-US"/>
        </w:rPr>
      </w:pPr>
      <w:r w:rsidRPr="00635F97">
        <w:rPr>
          <w:rFonts w:eastAsia="Calibri"/>
          <w:lang w:eastAsia="en-US"/>
        </w:rPr>
        <w:t>метаболические нарушения;</w:t>
      </w:r>
    </w:p>
    <w:p w:rsidR="0050659C" w:rsidRPr="00635F97" w:rsidRDefault="0050659C"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Н</w:t>
      </w:r>
      <w:r w:rsidR="00D374A4" w:rsidRPr="00635F97">
        <w:rPr>
          <w:rFonts w:eastAsia="Calibri"/>
          <w:lang w:eastAsia="en-US"/>
        </w:rPr>
        <w:t>аиболее распространенными вариантами переломов костей черепа у новорожденных является:</w:t>
      </w:r>
    </w:p>
    <w:p w:rsidR="00C8323E" w:rsidRPr="00635F97" w:rsidRDefault="00C8323E" w:rsidP="00F606CD">
      <w:pPr>
        <w:ind w:left="708"/>
        <w:jc w:val="both"/>
        <w:rPr>
          <w:rFonts w:eastAsia="Calibri"/>
          <w:lang w:eastAsia="en-US"/>
        </w:rPr>
      </w:pPr>
      <w:r w:rsidRPr="00635F97">
        <w:rPr>
          <w:rFonts w:eastAsia="Calibri"/>
          <w:lang w:eastAsia="en-US"/>
        </w:rPr>
        <w:t>вдавленные  и линейные переломы  теменной кости</w:t>
      </w:r>
    </w:p>
    <w:p w:rsidR="00C8323E" w:rsidRPr="00635F97" w:rsidRDefault="00C8323E" w:rsidP="00F606CD">
      <w:pPr>
        <w:ind w:left="708"/>
        <w:jc w:val="both"/>
        <w:rPr>
          <w:rFonts w:eastAsia="Calibri"/>
          <w:lang w:eastAsia="en-US"/>
        </w:rPr>
      </w:pPr>
      <w:r w:rsidRPr="00635F97">
        <w:rPr>
          <w:rFonts w:eastAsia="Calibri"/>
          <w:lang w:eastAsia="en-US"/>
        </w:rPr>
        <w:t>переломы основания черепа</w:t>
      </w:r>
    </w:p>
    <w:p w:rsidR="00C8323E" w:rsidRPr="00635F97" w:rsidRDefault="00C8323E" w:rsidP="00F606CD">
      <w:pPr>
        <w:ind w:left="708"/>
        <w:jc w:val="both"/>
        <w:rPr>
          <w:rFonts w:eastAsia="Calibri"/>
          <w:lang w:eastAsia="en-US"/>
        </w:rPr>
      </w:pPr>
      <w:r w:rsidRPr="00635F97">
        <w:rPr>
          <w:rFonts w:eastAsia="Calibri"/>
          <w:lang w:eastAsia="en-US"/>
        </w:rPr>
        <w:t>переломы  решетчатой кости</w:t>
      </w:r>
    </w:p>
    <w:p w:rsidR="00C8323E" w:rsidRPr="00635F97" w:rsidRDefault="00C8323E" w:rsidP="00F606CD">
      <w:pPr>
        <w:ind w:left="708"/>
        <w:jc w:val="both"/>
        <w:rPr>
          <w:rFonts w:eastAsia="Calibri"/>
          <w:lang w:eastAsia="en-US"/>
        </w:rPr>
      </w:pPr>
      <w:r w:rsidRPr="00635F97">
        <w:rPr>
          <w:rFonts w:eastAsia="Calibri"/>
          <w:lang w:eastAsia="en-US"/>
        </w:rPr>
        <w:t>переломы скуловой кости</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П</w:t>
      </w:r>
      <w:r w:rsidR="00D374A4" w:rsidRPr="00635F97">
        <w:rPr>
          <w:rFonts w:eastAsia="Calibri"/>
          <w:lang w:eastAsia="en-US"/>
        </w:rPr>
        <w:t xml:space="preserve">ри наличии у новорожденного изолированного паралича </w:t>
      </w:r>
      <w:proofErr w:type="spellStart"/>
      <w:r w:rsidR="00D374A4" w:rsidRPr="00635F97">
        <w:rPr>
          <w:rFonts w:eastAsia="Calibri"/>
          <w:lang w:eastAsia="en-US"/>
        </w:rPr>
        <w:t>дюшена-эрба</w:t>
      </w:r>
      <w:proofErr w:type="spellEnd"/>
      <w:r w:rsidR="00D374A4" w:rsidRPr="00635F97">
        <w:rPr>
          <w:rFonts w:eastAsia="Calibri"/>
          <w:lang w:eastAsia="en-US"/>
        </w:rPr>
        <w:t xml:space="preserve"> следует думать об интранатальном повреждении:</w:t>
      </w:r>
    </w:p>
    <w:p w:rsidR="00C8323E" w:rsidRPr="00635F97" w:rsidRDefault="00C8323E" w:rsidP="00F606CD">
      <w:pPr>
        <w:ind w:left="708"/>
        <w:jc w:val="both"/>
        <w:rPr>
          <w:rFonts w:eastAsia="Calibri"/>
          <w:lang w:eastAsia="en-US"/>
        </w:rPr>
      </w:pPr>
      <w:r w:rsidRPr="00635F97">
        <w:rPr>
          <w:rFonts w:eastAsia="Calibri"/>
          <w:lang w:eastAsia="en-US"/>
        </w:rPr>
        <w:t>спинномозговых нервов</w:t>
      </w:r>
    </w:p>
    <w:p w:rsidR="00C8323E" w:rsidRPr="00635F97" w:rsidRDefault="00C8323E" w:rsidP="00F606CD">
      <w:pPr>
        <w:ind w:left="708"/>
        <w:jc w:val="both"/>
        <w:rPr>
          <w:rFonts w:eastAsia="Calibri"/>
          <w:lang w:eastAsia="en-US"/>
        </w:rPr>
      </w:pPr>
      <w:r w:rsidRPr="00635F97">
        <w:rPr>
          <w:rFonts w:eastAsia="Calibri"/>
          <w:lang w:eastAsia="en-US"/>
        </w:rPr>
        <w:t xml:space="preserve">локтевого нерва корешков </w:t>
      </w:r>
    </w:p>
    <w:p w:rsidR="00C8323E" w:rsidRPr="00635F97" w:rsidRDefault="00C8323E" w:rsidP="00F606CD">
      <w:pPr>
        <w:ind w:left="708"/>
        <w:jc w:val="both"/>
        <w:rPr>
          <w:rFonts w:eastAsia="Calibri"/>
          <w:lang w:eastAsia="en-US"/>
        </w:rPr>
      </w:pPr>
      <w:r w:rsidRPr="00635F97">
        <w:rPr>
          <w:rFonts w:eastAsia="Calibri"/>
          <w:lang w:eastAsia="en-US"/>
        </w:rPr>
        <w:t>мозжечка</w:t>
      </w:r>
    </w:p>
    <w:p w:rsidR="00C8323E" w:rsidRPr="00635F97" w:rsidRDefault="00C8323E" w:rsidP="00F606CD">
      <w:pPr>
        <w:ind w:left="708"/>
        <w:jc w:val="both"/>
        <w:rPr>
          <w:rFonts w:eastAsia="Calibri"/>
          <w:lang w:eastAsia="en-US"/>
        </w:rPr>
      </w:pPr>
      <w:r w:rsidRPr="00635F97">
        <w:rPr>
          <w:rFonts w:eastAsia="Calibri"/>
          <w:lang w:eastAsia="en-US"/>
        </w:rPr>
        <w:t>спинного мозга</w:t>
      </w:r>
    </w:p>
    <w:p w:rsidR="00C8323E" w:rsidRPr="00635F97" w:rsidRDefault="00C8323E" w:rsidP="00C8323E">
      <w:pPr>
        <w:jc w:val="both"/>
        <w:rPr>
          <w:rFonts w:eastAsia="Calibri"/>
          <w:lang w:eastAsia="en-US"/>
        </w:rPr>
      </w:pPr>
    </w:p>
    <w:p w:rsidR="00C8323E" w:rsidRPr="00635F97" w:rsidRDefault="00C8323E" w:rsidP="00C8323E">
      <w:pPr>
        <w:jc w:val="both"/>
        <w:rPr>
          <w:rFonts w:eastAsia="Calibri"/>
          <w:lang w:eastAsia="en-US"/>
        </w:rPr>
      </w:pPr>
      <w:r w:rsidRPr="00635F97">
        <w:rPr>
          <w:rFonts w:eastAsia="Calibri"/>
          <w:lang w:eastAsia="en-US"/>
        </w:rPr>
        <w:t>О</w:t>
      </w:r>
      <w:r w:rsidR="00D374A4" w:rsidRPr="00635F97">
        <w:rPr>
          <w:rFonts w:eastAsia="Calibri"/>
          <w:lang w:eastAsia="en-US"/>
        </w:rPr>
        <w:t>сновными мероприятиями  при  лечении новорожденных с акушерскими парезами и параличами верхних конечностей в родильном доме являются</w:t>
      </w:r>
      <w:r w:rsidRPr="00635F97">
        <w:rPr>
          <w:rFonts w:eastAsia="Calibri"/>
          <w:lang w:eastAsia="en-US"/>
        </w:rPr>
        <w:t>:</w:t>
      </w:r>
    </w:p>
    <w:p w:rsidR="00C8323E" w:rsidRPr="00635F97" w:rsidRDefault="00C8323E" w:rsidP="00F606CD">
      <w:pPr>
        <w:ind w:left="708"/>
        <w:jc w:val="both"/>
        <w:rPr>
          <w:rFonts w:eastAsia="Calibri"/>
          <w:lang w:eastAsia="en-US"/>
        </w:rPr>
      </w:pPr>
      <w:r w:rsidRPr="00635F97">
        <w:rPr>
          <w:rFonts w:eastAsia="Calibri"/>
          <w:lang w:eastAsia="en-US"/>
        </w:rPr>
        <w:t>иммобилизация пораженной конечности мягким способом, использование после 5-7 суток жизни осторожной гимнастики для суставов пораженной конечности</w:t>
      </w:r>
    </w:p>
    <w:p w:rsidR="00C8323E" w:rsidRPr="00635F97" w:rsidRDefault="00C8323E" w:rsidP="00F606CD">
      <w:pPr>
        <w:ind w:left="708"/>
        <w:jc w:val="both"/>
        <w:rPr>
          <w:rFonts w:eastAsia="Calibri"/>
          <w:lang w:eastAsia="en-US"/>
        </w:rPr>
      </w:pPr>
      <w:r w:rsidRPr="00635F97">
        <w:rPr>
          <w:rFonts w:eastAsia="Calibri"/>
          <w:lang w:eastAsia="en-US"/>
        </w:rPr>
        <w:t xml:space="preserve">иммобилизация головы и шеи любыми доступными способами </w:t>
      </w:r>
    </w:p>
    <w:p w:rsidR="00C8323E" w:rsidRPr="00635F97" w:rsidRDefault="00C8323E" w:rsidP="00F606CD">
      <w:pPr>
        <w:ind w:left="708"/>
        <w:jc w:val="both"/>
        <w:rPr>
          <w:rFonts w:eastAsia="Calibri"/>
          <w:lang w:eastAsia="en-US"/>
        </w:rPr>
      </w:pPr>
      <w:r w:rsidRPr="00635F97">
        <w:rPr>
          <w:rFonts w:eastAsia="Calibri"/>
          <w:lang w:eastAsia="en-US"/>
        </w:rPr>
        <w:lastRenderedPageBreak/>
        <w:t xml:space="preserve">иммобилизация пораженной конечности  с  помощью </w:t>
      </w:r>
      <w:proofErr w:type="spellStart"/>
      <w:r w:rsidRPr="00635F97">
        <w:rPr>
          <w:rFonts w:eastAsia="Calibri"/>
          <w:lang w:eastAsia="en-US"/>
        </w:rPr>
        <w:t>лонгеток</w:t>
      </w:r>
      <w:proofErr w:type="spellEnd"/>
      <w:r w:rsidRPr="00635F97">
        <w:rPr>
          <w:rFonts w:eastAsia="Calibri"/>
          <w:lang w:eastAsia="en-US"/>
        </w:rPr>
        <w:t xml:space="preserve">, активная анальгетическая, </w:t>
      </w:r>
      <w:proofErr w:type="spellStart"/>
      <w:r w:rsidRPr="00635F97">
        <w:rPr>
          <w:rFonts w:eastAsia="Calibri"/>
          <w:lang w:eastAsia="en-US"/>
        </w:rPr>
        <w:t>гемостатическая</w:t>
      </w:r>
      <w:proofErr w:type="spellEnd"/>
      <w:r w:rsidRPr="00635F97">
        <w:rPr>
          <w:rFonts w:eastAsia="Calibri"/>
          <w:lang w:eastAsia="en-US"/>
        </w:rPr>
        <w:t xml:space="preserve">  и стероидная  терапия</w:t>
      </w:r>
    </w:p>
    <w:p w:rsidR="00C8323E" w:rsidRPr="00635F97" w:rsidRDefault="00C8323E" w:rsidP="00F606CD">
      <w:pPr>
        <w:ind w:left="708"/>
        <w:jc w:val="both"/>
        <w:rPr>
          <w:rFonts w:eastAsia="Calibri"/>
          <w:lang w:eastAsia="en-US"/>
        </w:rPr>
      </w:pPr>
      <w:r w:rsidRPr="00635F97">
        <w:rPr>
          <w:rFonts w:eastAsia="Calibri"/>
          <w:lang w:eastAsia="en-US"/>
        </w:rPr>
        <w:t>как можно более раннее начало физиотерапии</w:t>
      </w:r>
    </w:p>
    <w:p w:rsidR="00C8323E" w:rsidRPr="00635F97" w:rsidRDefault="00C8323E" w:rsidP="00C8323E">
      <w:pPr>
        <w:jc w:val="both"/>
        <w:rPr>
          <w:rFonts w:eastAsia="Calibri"/>
          <w:lang w:eastAsia="en-US"/>
        </w:rPr>
      </w:pPr>
    </w:p>
    <w:p w:rsidR="004C5DEF" w:rsidRPr="00635F97" w:rsidRDefault="004C5DEF" w:rsidP="004C5DEF">
      <w:pPr>
        <w:rPr>
          <w:rFonts w:eastAsia="Calibri"/>
          <w:lang w:eastAsia="en-US"/>
        </w:rPr>
      </w:pPr>
      <w:r w:rsidRPr="00635F97">
        <w:rPr>
          <w:rFonts w:eastAsia="Calibri"/>
          <w:lang w:eastAsia="en-US"/>
        </w:rPr>
        <w:t>А</w:t>
      </w:r>
      <w:r w:rsidR="00D374A4" w:rsidRPr="00635F97">
        <w:rPr>
          <w:rFonts w:eastAsia="Calibri"/>
          <w:lang w:eastAsia="en-US"/>
        </w:rPr>
        <w:t xml:space="preserve">лгоритм транспортировки не включает в себя: </w:t>
      </w:r>
    </w:p>
    <w:p w:rsidR="004C5DEF" w:rsidRPr="00635F97" w:rsidRDefault="004C5DEF" w:rsidP="00F606CD">
      <w:pPr>
        <w:ind w:left="708"/>
        <w:rPr>
          <w:rFonts w:eastAsia="Calibri"/>
          <w:lang w:eastAsia="en-US"/>
        </w:rPr>
      </w:pPr>
      <w:r w:rsidRPr="00635F97">
        <w:rPr>
          <w:rFonts w:eastAsia="Calibri"/>
          <w:lang w:eastAsia="en-US"/>
        </w:rPr>
        <w:t>наложение льда</w:t>
      </w:r>
    </w:p>
    <w:p w:rsidR="004C5DEF" w:rsidRPr="00635F97" w:rsidRDefault="004C5DEF" w:rsidP="00F606CD">
      <w:pPr>
        <w:ind w:left="708"/>
        <w:rPr>
          <w:rFonts w:eastAsia="Calibri"/>
          <w:lang w:eastAsia="en-US"/>
        </w:rPr>
      </w:pPr>
      <w:r w:rsidRPr="00635F97">
        <w:rPr>
          <w:rFonts w:eastAsia="Calibri"/>
          <w:lang w:eastAsia="en-US"/>
        </w:rPr>
        <w:t>установка и фиксация ректального датчика</w:t>
      </w:r>
    </w:p>
    <w:p w:rsidR="004C5DEF" w:rsidRPr="00635F97" w:rsidRDefault="004C5DEF" w:rsidP="00F606CD">
      <w:pPr>
        <w:ind w:left="708"/>
        <w:rPr>
          <w:rFonts w:eastAsia="Calibri"/>
          <w:lang w:eastAsia="en-US"/>
        </w:rPr>
      </w:pPr>
      <w:r w:rsidRPr="00635F97">
        <w:rPr>
          <w:rFonts w:eastAsia="Calibri"/>
          <w:lang w:eastAsia="en-US"/>
        </w:rPr>
        <w:t>температура в машине 18º-24ºС</w:t>
      </w:r>
    </w:p>
    <w:p w:rsidR="004C5DEF" w:rsidRPr="00635F97" w:rsidRDefault="004C5DEF" w:rsidP="00F606CD">
      <w:pPr>
        <w:ind w:left="708"/>
        <w:rPr>
          <w:rFonts w:eastAsia="Calibri"/>
          <w:lang w:eastAsia="en-US"/>
        </w:rPr>
      </w:pPr>
      <w:r w:rsidRPr="00635F97">
        <w:rPr>
          <w:rFonts w:eastAsia="Calibri"/>
          <w:lang w:eastAsia="en-US"/>
        </w:rPr>
        <w:t>температура транспортного инкубатора 25ºС</w:t>
      </w:r>
    </w:p>
    <w:p w:rsidR="00C8323E" w:rsidRPr="00635F97" w:rsidRDefault="00C8323E" w:rsidP="00C8323E">
      <w:pPr>
        <w:jc w:val="both"/>
        <w:rPr>
          <w:rFonts w:eastAsia="Calibri"/>
          <w:lang w:eastAsia="en-US"/>
        </w:rPr>
      </w:pPr>
    </w:p>
    <w:p w:rsidR="004C5DEF" w:rsidRPr="00635F97" w:rsidRDefault="004C5DEF" w:rsidP="00C8323E">
      <w:pPr>
        <w:jc w:val="both"/>
        <w:rPr>
          <w:rFonts w:eastAsia="Calibri"/>
          <w:lang w:eastAsia="en-US"/>
        </w:rPr>
      </w:pPr>
    </w:p>
    <w:p w:rsidR="00D63CEB" w:rsidRPr="00635F97" w:rsidRDefault="00D63CEB" w:rsidP="00D63CEB">
      <w:pPr>
        <w:jc w:val="center"/>
        <w:rPr>
          <w:b/>
        </w:rPr>
      </w:pPr>
    </w:p>
    <w:p w:rsidR="00D63CEB" w:rsidRPr="00635F97" w:rsidRDefault="00D63CEB" w:rsidP="00D63CEB">
      <w:pPr>
        <w:jc w:val="center"/>
        <w:rPr>
          <w:b/>
          <w:i/>
        </w:rPr>
      </w:pPr>
      <w:r w:rsidRPr="00635F97">
        <w:rPr>
          <w:b/>
          <w:i/>
        </w:rPr>
        <w:t>Практические задания для демонстрации практических навыков:</w:t>
      </w:r>
    </w:p>
    <w:p w:rsidR="00D63CEB" w:rsidRPr="00635F97" w:rsidRDefault="00D63CEB" w:rsidP="00D63CEB">
      <w:pPr>
        <w:jc w:val="center"/>
        <w:rPr>
          <w:b/>
          <w:i/>
        </w:rPr>
      </w:pPr>
    </w:p>
    <w:p w:rsidR="004C5DEF" w:rsidRPr="00635F97" w:rsidRDefault="004C5DEF" w:rsidP="0097566D">
      <w:pPr>
        <w:pStyle w:val="a5"/>
        <w:numPr>
          <w:ilvl w:val="0"/>
          <w:numId w:val="50"/>
        </w:numPr>
        <w:rPr>
          <w:rFonts w:ascii="Times New Roman" w:hAnsi="Times New Roman"/>
          <w:sz w:val="24"/>
          <w:szCs w:val="24"/>
        </w:rPr>
      </w:pPr>
      <w:r w:rsidRPr="00635F97">
        <w:rPr>
          <w:rFonts w:ascii="Times New Roman" w:hAnsi="Times New Roman"/>
          <w:sz w:val="24"/>
          <w:szCs w:val="24"/>
        </w:rPr>
        <w:t>Проведите неврологический осмотр здорового новорожденного.</w:t>
      </w:r>
    </w:p>
    <w:p w:rsidR="004C5DEF" w:rsidRPr="00635F97" w:rsidRDefault="004C5DEF" w:rsidP="0097566D">
      <w:pPr>
        <w:pStyle w:val="a5"/>
        <w:numPr>
          <w:ilvl w:val="0"/>
          <w:numId w:val="50"/>
        </w:numPr>
        <w:rPr>
          <w:rFonts w:ascii="Times New Roman" w:hAnsi="Times New Roman"/>
          <w:sz w:val="24"/>
          <w:szCs w:val="24"/>
        </w:rPr>
      </w:pPr>
      <w:r w:rsidRPr="00635F97">
        <w:rPr>
          <w:rFonts w:ascii="Times New Roman" w:hAnsi="Times New Roman"/>
          <w:sz w:val="24"/>
          <w:szCs w:val="24"/>
        </w:rPr>
        <w:t>Проведите неврологический осмотр недоношенного ребенка 2 месяцев, родившегося на 33 неделе гестации.</w:t>
      </w:r>
    </w:p>
    <w:p w:rsidR="004C5DEF" w:rsidRPr="00635F97" w:rsidRDefault="004C5DEF" w:rsidP="004C5DEF">
      <w:pPr>
        <w:rPr>
          <w:b/>
          <w:i/>
        </w:rPr>
      </w:pPr>
    </w:p>
    <w:p w:rsidR="00D63CEB" w:rsidRPr="00635F97" w:rsidRDefault="004C5DEF" w:rsidP="004C5DEF">
      <w:pPr>
        <w:jc w:val="center"/>
        <w:rPr>
          <w:b/>
          <w:i/>
        </w:rPr>
      </w:pPr>
      <w:r w:rsidRPr="00635F97">
        <w:rPr>
          <w:b/>
          <w:i/>
        </w:rPr>
        <w:t>Решение ситуационных задач.</w:t>
      </w:r>
    </w:p>
    <w:p w:rsidR="004C5DEF" w:rsidRPr="00635F97" w:rsidRDefault="004C5DEF" w:rsidP="004C5DEF">
      <w:pPr>
        <w:jc w:val="both"/>
        <w:rPr>
          <w:b/>
          <w:i/>
        </w:rPr>
      </w:pPr>
    </w:p>
    <w:p w:rsidR="004C5DEF" w:rsidRPr="00635F97" w:rsidRDefault="004C5DEF" w:rsidP="004C5DEF">
      <w:pPr>
        <w:overflowPunct w:val="0"/>
        <w:autoSpaceDE w:val="0"/>
        <w:autoSpaceDN w:val="0"/>
        <w:adjustRightInd w:val="0"/>
        <w:textAlignment w:val="baseline"/>
        <w:rPr>
          <w:b/>
          <w:i/>
        </w:rPr>
      </w:pPr>
      <w:r w:rsidRPr="00635F97">
        <w:rPr>
          <w:b/>
          <w:i/>
        </w:rPr>
        <w:t>Задача 1</w:t>
      </w:r>
    </w:p>
    <w:p w:rsidR="004C5DEF" w:rsidRPr="00635F97" w:rsidRDefault="004C5DEF" w:rsidP="004C5DEF">
      <w:pPr>
        <w:overflowPunct w:val="0"/>
        <w:autoSpaceDE w:val="0"/>
        <w:autoSpaceDN w:val="0"/>
        <w:adjustRightInd w:val="0"/>
        <w:ind w:firstLine="720"/>
        <w:jc w:val="both"/>
        <w:textAlignment w:val="baseline"/>
      </w:pPr>
      <w:r w:rsidRPr="00635F97">
        <w:t xml:space="preserve">Ребенок С, мальчик, от первой беременности, протекавшей с гестозом первой половины в течение двух недель. Во второй половине беременности отмечалась избыточная прибавка в массе тела, отеки нижних конечностей. Роды затяжные, первый период 26 часов, второй период 40 минут. </w:t>
      </w:r>
      <w:proofErr w:type="spellStart"/>
      <w:r w:rsidRPr="00635F97">
        <w:t>Эпизиотомия</w:t>
      </w:r>
      <w:proofErr w:type="spellEnd"/>
      <w:r w:rsidRPr="00635F97">
        <w:t xml:space="preserve"> не проводилась. Родостимуляция окситоцином.</w:t>
      </w:r>
    </w:p>
    <w:p w:rsidR="004C5DEF" w:rsidRPr="00635F97" w:rsidRDefault="004C5DEF" w:rsidP="004C5DEF">
      <w:pPr>
        <w:overflowPunct w:val="0"/>
        <w:autoSpaceDE w:val="0"/>
        <w:autoSpaceDN w:val="0"/>
        <w:adjustRightInd w:val="0"/>
        <w:ind w:firstLine="720"/>
        <w:jc w:val="both"/>
        <w:textAlignment w:val="baseline"/>
      </w:pPr>
      <w:r w:rsidRPr="00635F97">
        <w:t>Ребенок родился с массой тела 4500г, длина тела 54см. Закричал после отсасывания слизи из верхних дыхательных путей. Оценка по шкале Апгар 7/9 баллов. Однократное нетугое обвитие пуповиной вокруг шеи. Околоплодные воды зеленоватые. Плацента увеличена в размерах, рыхлая.</w:t>
      </w:r>
    </w:p>
    <w:p w:rsidR="004C5DEF" w:rsidRPr="00635F97" w:rsidRDefault="004C5DEF" w:rsidP="004C5DEF">
      <w:pPr>
        <w:overflowPunct w:val="0"/>
        <w:autoSpaceDE w:val="0"/>
        <w:autoSpaceDN w:val="0"/>
        <w:adjustRightInd w:val="0"/>
        <w:ind w:firstLine="720"/>
        <w:jc w:val="both"/>
        <w:textAlignment w:val="baseline"/>
      </w:pPr>
      <w:r w:rsidRPr="00635F97">
        <w:t xml:space="preserve">При осмотре в отделении новорожденных - состояние средней тяжести. На манипуляции реагирует вяло. Мышечный тонус снижен. Безусловные рефлексы угнетены.  При пальпации ключиц справа определяется припухлость, крепитация. Правое </w:t>
      </w:r>
      <w:proofErr w:type="spellStart"/>
      <w:r w:rsidRPr="00635F97">
        <w:t>надплечье</w:t>
      </w:r>
      <w:proofErr w:type="spellEnd"/>
      <w:r w:rsidRPr="00635F97">
        <w:t xml:space="preserve"> короче левого. Правую руку щадит.</w:t>
      </w:r>
    </w:p>
    <w:p w:rsidR="004C5DEF" w:rsidRPr="00635F97" w:rsidRDefault="004C5DEF" w:rsidP="004C5DEF">
      <w:pPr>
        <w:overflowPunct w:val="0"/>
        <w:autoSpaceDE w:val="0"/>
        <w:autoSpaceDN w:val="0"/>
        <w:adjustRightInd w:val="0"/>
        <w:spacing w:before="120"/>
        <w:ind w:firstLine="720"/>
        <w:textAlignment w:val="baseline"/>
        <w:rPr>
          <w:b/>
          <w:i/>
        </w:rPr>
      </w:pPr>
      <w:r w:rsidRPr="00635F97">
        <w:rPr>
          <w:b/>
          <w:i/>
        </w:rPr>
        <w:t>Задание:</w:t>
      </w:r>
    </w:p>
    <w:p w:rsidR="004C5DEF" w:rsidRPr="00635F97" w:rsidRDefault="004C5DEF" w:rsidP="0097566D">
      <w:pPr>
        <w:numPr>
          <w:ilvl w:val="0"/>
          <w:numId w:val="51"/>
        </w:numPr>
        <w:overflowPunct w:val="0"/>
        <w:autoSpaceDE w:val="0"/>
        <w:autoSpaceDN w:val="0"/>
        <w:adjustRightInd w:val="0"/>
        <w:textAlignment w:val="baseline"/>
      </w:pPr>
      <w:r w:rsidRPr="00635F97">
        <w:t>Поставьте диагноз. Поясните причины выявленных изменений.</w:t>
      </w:r>
    </w:p>
    <w:p w:rsidR="004C5DEF" w:rsidRPr="00635F97" w:rsidRDefault="004C5DEF" w:rsidP="0097566D">
      <w:pPr>
        <w:numPr>
          <w:ilvl w:val="0"/>
          <w:numId w:val="51"/>
        </w:numPr>
        <w:overflowPunct w:val="0"/>
        <w:autoSpaceDE w:val="0"/>
        <w:autoSpaceDN w:val="0"/>
        <w:adjustRightInd w:val="0"/>
        <w:textAlignment w:val="baseline"/>
      </w:pPr>
      <w:r w:rsidRPr="00635F97">
        <w:t>Можно ли проводить профилактические прививки?</w:t>
      </w:r>
    </w:p>
    <w:p w:rsidR="004C5DEF" w:rsidRPr="00635F97" w:rsidRDefault="004C5DEF" w:rsidP="004C5DEF">
      <w:pPr>
        <w:jc w:val="both"/>
      </w:pPr>
    </w:p>
    <w:p w:rsidR="004C5DEF" w:rsidRPr="00635F97" w:rsidRDefault="004C5DEF" w:rsidP="004C5DEF">
      <w:pPr>
        <w:jc w:val="both"/>
        <w:rPr>
          <w:b/>
          <w:i/>
        </w:rPr>
      </w:pPr>
      <w:r w:rsidRPr="00635F97">
        <w:rPr>
          <w:b/>
          <w:i/>
        </w:rPr>
        <w:t>Эталон ответов:</w:t>
      </w:r>
    </w:p>
    <w:p w:rsidR="00FC7917" w:rsidRPr="00635F97" w:rsidRDefault="004C5DEF" w:rsidP="0097566D">
      <w:pPr>
        <w:pStyle w:val="a5"/>
        <w:numPr>
          <w:ilvl w:val="0"/>
          <w:numId w:val="53"/>
        </w:numPr>
        <w:overflowPunct w:val="0"/>
        <w:textAlignment w:val="baseline"/>
        <w:rPr>
          <w:rFonts w:ascii="Times New Roman" w:hAnsi="Times New Roman"/>
          <w:sz w:val="24"/>
          <w:szCs w:val="24"/>
        </w:rPr>
      </w:pPr>
      <w:r w:rsidRPr="00635F97">
        <w:rPr>
          <w:rFonts w:ascii="Times New Roman" w:hAnsi="Times New Roman"/>
          <w:sz w:val="24"/>
          <w:szCs w:val="24"/>
        </w:rPr>
        <w:t>Диагноз: Родовая травма. Перелом ключицы справа. Церебральная ишемия</w:t>
      </w:r>
      <w:r w:rsidR="00FC7917" w:rsidRPr="00635F97">
        <w:rPr>
          <w:rFonts w:ascii="Times New Roman" w:hAnsi="Times New Roman"/>
          <w:sz w:val="24"/>
          <w:szCs w:val="24"/>
        </w:rPr>
        <w:t>,</w:t>
      </w:r>
      <w:r w:rsidRPr="00635F97">
        <w:rPr>
          <w:rFonts w:ascii="Times New Roman" w:hAnsi="Times New Roman"/>
          <w:sz w:val="24"/>
          <w:szCs w:val="24"/>
        </w:rPr>
        <w:t xml:space="preserve"> синдром угнетения, средней степени тяжести, острый период.</w:t>
      </w:r>
      <w:r w:rsidR="00FC7917" w:rsidRPr="00635F97">
        <w:rPr>
          <w:rFonts w:ascii="Times New Roman" w:hAnsi="Times New Roman"/>
          <w:sz w:val="24"/>
          <w:szCs w:val="24"/>
        </w:rPr>
        <w:t xml:space="preserve">(Роды затяжные, первый период 26 часов, второй период 40 минут. </w:t>
      </w:r>
      <w:proofErr w:type="spellStart"/>
      <w:r w:rsidR="00FC7917" w:rsidRPr="00635F97">
        <w:rPr>
          <w:rFonts w:ascii="Times New Roman" w:hAnsi="Times New Roman"/>
          <w:sz w:val="24"/>
          <w:szCs w:val="24"/>
        </w:rPr>
        <w:t>Эпизиотомия</w:t>
      </w:r>
      <w:proofErr w:type="spellEnd"/>
      <w:r w:rsidR="00FC7917" w:rsidRPr="00635F97">
        <w:rPr>
          <w:rFonts w:ascii="Times New Roman" w:hAnsi="Times New Roman"/>
          <w:sz w:val="24"/>
          <w:szCs w:val="24"/>
        </w:rPr>
        <w:t xml:space="preserve"> не проводилась. Родостимуляция окситоцином. Правое </w:t>
      </w:r>
      <w:proofErr w:type="spellStart"/>
      <w:r w:rsidR="00FC7917" w:rsidRPr="00635F97">
        <w:rPr>
          <w:rFonts w:ascii="Times New Roman" w:hAnsi="Times New Roman"/>
          <w:sz w:val="24"/>
          <w:szCs w:val="24"/>
        </w:rPr>
        <w:t>надплечье</w:t>
      </w:r>
      <w:proofErr w:type="spellEnd"/>
      <w:r w:rsidR="00FC7917" w:rsidRPr="00635F97">
        <w:rPr>
          <w:rFonts w:ascii="Times New Roman" w:hAnsi="Times New Roman"/>
          <w:sz w:val="24"/>
          <w:szCs w:val="24"/>
        </w:rPr>
        <w:t xml:space="preserve"> короче левого. Правую руку щадит).</w:t>
      </w:r>
    </w:p>
    <w:p w:rsidR="00FC7917" w:rsidRPr="00635F97" w:rsidRDefault="00FC7917" w:rsidP="0097566D">
      <w:pPr>
        <w:pStyle w:val="a5"/>
        <w:numPr>
          <w:ilvl w:val="0"/>
          <w:numId w:val="53"/>
        </w:numPr>
        <w:overflowPunct w:val="0"/>
        <w:textAlignment w:val="baseline"/>
        <w:rPr>
          <w:rFonts w:ascii="Times New Roman" w:hAnsi="Times New Roman"/>
          <w:sz w:val="24"/>
          <w:szCs w:val="24"/>
        </w:rPr>
      </w:pPr>
      <w:proofErr w:type="spellStart"/>
      <w:r w:rsidRPr="00635F97">
        <w:rPr>
          <w:rFonts w:ascii="Times New Roman" w:hAnsi="Times New Roman"/>
          <w:sz w:val="24"/>
          <w:szCs w:val="24"/>
        </w:rPr>
        <w:t>Привики</w:t>
      </w:r>
      <w:proofErr w:type="spellEnd"/>
      <w:r w:rsidRPr="00635F97">
        <w:rPr>
          <w:rFonts w:ascii="Times New Roman" w:hAnsi="Times New Roman"/>
          <w:sz w:val="24"/>
          <w:szCs w:val="24"/>
        </w:rPr>
        <w:t xml:space="preserve"> противопоказаны.</w:t>
      </w:r>
    </w:p>
    <w:p w:rsidR="00FC7917" w:rsidRPr="00635F97" w:rsidRDefault="00FC7917" w:rsidP="00FC7917">
      <w:pPr>
        <w:overflowPunct w:val="0"/>
        <w:autoSpaceDE w:val="0"/>
        <w:autoSpaceDN w:val="0"/>
        <w:adjustRightInd w:val="0"/>
        <w:jc w:val="both"/>
        <w:textAlignment w:val="baseline"/>
      </w:pPr>
    </w:p>
    <w:p w:rsidR="00D63CEB" w:rsidRPr="00635F97" w:rsidRDefault="00D63CEB" w:rsidP="00D63CEB">
      <w:pPr>
        <w:jc w:val="center"/>
        <w:rPr>
          <w:b/>
          <w:i/>
        </w:rPr>
      </w:pPr>
      <w:r w:rsidRPr="00635F97">
        <w:rPr>
          <w:b/>
          <w:i/>
        </w:rPr>
        <w:t>Проверка историй развития новорожденных</w:t>
      </w:r>
    </w:p>
    <w:p w:rsidR="00D63CEB" w:rsidRPr="00635F97" w:rsidRDefault="00D63CEB" w:rsidP="00D63CEB">
      <w:pPr>
        <w:jc w:val="center"/>
      </w:pPr>
      <w:r w:rsidRPr="00635F97">
        <w:t>включает в себя оценку:</w:t>
      </w:r>
    </w:p>
    <w:p w:rsidR="00D63CEB" w:rsidRPr="00635F97" w:rsidRDefault="00D63CEB" w:rsidP="00D63CEB">
      <w:pPr>
        <w:jc w:val="center"/>
      </w:pPr>
    </w:p>
    <w:p w:rsidR="00D63CEB" w:rsidRPr="00635F97" w:rsidRDefault="00D63CEB" w:rsidP="00D63CEB">
      <w:pPr>
        <w:ind w:firstLine="709"/>
        <w:jc w:val="both"/>
        <w:rPr>
          <w:color w:val="000000"/>
        </w:rPr>
      </w:pPr>
      <w:r w:rsidRPr="00635F97">
        <w:rPr>
          <w:color w:val="000000"/>
        </w:rPr>
        <w:t>1. Ведения медицинской документации, качества её оформления.</w:t>
      </w:r>
    </w:p>
    <w:p w:rsidR="00D63CEB" w:rsidRPr="00635F97" w:rsidRDefault="00D63CEB" w:rsidP="00D63CEB">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сбор жалоб, анамнеза заболевания, анамнеза жизни;</w:t>
      </w:r>
    </w:p>
    <w:p w:rsidR="00D63CEB" w:rsidRPr="00635F97" w:rsidRDefault="00D63CEB" w:rsidP="00D63CEB">
      <w:pPr>
        <w:ind w:firstLine="709"/>
        <w:jc w:val="both"/>
        <w:rPr>
          <w:color w:val="000000"/>
        </w:rPr>
      </w:pPr>
      <w:r w:rsidRPr="00635F97">
        <w:rPr>
          <w:color w:val="000000"/>
        </w:rPr>
        <w:t>- проведение клинического обследования и описания объективного статуса пациента по органам и системам;</w:t>
      </w:r>
    </w:p>
    <w:p w:rsidR="00D63CEB" w:rsidRPr="00635F97" w:rsidRDefault="00D63CEB" w:rsidP="00D63CEB">
      <w:pPr>
        <w:ind w:firstLine="709"/>
        <w:jc w:val="both"/>
        <w:rPr>
          <w:color w:val="000000"/>
        </w:rPr>
      </w:pPr>
      <w:r w:rsidRPr="00635F97">
        <w:rPr>
          <w:color w:val="000000"/>
        </w:rPr>
        <w:lastRenderedPageBreak/>
        <w:t>- оценка факторов риска;</w:t>
      </w:r>
    </w:p>
    <w:p w:rsidR="00D63CEB" w:rsidRPr="00635F97" w:rsidRDefault="00D63CEB" w:rsidP="00D63CEB">
      <w:pPr>
        <w:ind w:firstLine="709"/>
        <w:jc w:val="both"/>
        <w:rPr>
          <w:color w:val="000000"/>
        </w:rPr>
      </w:pPr>
      <w:r w:rsidRPr="00635F97">
        <w:rPr>
          <w:color w:val="000000"/>
        </w:rPr>
        <w:t xml:space="preserve">- формулирование предварительного диагноза (диагноза при поступлении, диагноза в начале </w:t>
      </w:r>
      <w:proofErr w:type="spellStart"/>
      <w:r w:rsidRPr="00635F97">
        <w:rPr>
          <w:color w:val="000000"/>
        </w:rPr>
        <w:t>курации</w:t>
      </w:r>
      <w:proofErr w:type="spellEnd"/>
      <w:r w:rsidRPr="00635F97">
        <w:rPr>
          <w:color w:val="000000"/>
        </w:rPr>
        <w:t>) на основе полученной информации;</w:t>
      </w:r>
    </w:p>
    <w:p w:rsidR="00D63CEB" w:rsidRPr="00635F97" w:rsidRDefault="00D63CEB" w:rsidP="00D63CEB">
      <w:pPr>
        <w:ind w:firstLine="709"/>
        <w:jc w:val="both"/>
        <w:rPr>
          <w:color w:val="000000"/>
        </w:rPr>
      </w:pPr>
      <w:r w:rsidRPr="00635F97">
        <w:rPr>
          <w:color w:val="000000"/>
        </w:rPr>
        <w:t>- определение состояний, требующих оказания неотложной помощи;</w:t>
      </w:r>
    </w:p>
    <w:p w:rsidR="00D63CEB" w:rsidRPr="00635F97" w:rsidRDefault="00D63CEB" w:rsidP="00D63CEB">
      <w:pPr>
        <w:ind w:firstLine="709"/>
        <w:jc w:val="both"/>
        <w:rPr>
          <w:color w:val="000000"/>
        </w:rPr>
      </w:pPr>
      <w:r w:rsidRPr="00635F97">
        <w:rPr>
          <w:color w:val="000000"/>
        </w:rPr>
        <w:t>- разработка плана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оценка данных лабораторного, инструментального и иного обследования;</w:t>
      </w:r>
    </w:p>
    <w:p w:rsidR="00D63CEB" w:rsidRPr="00635F97" w:rsidRDefault="00D63CEB" w:rsidP="00D63CEB">
      <w:pPr>
        <w:ind w:firstLine="709"/>
        <w:jc w:val="both"/>
        <w:rPr>
          <w:color w:val="000000"/>
        </w:rPr>
      </w:pPr>
      <w:r w:rsidRPr="00635F97">
        <w:rPr>
          <w:color w:val="000000"/>
        </w:rPr>
        <w:t xml:space="preserve">- проведения дифференциальной диагностики; </w:t>
      </w:r>
    </w:p>
    <w:p w:rsidR="00D63CEB" w:rsidRPr="00635F97" w:rsidRDefault="00D63CEB" w:rsidP="00D63CEB">
      <w:pPr>
        <w:ind w:firstLine="709"/>
        <w:jc w:val="both"/>
        <w:rPr>
          <w:color w:val="000000"/>
        </w:rPr>
      </w:pPr>
      <w:r w:rsidRPr="00635F97">
        <w:rPr>
          <w:color w:val="000000"/>
        </w:rPr>
        <w:t>- назначения дополнительных методов исследования для уточнения диагноза;</w:t>
      </w:r>
    </w:p>
    <w:p w:rsidR="00D63CEB" w:rsidRPr="00635F97" w:rsidRDefault="00D63CEB" w:rsidP="00D63CEB">
      <w:pPr>
        <w:ind w:firstLine="709"/>
        <w:jc w:val="both"/>
        <w:rPr>
          <w:color w:val="000000"/>
        </w:rPr>
      </w:pPr>
      <w:r w:rsidRPr="00635F97">
        <w:rPr>
          <w:color w:val="000000"/>
        </w:rPr>
        <w:t>- определения показаний для направления на консультации к специалистам;</w:t>
      </w:r>
    </w:p>
    <w:p w:rsidR="00D63CEB" w:rsidRPr="00635F97" w:rsidRDefault="00D63CEB" w:rsidP="00D63CEB">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D63CEB" w:rsidRPr="00635F97" w:rsidRDefault="00D63CEB" w:rsidP="00D63CEB">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D63CEB" w:rsidRPr="00635F97" w:rsidRDefault="00D63CEB" w:rsidP="00D63CEB">
      <w:pPr>
        <w:ind w:firstLine="709"/>
        <w:jc w:val="both"/>
        <w:rPr>
          <w:color w:val="000000"/>
        </w:rPr>
      </w:pPr>
      <w:r w:rsidRPr="00635F97">
        <w:rPr>
          <w:color w:val="000000"/>
        </w:rPr>
        <w:t>- оказание медицинской помощи при неотложных состояниях;</w:t>
      </w:r>
    </w:p>
    <w:p w:rsidR="00D63CEB" w:rsidRPr="00635F97" w:rsidRDefault="00D63CEB" w:rsidP="00D63CEB">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D63CEB" w:rsidRPr="00635F97" w:rsidRDefault="00D63CEB" w:rsidP="00D63CEB">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D63CEB" w:rsidRPr="00635F97" w:rsidRDefault="00D63CEB" w:rsidP="00D63CEB">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D63CEB" w:rsidRPr="00635F97" w:rsidRDefault="00D63CEB" w:rsidP="00D63CEB">
      <w:pPr>
        <w:ind w:firstLine="709"/>
        <w:jc w:val="both"/>
        <w:rPr>
          <w:color w:val="000000"/>
        </w:rPr>
      </w:pPr>
      <w:r w:rsidRPr="00635F97">
        <w:rPr>
          <w:color w:val="000000"/>
        </w:rPr>
        <w:t>4. Реабилитационной деятельности:</w:t>
      </w:r>
    </w:p>
    <w:p w:rsidR="00D63CEB" w:rsidRPr="00635F97" w:rsidRDefault="00D63CEB" w:rsidP="00D63CEB">
      <w:pPr>
        <w:ind w:firstLine="709"/>
        <w:jc w:val="both"/>
        <w:rPr>
          <w:color w:val="000000"/>
        </w:rPr>
      </w:pPr>
      <w:r w:rsidRPr="00635F97">
        <w:rPr>
          <w:color w:val="000000"/>
        </w:rPr>
        <w:t>- определение показаний для проведения реабилитации;</w:t>
      </w:r>
    </w:p>
    <w:p w:rsidR="00D63CEB" w:rsidRPr="00635F97" w:rsidRDefault="00D63CEB" w:rsidP="00D63CEB">
      <w:pPr>
        <w:ind w:firstLine="709"/>
        <w:jc w:val="both"/>
        <w:rPr>
          <w:color w:val="000000"/>
        </w:rPr>
      </w:pPr>
      <w:r w:rsidRPr="00635F97">
        <w:rPr>
          <w:color w:val="000000"/>
        </w:rPr>
        <w:t>-  разработка плана реабилитационных мероприятий.</w:t>
      </w:r>
    </w:p>
    <w:p w:rsidR="00D63CEB" w:rsidRPr="00635F97" w:rsidRDefault="00D63CEB" w:rsidP="00D63CEB">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D63CEB" w:rsidRPr="00635F97" w:rsidRDefault="00D63CEB" w:rsidP="00D63CEB">
      <w:pPr>
        <w:ind w:firstLine="709"/>
        <w:jc w:val="both"/>
        <w:rPr>
          <w:color w:val="000000"/>
        </w:rPr>
      </w:pPr>
      <w:r w:rsidRPr="00635F97">
        <w:rPr>
          <w:color w:val="000000"/>
        </w:rPr>
        <w:t>- определение показания и противопоказаний к санаторно-курортному лечению;</w:t>
      </w:r>
    </w:p>
    <w:p w:rsidR="00D63CEB" w:rsidRPr="00635F97" w:rsidRDefault="00D63CEB" w:rsidP="00D63CEB">
      <w:pPr>
        <w:ind w:firstLine="709"/>
        <w:jc w:val="both"/>
        <w:rPr>
          <w:color w:val="000000"/>
        </w:rPr>
      </w:pPr>
      <w:r w:rsidRPr="00635F97">
        <w:rPr>
          <w:color w:val="000000"/>
        </w:rPr>
        <w:t>- оценку эффективности реабилитационных мероприятий.</w:t>
      </w:r>
    </w:p>
    <w:p w:rsidR="00D63CEB" w:rsidRPr="00635F97" w:rsidRDefault="00D63CEB" w:rsidP="00D63CEB">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D63CEB" w:rsidRPr="00635F97" w:rsidRDefault="00D63CEB" w:rsidP="00D63CEB">
      <w:pPr>
        <w:jc w:val="center"/>
        <w:rPr>
          <w:b/>
        </w:rPr>
      </w:pPr>
    </w:p>
    <w:p w:rsidR="00761B21" w:rsidRPr="00635F97" w:rsidRDefault="00761B21" w:rsidP="00BA1760">
      <w:pPr>
        <w:jc w:val="both"/>
        <w:rPr>
          <w:b/>
        </w:rPr>
      </w:pPr>
    </w:p>
    <w:p w:rsidR="00E87B67" w:rsidRPr="00635F97" w:rsidRDefault="00E87B67" w:rsidP="00E87B67">
      <w:pPr>
        <w:jc w:val="both"/>
        <w:rPr>
          <w:b/>
        </w:rPr>
      </w:pPr>
      <w:r w:rsidRPr="00635F97">
        <w:rPr>
          <w:b/>
        </w:rPr>
        <w:t xml:space="preserve">Тема </w:t>
      </w:r>
      <w:r w:rsidR="00F606CD">
        <w:rPr>
          <w:b/>
        </w:rPr>
        <w:t>8</w:t>
      </w:r>
      <w:r w:rsidRPr="00635F97">
        <w:rPr>
          <w:b/>
        </w:rPr>
        <w:t>:</w:t>
      </w:r>
      <w:r w:rsidRPr="00635F97">
        <w:t xml:space="preserve"> </w:t>
      </w:r>
      <w:r w:rsidRPr="00E87B67">
        <w:rPr>
          <w:b/>
        </w:rPr>
        <w:t>Желтухи новорожденных</w:t>
      </w:r>
    </w:p>
    <w:p w:rsidR="00E87B67" w:rsidRPr="00635F97" w:rsidRDefault="00E87B67" w:rsidP="00E87B67">
      <w:pPr>
        <w:jc w:val="both"/>
        <w:rPr>
          <w:b/>
        </w:rPr>
      </w:pPr>
    </w:p>
    <w:p w:rsidR="00E87B67" w:rsidRPr="00635F97" w:rsidRDefault="00E87B67" w:rsidP="00E87B67">
      <w:pPr>
        <w:ind w:firstLine="709"/>
        <w:jc w:val="both"/>
        <w:rPr>
          <w:i/>
        </w:rPr>
      </w:pPr>
      <w:r w:rsidRPr="00635F97">
        <w:t>Формы текущего контроля успеваемости</w:t>
      </w:r>
      <w:r w:rsidRPr="00635F97">
        <w:rPr>
          <w:i/>
        </w:rPr>
        <w:t>: собеседование, тестирование, практические задания для демонстрации практических навыков, проверка историй болезни.</w:t>
      </w:r>
    </w:p>
    <w:p w:rsidR="00E87B67" w:rsidRPr="00635F97" w:rsidRDefault="00E87B67" w:rsidP="00E87B67">
      <w:pPr>
        <w:ind w:firstLine="709"/>
        <w:jc w:val="both"/>
      </w:pPr>
    </w:p>
    <w:p w:rsidR="00E87B67" w:rsidRPr="00635F97" w:rsidRDefault="00E87B67" w:rsidP="00E87B67">
      <w:pPr>
        <w:ind w:firstLine="708"/>
      </w:pPr>
      <w:r w:rsidRPr="00635F97">
        <w:t>Оценочные материалы текущего контроля успеваемости:</w:t>
      </w:r>
    </w:p>
    <w:p w:rsidR="00E87B67" w:rsidRPr="00635F97" w:rsidRDefault="00E87B67" w:rsidP="00E87B67">
      <w:pPr>
        <w:ind w:firstLine="709"/>
        <w:jc w:val="both"/>
        <w:rPr>
          <w:i/>
        </w:rPr>
      </w:pPr>
    </w:p>
    <w:p w:rsidR="00E87B67" w:rsidRPr="00635F97" w:rsidRDefault="00E87B67" w:rsidP="00E87B67">
      <w:pPr>
        <w:tabs>
          <w:tab w:val="left" w:pos="142"/>
        </w:tabs>
        <w:ind w:firstLine="709"/>
        <w:jc w:val="center"/>
        <w:rPr>
          <w:b/>
          <w:i/>
        </w:rPr>
      </w:pPr>
      <w:r w:rsidRPr="00635F97">
        <w:rPr>
          <w:b/>
          <w:i/>
        </w:rPr>
        <w:t>Вопросы для собеседования:</w:t>
      </w:r>
    </w:p>
    <w:p w:rsidR="00E87B67" w:rsidRDefault="00E87B67" w:rsidP="00E87B67"/>
    <w:p w:rsidR="00E87B67" w:rsidRPr="00CE5F8E" w:rsidRDefault="00CE5F8E" w:rsidP="00440C15">
      <w:pPr>
        <w:pStyle w:val="a5"/>
        <w:numPr>
          <w:ilvl w:val="0"/>
          <w:numId w:val="83"/>
        </w:numPr>
        <w:rPr>
          <w:rFonts w:ascii="Times New Roman" w:hAnsi="Times New Roman"/>
          <w:sz w:val="24"/>
          <w:szCs w:val="24"/>
        </w:rPr>
      </w:pPr>
      <w:bookmarkStart w:id="3" w:name="_Hlk10190907"/>
      <w:r w:rsidRPr="00CE5F8E">
        <w:rPr>
          <w:rFonts w:ascii="Times New Roman" w:hAnsi="Times New Roman"/>
          <w:sz w:val="24"/>
          <w:szCs w:val="24"/>
        </w:rPr>
        <w:t>Обмен билирубина.</w:t>
      </w:r>
    </w:p>
    <w:p w:rsidR="00CE5F8E" w:rsidRPr="00CE5F8E" w:rsidRDefault="00CE5F8E" w:rsidP="00440C15">
      <w:pPr>
        <w:pStyle w:val="a5"/>
        <w:numPr>
          <w:ilvl w:val="0"/>
          <w:numId w:val="83"/>
        </w:numPr>
        <w:rPr>
          <w:rFonts w:ascii="Times New Roman" w:hAnsi="Times New Roman"/>
          <w:sz w:val="24"/>
          <w:szCs w:val="24"/>
        </w:rPr>
      </w:pPr>
      <w:r w:rsidRPr="00CE5F8E">
        <w:rPr>
          <w:rFonts w:ascii="Times New Roman" w:hAnsi="Times New Roman"/>
          <w:sz w:val="24"/>
          <w:szCs w:val="24"/>
        </w:rPr>
        <w:t xml:space="preserve">Желтухи с непрямой </w:t>
      </w:r>
      <w:proofErr w:type="spellStart"/>
      <w:r w:rsidRPr="00CE5F8E">
        <w:rPr>
          <w:rFonts w:ascii="Times New Roman" w:hAnsi="Times New Roman"/>
          <w:sz w:val="24"/>
          <w:szCs w:val="24"/>
        </w:rPr>
        <w:t>гипебилирубинемией</w:t>
      </w:r>
      <w:proofErr w:type="spellEnd"/>
    </w:p>
    <w:p w:rsidR="00CE5F8E" w:rsidRPr="00CE5F8E" w:rsidRDefault="00CE5F8E" w:rsidP="00440C15">
      <w:pPr>
        <w:pStyle w:val="a5"/>
        <w:numPr>
          <w:ilvl w:val="0"/>
          <w:numId w:val="83"/>
        </w:numPr>
        <w:rPr>
          <w:rFonts w:ascii="Times New Roman" w:hAnsi="Times New Roman"/>
          <w:sz w:val="24"/>
          <w:szCs w:val="24"/>
        </w:rPr>
      </w:pPr>
      <w:r w:rsidRPr="00CE5F8E">
        <w:rPr>
          <w:rFonts w:ascii="Times New Roman" w:hAnsi="Times New Roman"/>
          <w:sz w:val="24"/>
          <w:szCs w:val="24"/>
        </w:rPr>
        <w:t xml:space="preserve">Желтухи с прямой </w:t>
      </w:r>
      <w:proofErr w:type="spellStart"/>
      <w:r w:rsidRPr="00CE5F8E">
        <w:rPr>
          <w:rFonts w:ascii="Times New Roman" w:hAnsi="Times New Roman"/>
          <w:sz w:val="24"/>
          <w:szCs w:val="24"/>
        </w:rPr>
        <w:t>гипербилирубинемией</w:t>
      </w:r>
      <w:proofErr w:type="spellEnd"/>
    </w:p>
    <w:p w:rsidR="00CE5F8E" w:rsidRPr="00CE5F8E" w:rsidRDefault="00CE5F8E" w:rsidP="00440C15">
      <w:pPr>
        <w:pStyle w:val="a5"/>
        <w:numPr>
          <w:ilvl w:val="0"/>
          <w:numId w:val="83"/>
        </w:numPr>
        <w:rPr>
          <w:rFonts w:ascii="Times New Roman" w:hAnsi="Times New Roman"/>
          <w:sz w:val="24"/>
          <w:szCs w:val="24"/>
        </w:rPr>
      </w:pPr>
      <w:r>
        <w:rPr>
          <w:rFonts w:ascii="Times New Roman" w:hAnsi="Times New Roman"/>
          <w:sz w:val="24"/>
          <w:szCs w:val="24"/>
        </w:rPr>
        <w:t>Гемолитическая болезнь</w:t>
      </w:r>
      <w:r w:rsidRPr="00CE5F8E">
        <w:rPr>
          <w:rFonts w:ascii="Times New Roman" w:hAnsi="Times New Roman"/>
          <w:sz w:val="24"/>
          <w:szCs w:val="24"/>
        </w:rPr>
        <w:t xml:space="preserve"> новорожденного</w:t>
      </w:r>
      <w:bookmarkEnd w:id="3"/>
      <w:r w:rsidRPr="00CE5F8E">
        <w:rPr>
          <w:rFonts w:ascii="Times New Roman" w:hAnsi="Times New Roman"/>
          <w:sz w:val="24"/>
          <w:szCs w:val="24"/>
        </w:rPr>
        <w:t>.</w:t>
      </w:r>
    </w:p>
    <w:p w:rsidR="00E87B67" w:rsidRPr="00CE5F8E" w:rsidRDefault="00E87B67" w:rsidP="00E87B67"/>
    <w:p w:rsidR="00E87B67" w:rsidRPr="004709AE" w:rsidRDefault="00E87B67" w:rsidP="00E87B67"/>
    <w:p w:rsidR="00E87B67" w:rsidRPr="00635F97" w:rsidRDefault="00E87B67" w:rsidP="00E87B67">
      <w:pPr>
        <w:ind w:firstLine="709"/>
        <w:jc w:val="center"/>
        <w:rPr>
          <w:b/>
          <w:i/>
        </w:rPr>
      </w:pPr>
      <w:r w:rsidRPr="00635F97">
        <w:rPr>
          <w:b/>
          <w:i/>
        </w:rPr>
        <w:t>Типовые тестовые задания</w:t>
      </w:r>
    </w:p>
    <w:p w:rsidR="00E87B67" w:rsidRPr="00635F97" w:rsidRDefault="00E87B67" w:rsidP="00E87B67">
      <w:pPr>
        <w:ind w:firstLine="709"/>
        <w:jc w:val="center"/>
        <w:rPr>
          <w:i/>
        </w:rPr>
      </w:pPr>
      <w:r w:rsidRPr="00635F97">
        <w:rPr>
          <w:i/>
        </w:rPr>
        <w:t>(выбрать один вариант правильного ответа):</w:t>
      </w:r>
    </w:p>
    <w:p w:rsidR="00E87B67" w:rsidRPr="00635F97" w:rsidRDefault="00E87B67" w:rsidP="00E87B67">
      <w:pPr>
        <w:jc w:val="center"/>
        <w:rPr>
          <w:b/>
        </w:rPr>
      </w:pPr>
    </w:p>
    <w:p w:rsidR="00E87B67" w:rsidRPr="00CE5F8E" w:rsidRDefault="00E87B67" w:rsidP="00CE5F8E">
      <w:pPr>
        <w:jc w:val="both"/>
        <w:rPr>
          <w:b/>
        </w:rPr>
      </w:pPr>
    </w:p>
    <w:p w:rsidR="00CE5F8E" w:rsidRDefault="00CE5F8E" w:rsidP="00CE5F8E">
      <w:pPr>
        <w:jc w:val="both"/>
      </w:pPr>
      <w:r>
        <w:t xml:space="preserve">У </w:t>
      </w:r>
      <w:r w:rsidR="00DC4938">
        <w:t>необследованной матери в момент извлечения ребенка в родах  выявлено: желтушно окрашенные околоплодные воды, оболочки пуповины, первородная смазка, - чем следует исключать в первую очередь:</w:t>
      </w:r>
    </w:p>
    <w:p w:rsidR="00CE5F8E" w:rsidRDefault="00CE5F8E" w:rsidP="00DC4938">
      <w:pPr>
        <w:ind w:left="708"/>
        <w:jc w:val="both"/>
      </w:pPr>
      <w:r>
        <w:lastRenderedPageBreak/>
        <w:t>отечную форму ГБН</w:t>
      </w:r>
    </w:p>
    <w:p w:rsidR="00CE5F8E" w:rsidRDefault="00CE5F8E" w:rsidP="00DC4938">
      <w:pPr>
        <w:ind w:left="708"/>
        <w:jc w:val="both"/>
      </w:pPr>
      <w:r>
        <w:t>сепсис</w:t>
      </w:r>
    </w:p>
    <w:p w:rsidR="00CE5F8E" w:rsidRDefault="00CE5F8E" w:rsidP="00DC4938">
      <w:pPr>
        <w:ind w:left="708"/>
        <w:jc w:val="both"/>
      </w:pPr>
      <w:r>
        <w:t>TORHC синдром</w:t>
      </w:r>
    </w:p>
    <w:p w:rsidR="00CE5F8E" w:rsidRDefault="00CE5F8E" w:rsidP="00DC4938">
      <w:pPr>
        <w:ind w:left="708"/>
        <w:jc w:val="both"/>
      </w:pPr>
      <w:r>
        <w:t>патологии нет</w:t>
      </w:r>
    </w:p>
    <w:p w:rsidR="00CE5F8E" w:rsidRDefault="00CE5F8E" w:rsidP="00CE5F8E">
      <w:pPr>
        <w:jc w:val="both"/>
      </w:pPr>
    </w:p>
    <w:p w:rsidR="00CE5F8E" w:rsidRDefault="00CE5F8E" w:rsidP="00CE5F8E">
      <w:pPr>
        <w:jc w:val="both"/>
      </w:pPr>
      <w:r>
        <w:t>П</w:t>
      </w:r>
      <w:r w:rsidR="00DC4938">
        <w:t xml:space="preserve">рямая проба </w:t>
      </w:r>
      <w:proofErr w:type="spellStart"/>
      <w:r w:rsidR="00DC4938">
        <w:t>Кумбса</w:t>
      </w:r>
      <w:proofErr w:type="spellEnd"/>
      <w:r w:rsidR="00DC4938">
        <w:t xml:space="preserve"> положительна при:</w:t>
      </w:r>
    </w:p>
    <w:p w:rsidR="00CE5F8E" w:rsidRDefault="00CE5F8E" w:rsidP="00DC4938">
      <w:pPr>
        <w:ind w:left="708"/>
        <w:jc w:val="both"/>
      </w:pPr>
      <w:r>
        <w:t xml:space="preserve">гемолитической болезни новорожденных по </w:t>
      </w:r>
      <w:proofErr w:type="spellStart"/>
      <w:r>
        <w:t>Rh</w:t>
      </w:r>
      <w:proofErr w:type="spellEnd"/>
      <w:r>
        <w:t>-фактору</w:t>
      </w:r>
    </w:p>
    <w:p w:rsidR="00CE5F8E" w:rsidRDefault="00F606CD" w:rsidP="00DC4938">
      <w:pPr>
        <w:ind w:left="708"/>
        <w:jc w:val="both"/>
      </w:pPr>
      <w:r>
        <w:t>гепатите</w:t>
      </w:r>
    </w:p>
    <w:p w:rsidR="00CE5F8E" w:rsidRDefault="00CE5F8E" w:rsidP="00DC4938">
      <w:pPr>
        <w:ind w:left="708"/>
        <w:jc w:val="both"/>
      </w:pPr>
      <w:r>
        <w:t>геморрагической болезни новорожденных</w:t>
      </w:r>
    </w:p>
    <w:p w:rsidR="00CE5F8E" w:rsidRDefault="00CE5F8E" w:rsidP="00DC4938">
      <w:pPr>
        <w:ind w:left="708"/>
        <w:jc w:val="both"/>
      </w:pPr>
      <w:r>
        <w:t>талассемии</w:t>
      </w:r>
    </w:p>
    <w:p w:rsidR="00CE5F8E" w:rsidRDefault="00CE5F8E" w:rsidP="00CE5F8E">
      <w:pPr>
        <w:jc w:val="both"/>
      </w:pPr>
    </w:p>
    <w:p w:rsidR="00CE5F8E" w:rsidRDefault="00CE5F8E" w:rsidP="00CE5F8E">
      <w:pPr>
        <w:jc w:val="both"/>
      </w:pPr>
      <w:r>
        <w:t>П</w:t>
      </w:r>
      <w:r w:rsidR="00DC4938">
        <w:t>ризнаками гемолитической болезни новорожденных являются все перечисленные, кроме</w:t>
      </w:r>
      <w:r>
        <w:t>:</w:t>
      </w:r>
    </w:p>
    <w:p w:rsidR="00CE5F8E" w:rsidRDefault="00CE5F8E" w:rsidP="00DC4938">
      <w:pPr>
        <w:ind w:left="708"/>
        <w:jc w:val="both"/>
      </w:pPr>
      <w:r>
        <w:t xml:space="preserve">отсутствие </w:t>
      </w:r>
      <w:proofErr w:type="spellStart"/>
      <w:r>
        <w:t>ретикулоцитоза</w:t>
      </w:r>
      <w:proofErr w:type="spellEnd"/>
    </w:p>
    <w:p w:rsidR="00CE5F8E" w:rsidRDefault="00CE5F8E" w:rsidP="00DC4938">
      <w:pPr>
        <w:ind w:left="708"/>
        <w:jc w:val="both"/>
      </w:pPr>
      <w:proofErr w:type="spellStart"/>
      <w:r>
        <w:t>ретикулоцитоз</w:t>
      </w:r>
      <w:proofErr w:type="spellEnd"/>
    </w:p>
    <w:p w:rsidR="00CE5F8E" w:rsidRDefault="00CE5F8E" w:rsidP="00DC4938">
      <w:pPr>
        <w:ind w:left="708"/>
        <w:jc w:val="both"/>
      </w:pPr>
      <w:r>
        <w:t>снижение уровня гемоглобина в динамике</w:t>
      </w:r>
    </w:p>
    <w:p w:rsidR="00CE5F8E" w:rsidRDefault="00CE5F8E" w:rsidP="00DC4938">
      <w:pPr>
        <w:ind w:left="708"/>
        <w:jc w:val="both"/>
      </w:pPr>
      <w:r>
        <w:t>появление желтухи в первые сутки жизни</w:t>
      </w:r>
    </w:p>
    <w:p w:rsidR="00CE5F8E" w:rsidRDefault="00CE5F8E" w:rsidP="00CE5F8E">
      <w:pPr>
        <w:jc w:val="both"/>
      </w:pPr>
    </w:p>
    <w:p w:rsidR="00CE5F8E" w:rsidRDefault="00CE5F8E" w:rsidP="00CE5F8E">
      <w:pPr>
        <w:jc w:val="both"/>
      </w:pPr>
      <w:r>
        <w:t>П</w:t>
      </w:r>
      <w:r w:rsidR="00DC4938">
        <w:t xml:space="preserve">ервыми симптомами </w:t>
      </w:r>
      <w:proofErr w:type="spellStart"/>
      <w:r w:rsidR="00DC4938">
        <w:t>билирубиновой</w:t>
      </w:r>
      <w:proofErr w:type="spellEnd"/>
      <w:r w:rsidR="00DC4938">
        <w:t xml:space="preserve"> интоксикации у новорожденных детей являются:</w:t>
      </w:r>
    </w:p>
    <w:p w:rsidR="00CE5F8E" w:rsidRDefault="00CE5F8E" w:rsidP="00DC4938">
      <w:pPr>
        <w:ind w:left="708"/>
        <w:jc w:val="both"/>
      </w:pPr>
      <w:r>
        <w:t>резкое угнетение</w:t>
      </w:r>
    </w:p>
    <w:p w:rsidR="00CE5F8E" w:rsidRDefault="00CE5F8E" w:rsidP="00DC4938">
      <w:pPr>
        <w:ind w:left="708"/>
        <w:jc w:val="both"/>
      </w:pPr>
      <w:r>
        <w:t>возбуждение</w:t>
      </w:r>
    </w:p>
    <w:p w:rsidR="00CE5F8E" w:rsidRDefault="00CE5F8E" w:rsidP="00DC4938">
      <w:pPr>
        <w:ind w:left="708"/>
        <w:jc w:val="both"/>
      </w:pPr>
      <w:r>
        <w:t>повышение мышечного тонуса</w:t>
      </w:r>
    </w:p>
    <w:p w:rsidR="00CE5F8E" w:rsidRDefault="00DC4938" w:rsidP="00DC4938">
      <w:pPr>
        <w:ind w:left="708"/>
        <w:jc w:val="both"/>
      </w:pPr>
      <w:r>
        <w:t>ри</w:t>
      </w:r>
      <w:r w:rsidR="00CE5F8E">
        <w:t>гидность затылочных мышц</w:t>
      </w:r>
    </w:p>
    <w:p w:rsidR="00F606CD" w:rsidRDefault="00F606CD" w:rsidP="00CE5F8E">
      <w:pPr>
        <w:jc w:val="both"/>
      </w:pPr>
    </w:p>
    <w:p w:rsidR="00CE5F8E" w:rsidRDefault="00CE5F8E" w:rsidP="00CE5F8E">
      <w:pPr>
        <w:jc w:val="both"/>
      </w:pPr>
      <w:r>
        <w:t>П</w:t>
      </w:r>
      <w:r w:rsidR="00DC4938">
        <w:t>оказания для заменного переливания крови при ГБН:</w:t>
      </w:r>
    </w:p>
    <w:p w:rsidR="00CE5F8E" w:rsidRDefault="00CE5F8E" w:rsidP="00DC4938">
      <w:pPr>
        <w:ind w:left="708"/>
        <w:jc w:val="both"/>
      </w:pPr>
      <w:r>
        <w:t>гемоглобин пуповинной крови менее 120 г/л</w:t>
      </w:r>
    </w:p>
    <w:p w:rsidR="00CE5F8E" w:rsidRDefault="00CE5F8E" w:rsidP="00DC4938">
      <w:pPr>
        <w:ind w:left="708"/>
        <w:jc w:val="both"/>
      </w:pPr>
      <w:r>
        <w:t>гемоглобин пуповинной крови более 140 г/л</w:t>
      </w:r>
    </w:p>
    <w:p w:rsidR="00CE5F8E" w:rsidRDefault="00CE5F8E" w:rsidP="00DC4938">
      <w:pPr>
        <w:ind w:left="708"/>
        <w:jc w:val="both"/>
      </w:pPr>
      <w:r>
        <w:t>показатели билирубина пуповинной крови 25 мкмоль/л</w:t>
      </w:r>
    </w:p>
    <w:p w:rsidR="00CE5F8E" w:rsidRDefault="00CE5F8E" w:rsidP="00DC4938">
      <w:pPr>
        <w:ind w:left="708"/>
        <w:jc w:val="both"/>
      </w:pPr>
      <w:r>
        <w:t>почасовой прирост билирубина 4,5 мкмоль/л</w:t>
      </w:r>
    </w:p>
    <w:p w:rsidR="00CE5F8E" w:rsidRDefault="00CE5F8E" w:rsidP="00CE5F8E">
      <w:pPr>
        <w:jc w:val="both"/>
      </w:pPr>
    </w:p>
    <w:p w:rsidR="00CE5F8E" w:rsidRDefault="00CE5F8E" w:rsidP="00CE5F8E">
      <w:pPr>
        <w:jc w:val="both"/>
      </w:pPr>
      <w:r>
        <w:t>П</w:t>
      </w:r>
      <w:r w:rsidR="00DC4938">
        <w:t>оказания для заменного переливания крови при ГБН:</w:t>
      </w:r>
    </w:p>
    <w:p w:rsidR="00CE5F8E" w:rsidRDefault="00CE5F8E" w:rsidP="00DC4938">
      <w:pPr>
        <w:ind w:left="708"/>
        <w:jc w:val="both"/>
      </w:pPr>
      <w:r>
        <w:t>почасовой прирост билирубина 6,5 мкмоль/л</w:t>
      </w:r>
    </w:p>
    <w:p w:rsidR="00CE5F8E" w:rsidRDefault="00CE5F8E" w:rsidP="00DC4938">
      <w:pPr>
        <w:ind w:left="708"/>
        <w:jc w:val="both"/>
      </w:pPr>
      <w:r>
        <w:t>гемоглобин пуповинной крови более 140 г/л</w:t>
      </w:r>
    </w:p>
    <w:p w:rsidR="00CE5F8E" w:rsidRDefault="00CE5F8E" w:rsidP="00DC4938">
      <w:pPr>
        <w:ind w:left="708"/>
        <w:jc w:val="both"/>
      </w:pPr>
      <w:r>
        <w:t>показатели билирубина пуповинной крови 25 мкмоль/л</w:t>
      </w:r>
    </w:p>
    <w:p w:rsidR="00CE5F8E" w:rsidRDefault="00CE5F8E" w:rsidP="00DC4938">
      <w:pPr>
        <w:ind w:left="708"/>
        <w:jc w:val="both"/>
      </w:pPr>
      <w:r>
        <w:t>почасовой прирост билирубина 4,5 мкмоль/л</w:t>
      </w:r>
    </w:p>
    <w:p w:rsidR="00CE5F8E" w:rsidRDefault="00CE5F8E" w:rsidP="00CE5F8E">
      <w:pPr>
        <w:jc w:val="both"/>
      </w:pPr>
    </w:p>
    <w:p w:rsidR="00CE5F8E" w:rsidRDefault="00DC4938" w:rsidP="00CE5F8E">
      <w:pPr>
        <w:jc w:val="both"/>
      </w:pPr>
      <w:r>
        <w:t xml:space="preserve">Суточный объем жидкости, который ребенок получает </w:t>
      </w:r>
      <w:proofErr w:type="spellStart"/>
      <w:r>
        <w:t>энтерально</w:t>
      </w:r>
      <w:proofErr w:type="spellEnd"/>
      <w:r>
        <w:t xml:space="preserve"> или </w:t>
      </w:r>
      <w:proofErr w:type="spellStart"/>
      <w:r>
        <w:t>парентерально,при</w:t>
      </w:r>
      <w:proofErr w:type="spellEnd"/>
      <w:r>
        <w:t xml:space="preserve"> гипербилирубинемии  необходимо: </w:t>
      </w:r>
    </w:p>
    <w:p w:rsidR="00CE5F8E" w:rsidRDefault="00CE5F8E" w:rsidP="00DC4938">
      <w:pPr>
        <w:ind w:left="708"/>
        <w:jc w:val="both"/>
      </w:pPr>
      <w:r>
        <w:t xml:space="preserve">увеличить на 10-20% </w:t>
      </w:r>
    </w:p>
    <w:p w:rsidR="00CE5F8E" w:rsidRDefault="00CE5F8E" w:rsidP="00DC4938">
      <w:pPr>
        <w:ind w:left="708"/>
        <w:jc w:val="both"/>
      </w:pPr>
      <w:r>
        <w:t>не изменять</w:t>
      </w:r>
    </w:p>
    <w:p w:rsidR="00CE5F8E" w:rsidRDefault="00CE5F8E" w:rsidP="00DC4938">
      <w:pPr>
        <w:ind w:left="708"/>
        <w:jc w:val="both"/>
      </w:pPr>
      <w:r>
        <w:t>увеличить на 30-50%</w:t>
      </w:r>
    </w:p>
    <w:p w:rsidR="00CE5F8E" w:rsidRDefault="00CE5F8E" w:rsidP="00DC4938">
      <w:pPr>
        <w:ind w:left="708"/>
        <w:jc w:val="both"/>
      </w:pPr>
      <w:r>
        <w:t xml:space="preserve">уменьшить на 10- 20% </w:t>
      </w:r>
    </w:p>
    <w:p w:rsidR="00CE5F8E" w:rsidRDefault="00CE5F8E" w:rsidP="00CE5F8E">
      <w:pPr>
        <w:jc w:val="both"/>
      </w:pPr>
    </w:p>
    <w:p w:rsidR="00DC4938" w:rsidRDefault="00DC4938" w:rsidP="00DC4938">
      <w:pPr>
        <w:jc w:val="both"/>
      </w:pPr>
      <w:r>
        <w:t xml:space="preserve">На </w:t>
      </w:r>
      <w:proofErr w:type="spellStart"/>
      <w:r>
        <w:t>гиперпродукцию</w:t>
      </w:r>
      <w:proofErr w:type="spellEnd"/>
      <w:r>
        <w:t xml:space="preserve"> билирубина не влияет:</w:t>
      </w:r>
    </w:p>
    <w:p w:rsidR="00DC4938" w:rsidRDefault="00DC4938" w:rsidP="00DC4938">
      <w:pPr>
        <w:ind w:left="708"/>
        <w:jc w:val="both"/>
      </w:pPr>
      <w:r>
        <w:t xml:space="preserve">синдром </w:t>
      </w:r>
      <w:proofErr w:type="spellStart"/>
      <w:r>
        <w:t>Жильбера</w:t>
      </w:r>
      <w:proofErr w:type="spellEnd"/>
    </w:p>
    <w:p w:rsidR="00DC4938" w:rsidRDefault="00DC4938" w:rsidP="00DC4938">
      <w:pPr>
        <w:ind w:left="708"/>
        <w:jc w:val="both"/>
      </w:pPr>
      <w:r>
        <w:t xml:space="preserve">гемолитическая болезнь новорожденного </w:t>
      </w:r>
    </w:p>
    <w:p w:rsidR="00DC4938" w:rsidRDefault="00DC4938" w:rsidP="00DC4938">
      <w:pPr>
        <w:ind w:left="708"/>
        <w:jc w:val="both"/>
      </w:pPr>
      <w:r>
        <w:t xml:space="preserve">структурные нарушения эритроцитов </w:t>
      </w:r>
    </w:p>
    <w:p w:rsidR="00DC4938" w:rsidRDefault="00DC4938" w:rsidP="00DC4938">
      <w:pPr>
        <w:ind w:left="708"/>
        <w:jc w:val="both"/>
      </w:pPr>
      <w:proofErr w:type="spellStart"/>
      <w:r>
        <w:t>ээритроцитарные</w:t>
      </w:r>
      <w:proofErr w:type="spellEnd"/>
      <w:r>
        <w:t xml:space="preserve"> ферментопатии </w:t>
      </w:r>
    </w:p>
    <w:p w:rsidR="00DC4938" w:rsidRDefault="00DC4938" w:rsidP="00DC4938">
      <w:pPr>
        <w:jc w:val="both"/>
      </w:pPr>
    </w:p>
    <w:p w:rsidR="00DC4938" w:rsidRDefault="00DC4938" w:rsidP="00DC4938">
      <w:pPr>
        <w:jc w:val="both"/>
      </w:pPr>
      <w:r>
        <w:t>Критериями физиологической  желтухи у новорожденного ребенка являются все, кроме:</w:t>
      </w:r>
    </w:p>
    <w:p w:rsidR="00DC4938" w:rsidRDefault="00DC4938" w:rsidP="00DC4938">
      <w:pPr>
        <w:ind w:left="708"/>
        <w:jc w:val="both"/>
      </w:pPr>
      <w:r>
        <w:t>преобладание прямой фракции билирубина</w:t>
      </w:r>
    </w:p>
    <w:p w:rsidR="00DC4938" w:rsidRDefault="00DC4938" w:rsidP="00DC4938">
      <w:pPr>
        <w:ind w:left="708"/>
        <w:jc w:val="both"/>
      </w:pPr>
      <w:r>
        <w:t>появление после 36 часов жизни</w:t>
      </w:r>
    </w:p>
    <w:p w:rsidR="00DC4938" w:rsidRDefault="00DC4938" w:rsidP="00DC4938">
      <w:pPr>
        <w:ind w:left="708"/>
        <w:jc w:val="both"/>
      </w:pPr>
      <w:r>
        <w:t>максимум на 3-4 сутки</w:t>
      </w:r>
    </w:p>
    <w:p w:rsidR="00DC4938" w:rsidRDefault="00DC4938" w:rsidP="00DC4938">
      <w:pPr>
        <w:ind w:left="708"/>
        <w:jc w:val="both"/>
      </w:pPr>
      <w:r>
        <w:t>максимальное значение общего билирубина не превышает 205 мкмоль/л   у доношенных новорожденных</w:t>
      </w:r>
    </w:p>
    <w:p w:rsidR="00DC4938" w:rsidRDefault="00DC4938" w:rsidP="00DC4938">
      <w:pPr>
        <w:jc w:val="both"/>
      </w:pPr>
      <w:r>
        <w:lastRenderedPageBreak/>
        <w:t xml:space="preserve">У каких детей не используется шкала </w:t>
      </w:r>
      <w:proofErr w:type="spellStart"/>
      <w:r>
        <w:t>Крамера</w:t>
      </w:r>
      <w:proofErr w:type="spellEnd"/>
      <w:r>
        <w:t>:</w:t>
      </w:r>
    </w:p>
    <w:p w:rsidR="00DC4938" w:rsidRDefault="00DC4938" w:rsidP="00DC4938">
      <w:pPr>
        <w:ind w:left="708"/>
        <w:jc w:val="both"/>
      </w:pPr>
      <w:r>
        <w:t xml:space="preserve">у детей с дефицитом массы </w:t>
      </w:r>
    </w:p>
    <w:p w:rsidR="00DC4938" w:rsidRDefault="00DC4938" w:rsidP="00DC4938">
      <w:pPr>
        <w:ind w:left="708"/>
        <w:jc w:val="both"/>
      </w:pPr>
      <w:r>
        <w:t xml:space="preserve"> у доношенных</w:t>
      </w:r>
    </w:p>
    <w:p w:rsidR="00DC4938" w:rsidRDefault="00DC4938" w:rsidP="00DC4938">
      <w:pPr>
        <w:ind w:left="708"/>
        <w:jc w:val="both"/>
      </w:pPr>
      <w:r>
        <w:t>имеющих ВПС</w:t>
      </w:r>
    </w:p>
    <w:p w:rsidR="00DC4938" w:rsidRDefault="00DC4938" w:rsidP="00DC4938">
      <w:pPr>
        <w:ind w:left="708"/>
        <w:jc w:val="both"/>
      </w:pPr>
      <w:r>
        <w:t>находящихся на инфузионной терапии</w:t>
      </w:r>
    </w:p>
    <w:p w:rsidR="00DC4938" w:rsidRDefault="00DC4938" w:rsidP="00DC4938">
      <w:pPr>
        <w:jc w:val="both"/>
      </w:pPr>
    </w:p>
    <w:p w:rsidR="00DC4938" w:rsidRDefault="00DC4938" w:rsidP="00DC4938">
      <w:pPr>
        <w:jc w:val="both"/>
      </w:pPr>
      <w:r>
        <w:t>К неэффективным и потенциально опасным методам лечения относятся все, кроме:</w:t>
      </w:r>
    </w:p>
    <w:p w:rsidR="00DC4938" w:rsidRDefault="00DC4938" w:rsidP="00DC4938">
      <w:pPr>
        <w:ind w:left="708"/>
        <w:jc w:val="both"/>
      </w:pPr>
      <w:r>
        <w:t>фототерапия</w:t>
      </w:r>
    </w:p>
    <w:p w:rsidR="00DC4938" w:rsidRDefault="00DC4938" w:rsidP="00DC4938">
      <w:pPr>
        <w:ind w:left="708"/>
        <w:jc w:val="both"/>
      </w:pPr>
      <w:r>
        <w:t>инфузионная терапия</w:t>
      </w:r>
    </w:p>
    <w:p w:rsidR="00DC4938" w:rsidRDefault="00DC4938" w:rsidP="00DC4938">
      <w:pPr>
        <w:ind w:left="708"/>
        <w:jc w:val="both"/>
      </w:pPr>
      <w:r>
        <w:t>применение фенобарбитала</w:t>
      </w:r>
    </w:p>
    <w:p w:rsidR="00DC4938" w:rsidRDefault="00DC4938" w:rsidP="00DC4938">
      <w:pPr>
        <w:ind w:left="708"/>
        <w:jc w:val="both"/>
      </w:pPr>
      <w:r>
        <w:t>переливание плазмы и альбумина</w:t>
      </w:r>
    </w:p>
    <w:p w:rsidR="00DC4938" w:rsidRDefault="00DC4938" w:rsidP="00DC4938">
      <w:pPr>
        <w:jc w:val="both"/>
      </w:pPr>
    </w:p>
    <w:p w:rsidR="00DC4938" w:rsidRPr="00DC4938" w:rsidRDefault="00DC4938" w:rsidP="00DC4938">
      <w:pPr>
        <w:jc w:val="center"/>
        <w:rPr>
          <w:b/>
          <w:i/>
        </w:rPr>
      </w:pPr>
      <w:r w:rsidRPr="00DC4938">
        <w:rPr>
          <w:b/>
          <w:i/>
        </w:rPr>
        <w:t>Практические задания для демонстрации практических навыков:</w:t>
      </w:r>
    </w:p>
    <w:p w:rsidR="00DC4938" w:rsidRDefault="00DC4938" w:rsidP="00E87B67">
      <w:pPr>
        <w:jc w:val="both"/>
      </w:pPr>
    </w:p>
    <w:p w:rsidR="00DC4938" w:rsidRPr="00DC4938" w:rsidRDefault="00DC4938" w:rsidP="00E87B67">
      <w:pPr>
        <w:jc w:val="both"/>
        <w:rPr>
          <w:b/>
          <w:i/>
        </w:rPr>
      </w:pPr>
      <w:bookmarkStart w:id="4" w:name="_Hlk10190984"/>
      <w:r w:rsidRPr="00DC4938">
        <w:rPr>
          <w:b/>
          <w:i/>
        </w:rPr>
        <w:t>Задачи 1.</w:t>
      </w:r>
    </w:p>
    <w:p w:rsidR="00DC4938" w:rsidRDefault="00DC4938" w:rsidP="00DC4938">
      <w:pPr>
        <w:ind w:firstLine="708"/>
        <w:jc w:val="both"/>
      </w:pPr>
      <w:r>
        <w:t>Мальчик Г., 1 суток жизни, находится в роддоме. Из анамнеза известно, что матери 25 лет, она имеет А(II)</w:t>
      </w:r>
      <w:proofErr w:type="spellStart"/>
      <w:r>
        <w:t>Rh</w:t>
      </w:r>
      <w:proofErr w:type="spellEnd"/>
      <w:r>
        <w:t>(-)отрицательную группу крови. Первая беременность была 3 года назад, закончилась м/абортом на сроке 9 недель, осложнений не было.</w:t>
      </w:r>
    </w:p>
    <w:p w:rsidR="00DC4938" w:rsidRDefault="00DC4938" w:rsidP="00DC4938">
      <w:pPr>
        <w:jc w:val="both"/>
      </w:pPr>
      <w:r>
        <w:t>Настоящая беременность 2-я, протекала с токсикозом в 1-м триместре, в 3-м триместре периодически отмечались подъемы АД до 145/90мм.рт.ст. В женской консультации наблюдалась нерегулярно. Роды срочные, самосто</w:t>
      </w:r>
      <w:r w:rsidR="00C91E70">
        <w:t>я</w:t>
      </w:r>
      <w:r>
        <w:t>тельные. I-й период 6час 30мин., 2-й – 25мин., безводный промежуток – 3часа. Масса тела при рождении 3300г, длина тела 51см. Оценка по шкале Апгар 7/8 баллов. Сразу после рождения было отмечено желтушное окрашивание кожи, оболочек пуповины и околоплодных вод.</w:t>
      </w:r>
    </w:p>
    <w:p w:rsidR="00DC4938" w:rsidRDefault="00DC4938" w:rsidP="00DC4938">
      <w:pPr>
        <w:jc w:val="both"/>
      </w:pPr>
      <w:r>
        <w:t>При первом осмотре педиатра выявлено увеличение размеров печени до +3см и селезенки до +1,5см.</w:t>
      </w:r>
    </w:p>
    <w:p w:rsidR="00DC4938" w:rsidRDefault="00DC4938" w:rsidP="00DC4938">
      <w:pPr>
        <w:jc w:val="both"/>
      </w:pPr>
      <w:r>
        <w:t>При дополнительном обследовании:</w:t>
      </w:r>
    </w:p>
    <w:p w:rsidR="00DC4938" w:rsidRDefault="00DC4938" w:rsidP="00DC4938">
      <w:pPr>
        <w:jc w:val="both"/>
      </w:pPr>
      <w:r>
        <w:t>Билирубин пуповинной крови 105мкмоль/л</w:t>
      </w:r>
    </w:p>
    <w:p w:rsidR="00DC4938" w:rsidRDefault="00DC4938" w:rsidP="00DC4938">
      <w:pPr>
        <w:jc w:val="both"/>
      </w:pPr>
      <w:r>
        <w:t>БАК в возрасте 4-х часов жизни: непрямой билирубин 175мкмоль/л</w:t>
      </w:r>
    </w:p>
    <w:p w:rsidR="00DC4938" w:rsidRDefault="00DC4938" w:rsidP="00DC4938">
      <w:pPr>
        <w:jc w:val="both"/>
      </w:pPr>
      <w:r>
        <w:t xml:space="preserve">Hb периферической крови по </w:t>
      </w:r>
      <w:proofErr w:type="spellStart"/>
      <w:r>
        <w:t>cito</w:t>
      </w:r>
      <w:proofErr w:type="spellEnd"/>
      <w:r>
        <w:t xml:space="preserve"> 149г/л</w:t>
      </w:r>
    </w:p>
    <w:p w:rsidR="00DC4938" w:rsidRDefault="00DC4938" w:rsidP="00DC4938">
      <w:pPr>
        <w:jc w:val="both"/>
      </w:pPr>
      <w:r>
        <w:t>Задание:</w:t>
      </w:r>
    </w:p>
    <w:p w:rsidR="00DC4938" w:rsidRDefault="00DC4938" w:rsidP="00DC4938">
      <w:pPr>
        <w:jc w:val="both"/>
      </w:pPr>
      <w:r>
        <w:t>1.</w:t>
      </w:r>
      <w:r>
        <w:tab/>
        <w:t>О каком заболевании с большей вероятностью можно думать в данном случае?</w:t>
      </w:r>
    </w:p>
    <w:p w:rsidR="00DC4938" w:rsidRDefault="00DC4938" w:rsidP="00DC4938">
      <w:pPr>
        <w:jc w:val="both"/>
      </w:pPr>
      <w:r>
        <w:t>2.</w:t>
      </w:r>
      <w:r>
        <w:tab/>
        <w:t>Как должен вскармливаться данный ребенок?</w:t>
      </w:r>
    </w:p>
    <w:p w:rsidR="00C91E70" w:rsidRDefault="00C91E70" w:rsidP="00DC4938">
      <w:pPr>
        <w:jc w:val="both"/>
      </w:pPr>
      <w:r>
        <w:t>6</w:t>
      </w:r>
      <w:r w:rsidR="00DC4938">
        <w:t>.</w:t>
      </w:r>
      <w:r w:rsidR="00DC4938">
        <w:tab/>
        <w:t>Какие ранние и поздние осложнения могут возникнуть при данном заболевании?</w:t>
      </w:r>
      <w:r>
        <w:t>7</w:t>
      </w:r>
    </w:p>
    <w:p w:rsidR="00DC4938" w:rsidRDefault="00C91E70" w:rsidP="00DC4938">
      <w:pPr>
        <w:jc w:val="both"/>
      </w:pPr>
      <w:r>
        <w:t>7</w:t>
      </w:r>
      <w:r w:rsidR="00DC4938">
        <w:t>.</w:t>
      </w:r>
      <w:r w:rsidR="00DC4938">
        <w:tab/>
        <w:t>Как должен наблюдаться участковым педиатром этот ребенок после выписки?</w:t>
      </w:r>
    </w:p>
    <w:p w:rsidR="00DC4938" w:rsidRDefault="00DC4938" w:rsidP="00E87B67">
      <w:pPr>
        <w:jc w:val="both"/>
      </w:pPr>
    </w:p>
    <w:p w:rsidR="00DC4938" w:rsidRDefault="00DC4938" w:rsidP="00E87B67">
      <w:pPr>
        <w:jc w:val="both"/>
      </w:pPr>
    </w:p>
    <w:p w:rsidR="00DC4938" w:rsidRPr="00C91E70" w:rsidRDefault="00DC4938" w:rsidP="00E87B67">
      <w:pPr>
        <w:jc w:val="both"/>
        <w:rPr>
          <w:b/>
          <w:i/>
        </w:rPr>
      </w:pPr>
      <w:r w:rsidRPr="00C91E70">
        <w:rPr>
          <w:b/>
          <w:i/>
        </w:rPr>
        <w:t>Эталон 1.</w:t>
      </w:r>
    </w:p>
    <w:p w:rsidR="00C91E70" w:rsidRPr="00C91E70" w:rsidRDefault="00C91E70" w:rsidP="00E87B67">
      <w:pPr>
        <w:jc w:val="both"/>
        <w:rPr>
          <w:b/>
          <w:i/>
        </w:rPr>
      </w:pPr>
    </w:p>
    <w:p w:rsidR="00C91E70" w:rsidRPr="00C91E70" w:rsidRDefault="00C91E70" w:rsidP="00C91E70">
      <w:pPr>
        <w:pStyle w:val="a5"/>
        <w:numPr>
          <w:ilvl w:val="1"/>
          <w:numId w:val="79"/>
        </w:numPr>
        <w:rPr>
          <w:rFonts w:ascii="Times New Roman" w:hAnsi="Times New Roman"/>
          <w:sz w:val="24"/>
          <w:szCs w:val="24"/>
        </w:rPr>
      </w:pPr>
      <w:r w:rsidRPr="00C91E70">
        <w:rPr>
          <w:rFonts w:ascii="Times New Roman" w:hAnsi="Times New Roman"/>
          <w:sz w:val="24"/>
          <w:szCs w:val="24"/>
        </w:rPr>
        <w:t>Диагноз гемолитическая болезнь новорожденного по резус фактору, желтушная форма, тяжелая.</w:t>
      </w:r>
    </w:p>
    <w:p w:rsidR="00C91E70" w:rsidRPr="00C91E70" w:rsidRDefault="00C91E70" w:rsidP="00C91E70">
      <w:pPr>
        <w:pStyle w:val="a5"/>
        <w:numPr>
          <w:ilvl w:val="1"/>
          <w:numId w:val="79"/>
        </w:numPr>
        <w:rPr>
          <w:rFonts w:ascii="Times New Roman" w:hAnsi="Times New Roman"/>
          <w:sz w:val="24"/>
          <w:szCs w:val="24"/>
        </w:rPr>
      </w:pPr>
      <w:r w:rsidRPr="00C91E70">
        <w:rPr>
          <w:rFonts w:ascii="Times New Roman" w:hAnsi="Times New Roman"/>
          <w:sz w:val="24"/>
          <w:szCs w:val="24"/>
        </w:rPr>
        <w:t xml:space="preserve"> Проводится определение группы крови ребенка и прямая проба </w:t>
      </w:r>
      <w:proofErr w:type="spellStart"/>
      <w:r w:rsidRPr="00C91E70">
        <w:rPr>
          <w:rFonts w:ascii="Times New Roman" w:hAnsi="Times New Roman"/>
          <w:sz w:val="24"/>
          <w:szCs w:val="24"/>
        </w:rPr>
        <w:t>Кумбса</w:t>
      </w:r>
      <w:proofErr w:type="spellEnd"/>
      <w:r w:rsidRPr="00C91E70">
        <w:rPr>
          <w:rFonts w:ascii="Times New Roman" w:hAnsi="Times New Roman"/>
          <w:sz w:val="24"/>
          <w:szCs w:val="24"/>
        </w:rPr>
        <w:t>.</w:t>
      </w:r>
    </w:p>
    <w:p w:rsidR="00C91E70" w:rsidRPr="00C91E70" w:rsidRDefault="00F606CD" w:rsidP="00C91E70">
      <w:pPr>
        <w:pStyle w:val="a5"/>
        <w:numPr>
          <w:ilvl w:val="1"/>
          <w:numId w:val="79"/>
        </w:numPr>
        <w:rPr>
          <w:rFonts w:ascii="Times New Roman" w:hAnsi="Times New Roman"/>
          <w:sz w:val="24"/>
          <w:szCs w:val="24"/>
        </w:rPr>
      </w:pPr>
      <w:r>
        <w:rPr>
          <w:rFonts w:ascii="Times New Roman" w:hAnsi="Times New Roman"/>
          <w:sz w:val="24"/>
          <w:szCs w:val="24"/>
        </w:rPr>
        <w:t>Я</w:t>
      </w:r>
      <w:r w:rsidR="00C91E70" w:rsidRPr="00C91E70">
        <w:rPr>
          <w:rFonts w:ascii="Times New Roman" w:hAnsi="Times New Roman"/>
          <w:sz w:val="24"/>
          <w:szCs w:val="24"/>
        </w:rPr>
        <w:t>дерное поражение мозга, а в последующим и железодефицитная анемия и синдром холестаза.</w:t>
      </w:r>
    </w:p>
    <w:p w:rsidR="00C91E70" w:rsidRPr="00C91E70" w:rsidRDefault="00C91E70" w:rsidP="00C91E70">
      <w:pPr>
        <w:pStyle w:val="a5"/>
        <w:numPr>
          <w:ilvl w:val="1"/>
          <w:numId w:val="79"/>
        </w:numPr>
        <w:rPr>
          <w:rFonts w:ascii="Times New Roman" w:hAnsi="Times New Roman"/>
          <w:sz w:val="24"/>
          <w:szCs w:val="24"/>
        </w:rPr>
      </w:pPr>
      <w:r w:rsidRPr="00C91E70">
        <w:rPr>
          <w:rFonts w:ascii="Times New Roman" w:hAnsi="Times New Roman"/>
          <w:sz w:val="24"/>
          <w:szCs w:val="24"/>
        </w:rPr>
        <w:t>Рекомендовано – ОАК через месяц, осмотр невролога, через 6 месяцев кровь на ВИЧ и гепатиты.</w:t>
      </w:r>
    </w:p>
    <w:bookmarkEnd w:id="4"/>
    <w:p w:rsidR="00C91E70" w:rsidRPr="00C91E70" w:rsidRDefault="00C91E70" w:rsidP="00E87B67">
      <w:pPr>
        <w:jc w:val="both"/>
      </w:pPr>
    </w:p>
    <w:p w:rsidR="00E87B67" w:rsidRPr="00635F97" w:rsidRDefault="00E87B67" w:rsidP="00E87B67">
      <w:pPr>
        <w:jc w:val="center"/>
        <w:rPr>
          <w:b/>
          <w:i/>
        </w:rPr>
      </w:pPr>
      <w:r w:rsidRPr="00635F97">
        <w:rPr>
          <w:b/>
          <w:i/>
        </w:rPr>
        <w:t>Проверка историй развития новорожденных</w:t>
      </w:r>
    </w:p>
    <w:p w:rsidR="00E87B67" w:rsidRPr="00635F97" w:rsidRDefault="00E87B67" w:rsidP="00E87B67">
      <w:pPr>
        <w:jc w:val="center"/>
      </w:pPr>
      <w:r w:rsidRPr="00635F97">
        <w:t>включает в себя оценку:</w:t>
      </w:r>
    </w:p>
    <w:p w:rsidR="00E87B67" w:rsidRPr="00635F97" w:rsidRDefault="00E87B67" w:rsidP="00E87B67">
      <w:pPr>
        <w:jc w:val="center"/>
      </w:pPr>
    </w:p>
    <w:p w:rsidR="00E87B67" w:rsidRPr="00635F97" w:rsidRDefault="00E87B67" w:rsidP="00E87B67">
      <w:pPr>
        <w:ind w:firstLine="709"/>
        <w:jc w:val="both"/>
        <w:rPr>
          <w:color w:val="000000"/>
        </w:rPr>
      </w:pPr>
      <w:r w:rsidRPr="00635F97">
        <w:rPr>
          <w:color w:val="000000"/>
        </w:rPr>
        <w:t>1. Ведения медицинской документации, качества её оформления.</w:t>
      </w:r>
    </w:p>
    <w:p w:rsidR="00E87B67" w:rsidRPr="00635F97" w:rsidRDefault="00E87B67" w:rsidP="00E87B67">
      <w:pPr>
        <w:ind w:firstLine="709"/>
        <w:jc w:val="both"/>
        <w:rPr>
          <w:color w:val="000000"/>
        </w:rPr>
      </w:pPr>
      <w:r w:rsidRPr="00635F97">
        <w:rPr>
          <w:color w:val="000000"/>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p>
    <w:p w:rsidR="00E87B67" w:rsidRPr="00635F97" w:rsidRDefault="00E87B67" w:rsidP="00E87B67">
      <w:pPr>
        <w:ind w:firstLine="709"/>
        <w:jc w:val="both"/>
        <w:rPr>
          <w:color w:val="000000"/>
        </w:rPr>
      </w:pPr>
      <w:r w:rsidRPr="00635F97">
        <w:rPr>
          <w:color w:val="000000"/>
        </w:rPr>
        <w:t>- сбор жалоб, анамнеза заболевания, анамнеза жизни;</w:t>
      </w:r>
    </w:p>
    <w:p w:rsidR="00E87B67" w:rsidRPr="00635F97" w:rsidRDefault="00E87B67" w:rsidP="00E87B67">
      <w:pPr>
        <w:ind w:firstLine="709"/>
        <w:jc w:val="both"/>
        <w:rPr>
          <w:color w:val="000000"/>
        </w:rPr>
      </w:pPr>
      <w:r w:rsidRPr="00635F97">
        <w:rPr>
          <w:color w:val="000000"/>
        </w:rPr>
        <w:lastRenderedPageBreak/>
        <w:t>- проведение клинического обследования и описания объективного статуса пациента по органам и системам;</w:t>
      </w:r>
    </w:p>
    <w:p w:rsidR="00E87B67" w:rsidRPr="00635F97" w:rsidRDefault="00E87B67" w:rsidP="00E87B67">
      <w:pPr>
        <w:ind w:firstLine="709"/>
        <w:jc w:val="both"/>
        <w:rPr>
          <w:color w:val="000000"/>
        </w:rPr>
      </w:pPr>
      <w:r w:rsidRPr="00635F97">
        <w:rPr>
          <w:color w:val="000000"/>
        </w:rPr>
        <w:t>- оценка факторов риска;</w:t>
      </w:r>
    </w:p>
    <w:p w:rsidR="00E87B67" w:rsidRPr="00635F97" w:rsidRDefault="00E87B67" w:rsidP="00E87B67">
      <w:pPr>
        <w:ind w:firstLine="709"/>
        <w:jc w:val="both"/>
        <w:rPr>
          <w:color w:val="000000"/>
        </w:rPr>
      </w:pPr>
      <w:r w:rsidRPr="00635F97">
        <w:rPr>
          <w:color w:val="000000"/>
        </w:rPr>
        <w:t xml:space="preserve">- формулирование предварительного диагноза (диагноза при поступлении, диагноза в начале </w:t>
      </w:r>
      <w:proofErr w:type="spellStart"/>
      <w:r w:rsidRPr="00635F97">
        <w:rPr>
          <w:color w:val="000000"/>
        </w:rPr>
        <w:t>курации</w:t>
      </w:r>
      <w:proofErr w:type="spellEnd"/>
      <w:r w:rsidRPr="00635F97">
        <w:rPr>
          <w:color w:val="000000"/>
        </w:rPr>
        <w:t>) на основе полученной информации;</w:t>
      </w:r>
    </w:p>
    <w:p w:rsidR="00E87B67" w:rsidRPr="00635F97" w:rsidRDefault="00E87B67" w:rsidP="00E87B67">
      <w:pPr>
        <w:ind w:firstLine="709"/>
        <w:jc w:val="both"/>
        <w:rPr>
          <w:color w:val="000000"/>
        </w:rPr>
      </w:pPr>
      <w:r w:rsidRPr="00635F97">
        <w:rPr>
          <w:color w:val="000000"/>
        </w:rPr>
        <w:t>- определение состояний, требующих оказания неотложной помощи;</w:t>
      </w:r>
    </w:p>
    <w:p w:rsidR="00E87B67" w:rsidRPr="00635F97" w:rsidRDefault="00E87B67" w:rsidP="00E87B67">
      <w:pPr>
        <w:ind w:firstLine="709"/>
        <w:jc w:val="both"/>
        <w:rPr>
          <w:color w:val="000000"/>
        </w:rPr>
      </w:pPr>
      <w:r w:rsidRPr="00635F97">
        <w:rPr>
          <w:color w:val="000000"/>
        </w:rPr>
        <w:t>- разработка плана лабораторного, инструментального и иного обследования;</w:t>
      </w:r>
    </w:p>
    <w:p w:rsidR="00E87B67" w:rsidRPr="00635F97" w:rsidRDefault="00E87B67" w:rsidP="00E87B67">
      <w:pPr>
        <w:ind w:firstLine="709"/>
        <w:jc w:val="both"/>
        <w:rPr>
          <w:color w:val="000000"/>
        </w:rPr>
      </w:pPr>
      <w:r w:rsidRPr="00635F97">
        <w:rPr>
          <w:color w:val="000000"/>
        </w:rPr>
        <w:t>- оценка данных лабораторного, инструментального и иного обследования;</w:t>
      </w:r>
    </w:p>
    <w:p w:rsidR="00E87B67" w:rsidRPr="00635F97" w:rsidRDefault="00E87B67" w:rsidP="00E87B67">
      <w:pPr>
        <w:ind w:firstLine="709"/>
        <w:jc w:val="both"/>
        <w:rPr>
          <w:color w:val="000000"/>
        </w:rPr>
      </w:pPr>
      <w:r w:rsidRPr="00635F97">
        <w:rPr>
          <w:color w:val="000000"/>
        </w:rPr>
        <w:t xml:space="preserve">- проведения дифференциальной диагностики; </w:t>
      </w:r>
    </w:p>
    <w:p w:rsidR="00E87B67" w:rsidRPr="00635F97" w:rsidRDefault="00E87B67" w:rsidP="00E87B67">
      <w:pPr>
        <w:ind w:firstLine="709"/>
        <w:jc w:val="both"/>
        <w:rPr>
          <w:color w:val="000000"/>
        </w:rPr>
      </w:pPr>
      <w:r w:rsidRPr="00635F97">
        <w:rPr>
          <w:color w:val="000000"/>
        </w:rPr>
        <w:t>- назначения дополнительных методов исследования для уточнения диагноза;</w:t>
      </w:r>
    </w:p>
    <w:p w:rsidR="00E87B67" w:rsidRPr="00635F97" w:rsidRDefault="00E87B67" w:rsidP="00E87B67">
      <w:pPr>
        <w:ind w:firstLine="709"/>
        <w:jc w:val="both"/>
        <w:rPr>
          <w:color w:val="000000"/>
        </w:rPr>
      </w:pPr>
      <w:r w:rsidRPr="00635F97">
        <w:rPr>
          <w:color w:val="000000"/>
        </w:rPr>
        <w:t>- определения показаний для направления на консультации к специалистам;</w:t>
      </w:r>
    </w:p>
    <w:p w:rsidR="00E87B67" w:rsidRPr="00635F97" w:rsidRDefault="00E87B67" w:rsidP="00E87B67">
      <w:pPr>
        <w:ind w:firstLine="709"/>
        <w:jc w:val="both"/>
        <w:rPr>
          <w:color w:val="000000"/>
        </w:rPr>
      </w:pPr>
      <w:r w:rsidRPr="00635F97">
        <w:rPr>
          <w:color w:val="000000"/>
        </w:rPr>
        <w:t>- формулирования клинических диагнозов в соответствии с МКБ-10 и их обоснованность.</w:t>
      </w:r>
    </w:p>
    <w:p w:rsidR="00E87B67" w:rsidRPr="00635F97" w:rsidRDefault="00E87B67" w:rsidP="00E87B67">
      <w:pPr>
        <w:ind w:firstLine="709"/>
        <w:jc w:val="both"/>
        <w:rPr>
          <w:color w:val="000000"/>
        </w:rPr>
      </w:pPr>
      <w:r w:rsidRPr="00635F97">
        <w:rPr>
          <w:color w:val="000000"/>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p>
    <w:p w:rsidR="00E87B67" w:rsidRPr="00635F97" w:rsidRDefault="00E87B67" w:rsidP="00E87B67">
      <w:pPr>
        <w:ind w:firstLine="709"/>
        <w:jc w:val="both"/>
        <w:rPr>
          <w:color w:val="000000"/>
        </w:rPr>
      </w:pPr>
      <w:r w:rsidRPr="00635F97">
        <w:rPr>
          <w:color w:val="000000"/>
        </w:rPr>
        <w:t>- оказание медицинской помощи при неотложных состояниях;</w:t>
      </w:r>
    </w:p>
    <w:p w:rsidR="00E87B67" w:rsidRPr="00635F97" w:rsidRDefault="00E87B67" w:rsidP="00E87B67">
      <w:pPr>
        <w:ind w:firstLine="709"/>
        <w:jc w:val="both"/>
        <w:rPr>
          <w:color w:val="000000"/>
        </w:rPr>
      </w:pPr>
      <w:r w:rsidRPr="00635F97">
        <w:rPr>
          <w:color w:val="000000"/>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E87B67" w:rsidRPr="00635F97" w:rsidRDefault="00E87B67" w:rsidP="00E87B67">
      <w:pPr>
        <w:ind w:firstLine="709"/>
        <w:jc w:val="both"/>
        <w:rPr>
          <w:color w:val="000000"/>
        </w:rPr>
      </w:pPr>
      <w:r w:rsidRPr="00635F97">
        <w:rPr>
          <w:color w:val="000000"/>
        </w:rPr>
        <w:t>- назначение немедикаментозной терапии, физиотерапии, ЛФК, с учетом факторов риска, показаний и противопоказаний;</w:t>
      </w:r>
    </w:p>
    <w:p w:rsidR="00E87B67" w:rsidRPr="00635F97" w:rsidRDefault="00E87B67" w:rsidP="00E87B67">
      <w:pPr>
        <w:ind w:firstLine="709"/>
        <w:jc w:val="both"/>
        <w:rPr>
          <w:color w:val="000000"/>
        </w:rPr>
      </w:pPr>
      <w:r w:rsidRPr="00635F97">
        <w:rPr>
          <w:color w:val="000000"/>
        </w:rPr>
        <w:t>- контроль эффективности лечебно-профилактических мероприятий и их возможных побочных эффектов.</w:t>
      </w:r>
    </w:p>
    <w:p w:rsidR="00E87B67" w:rsidRPr="00635F97" w:rsidRDefault="00E87B67" w:rsidP="00E87B67">
      <w:pPr>
        <w:ind w:firstLine="709"/>
        <w:jc w:val="both"/>
        <w:rPr>
          <w:color w:val="000000"/>
        </w:rPr>
      </w:pPr>
      <w:r w:rsidRPr="00635F97">
        <w:rPr>
          <w:color w:val="000000"/>
        </w:rPr>
        <w:t>4. Реабилитационной деятельности:</w:t>
      </w:r>
    </w:p>
    <w:p w:rsidR="00E87B67" w:rsidRPr="00635F97" w:rsidRDefault="00E87B67" w:rsidP="00E87B67">
      <w:pPr>
        <w:ind w:firstLine="709"/>
        <w:jc w:val="both"/>
        <w:rPr>
          <w:color w:val="000000"/>
        </w:rPr>
      </w:pPr>
      <w:r w:rsidRPr="00635F97">
        <w:rPr>
          <w:color w:val="000000"/>
        </w:rPr>
        <w:t>- определение показаний для проведения реабилитации;</w:t>
      </w:r>
    </w:p>
    <w:p w:rsidR="00E87B67" w:rsidRPr="00635F97" w:rsidRDefault="00E87B67" w:rsidP="00E87B67">
      <w:pPr>
        <w:ind w:firstLine="709"/>
        <w:jc w:val="both"/>
        <w:rPr>
          <w:color w:val="000000"/>
        </w:rPr>
      </w:pPr>
      <w:r w:rsidRPr="00635F97">
        <w:rPr>
          <w:color w:val="000000"/>
        </w:rPr>
        <w:t>-  разработка плана реабилитационных мероприятий.</w:t>
      </w:r>
    </w:p>
    <w:p w:rsidR="00E87B67" w:rsidRPr="00635F97" w:rsidRDefault="00E87B67" w:rsidP="00E87B67">
      <w:pPr>
        <w:ind w:firstLine="709"/>
        <w:jc w:val="both"/>
        <w:rPr>
          <w:color w:val="000000"/>
        </w:rPr>
      </w:pPr>
      <w:r w:rsidRPr="00635F97">
        <w:rPr>
          <w:color w:val="000000"/>
        </w:rPr>
        <w:t>- определения показаний и противопоказаний к применению природных лечебных факторов, лекарственной, немедикаментозной и других методов у пациентов, нуждающихся в медицинской реабилитации;</w:t>
      </w:r>
    </w:p>
    <w:p w:rsidR="00E87B67" w:rsidRPr="00635F97" w:rsidRDefault="00E87B67" w:rsidP="00E87B67">
      <w:pPr>
        <w:ind w:firstLine="709"/>
        <w:jc w:val="both"/>
        <w:rPr>
          <w:color w:val="000000"/>
        </w:rPr>
      </w:pPr>
      <w:r w:rsidRPr="00635F97">
        <w:rPr>
          <w:color w:val="000000"/>
        </w:rPr>
        <w:t>- определение показания и противопоказаний к санаторно-курортному лечению;</w:t>
      </w:r>
    </w:p>
    <w:p w:rsidR="00E87B67" w:rsidRPr="00635F97" w:rsidRDefault="00E87B67" w:rsidP="00E87B67">
      <w:pPr>
        <w:ind w:firstLine="709"/>
        <w:jc w:val="both"/>
        <w:rPr>
          <w:color w:val="000000"/>
        </w:rPr>
      </w:pPr>
      <w:r w:rsidRPr="00635F97">
        <w:rPr>
          <w:color w:val="000000"/>
        </w:rPr>
        <w:t>- оценку эффективности реабилитационных мероприятий.</w:t>
      </w:r>
    </w:p>
    <w:p w:rsidR="00E87B67" w:rsidRPr="00635F97" w:rsidRDefault="00E87B67" w:rsidP="00E87B67">
      <w:pPr>
        <w:ind w:firstLine="709"/>
        <w:jc w:val="both"/>
        <w:rPr>
          <w:color w:val="000000"/>
        </w:rPr>
      </w:pPr>
      <w:r w:rsidRPr="00635F97">
        <w:rPr>
          <w:color w:val="000000"/>
        </w:rPr>
        <w:t>5. Проведение профилактической работы среди пациентов и их родственников, направленных на сохранение и укрепление здоровья.</w:t>
      </w:r>
    </w:p>
    <w:p w:rsidR="00E87B67" w:rsidRPr="00635F97" w:rsidRDefault="00E87B67" w:rsidP="00E87B67">
      <w:pPr>
        <w:jc w:val="both"/>
        <w:rPr>
          <w:b/>
        </w:rPr>
      </w:pPr>
    </w:p>
    <w:p w:rsidR="00761B21" w:rsidRPr="00635F97" w:rsidRDefault="00761B21" w:rsidP="00BA1760">
      <w:pPr>
        <w:jc w:val="both"/>
        <w:rPr>
          <w:b/>
        </w:rPr>
      </w:pPr>
    </w:p>
    <w:p w:rsidR="00E30B58" w:rsidRPr="003D5176" w:rsidRDefault="00E30B58" w:rsidP="00EE2400">
      <w:pPr>
        <w:pStyle w:val="a5"/>
        <w:ind w:left="0" w:firstLine="0"/>
        <w:rPr>
          <w:rFonts w:ascii="Times New Roman" w:hAnsi="Times New Roman"/>
          <w:sz w:val="24"/>
          <w:szCs w:val="24"/>
        </w:rPr>
      </w:pPr>
    </w:p>
    <w:p w:rsidR="00B12AF5" w:rsidRPr="003D5176" w:rsidRDefault="00B12AF5" w:rsidP="00B12AF5">
      <w:pPr>
        <w:rPr>
          <w:b/>
          <w:bCs/>
        </w:rPr>
      </w:pPr>
      <w:bookmarkStart w:id="5" w:name="_Hlk10191076"/>
    </w:p>
    <w:bookmarkEnd w:id="5"/>
    <w:p w:rsidR="002020EE" w:rsidRDefault="002020EE" w:rsidP="00BA1760">
      <w:pPr>
        <w:jc w:val="both"/>
        <w:rPr>
          <w:b/>
        </w:rPr>
      </w:pPr>
    </w:p>
    <w:p w:rsidR="002020EE" w:rsidRDefault="002020EE"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F606CD" w:rsidRDefault="00F606CD" w:rsidP="00BA1760">
      <w:pPr>
        <w:jc w:val="both"/>
        <w:rPr>
          <w:b/>
        </w:rPr>
      </w:pPr>
    </w:p>
    <w:p w:rsidR="002020EE" w:rsidRDefault="002020EE" w:rsidP="00BA1760">
      <w:pPr>
        <w:jc w:val="both"/>
        <w:rPr>
          <w:b/>
        </w:rPr>
      </w:pPr>
    </w:p>
    <w:p w:rsidR="004C13C8" w:rsidRPr="004C13C8" w:rsidRDefault="004C13C8" w:rsidP="004C13C8">
      <w:pPr>
        <w:ind w:firstLine="709"/>
        <w:jc w:val="both"/>
        <w:rPr>
          <w:color w:val="000000"/>
        </w:rPr>
      </w:pPr>
    </w:p>
    <w:p w:rsidR="00A046CE" w:rsidRPr="00635F97" w:rsidRDefault="00A046CE" w:rsidP="00A046CE">
      <w:pPr>
        <w:pStyle w:val="a5"/>
        <w:numPr>
          <w:ilvl w:val="0"/>
          <w:numId w:val="1"/>
        </w:numPr>
        <w:outlineLvl w:val="0"/>
        <w:rPr>
          <w:rFonts w:ascii="Times New Roman" w:hAnsi="Times New Roman"/>
          <w:b/>
          <w:sz w:val="24"/>
          <w:szCs w:val="24"/>
        </w:rPr>
      </w:pPr>
      <w:r w:rsidRPr="00635F97">
        <w:rPr>
          <w:rFonts w:ascii="Times New Roman" w:hAnsi="Times New Roman"/>
          <w:b/>
          <w:sz w:val="24"/>
          <w:szCs w:val="24"/>
        </w:rPr>
        <w:lastRenderedPageBreak/>
        <w:t>Оценочные материалы промежуточной аттестации обучающихся.</w:t>
      </w:r>
    </w:p>
    <w:p w:rsidR="00A046CE" w:rsidRPr="00635F97" w:rsidRDefault="00A046CE" w:rsidP="00A046CE">
      <w:pPr>
        <w:pStyle w:val="a5"/>
        <w:tabs>
          <w:tab w:val="left" w:pos="1935"/>
        </w:tabs>
        <w:ind w:firstLine="0"/>
        <w:outlineLvl w:val="0"/>
        <w:rPr>
          <w:rFonts w:ascii="Times New Roman" w:hAnsi="Times New Roman"/>
          <w:b/>
          <w:sz w:val="24"/>
          <w:szCs w:val="24"/>
        </w:rPr>
      </w:pPr>
      <w:r w:rsidRPr="00635F97">
        <w:rPr>
          <w:rFonts w:ascii="Times New Roman" w:hAnsi="Times New Roman"/>
          <w:b/>
          <w:sz w:val="24"/>
          <w:szCs w:val="24"/>
        </w:rPr>
        <w:tab/>
      </w:r>
    </w:p>
    <w:p w:rsidR="00A046CE" w:rsidRPr="00635F97" w:rsidRDefault="00A046CE" w:rsidP="00A046CE">
      <w:pPr>
        <w:ind w:firstLine="708"/>
      </w:pPr>
      <w:r w:rsidRPr="00635F97">
        <w:t>Промежуточная аттестация по дисциплине «</w:t>
      </w:r>
      <w:r w:rsidR="00D15379">
        <w:t>Неонатология</w:t>
      </w:r>
      <w:bookmarkStart w:id="6" w:name="_GoBack"/>
      <w:bookmarkEnd w:id="6"/>
      <w:r w:rsidRPr="00635F97">
        <w:t>» проводится в форме зачета по экзаменационным билетам в устной форме.</w:t>
      </w:r>
    </w:p>
    <w:p w:rsidR="00A046CE" w:rsidRPr="00635F97" w:rsidRDefault="00A046CE" w:rsidP="00A046CE">
      <w:pPr>
        <w:pStyle w:val="a5"/>
        <w:ind w:left="0" w:firstLine="709"/>
        <w:rPr>
          <w:rFonts w:ascii="Times New Roman" w:hAnsi="Times New Roman"/>
          <w:b/>
          <w:i/>
          <w:sz w:val="24"/>
          <w:szCs w:val="24"/>
        </w:rPr>
      </w:pPr>
    </w:p>
    <w:p w:rsidR="00A046CE" w:rsidRPr="00635F97" w:rsidRDefault="00A046CE" w:rsidP="00A046CE">
      <w:pPr>
        <w:pStyle w:val="a5"/>
        <w:ind w:left="0" w:firstLine="709"/>
        <w:jc w:val="center"/>
        <w:rPr>
          <w:rFonts w:ascii="Times New Roman" w:hAnsi="Times New Roman"/>
          <w:b/>
          <w:sz w:val="24"/>
          <w:szCs w:val="24"/>
        </w:rPr>
      </w:pPr>
      <w:r w:rsidRPr="00635F97">
        <w:rPr>
          <w:rFonts w:ascii="Times New Roman" w:hAnsi="Times New Roman"/>
          <w:b/>
          <w:sz w:val="24"/>
          <w:szCs w:val="24"/>
        </w:rPr>
        <w:t>Критерии, применяемые для оценивания обучающихся на промежуточной аттестации</w:t>
      </w:r>
    </w:p>
    <w:p w:rsidR="00A046CE" w:rsidRPr="00635F97" w:rsidRDefault="00A046CE" w:rsidP="00A046CE">
      <w:pPr>
        <w:pStyle w:val="a5"/>
        <w:ind w:left="0" w:firstLine="709"/>
        <w:rPr>
          <w:rFonts w:ascii="Times New Roman" w:hAnsi="Times New Roman"/>
          <w:sz w:val="24"/>
          <w:szCs w:val="24"/>
        </w:rPr>
      </w:pP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Итоговая оценка по результатам промежуточной аттестации складывается из результатов оценки устного опроса и проверки практических навыков и выводится по формуле умножения:</w:t>
      </w: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ИО = Оц1 х Оц2 х К, где</w:t>
      </w: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ИО – итоговая оценка (в баллах);</w:t>
      </w: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 xml:space="preserve">Оц1 – оценка по первому вопросу; </w:t>
      </w: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Оц2 – оценка по второму вопросу;</w:t>
      </w: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К – коэффициент по проверке практических навыков (1 – зачтено, 0 – не зачтено).</w:t>
      </w:r>
    </w:p>
    <w:p w:rsidR="00A046CE" w:rsidRPr="00635F97" w:rsidRDefault="00A046CE" w:rsidP="00A046CE">
      <w:pPr>
        <w:pStyle w:val="a5"/>
        <w:ind w:left="0" w:firstLine="709"/>
        <w:rPr>
          <w:rFonts w:ascii="Times New Roman" w:hAnsi="Times New Roman"/>
          <w:sz w:val="24"/>
          <w:szCs w:val="24"/>
        </w:rPr>
      </w:pPr>
    </w:p>
    <w:p w:rsidR="00A046CE" w:rsidRPr="00635F97" w:rsidRDefault="00A046CE" w:rsidP="00A046CE">
      <w:pPr>
        <w:pStyle w:val="a5"/>
        <w:ind w:left="0" w:firstLine="709"/>
        <w:rPr>
          <w:rFonts w:ascii="Times New Roman" w:hAnsi="Times New Roman"/>
          <w:sz w:val="24"/>
          <w:szCs w:val="24"/>
        </w:rPr>
      </w:pPr>
      <w:r w:rsidRPr="00635F97">
        <w:rPr>
          <w:rFonts w:ascii="Times New Roman" w:hAnsi="Times New Roman"/>
          <w:sz w:val="24"/>
          <w:szCs w:val="24"/>
        </w:rPr>
        <w:t>Исходя из полученной суммы баллов, выставляется итоговая оценка:</w:t>
      </w:r>
    </w:p>
    <w:p w:rsidR="00A046CE" w:rsidRPr="00635F97" w:rsidRDefault="00A046CE" w:rsidP="00A046CE">
      <w:pPr>
        <w:pStyle w:val="a5"/>
        <w:ind w:left="0" w:firstLine="709"/>
        <w:rPr>
          <w:rFonts w:ascii="Times New Roman" w:hAnsi="Times New Roman"/>
          <w:sz w:val="24"/>
          <w:szCs w:val="24"/>
        </w:rPr>
      </w:pPr>
    </w:p>
    <w:tbl>
      <w:tblPr>
        <w:tblStyle w:val="a3"/>
        <w:tblW w:w="0" w:type="auto"/>
        <w:tblInd w:w="1668" w:type="dxa"/>
        <w:tblLook w:val="04A0" w:firstRow="1" w:lastRow="0" w:firstColumn="1" w:lastColumn="0" w:noHBand="0" w:noVBand="1"/>
      </w:tblPr>
      <w:tblGrid>
        <w:gridCol w:w="3542"/>
        <w:gridCol w:w="3687"/>
      </w:tblGrid>
      <w:tr w:rsidR="00A046CE" w:rsidRPr="00635F97" w:rsidTr="00EC0A66">
        <w:tc>
          <w:tcPr>
            <w:tcW w:w="3542" w:type="dxa"/>
          </w:tcPr>
          <w:p w:rsidR="00A046CE" w:rsidRPr="00635F97" w:rsidRDefault="00A046CE" w:rsidP="00EC0A66">
            <w:pPr>
              <w:jc w:val="center"/>
              <w:rPr>
                <w:b/>
              </w:rPr>
            </w:pPr>
            <w:r w:rsidRPr="00635F97">
              <w:rPr>
                <w:b/>
              </w:rPr>
              <w:t>Сумма баллов</w:t>
            </w:r>
          </w:p>
        </w:tc>
        <w:tc>
          <w:tcPr>
            <w:tcW w:w="3687" w:type="dxa"/>
          </w:tcPr>
          <w:p w:rsidR="00A046CE" w:rsidRPr="00635F97" w:rsidRDefault="00A046CE" w:rsidP="00EC0A66">
            <w:pPr>
              <w:jc w:val="center"/>
              <w:rPr>
                <w:b/>
              </w:rPr>
            </w:pPr>
            <w:r w:rsidRPr="00635F97">
              <w:rPr>
                <w:b/>
              </w:rPr>
              <w:t>Итоговая оценка</w:t>
            </w:r>
          </w:p>
        </w:tc>
      </w:tr>
      <w:tr w:rsidR="00A046CE" w:rsidRPr="00635F97" w:rsidTr="00EC0A66">
        <w:tc>
          <w:tcPr>
            <w:tcW w:w="3542" w:type="dxa"/>
          </w:tcPr>
          <w:p w:rsidR="00A046CE" w:rsidRPr="00635F97" w:rsidRDefault="00A046CE" w:rsidP="00EC0A66">
            <w:pPr>
              <w:jc w:val="center"/>
            </w:pPr>
            <w:r w:rsidRPr="00635F97">
              <w:t>25</w:t>
            </w:r>
          </w:p>
        </w:tc>
        <w:tc>
          <w:tcPr>
            <w:tcW w:w="3687" w:type="dxa"/>
          </w:tcPr>
          <w:p w:rsidR="00A046CE" w:rsidRPr="00635F97" w:rsidRDefault="00A046CE" w:rsidP="00EC0A66">
            <w:pPr>
              <w:jc w:val="center"/>
            </w:pPr>
            <w:r w:rsidRPr="00635F97">
              <w:t>«отлично»</w:t>
            </w:r>
          </w:p>
        </w:tc>
      </w:tr>
      <w:tr w:rsidR="00A046CE" w:rsidRPr="00635F97" w:rsidTr="00EC0A66">
        <w:tc>
          <w:tcPr>
            <w:tcW w:w="3542" w:type="dxa"/>
          </w:tcPr>
          <w:p w:rsidR="00A046CE" w:rsidRPr="00635F97" w:rsidRDefault="00A046CE" w:rsidP="00EC0A66">
            <w:pPr>
              <w:jc w:val="center"/>
            </w:pPr>
            <w:r w:rsidRPr="00635F97">
              <w:t>15-20</w:t>
            </w:r>
          </w:p>
        </w:tc>
        <w:tc>
          <w:tcPr>
            <w:tcW w:w="3687" w:type="dxa"/>
          </w:tcPr>
          <w:p w:rsidR="00A046CE" w:rsidRPr="00635F97" w:rsidRDefault="00A046CE" w:rsidP="00EC0A66">
            <w:pPr>
              <w:jc w:val="center"/>
            </w:pPr>
            <w:r w:rsidRPr="00635F97">
              <w:t>«хорошо»</w:t>
            </w:r>
          </w:p>
        </w:tc>
      </w:tr>
      <w:tr w:rsidR="00A046CE" w:rsidRPr="00635F97" w:rsidTr="00EC0A66">
        <w:tc>
          <w:tcPr>
            <w:tcW w:w="3542" w:type="dxa"/>
          </w:tcPr>
          <w:p w:rsidR="00A046CE" w:rsidRPr="00635F97" w:rsidRDefault="00A046CE" w:rsidP="00EC0A66">
            <w:pPr>
              <w:jc w:val="center"/>
            </w:pPr>
            <w:r w:rsidRPr="00635F97">
              <w:t>9-12</w:t>
            </w:r>
          </w:p>
        </w:tc>
        <w:tc>
          <w:tcPr>
            <w:tcW w:w="3687" w:type="dxa"/>
          </w:tcPr>
          <w:p w:rsidR="00A046CE" w:rsidRPr="00635F97" w:rsidRDefault="00A046CE" w:rsidP="00EC0A66">
            <w:pPr>
              <w:jc w:val="center"/>
            </w:pPr>
            <w:r w:rsidRPr="00635F97">
              <w:t>«удовлетворительно»</w:t>
            </w:r>
          </w:p>
        </w:tc>
      </w:tr>
      <w:tr w:rsidR="00A046CE" w:rsidRPr="00635F97" w:rsidTr="00EC0A66">
        <w:tc>
          <w:tcPr>
            <w:tcW w:w="3542" w:type="dxa"/>
          </w:tcPr>
          <w:p w:rsidR="00A046CE" w:rsidRPr="00635F97" w:rsidRDefault="00A046CE" w:rsidP="00EC0A66">
            <w:pPr>
              <w:jc w:val="center"/>
            </w:pPr>
            <w:r w:rsidRPr="00635F97">
              <w:t>0</w:t>
            </w:r>
          </w:p>
        </w:tc>
        <w:tc>
          <w:tcPr>
            <w:tcW w:w="3687" w:type="dxa"/>
          </w:tcPr>
          <w:p w:rsidR="00A046CE" w:rsidRPr="00635F97" w:rsidRDefault="00A046CE" w:rsidP="00EC0A66">
            <w:pPr>
              <w:jc w:val="center"/>
            </w:pPr>
            <w:r w:rsidRPr="00635F97">
              <w:t>«неудовлетворительно»</w:t>
            </w:r>
          </w:p>
        </w:tc>
      </w:tr>
    </w:tbl>
    <w:p w:rsidR="00A046CE" w:rsidRPr="00635F97" w:rsidRDefault="00A046CE" w:rsidP="00A046CE"/>
    <w:p w:rsidR="00A046CE" w:rsidRPr="00635F97" w:rsidRDefault="00A046CE" w:rsidP="00A046CE"/>
    <w:tbl>
      <w:tblPr>
        <w:tblStyle w:val="a3"/>
        <w:tblW w:w="9356" w:type="dxa"/>
        <w:tblInd w:w="817" w:type="dxa"/>
        <w:tblLook w:val="04A0" w:firstRow="1" w:lastRow="0" w:firstColumn="1" w:lastColumn="0" w:noHBand="0" w:noVBand="1"/>
      </w:tblPr>
      <w:tblGrid>
        <w:gridCol w:w="2439"/>
        <w:gridCol w:w="6917"/>
      </w:tblGrid>
      <w:tr w:rsidR="00A046CE" w:rsidRPr="00635F97" w:rsidTr="00EC0A66">
        <w:tc>
          <w:tcPr>
            <w:tcW w:w="2439" w:type="dxa"/>
          </w:tcPr>
          <w:p w:rsidR="00A046CE" w:rsidRPr="00635F97" w:rsidRDefault="00A046CE" w:rsidP="00EC0A66">
            <w:pPr>
              <w:jc w:val="center"/>
              <w:rPr>
                <w:b/>
              </w:rPr>
            </w:pPr>
            <w:r w:rsidRPr="00635F97">
              <w:rPr>
                <w:b/>
              </w:rPr>
              <w:t xml:space="preserve">Форма контроля </w:t>
            </w:r>
          </w:p>
        </w:tc>
        <w:tc>
          <w:tcPr>
            <w:tcW w:w="6917" w:type="dxa"/>
          </w:tcPr>
          <w:p w:rsidR="00A046CE" w:rsidRPr="00635F97" w:rsidRDefault="00A046CE" w:rsidP="00EC0A66">
            <w:pPr>
              <w:ind w:firstLine="709"/>
              <w:jc w:val="center"/>
              <w:rPr>
                <w:b/>
              </w:rPr>
            </w:pPr>
            <w:r w:rsidRPr="00635F97">
              <w:rPr>
                <w:b/>
              </w:rPr>
              <w:t>Критерии оценивания</w:t>
            </w:r>
          </w:p>
        </w:tc>
      </w:tr>
      <w:tr w:rsidR="00A046CE" w:rsidRPr="00635F97" w:rsidTr="00EC0A66">
        <w:tc>
          <w:tcPr>
            <w:tcW w:w="2439" w:type="dxa"/>
            <w:vMerge w:val="restart"/>
          </w:tcPr>
          <w:p w:rsidR="00A046CE" w:rsidRPr="00635F97" w:rsidRDefault="00A046CE" w:rsidP="00EC0A66">
            <w:pPr>
              <w:jc w:val="center"/>
              <w:rPr>
                <w:b/>
              </w:rPr>
            </w:pPr>
            <w:r w:rsidRPr="00635F97">
              <w:rPr>
                <w:b/>
              </w:rPr>
              <w:t>устный опрос</w:t>
            </w:r>
          </w:p>
          <w:p w:rsidR="00A046CE" w:rsidRPr="00635F97" w:rsidRDefault="00A046CE" w:rsidP="00EC0A66">
            <w:pPr>
              <w:jc w:val="center"/>
              <w:rPr>
                <w:b/>
              </w:rPr>
            </w:pPr>
          </w:p>
          <w:p w:rsidR="00A046CE" w:rsidRPr="00635F97" w:rsidRDefault="00A046CE" w:rsidP="00EC0A66">
            <w:pPr>
              <w:jc w:val="center"/>
              <w:rPr>
                <w:b/>
              </w:rPr>
            </w:pPr>
          </w:p>
          <w:p w:rsidR="00A046CE" w:rsidRPr="00635F97" w:rsidRDefault="00A046CE" w:rsidP="00EC0A66">
            <w:pPr>
              <w:jc w:val="center"/>
              <w:rPr>
                <w:b/>
              </w:rPr>
            </w:pPr>
          </w:p>
          <w:p w:rsidR="00A046CE" w:rsidRPr="00635F97" w:rsidRDefault="00A046CE" w:rsidP="00EC0A66">
            <w:pPr>
              <w:jc w:val="center"/>
              <w:rPr>
                <w:b/>
              </w:rPr>
            </w:pPr>
          </w:p>
        </w:tc>
        <w:tc>
          <w:tcPr>
            <w:tcW w:w="6917" w:type="dxa"/>
          </w:tcPr>
          <w:p w:rsidR="00A046CE" w:rsidRPr="00635F97" w:rsidRDefault="00A046CE" w:rsidP="00EC0A66">
            <w:pPr>
              <w:spacing w:before="100" w:beforeAutospacing="1" w:after="100" w:afterAutospacing="1"/>
              <w:ind w:firstLine="709"/>
              <w:jc w:val="both"/>
              <w:rPr>
                <w:b/>
              </w:rPr>
            </w:pPr>
            <w:r w:rsidRPr="00635F97">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A046CE" w:rsidRPr="00635F97" w:rsidTr="00EC0A66">
        <w:tc>
          <w:tcPr>
            <w:tcW w:w="2439" w:type="dxa"/>
            <w:vMerge/>
          </w:tcPr>
          <w:p w:rsidR="00A046CE" w:rsidRPr="00635F97" w:rsidRDefault="00A046CE" w:rsidP="00EC0A66">
            <w:pPr>
              <w:jc w:val="center"/>
              <w:rPr>
                <w:b/>
              </w:rPr>
            </w:pPr>
          </w:p>
        </w:tc>
        <w:tc>
          <w:tcPr>
            <w:tcW w:w="6917" w:type="dxa"/>
            <w:shd w:val="clear" w:color="auto" w:fill="auto"/>
          </w:tcPr>
          <w:p w:rsidR="00A046CE" w:rsidRPr="00635F97" w:rsidRDefault="00A046CE" w:rsidP="00EC0A66">
            <w:pPr>
              <w:spacing w:before="100" w:beforeAutospacing="1" w:after="100" w:afterAutospacing="1"/>
              <w:ind w:firstLine="709"/>
              <w:jc w:val="both"/>
            </w:pPr>
            <w:r w:rsidRPr="00635F97">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A046CE" w:rsidRPr="00635F97" w:rsidTr="00EC0A66">
        <w:tc>
          <w:tcPr>
            <w:tcW w:w="2439" w:type="dxa"/>
            <w:vMerge/>
          </w:tcPr>
          <w:p w:rsidR="00A046CE" w:rsidRPr="00635F97" w:rsidRDefault="00A046CE" w:rsidP="00EC0A66">
            <w:pPr>
              <w:jc w:val="center"/>
              <w:rPr>
                <w:b/>
              </w:rPr>
            </w:pPr>
          </w:p>
        </w:tc>
        <w:tc>
          <w:tcPr>
            <w:tcW w:w="6917" w:type="dxa"/>
          </w:tcPr>
          <w:p w:rsidR="00A046CE" w:rsidRPr="00635F97" w:rsidRDefault="00A046CE" w:rsidP="00EC0A66">
            <w:pPr>
              <w:spacing w:before="100" w:beforeAutospacing="1" w:after="100" w:afterAutospacing="1"/>
              <w:ind w:firstLine="709"/>
              <w:jc w:val="both"/>
            </w:pPr>
            <w:r w:rsidRPr="00635F97">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046CE" w:rsidRPr="00635F97" w:rsidTr="00EC0A66">
        <w:tc>
          <w:tcPr>
            <w:tcW w:w="2439" w:type="dxa"/>
            <w:vMerge/>
          </w:tcPr>
          <w:p w:rsidR="00A046CE" w:rsidRPr="00635F97" w:rsidRDefault="00A046CE" w:rsidP="00EC0A66">
            <w:pPr>
              <w:jc w:val="center"/>
              <w:rPr>
                <w:b/>
              </w:rPr>
            </w:pPr>
          </w:p>
        </w:tc>
        <w:tc>
          <w:tcPr>
            <w:tcW w:w="6917" w:type="dxa"/>
          </w:tcPr>
          <w:p w:rsidR="00A046CE" w:rsidRPr="00635F97" w:rsidRDefault="00A046CE" w:rsidP="00EC0A66">
            <w:pPr>
              <w:spacing w:before="100" w:beforeAutospacing="1" w:after="100" w:afterAutospacing="1"/>
              <w:ind w:firstLine="709"/>
              <w:jc w:val="both"/>
            </w:pPr>
            <w:r w:rsidRPr="00635F97">
              <w:t xml:space="preserve">Оценкой "НЕУДОВЛЕТВОРИТЕЛЬНО" оценивается ответ, обнаруживающий незнание изучаемого материла, </w:t>
            </w:r>
            <w:r w:rsidRPr="00635F97">
              <w:lastRenderedPageBreak/>
              <w:t>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046CE" w:rsidRPr="00635F97" w:rsidTr="00EC0A66">
        <w:trPr>
          <w:trHeight w:val="180"/>
        </w:trPr>
        <w:tc>
          <w:tcPr>
            <w:tcW w:w="2439" w:type="dxa"/>
            <w:vMerge w:val="restart"/>
          </w:tcPr>
          <w:p w:rsidR="00A046CE" w:rsidRPr="00635F97" w:rsidRDefault="00A046CE" w:rsidP="00EC0A66">
            <w:pPr>
              <w:jc w:val="center"/>
              <w:rPr>
                <w:b/>
              </w:rPr>
            </w:pPr>
            <w:r w:rsidRPr="00635F97">
              <w:rPr>
                <w:b/>
              </w:rPr>
              <w:lastRenderedPageBreak/>
              <w:t>проверка практических навыков</w:t>
            </w:r>
          </w:p>
        </w:tc>
        <w:tc>
          <w:tcPr>
            <w:tcW w:w="6917" w:type="dxa"/>
          </w:tcPr>
          <w:p w:rsidR="00A046CE" w:rsidRPr="00635F97" w:rsidRDefault="00A046CE" w:rsidP="00EC0A66">
            <w:pPr>
              <w:spacing w:before="100" w:beforeAutospacing="1" w:after="100" w:afterAutospacing="1"/>
              <w:ind w:firstLine="709"/>
              <w:jc w:val="both"/>
            </w:pPr>
            <w:r w:rsidRPr="00635F97">
              <w:t>Оценка «ЗАЧТЕНО» выставляется, если обучающийся освоил практические навыки предусмотренные программой, при их демонстрации полностью иди с незначительными погрешностями соблюдал алгоритм и технику выполнения.</w:t>
            </w:r>
          </w:p>
        </w:tc>
      </w:tr>
      <w:tr w:rsidR="00A046CE" w:rsidRPr="00635F97" w:rsidTr="00EC0A66">
        <w:trPr>
          <w:trHeight w:val="229"/>
        </w:trPr>
        <w:tc>
          <w:tcPr>
            <w:tcW w:w="2439" w:type="dxa"/>
            <w:vMerge/>
          </w:tcPr>
          <w:p w:rsidR="00A046CE" w:rsidRPr="00635F97" w:rsidRDefault="00A046CE" w:rsidP="00EC0A66">
            <w:pPr>
              <w:jc w:val="center"/>
              <w:rPr>
                <w:b/>
              </w:rPr>
            </w:pPr>
          </w:p>
        </w:tc>
        <w:tc>
          <w:tcPr>
            <w:tcW w:w="6917" w:type="dxa"/>
          </w:tcPr>
          <w:p w:rsidR="00A046CE" w:rsidRPr="00635F97" w:rsidRDefault="00A046CE" w:rsidP="00EC0A66">
            <w:pPr>
              <w:spacing w:before="100" w:beforeAutospacing="1" w:after="100" w:afterAutospacing="1"/>
              <w:ind w:firstLine="709"/>
              <w:jc w:val="both"/>
            </w:pPr>
            <w:r w:rsidRPr="00635F97">
              <w:t>Оценка «НЕ ЗАЧТЕНО» выставляется, если обучающийся не смог продемонстрировать выполнение практических навыков или при их демонстрации допустил существенные ошибки.</w:t>
            </w:r>
          </w:p>
        </w:tc>
      </w:tr>
    </w:tbl>
    <w:p w:rsidR="00A046CE" w:rsidRPr="00635F97" w:rsidRDefault="00A046CE" w:rsidP="00A046CE">
      <w:pPr>
        <w:pStyle w:val="a5"/>
        <w:ind w:left="0" w:firstLine="709"/>
        <w:rPr>
          <w:rFonts w:ascii="Times New Roman" w:hAnsi="Times New Roman"/>
          <w:b/>
          <w:sz w:val="24"/>
          <w:szCs w:val="24"/>
        </w:rPr>
      </w:pPr>
    </w:p>
    <w:p w:rsidR="00A046CE" w:rsidRPr="00635F97" w:rsidRDefault="00A046CE" w:rsidP="00A046CE">
      <w:pPr>
        <w:pStyle w:val="a5"/>
        <w:ind w:left="0" w:firstLine="709"/>
        <w:jc w:val="center"/>
        <w:rPr>
          <w:rFonts w:ascii="Times New Roman" w:hAnsi="Times New Roman"/>
          <w:b/>
          <w:i/>
          <w:sz w:val="24"/>
          <w:szCs w:val="24"/>
        </w:rPr>
      </w:pPr>
    </w:p>
    <w:p w:rsidR="00A046CE" w:rsidRPr="00635F97" w:rsidRDefault="00A046CE" w:rsidP="00A046CE">
      <w:pPr>
        <w:pStyle w:val="a5"/>
        <w:ind w:left="0" w:firstLine="709"/>
        <w:jc w:val="center"/>
        <w:rPr>
          <w:rFonts w:ascii="Times New Roman" w:hAnsi="Times New Roman"/>
          <w:b/>
          <w:i/>
          <w:sz w:val="24"/>
          <w:szCs w:val="24"/>
        </w:rPr>
      </w:pPr>
    </w:p>
    <w:p w:rsidR="00A046CE" w:rsidRPr="00635F97" w:rsidRDefault="00A046CE" w:rsidP="00A046CE">
      <w:pPr>
        <w:pStyle w:val="a5"/>
        <w:ind w:left="0" w:firstLine="709"/>
        <w:jc w:val="center"/>
        <w:rPr>
          <w:rFonts w:ascii="Times New Roman" w:hAnsi="Times New Roman"/>
          <w:b/>
          <w:i/>
          <w:sz w:val="24"/>
          <w:szCs w:val="24"/>
        </w:rPr>
      </w:pPr>
      <w:r w:rsidRPr="00635F97">
        <w:rPr>
          <w:rFonts w:ascii="Times New Roman" w:hAnsi="Times New Roman"/>
          <w:b/>
          <w:i/>
          <w:sz w:val="24"/>
          <w:szCs w:val="24"/>
        </w:rPr>
        <w:t>Вопросы для проверки теоретических знаний по дисциплине</w:t>
      </w:r>
    </w:p>
    <w:p w:rsidR="00A046CE" w:rsidRPr="00635F97" w:rsidRDefault="00A046CE" w:rsidP="00A046CE">
      <w:pPr>
        <w:tabs>
          <w:tab w:val="left" w:pos="284"/>
        </w:tabs>
      </w:pP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t>Беременные высокого риска</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t>Антенатальная охрана плода</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rPr>
          <w:rFonts w:hint="eastAsia"/>
        </w:rPr>
        <w:t>Значение</w:t>
      </w:r>
      <w:r w:rsidRPr="000740F6">
        <w:t xml:space="preserve"> </w:t>
      </w:r>
      <w:r w:rsidRPr="000740F6">
        <w:rPr>
          <w:rFonts w:hint="eastAsia"/>
        </w:rPr>
        <w:t>детских</w:t>
      </w:r>
      <w:r w:rsidRPr="000740F6">
        <w:t xml:space="preserve"> </w:t>
      </w:r>
      <w:r w:rsidRPr="000740F6">
        <w:rPr>
          <w:rFonts w:hint="eastAsia"/>
        </w:rPr>
        <w:t>поликлиник</w:t>
      </w:r>
      <w:r w:rsidRPr="000740F6">
        <w:t xml:space="preserve"> </w:t>
      </w:r>
      <w:r w:rsidRPr="000740F6">
        <w:rPr>
          <w:rFonts w:hint="eastAsia"/>
        </w:rPr>
        <w:t>в</w:t>
      </w:r>
      <w:r w:rsidRPr="000740F6">
        <w:t xml:space="preserve"> </w:t>
      </w:r>
      <w:r w:rsidRPr="000740F6">
        <w:rPr>
          <w:rFonts w:hint="eastAsia"/>
        </w:rPr>
        <w:t>организации</w:t>
      </w:r>
      <w:r w:rsidRPr="000740F6">
        <w:t xml:space="preserve"> </w:t>
      </w:r>
      <w:r w:rsidRPr="000740F6">
        <w:rPr>
          <w:rFonts w:hint="eastAsia"/>
        </w:rPr>
        <w:t>дородового</w:t>
      </w:r>
      <w:r w:rsidRPr="000740F6">
        <w:t xml:space="preserve"> </w:t>
      </w:r>
      <w:r w:rsidRPr="000740F6">
        <w:rPr>
          <w:rFonts w:hint="eastAsia"/>
        </w:rPr>
        <w:t>патронажа</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rPr>
          <w:rFonts w:hint="eastAsia"/>
        </w:rPr>
        <w:t>Принципы</w:t>
      </w:r>
      <w:r w:rsidRPr="000740F6">
        <w:t xml:space="preserve"> </w:t>
      </w:r>
      <w:r w:rsidRPr="000740F6">
        <w:rPr>
          <w:rFonts w:hint="eastAsia"/>
        </w:rPr>
        <w:t>работы</w:t>
      </w:r>
      <w:r w:rsidRPr="000740F6">
        <w:t xml:space="preserve"> медико-генетического консультирования</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rPr>
          <w:rFonts w:hint="eastAsia"/>
        </w:rPr>
        <w:t>Новорожденные</w:t>
      </w:r>
      <w:r w:rsidRPr="000740F6">
        <w:t xml:space="preserve"> </w:t>
      </w:r>
      <w:r w:rsidRPr="000740F6">
        <w:rPr>
          <w:rFonts w:hint="eastAsia"/>
        </w:rPr>
        <w:t>группы</w:t>
      </w:r>
      <w:r w:rsidRPr="000740F6">
        <w:t xml:space="preserve"> </w:t>
      </w:r>
      <w:r w:rsidRPr="000740F6">
        <w:rPr>
          <w:rFonts w:hint="eastAsia"/>
        </w:rPr>
        <w:t>повышенного</w:t>
      </w:r>
      <w:r w:rsidRPr="000740F6">
        <w:t xml:space="preserve"> </w:t>
      </w:r>
      <w:r w:rsidRPr="000740F6">
        <w:rPr>
          <w:rFonts w:hint="eastAsia"/>
        </w:rPr>
        <w:t>риска</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t>Комплексная оценка состояния здоровья новорожденных.</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t>Осмотр новорожденного и определение клинической, группы, формулировка диагноза</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t>Определение физического развития</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t>Понятие внутриутробной инфекции, инфицирование</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t>Диагностика внутриутробной инфекции</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t>Вертикальный путь передачи ВИЧ инфекция</w:t>
      </w:r>
    </w:p>
    <w:p w:rsidR="000740F6" w:rsidRPr="000740F6" w:rsidRDefault="000740F6" w:rsidP="000740F6">
      <w:pPr>
        <w:widowControl w:val="0"/>
        <w:numPr>
          <w:ilvl w:val="0"/>
          <w:numId w:val="121"/>
        </w:numPr>
        <w:tabs>
          <w:tab w:val="left" w:pos="0"/>
        </w:tabs>
        <w:autoSpaceDE w:val="0"/>
        <w:autoSpaceDN w:val="0"/>
        <w:adjustRightInd w:val="0"/>
        <w:contextualSpacing/>
        <w:jc w:val="both"/>
      </w:pPr>
      <w:r w:rsidRPr="000740F6">
        <w:rPr>
          <w:lang w:val="en-US"/>
        </w:rPr>
        <w:t>TORCH</w:t>
      </w:r>
      <w:r w:rsidRPr="000740F6">
        <w:t xml:space="preserve"> –синдром</w:t>
      </w:r>
    </w:p>
    <w:p w:rsidR="000740F6" w:rsidRPr="000740F6" w:rsidRDefault="000740F6" w:rsidP="000740F6">
      <w:pPr>
        <w:widowControl w:val="0"/>
        <w:numPr>
          <w:ilvl w:val="0"/>
          <w:numId w:val="121"/>
        </w:numPr>
        <w:autoSpaceDE w:val="0"/>
        <w:autoSpaceDN w:val="0"/>
        <w:adjustRightInd w:val="0"/>
        <w:contextualSpacing/>
        <w:jc w:val="both"/>
      </w:pPr>
      <w:r w:rsidRPr="000740F6">
        <w:t xml:space="preserve">Принципы развивающего ухода недоношенных. </w:t>
      </w:r>
    </w:p>
    <w:p w:rsidR="000740F6" w:rsidRPr="000740F6" w:rsidRDefault="000740F6" w:rsidP="000740F6">
      <w:pPr>
        <w:widowControl w:val="0"/>
        <w:numPr>
          <w:ilvl w:val="0"/>
          <w:numId w:val="121"/>
        </w:numPr>
        <w:autoSpaceDE w:val="0"/>
        <w:autoSpaceDN w:val="0"/>
        <w:adjustRightInd w:val="0"/>
        <w:contextualSpacing/>
        <w:jc w:val="both"/>
      </w:pPr>
      <w:r w:rsidRPr="000740F6">
        <w:t>ВПС, клиника, диагностика, тактика ведения, оказание неотложной помощи, маршрутизация</w:t>
      </w:r>
    </w:p>
    <w:p w:rsidR="000740F6" w:rsidRPr="000740F6" w:rsidRDefault="000740F6" w:rsidP="000740F6">
      <w:pPr>
        <w:widowControl w:val="0"/>
        <w:numPr>
          <w:ilvl w:val="0"/>
          <w:numId w:val="121"/>
        </w:numPr>
        <w:autoSpaceDE w:val="0"/>
        <w:autoSpaceDN w:val="0"/>
        <w:adjustRightInd w:val="0"/>
        <w:contextualSpacing/>
        <w:jc w:val="both"/>
      </w:pPr>
      <w:r w:rsidRPr="000740F6">
        <w:t xml:space="preserve">Желтухи с непрямой </w:t>
      </w:r>
      <w:proofErr w:type="spellStart"/>
      <w:r w:rsidRPr="000740F6">
        <w:t>гипебилирубинемией</w:t>
      </w:r>
      <w:proofErr w:type="spellEnd"/>
    </w:p>
    <w:p w:rsidR="000740F6" w:rsidRPr="000740F6" w:rsidRDefault="000740F6" w:rsidP="000740F6">
      <w:pPr>
        <w:widowControl w:val="0"/>
        <w:numPr>
          <w:ilvl w:val="0"/>
          <w:numId w:val="121"/>
        </w:numPr>
        <w:autoSpaceDE w:val="0"/>
        <w:autoSpaceDN w:val="0"/>
        <w:adjustRightInd w:val="0"/>
        <w:contextualSpacing/>
        <w:jc w:val="both"/>
      </w:pPr>
      <w:r w:rsidRPr="000740F6">
        <w:t xml:space="preserve">Желтухи с прямой </w:t>
      </w:r>
      <w:proofErr w:type="spellStart"/>
      <w:r w:rsidRPr="000740F6">
        <w:t>гипербилирубинемией</w:t>
      </w:r>
      <w:proofErr w:type="spellEnd"/>
    </w:p>
    <w:p w:rsidR="000740F6" w:rsidRPr="000740F6" w:rsidRDefault="000740F6" w:rsidP="000740F6"/>
    <w:p w:rsidR="00A046CE" w:rsidRPr="00635F97" w:rsidRDefault="00A046CE" w:rsidP="00A046CE">
      <w:pPr>
        <w:pStyle w:val="ae"/>
        <w:jc w:val="both"/>
        <w:rPr>
          <w:rFonts w:ascii="Times New Roman" w:hAnsi="Times New Roman"/>
          <w:sz w:val="24"/>
          <w:szCs w:val="24"/>
          <w:u w:val="single"/>
        </w:rPr>
      </w:pPr>
    </w:p>
    <w:p w:rsidR="00A046CE" w:rsidRPr="00635F97" w:rsidRDefault="00A046CE" w:rsidP="00A046CE">
      <w:pPr>
        <w:ind w:firstLine="709"/>
        <w:jc w:val="center"/>
        <w:rPr>
          <w:b/>
          <w:i/>
        </w:rPr>
      </w:pPr>
      <w:r w:rsidRPr="00635F97">
        <w:rPr>
          <w:b/>
          <w:i/>
        </w:rPr>
        <w:t xml:space="preserve">Типовые практические задания для проверки </w:t>
      </w:r>
    </w:p>
    <w:p w:rsidR="00A046CE" w:rsidRPr="00635F97" w:rsidRDefault="00A046CE" w:rsidP="00A046CE">
      <w:pPr>
        <w:ind w:firstLine="709"/>
        <w:jc w:val="center"/>
        <w:rPr>
          <w:b/>
          <w:i/>
        </w:rPr>
      </w:pPr>
      <w:r w:rsidRPr="00635F97">
        <w:rPr>
          <w:b/>
          <w:i/>
        </w:rPr>
        <w:t>сформированных умений и навыков</w:t>
      </w:r>
    </w:p>
    <w:p w:rsidR="00A046CE" w:rsidRDefault="00A046CE" w:rsidP="00A046CE">
      <w:pPr>
        <w:jc w:val="both"/>
        <w:rPr>
          <w:bCs/>
          <w:iCs/>
        </w:rPr>
      </w:pPr>
    </w:p>
    <w:p w:rsidR="000740F6" w:rsidRPr="00F264E3" w:rsidRDefault="000740F6" w:rsidP="000740F6">
      <w:pPr>
        <w:pStyle w:val="a5"/>
        <w:numPr>
          <w:ilvl w:val="0"/>
          <w:numId w:val="122"/>
        </w:numPr>
        <w:rPr>
          <w:rFonts w:ascii="Times New Roman" w:hAnsi="Times New Roman"/>
          <w:sz w:val="24"/>
          <w:szCs w:val="24"/>
        </w:rPr>
      </w:pPr>
      <w:r w:rsidRPr="00F264E3">
        <w:rPr>
          <w:rFonts w:ascii="Times New Roman" w:hAnsi="Times New Roman"/>
          <w:sz w:val="24"/>
          <w:szCs w:val="24"/>
        </w:rPr>
        <w:t xml:space="preserve">Продемонстрируйте навык первичного туалета глаз. </w:t>
      </w:r>
    </w:p>
    <w:p w:rsidR="000740F6" w:rsidRPr="00F264E3" w:rsidRDefault="000740F6" w:rsidP="000740F6">
      <w:pPr>
        <w:pStyle w:val="a5"/>
        <w:numPr>
          <w:ilvl w:val="0"/>
          <w:numId w:val="122"/>
        </w:numPr>
        <w:rPr>
          <w:rFonts w:ascii="Times New Roman" w:hAnsi="Times New Roman"/>
          <w:sz w:val="24"/>
          <w:szCs w:val="24"/>
        </w:rPr>
      </w:pPr>
      <w:r w:rsidRPr="00F264E3">
        <w:rPr>
          <w:rFonts w:ascii="Times New Roman" w:hAnsi="Times New Roman"/>
          <w:sz w:val="24"/>
          <w:szCs w:val="24"/>
        </w:rPr>
        <w:t>Продемонстрируйте навык первичного осмотра новорожденного.</w:t>
      </w:r>
    </w:p>
    <w:p w:rsidR="000740F6" w:rsidRPr="00F264E3" w:rsidRDefault="000740F6" w:rsidP="000740F6">
      <w:pPr>
        <w:pStyle w:val="a5"/>
        <w:numPr>
          <w:ilvl w:val="0"/>
          <w:numId w:val="122"/>
        </w:numPr>
        <w:rPr>
          <w:rFonts w:ascii="Times New Roman" w:hAnsi="Times New Roman"/>
          <w:sz w:val="24"/>
          <w:szCs w:val="24"/>
        </w:rPr>
      </w:pPr>
      <w:r w:rsidRPr="00F264E3">
        <w:rPr>
          <w:rFonts w:ascii="Times New Roman" w:hAnsi="Times New Roman"/>
          <w:sz w:val="24"/>
          <w:szCs w:val="24"/>
        </w:rPr>
        <w:t>Продемонстрируйте навык первичного антропометрического измерения новорожденного.</w:t>
      </w:r>
    </w:p>
    <w:p w:rsidR="000740F6" w:rsidRPr="00F264E3" w:rsidRDefault="000740F6" w:rsidP="000740F6">
      <w:pPr>
        <w:pStyle w:val="a5"/>
        <w:numPr>
          <w:ilvl w:val="0"/>
          <w:numId w:val="122"/>
        </w:numPr>
        <w:rPr>
          <w:rFonts w:ascii="Times New Roman" w:hAnsi="Times New Roman"/>
          <w:sz w:val="24"/>
          <w:szCs w:val="24"/>
        </w:rPr>
      </w:pPr>
      <w:r w:rsidRPr="00F264E3">
        <w:rPr>
          <w:rFonts w:ascii="Times New Roman" w:hAnsi="Times New Roman"/>
          <w:sz w:val="24"/>
          <w:szCs w:val="24"/>
        </w:rPr>
        <w:t>Продемонстрируйте навык прикладывание новорожденного к груди.</w:t>
      </w:r>
    </w:p>
    <w:p w:rsidR="000740F6" w:rsidRPr="00F264E3" w:rsidRDefault="000740F6" w:rsidP="000740F6">
      <w:pPr>
        <w:pStyle w:val="a5"/>
        <w:numPr>
          <w:ilvl w:val="0"/>
          <w:numId w:val="122"/>
        </w:numPr>
        <w:rPr>
          <w:rFonts w:ascii="Times New Roman" w:hAnsi="Times New Roman"/>
          <w:sz w:val="24"/>
          <w:szCs w:val="24"/>
        </w:rPr>
      </w:pPr>
      <w:r w:rsidRPr="00F264E3">
        <w:rPr>
          <w:rFonts w:ascii="Times New Roman" w:hAnsi="Times New Roman"/>
          <w:sz w:val="24"/>
          <w:szCs w:val="24"/>
        </w:rPr>
        <w:t>Ребенок рожден на 35 неделе гестации, массой 3 500кг, как вы поставите диагноз данному ребенку объясните причины возникшего состояния.</w:t>
      </w:r>
    </w:p>
    <w:p w:rsidR="000740F6" w:rsidRPr="00F264E3" w:rsidRDefault="000740F6" w:rsidP="000740F6">
      <w:pPr>
        <w:pStyle w:val="a5"/>
        <w:numPr>
          <w:ilvl w:val="0"/>
          <w:numId w:val="122"/>
        </w:numPr>
        <w:rPr>
          <w:rFonts w:ascii="Times New Roman" w:hAnsi="Times New Roman"/>
          <w:sz w:val="24"/>
          <w:szCs w:val="24"/>
        </w:rPr>
      </w:pPr>
      <w:r w:rsidRPr="00F264E3">
        <w:rPr>
          <w:rFonts w:ascii="Times New Roman" w:hAnsi="Times New Roman"/>
          <w:sz w:val="24"/>
          <w:szCs w:val="24"/>
        </w:rPr>
        <w:t>Ребенок рожден на 38 неделе гестации массой 980,0 грамм, какой ваш заключительный диагноз и какой срок гестации позволяет его выставить.</w:t>
      </w:r>
    </w:p>
    <w:p w:rsidR="000740F6" w:rsidRPr="00F264E3" w:rsidRDefault="000740F6" w:rsidP="000740F6">
      <w:pPr>
        <w:pStyle w:val="a5"/>
        <w:numPr>
          <w:ilvl w:val="0"/>
          <w:numId w:val="122"/>
        </w:numPr>
        <w:rPr>
          <w:rFonts w:ascii="Times New Roman" w:hAnsi="Times New Roman"/>
          <w:sz w:val="24"/>
          <w:szCs w:val="24"/>
        </w:rPr>
      </w:pPr>
      <w:r w:rsidRPr="00F264E3">
        <w:rPr>
          <w:rFonts w:ascii="Times New Roman" w:hAnsi="Times New Roman"/>
          <w:sz w:val="24"/>
          <w:szCs w:val="24"/>
        </w:rPr>
        <w:t>Ребенок рожден на 40 неделе гестации массой 3500, мальчик, Ваша оценка его развития.</w:t>
      </w:r>
    </w:p>
    <w:p w:rsidR="000740F6" w:rsidRPr="00F264E3" w:rsidRDefault="000740F6" w:rsidP="000740F6">
      <w:pPr>
        <w:pStyle w:val="a5"/>
        <w:numPr>
          <w:ilvl w:val="0"/>
          <w:numId w:val="122"/>
        </w:numPr>
        <w:rPr>
          <w:rFonts w:ascii="Times New Roman" w:hAnsi="Times New Roman"/>
          <w:sz w:val="24"/>
          <w:szCs w:val="24"/>
        </w:rPr>
      </w:pPr>
      <w:r w:rsidRPr="00F264E3">
        <w:rPr>
          <w:rFonts w:ascii="Times New Roman" w:hAnsi="Times New Roman"/>
          <w:sz w:val="24"/>
          <w:szCs w:val="24"/>
        </w:rPr>
        <w:t>Ребенок рожден на 27 неделе гестации, Ваш диагноз</w:t>
      </w:r>
    </w:p>
    <w:p w:rsidR="000740F6" w:rsidRDefault="000740F6" w:rsidP="000740F6">
      <w:pPr>
        <w:jc w:val="both"/>
      </w:pPr>
    </w:p>
    <w:p w:rsidR="00A046CE" w:rsidRPr="00635F97" w:rsidRDefault="00A046CE" w:rsidP="00A046CE">
      <w:pPr>
        <w:ind w:firstLine="709"/>
        <w:jc w:val="center"/>
        <w:rPr>
          <w:b/>
          <w:i/>
        </w:rPr>
      </w:pPr>
      <w:r w:rsidRPr="00635F97">
        <w:rPr>
          <w:b/>
          <w:i/>
        </w:rPr>
        <w:t xml:space="preserve">Эталоны решения типовых практических заданий для проверки </w:t>
      </w:r>
    </w:p>
    <w:p w:rsidR="00A046CE" w:rsidRPr="00635F97" w:rsidRDefault="00A046CE" w:rsidP="00A046CE">
      <w:pPr>
        <w:ind w:firstLine="709"/>
        <w:jc w:val="center"/>
        <w:rPr>
          <w:b/>
          <w:i/>
        </w:rPr>
      </w:pPr>
      <w:r w:rsidRPr="00635F97">
        <w:rPr>
          <w:b/>
          <w:i/>
        </w:rPr>
        <w:t>сформированных навыков</w:t>
      </w:r>
    </w:p>
    <w:p w:rsidR="0039399F" w:rsidRDefault="0039399F" w:rsidP="00A046CE">
      <w:pPr>
        <w:pStyle w:val="a5"/>
        <w:ind w:left="0" w:firstLine="709"/>
        <w:jc w:val="center"/>
        <w:rPr>
          <w:rFonts w:ascii="Times New Roman" w:hAnsi="Times New Roman"/>
          <w:b/>
          <w:sz w:val="24"/>
          <w:szCs w:val="24"/>
        </w:rPr>
      </w:pPr>
    </w:p>
    <w:p w:rsidR="000740F6" w:rsidRPr="00F264E3" w:rsidRDefault="000740F6" w:rsidP="000740F6">
      <w:pPr>
        <w:pStyle w:val="a5"/>
        <w:numPr>
          <w:ilvl w:val="0"/>
          <w:numId w:val="123"/>
        </w:numPr>
        <w:rPr>
          <w:rFonts w:ascii="Times New Roman" w:eastAsia="Helvetica-BoldOblique" w:hAnsi="Times New Roman"/>
          <w:sz w:val="24"/>
          <w:szCs w:val="24"/>
        </w:rPr>
      </w:pPr>
      <w:r w:rsidRPr="00F264E3">
        <w:rPr>
          <w:rFonts w:ascii="Times New Roman" w:eastAsia="Times-Bold" w:hAnsi="Times New Roman"/>
          <w:bCs/>
          <w:sz w:val="24"/>
          <w:szCs w:val="24"/>
        </w:rPr>
        <w:t>Большой для гестационного возраста</w:t>
      </w:r>
      <w:r w:rsidRPr="00F264E3">
        <w:rPr>
          <w:rFonts w:ascii="Times New Roman" w:eastAsia="Helvetica-BoldOblique" w:hAnsi="Times New Roman"/>
          <w:sz w:val="24"/>
          <w:szCs w:val="24"/>
        </w:rPr>
        <w:t xml:space="preserve">— ребенок, имеющий массу тела выше 90% центиля </w:t>
      </w:r>
      <w:r w:rsidRPr="00F264E3">
        <w:rPr>
          <w:rFonts w:ascii="Times New Roman" w:eastAsia="Helvetica-BoldOblique" w:hAnsi="Times New Roman"/>
          <w:sz w:val="24"/>
          <w:szCs w:val="24"/>
        </w:rPr>
        <w:lastRenderedPageBreak/>
        <w:t>для его срока гестации. В большинстве случаев причиной является сахарный диабет у матери.</w:t>
      </w:r>
    </w:p>
    <w:p w:rsidR="000740F6" w:rsidRPr="00F264E3" w:rsidRDefault="000740F6" w:rsidP="000740F6">
      <w:pPr>
        <w:pStyle w:val="a5"/>
        <w:numPr>
          <w:ilvl w:val="0"/>
          <w:numId w:val="123"/>
        </w:numPr>
        <w:rPr>
          <w:rFonts w:ascii="Times New Roman" w:eastAsia="Helvetica-BoldOblique" w:hAnsi="Times New Roman"/>
          <w:sz w:val="24"/>
          <w:szCs w:val="24"/>
        </w:rPr>
      </w:pPr>
      <w:r w:rsidRPr="00F264E3">
        <w:rPr>
          <w:rFonts w:ascii="Times New Roman" w:eastAsia="Times-Bold" w:hAnsi="Times New Roman"/>
          <w:bCs/>
          <w:sz w:val="24"/>
          <w:szCs w:val="24"/>
        </w:rPr>
        <w:t xml:space="preserve">Экстремально низкая масса при рождении </w:t>
      </w:r>
      <w:r w:rsidRPr="00F264E3">
        <w:rPr>
          <w:rFonts w:ascii="Times New Roman" w:eastAsia="Helvetica-BoldOblique" w:hAnsi="Times New Roman"/>
          <w:sz w:val="24"/>
          <w:szCs w:val="24"/>
        </w:rPr>
        <w:t>(экстремально недоношенные дети) — ребенок любого срока гестации, имеющий массу тела при рождении менее 1000 г</w:t>
      </w:r>
    </w:p>
    <w:p w:rsidR="000740F6" w:rsidRPr="00F264E3" w:rsidRDefault="000740F6" w:rsidP="000740F6">
      <w:pPr>
        <w:widowControl w:val="0"/>
        <w:numPr>
          <w:ilvl w:val="0"/>
          <w:numId w:val="123"/>
        </w:numPr>
        <w:tabs>
          <w:tab w:val="num" w:pos="780"/>
        </w:tabs>
        <w:autoSpaceDE w:val="0"/>
        <w:autoSpaceDN w:val="0"/>
        <w:adjustRightInd w:val="0"/>
        <w:contextualSpacing/>
        <w:jc w:val="both"/>
        <w:rPr>
          <w:rFonts w:eastAsia="Helvetica-BoldOblique"/>
        </w:rPr>
      </w:pPr>
      <w:r w:rsidRPr="00F264E3">
        <w:rPr>
          <w:rFonts w:eastAsia="Helvetica-BoldOblique"/>
        </w:rPr>
        <w:t>Доношенный здоровый новорожденный</w:t>
      </w:r>
    </w:p>
    <w:p w:rsidR="000740F6" w:rsidRPr="00F264E3" w:rsidRDefault="000740F6" w:rsidP="000740F6">
      <w:pPr>
        <w:widowControl w:val="0"/>
        <w:numPr>
          <w:ilvl w:val="0"/>
          <w:numId w:val="123"/>
        </w:numPr>
        <w:tabs>
          <w:tab w:val="num" w:pos="780"/>
        </w:tabs>
        <w:autoSpaceDE w:val="0"/>
        <w:autoSpaceDN w:val="0"/>
        <w:adjustRightInd w:val="0"/>
        <w:contextualSpacing/>
        <w:jc w:val="both"/>
      </w:pPr>
      <w:r w:rsidRPr="00F264E3">
        <w:rPr>
          <w:rFonts w:eastAsia="Helvetica-BoldOblique"/>
        </w:rPr>
        <w:t>Недоношенность 27 недель.</w:t>
      </w:r>
    </w:p>
    <w:p w:rsidR="000740F6" w:rsidRPr="00F264E3" w:rsidRDefault="000740F6" w:rsidP="000740F6">
      <w:pPr>
        <w:jc w:val="both"/>
      </w:pPr>
    </w:p>
    <w:p w:rsidR="0039399F" w:rsidRDefault="0039399F" w:rsidP="000740F6">
      <w:pPr>
        <w:pStyle w:val="a5"/>
        <w:ind w:left="0" w:firstLine="709"/>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0740F6" w:rsidRDefault="000740F6" w:rsidP="00A046CE">
      <w:pPr>
        <w:pStyle w:val="a5"/>
        <w:ind w:left="0" w:firstLine="709"/>
        <w:jc w:val="center"/>
        <w:rPr>
          <w:rFonts w:ascii="Times New Roman" w:hAnsi="Times New Roman"/>
          <w:b/>
          <w:sz w:val="24"/>
          <w:szCs w:val="24"/>
        </w:rPr>
      </w:pPr>
    </w:p>
    <w:p w:rsidR="0039399F" w:rsidRDefault="0039399F" w:rsidP="00A046CE">
      <w:pPr>
        <w:pStyle w:val="a5"/>
        <w:ind w:left="0" w:firstLine="709"/>
        <w:jc w:val="center"/>
        <w:rPr>
          <w:rFonts w:ascii="Times New Roman" w:hAnsi="Times New Roman"/>
          <w:b/>
          <w:sz w:val="24"/>
          <w:szCs w:val="24"/>
        </w:rPr>
      </w:pPr>
    </w:p>
    <w:p w:rsidR="00A046CE" w:rsidRPr="00635F97" w:rsidRDefault="00A046CE" w:rsidP="00A046CE">
      <w:pPr>
        <w:pStyle w:val="a5"/>
        <w:ind w:left="0" w:firstLine="709"/>
        <w:jc w:val="center"/>
        <w:rPr>
          <w:rFonts w:ascii="Times New Roman" w:hAnsi="Times New Roman"/>
          <w:b/>
          <w:sz w:val="24"/>
          <w:szCs w:val="24"/>
        </w:rPr>
      </w:pPr>
      <w:r w:rsidRPr="00635F97">
        <w:rPr>
          <w:rFonts w:ascii="Times New Roman" w:hAnsi="Times New Roman"/>
          <w:b/>
          <w:sz w:val="24"/>
          <w:szCs w:val="24"/>
        </w:rPr>
        <w:lastRenderedPageBreak/>
        <w:t>Образец экзаменационного билета</w:t>
      </w:r>
      <w:r w:rsidR="000740F6">
        <w:rPr>
          <w:rFonts w:ascii="Times New Roman" w:hAnsi="Times New Roman"/>
          <w:b/>
          <w:sz w:val="24"/>
          <w:szCs w:val="24"/>
        </w:rPr>
        <w:t xml:space="preserve"> для промежуточной </w:t>
      </w:r>
      <w:proofErr w:type="spellStart"/>
      <w:r w:rsidR="000740F6">
        <w:rPr>
          <w:rFonts w:ascii="Times New Roman" w:hAnsi="Times New Roman"/>
          <w:b/>
          <w:sz w:val="24"/>
          <w:szCs w:val="24"/>
        </w:rPr>
        <w:t>аттетсации</w:t>
      </w:r>
      <w:proofErr w:type="spellEnd"/>
    </w:p>
    <w:p w:rsidR="00A046CE" w:rsidRPr="00635F97" w:rsidRDefault="00A046CE" w:rsidP="00A046CE">
      <w:pPr>
        <w:pStyle w:val="a5"/>
        <w:ind w:left="0" w:firstLine="709"/>
        <w:jc w:val="center"/>
        <w:rPr>
          <w:rFonts w:ascii="Times New Roman" w:hAnsi="Times New Roman"/>
          <w:sz w:val="24"/>
          <w:szCs w:val="24"/>
        </w:rPr>
      </w:pPr>
    </w:p>
    <w:p w:rsidR="00A046CE" w:rsidRPr="00635F97" w:rsidRDefault="00A046CE" w:rsidP="00A046CE">
      <w:pPr>
        <w:ind w:firstLine="709"/>
        <w:jc w:val="center"/>
      </w:pPr>
      <w:r w:rsidRPr="00635F97">
        <w:t>ФЕДЕРАЛЬНОЕ ГОСУДАРСТВЕННОЕ БЮДЖЕТНОЕ ОБРАЗОВАТЕЛЬНОЕ УЧРЕЖДЕНИЕ ВЫСШЕГО ОБРАЗОВАНИЯ</w:t>
      </w:r>
    </w:p>
    <w:p w:rsidR="00A046CE" w:rsidRPr="00635F97" w:rsidRDefault="00A046CE" w:rsidP="00A046CE">
      <w:pPr>
        <w:ind w:firstLine="709"/>
        <w:jc w:val="center"/>
      </w:pPr>
      <w:r w:rsidRPr="00635F97">
        <w:t xml:space="preserve">«ОРЕНБУРГСКИЙ ГОСУДАРСТВЕННЫЙ МЕДИЦИНСКИЙ УНИВЕРСИТЕТ» </w:t>
      </w:r>
    </w:p>
    <w:p w:rsidR="00A046CE" w:rsidRPr="00635F97" w:rsidRDefault="00A046CE" w:rsidP="00A046CE">
      <w:pPr>
        <w:ind w:firstLine="709"/>
        <w:jc w:val="center"/>
      </w:pPr>
      <w:r w:rsidRPr="00635F97">
        <w:t xml:space="preserve"> МИНИСТЕРСТВА ЗДРАВООХРАНЕНИЯ РОССИЙСКОЙ ФЕДЕРАЦИИ</w:t>
      </w:r>
    </w:p>
    <w:p w:rsidR="00A046CE" w:rsidRPr="00635F97" w:rsidRDefault="00A046CE" w:rsidP="00A046CE">
      <w:pPr>
        <w:ind w:firstLine="709"/>
        <w:jc w:val="center"/>
      </w:pPr>
    </w:p>
    <w:p w:rsidR="00A046CE" w:rsidRPr="00635F97" w:rsidRDefault="00A046CE" w:rsidP="00A046CE">
      <w:pPr>
        <w:ind w:firstLine="709"/>
      </w:pPr>
      <w:r w:rsidRPr="00635F97">
        <w:t>кафедра педиатрии</w:t>
      </w:r>
    </w:p>
    <w:p w:rsidR="00A046CE" w:rsidRPr="00635F97" w:rsidRDefault="00A046CE" w:rsidP="00A046CE">
      <w:pPr>
        <w:ind w:firstLine="708"/>
        <w:rPr>
          <w:i/>
        </w:rPr>
      </w:pPr>
      <w:r w:rsidRPr="00635F97">
        <w:t xml:space="preserve">направление подготовки (специальность)   </w:t>
      </w:r>
      <w:r w:rsidRPr="00635F97">
        <w:rPr>
          <w:i/>
        </w:rPr>
        <w:t>31.08.1</w:t>
      </w:r>
      <w:r w:rsidR="000740F6">
        <w:rPr>
          <w:i/>
        </w:rPr>
        <w:t>9</w:t>
      </w:r>
      <w:r w:rsidRPr="00635F97">
        <w:rPr>
          <w:i/>
        </w:rPr>
        <w:t xml:space="preserve"> </w:t>
      </w:r>
      <w:r w:rsidR="000740F6">
        <w:rPr>
          <w:i/>
        </w:rPr>
        <w:t>Педиатрия</w:t>
      </w:r>
    </w:p>
    <w:p w:rsidR="00A046CE" w:rsidRPr="00635F97" w:rsidRDefault="00A046CE" w:rsidP="00A046CE">
      <w:pPr>
        <w:ind w:firstLine="709"/>
      </w:pPr>
      <w:r w:rsidRPr="00635F97">
        <w:t xml:space="preserve">дисциплина </w:t>
      </w:r>
      <w:r w:rsidR="000740F6">
        <w:t>Н</w:t>
      </w:r>
      <w:r>
        <w:t>еонатология</w:t>
      </w:r>
    </w:p>
    <w:p w:rsidR="00A046CE" w:rsidRPr="00635F97" w:rsidRDefault="00A046CE" w:rsidP="00A046CE">
      <w:pPr>
        <w:ind w:firstLine="709"/>
        <w:jc w:val="center"/>
      </w:pPr>
    </w:p>
    <w:p w:rsidR="00A046CE" w:rsidRPr="00635F97" w:rsidRDefault="00A046CE" w:rsidP="00A046CE">
      <w:pPr>
        <w:ind w:firstLine="709"/>
        <w:jc w:val="center"/>
        <w:rPr>
          <w:b/>
        </w:rPr>
      </w:pPr>
      <w:r w:rsidRPr="00635F97">
        <w:rPr>
          <w:b/>
        </w:rPr>
        <w:t>ЭКЗАМЕНАЦИОННЫЙ  БИЛЕТ № 1</w:t>
      </w:r>
    </w:p>
    <w:p w:rsidR="00A046CE" w:rsidRPr="00635F97" w:rsidRDefault="00A046CE" w:rsidP="00A046CE">
      <w:pPr>
        <w:ind w:firstLine="709"/>
        <w:jc w:val="center"/>
        <w:rPr>
          <w:b/>
        </w:rPr>
      </w:pPr>
    </w:p>
    <w:p w:rsidR="00A046CE" w:rsidRPr="00635F97" w:rsidRDefault="00A046CE" w:rsidP="00A046CE">
      <w:pPr>
        <w:rPr>
          <w:b/>
        </w:rPr>
      </w:pPr>
      <w:r w:rsidRPr="00635F97">
        <w:rPr>
          <w:b/>
          <w:lang w:val="en-US"/>
        </w:rPr>
        <w:t>I</w:t>
      </w:r>
      <w:r w:rsidRPr="00635F97">
        <w:rPr>
          <w:b/>
        </w:rPr>
        <w:t>. ТЕОРЕТИЧЕСКИЕ ВОПРОСЫ</w:t>
      </w:r>
    </w:p>
    <w:p w:rsidR="00A046CE" w:rsidRPr="00635F97" w:rsidRDefault="00A046CE" w:rsidP="00A046CE">
      <w:pPr>
        <w:jc w:val="center"/>
      </w:pPr>
    </w:p>
    <w:p w:rsidR="00A046CE" w:rsidRDefault="000740F6" w:rsidP="00A046CE">
      <w:pPr>
        <w:pStyle w:val="a5"/>
        <w:numPr>
          <w:ilvl w:val="0"/>
          <w:numId w:val="119"/>
        </w:numPr>
        <w:suppressAutoHyphens/>
        <w:rPr>
          <w:rFonts w:ascii="Times New Roman" w:hAnsi="Times New Roman"/>
          <w:sz w:val="24"/>
          <w:szCs w:val="24"/>
        </w:rPr>
      </w:pPr>
      <w:r>
        <w:rPr>
          <w:rFonts w:ascii="Times New Roman" w:hAnsi="Times New Roman"/>
          <w:sz w:val="24"/>
          <w:szCs w:val="24"/>
        </w:rPr>
        <w:t>Комплексная оценка состояния здоровья новорожденных. Группы здоровья.</w:t>
      </w:r>
    </w:p>
    <w:p w:rsidR="00A046CE" w:rsidRPr="00151AB3" w:rsidRDefault="000740F6" w:rsidP="00A046CE">
      <w:pPr>
        <w:pStyle w:val="a5"/>
        <w:numPr>
          <w:ilvl w:val="0"/>
          <w:numId w:val="119"/>
        </w:numPr>
        <w:suppressAutoHyphens/>
        <w:rPr>
          <w:rFonts w:ascii="Times New Roman" w:hAnsi="Times New Roman"/>
          <w:sz w:val="24"/>
          <w:szCs w:val="24"/>
        </w:rPr>
      </w:pPr>
      <w:r>
        <w:rPr>
          <w:rFonts w:ascii="Times New Roman" w:hAnsi="Times New Roman"/>
          <w:sz w:val="24"/>
          <w:szCs w:val="24"/>
        </w:rPr>
        <w:t xml:space="preserve">Непрямая гипербилирубинемия. Этиология. Клиника, диагностика, лечение, реабилитация и профилактика. </w:t>
      </w:r>
    </w:p>
    <w:p w:rsidR="00A046CE" w:rsidRPr="00151AB3" w:rsidRDefault="00A046CE" w:rsidP="00A046CE">
      <w:pPr>
        <w:tabs>
          <w:tab w:val="num" w:pos="426"/>
        </w:tabs>
        <w:suppressAutoHyphens/>
        <w:ind w:left="284"/>
      </w:pPr>
    </w:p>
    <w:p w:rsidR="00A046CE" w:rsidRPr="00635F97" w:rsidRDefault="00A046CE" w:rsidP="00A046CE">
      <w:pPr>
        <w:suppressAutoHyphens/>
        <w:spacing w:line="235" w:lineRule="auto"/>
        <w:jc w:val="both"/>
      </w:pPr>
    </w:p>
    <w:p w:rsidR="00A046CE" w:rsidRDefault="00A046CE" w:rsidP="00A046CE">
      <w:pPr>
        <w:rPr>
          <w:b/>
        </w:rPr>
      </w:pPr>
      <w:r w:rsidRPr="00635F97">
        <w:rPr>
          <w:b/>
          <w:lang w:val="en-US"/>
        </w:rPr>
        <w:t>II</w:t>
      </w:r>
      <w:r w:rsidRPr="00635F97">
        <w:rPr>
          <w:b/>
        </w:rPr>
        <w:t>. ПРАКТИЧЕСКАЯ ЧАСТЬ</w:t>
      </w:r>
      <w:r>
        <w:rPr>
          <w:b/>
        </w:rPr>
        <w:t xml:space="preserve"> </w:t>
      </w:r>
    </w:p>
    <w:p w:rsidR="00A046CE" w:rsidRPr="00151AB3" w:rsidRDefault="00A046CE" w:rsidP="000740F6">
      <w:pPr>
        <w:rPr>
          <w:b/>
          <w:i/>
        </w:rPr>
      </w:pPr>
      <w:r>
        <w:rPr>
          <w:b/>
        </w:rPr>
        <w:t xml:space="preserve"> </w:t>
      </w:r>
    </w:p>
    <w:p w:rsidR="00A046CE" w:rsidRDefault="000740F6" w:rsidP="00A046CE">
      <w:pPr>
        <w:jc w:val="both"/>
        <w:rPr>
          <w:b/>
          <w:i/>
        </w:rPr>
      </w:pPr>
      <w:r w:rsidRPr="00F264E3">
        <w:t>Продемонстрируйте навык первичного антропометрического измерения новорожденного</w:t>
      </w: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Default="00A046CE" w:rsidP="00A046CE">
      <w:pPr>
        <w:jc w:val="both"/>
        <w:rPr>
          <w:b/>
          <w:i/>
        </w:rPr>
      </w:pPr>
    </w:p>
    <w:p w:rsidR="00A046CE" w:rsidRPr="00635F97" w:rsidRDefault="00A046CE" w:rsidP="00A046CE">
      <w:pPr>
        <w:jc w:val="both"/>
        <w:rPr>
          <w:b/>
          <w:i/>
        </w:rPr>
      </w:pPr>
    </w:p>
    <w:p w:rsidR="00A046CE" w:rsidRPr="00635F97" w:rsidRDefault="00A046CE" w:rsidP="00A046CE">
      <w:pPr>
        <w:ind w:firstLine="709"/>
      </w:pPr>
      <w:r w:rsidRPr="00635F97">
        <w:t>Заведующий кафедрой</w:t>
      </w:r>
    </w:p>
    <w:p w:rsidR="00A046CE" w:rsidRPr="00635F97" w:rsidRDefault="00A046CE" w:rsidP="00A046CE">
      <w:pPr>
        <w:ind w:firstLine="709"/>
      </w:pPr>
      <w:r w:rsidRPr="00635F97">
        <w:t xml:space="preserve">педиатрии </w:t>
      </w:r>
      <w:r w:rsidRPr="00635F97">
        <w:tab/>
      </w:r>
      <w:r w:rsidRPr="00635F97">
        <w:tab/>
      </w:r>
      <w:r w:rsidRPr="00635F97">
        <w:tab/>
      </w:r>
      <w:r w:rsidRPr="00635F97">
        <w:tab/>
      </w:r>
      <w:r w:rsidRPr="00635F97">
        <w:tab/>
        <w:t xml:space="preserve">   </w:t>
      </w:r>
      <w:r w:rsidRPr="00635F97">
        <w:tab/>
      </w:r>
      <w:r w:rsidRPr="00635F97">
        <w:tab/>
      </w:r>
      <w:r w:rsidRPr="00635F97">
        <w:tab/>
      </w:r>
      <w:r w:rsidRPr="00635F97">
        <w:tab/>
        <w:t xml:space="preserve"> (Г.Ю. Евстифеева)</w:t>
      </w:r>
    </w:p>
    <w:p w:rsidR="00A046CE" w:rsidRPr="00635F97" w:rsidRDefault="00A046CE" w:rsidP="00A046CE">
      <w:pPr>
        <w:ind w:firstLine="709"/>
      </w:pPr>
    </w:p>
    <w:p w:rsidR="00A046CE" w:rsidRDefault="00A046CE" w:rsidP="00A046CE">
      <w:pPr>
        <w:ind w:firstLine="709"/>
      </w:pPr>
      <w:r w:rsidRPr="00635F97">
        <w:t xml:space="preserve">Декан факультета подготовки </w:t>
      </w:r>
    </w:p>
    <w:p w:rsidR="00A046CE" w:rsidRPr="00635F97" w:rsidRDefault="00A046CE" w:rsidP="00A046CE">
      <w:pPr>
        <w:ind w:firstLine="709"/>
      </w:pPr>
      <w:r w:rsidRPr="00635F97">
        <w:t xml:space="preserve">кадров высшей квалификации                     </w:t>
      </w:r>
      <w:r w:rsidRPr="00635F97">
        <w:tab/>
      </w:r>
      <w:r w:rsidRPr="00635F97">
        <w:tab/>
        <w:t xml:space="preserve">                      (И.В. Ткаченко)</w:t>
      </w:r>
    </w:p>
    <w:p w:rsidR="00A046CE" w:rsidRPr="00635F97" w:rsidRDefault="00A046CE" w:rsidP="00A046CE">
      <w:pPr>
        <w:ind w:firstLine="709"/>
        <w:jc w:val="right"/>
      </w:pPr>
      <w:r w:rsidRPr="00635F97">
        <w:t xml:space="preserve"> «___»_______________20___</w:t>
      </w:r>
    </w:p>
    <w:p w:rsidR="00A046CE" w:rsidRDefault="00A046CE" w:rsidP="00A046CE">
      <w:pPr>
        <w:jc w:val="center"/>
        <w:rPr>
          <w:b/>
        </w:rPr>
      </w:pPr>
    </w:p>
    <w:p w:rsidR="000740F6" w:rsidRDefault="000740F6" w:rsidP="00A046CE">
      <w:pPr>
        <w:jc w:val="center"/>
        <w:rPr>
          <w:b/>
        </w:rPr>
      </w:pPr>
    </w:p>
    <w:p w:rsidR="000740F6" w:rsidRDefault="000740F6" w:rsidP="00A046CE">
      <w:pPr>
        <w:jc w:val="center"/>
        <w:rPr>
          <w:b/>
        </w:rPr>
      </w:pPr>
    </w:p>
    <w:p w:rsidR="000740F6" w:rsidRDefault="000740F6" w:rsidP="00A046CE">
      <w:pPr>
        <w:jc w:val="center"/>
        <w:rPr>
          <w:b/>
        </w:rPr>
      </w:pPr>
    </w:p>
    <w:p w:rsidR="000740F6" w:rsidRDefault="000740F6" w:rsidP="00A046CE">
      <w:pPr>
        <w:jc w:val="center"/>
        <w:rPr>
          <w:b/>
        </w:rPr>
      </w:pPr>
    </w:p>
    <w:p w:rsidR="000740F6" w:rsidRDefault="000740F6" w:rsidP="00A046CE">
      <w:pPr>
        <w:jc w:val="center"/>
        <w:rPr>
          <w:b/>
        </w:rPr>
      </w:pPr>
    </w:p>
    <w:p w:rsidR="000740F6" w:rsidRDefault="000740F6" w:rsidP="00A046CE">
      <w:pPr>
        <w:jc w:val="center"/>
        <w:rPr>
          <w:b/>
        </w:rPr>
      </w:pPr>
    </w:p>
    <w:p w:rsidR="000740F6" w:rsidRDefault="000740F6" w:rsidP="00A046CE">
      <w:pPr>
        <w:jc w:val="center"/>
        <w:rPr>
          <w:b/>
        </w:rPr>
      </w:pPr>
    </w:p>
    <w:p w:rsidR="00A046CE" w:rsidRDefault="00A046CE" w:rsidP="00A046CE">
      <w:pPr>
        <w:jc w:val="center"/>
        <w:rPr>
          <w:b/>
        </w:rPr>
      </w:pPr>
    </w:p>
    <w:p w:rsidR="00A046CE" w:rsidRPr="00635F97" w:rsidRDefault="00A046CE" w:rsidP="00A046CE">
      <w:pPr>
        <w:jc w:val="center"/>
        <w:rPr>
          <w:b/>
        </w:rPr>
      </w:pPr>
      <w:r w:rsidRPr="00635F97">
        <w:rPr>
          <w:b/>
        </w:rPr>
        <w:t>Перечень дидактических материалов для обучающихся на промежуточной аттестации.</w:t>
      </w:r>
    </w:p>
    <w:p w:rsidR="00A046CE" w:rsidRPr="00635F97" w:rsidRDefault="00A046CE" w:rsidP="00A046CE">
      <w:pPr>
        <w:ind w:firstLine="709"/>
        <w:jc w:val="both"/>
        <w:rPr>
          <w:b/>
        </w:rPr>
      </w:pPr>
    </w:p>
    <w:p w:rsidR="00A046CE" w:rsidRPr="00635F97" w:rsidRDefault="00A046CE" w:rsidP="00A046CE">
      <w:pPr>
        <w:ind w:firstLine="709"/>
        <w:jc w:val="both"/>
      </w:pPr>
      <w:r w:rsidRPr="00635F97">
        <w:t xml:space="preserve">1. Стандарты оказания медицинской помощи по </w:t>
      </w:r>
      <w:proofErr w:type="spellStart"/>
      <w:r w:rsidRPr="00635F97">
        <w:t>неонатологическому</w:t>
      </w:r>
      <w:proofErr w:type="spellEnd"/>
      <w:r w:rsidRPr="00635F97">
        <w:t xml:space="preserve"> профилю.</w:t>
      </w:r>
    </w:p>
    <w:p w:rsidR="00A046CE" w:rsidRDefault="00A046CE" w:rsidP="00A046CE">
      <w:pPr>
        <w:ind w:firstLine="709"/>
        <w:jc w:val="both"/>
      </w:pPr>
      <w:r w:rsidRPr="00635F97">
        <w:t>2. Набор клинических</w:t>
      </w:r>
      <w:r>
        <w:t xml:space="preserve"> задач</w:t>
      </w:r>
      <w:r w:rsidRPr="00635F97">
        <w:t xml:space="preserve">, </w:t>
      </w:r>
      <w:r w:rsidR="002B4EC2">
        <w:t>практических заданий.</w:t>
      </w:r>
    </w:p>
    <w:p w:rsidR="00A046CE" w:rsidRPr="00635F97" w:rsidRDefault="00A046CE" w:rsidP="00A046CE">
      <w:pPr>
        <w:ind w:left="993" w:hanging="284"/>
        <w:jc w:val="both"/>
        <w:rPr>
          <w:color w:val="000000"/>
        </w:rPr>
      </w:pPr>
    </w:p>
    <w:p w:rsidR="00A046CE" w:rsidRPr="00635F97" w:rsidRDefault="00A046CE" w:rsidP="00A046CE">
      <w:pPr>
        <w:ind w:firstLine="709"/>
        <w:jc w:val="both"/>
      </w:pPr>
    </w:p>
    <w:p w:rsidR="00A046CE" w:rsidRPr="00635F97" w:rsidRDefault="00A046CE" w:rsidP="00A046CE">
      <w:pPr>
        <w:ind w:firstLine="709"/>
        <w:jc w:val="both"/>
      </w:pPr>
    </w:p>
    <w:p w:rsidR="00A046CE" w:rsidRPr="00635F97" w:rsidRDefault="00A046CE" w:rsidP="00A046CE">
      <w:pPr>
        <w:ind w:firstLine="709"/>
        <w:jc w:val="center"/>
        <w:rPr>
          <w:b/>
        </w:rPr>
      </w:pPr>
      <w:r w:rsidRPr="00635F97">
        <w:rPr>
          <w:b/>
        </w:rPr>
        <w:t>Таблица соответствия результатов обучения по дисциплине и оценочных материалов, используемых на промежуточной аттестации.</w:t>
      </w:r>
    </w:p>
    <w:tbl>
      <w:tblPr>
        <w:tblStyle w:val="a3"/>
        <w:tblpPr w:leftFromText="180" w:rightFromText="180" w:vertAnchor="text" w:horzAnchor="margin" w:tblpY="1019"/>
        <w:tblW w:w="9999" w:type="dxa"/>
        <w:tblLayout w:type="fixed"/>
        <w:tblLook w:val="04A0" w:firstRow="1" w:lastRow="0" w:firstColumn="1" w:lastColumn="0" w:noHBand="0" w:noVBand="1"/>
      </w:tblPr>
      <w:tblGrid>
        <w:gridCol w:w="392"/>
        <w:gridCol w:w="2410"/>
        <w:gridCol w:w="4961"/>
        <w:gridCol w:w="2236"/>
      </w:tblGrid>
      <w:tr w:rsidR="002B4EC2" w:rsidRPr="002B4EC2" w:rsidTr="009B72E6">
        <w:trPr>
          <w:trHeight w:val="1304"/>
        </w:trPr>
        <w:tc>
          <w:tcPr>
            <w:tcW w:w="392" w:type="dxa"/>
          </w:tcPr>
          <w:p w:rsidR="002B4EC2" w:rsidRPr="002B4EC2" w:rsidRDefault="002B4EC2" w:rsidP="002B4EC2">
            <w:pPr>
              <w:ind w:firstLine="7"/>
              <w:rPr>
                <w:b/>
              </w:rPr>
            </w:pPr>
            <w:r w:rsidRPr="002B4EC2">
              <w:rPr>
                <w:b/>
              </w:rPr>
              <w:t>№</w:t>
            </w:r>
          </w:p>
        </w:tc>
        <w:tc>
          <w:tcPr>
            <w:tcW w:w="2410" w:type="dxa"/>
          </w:tcPr>
          <w:p w:rsidR="002B4EC2" w:rsidRPr="002B4EC2" w:rsidRDefault="002B4EC2" w:rsidP="002B4EC2">
            <w:r w:rsidRPr="002B4EC2">
              <w:t>Проверяемая компетенция</w:t>
            </w:r>
          </w:p>
        </w:tc>
        <w:tc>
          <w:tcPr>
            <w:tcW w:w="4961" w:type="dxa"/>
          </w:tcPr>
          <w:p w:rsidR="002B4EC2" w:rsidRPr="002B4EC2" w:rsidRDefault="002B4EC2" w:rsidP="002B4EC2">
            <w:pPr>
              <w:jc w:val="center"/>
            </w:pPr>
            <w:r w:rsidRPr="002B4EC2">
              <w:t>Дескриптор</w:t>
            </w:r>
          </w:p>
        </w:tc>
        <w:tc>
          <w:tcPr>
            <w:tcW w:w="2236" w:type="dxa"/>
          </w:tcPr>
          <w:p w:rsidR="002B4EC2" w:rsidRPr="002B4EC2" w:rsidRDefault="002B4EC2" w:rsidP="002B4EC2">
            <w:pPr>
              <w:jc w:val="center"/>
            </w:pPr>
            <w:r w:rsidRPr="002B4EC2">
              <w:t>Контрольно-оценочное средство (номер вопроса/практического задания)</w:t>
            </w:r>
          </w:p>
        </w:tc>
      </w:tr>
      <w:tr w:rsidR="002B4EC2" w:rsidRPr="002B4EC2" w:rsidTr="009B72E6">
        <w:tc>
          <w:tcPr>
            <w:tcW w:w="392" w:type="dxa"/>
            <w:vMerge w:val="restart"/>
          </w:tcPr>
          <w:p w:rsidR="002B4EC2" w:rsidRPr="002B4EC2" w:rsidRDefault="002B4EC2" w:rsidP="002B4EC2">
            <w:r w:rsidRPr="002B4EC2">
              <w:t>5</w:t>
            </w:r>
          </w:p>
        </w:tc>
        <w:tc>
          <w:tcPr>
            <w:tcW w:w="2410" w:type="dxa"/>
            <w:vMerge w:val="restart"/>
          </w:tcPr>
          <w:p w:rsidR="002B4EC2" w:rsidRPr="002B4EC2" w:rsidRDefault="002B4EC2" w:rsidP="002B4EC2">
            <w:r w:rsidRPr="002B4EC2">
              <w:t>ПК-1готовность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у детей,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61" w:type="dxa"/>
          </w:tcPr>
          <w:p w:rsidR="002B4EC2" w:rsidRPr="002B4EC2" w:rsidRDefault="002B4EC2" w:rsidP="002B4EC2">
            <w:r w:rsidRPr="002B4EC2">
              <w:t>Знать: - влияние различных факторов в различные сроки беременности; организацию антенатальной охраны плода, диспансеризацию беременных, группы риска, маршрутизацию беременных для родоразрешения и новорождённых, медико-генетическое консультирование;</w:t>
            </w:r>
          </w:p>
          <w:p w:rsidR="002B4EC2" w:rsidRPr="002B4EC2" w:rsidRDefault="002B4EC2" w:rsidP="002B4EC2"/>
        </w:tc>
        <w:tc>
          <w:tcPr>
            <w:tcW w:w="2236" w:type="dxa"/>
          </w:tcPr>
          <w:p w:rsidR="002B4EC2" w:rsidRPr="002B4EC2" w:rsidRDefault="002B4EC2" w:rsidP="002B4EC2">
            <w:r w:rsidRPr="002B4EC2">
              <w:t>вопросы № 1,2,3</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Уметь</w:t>
            </w:r>
          </w:p>
          <w:p w:rsidR="002B4EC2" w:rsidRPr="002B4EC2" w:rsidRDefault="002B4EC2" w:rsidP="002B4EC2">
            <w:r w:rsidRPr="002B4EC2">
              <w:t>прогнозировать и проводить мероприятия по коррекции состояния новорождённого; определить необходимость дополнительных методов исследования и интерпретировать их результаты; провести вскармливание доношенного и недоношенного ребёнка;</w:t>
            </w:r>
          </w:p>
        </w:tc>
        <w:tc>
          <w:tcPr>
            <w:tcW w:w="2236" w:type="dxa"/>
          </w:tcPr>
          <w:p w:rsidR="002B4EC2" w:rsidRPr="002B4EC2" w:rsidRDefault="002B4EC2" w:rsidP="002B4EC2">
            <w:r w:rsidRPr="002B4EC2">
              <w:t>практические задания № 1-4</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Владеть: методикой расчета степени риска и формирование групп риска беременных;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2236" w:type="dxa"/>
          </w:tcPr>
          <w:p w:rsidR="002B4EC2" w:rsidRPr="002B4EC2" w:rsidRDefault="002B4EC2" w:rsidP="002B4EC2">
            <w:r w:rsidRPr="002B4EC2">
              <w:t>практические задания №-1-4</w:t>
            </w:r>
          </w:p>
        </w:tc>
      </w:tr>
      <w:tr w:rsidR="002B4EC2" w:rsidRPr="002B4EC2" w:rsidTr="009B72E6">
        <w:tc>
          <w:tcPr>
            <w:tcW w:w="392" w:type="dxa"/>
            <w:vMerge w:val="restart"/>
          </w:tcPr>
          <w:p w:rsidR="002B4EC2" w:rsidRPr="002B4EC2" w:rsidRDefault="002B4EC2" w:rsidP="002B4EC2">
            <w:r w:rsidRPr="002B4EC2">
              <w:t>6</w:t>
            </w:r>
          </w:p>
        </w:tc>
        <w:tc>
          <w:tcPr>
            <w:tcW w:w="2410" w:type="dxa"/>
            <w:vMerge w:val="restart"/>
          </w:tcPr>
          <w:p w:rsidR="002B4EC2" w:rsidRPr="002B4EC2" w:rsidRDefault="002B4EC2" w:rsidP="002B4EC2">
            <w:r w:rsidRPr="002B4EC2">
              <w:t xml:space="preserve">ПК-2: готовность к проведению профилактических медицинских осмотров, диспансеризации и осуществлению диспансерного </w:t>
            </w:r>
            <w:r w:rsidRPr="002B4EC2">
              <w:lastRenderedPageBreak/>
              <w:t>наблюдения за детьми</w:t>
            </w:r>
          </w:p>
        </w:tc>
        <w:tc>
          <w:tcPr>
            <w:tcW w:w="4961" w:type="dxa"/>
          </w:tcPr>
          <w:p w:rsidR="002B4EC2" w:rsidRPr="002B4EC2" w:rsidRDefault="002B4EC2" w:rsidP="002B4EC2">
            <w:r w:rsidRPr="002B4EC2">
              <w:lastRenderedPageBreak/>
              <w:t>Знать</w:t>
            </w:r>
          </w:p>
          <w:p w:rsidR="002B4EC2" w:rsidRPr="002B4EC2" w:rsidRDefault="002B4EC2" w:rsidP="002B4EC2">
            <w:pPr>
              <w:rPr>
                <w:highlight w:val="magenta"/>
              </w:rPr>
            </w:pPr>
            <w:r w:rsidRPr="002B4EC2">
              <w:t xml:space="preserve">анатомо-физиологические особенности новорождённого доношенного ребёнка; - анатомо-физиологические особенности недоношенного ребёнка в зависимости от массы тела при рождении; − тактику организации медицинской помощи при выявлении заболеваний у новорождённых. </w:t>
            </w:r>
            <w:r w:rsidRPr="002B4EC2">
              <w:lastRenderedPageBreak/>
              <w:t>Показания к переводу ребенка в различные отделения, процедура выписки, основные принципы организации диспансерного наблюдения за недоношенными детьми</w:t>
            </w:r>
          </w:p>
        </w:tc>
        <w:tc>
          <w:tcPr>
            <w:tcW w:w="2236" w:type="dxa"/>
          </w:tcPr>
          <w:p w:rsidR="002B4EC2" w:rsidRPr="002B4EC2" w:rsidRDefault="002B4EC2" w:rsidP="002B4EC2">
            <w:r w:rsidRPr="002B4EC2">
              <w:lastRenderedPageBreak/>
              <w:t>Вопросы № 5,6,7,8</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Уметь</w:t>
            </w:r>
          </w:p>
          <w:p w:rsidR="002B4EC2" w:rsidRPr="002B4EC2" w:rsidRDefault="002B4EC2" w:rsidP="002B4EC2">
            <w:r w:rsidRPr="002B4EC2">
              <w:t>провести объективное обследование новорождённого; - определить необходимость дополнительных методов исследования и интерпретировать их результаты; - установить диагноз, обосновать схему, план и тактику ведения больного; - провести дифференциальную диагностику заболеваний; - оформить медицинскую документацию; - провести дородовый патронаж и первичный патронаж новорожденного.</w:t>
            </w:r>
          </w:p>
        </w:tc>
        <w:tc>
          <w:tcPr>
            <w:tcW w:w="2236" w:type="dxa"/>
          </w:tcPr>
          <w:p w:rsidR="002B4EC2" w:rsidRPr="002B4EC2" w:rsidRDefault="002B4EC2" w:rsidP="002B4EC2">
            <w:r w:rsidRPr="002B4EC2">
              <w:t>практические задания № 1-4</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Владеть</w:t>
            </w:r>
          </w:p>
          <w:p w:rsidR="002B4EC2" w:rsidRPr="002B4EC2" w:rsidRDefault="002B4EC2" w:rsidP="002B4EC2">
            <w:pPr>
              <w:rPr>
                <w:highlight w:val="magenta"/>
              </w:rPr>
            </w:pPr>
            <w:r w:rsidRPr="002B4EC2">
              <w:t>оценкой степени зрелости новорождённого и критериями по массе тела при рождении; - техникой прикладывания новорождённых к груди и методами вскармливания доношенных и недоношенных новорождённых; - определением групп риска новорождённых по различной патологии; - тактикой организации медицинской помощи новорождённым в зависимости от заболевания</w:t>
            </w:r>
          </w:p>
        </w:tc>
        <w:tc>
          <w:tcPr>
            <w:tcW w:w="2236" w:type="dxa"/>
          </w:tcPr>
          <w:p w:rsidR="002B4EC2" w:rsidRPr="002B4EC2" w:rsidRDefault="002B4EC2" w:rsidP="002B4EC2">
            <w:r w:rsidRPr="002B4EC2">
              <w:t>практические задания №  -1-4</w:t>
            </w:r>
          </w:p>
        </w:tc>
      </w:tr>
      <w:tr w:rsidR="002B4EC2" w:rsidRPr="002B4EC2" w:rsidTr="009B72E6">
        <w:tc>
          <w:tcPr>
            <w:tcW w:w="392" w:type="dxa"/>
            <w:vMerge w:val="restart"/>
          </w:tcPr>
          <w:p w:rsidR="002B4EC2" w:rsidRPr="002B4EC2" w:rsidRDefault="002B4EC2" w:rsidP="002B4EC2">
            <w:pPr>
              <w:ind w:firstLine="7"/>
            </w:pPr>
          </w:p>
        </w:tc>
        <w:tc>
          <w:tcPr>
            <w:tcW w:w="2410" w:type="dxa"/>
            <w:vMerge w:val="restart"/>
          </w:tcPr>
          <w:p w:rsidR="002B4EC2" w:rsidRPr="002B4EC2" w:rsidRDefault="002B4EC2" w:rsidP="002B4EC2">
            <w:pPr>
              <w:rPr>
                <w:rFonts w:eastAsia="Calibri"/>
              </w:rPr>
            </w:pPr>
            <w:r w:rsidRPr="002B4EC2">
              <w:t xml:space="preserve">ПК5: </w:t>
            </w:r>
            <w:r w:rsidRPr="002B4EC2">
              <w:rPr>
                <w:rFonts w:eastAsia="Calibri"/>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2B4EC2" w:rsidRPr="002B4EC2" w:rsidRDefault="002B4EC2" w:rsidP="002B4EC2"/>
        </w:tc>
        <w:tc>
          <w:tcPr>
            <w:tcW w:w="4961" w:type="dxa"/>
          </w:tcPr>
          <w:p w:rsidR="002B4EC2" w:rsidRPr="002B4EC2" w:rsidRDefault="002B4EC2" w:rsidP="002B4EC2">
            <w:r w:rsidRPr="002B4EC2">
              <w:t>Знать: диагностику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клинико-лабораторные и инструментальные методы обследования новорождённых;</w:t>
            </w:r>
          </w:p>
        </w:tc>
        <w:tc>
          <w:tcPr>
            <w:tcW w:w="2236" w:type="dxa"/>
          </w:tcPr>
          <w:p w:rsidR="002B4EC2" w:rsidRPr="002B4EC2" w:rsidRDefault="002B4EC2" w:rsidP="002B4EC2">
            <w:r w:rsidRPr="002B4EC2">
              <w:t>Вопросы № 9-16</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Уметь: поставить и обосновать клинический диагноз; провести дифференциальный диагноз</w:t>
            </w:r>
          </w:p>
        </w:tc>
        <w:tc>
          <w:tcPr>
            <w:tcW w:w="2236" w:type="dxa"/>
          </w:tcPr>
          <w:p w:rsidR="002B4EC2" w:rsidRPr="002B4EC2" w:rsidRDefault="002B4EC2" w:rsidP="002B4EC2">
            <w:r w:rsidRPr="002B4EC2">
              <w:t>практические задания № 5-8</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Владеть: особенностями сбора анамнеза; методикой клинического осмотра новорожденного;-методикой диагностического поиска; выбора методов диагностики и оценкой полученных клинических, лабораторных и инструментальных методов диагностики</w:t>
            </w:r>
          </w:p>
        </w:tc>
        <w:tc>
          <w:tcPr>
            <w:tcW w:w="2236" w:type="dxa"/>
          </w:tcPr>
          <w:p w:rsidR="002B4EC2" w:rsidRPr="002B4EC2" w:rsidRDefault="002B4EC2" w:rsidP="002B4EC2">
            <w:r w:rsidRPr="002B4EC2">
              <w:t>практические задания № 5-8</w:t>
            </w:r>
          </w:p>
        </w:tc>
      </w:tr>
      <w:tr w:rsidR="002B4EC2" w:rsidRPr="002B4EC2" w:rsidTr="009B72E6">
        <w:tc>
          <w:tcPr>
            <w:tcW w:w="392" w:type="dxa"/>
            <w:vMerge w:val="restart"/>
          </w:tcPr>
          <w:p w:rsidR="002B4EC2" w:rsidRPr="002B4EC2" w:rsidRDefault="002B4EC2" w:rsidP="002B4EC2">
            <w:pPr>
              <w:ind w:firstLine="7"/>
            </w:pPr>
          </w:p>
        </w:tc>
        <w:tc>
          <w:tcPr>
            <w:tcW w:w="2410" w:type="dxa"/>
            <w:vMerge w:val="restart"/>
          </w:tcPr>
          <w:p w:rsidR="002B4EC2" w:rsidRPr="002B4EC2" w:rsidRDefault="002B4EC2" w:rsidP="002B4EC2">
            <w:r w:rsidRPr="002B4EC2">
              <w:t>ПК6:</w:t>
            </w:r>
            <w:r w:rsidRPr="002B4EC2">
              <w:tab/>
              <w:t>готовность к ведению и лечению пациентов, нуждающихся в оказании педиатрической медицинской помощи</w:t>
            </w:r>
          </w:p>
        </w:tc>
        <w:tc>
          <w:tcPr>
            <w:tcW w:w="4961" w:type="dxa"/>
          </w:tcPr>
          <w:p w:rsidR="002B4EC2" w:rsidRPr="002B4EC2" w:rsidRDefault="002B4EC2" w:rsidP="002B4EC2">
            <w:r w:rsidRPr="002B4EC2">
              <w:t xml:space="preserve">Знать: Порядки оказания медицинской помощи новорожденным и недоношенным детям Стандарты специализированной, в том числе высокотехнологичной, медицинской помощи новорожденным и недоношенным детям. Клинические рекомендации (протоколы лечения) по вопросам оказания медицинской помощи новорожденным и недоношенным детям. МКБ Современные принципы вскармливания и лечебного </w:t>
            </w:r>
            <w:r w:rsidRPr="002B4EC2">
              <w:lastRenderedPageBreak/>
              <w:t>питания новорожденных и недоношенных детей. Методы лечения новорожденных и недоношенных детей с заболеваниями и патологическими состояниями</w:t>
            </w:r>
          </w:p>
        </w:tc>
        <w:tc>
          <w:tcPr>
            <w:tcW w:w="2236" w:type="dxa"/>
          </w:tcPr>
          <w:p w:rsidR="002B4EC2" w:rsidRPr="002B4EC2" w:rsidRDefault="002B4EC2" w:rsidP="002B4EC2">
            <w:r w:rsidRPr="002B4EC2">
              <w:lastRenderedPageBreak/>
              <w:t>Вопросы № 9-16</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Уметь: Назначать лекарственные препараты новорожденным и недоношенным детям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Назначать и проводить питание новорожденных и недоношенных детей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c>
          <w:tcPr>
            <w:tcW w:w="2236" w:type="dxa"/>
          </w:tcPr>
          <w:p w:rsidR="002B4EC2" w:rsidRPr="002B4EC2" w:rsidRDefault="002B4EC2" w:rsidP="002B4EC2">
            <w:r w:rsidRPr="002B4EC2">
              <w:t>практические задания № 5-8</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Владеть: Назначением питания новорожденным и недоношенным детям , назначением лечебного питания новорожденным и недоношенным детям с заболеваниями и патологическими, организацией и назначением условий выхаживания и методов ухода за новорожденными и недоношенными детьми, назначение лекарственных препаратов новорожденным и недоношенным детям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2236" w:type="dxa"/>
          </w:tcPr>
          <w:p w:rsidR="002B4EC2" w:rsidRPr="002B4EC2" w:rsidRDefault="002B4EC2" w:rsidP="002B4EC2">
            <w:r w:rsidRPr="002B4EC2">
              <w:t>практические задания № 5-8</w:t>
            </w:r>
          </w:p>
        </w:tc>
      </w:tr>
      <w:tr w:rsidR="002B4EC2" w:rsidRPr="002B4EC2" w:rsidTr="009B72E6">
        <w:tc>
          <w:tcPr>
            <w:tcW w:w="392" w:type="dxa"/>
            <w:vMerge w:val="restart"/>
          </w:tcPr>
          <w:p w:rsidR="002B4EC2" w:rsidRPr="002B4EC2" w:rsidRDefault="002B4EC2" w:rsidP="002B4EC2">
            <w:pPr>
              <w:ind w:firstLine="7"/>
            </w:pPr>
          </w:p>
        </w:tc>
        <w:tc>
          <w:tcPr>
            <w:tcW w:w="2410" w:type="dxa"/>
            <w:vMerge w:val="restart"/>
          </w:tcPr>
          <w:p w:rsidR="002B4EC2" w:rsidRPr="002B4EC2" w:rsidRDefault="002B4EC2" w:rsidP="002B4EC2">
            <w:r w:rsidRPr="002B4EC2">
              <w:t>ПК 8: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961" w:type="dxa"/>
          </w:tcPr>
          <w:p w:rsidR="002B4EC2" w:rsidRPr="002B4EC2" w:rsidRDefault="002B4EC2" w:rsidP="002B4EC2">
            <w:r w:rsidRPr="002B4EC2">
              <w:t>Знать: Принципы и методы немедикаментозной терапии новорожденных и недоношенных детей; возможные осложнения и побочные действия.</w:t>
            </w:r>
          </w:p>
        </w:tc>
        <w:tc>
          <w:tcPr>
            <w:tcW w:w="2236" w:type="dxa"/>
          </w:tcPr>
          <w:p w:rsidR="002B4EC2" w:rsidRPr="002B4EC2" w:rsidRDefault="002B4EC2" w:rsidP="002B4EC2">
            <w:r w:rsidRPr="002B4EC2">
              <w:t>Вопросы № 11-16</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Уметь: оценить влияние лекарственной терапии, назначаемой детям с соматической патологией; - проводить отбор пациентов нуждающихся в медицинской реабилитации</w:t>
            </w:r>
          </w:p>
        </w:tc>
        <w:tc>
          <w:tcPr>
            <w:tcW w:w="2236" w:type="dxa"/>
          </w:tcPr>
          <w:p w:rsidR="002B4EC2" w:rsidRPr="002B4EC2" w:rsidRDefault="002B4EC2" w:rsidP="002B4EC2">
            <w:r w:rsidRPr="002B4EC2">
              <w:t>практические задания № 5-8</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 xml:space="preserve">Владеть: алгоритмом использования лекарственные средств(разрешенным для применения в неонатальном периоде) и немедикаментозных методов (физиотерапия, бальнеотерапия, музыкотерапия, массаж, </w:t>
            </w:r>
            <w:proofErr w:type="spellStart"/>
            <w:r w:rsidRPr="002B4EC2">
              <w:t>ипотерапия</w:t>
            </w:r>
            <w:proofErr w:type="spellEnd"/>
            <w:r w:rsidRPr="002B4EC2">
              <w:t xml:space="preserve"> и др.) на разных этапах лечения и реабилитации;</w:t>
            </w:r>
          </w:p>
        </w:tc>
        <w:tc>
          <w:tcPr>
            <w:tcW w:w="2236" w:type="dxa"/>
          </w:tcPr>
          <w:p w:rsidR="002B4EC2" w:rsidRPr="002B4EC2" w:rsidRDefault="002B4EC2" w:rsidP="002B4EC2">
            <w:r w:rsidRPr="002B4EC2">
              <w:t>практические задания № 5-8</w:t>
            </w:r>
          </w:p>
        </w:tc>
      </w:tr>
      <w:tr w:rsidR="002B4EC2" w:rsidRPr="002B4EC2" w:rsidTr="009B72E6">
        <w:tc>
          <w:tcPr>
            <w:tcW w:w="392" w:type="dxa"/>
            <w:vMerge w:val="restart"/>
          </w:tcPr>
          <w:p w:rsidR="002B4EC2" w:rsidRPr="002B4EC2" w:rsidRDefault="002B4EC2" w:rsidP="002B4EC2">
            <w:pPr>
              <w:ind w:firstLine="7"/>
            </w:pPr>
          </w:p>
        </w:tc>
        <w:tc>
          <w:tcPr>
            <w:tcW w:w="2410" w:type="dxa"/>
            <w:vMerge w:val="restart"/>
          </w:tcPr>
          <w:p w:rsidR="002B4EC2" w:rsidRPr="002B4EC2" w:rsidRDefault="002B4EC2" w:rsidP="002B4EC2">
            <w:r w:rsidRPr="002B4EC2">
              <w:t xml:space="preserve">ПК9: готовность к формированию у населения, пациентов и членов </w:t>
            </w:r>
            <w:r w:rsidRPr="002B4EC2">
              <w:lastRenderedPageBreak/>
              <w:t>их семей мотивации, направленной на сохранение и укрепление своего здоровья и здоровья окружающих</w:t>
            </w:r>
          </w:p>
        </w:tc>
        <w:tc>
          <w:tcPr>
            <w:tcW w:w="4961" w:type="dxa"/>
          </w:tcPr>
          <w:p w:rsidR="002B4EC2" w:rsidRPr="002B4EC2" w:rsidRDefault="002B4EC2" w:rsidP="002B4EC2">
            <w:r w:rsidRPr="002B4EC2">
              <w:lastRenderedPageBreak/>
              <w:t xml:space="preserve">Знать: нормативно-правовую базу по вопросам неонатологии (приказы Минздравсоцразвития России №409-н, №1687-н, №440); - организацию </w:t>
            </w:r>
            <w:r w:rsidRPr="002B4EC2">
              <w:lastRenderedPageBreak/>
              <w:t>антенатальной охраны плода, диспансеризацию беременных, группы риска, маршрутизацию беременных для родоразрешения и новорождённых, медико-генетическое консультирование; - влияние различных факторов в различные сроки беременности; - невынашивание беременности и его профилактика; - организацию и порядок оказания медицинской помощи новорождённым; - санитарно-эпидемиологический режим работы лечебных учреждений для новорождённых; - особенности вскармливания новорождённых; - тактику организации медицинской помощи при выявлении заболеваний</w:t>
            </w:r>
          </w:p>
        </w:tc>
        <w:tc>
          <w:tcPr>
            <w:tcW w:w="2236" w:type="dxa"/>
          </w:tcPr>
          <w:p w:rsidR="002B4EC2" w:rsidRPr="002B4EC2" w:rsidRDefault="002B4EC2" w:rsidP="002B4EC2">
            <w:r w:rsidRPr="002B4EC2">
              <w:lastRenderedPageBreak/>
              <w:t>Вопросы № 8-16</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Уметь: Обучать законных представителей ребенка и ухаживающих лиц навыкам физиологического ухода за новорожденными и недоношенными детьми. Организовывать и проводить мероприятия по поддержке грудного вскармливания, рекомендовать оптимальный вид питания для новорожденного и недоношенного ребенка в случаях невозможности грудного вскармливания. Организовывать проведение неонатальных скринингов на врожденные и наследственные заболевания, организовывать проведение вакцинопрофилактики инфекционных заболеваний у новорожденных и недоношенных детей. Организовывать и проводить противоэпидемические мероприятия в случае возникновения очага инфекции в отделениях неонатологического профиля (совместно с врачом-эпидемиологом)</w:t>
            </w:r>
          </w:p>
        </w:tc>
        <w:tc>
          <w:tcPr>
            <w:tcW w:w="2236" w:type="dxa"/>
          </w:tcPr>
          <w:p w:rsidR="002B4EC2" w:rsidRPr="002B4EC2" w:rsidRDefault="002B4EC2" w:rsidP="002B4EC2">
            <w:r w:rsidRPr="002B4EC2">
              <w:t>практические задания № 5-8</w:t>
            </w:r>
          </w:p>
        </w:tc>
      </w:tr>
      <w:tr w:rsidR="002B4EC2" w:rsidRPr="002B4EC2" w:rsidTr="009B72E6">
        <w:tc>
          <w:tcPr>
            <w:tcW w:w="392" w:type="dxa"/>
            <w:vMerge/>
          </w:tcPr>
          <w:p w:rsidR="002B4EC2" w:rsidRPr="002B4EC2" w:rsidRDefault="002B4EC2" w:rsidP="002B4EC2">
            <w:pPr>
              <w:ind w:firstLine="7"/>
            </w:pPr>
          </w:p>
        </w:tc>
        <w:tc>
          <w:tcPr>
            <w:tcW w:w="2410" w:type="dxa"/>
            <w:vMerge/>
          </w:tcPr>
          <w:p w:rsidR="002B4EC2" w:rsidRPr="002B4EC2" w:rsidRDefault="002B4EC2" w:rsidP="002B4EC2"/>
        </w:tc>
        <w:tc>
          <w:tcPr>
            <w:tcW w:w="4961" w:type="dxa"/>
          </w:tcPr>
          <w:p w:rsidR="002B4EC2" w:rsidRPr="002B4EC2" w:rsidRDefault="002B4EC2" w:rsidP="002B4EC2">
            <w:r w:rsidRPr="002B4EC2">
              <w:t xml:space="preserve">Владеть: Обучать законных представителей ребенка и ухаживающих лиц навыкам физиологического ухода за новорожденными и недоношенными детьми. Организовывать и проводить мероприятия по поддержке грудного вскармливания, рекомендовать оптимальный вид питания для новорожденного и недоношенного ребенка в случаях невозможности грудного вскармливания. Организовывать проведение неонатальных скринингов на врожденные и наследственные заболевания, организовывать проведение вакцинопрофилактики инфекционных заболеваний у новорожденных и недоношенных детей. Организовывать и проводить противоэпидемические мероприятия в случае возникновения очага инфекции в отделениях </w:t>
            </w:r>
            <w:r w:rsidRPr="002B4EC2">
              <w:lastRenderedPageBreak/>
              <w:t>неонатологического профиля (совместно с врачом-эпидемиологом)</w:t>
            </w:r>
          </w:p>
        </w:tc>
        <w:tc>
          <w:tcPr>
            <w:tcW w:w="2236" w:type="dxa"/>
          </w:tcPr>
          <w:p w:rsidR="002B4EC2" w:rsidRPr="002B4EC2" w:rsidRDefault="002B4EC2" w:rsidP="002B4EC2">
            <w:r w:rsidRPr="002B4EC2">
              <w:lastRenderedPageBreak/>
              <w:t>практические задания № 5-8</w:t>
            </w:r>
          </w:p>
        </w:tc>
      </w:tr>
    </w:tbl>
    <w:p w:rsidR="00A046CE" w:rsidRDefault="00A046CE" w:rsidP="00A046CE">
      <w:pPr>
        <w:spacing w:after="160" w:line="259" w:lineRule="auto"/>
        <w:rPr>
          <w:b/>
        </w:rPr>
      </w:pPr>
      <w:r w:rsidRPr="00635F97">
        <w:rPr>
          <w:b/>
        </w:rPr>
        <w:lastRenderedPageBreak/>
        <w:br w:type="page"/>
      </w:r>
    </w:p>
    <w:p w:rsidR="00A046CE" w:rsidRDefault="00A046CE" w:rsidP="00A046CE">
      <w:pPr>
        <w:keepNext/>
        <w:keepLines/>
        <w:widowControl w:val="0"/>
        <w:ind w:firstLine="6"/>
        <w:jc w:val="center"/>
        <w:rPr>
          <w:b/>
        </w:rPr>
        <w:sectPr w:rsidR="00A046CE" w:rsidSect="00EC0A66">
          <w:footerReference w:type="default" r:id="rId8"/>
          <w:pgSz w:w="11906" w:h="16838"/>
          <w:pgMar w:top="567" w:right="567" w:bottom="1276" w:left="1134" w:header="709" w:footer="709" w:gutter="0"/>
          <w:cols w:space="708"/>
          <w:titlePg/>
          <w:docGrid w:linePitch="360"/>
        </w:sectPr>
      </w:pPr>
    </w:p>
    <w:p w:rsidR="00A046CE" w:rsidRDefault="00A046CE" w:rsidP="00A046CE"/>
    <w:p w:rsidR="004C13C8" w:rsidRPr="004C13C8" w:rsidRDefault="004C13C8" w:rsidP="004C13C8">
      <w:pPr>
        <w:ind w:firstLine="709"/>
        <w:jc w:val="both"/>
        <w:rPr>
          <w:color w:val="000000"/>
        </w:rPr>
      </w:pPr>
    </w:p>
    <w:sectPr w:rsidR="004C13C8" w:rsidRPr="004C13C8" w:rsidSect="00E41422">
      <w:pgSz w:w="11906" w:h="16838"/>
      <w:pgMar w:top="567" w:right="567" w:bottom="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E8A" w:rsidRDefault="00B90E8A" w:rsidP="007E7400">
      <w:r>
        <w:separator/>
      </w:r>
    </w:p>
  </w:endnote>
  <w:endnote w:type="continuationSeparator" w:id="0">
    <w:p w:rsidR="00B90E8A" w:rsidRDefault="00B90E8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Bold">
    <w:altName w:val="Yu Gothic UI"/>
    <w:panose1 w:val="00000000000000000000"/>
    <w:charset w:val="80"/>
    <w:family w:val="roman"/>
    <w:notTrueType/>
    <w:pitch w:val="default"/>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NTTimes/Cyrillic">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Helvetica-BoldOblique">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767639"/>
      <w:docPartObj>
        <w:docPartGallery w:val="Page Numbers (Bottom of Page)"/>
        <w:docPartUnique/>
      </w:docPartObj>
    </w:sdtPr>
    <w:sdtEndPr/>
    <w:sdtContent>
      <w:p w:rsidR="00251545" w:rsidRDefault="00251545">
        <w:pPr>
          <w:pStyle w:val="aa"/>
          <w:jc w:val="right"/>
        </w:pPr>
        <w:r>
          <w:rPr>
            <w:noProof/>
          </w:rPr>
          <w:fldChar w:fldCharType="begin"/>
        </w:r>
        <w:r>
          <w:rPr>
            <w:noProof/>
          </w:rPr>
          <w:instrText>PAGE   \* MERGEFORMAT</w:instrText>
        </w:r>
        <w:r>
          <w:rPr>
            <w:noProof/>
          </w:rPr>
          <w:fldChar w:fldCharType="separate"/>
        </w:r>
        <w:r w:rsidR="00D15379">
          <w:rPr>
            <w:noProof/>
          </w:rPr>
          <w:t>45</w:t>
        </w:r>
        <w:r>
          <w:rPr>
            <w:noProof/>
          </w:rPr>
          <w:fldChar w:fldCharType="end"/>
        </w:r>
      </w:p>
    </w:sdtContent>
  </w:sdt>
  <w:p w:rsidR="00251545" w:rsidRDefault="0025154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E8A" w:rsidRDefault="00B90E8A" w:rsidP="007E7400">
      <w:r>
        <w:separator/>
      </w:r>
    </w:p>
  </w:footnote>
  <w:footnote w:type="continuationSeparator" w:id="0">
    <w:p w:rsidR="00B90E8A" w:rsidRDefault="00B90E8A"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5" w15:restartNumberingAfterBreak="0">
    <w:nsid w:val="00000006"/>
    <w:multiLevelType w:val="multilevel"/>
    <w:tmpl w:val="00000006"/>
    <w:lvl w:ilvl="0">
      <w:start w:val="1"/>
      <w:numFmt w:val="decimal"/>
      <w:lvlText w:val="%1."/>
      <w:lvlJc w:val="left"/>
      <w:pPr>
        <w:tabs>
          <w:tab w:val="num" w:pos="360"/>
        </w:tabs>
        <w:ind w:left="360" w:hanging="360"/>
      </w:pPr>
      <w:rPr>
        <w:rFonts w:hint="default"/>
        <w:b/>
        <w:sz w:val="22"/>
        <w:szCs w:val="22"/>
        <w:lang w:val="en-US"/>
      </w:rPr>
    </w:lvl>
    <w:lvl w:ilvl="1">
      <w:start w:val="1"/>
      <w:numFmt w:val="bullet"/>
      <w:lvlText w:val=""/>
      <w:lvlJc w:val="left"/>
      <w:pPr>
        <w:tabs>
          <w:tab w:val="num" w:pos="1080"/>
        </w:tabs>
        <w:ind w:left="1080" w:hanging="360"/>
      </w:pPr>
      <w:rPr>
        <w:rFonts w:ascii="Symbol" w:hAnsi="Symbol" w:cs="Symbol"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180"/>
        </w:tabs>
        <w:ind w:left="180" w:hanging="360"/>
      </w:pPr>
      <w:rPr>
        <w:rFonts w:ascii="Symbol" w:hAnsi="Symbol" w:cs="Symbol" w:hint="default"/>
        <w:sz w:val="22"/>
        <w:szCs w:val="22"/>
      </w:rPr>
    </w:lvl>
  </w:abstractNum>
  <w:abstractNum w:abstractNumId="9" w15:restartNumberingAfterBreak="0">
    <w:nsid w:val="01BA784B"/>
    <w:multiLevelType w:val="hybridMultilevel"/>
    <w:tmpl w:val="3612A0BC"/>
    <w:lvl w:ilvl="0" w:tplc="37CA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1CA5086"/>
    <w:multiLevelType w:val="multilevel"/>
    <w:tmpl w:val="C248B74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15:restartNumberingAfterBreak="0">
    <w:nsid w:val="02965630"/>
    <w:multiLevelType w:val="hybridMultilevel"/>
    <w:tmpl w:val="D79C234A"/>
    <w:lvl w:ilvl="0" w:tplc="42307F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04EB57C0"/>
    <w:multiLevelType w:val="hybridMultilevel"/>
    <w:tmpl w:val="1DCEE94C"/>
    <w:lvl w:ilvl="0" w:tplc="FFFFFFFF">
      <w:start w:val="1"/>
      <w:numFmt w:val="decimal"/>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53B63C3"/>
    <w:multiLevelType w:val="hybridMultilevel"/>
    <w:tmpl w:val="CA3E2294"/>
    <w:lvl w:ilvl="0" w:tplc="2ED4F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9456ED"/>
    <w:multiLevelType w:val="hybridMultilevel"/>
    <w:tmpl w:val="29FC31BC"/>
    <w:lvl w:ilvl="0" w:tplc="B3683F74">
      <w:start w:val="1"/>
      <w:numFmt w:val="decimal"/>
      <w:lvlText w:val="%1."/>
      <w:lvlJc w:val="left"/>
      <w:pPr>
        <w:tabs>
          <w:tab w:val="num" w:pos="780"/>
        </w:tabs>
        <w:ind w:left="78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CF3C4E"/>
    <w:multiLevelType w:val="hybridMultilevel"/>
    <w:tmpl w:val="86BEA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1249DA"/>
    <w:multiLevelType w:val="hybridMultilevel"/>
    <w:tmpl w:val="12DE1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84C7285"/>
    <w:multiLevelType w:val="singleLevel"/>
    <w:tmpl w:val="C7BC1FAC"/>
    <w:lvl w:ilvl="0">
      <w:start w:val="1"/>
      <w:numFmt w:val="decimal"/>
      <w:lvlText w:val="%1."/>
      <w:legacy w:legacy="1" w:legacySpace="120" w:legacyIndent="360"/>
      <w:lvlJc w:val="left"/>
      <w:pPr>
        <w:ind w:left="426" w:hanging="360"/>
      </w:pPr>
    </w:lvl>
  </w:abstractNum>
  <w:abstractNum w:abstractNumId="18" w15:restartNumberingAfterBreak="0">
    <w:nsid w:val="096F12A6"/>
    <w:multiLevelType w:val="hybridMultilevel"/>
    <w:tmpl w:val="87A66B36"/>
    <w:lvl w:ilvl="0" w:tplc="58F043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AC564EF"/>
    <w:multiLevelType w:val="multilevel"/>
    <w:tmpl w:val="C248B74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15:restartNumberingAfterBreak="0">
    <w:nsid w:val="0B7D7A35"/>
    <w:multiLevelType w:val="hybridMultilevel"/>
    <w:tmpl w:val="1DFEFEB4"/>
    <w:lvl w:ilvl="0" w:tplc="02A6086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0C2353B2"/>
    <w:multiLevelType w:val="multilevel"/>
    <w:tmpl w:val="F7C2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AA0A7C"/>
    <w:multiLevelType w:val="multilevel"/>
    <w:tmpl w:val="E034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621F04"/>
    <w:multiLevelType w:val="hybridMultilevel"/>
    <w:tmpl w:val="15B4E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DB63CC0"/>
    <w:multiLevelType w:val="hybridMultilevel"/>
    <w:tmpl w:val="BFDAA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F1F5268"/>
    <w:multiLevelType w:val="hybridMultilevel"/>
    <w:tmpl w:val="4C9C6B18"/>
    <w:lvl w:ilvl="0" w:tplc="2ED4F4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0FE4555F"/>
    <w:multiLevelType w:val="hybridMultilevel"/>
    <w:tmpl w:val="692AE8B4"/>
    <w:lvl w:ilvl="0" w:tplc="DB9EDCE8">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7" w15:restartNumberingAfterBreak="0">
    <w:nsid w:val="111C1439"/>
    <w:multiLevelType w:val="hybridMultilevel"/>
    <w:tmpl w:val="104EF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2F27202"/>
    <w:multiLevelType w:val="hybridMultilevel"/>
    <w:tmpl w:val="49FCC592"/>
    <w:lvl w:ilvl="0" w:tplc="A8EE3F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34502A3"/>
    <w:multiLevelType w:val="hybridMultilevel"/>
    <w:tmpl w:val="AC70F65C"/>
    <w:lvl w:ilvl="0" w:tplc="B3683F7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501015D"/>
    <w:multiLevelType w:val="hybridMultilevel"/>
    <w:tmpl w:val="140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5883194"/>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161B305D"/>
    <w:multiLevelType w:val="hybridMultilevel"/>
    <w:tmpl w:val="47C8435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178209A1"/>
    <w:multiLevelType w:val="hybridMultilevel"/>
    <w:tmpl w:val="488EE1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17C768C0"/>
    <w:multiLevelType w:val="hybridMultilevel"/>
    <w:tmpl w:val="992A8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7C5D69"/>
    <w:multiLevelType w:val="hybridMultilevel"/>
    <w:tmpl w:val="938AC006"/>
    <w:lvl w:ilvl="0" w:tplc="6852A3D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9B62309"/>
    <w:multiLevelType w:val="hybridMultilevel"/>
    <w:tmpl w:val="9DF06E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1AE74547"/>
    <w:multiLevelType w:val="hybridMultilevel"/>
    <w:tmpl w:val="0CA2D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D063257"/>
    <w:multiLevelType w:val="hybridMultilevel"/>
    <w:tmpl w:val="EBF48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FDA198F"/>
    <w:multiLevelType w:val="multilevel"/>
    <w:tmpl w:val="5E92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371217"/>
    <w:multiLevelType w:val="hybridMultilevel"/>
    <w:tmpl w:val="D44271A0"/>
    <w:lvl w:ilvl="0" w:tplc="895C19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129695C"/>
    <w:multiLevelType w:val="hybridMultilevel"/>
    <w:tmpl w:val="06F06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2E27C40"/>
    <w:multiLevelType w:val="hybridMultilevel"/>
    <w:tmpl w:val="0BF4CA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24C97C80"/>
    <w:multiLevelType w:val="hybridMultilevel"/>
    <w:tmpl w:val="1C7048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25D34496"/>
    <w:multiLevelType w:val="hybridMultilevel"/>
    <w:tmpl w:val="A7B2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6332C26"/>
    <w:multiLevelType w:val="hybridMultilevel"/>
    <w:tmpl w:val="E85259A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3C05CA"/>
    <w:multiLevelType w:val="hybridMultilevel"/>
    <w:tmpl w:val="8B8A9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EF9396C"/>
    <w:multiLevelType w:val="hybridMultilevel"/>
    <w:tmpl w:val="46D02B4A"/>
    <w:lvl w:ilvl="0" w:tplc="24A2BF9E">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30450721"/>
    <w:multiLevelType w:val="hybridMultilevel"/>
    <w:tmpl w:val="66789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11D5F45"/>
    <w:multiLevelType w:val="hybridMultilevel"/>
    <w:tmpl w:val="46AE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1233D65"/>
    <w:multiLevelType w:val="hybridMultilevel"/>
    <w:tmpl w:val="3D788C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318B4F51"/>
    <w:multiLevelType w:val="multilevel"/>
    <w:tmpl w:val="E034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B17095"/>
    <w:multiLevelType w:val="hybridMultilevel"/>
    <w:tmpl w:val="630A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3127724"/>
    <w:multiLevelType w:val="multilevel"/>
    <w:tmpl w:val="C248B74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4" w15:restartNumberingAfterBreak="0">
    <w:nsid w:val="33D65BC8"/>
    <w:multiLevelType w:val="hybridMultilevel"/>
    <w:tmpl w:val="34783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53E3B6F"/>
    <w:multiLevelType w:val="hybridMultilevel"/>
    <w:tmpl w:val="7CEAB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6726E8A"/>
    <w:multiLevelType w:val="hybridMultilevel"/>
    <w:tmpl w:val="A9E4127A"/>
    <w:lvl w:ilvl="0" w:tplc="37CA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6A04EEA"/>
    <w:multiLevelType w:val="multilevel"/>
    <w:tmpl w:val="4642DB18"/>
    <w:lvl w:ilvl="0">
      <w:start w:val="1"/>
      <w:numFmt w:val="decimal"/>
      <w:lvlText w:val="%1."/>
      <w:lvlJc w:val="left"/>
      <w:pPr>
        <w:tabs>
          <w:tab w:val="num" w:pos="360"/>
        </w:tabs>
        <w:ind w:left="360" w:hanging="360"/>
      </w:pPr>
      <w:rPr>
        <w:rFonts w:hint="default"/>
        <w:b/>
        <w:sz w:val="22"/>
        <w:szCs w:val="22"/>
        <w:lang w:val="en-US"/>
      </w:rPr>
    </w:lvl>
    <w:lvl w:ilvl="1">
      <w:start w:val="1"/>
      <w:numFmt w:val="bullet"/>
      <w:lvlText w:val=""/>
      <w:lvlJc w:val="left"/>
      <w:pPr>
        <w:tabs>
          <w:tab w:val="num" w:pos="1080"/>
        </w:tabs>
        <w:ind w:left="1080" w:hanging="360"/>
      </w:pPr>
      <w:rPr>
        <w:rFonts w:ascii="Symbol" w:hAnsi="Symbol" w:cs="Symbol"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3736485A"/>
    <w:multiLevelType w:val="hybridMultilevel"/>
    <w:tmpl w:val="75EC427E"/>
    <w:lvl w:ilvl="0" w:tplc="38DEF018">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375D26D4"/>
    <w:multiLevelType w:val="multilevel"/>
    <w:tmpl w:val="5498AAF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0" w15:restartNumberingAfterBreak="0">
    <w:nsid w:val="3BF02B8B"/>
    <w:multiLevelType w:val="hybridMultilevel"/>
    <w:tmpl w:val="353499D0"/>
    <w:lvl w:ilvl="0" w:tplc="F1D2B5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1" w15:restartNumberingAfterBreak="0">
    <w:nsid w:val="3CCB70B4"/>
    <w:multiLevelType w:val="hybridMultilevel"/>
    <w:tmpl w:val="D610E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E300B2B"/>
    <w:multiLevelType w:val="multilevel"/>
    <w:tmpl w:val="5498AAF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3" w15:restartNumberingAfterBreak="0">
    <w:nsid w:val="3F2C486C"/>
    <w:multiLevelType w:val="hybridMultilevel"/>
    <w:tmpl w:val="18806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D86B64"/>
    <w:multiLevelType w:val="multilevel"/>
    <w:tmpl w:val="5F3C1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1731D75"/>
    <w:multiLevelType w:val="hybridMultilevel"/>
    <w:tmpl w:val="8390C668"/>
    <w:lvl w:ilvl="0" w:tplc="0419000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6" w15:restartNumberingAfterBreak="0">
    <w:nsid w:val="41E51E16"/>
    <w:multiLevelType w:val="hybridMultilevel"/>
    <w:tmpl w:val="E1005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1F47E76"/>
    <w:multiLevelType w:val="hybridMultilevel"/>
    <w:tmpl w:val="C4023A5C"/>
    <w:lvl w:ilvl="0" w:tplc="FE7ED4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2E45D63"/>
    <w:multiLevelType w:val="multilevel"/>
    <w:tmpl w:val="3B1881A4"/>
    <w:lvl w:ilvl="0">
      <w:start w:val="1"/>
      <w:numFmt w:val="decimal"/>
      <w:lvlText w:val="%1."/>
      <w:lvlJc w:val="left"/>
      <w:pPr>
        <w:tabs>
          <w:tab w:val="num" w:pos="502"/>
        </w:tabs>
        <w:ind w:left="502" w:hanging="360"/>
      </w:pPr>
      <w:rPr>
        <w:rFonts w:ascii="Times New Roman" w:eastAsia="Times New Roman" w:hAnsi="Times New Roman" w:cs="Arial"/>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9" w15:restartNumberingAfterBreak="0">
    <w:nsid w:val="43BB236E"/>
    <w:multiLevelType w:val="hybridMultilevel"/>
    <w:tmpl w:val="E446D1C2"/>
    <w:lvl w:ilvl="0" w:tplc="0419000F">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70" w15:restartNumberingAfterBreak="0">
    <w:nsid w:val="44F06D94"/>
    <w:multiLevelType w:val="hybridMultilevel"/>
    <w:tmpl w:val="D688BDFA"/>
    <w:lvl w:ilvl="0" w:tplc="2ED4F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450E7E8F"/>
    <w:multiLevelType w:val="hybridMultilevel"/>
    <w:tmpl w:val="2B9AFF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48C97AE2"/>
    <w:multiLevelType w:val="hybridMultilevel"/>
    <w:tmpl w:val="F7B8E5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3" w15:restartNumberingAfterBreak="0">
    <w:nsid w:val="48CD19EF"/>
    <w:multiLevelType w:val="hybridMultilevel"/>
    <w:tmpl w:val="E2DCC3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4A8B6DA0"/>
    <w:multiLevelType w:val="hybridMultilevel"/>
    <w:tmpl w:val="CE1EE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B1074D5"/>
    <w:multiLevelType w:val="hybridMultilevel"/>
    <w:tmpl w:val="F75ADCFA"/>
    <w:lvl w:ilvl="0" w:tplc="6EB45B32">
      <w:start w:val="5"/>
      <w:numFmt w:val="decimal"/>
      <w:lvlText w:val="%1"/>
      <w:lvlJc w:val="left"/>
      <w:pPr>
        <w:ind w:left="780" w:hanging="360"/>
      </w:pPr>
      <w:rPr>
        <w:rFonts w:eastAsia="Times-Bold"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6" w15:restartNumberingAfterBreak="0">
    <w:nsid w:val="4B635775"/>
    <w:multiLevelType w:val="hybridMultilevel"/>
    <w:tmpl w:val="82687712"/>
    <w:lvl w:ilvl="0" w:tplc="5CEAF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4C006FF3"/>
    <w:multiLevelType w:val="hybridMultilevel"/>
    <w:tmpl w:val="F956DDD8"/>
    <w:lvl w:ilvl="0" w:tplc="B3683F7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D893D6B"/>
    <w:multiLevelType w:val="hybridMultilevel"/>
    <w:tmpl w:val="AB24FB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4E015352"/>
    <w:multiLevelType w:val="hybridMultilevel"/>
    <w:tmpl w:val="E85259A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E26486F"/>
    <w:multiLevelType w:val="hybridMultilevel"/>
    <w:tmpl w:val="12C68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E2C404C"/>
    <w:multiLevelType w:val="hybridMultilevel"/>
    <w:tmpl w:val="D9CC2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A624A8"/>
    <w:multiLevelType w:val="hybridMultilevel"/>
    <w:tmpl w:val="D714C1B8"/>
    <w:lvl w:ilvl="0" w:tplc="6852A3D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2FB2F5C"/>
    <w:multiLevelType w:val="hybridMultilevel"/>
    <w:tmpl w:val="4E36E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420219B"/>
    <w:multiLevelType w:val="hybridMultilevel"/>
    <w:tmpl w:val="C73829C4"/>
    <w:lvl w:ilvl="0" w:tplc="02A6086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CC6CA0"/>
    <w:multiLevelType w:val="hybridMultilevel"/>
    <w:tmpl w:val="F1E0B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4E632E4"/>
    <w:multiLevelType w:val="hybridMultilevel"/>
    <w:tmpl w:val="A9E4127A"/>
    <w:lvl w:ilvl="0" w:tplc="37CA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4FC1B30"/>
    <w:multiLevelType w:val="hybridMultilevel"/>
    <w:tmpl w:val="6D26A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62A4000"/>
    <w:multiLevelType w:val="hybridMultilevel"/>
    <w:tmpl w:val="684EDF2A"/>
    <w:lvl w:ilvl="0" w:tplc="FFFFFFFF">
      <w:start w:val="1"/>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89" w15:restartNumberingAfterBreak="0">
    <w:nsid w:val="57105361"/>
    <w:multiLevelType w:val="hybridMultilevel"/>
    <w:tmpl w:val="3612A0BC"/>
    <w:lvl w:ilvl="0" w:tplc="37CAA6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7DF4944"/>
    <w:multiLevelType w:val="hybridMultilevel"/>
    <w:tmpl w:val="D8F2770C"/>
    <w:lvl w:ilvl="0" w:tplc="115C7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58FB5234"/>
    <w:multiLevelType w:val="hybridMultilevel"/>
    <w:tmpl w:val="982C7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9B41D6F"/>
    <w:multiLevelType w:val="hybridMultilevel"/>
    <w:tmpl w:val="B36A6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467C4E"/>
    <w:multiLevelType w:val="hybridMultilevel"/>
    <w:tmpl w:val="20502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BB8606B"/>
    <w:multiLevelType w:val="hybridMultilevel"/>
    <w:tmpl w:val="8110B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C9C10EA"/>
    <w:multiLevelType w:val="multilevel"/>
    <w:tmpl w:val="3B1881A4"/>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2360318"/>
    <w:multiLevelType w:val="hybridMultilevel"/>
    <w:tmpl w:val="B846D19E"/>
    <w:lvl w:ilvl="0" w:tplc="0419000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7" w15:restartNumberingAfterBreak="0">
    <w:nsid w:val="63724F68"/>
    <w:multiLevelType w:val="multilevel"/>
    <w:tmpl w:val="F7C2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2478BB"/>
    <w:multiLevelType w:val="hybridMultilevel"/>
    <w:tmpl w:val="C316994C"/>
    <w:lvl w:ilvl="0" w:tplc="B3683F7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46120B7"/>
    <w:multiLevelType w:val="hybridMultilevel"/>
    <w:tmpl w:val="9A6A4B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15:restartNumberingAfterBreak="0">
    <w:nsid w:val="64987150"/>
    <w:multiLevelType w:val="multilevel"/>
    <w:tmpl w:val="3B1881A4"/>
    <w:lvl w:ilvl="0">
      <w:start w:val="1"/>
      <w:numFmt w:val="decimal"/>
      <w:lvlText w:val="%1."/>
      <w:lvlJc w:val="left"/>
      <w:pPr>
        <w:tabs>
          <w:tab w:val="num" w:pos="502"/>
        </w:tabs>
        <w:ind w:left="502" w:hanging="360"/>
      </w:pPr>
      <w:rPr>
        <w:rFonts w:ascii="Times New Roman" w:eastAsia="Times New Roman" w:hAnsi="Times New Roman" w:cs="Arial"/>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01" w15:restartNumberingAfterBreak="0">
    <w:nsid w:val="6665777B"/>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6886321B"/>
    <w:multiLevelType w:val="hybridMultilevel"/>
    <w:tmpl w:val="01183AA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3" w15:restartNumberingAfterBreak="0">
    <w:nsid w:val="68887181"/>
    <w:multiLevelType w:val="hybridMultilevel"/>
    <w:tmpl w:val="4544B068"/>
    <w:lvl w:ilvl="0" w:tplc="2ED4F4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9D0DD9"/>
    <w:multiLevelType w:val="hybridMultilevel"/>
    <w:tmpl w:val="D400A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8A55792"/>
    <w:multiLevelType w:val="hybridMultilevel"/>
    <w:tmpl w:val="98B0478C"/>
    <w:lvl w:ilvl="0" w:tplc="9D567CE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06" w15:restartNumberingAfterBreak="0">
    <w:nsid w:val="6ADA05E4"/>
    <w:multiLevelType w:val="hybridMultilevel"/>
    <w:tmpl w:val="7BB67B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15:restartNumberingAfterBreak="0">
    <w:nsid w:val="6B4C0B72"/>
    <w:multiLevelType w:val="hybridMultilevel"/>
    <w:tmpl w:val="7C2E9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D617334"/>
    <w:multiLevelType w:val="hybridMultilevel"/>
    <w:tmpl w:val="A7CA9D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6D6A457E"/>
    <w:multiLevelType w:val="hybridMultilevel"/>
    <w:tmpl w:val="87A66B36"/>
    <w:lvl w:ilvl="0" w:tplc="58F043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DDC6214"/>
    <w:multiLevelType w:val="hybridMultilevel"/>
    <w:tmpl w:val="BFDAA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DE526B8"/>
    <w:multiLevelType w:val="hybridMultilevel"/>
    <w:tmpl w:val="4E8CD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F5A1A30"/>
    <w:multiLevelType w:val="hybridMultilevel"/>
    <w:tmpl w:val="936AC448"/>
    <w:lvl w:ilvl="0" w:tplc="6852A3D4">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0861716"/>
    <w:multiLevelType w:val="hybridMultilevel"/>
    <w:tmpl w:val="B37289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71C320C6"/>
    <w:multiLevelType w:val="multilevel"/>
    <w:tmpl w:val="3B1881A4"/>
    <w:lvl w:ilvl="0">
      <w:start w:val="1"/>
      <w:numFmt w:val="decimal"/>
      <w:lvlText w:val="%1."/>
      <w:lvlJc w:val="left"/>
      <w:pPr>
        <w:tabs>
          <w:tab w:val="num" w:pos="502"/>
        </w:tabs>
        <w:ind w:left="502" w:hanging="360"/>
      </w:pPr>
      <w:rPr>
        <w:rFonts w:ascii="Times New Roman" w:eastAsia="Times New Roman" w:hAnsi="Times New Roman" w:cs="Arial"/>
      </w:rPr>
    </w:lvl>
    <w:lvl w:ilvl="1">
      <w:start w:val="1"/>
      <w:numFmt w:val="decimal"/>
      <w:lvlText w:val="%2."/>
      <w:lvlJc w:val="left"/>
      <w:pPr>
        <w:tabs>
          <w:tab w:val="num" w:pos="1222"/>
        </w:tabs>
        <w:ind w:left="1222" w:hanging="360"/>
      </w:pPr>
    </w:lvl>
    <w:lvl w:ilvl="2">
      <w:start w:val="1"/>
      <w:numFmt w:val="lowerRoman"/>
      <w:lvlText w:val="%3."/>
      <w:lvlJc w:val="right"/>
      <w:pPr>
        <w:tabs>
          <w:tab w:val="num" w:pos="1942"/>
        </w:tabs>
        <w:ind w:left="1942" w:hanging="360"/>
      </w:pPr>
    </w:lvl>
    <w:lvl w:ilvl="3">
      <w:start w:val="1"/>
      <w:numFmt w:val="decimal"/>
      <w:lvlText w:val="%4."/>
      <w:lvlJc w:val="left"/>
      <w:pPr>
        <w:tabs>
          <w:tab w:val="num" w:pos="928"/>
        </w:tabs>
        <w:ind w:left="928"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5" w15:restartNumberingAfterBreak="0">
    <w:nsid w:val="7218456F"/>
    <w:multiLevelType w:val="hybridMultilevel"/>
    <w:tmpl w:val="F91402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22424BD"/>
    <w:multiLevelType w:val="multilevel"/>
    <w:tmpl w:val="3B1881A4"/>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F5430A"/>
    <w:multiLevelType w:val="hybridMultilevel"/>
    <w:tmpl w:val="10C495EA"/>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15:restartNumberingAfterBreak="0">
    <w:nsid w:val="75C84268"/>
    <w:multiLevelType w:val="hybridMultilevel"/>
    <w:tmpl w:val="E9A884F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7ED7E40"/>
    <w:multiLevelType w:val="hybridMultilevel"/>
    <w:tmpl w:val="7BEC9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0" w15:restartNumberingAfterBreak="0">
    <w:nsid w:val="7D16094D"/>
    <w:multiLevelType w:val="hybridMultilevel"/>
    <w:tmpl w:val="0B88A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D4E6D82"/>
    <w:multiLevelType w:val="hybridMultilevel"/>
    <w:tmpl w:val="BCD6F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F7A3EEC"/>
    <w:multiLevelType w:val="hybridMultilevel"/>
    <w:tmpl w:val="3D88FF02"/>
    <w:lvl w:ilvl="0" w:tplc="B3683F74">
      <w:start w:val="1"/>
      <w:numFmt w:val="decimal"/>
      <w:lvlText w:val="%1."/>
      <w:lvlJc w:val="left"/>
      <w:pPr>
        <w:tabs>
          <w:tab w:val="num" w:pos="780"/>
        </w:tabs>
        <w:ind w:left="780" w:hanging="360"/>
      </w:pPr>
      <w:rPr>
        <w:rFonts w:hint="default"/>
        <w:b w:val="0"/>
        <w:i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18"/>
  </w:num>
  <w:num w:numId="2">
    <w:abstractNumId w:val="101"/>
  </w:num>
  <w:num w:numId="3">
    <w:abstractNumId w:val="76"/>
  </w:num>
  <w:num w:numId="4">
    <w:abstractNumId w:val="60"/>
  </w:num>
  <w:num w:numId="5">
    <w:abstractNumId w:val="28"/>
  </w:num>
  <w:num w:numId="6">
    <w:abstractNumId w:val="45"/>
  </w:num>
  <w:num w:numId="7">
    <w:abstractNumId w:val="18"/>
  </w:num>
  <w:num w:numId="8">
    <w:abstractNumId w:val="47"/>
  </w:num>
  <w:num w:numId="9">
    <w:abstractNumId w:val="117"/>
  </w:num>
  <w:num w:numId="10">
    <w:abstractNumId w:val="70"/>
  </w:num>
  <w:num w:numId="11">
    <w:abstractNumId w:val="64"/>
  </w:num>
  <w:num w:numId="12">
    <w:abstractNumId w:val="30"/>
  </w:num>
  <w:num w:numId="13">
    <w:abstractNumId w:val="13"/>
  </w:num>
  <w:num w:numId="14">
    <w:abstractNumId w:val="58"/>
  </w:num>
  <w:num w:numId="15">
    <w:abstractNumId w:val="103"/>
  </w:num>
  <w:num w:numId="16">
    <w:abstractNumId w:val="25"/>
  </w:num>
  <w:num w:numId="17">
    <w:abstractNumId w:val="32"/>
  </w:num>
  <w:num w:numId="18">
    <w:abstractNumId w:val="61"/>
  </w:num>
  <w:num w:numId="19">
    <w:abstractNumId w:val="90"/>
  </w:num>
  <w:num w:numId="20">
    <w:abstractNumId w:val="97"/>
  </w:num>
  <w:num w:numId="21">
    <w:abstractNumId w:val="39"/>
  </w:num>
  <w:num w:numId="22">
    <w:abstractNumId w:val="22"/>
  </w:num>
  <w:num w:numId="23">
    <w:abstractNumId w:val="116"/>
  </w:num>
  <w:num w:numId="24">
    <w:abstractNumId w:val="110"/>
  </w:num>
  <w:num w:numId="25">
    <w:abstractNumId w:val="95"/>
  </w:num>
  <w:num w:numId="26">
    <w:abstractNumId w:val="115"/>
  </w:num>
  <w:num w:numId="27">
    <w:abstractNumId w:val="48"/>
  </w:num>
  <w:num w:numId="28">
    <w:abstractNumId w:val="11"/>
  </w:num>
  <w:num w:numId="29">
    <w:abstractNumId w:val="105"/>
  </w:num>
  <w:num w:numId="30">
    <w:abstractNumId w:val="44"/>
  </w:num>
  <w:num w:numId="31">
    <w:abstractNumId w:val="54"/>
  </w:num>
  <w:num w:numId="32">
    <w:abstractNumId w:val="63"/>
  </w:num>
  <w:num w:numId="33">
    <w:abstractNumId w:val="78"/>
  </w:num>
  <w:num w:numId="34">
    <w:abstractNumId w:val="40"/>
  </w:num>
  <w:num w:numId="35">
    <w:abstractNumId w:val="85"/>
  </w:num>
  <w:num w:numId="36">
    <w:abstractNumId w:val="119"/>
  </w:num>
  <w:num w:numId="37">
    <w:abstractNumId w:val="50"/>
  </w:num>
  <w:num w:numId="38">
    <w:abstractNumId w:val="86"/>
  </w:num>
  <w:num w:numId="39">
    <w:abstractNumId w:val="9"/>
  </w:num>
  <w:num w:numId="40">
    <w:abstractNumId w:val="52"/>
  </w:num>
  <w:num w:numId="41">
    <w:abstractNumId w:val="15"/>
  </w:num>
  <w:num w:numId="42">
    <w:abstractNumId w:val="107"/>
  </w:num>
  <w:num w:numId="43">
    <w:abstractNumId w:val="16"/>
  </w:num>
  <w:num w:numId="44">
    <w:abstractNumId w:val="34"/>
  </w:num>
  <w:num w:numId="45">
    <w:abstractNumId w:val="112"/>
  </w:num>
  <w:num w:numId="46">
    <w:abstractNumId w:val="55"/>
  </w:num>
  <w:num w:numId="47">
    <w:abstractNumId w:val="35"/>
  </w:num>
  <w:num w:numId="48">
    <w:abstractNumId w:val="82"/>
  </w:num>
  <w:num w:numId="49">
    <w:abstractNumId w:val="29"/>
  </w:num>
  <w:num w:numId="50">
    <w:abstractNumId w:val="77"/>
  </w:num>
  <w:num w:numId="51">
    <w:abstractNumId w:val="88"/>
  </w:num>
  <w:num w:numId="52">
    <w:abstractNumId w:val="26"/>
  </w:num>
  <w:num w:numId="53">
    <w:abstractNumId w:val="98"/>
  </w:num>
  <w:num w:numId="54">
    <w:abstractNumId w:val="31"/>
  </w:num>
  <w:num w:numId="55">
    <w:abstractNumId w:val="122"/>
  </w:num>
  <w:num w:numId="56">
    <w:abstractNumId w:val="65"/>
  </w:num>
  <w:num w:numId="57">
    <w:abstractNumId w:val="14"/>
  </w:num>
  <w:num w:numId="58">
    <w:abstractNumId w:val="79"/>
  </w:num>
  <w:num w:numId="59">
    <w:abstractNumId w:val="66"/>
  </w:num>
  <w:num w:numId="60">
    <w:abstractNumId w:val="109"/>
  </w:num>
  <w:num w:numId="61">
    <w:abstractNumId w:val="43"/>
  </w:num>
  <w:num w:numId="62">
    <w:abstractNumId w:val="42"/>
  </w:num>
  <w:num w:numId="63">
    <w:abstractNumId w:val="21"/>
  </w:num>
  <w:num w:numId="64">
    <w:abstractNumId w:val="51"/>
  </w:num>
  <w:num w:numId="65">
    <w:abstractNumId w:val="24"/>
  </w:num>
  <w:num w:numId="66">
    <w:abstractNumId w:val="108"/>
  </w:num>
  <w:num w:numId="67">
    <w:abstractNumId w:val="83"/>
  </w:num>
  <w:num w:numId="68">
    <w:abstractNumId w:val="72"/>
  </w:num>
  <w:num w:numId="69">
    <w:abstractNumId w:val="71"/>
  </w:num>
  <w:num w:numId="70">
    <w:abstractNumId w:val="89"/>
  </w:num>
  <w:num w:numId="71">
    <w:abstractNumId w:val="56"/>
  </w:num>
  <w:num w:numId="72">
    <w:abstractNumId w:val="81"/>
  </w:num>
  <w:num w:numId="73">
    <w:abstractNumId w:val="113"/>
  </w:num>
  <w:num w:numId="74">
    <w:abstractNumId w:val="93"/>
  </w:num>
  <w:num w:numId="75">
    <w:abstractNumId w:val="49"/>
  </w:num>
  <w:num w:numId="76">
    <w:abstractNumId w:val="99"/>
  </w:num>
  <w:num w:numId="77">
    <w:abstractNumId w:val="36"/>
  </w:num>
  <w:num w:numId="78">
    <w:abstractNumId w:val="102"/>
  </w:num>
  <w:num w:numId="79">
    <w:abstractNumId w:val="100"/>
  </w:num>
  <w:num w:numId="80">
    <w:abstractNumId w:val="96"/>
  </w:num>
  <w:num w:numId="81">
    <w:abstractNumId w:val="73"/>
  </w:num>
  <w:num w:numId="82">
    <w:abstractNumId w:val="17"/>
  </w:num>
  <w:num w:numId="83">
    <w:abstractNumId w:val="23"/>
  </w:num>
  <w:num w:numId="84">
    <w:abstractNumId w:val="68"/>
  </w:num>
  <w:num w:numId="85">
    <w:abstractNumId w:val="27"/>
  </w:num>
  <w:num w:numId="86">
    <w:abstractNumId w:val="114"/>
  </w:num>
  <w:num w:numId="87">
    <w:abstractNumId w:val="67"/>
  </w:num>
  <w:num w:numId="88">
    <w:abstractNumId w:val="12"/>
  </w:num>
  <w:num w:numId="89">
    <w:abstractNumId w:val="94"/>
  </w:num>
  <w:num w:numId="90">
    <w:abstractNumId w:val="104"/>
  </w:num>
  <w:num w:numId="91">
    <w:abstractNumId w:val="121"/>
  </w:num>
  <w:num w:numId="92">
    <w:abstractNumId w:val="37"/>
  </w:num>
  <w:num w:numId="93">
    <w:abstractNumId w:val="33"/>
  </w:num>
  <w:num w:numId="94">
    <w:abstractNumId w:val="106"/>
  </w:num>
  <w:num w:numId="95">
    <w:abstractNumId w:val="41"/>
  </w:num>
  <w:num w:numId="96">
    <w:abstractNumId w:val="69"/>
  </w:num>
  <w:num w:numId="97">
    <w:abstractNumId w:val="46"/>
  </w:num>
  <w:num w:numId="98">
    <w:abstractNumId w:val="38"/>
  </w:num>
  <w:num w:numId="99">
    <w:abstractNumId w:val="111"/>
  </w:num>
  <w:num w:numId="100">
    <w:abstractNumId w:val="92"/>
  </w:num>
  <w:num w:numId="101">
    <w:abstractNumId w:val="80"/>
  </w:num>
  <w:num w:numId="102">
    <w:abstractNumId w:val="91"/>
  </w:num>
  <w:num w:numId="103">
    <w:abstractNumId w:val="74"/>
  </w:num>
  <w:num w:numId="104">
    <w:abstractNumId w:val="120"/>
  </w:num>
  <w:num w:numId="105">
    <w:abstractNumId w:val="10"/>
  </w:num>
  <w:num w:numId="106">
    <w:abstractNumId w:val="53"/>
  </w:num>
  <w:num w:numId="107">
    <w:abstractNumId w:val="19"/>
  </w:num>
  <w:num w:numId="108">
    <w:abstractNumId w:val="62"/>
  </w:num>
  <w:num w:numId="109">
    <w:abstractNumId w:val="59"/>
  </w:num>
  <w:num w:numId="110">
    <w:abstractNumId w:val="0"/>
  </w:num>
  <w:num w:numId="111">
    <w:abstractNumId w:val="1"/>
  </w:num>
  <w:num w:numId="112">
    <w:abstractNumId w:val="2"/>
  </w:num>
  <w:num w:numId="113">
    <w:abstractNumId w:val="3"/>
  </w:num>
  <w:num w:numId="114">
    <w:abstractNumId w:val="4"/>
  </w:num>
  <w:num w:numId="115">
    <w:abstractNumId w:val="5"/>
  </w:num>
  <w:num w:numId="116">
    <w:abstractNumId w:val="6"/>
  </w:num>
  <w:num w:numId="117">
    <w:abstractNumId w:val="7"/>
  </w:num>
  <w:num w:numId="118">
    <w:abstractNumId w:val="8"/>
  </w:num>
  <w:num w:numId="119">
    <w:abstractNumId w:val="57"/>
  </w:num>
  <w:num w:numId="120">
    <w:abstractNumId w:val="20"/>
  </w:num>
  <w:num w:numId="121">
    <w:abstractNumId w:val="87"/>
  </w:num>
  <w:num w:numId="122">
    <w:abstractNumId w:val="84"/>
  </w:num>
  <w:num w:numId="123">
    <w:abstractNumId w:val="7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1030"/>
    <w:rsid w:val="00006BAB"/>
    <w:rsid w:val="00011F87"/>
    <w:rsid w:val="00012564"/>
    <w:rsid w:val="00014794"/>
    <w:rsid w:val="00017BCA"/>
    <w:rsid w:val="00022C10"/>
    <w:rsid w:val="0002583A"/>
    <w:rsid w:val="00032619"/>
    <w:rsid w:val="00032ECC"/>
    <w:rsid w:val="000349EE"/>
    <w:rsid w:val="00035F49"/>
    <w:rsid w:val="00040DB8"/>
    <w:rsid w:val="000433FD"/>
    <w:rsid w:val="000478CB"/>
    <w:rsid w:val="0005357E"/>
    <w:rsid w:val="00056DF6"/>
    <w:rsid w:val="000620B3"/>
    <w:rsid w:val="0006569C"/>
    <w:rsid w:val="00065CD5"/>
    <w:rsid w:val="000740F6"/>
    <w:rsid w:val="0007742D"/>
    <w:rsid w:val="00083514"/>
    <w:rsid w:val="00083E33"/>
    <w:rsid w:val="00090BE1"/>
    <w:rsid w:val="00097799"/>
    <w:rsid w:val="000A3E4C"/>
    <w:rsid w:val="000B1ACC"/>
    <w:rsid w:val="000B2792"/>
    <w:rsid w:val="000B4841"/>
    <w:rsid w:val="000B52DE"/>
    <w:rsid w:val="000D5327"/>
    <w:rsid w:val="000D7C75"/>
    <w:rsid w:val="000E345D"/>
    <w:rsid w:val="000E4FE1"/>
    <w:rsid w:val="000E5E4C"/>
    <w:rsid w:val="000E7578"/>
    <w:rsid w:val="000F4416"/>
    <w:rsid w:val="000F4A55"/>
    <w:rsid w:val="000F550D"/>
    <w:rsid w:val="000F71BA"/>
    <w:rsid w:val="001023CC"/>
    <w:rsid w:val="00104453"/>
    <w:rsid w:val="0010514D"/>
    <w:rsid w:val="001060A1"/>
    <w:rsid w:val="0011195D"/>
    <w:rsid w:val="00112D09"/>
    <w:rsid w:val="00117378"/>
    <w:rsid w:val="001176A0"/>
    <w:rsid w:val="001211AD"/>
    <w:rsid w:val="001242FC"/>
    <w:rsid w:val="00134930"/>
    <w:rsid w:val="0013652E"/>
    <w:rsid w:val="00140611"/>
    <w:rsid w:val="001427DF"/>
    <w:rsid w:val="001437F8"/>
    <w:rsid w:val="00160A1D"/>
    <w:rsid w:val="00160BBC"/>
    <w:rsid w:val="00161B3B"/>
    <w:rsid w:val="00166E03"/>
    <w:rsid w:val="0017384A"/>
    <w:rsid w:val="00177CD9"/>
    <w:rsid w:val="00183033"/>
    <w:rsid w:val="001830E5"/>
    <w:rsid w:val="00184825"/>
    <w:rsid w:val="0018552A"/>
    <w:rsid w:val="001924C8"/>
    <w:rsid w:val="00196B30"/>
    <w:rsid w:val="001A1CEE"/>
    <w:rsid w:val="001A4916"/>
    <w:rsid w:val="001B6A9D"/>
    <w:rsid w:val="001C4F3D"/>
    <w:rsid w:val="001C693E"/>
    <w:rsid w:val="001D0900"/>
    <w:rsid w:val="001D158B"/>
    <w:rsid w:val="001D2E75"/>
    <w:rsid w:val="001D39B6"/>
    <w:rsid w:val="001E25B4"/>
    <w:rsid w:val="001E2A6D"/>
    <w:rsid w:val="001E7865"/>
    <w:rsid w:val="001F1A8A"/>
    <w:rsid w:val="001F2AA6"/>
    <w:rsid w:val="001F3DC2"/>
    <w:rsid w:val="001F5610"/>
    <w:rsid w:val="002020EE"/>
    <w:rsid w:val="0020409B"/>
    <w:rsid w:val="0020460C"/>
    <w:rsid w:val="00205C6B"/>
    <w:rsid w:val="00205F2E"/>
    <w:rsid w:val="00207C82"/>
    <w:rsid w:val="002117A3"/>
    <w:rsid w:val="002159D5"/>
    <w:rsid w:val="00217D05"/>
    <w:rsid w:val="002241CA"/>
    <w:rsid w:val="0022652D"/>
    <w:rsid w:val="002307A6"/>
    <w:rsid w:val="00231E02"/>
    <w:rsid w:val="00241053"/>
    <w:rsid w:val="00242D6D"/>
    <w:rsid w:val="002501A3"/>
    <w:rsid w:val="00250560"/>
    <w:rsid w:val="00251545"/>
    <w:rsid w:val="00252947"/>
    <w:rsid w:val="00254399"/>
    <w:rsid w:val="00261BF4"/>
    <w:rsid w:val="00264D59"/>
    <w:rsid w:val="00265172"/>
    <w:rsid w:val="00273B47"/>
    <w:rsid w:val="00274CBB"/>
    <w:rsid w:val="0027594D"/>
    <w:rsid w:val="00276243"/>
    <w:rsid w:val="002776BD"/>
    <w:rsid w:val="00283556"/>
    <w:rsid w:val="0028776E"/>
    <w:rsid w:val="00290852"/>
    <w:rsid w:val="002A3D93"/>
    <w:rsid w:val="002A490E"/>
    <w:rsid w:val="002A564A"/>
    <w:rsid w:val="002A7597"/>
    <w:rsid w:val="002A7905"/>
    <w:rsid w:val="002B1831"/>
    <w:rsid w:val="002B2FBB"/>
    <w:rsid w:val="002B378C"/>
    <w:rsid w:val="002B4EC2"/>
    <w:rsid w:val="002B4FDA"/>
    <w:rsid w:val="002B7247"/>
    <w:rsid w:val="002C2ACD"/>
    <w:rsid w:val="002C5D62"/>
    <w:rsid w:val="002C6D1E"/>
    <w:rsid w:val="002D27AE"/>
    <w:rsid w:val="002D506C"/>
    <w:rsid w:val="002D5644"/>
    <w:rsid w:val="002D5EF7"/>
    <w:rsid w:val="002D6B62"/>
    <w:rsid w:val="002D78AB"/>
    <w:rsid w:val="002E744E"/>
    <w:rsid w:val="002F1CA2"/>
    <w:rsid w:val="002F5336"/>
    <w:rsid w:val="002F5FA7"/>
    <w:rsid w:val="002F7B4A"/>
    <w:rsid w:val="00300E0D"/>
    <w:rsid w:val="00301CE8"/>
    <w:rsid w:val="003025CF"/>
    <w:rsid w:val="00303605"/>
    <w:rsid w:val="00305BF0"/>
    <w:rsid w:val="0032374E"/>
    <w:rsid w:val="00323E73"/>
    <w:rsid w:val="003252D7"/>
    <w:rsid w:val="0032683B"/>
    <w:rsid w:val="00326DA3"/>
    <w:rsid w:val="00334390"/>
    <w:rsid w:val="00337E29"/>
    <w:rsid w:val="00351639"/>
    <w:rsid w:val="003566AB"/>
    <w:rsid w:val="0035698A"/>
    <w:rsid w:val="00357C76"/>
    <w:rsid w:val="0036068E"/>
    <w:rsid w:val="0036163D"/>
    <w:rsid w:val="00365D8C"/>
    <w:rsid w:val="00365F4E"/>
    <w:rsid w:val="0037002F"/>
    <w:rsid w:val="003735B0"/>
    <w:rsid w:val="00377D1B"/>
    <w:rsid w:val="003800F3"/>
    <w:rsid w:val="00390AD4"/>
    <w:rsid w:val="00391832"/>
    <w:rsid w:val="0039246A"/>
    <w:rsid w:val="0039399F"/>
    <w:rsid w:val="0039699F"/>
    <w:rsid w:val="003B3EEC"/>
    <w:rsid w:val="003B41E7"/>
    <w:rsid w:val="003B4A84"/>
    <w:rsid w:val="003B7408"/>
    <w:rsid w:val="003C1CD6"/>
    <w:rsid w:val="003C4175"/>
    <w:rsid w:val="003D5176"/>
    <w:rsid w:val="003D7B9B"/>
    <w:rsid w:val="003E51B9"/>
    <w:rsid w:val="003E7D6B"/>
    <w:rsid w:val="003F1CE4"/>
    <w:rsid w:val="003F3D13"/>
    <w:rsid w:val="00400282"/>
    <w:rsid w:val="004039AA"/>
    <w:rsid w:val="004050D3"/>
    <w:rsid w:val="004055E3"/>
    <w:rsid w:val="00405B73"/>
    <w:rsid w:val="0040606A"/>
    <w:rsid w:val="00406204"/>
    <w:rsid w:val="00407A90"/>
    <w:rsid w:val="0041703A"/>
    <w:rsid w:val="004218CB"/>
    <w:rsid w:val="00422FA5"/>
    <w:rsid w:val="00423236"/>
    <w:rsid w:val="00425313"/>
    <w:rsid w:val="004338C5"/>
    <w:rsid w:val="00436B05"/>
    <w:rsid w:val="00440C15"/>
    <w:rsid w:val="00442690"/>
    <w:rsid w:val="004471CA"/>
    <w:rsid w:val="00447EB6"/>
    <w:rsid w:val="004518DC"/>
    <w:rsid w:val="00452E64"/>
    <w:rsid w:val="00454BE3"/>
    <w:rsid w:val="0045526D"/>
    <w:rsid w:val="004600B9"/>
    <w:rsid w:val="0046387D"/>
    <w:rsid w:val="00466C0D"/>
    <w:rsid w:val="00470249"/>
    <w:rsid w:val="004709AE"/>
    <w:rsid w:val="00471A2B"/>
    <w:rsid w:val="00480340"/>
    <w:rsid w:val="00484FBA"/>
    <w:rsid w:val="00487795"/>
    <w:rsid w:val="00491D2B"/>
    <w:rsid w:val="0049322E"/>
    <w:rsid w:val="004A2565"/>
    <w:rsid w:val="004A4636"/>
    <w:rsid w:val="004A5C19"/>
    <w:rsid w:val="004B3CB9"/>
    <w:rsid w:val="004B50E1"/>
    <w:rsid w:val="004C13C8"/>
    <w:rsid w:val="004C1CF6"/>
    <w:rsid w:val="004C20FF"/>
    <w:rsid w:val="004C32D4"/>
    <w:rsid w:val="004C5DEF"/>
    <w:rsid w:val="004C5ECA"/>
    <w:rsid w:val="004C6CC0"/>
    <w:rsid w:val="004D11B9"/>
    <w:rsid w:val="004D271D"/>
    <w:rsid w:val="004D3126"/>
    <w:rsid w:val="004D4B7C"/>
    <w:rsid w:val="004D5C4C"/>
    <w:rsid w:val="004D6F06"/>
    <w:rsid w:val="004E122D"/>
    <w:rsid w:val="004E2366"/>
    <w:rsid w:val="004E78A6"/>
    <w:rsid w:val="004F2DCE"/>
    <w:rsid w:val="004F4398"/>
    <w:rsid w:val="004F73B0"/>
    <w:rsid w:val="00500CF6"/>
    <w:rsid w:val="0050659C"/>
    <w:rsid w:val="00506692"/>
    <w:rsid w:val="00506DAE"/>
    <w:rsid w:val="005108E6"/>
    <w:rsid w:val="00512B50"/>
    <w:rsid w:val="005142CB"/>
    <w:rsid w:val="00515C8B"/>
    <w:rsid w:val="00522BAD"/>
    <w:rsid w:val="0052302C"/>
    <w:rsid w:val="0052431D"/>
    <w:rsid w:val="00524DDD"/>
    <w:rsid w:val="0053214B"/>
    <w:rsid w:val="00532615"/>
    <w:rsid w:val="00533916"/>
    <w:rsid w:val="005349AA"/>
    <w:rsid w:val="00536C09"/>
    <w:rsid w:val="00543D6A"/>
    <w:rsid w:val="00543DEA"/>
    <w:rsid w:val="00545C9B"/>
    <w:rsid w:val="005568DD"/>
    <w:rsid w:val="00560357"/>
    <w:rsid w:val="0056043A"/>
    <w:rsid w:val="005713A0"/>
    <w:rsid w:val="0057205A"/>
    <w:rsid w:val="00573B3A"/>
    <w:rsid w:val="00585B55"/>
    <w:rsid w:val="00586582"/>
    <w:rsid w:val="00590224"/>
    <w:rsid w:val="00590329"/>
    <w:rsid w:val="00590F17"/>
    <w:rsid w:val="005920A2"/>
    <w:rsid w:val="005931C3"/>
    <w:rsid w:val="005933A9"/>
    <w:rsid w:val="005943C3"/>
    <w:rsid w:val="0059455C"/>
    <w:rsid w:val="00594A8C"/>
    <w:rsid w:val="00594E68"/>
    <w:rsid w:val="00597640"/>
    <w:rsid w:val="00597D2C"/>
    <w:rsid w:val="005A0DBF"/>
    <w:rsid w:val="005A5F18"/>
    <w:rsid w:val="005A68CB"/>
    <w:rsid w:val="005B48EC"/>
    <w:rsid w:val="005B6B93"/>
    <w:rsid w:val="005C3BEF"/>
    <w:rsid w:val="005C3E2C"/>
    <w:rsid w:val="005D2A35"/>
    <w:rsid w:val="005D4374"/>
    <w:rsid w:val="005D79C2"/>
    <w:rsid w:val="005E6FFF"/>
    <w:rsid w:val="005F22AE"/>
    <w:rsid w:val="005F3E8F"/>
    <w:rsid w:val="005F5902"/>
    <w:rsid w:val="005F6AE8"/>
    <w:rsid w:val="005F71B7"/>
    <w:rsid w:val="00600059"/>
    <w:rsid w:val="00605973"/>
    <w:rsid w:val="0060725E"/>
    <w:rsid w:val="0061043C"/>
    <w:rsid w:val="006111AC"/>
    <w:rsid w:val="0061180F"/>
    <w:rsid w:val="00613812"/>
    <w:rsid w:val="00622349"/>
    <w:rsid w:val="00632B0D"/>
    <w:rsid w:val="00634B41"/>
    <w:rsid w:val="00635F97"/>
    <w:rsid w:val="00636319"/>
    <w:rsid w:val="00643FE7"/>
    <w:rsid w:val="006475B9"/>
    <w:rsid w:val="006540B4"/>
    <w:rsid w:val="00657F91"/>
    <w:rsid w:val="00661291"/>
    <w:rsid w:val="0066135D"/>
    <w:rsid w:val="00664081"/>
    <w:rsid w:val="00673150"/>
    <w:rsid w:val="00673339"/>
    <w:rsid w:val="00673894"/>
    <w:rsid w:val="00676730"/>
    <w:rsid w:val="006775E1"/>
    <w:rsid w:val="00677C98"/>
    <w:rsid w:val="006803C1"/>
    <w:rsid w:val="006806E4"/>
    <w:rsid w:val="00680920"/>
    <w:rsid w:val="00686A13"/>
    <w:rsid w:val="00690E21"/>
    <w:rsid w:val="006955C1"/>
    <w:rsid w:val="0069645A"/>
    <w:rsid w:val="006A0C00"/>
    <w:rsid w:val="006A1B2D"/>
    <w:rsid w:val="006B0D17"/>
    <w:rsid w:val="006B37D8"/>
    <w:rsid w:val="006B3D2A"/>
    <w:rsid w:val="006B5B82"/>
    <w:rsid w:val="006C0CE2"/>
    <w:rsid w:val="006C31C0"/>
    <w:rsid w:val="006C6448"/>
    <w:rsid w:val="006D50E6"/>
    <w:rsid w:val="006D68C8"/>
    <w:rsid w:val="006E2C7D"/>
    <w:rsid w:val="006E4BF8"/>
    <w:rsid w:val="006F10CE"/>
    <w:rsid w:val="006F1AD4"/>
    <w:rsid w:val="006F3555"/>
    <w:rsid w:val="006F54FD"/>
    <w:rsid w:val="00711D51"/>
    <w:rsid w:val="007241B7"/>
    <w:rsid w:val="00724344"/>
    <w:rsid w:val="007245E7"/>
    <w:rsid w:val="00727E28"/>
    <w:rsid w:val="007445C6"/>
    <w:rsid w:val="00746241"/>
    <w:rsid w:val="00746EF0"/>
    <w:rsid w:val="0075412D"/>
    <w:rsid w:val="007602F9"/>
    <w:rsid w:val="00761842"/>
    <w:rsid w:val="00761B21"/>
    <w:rsid w:val="007628B4"/>
    <w:rsid w:val="00764378"/>
    <w:rsid w:val="00765046"/>
    <w:rsid w:val="00772F38"/>
    <w:rsid w:val="00783370"/>
    <w:rsid w:val="00784D5D"/>
    <w:rsid w:val="007855B1"/>
    <w:rsid w:val="007859B4"/>
    <w:rsid w:val="00785C82"/>
    <w:rsid w:val="007900A4"/>
    <w:rsid w:val="00792764"/>
    <w:rsid w:val="00793642"/>
    <w:rsid w:val="00793B89"/>
    <w:rsid w:val="00794CB8"/>
    <w:rsid w:val="007974DB"/>
    <w:rsid w:val="007A32CC"/>
    <w:rsid w:val="007A3A71"/>
    <w:rsid w:val="007A55EE"/>
    <w:rsid w:val="007B515C"/>
    <w:rsid w:val="007B777B"/>
    <w:rsid w:val="007C1A7E"/>
    <w:rsid w:val="007D0A50"/>
    <w:rsid w:val="007D4C5E"/>
    <w:rsid w:val="007E0013"/>
    <w:rsid w:val="007E192C"/>
    <w:rsid w:val="007E41D6"/>
    <w:rsid w:val="007E4D9F"/>
    <w:rsid w:val="007E5190"/>
    <w:rsid w:val="007E7400"/>
    <w:rsid w:val="007E7A84"/>
    <w:rsid w:val="007F0834"/>
    <w:rsid w:val="007F15DE"/>
    <w:rsid w:val="007F186E"/>
    <w:rsid w:val="007F4544"/>
    <w:rsid w:val="007F5FBD"/>
    <w:rsid w:val="007F7E92"/>
    <w:rsid w:val="0080448C"/>
    <w:rsid w:val="008046C7"/>
    <w:rsid w:val="008046CC"/>
    <w:rsid w:val="008055A5"/>
    <w:rsid w:val="00807A7E"/>
    <w:rsid w:val="008135FC"/>
    <w:rsid w:val="008218C5"/>
    <w:rsid w:val="00821925"/>
    <w:rsid w:val="008228ED"/>
    <w:rsid w:val="00827131"/>
    <w:rsid w:val="008318A5"/>
    <w:rsid w:val="008329A8"/>
    <w:rsid w:val="008362C2"/>
    <w:rsid w:val="00836A4E"/>
    <w:rsid w:val="00844C28"/>
    <w:rsid w:val="008461FC"/>
    <w:rsid w:val="00854939"/>
    <w:rsid w:val="0086180B"/>
    <w:rsid w:val="00862046"/>
    <w:rsid w:val="00862672"/>
    <w:rsid w:val="00866139"/>
    <w:rsid w:val="00871A79"/>
    <w:rsid w:val="00876450"/>
    <w:rsid w:val="00882AA4"/>
    <w:rsid w:val="008842A2"/>
    <w:rsid w:val="008876E3"/>
    <w:rsid w:val="00890605"/>
    <w:rsid w:val="008A3D02"/>
    <w:rsid w:val="008A61B8"/>
    <w:rsid w:val="008B0D29"/>
    <w:rsid w:val="008B1C87"/>
    <w:rsid w:val="008B3493"/>
    <w:rsid w:val="008B7FF8"/>
    <w:rsid w:val="008C04FC"/>
    <w:rsid w:val="008C1109"/>
    <w:rsid w:val="008C27FC"/>
    <w:rsid w:val="008C607E"/>
    <w:rsid w:val="008D23E6"/>
    <w:rsid w:val="008D4995"/>
    <w:rsid w:val="008D4C3C"/>
    <w:rsid w:val="008E0275"/>
    <w:rsid w:val="008E4409"/>
    <w:rsid w:val="008E56C8"/>
    <w:rsid w:val="008E6D73"/>
    <w:rsid w:val="008F56F2"/>
    <w:rsid w:val="008F5DD7"/>
    <w:rsid w:val="00902784"/>
    <w:rsid w:val="00902C8C"/>
    <w:rsid w:val="00902DCC"/>
    <w:rsid w:val="00904469"/>
    <w:rsid w:val="00904B8A"/>
    <w:rsid w:val="00906E2F"/>
    <w:rsid w:val="009143A9"/>
    <w:rsid w:val="009144C9"/>
    <w:rsid w:val="0091762F"/>
    <w:rsid w:val="0092693D"/>
    <w:rsid w:val="00926E43"/>
    <w:rsid w:val="00935410"/>
    <w:rsid w:val="009358AD"/>
    <w:rsid w:val="00940F1A"/>
    <w:rsid w:val="009415D8"/>
    <w:rsid w:val="0094212B"/>
    <w:rsid w:val="00942EF4"/>
    <w:rsid w:val="00946C83"/>
    <w:rsid w:val="00950F49"/>
    <w:rsid w:val="00950F4F"/>
    <w:rsid w:val="0095122B"/>
    <w:rsid w:val="0095254C"/>
    <w:rsid w:val="0095675B"/>
    <w:rsid w:val="009605CE"/>
    <w:rsid w:val="0097566D"/>
    <w:rsid w:val="00980B1A"/>
    <w:rsid w:val="00984163"/>
    <w:rsid w:val="00985011"/>
    <w:rsid w:val="009858D8"/>
    <w:rsid w:val="00986B04"/>
    <w:rsid w:val="009871A8"/>
    <w:rsid w:val="00993F1B"/>
    <w:rsid w:val="0099779E"/>
    <w:rsid w:val="009A4A1A"/>
    <w:rsid w:val="009A56EB"/>
    <w:rsid w:val="009A5DFD"/>
    <w:rsid w:val="009A7DD9"/>
    <w:rsid w:val="009B3C72"/>
    <w:rsid w:val="009D0344"/>
    <w:rsid w:val="009D2EEB"/>
    <w:rsid w:val="009D2F7F"/>
    <w:rsid w:val="009D7768"/>
    <w:rsid w:val="009E0AA7"/>
    <w:rsid w:val="009F4E0A"/>
    <w:rsid w:val="00A0417A"/>
    <w:rsid w:val="00A046CE"/>
    <w:rsid w:val="00A056E9"/>
    <w:rsid w:val="00A15661"/>
    <w:rsid w:val="00A22757"/>
    <w:rsid w:val="00A25387"/>
    <w:rsid w:val="00A30436"/>
    <w:rsid w:val="00A339CF"/>
    <w:rsid w:val="00A43F6E"/>
    <w:rsid w:val="00A47003"/>
    <w:rsid w:val="00A47ABE"/>
    <w:rsid w:val="00A50A76"/>
    <w:rsid w:val="00A50B6D"/>
    <w:rsid w:val="00A51EA1"/>
    <w:rsid w:val="00A5213D"/>
    <w:rsid w:val="00A53CC0"/>
    <w:rsid w:val="00A603B0"/>
    <w:rsid w:val="00A613C5"/>
    <w:rsid w:val="00A623AD"/>
    <w:rsid w:val="00A63470"/>
    <w:rsid w:val="00A6459F"/>
    <w:rsid w:val="00A67240"/>
    <w:rsid w:val="00A73F99"/>
    <w:rsid w:val="00A75081"/>
    <w:rsid w:val="00A76E7B"/>
    <w:rsid w:val="00A84460"/>
    <w:rsid w:val="00A91042"/>
    <w:rsid w:val="00A91363"/>
    <w:rsid w:val="00A92CFB"/>
    <w:rsid w:val="00AA3101"/>
    <w:rsid w:val="00AA36BF"/>
    <w:rsid w:val="00AA3938"/>
    <w:rsid w:val="00AA41C0"/>
    <w:rsid w:val="00AA4841"/>
    <w:rsid w:val="00AA7292"/>
    <w:rsid w:val="00AA7FF4"/>
    <w:rsid w:val="00AB1C5D"/>
    <w:rsid w:val="00AB3B0D"/>
    <w:rsid w:val="00AC187F"/>
    <w:rsid w:val="00AC7EBF"/>
    <w:rsid w:val="00AD0F0F"/>
    <w:rsid w:val="00AE1857"/>
    <w:rsid w:val="00AE30A7"/>
    <w:rsid w:val="00AE49BF"/>
    <w:rsid w:val="00AE51C0"/>
    <w:rsid w:val="00AF2028"/>
    <w:rsid w:val="00B03EA0"/>
    <w:rsid w:val="00B0520D"/>
    <w:rsid w:val="00B0541D"/>
    <w:rsid w:val="00B126A6"/>
    <w:rsid w:val="00B12AF5"/>
    <w:rsid w:val="00B13ADC"/>
    <w:rsid w:val="00B1516B"/>
    <w:rsid w:val="00B23DE9"/>
    <w:rsid w:val="00B24C4C"/>
    <w:rsid w:val="00B267C9"/>
    <w:rsid w:val="00B36F80"/>
    <w:rsid w:val="00B372F5"/>
    <w:rsid w:val="00B408A3"/>
    <w:rsid w:val="00B408D9"/>
    <w:rsid w:val="00B40A25"/>
    <w:rsid w:val="00B41DEA"/>
    <w:rsid w:val="00B509C1"/>
    <w:rsid w:val="00B52D08"/>
    <w:rsid w:val="00B547AD"/>
    <w:rsid w:val="00B606BA"/>
    <w:rsid w:val="00B6130B"/>
    <w:rsid w:val="00B61D84"/>
    <w:rsid w:val="00B63D8E"/>
    <w:rsid w:val="00B67123"/>
    <w:rsid w:val="00B72158"/>
    <w:rsid w:val="00B74AB2"/>
    <w:rsid w:val="00B760AA"/>
    <w:rsid w:val="00B80400"/>
    <w:rsid w:val="00B8053A"/>
    <w:rsid w:val="00B833B6"/>
    <w:rsid w:val="00B86473"/>
    <w:rsid w:val="00B86BDD"/>
    <w:rsid w:val="00B873E3"/>
    <w:rsid w:val="00B90E8A"/>
    <w:rsid w:val="00B9234E"/>
    <w:rsid w:val="00B93195"/>
    <w:rsid w:val="00B9538F"/>
    <w:rsid w:val="00B96ABE"/>
    <w:rsid w:val="00B9760D"/>
    <w:rsid w:val="00B976F4"/>
    <w:rsid w:val="00BA0E1B"/>
    <w:rsid w:val="00BA1760"/>
    <w:rsid w:val="00BA1DB1"/>
    <w:rsid w:val="00BB4D1F"/>
    <w:rsid w:val="00BB6263"/>
    <w:rsid w:val="00BB7E2B"/>
    <w:rsid w:val="00BB7F07"/>
    <w:rsid w:val="00BC4C83"/>
    <w:rsid w:val="00BC57FC"/>
    <w:rsid w:val="00BD51A6"/>
    <w:rsid w:val="00BD5261"/>
    <w:rsid w:val="00BD6B7A"/>
    <w:rsid w:val="00BD7E2B"/>
    <w:rsid w:val="00BE02C8"/>
    <w:rsid w:val="00BE0C6C"/>
    <w:rsid w:val="00BE3EE3"/>
    <w:rsid w:val="00BE6B2C"/>
    <w:rsid w:val="00BF249D"/>
    <w:rsid w:val="00BF51F4"/>
    <w:rsid w:val="00BF702C"/>
    <w:rsid w:val="00BF7B48"/>
    <w:rsid w:val="00C0267E"/>
    <w:rsid w:val="00C06A03"/>
    <w:rsid w:val="00C12E53"/>
    <w:rsid w:val="00C13205"/>
    <w:rsid w:val="00C15335"/>
    <w:rsid w:val="00C17818"/>
    <w:rsid w:val="00C20F8B"/>
    <w:rsid w:val="00C22581"/>
    <w:rsid w:val="00C27CFC"/>
    <w:rsid w:val="00C34A00"/>
    <w:rsid w:val="00C37351"/>
    <w:rsid w:val="00C4360E"/>
    <w:rsid w:val="00C44ADD"/>
    <w:rsid w:val="00C4534A"/>
    <w:rsid w:val="00C470E7"/>
    <w:rsid w:val="00C52C24"/>
    <w:rsid w:val="00C62B3D"/>
    <w:rsid w:val="00C62EEE"/>
    <w:rsid w:val="00C644CA"/>
    <w:rsid w:val="00C716B9"/>
    <w:rsid w:val="00C71726"/>
    <w:rsid w:val="00C7482B"/>
    <w:rsid w:val="00C74B33"/>
    <w:rsid w:val="00C80857"/>
    <w:rsid w:val="00C8323E"/>
    <w:rsid w:val="00C83A30"/>
    <w:rsid w:val="00C9079D"/>
    <w:rsid w:val="00C91E5F"/>
    <w:rsid w:val="00C91E70"/>
    <w:rsid w:val="00C924C2"/>
    <w:rsid w:val="00C92577"/>
    <w:rsid w:val="00C92669"/>
    <w:rsid w:val="00C96CA3"/>
    <w:rsid w:val="00CA02FA"/>
    <w:rsid w:val="00CA1FC3"/>
    <w:rsid w:val="00CA33E7"/>
    <w:rsid w:val="00CB2D84"/>
    <w:rsid w:val="00CB3629"/>
    <w:rsid w:val="00CB5CFF"/>
    <w:rsid w:val="00CC2689"/>
    <w:rsid w:val="00CC26A1"/>
    <w:rsid w:val="00CC5856"/>
    <w:rsid w:val="00CC6264"/>
    <w:rsid w:val="00CD0E67"/>
    <w:rsid w:val="00CD320C"/>
    <w:rsid w:val="00CD651A"/>
    <w:rsid w:val="00CE4EAC"/>
    <w:rsid w:val="00CE5F8E"/>
    <w:rsid w:val="00CE78D6"/>
    <w:rsid w:val="00CF01AB"/>
    <w:rsid w:val="00D03483"/>
    <w:rsid w:val="00D07411"/>
    <w:rsid w:val="00D15379"/>
    <w:rsid w:val="00D170C0"/>
    <w:rsid w:val="00D21E11"/>
    <w:rsid w:val="00D2272E"/>
    <w:rsid w:val="00D23578"/>
    <w:rsid w:val="00D244EF"/>
    <w:rsid w:val="00D258DA"/>
    <w:rsid w:val="00D26E46"/>
    <w:rsid w:val="00D27433"/>
    <w:rsid w:val="00D2791B"/>
    <w:rsid w:val="00D30B66"/>
    <w:rsid w:val="00D313A1"/>
    <w:rsid w:val="00D3287F"/>
    <w:rsid w:val="00D374A4"/>
    <w:rsid w:val="00D4245E"/>
    <w:rsid w:val="00D438F6"/>
    <w:rsid w:val="00D43D7E"/>
    <w:rsid w:val="00D54C8B"/>
    <w:rsid w:val="00D5523C"/>
    <w:rsid w:val="00D55596"/>
    <w:rsid w:val="00D62398"/>
    <w:rsid w:val="00D63CEB"/>
    <w:rsid w:val="00D65AE2"/>
    <w:rsid w:val="00D67656"/>
    <w:rsid w:val="00D73428"/>
    <w:rsid w:val="00D741D1"/>
    <w:rsid w:val="00D74440"/>
    <w:rsid w:val="00D833BD"/>
    <w:rsid w:val="00D85CF9"/>
    <w:rsid w:val="00D93D12"/>
    <w:rsid w:val="00D94AC1"/>
    <w:rsid w:val="00DA2565"/>
    <w:rsid w:val="00DA3504"/>
    <w:rsid w:val="00DA46B2"/>
    <w:rsid w:val="00DA698A"/>
    <w:rsid w:val="00DA7784"/>
    <w:rsid w:val="00DB4E2A"/>
    <w:rsid w:val="00DC1091"/>
    <w:rsid w:val="00DC422A"/>
    <w:rsid w:val="00DC4938"/>
    <w:rsid w:val="00DC657B"/>
    <w:rsid w:val="00DC7D4A"/>
    <w:rsid w:val="00DC7D80"/>
    <w:rsid w:val="00DD097F"/>
    <w:rsid w:val="00DD5288"/>
    <w:rsid w:val="00DD5901"/>
    <w:rsid w:val="00DD76D8"/>
    <w:rsid w:val="00DE43C7"/>
    <w:rsid w:val="00DE5867"/>
    <w:rsid w:val="00DE668A"/>
    <w:rsid w:val="00DF11EF"/>
    <w:rsid w:val="00DF1464"/>
    <w:rsid w:val="00DF303C"/>
    <w:rsid w:val="00DF4BA1"/>
    <w:rsid w:val="00DF5149"/>
    <w:rsid w:val="00E01210"/>
    <w:rsid w:val="00E04755"/>
    <w:rsid w:val="00E04F29"/>
    <w:rsid w:val="00E0568F"/>
    <w:rsid w:val="00E172BE"/>
    <w:rsid w:val="00E24C44"/>
    <w:rsid w:val="00E30B58"/>
    <w:rsid w:val="00E35AFB"/>
    <w:rsid w:val="00E41259"/>
    <w:rsid w:val="00E41422"/>
    <w:rsid w:val="00E41C92"/>
    <w:rsid w:val="00E458DA"/>
    <w:rsid w:val="00E51AE1"/>
    <w:rsid w:val="00E5294F"/>
    <w:rsid w:val="00E52D64"/>
    <w:rsid w:val="00E54301"/>
    <w:rsid w:val="00E56BE1"/>
    <w:rsid w:val="00E75D3F"/>
    <w:rsid w:val="00E836D2"/>
    <w:rsid w:val="00E83B5D"/>
    <w:rsid w:val="00E87B67"/>
    <w:rsid w:val="00E91FE3"/>
    <w:rsid w:val="00EA1B12"/>
    <w:rsid w:val="00EA24A7"/>
    <w:rsid w:val="00EA3846"/>
    <w:rsid w:val="00EB0C15"/>
    <w:rsid w:val="00EB7336"/>
    <w:rsid w:val="00EC0A66"/>
    <w:rsid w:val="00EC1AD0"/>
    <w:rsid w:val="00ED4C91"/>
    <w:rsid w:val="00ED5350"/>
    <w:rsid w:val="00EE2400"/>
    <w:rsid w:val="00EE559F"/>
    <w:rsid w:val="00EF067C"/>
    <w:rsid w:val="00EF1A41"/>
    <w:rsid w:val="00EF34C3"/>
    <w:rsid w:val="00EF610D"/>
    <w:rsid w:val="00EF6684"/>
    <w:rsid w:val="00F03B8D"/>
    <w:rsid w:val="00F04975"/>
    <w:rsid w:val="00F12361"/>
    <w:rsid w:val="00F14A2A"/>
    <w:rsid w:val="00F165E3"/>
    <w:rsid w:val="00F16684"/>
    <w:rsid w:val="00F175D9"/>
    <w:rsid w:val="00F216E4"/>
    <w:rsid w:val="00F22502"/>
    <w:rsid w:val="00F3345E"/>
    <w:rsid w:val="00F34125"/>
    <w:rsid w:val="00F34549"/>
    <w:rsid w:val="00F36C2C"/>
    <w:rsid w:val="00F42A37"/>
    <w:rsid w:val="00F461E7"/>
    <w:rsid w:val="00F51CE4"/>
    <w:rsid w:val="00F54F5F"/>
    <w:rsid w:val="00F55332"/>
    <w:rsid w:val="00F5676D"/>
    <w:rsid w:val="00F571A0"/>
    <w:rsid w:val="00F606CD"/>
    <w:rsid w:val="00F60ABE"/>
    <w:rsid w:val="00F7164C"/>
    <w:rsid w:val="00F72D18"/>
    <w:rsid w:val="00F75718"/>
    <w:rsid w:val="00F87E09"/>
    <w:rsid w:val="00F93218"/>
    <w:rsid w:val="00F93370"/>
    <w:rsid w:val="00F93562"/>
    <w:rsid w:val="00F95C55"/>
    <w:rsid w:val="00FA2B4A"/>
    <w:rsid w:val="00FA3690"/>
    <w:rsid w:val="00FA5CF7"/>
    <w:rsid w:val="00FA6CB1"/>
    <w:rsid w:val="00FB043B"/>
    <w:rsid w:val="00FB5A47"/>
    <w:rsid w:val="00FB67CB"/>
    <w:rsid w:val="00FB78DB"/>
    <w:rsid w:val="00FB7A04"/>
    <w:rsid w:val="00FC0C2A"/>
    <w:rsid w:val="00FC2D53"/>
    <w:rsid w:val="00FC4CA7"/>
    <w:rsid w:val="00FC7917"/>
    <w:rsid w:val="00FD0994"/>
    <w:rsid w:val="00FD4B03"/>
    <w:rsid w:val="00FE005B"/>
    <w:rsid w:val="00FE289A"/>
    <w:rsid w:val="00FE33F2"/>
    <w:rsid w:val="00FE5A13"/>
    <w:rsid w:val="00FE76CE"/>
    <w:rsid w:val="00FF429F"/>
    <w:rsid w:val="00FF5253"/>
    <w:rsid w:val="00FF5C14"/>
    <w:rsid w:val="00FF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4C5088"/>
  <w15:docId w15:val="{2CAE9D55-A4FF-44E8-B9D9-7E2DFE87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A5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semiHidden/>
    <w:unhideWhenUsed/>
    <w:qFormat/>
    <w:rsid w:val="00DA46B2"/>
    <w:pPr>
      <w:keepNext/>
      <w:overflowPunct w:val="0"/>
      <w:autoSpaceDE w:val="0"/>
      <w:autoSpaceDN w:val="0"/>
      <w:adjustRightInd w:val="0"/>
      <w:spacing w:before="240" w:after="60"/>
      <w:textAlignment w:val="baseline"/>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5D4374"/>
    <w:pPr>
      <w:spacing w:after="0" w:line="240" w:lineRule="auto"/>
    </w:pPr>
    <w:rPr>
      <w:rFonts w:ascii="Calibri" w:eastAsia="Calibri" w:hAnsi="Calibri" w:cs="Times New Roman"/>
    </w:rPr>
  </w:style>
  <w:style w:type="paragraph" w:styleId="af">
    <w:name w:val="Plain Text"/>
    <w:basedOn w:val="a"/>
    <w:link w:val="af0"/>
    <w:uiPriority w:val="99"/>
    <w:rsid w:val="00F95C55"/>
    <w:rPr>
      <w:rFonts w:ascii="Courier New" w:hAnsi="Courier New" w:cs="Courier New"/>
      <w:sz w:val="20"/>
      <w:szCs w:val="20"/>
    </w:rPr>
  </w:style>
  <w:style w:type="character" w:customStyle="1" w:styleId="af0">
    <w:name w:val="Текст Знак"/>
    <w:basedOn w:val="a0"/>
    <w:link w:val="af"/>
    <w:uiPriority w:val="99"/>
    <w:rsid w:val="00F95C55"/>
    <w:rPr>
      <w:rFonts w:ascii="Courier New" w:eastAsia="Times New Roman" w:hAnsi="Courier New" w:cs="Courier New"/>
      <w:sz w:val="20"/>
      <w:szCs w:val="20"/>
      <w:lang w:eastAsia="ru-RU"/>
    </w:rPr>
  </w:style>
  <w:style w:type="numbering" w:customStyle="1" w:styleId="1">
    <w:name w:val="Стиль1"/>
    <w:uiPriority w:val="99"/>
    <w:rsid w:val="00C37351"/>
    <w:pPr>
      <w:numPr>
        <w:numId w:val="2"/>
      </w:numPr>
    </w:pPr>
  </w:style>
  <w:style w:type="paragraph" w:customStyle="1" w:styleId="13">
    <w:name w:val="1"/>
    <w:basedOn w:val="a"/>
    <w:next w:val="af1"/>
    <w:qFormat/>
    <w:rsid w:val="00083514"/>
    <w:pPr>
      <w:overflowPunct w:val="0"/>
      <w:autoSpaceDE w:val="0"/>
      <w:autoSpaceDN w:val="0"/>
      <w:adjustRightInd w:val="0"/>
      <w:jc w:val="center"/>
      <w:textAlignment w:val="baseline"/>
    </w:pPr>
    <w:rPr>
      <w:rFonts w:ascii="NTTimes/Cyrillic" w:hAnsi="NTTimes/Cyrillic"/>
      <w:szCs w:val="20"/>
    </w:rPr>
  </w:style>
  <w:style w:type="table" w:customStyle="1" w:styleId="2">
    <w:name w:val="Сетка таблицы2"/>
    <w:basedOn w:val="a1"/>
    <w:next w:val="a3"/>
    <w:uiPriority w:val="59"/>
    <w:rsid w:val="00083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083514"/>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083514"/>
    <w:rPr>
      <w:rFonts w:asciiTheme="majorHAnsi" w:eastAsiaTheme="majorEastAsia" w:hAnsiTheme="majorHAnsi" w:cstheme="majorBidi"/>
      <w:spacing w:val="-10"/>
      <w:kern w:val="28"/>
      <w:sz w:val="56"/>
      <w:szCs w:val="56"/>
      <w:lang w:eastAsia="ru-RU"/>
    </w:rPr>
  </w:style>
  <w:style w:type="paragraph" w:styleId="af3">
    <w:name w:val="Body Text"/>
    <w:basedOn w:val="a"/>
    <w:link w:val="af4"/>
    <w:rsid w:val="00794CB8"/>
    <w:pPr>
      <w:jc w:val="both"/>
    </w:pPr>
  </w:style>
  <w:style w:type="character" w:customStyle="1" w:styleId="af4">
    <w:name w:val="Основной текст Знак"/>
    <w:basedOn w:val="a0"/>
    <w:link w:val="af3"/>
    <w:rsid w:val="00794CB8"/>
    <w:rPr>
      <w:rFonts w:ascii="Times New Roman" w:eastAsia="Times New Roman" w:hAnsi="Times New Roman" w:cs="Times New Roman"/>
      <w:sz w:val="24"/>
      <w:szCs w:val="24"/>
      <w:lang w:eastAsia="ru-RU"/>
    </w:rPr>
  </w:style>
  <w:style w:type="character" w:styleId="af5">
    <w:name w:val="Strong"/>
    <w:basedOn w:val="a0"/>
    <w:uiPriority w:val="22"/>
    <w:qFormat/>
    <w:rsid w:val="00AE30A7"/>
    <w:rPr>
      <w:b/>
      <w:bCs/>
    </w:rPr>
  </w:style>
  <w:style w:type="character" w:customStyle="1" w:styleId="40">
    <w:name w:val="Заголовок 4 Знак"/>
    <w:basedOn w:val="a0"/>
    <w:link w:val="4"/>
    <w:semiHidden/>
    <w:rsid w:val="00DA46B2"/>
    <w:rPr>
      <w:rFonts w:ascii="Calibri" w:eastAsia="Times New Roman" w:hAnsi="Calibri" w:cs="Times New Roman"/>
      <w:b/>
      <w:bCs/>
      <w:sz w:val="28"/>
      <w:szCs w:val="28"/>
      <w:lang w:eastAsia="ru-RU"/>
    </w:rPr>
  </w:style>
  <w:style w:type="table" w:customStyle="1" w:styleId="14">
    <w:name w:val="Сетка таблицы1"/>
    <w:basedOn w:val="a1"/>
    <w:next w:val="a3"/>
    <w:uiPriority w:val="59"/>
    <w:rsid w:val="00B12AF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A046CE"/>
    <w:pPr>
      <w:suppressAutoHyphens/>
      <w:autoSpaceDN w:val="0"/>
      <w:spacing w:after="200" w:line="276" w:lineRule="auto"/>
      <w:textAlignment w:val="baseline"/>
    </w:pPr>
    <w:rPr>
      <w:rFonts w:ascii="Calibri" w:eastAsia="SimSun" w:hAnsi="Calibri" w:cs="F"/>
      <w:kern w:val="3"/>
    </w:rPr>
  </w:style>
  <w:style w:type="numbering" w:customStyle="1" w:styleId="15">
    <w:name w:val="Нет списка1"/>
    <w:next w:val="a2"/>
    <w:uiPriority w:val="99"/>
    <w:semiHidden/>
    <w:unhideWhenUsed/>
    <w:rsid w:val="00A0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0620">
      <w:bodyDiv w:val="1"/>
      <w:marLeft w:val="0"/>
      <w:marRight w:val="0"/>
      <w:marTop w:val="0"/>
      <w:marBottom w:val="0"/>
      <w:divBdr>
        <w:top w:val="none" w:sz="0" w:space="0" w:color="auto"/>
        <w:left w:val="none" w:sz="0" w:space="0" w:color="auto"/>
        <w:bottom w:val="none" w:sz="0" w:space="0" w:color="auto"/>
        <w:right w:val="none" w:sz="0" w:space="0" w:color="auto"/>
      </w:divBdr>
    </w:div>
    <w:div w:id="162403939">
      <w:bodyDiv w:val="1"/>
      <w:marLeft w:val="0"/>
      <w:marRight w:val="0"/>
      <w:marTop w:val="0"/>
      <w:marBottom w:val="0"/>
      <w:divBdr>
        <w:top w:val="none" w:sz="0" w:space="0" w:color="auto"/>
        <w:left w:val="none" w:sz="0" w:space="0" w:color="auto"/>
        <w:bottom w:val="none" w:sz="0" w:space="0" w:color="auto"/>
        <w:right w:val="none" w:sz="0" w:space="0" w:color="auto"/>
      </w:divBdr>
    </w:div>
    <w:div w:id="240066441">
      <w:bodyDiv w:val="1"/>
      <w:marLeft w:val="0"/>
      <w:marRight w:val="0"/>
      <w:marTop w:val="0"/>
      <w:marBottom w:val="0"/>
      <w:divBdr>
        <w:top w:val="none" w:sz="0" w:space="0" w:color="auto"/>
        <w:left w:val="none" w:sz="0" w:space="0" w:color="auto"/>
        <w:bottom w:val="none" w:sz="0" w:space="0" w:color="auto"/>
        <w:right w:val="none" w:sz="0" w:space="0" w:color="auto"/>
      </w:divBdr>
    </w:div>
    <w:div w:id="322975260">
      <w:bodyDiv w:val="1"/>
      <w:marLeft w:val="0"/>
      <w:marRight w:val="0"/>
      <w:marTop w:val="0"/>
      <w:marBottom w:val="0"/>
      <w:divBdr>
        <w:top w:val="none" w:sz="0" w:space="0" w:color="auto"/>
        <w:left w:val="none" w:sz="0" w:space="0" w:color="auto"/>
        <w:bottom w:val="none" w:sz="0" w:space="0" w:color="auto"/>
        <w:right w:val="none" w:sz="0" w:space="0" w:color="auto"/>
      </w:divBdr>
    </w:div>
    <w:div w:id="413429398">
      <w:bodyDiv w:val="1"/>
      <w:marLeft w:val="0"/>
      <w:marRight w:val="0"/>
      <w:marTop w:val="0"/>
      <w:marBottom w:val="0"/>
      <w:divBdr>
        <w:top w:val="none" w:sz="0" w:space="0" w:color="auto"/>
        <w:left w:val="none" w:sz="0" w:space="0" w:color="auto"/>
        <w:bottom w:val="none" w:sz="0" w:space="0" w:color="auto"/>
        <w:right w:val="none" w:sz="0" w:space="0" w:color="auto"/>
      </w:divBdr>
    </w:div>
    <w:div w:id="520435250">
      <w:bodyDiv w:val="1"/>
      <w:marLeft w:val="0"/>
      <w:marRight w:val="0"/>
      <w:marTop w:val="0"/>
      <w:marBottom w:val="0"/>
      <w:divBdr>
        <w:top w:val="none" w:sz="0" w:space="0" w:color="auto"/>
        <w:left w:val="none" w:sz="0" w:space="0" w:color="auto"/>
        <w:bottom w:val="none" w:sz="0" w:space="0" w:color="auto"/>
        <w:right w:val="none" w:sz="0" w:space="0" w:color="auto"/>
      </w:divBdr>
    </w:div>
    <w:div w:id="832526353">
      <w:bodyDiv w:val="1"/>
      <w:marLeft w:val="0"/>
      <w:marRight w:val="0"/>
      <w:marTop w:val="0"/>
      <w:marBottom w:val="0"/>
      <w:divBdr>
        <w:top w:val="none" w:sz="0" w:space="0" w:color="auto"/>
        <w:left w:val="none" w:sz="0" w:space="0" w:color="auto"/>
        <w:bottom w:val="none" w:sz="0" w:space="0" w:color="auto"/>
        <w:right w:val="none" w:sz="0" w:space="0" w:color="auto"/>
      </w:divBdr>
    </w:div>
    <w:div w:id="975523828">
      <w:bodyDiv w:val="1"/>
      <w:marLeft w:val="0"/>
      <w:marRight w:val="0"/>
      <w:marTop w:val="0"/>
      <w:marBottom w:val="0"/>
      <w:divBdr>
        <w:top w:val="none" w:sz="0" w:space="0" w:color="auto"/>
        <w:left w:val="none" w:sz="0" w:space="0" w:color="auto"/>
        <w:bottom w:val="none" w:sz="0" w:space="0" w:color="auto"/>
        <w:right w:val="none" w:sz="0" w:space="0" w:color="auto"/>
      </w:divBdr>
    </w:div>
    <w:div w:id="1004357017">
      <w:bodyDiv w:val="1"/>
      <w:marLeft w:val="0"/>
      <w:marRight w:val="0"/>
      <w:marTop w:val="0"/>
      <w:marBottom w:val="0"/>
      <w:divBdr>
        <w:top w:val="none" w:sz="0" w:space="0" w:color="auto"/>
        <w:left w:val="none" w:sz="0" w:space="0" w:color="auto"/>
        <w:bottom w:val="none" w:sz="0" w:space="0" w:color="auto"/>
        <w:right w:val="none" w:sz="0" w:space="0" w:color="auto"/>
      </w:divBdr>
    </w:div>
    <w:div w:id="1010717384">
      <w:bodyDiv w:val="1"/>
      <w:marLeft w:val="0"/>
      <w:marRight w:val="0"/>
      <w:marTop w:val="0"/>
      <w:marBottom w:val="0"/>
      <w:divBdr>
        <w:top w:val="none" w:sz="0" w:space="0" w:color="auto"/>
        <w:left w:val="none" w:sz="0" w:space="0" w:color="auto"/>
        <w:bottom w:val="none" w:sz="0" w:space="0" w:color="auto"/>
        <w:right w:val="none" w:sz="0" w:space="0" w:color="auto"/>
      </w:divBdr>
    </w:div>
    <w:div w:id="1028068545">
      <w:bodyDiv w:val="1"/>
      <w:marLeft w:val="0"/>
      <w:marRight w:val="0"/>
      <w:marTop w:val="0"/>
      <w:marBottom w:val="0"/>
      <w:divBdr>
        <w:top w:val="none" w:sz="0" w:space="0" w:color="auto"/>
        <w:left w:val="none" w:sz="0" w:space="0" w:color="auto"/>
        <w:bottom w:val="none" w:sz="0" w:space="0" w:color="auto"/>
        <w:right w:val="none" w:sz="0" w:space="0" w:color="auto"/>
      </w:divBdr>
    </w:div>
    <w:div w:id="1039478107">
      <w:bodyDiv w:val="1"/>
      <w:marLeft w:val="0"/>
      <w:marRight w:val="0"/>
      <w:marTop w:val="0"/>
      <w:marBottom w:val="0"/>
      <w:divBdr>
        <w:top w:val="none" w:sz="0" w:space="0" w:color="auto"/>
        <w:left w:val="none" w:sz="0" w:space="0" w:color="auto"/>
        <w:bottom w:val="none" w:sz="0" w:space="0" w:color="auto"/>
        <w:right w:val="none" w:sz="0" w:space="0" w:color="auto"/>
      </w:divBdr>
    </w:div>
    <w:div w:id="1131245525">
      <w:bodyDiv w:val="1"/>
      <w:marLeft w:val="0"/>
      <w:marRight w:val="0"/>
      <w:marTop w:val="0"/>
      <w:marBottom w:val="0"/>
      <w:divBdr>
        <w:top w:val="none" w:sz="0" w:space="0" w:color="auto"/>
        <w:left w:val="none" w:sz="0" w:space="0" w:color="auto"/>
        <w:bottom w:val="none" w:sz="0" w:space="0" w:color="auto"/>
        <w:right w:val="none" w:sz="0" w:space="0" w:color="auto"/>
      </w:divBdr>
    </w:div>
    <w:div w:id="1140030390">
      <w:bodyDiv w:val="1"/>
      <w:marLeft w:val="0"/>
      <w:marRight w:val="0"/>
      <w:marTop w:val="0"/>
      <w:marBottom w:val="0"/>
      <w:divBdr>
        <w:top w:val="none" w:sz="0" w:space="0" w:color="auto"/>
        <w:left w:val="none" w:sz="0" w:space="0" w:color="auto"/>
        <w:bottom w:val="none" w:sz="0" w:space="0" w:color="auto"/>
        <w:right w:val="none" w:sz="0" w:space="0" w:color="auto"/>
      </w:divBdr>
    </w:div>
    <w:div w:id="1265772158">
      <w:bodyDiv w:val="1"/>
      <w:marLeft w:val="0"/>
      <w:marRight w:val="0"/>
      <w:marTop w:val="0"/>
      <w:marBottom w:val="0"/>
      <w:divBdr>
        <w:top w:val="none" w:sz="0" w:space="0" w:color="auto"/>
        <w:left w:val="none" w:sz="0" w:space="0" w:color="auto"/>
        <w:bottom w:val="none" w:sz="0" w:space="0" w:color="auto"/>
        <w:right w:val="none" w:sz="0" w:space="0" w:color="auto"/>
      </w:divBdr>
    </w:div>
    <w:div w:id="1385448279">
      <w:bodyDiv w:val="1"/>
      <w:marLeft w:val="0"/>
      <w:marRight w:val="0"/>
      <w:marTop w:val="0"/>
      <w:marBottom w:val="0"/>
      <w:divBdr>
        <w:top w:val="none" w:sz="0" w:space="0" w:color="auto"/>
        <w:left w:val="none" w:sz="0" w:space="0" w:color="auto"/>
        <w:bottom w:val="none" w:sz="0" w:space="0" w:color="auto"/>
        <w:right w:val="none" w:sz="0" w:space="0" w:color="auto"/>
      </w:divBdr>
    </w:div>
    <w:div w:id="1486437662">
      <w:bodyDiv w:val="1"/>
      <w:marLeft w:val="0"/>
      <w:marRight w:val="0"/>
      <w:marTop w:val="0"/>
      <w:marBottom w:val="0"/>
      <w:divBdr>
        <w:top w:val="none" w:sz="0" w:space="0" w:color="auto"/>
        <w:left w:val="none" w:sz="0" w:space="0" w:color="auto"/>
        <w:bottom w:val="none" w:sz="0" w:space="0" w:color="auto"/>
        <w:right w:val="none" w:sz="0" w:space="0" w:color="auto"/>
      </w:divBdr>
    </w:div>
    <w:div w:id="1905221172">
      <w:bodyDiv w:val="1"/>
      <w:marLeft w:val="0"/>
      <w:marRight w:val="0"/>
      <w:marTop w:val="0"/>
      <w:marBottom w:val="0"/>
      <w:divBdr>
        <w:top w:val="none" w:sz="0" w:space="0" w:color="auto"/>
        <w:left w:val="none" w:sz="0" w:space="0" w:color="auto"/>
        <w:bottom w:val="none" w:sz="0" w:space="0" w:color="auto"/>
        <w:right w:val="none" w:sz="0" w:space="0" w:color="auto"/>
      </w:divBdr>
    </w:div>
    <w:div w:id="199861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9E04-3236-41EA-A5F5-7A98168C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47</Pages>
  <Words>14420</Words>
  <Characters>82199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38</cp:revision>
  <cp:lastPrinted>2019-03-27T04:05:00Z</cp:lastPrinted>
  <dcterms:created xsi:type="dcterms:W3CDTF">2019-04-09T07:11:00Z</dcterms:created>
  <dcterms:modified xsi:type="dcterms:W3CDTF">2021-02-03T04:42:00Z</dcterms:modified>
</cp:coreProperties>
</file>