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5D0F74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637CF9">
      <w:pPr>
        <w:spacing w:line="276" w:lineRule="auto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637CF9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637CF9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637CF9">
      <w:pPr>
        <w:spacing w:line="276" w:lineRule="auto"/>
        <w:jc w:val="center"/>
        <w:rPr>
          <w:sz w:val="28"/>
        </w:rPr>
      </w:pPr>
    </w:p>
    <w:p w:rsidR="00A37B5C" w:rsidRPr="00CF7355" w:rsidRDefault="005D0F74" w:rsidP="00637CF9">
      <w:pPr>
        <w:spacing w:line="276" w:lineRule="auto"/>
        <w:jc w:val="center"/>
        <w:rPr>
          <w:sz w:val="28"/>
          <w:szCs w:val="20"/>
        </w:rPr>
      </w:pPr>
      <w:r w:rsidRPr="005D0F74">
        <w:rPr>
          <w:sz w:val="28"/>
          <w:szCs w:val="20"/>
          <w:u w:val="single"/>
        </w:rPr>
        <w:t>Нейростоматология</w:t>
      </w:r>
    </w:p>
    <w:p w:rsidR="00A37B5C" w:rsidRPr="00CF7355" w:rsidRDefault="00A37B5C" w:rsidP="00637CF9">
      <w:pPr>
        <w:spacing w:line="276" w:lineRule="auto"/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наименование дисциплины)</w:t>
      </w: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  <w:r w:rsidRPr="004F61DC">
        <w:rPr>
          <w:sz w:val="28"/>
          <w:szCs w:val="20"/>
        </w:rPr>
        <w:t xml:space="preserve">по направлению подготовки (специальности) </w:t>
      </w: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4F61DC" w:rsidRDefault="00A37B5C" w:rsidP="00637CF9">
      <w:pPr>
        <w:spacing w:line="276" w:lineRule="auto"/>
        <w:jc w:val="center"/>
        <w:rPr>
          <w:sz w:val="28"/>
          <w:szCs w:val="20"/>
        </w:rPr>
      </w:pPr>
      <w:r w:rsidRPr="004F61DC">
        <w:rPr>
          <w:sz w:val="28"/>
          <w:szCs w:val="20"/>
          <w:u w:val="single"/>
        </w:rPr>
        <w:t xml:space="preserve">31.05.03 Стоматология </w:t>
      </w:r>
    </w:p>
    <w:p w:rsidR="00A37B5C" w:rsidRPr="00CF7355" w:rsidRDefault="00A37B5C" w:rsidP="00637CF9">
      <w:pPr>
        <w:spacing w:line="276" w:lineRule="auto"/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sz w:val="20"/>
          <w:szCs w:val="20"/>
        </w:rPr>
        <w:t xml:space="preserve"> </w:t>
      </w:r>
    </w:p>
    <w:p w:rsidR="00A37B5C" w:rsidRPr="00CF7355" w:rsidRDefault="00A37B5C" w:rsidP="00637CF9">
      <w:pPr>
        <w:spacing w:line="276" w:lineRule="auto"/>
        <w:jc w:val="center"/>
        <w:rPr>
          <w:sz w:val="28"/>
          <w:szCs w:val="20"/>
        </w:rPr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Default="00A37B5C" w:rsidP="00637CF9">
      <w:pPr>
        <w:spacing w:line="276" w:lineRule="auto"/>
        <w:jc w:val="center"/>
      </w:pPr>
    </w:p>
    <w:p w:rsidR="00A37B5C" w:rsidRDefault="00A37B5C" w:rsidP="00637CF9">
      <w:pPr>
        <w:spacing w:line="276" w:lineRule="auto"/>
        <w:jc w:val="center"/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Pr="00BD661B" w:rsidRDefault="00A37B5C" w:rsidP="00637CF9">
      <w:pPr>
        <w:spacing w:line="276" w:lineRule="auto"/>
        <w:jc w:val="center"/>
      </w:pPr>
    </w:p>
    <w:p w:rsidR="00A37B5C" w:rsidRPr="00CF7355" w:rsidRDefault="00A37B5C" w:rsidP="00637CF9">
      <w:pPr>
        <w:spacing w:line="276" w:lineRule="auto"/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4F61DC">
        <w:rPr>
          <w:color w:val="000000"/>
        </w:rPr>
        <w:t>31.05.03 Стоматология</w:t>
      </w:r>
      <w:r>
        <w:rPr>
          <w:color w:val="000000"/>
        </w:rPr>
        <w:t xml:space="preserve">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  <w:r w:rsidRPr="004F61DC">
        <w:t xml:space="preserve"> </w:t>
      </w:r>
      <w:r>
        <w:t xml:space="preserve"> </w:t>
      </w:r>
    </w:p>
    <w:p w:rsidR="00A37B5C" w:rsidRPr="00CF7355" w:rsidRDefault="00A37B5C" w:rsidP="00637CF9">
      <w:pPr>
        <w:spacing w:line="276" w:lineRule="auto"/>
        <w:ind w:firstLine="709"/>
        <w:jc w:val="both"/>
        <w:rPr>
          <w:color w:val="000000"/>
        </w:rPr>
      </w:pPr>
    </w:p>
    <w:p w:rsidR="00A37B5C" w:rsidRPr="00A65328" w:rsidRDefault="00A37B5C" w:rsidP="00637CF9">
      <w:pPr>
        <w:spacing w:line="276" w:lineRule="auto"/>
        <w:ind w:firstLine="709"/>
        <w:jc w:val="center"/>
        <w:rPr>
          <w:color w:val="000000"/>
        </w:rPr>
      </w:pPr>
      <w:r w:rsidRPr="00A65328">
        <w:rPr>
          <w:color w:val="000000"/>
        </w:rPr>
        <w:t>протокол № 8  от «25» марта 2016</w:t>
      </w:r>
    </w:p>
    <w:p w:rsidR="00A37B5C" w:rsidRPr="00CF7355" w:rsidRDefault="00A37B5C" w:rsidP="00637CF9">
      <w:pPr>
        <w:spacing w:line="276" w:lineRule="auto"/>
        <w:ind w:firstLine="709"/>
        <w:jc w:val="center"/>
        <w:rPr>
          <w:sz w:val="28"/>
          <w:szCs w:val="20"/>
        </w:rPr>
      </w:pPr>
    </w:p>
    <w:p w:rsidR="00A37B5C" w:rsidRPr="00CF7355" w:rsidRDefault="00A37B5C" w:rsidP="00637CF9">
      <w:pPr>
        <w:spacing w:line="276" w:lineRule="auto"/>
        <w:ind w:firstLine="709"/>
        <w:jc w:val="center"/>
        <w:rPr>
          <w:sz w:val="28"/>
          <w:szCs w:val="20"/>
        </w:rPr>
      </w:pPr>
    </w:p>
    <w:p w:rsidR="007E7400" w:rsidRPr="00486D44" w:rsidRDefault="00A37B5C" w:rsidP="00637CF9">
      <w:pPr>
        <w:spacing w:line="276" w:lineRule="auto"/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7E7400" w:rsidRPr="00E836D2" w:rsidRDefault="007E7400" w:rsidP="00637CF9">
      <w:pPr>
        <w:pStyle w:val="a5"/>
        <w:numPr>
          <w:ilvl w:val="0"/>
          <w:numId w:val="2"/>
        </w:numPr>
        <w:spacing w:after="160"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30FE4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A37B5C" w:rsidRPr="00A37B5C" w:rsidRDefault="00A37B5C" w:rsidP="0063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ОПК-9 способность</w:t>
      </w:r>
      <w:r w:rsidRPr="00A37B5C">
        <w:rPr>
          <w:sz w:val="28"/>
          <w:szCs w:val="28"/>
        </w:rPr>
        <w:t xml:space="preserve"> к оценке морфофункциональных, физиологических состояний и патологических процессов в организме человека для решени</w:t>
      </w:r>
      <w:r>
        <w:rPr>
          <w:sz w:val="28"/>
          <w:szCs w:val="28"/>
        </w:rPr>
        <w:t>я профессиональных задач</w:t>
      </w:r>
      <w:r w:rsidRPr="00A37B5C">
        <w:rPr>
          <w:sz w:val="28"/>
          <w:szCs w:val="28"/>
        </w:rPr>
        <w:t>;</w:t>
      </w:r>
    </w:p>
    <w:p w:rsidR="00A37B5C" w:rsidRPr="00A37B5C" w:rsidRDefault="00A37B5C" w:rsidP="0063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ПК-5 готовность</w:t>
      </w:r>
      <w:r w:rsidRPr="00A37B5C">
        <w:rPr>
          <w:sz w:val="28"/>
          <w:szCs w:val="28"/>
        </w:rPr>
        <w:t xml:space="preserve">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A37B5C">
        <w:rPr>
          <w:sz w:val="28"/>
          <w:szCs w:val="28"/>
        </w:rPr>
        <w:t>патолого-анатомических</w:t>
      </w:r>
      <w:proofErr w:type="gramEnd"/>
      <w:r w:rsidRPr="00A37B5C">
        <w:rPr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стома</w:t>
      </w:r>
      <w:r>
        <w:rPr>
          <w:sz w:val="28"/>
          <w:szCs w:val="28"/>
        </w:rPr>
        <w:t>тологического заболевания</w:t>
      </w:r>
      <w:r w:rsidRPr="00A37B5C">
        <w:rPr>
          <w:sz w:val="28"/>
          <w:szCs w:val="28"/>
        </w:rPr>
        <w:t>;</w:t>
      </w:r>
    </w:p>
    <w:p w:rsidR="00A37B5C" w:rsidRPr="00F469C0" w:rsidRDefault="00A37B5C" w:rsidP="0063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ПК-8 способность</w:t>
      </w:r>
      <w:r w:rsidRPr="00A37B5C">
        <w:rPr>
          <w:sz w:val="28"/>
          <w:szCs w:val="28"/>
        </w:rPr>
        <w:t xml:space="preserve"> к определению тактики ведения больных с различными стомато</w:t>
      </w:r>
      <w:r>
        <w:rPr>
          <w:sz w:val="28"/>
          <w:szCs w:val="28"/>
        </w:rPr>
        <w:t>логическими заболеваниями</w:t>
      </w:r>
      <w:r w:rsidRPr="00A37B5C">
        <w:rPr>
          <w:sz w:val="28"/>
          <w:szCs w:val="28"/>
        </w:rPr>
        <w:t>;</w:t>
      </w:r>
    </w:p>
    <w:p w:rsidR="004D4B3D" w:rsidRPr="004D4B3D" w:rsidRDefault="004D4B3D" w:rsidP="0063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ПК-11 г</w:t>
      </w:r>
      <w:r w:rsidRPr="004D4B3D">
        <w:rPr>
          <w:sz w:val="28"/>
          <w:szCs w:val="28"/>
        </w:rPr>
        <w:t>отовность к определению необходимости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75151C">
        <w:rPr>
          <w:sz w:val="28"/>
          <w:szCs w:val="28"/>
        </w:rPr>
        <w:t>.</w:t>
      </w:r>
    </w:p>
    <w:p w:rsidR="00A37B5C" w:rsidRPr="00E836D2" w:rsidRDefault="00A37B5C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4F4E" w:rsidRDefault="00734F4E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5151C" w:rsidRDefault="0075151C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5151C" w:rsidRDefault="0075151C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72247" w:rsidRPr="00E836D2" w:rsidRDefault="00072247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71EE4" w:rsidRPr="00A2214C" w:rsidRDefault="007E7400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72247">
        <w:rPr>
          <w:b/>
          <w:color w:val="000000"/>
          <w:sz w:val="28"/>
          <w:szCs w:val="28"/>
        </w:rPr>
        <w:t xml:space="preserve">. </w:t>
      </w:r>
      <w:proofErr w:type="spellStart"/>
      <w:r w:rsidR="00171EE4" w:rsidRPr="00A2214C">
        <w:rPr>
          <w:sz w:val="28"/>
          <w:szCs w:val="28"/>
        </w:rPr>
        <w:t>Нейростоматология</w:t>
      </w:r>
      <w:proofErr w:type="spellEnd"/>
      <w:r w:rsidR="00171EE4" w:rsidRPr="00A2214C">
        <w:rPr>
          <w:sz w:val="28"/>
          <w:szCs w:val="28"/>
        </w:rPr>
        <w:t xml:space="preserve"> как часть стоматологии. Роль </w:t>
      </w:r>
      <w:proofErr w:type="spellStart"/>
      <w:r w:rsidR="00171EE4" w:rsidRPr="00A2214C">
        <w:rPr>
          <w:sz w:val="28"/>
          <w:szCs w:val="28"/>
        </w:rPr>
        <w:t>нейростоматологических</w:t>
      </w:r>
      <w:proofErr w:type="spellEnd"/>
      <w:r w:rsidR="00171EE4" w:rsidRPr="00A2214C">
        <w:rPr>
          <w:sz w:val="28"/>
          <w:szCs w:val="28"/>
        </w:rPr>
        <w:t xml:space="preserve"> симптомов и синдромов в структуре стоматологической заболеваемости.</w:t>
      </w:r>
    </w:p>
    <w:p w:rsidR="00072247" w:rsidRDefault="00072247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7CC8" w:rsidRPr="00171EE4" w:rsidRDefault="001A7CC8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1A7CC8" w:rsidRDefault="001A7CC8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F304B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1.История развития </w:t>
      </w:r>
      <w:proofErr w:type="spellStart"/>
      <w:r>
        <w:rPr>
          <w:color w:val="000000"/>
          <w:sz w:val="28"/>
          <w:szCs w:val="28"/>
        </w:rPr>
        <w:t>нейростоматологии</w:t>
      </w:r>
      <w:proofErr w:type="spellEnd"/>
      <w:r>
        <w:rPr>
          <w:color w:val="000000"/>
          <w:sz w:val="28"/>
          <w:szCs w:val="28"/>
        </w:rPr>
        <w:t xml:space="preserve"> как науки.</w:t>
      </w:r>
    </w:p>
    <w:p w:rsidR="00CF304B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2.Цели и задачи </w:t>
      </w:r>
      <w:proofErr w:type="spellStart"/>
      <w:r>
        <w:rPr>
          <w:color w:val="000000"/>
          <w:sz w:val="28"/>
          <w:szCs w:val="28"/>
        </w:rPr>
        <w:t>нейростоматологии</w:t>
      </w:r>
      <w:proofErr w:type="spellEnd"/>
      <w:r>
        <w:rPr>
          <w:color w:val="000000"/>
          <w:sz w:val="28"/>
          <w:szCs w:val="28"/>
        </w:rPr>
        <w:t>.</w:t>
      </w:r>
    </w:p>
    <w:p w:rsidR="00CF304B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3.Методы изучения </w:t>
      </w:r>
      <w:proofErr w:type="spellStart"/>
      <w:r>
        <w:rPr>
          <w:color w:val="000000"/>
          <w:sz w:val="28"/>
          <w:szCs w:val="28"/>
        </w:rPr>
        <w:t>нейростоматологии</w:t>
      </w:r>
      <w:proofErr w:type="spellEnd"/>
      <w:r>
        <w:rPr>
          <w:color w:val="000000"/>
          <w:sz w:val="28"/>
          <w:szCs w:val="28"/>
        </w:rPr>
        <w:t>.</w:t>
      </w:r>
    </w:p>
    <w:p w:rsidR="004233D9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4.Механизм формирования боли</w:t>
      </w:r>
    </w:p>
    <w:p w:rsidR="00082392" w:rsidRPr="00E67AEC" w:rsidRDefault="00CF304B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5.Нейростоматологические симптомы.</w:t>
      </w:r>
    </w:p>
    <w:p w:rsidR="00082392" w:rsidRDefault="00082392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82392" w:rsidRDefault="00082392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="00072247">
        <w:rPr>
          <w:b/>
          <w:color w:val="000000"/>
          <w:sz w:val="28"/>
          <w:szCs w:val="28"/>
        </w:rPr>
        <w:t xml:space="preserve">успеваемости </w:t>
      </w:r>
      <w:r w:rsidR="00072247" w:rsidRPr="00E67AEC">
        <w:rPr>
          <w:color w:val="000000" w:themeColor="text1"/>
          <w:sz w:val="28"/>
          <w:szCs w:val="28"/>
        </w:rPr>
        <w:t>тестирование.</w:t>
      </w:r>
    </w:p>
    <w:p w:rsidR="00072247" w:rsidRDefault="007E7400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42B25" w:rsidRDefault="00542B25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1. У больного утром развилась асимметрия лица, правосторонний симптом Белла, </w:t>
      </w:r>
      <w:proofErr w:type="spellStart"/>
      <w:r w:rsidRPr="008E07BD">
        <w:rPr>
          <w:sz w:val="28"/>
          <w:szCs w:val="28"/>
        </w:rPr>
        <w:t>лагофтальм</w:t>
      </w:r>
      <w:proofErr w:type="spellEnd"/>
      <w:r w:rsidRPr="008E07BD">
        <w:rPr>
          <w:sz w:val="28"/>
          <w:szCs w:val="28"/>
        </w:rPr>
        <w:t xml:space="preserve"> справа, симптом «паруса», затруднение при поднятии брови и </w:t>
      </w:r>
      <w:proofErr w:type="spellStart"/>
      <w:r w:rsidRPr="008E07BD">
        <w:rPr>
          <w:sz w:val="28"/>
          <w:szCs w:val="28"/>
        </w:rPr>
        <w:t>нахмуривании</w:t>
      </w:r>
      <w:proofErr w:type="spellEnd"/>
      <w:r w:rsidRPr="008E07BD">
        <w:rPr>
          <w:sz w:val="28"/>
          <w:szCs w:val="28"/>
        </w:rPr>
        <w:t xml:space="preserve"> справа, отсутствие надбровного и </w:t>
      </w:r>
      <w:proofErr w:type="spellStart"/>
      <w:r w:rsidRPr="008E07BD">
        <w:rPr>
          <w:sz w:val="28"/>
          <w:szCs w:val="28"/>
        </w:rPr>
        <w:t>корнеального</w:t>
      </w:r>
      <w:proofErr w:type="spellEnd"/>
      <w:r w:rsidRPr="008E07BD">
        <w:rPr>
          <w:sz w:val="28"/>
          <w:szCs w:val="28"/>
        </w:rPr>
        <w:t xml:space="preserve"> рефлекса. Где расположен патологический очаг?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A. Синдром </w:t>
      </w:r>
      <w:proofErr w:type="spellStart"/>
      <w:proofErr w:type="gramStart"/>
      <w:r w:rsidRPr="008E07BD">
        <w:rPr>
          <w:sz w:val="28"/>
          <w:szCs w:val="28"/>
        </w:rPr>
        <w:t>мосто-мозжечкового</w:t>
      </w:r>
      <w:proofErr w:type="spellEnd"/>
      <w:proofErr w:type="gramEnd"/>
      <w:r w:rsidRPr="008E07BD">
        <w:rPr>
          <w:sz w:val="28"/>
          <w:szCs w:val="28"/>
        </w:rPr>
        <w:t xml:space="preserve">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</w:t>
      </w:r>
      <w:proofErr w:type="spellStart"/>
      <w:r w:rsidRPr="008E07BD">
        <w:rPr>
          <w:sz w:val="28"/>
          <w:szCs w:val="28"/>
        </w:rPr>
        <w:t>Надъядерное</w:t>
      </w:r>
      <w:proofErr w:type="spellEnd"/>
      <w:r w:rsidRPr="008E07BD">
        <w:rPr>
          <w:sz w:val="28"/>
          <w:szCs w:val="28"/>
        </w:rPr>
        <w:t xml:space="preserve"> поражение нервных волокон лицевого нерва.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тройничного нерва корешка.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Альтернирующий синдром ствола мозга.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>E. Поражение лицевого нерва после отхождения всех ветвей</w:t>
      </w:r>
      <w:r w:rsidRPr="008E07BD">
        <w:rPr>
          <w:sz w:val="28"/>
          <w:szCs w:val="28"/>
        </w:rPr>
        <w:t>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2. У больной с ишемическим инсультом в неврологическом статусе: затруднение проглатывания пищи, </w:t>
      </w:r>
      <w:proofErr w:type="spellStart"/>
      <w:r w:rsidRPr="008E07BD">
        <w:rPr>
          <w:sz w:val="28"/>
          <w:szCs w:val="28"/>
        </w:rPr>
        <w:t>поперхивание</w:t>
      </w:r>
      <w:proofErr w:type="spellEnd"/>
      <w:r w:rsidRPr="008E07BD">
        <w:rPr>
          <w:sz w:val="28"/>
          <w:szCs w:val="28"/>
        </w:rPr>
        <w:t xml:space="preserve">, нарушение звучности голоса, нарушение артикуляции речи, гнусавость, </w:t>
      </w:r>
      <w:proofErr w:type="spellStart"/>
      <w:r w:rsidRPr="008E07BD">
        <w:rPr>
          <w:sz w:val="28"/>
          <w:szCs w:val="28"/>
        </w:rPr>
        <w:t>фасцикуляции</w:t>
      </w:r>
      <w:proofErr w:type="spellEnd"/>
      <w:r w:rsidRPr="008E07BD">
        <w:rPr>
          <w:sz w:val="28"/>
          <w:szCs w:val="28"/>
        </w:rPr>
        <w:t xml:space="preserve"> мышц языка, отсутствие глоточного и небного рефлекса. Назовите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Псевдобульбарный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Джексона. D. Синдром Шмидта.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E. Синдром </w:t>
      </w:r>
      <w:proofErr w:type="spellStart"/>
      <w:r w:rsidRPr="008E07BD">
        <w:rPr>
          <w:sz w:val="28"/>
          <w:szCs w:val="28"/>
        </w:rPr>
        <w:t>Авелиса</w:t>
      </w:r>
      <w:proofErr w:type="spellEnd"/>
      <w:r w:rsidRPr="008E07BD">
        <w:rPr>
          <w:sz w:val="28"/>
          <w:szCs w:val="28"/>
        </w:rPr>
        <w:t>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3. У пациентки развились </w:t>
      </w:r>
      <w:proofErr w:type="spellStart"/>
      <w:r w:rsidRPr="008E07BD">
        <w:rPr>
          <w:sz w:val="28"/>
          <w:szCs w:val="28"/>
        </w:rPr>
        <w:t>гемиатрофия</w:t>
      </w:r>
      <w:proofErr w:type="spellEnd"/>
      <w:r w:rsidRPr="008E07BD">
        <w:rPr>
          <w:sz w:val="28"/>
          <w:szCs w:val="28"/>
        </w:rPr>
        <w:t xml:space="preserve"> языка, </w:t>
      </w:r>
      <w:proofErr w:type="spellStart"/>
      <w:r w:rsidRPr="008E07BD">
        <w:rPr>
          <w:sz w:val="28"/>
          <w:szCs w:val="28"/>
        </w:rPr>
        <w:t>глоссопарез</w:t>
      </w:r>
      <w:proofErr w:type="spellEnd"/>
      <w:r w:rsidRPr="008E07BD">
        <w:rPr>
          <w:sz w:val="28"/>
          <w:szCs w:val="28"/>
        </w:rPr>
        <w:t xml:space="preserve">, фибриллярные подергивания языка. Где расположен патологический очаг?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А. Ядро </w:t>
      </w:r>
      <w:proofErr w:type="spellStart"/>
      <w:r w:rsidRPr="008E07BD">
        <w:rPr>
          <w:sz w:val="28"/>
          <w:szCs w:val="28"/>
        </w:rPr>
        <w:t>подъязычногонерва</w:t>
      </w:r>
      <w:proofErr w:type="spellEnd"/>
      <w:r w:rsidRPr="008E07BD">
        <w:rPr>
          <w:sz w:val="28"/>
          <w:szCs w:val="28"/>
        </w:rPr>
        <w:t xml:space="preserve">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Б.Корково-ядерный путь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color w:val="000000"/>
          <w:sz w:val="28"/>
          <w:szCs w:val="28"/>
        </w:rPr>
      </w:pPr>
      <w:r w:rsidRPr="008E07BD">
        <w:rPr>
          <w:b/>
          <w:sz w:val="28"/>
          <w:szCs w:val="28"/>
        </w:rPr>
        <w:t>В. Подъязычный нерв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lastRenderedPageBreak/>
        <w:t xml:space="preserve">4. У больного с боковым амиотрофическим склерозом – дизартрия, </w:t>
      </w:r>
      <w:proofErr w:type="spellStart"/>
      <w:r w:rsidRPr="008E07BD">
        <w:rPr>
          <w:sz w:val="28"/>
          <w:szCs w:val="28"/>
        </w:rPr>
        <w:t>дисфония</w:t>
      </w:r>
      <w:proofErr w:type="spellEnd"/>
      <w:r w:rsidRPr="008E07BD">
        <w:rPr>
          <w:sz w:val="28"/>
          <w:szCs w:val="28"/>
        </w:rPr>
        <w:t xml:space="preserve">, дисфагия, сохранен глоточный и небный рефлекс, положительные феномены орального автоматизма. Во время осмотра развивается приступ насильственного плача. Назовите этот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Псевдобульбарный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Бульбарный синдром. 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</w:t>
      </w:r>
      <w:proofErr w:type="spellStart"/>
      <w:r w:rsidRPr="008E07BD">
        <w:rPr>
          <w:sz w:val="28"/>
          <w:szCs w:val="28"/>
        </w:rPr>
        <w:t>Дежерина-Русси</w:t>
      </w:r>
      <w:proofErr w:type="spellEnd"/>
      <w:r w:rsidRPr="008E07BD">
        <w:rPr>
          <w:sz w:val="28"/>
          <w:szCs w:val="28"/>
        </w:rPr>
        <w:t xml:space="preserve">. </w:t>
      </w:r>
    </w:p>
    <w:p w:rsidR="008E07BD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proofErr w:type="spellStart"/>
      <w:r w:rsidRPr="008E07BD">
        <w:rPr>
          <w:sz w:val="28"/>
          <w:szCs w:val="28"/>
        </w:rPr>
        <w:t>D.Синдром</w:t>
      </w:r>
      <w:proofErr w:type="spellEnd"/>
      <w:r w:rsidRPr="008E07BD">
        <w:rPr>
          <w:sz w:val="28"/>
          <w:szCs w:val="28"/>
        </w:rPr>
        <w:t xml:space="preserve"> внутренней капсулы.</w:t>
      </w:r>
    </w:p>
    <w:p w:rsidR="00542B25" w:rsidRPr="008E07BD" w:rsidRDefault="00542B25" w:rsidP="00637CF9">
      <w:pPr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5. У больной жалобы на нарушение слуха, шум в ухе, головокружение, </w:t>
      </w:r>
      <w:proofErr w:type="spellStart"/>
      <w:r w:rsidRPr="008E07BD">
        <w:rPr>
          <w:sz w:val="28"/>
          <w:szCs w:val="28"/>
        </w:rPr>
        <w:t>ассиметрию</w:t>
      </w:r>
      <w:proofErr w:type="spellEnd"/>
      <w:r w:rsidRPr="008E07BD">
        <w:rPr>
          <w:sz w:val="28"/>
          <w:szCs w:val="28"/>
        </w:rPr>
        <w:t xml:space="preserve"> лица справа. Объективно: нистагм, периферический парез мышц лица, нарушение всех видов чувствительности на лице, сходящееся косоглазие, в пробе </w:t>
      </w:r>
      <w:proofErr w:type="spellStart"/>
      <w:r w:rsidRPr="008E07BD">
        <w:rPr>
          <w:sz w:val="28"/>
          <w:szCs w:val="28"/>
        </w:rPr>
        <w:t>Ромберга</w:t>
      </w:r>
      <w:proofErr w:type="spellEnd"/>
      <w:r w:rsidRPr="008E07BD">
        <w:rPr>
          <w:sz w:val="28"/>
          <w:szCs w:val="28"/>
        </w:rPr>
        <w:t xml:space="preserve"> – атаксия, Назовите синдром: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Синдром </w:t>
      </w:r>
      <w:proofErr w:type="spellStart"/>
      <w:proofErr w:type="gramStart"/>
      <w:r w:rsidRPr="008E07BD">
        <w:rPr>
          <w:b/>
          <w:sz w:val="28"/>
          <w:szCs w:val="28"/>
        </w:rPr>
        <w:t>мосто-мозжечкового</w:t>
      </w:r>
      <w:proofErr w:type="spellEnd"/>
      <w:proofErr w:type="gramEnd"/>
      <w:r w:rsidRPr="008E07BD">
        <w:rPr>
          <w:b/>
          <w:sz w:val="28"/>
          <w:szCs w:val="28"/>
        </w:rPr>
        <w:t xml:space="preserve">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Синдром поражения лицевого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поражения тройничного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Синдром </w:t>
      </w:r>
      <w:proofErr w:type="spellStart"/>
      <w:r w:rsidRPr="008E07BD">
        <w:rPr>
          <w:sz w:val="28"/>
          <w:szCs w:val="28"/>
        </w:rPr>
        <w:t>Валенберга-Захарченко</w:t>
      </w:r>
      <w:proofErr w:type="spellEnd"/>
      <w:r w:rsidRPr="008E07BD">
        <w:rPr>
          <w:sz w:val="28"/>
          <w:szCs w:val="28"/>
        </w:rPr>
        <w:t xml:space="preserve">. </w:t>
      </w:r>
    </w:p>
    <w:p w:rsidR="00464FC3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E. Синдром </w:t>
      </w:r>
      <w:proofErr w:type="spellStart"/>
      <w:r w:rsidRPr="008E07BD">
        <w:rPr>
          <w:sz w:val="28"/>
          <w:szCs w:val="28"/>
        </w:rPr>
        <w:t>Фовиля</w:t>
      </w:r>
      <w:proofErr w:type="spellEnd"/>
      <w:r w:rsidRPr="008E07BD">
        <w:rPr>
          <w:sz w:val="28"/>
          <w:szCs w:val="28"/>
        </w:rPr>
        <w:t>.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6. У пациентки возникла слабость мимической мускулатуры слева. </w:t>
      </w:r>
      <w:proofErr w:type="gramStart"/>
      <w:r w:rsidRPr="008E07BD">
        <w:rPr>
          <w:sz w:val="28"/>
          <w:szCs w:val="28"/>
        </w:rPr>
        <w:t xml:space="preserve">Объективно: отсутствие складок при </w:t>
      </w:r>
      <w:proofErr w:type="spellStart"/>
      <w:r w:rsidRPr="008E07BD">
        <w:rPr>
          <w:sz w:val="28"/>
          <w:szCs w:val="28"/>
        </w:rPr>
        <w:t>наморщивании</w:t>
      </w:r>
      <w:proofErr w:type="spellEnd"/>
      <w:r w:rsidRPr="008E07BD">
        <w:rPr>
          <w:sz w:val="28"/>
          <w:szCs w:val="28"/>
        </w:rPr>
        <w:t xml:space="preserve"> лба, симптом «ресниц» слева, феномен Белла, синдром «паруса», сглажена левая носогубная складка, нарушение вкуса на передние 2/3 языка, сухость во рту.</w:t>
      </w:r>
      <w:proofErr w:type="gramEnd"/>
      <w:r w:rsidRPr="008E07BD">
        <w:rPr>
          <w:sz w:val="28"/>
          <w:szCs w:val="28"/>
        </w:rPr>
        <w:t xml:space="preserve"> Назовите уровень поражения лицевого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b/>
          <w:sz w:val="28"/>
          <w:szCs w:val="28"/>
        </w:rPr>
      </w:pPr>
      <w:r w:rsidRPr="008E07BD">
        <w:rPr>
          <w:b/>
          <w:sz w:val="28"/>
          <w:szCs w:val="28"/>
        </w:rPr>
        <w:t xml:space="preserve">A. В костном канале выше отхождения барабанной струны.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B. Выше отхождения стременного нерва.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В области внутреннего слухового канала.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В области </w:t>
      </w:r>
      <w:proofErr w:type="spellStart"/>
      <w:proofErr w:type="gramStart"/>
      <w:r w:rsidRPr="008E07BD">
        <w:rPr>
          <w:sz w:val="28"/>
          <w:szCs w:val="28"/>
        </w:rPr>
        <w:t>мосто-мозжечкового</w:t>
      </w:r>
      <w:proofErr w:type="spellEnd"/>
      <w:proofErr w:type="gramEnd"/>
      <w:r w:rsidRPr="008E07BD">
        <w:rPr>
          <w:sz w:val="28"/>
          <w:szCs w:val="28"/>
        </w:rPr>
        <w:t xml:space="preserve"> угла. </w:t>
      </w:r>
    </w:p>
    <w:p w:rsidR="00542B25" w:rsidRPr="008E07BD" w:rsidRDefault="00542B25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Выше отхождения большого каменистого нерва.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7. У больного асимметрия лица, правосторонний </w:t>
      </w:r>
      <w:proofErr w:type="spellStart"/>
      <w:r w:rsidRPr="008E07BD">
        <w:rPr>
          <w:sz w:val="28"/>
          <w:szCs w:val="28"/>
        </w:rPr>
        <w:t>лагофтальм</w:t>
      </w:r>
      <w:proofErr w:type="spellEnd"/>
      <w:r w:rsidRPr="008E07BD">
        <w:rPr>
          <w:sz w:val="28"/>
          <w:szCs w:val="28"/>
        </w:rPr>
        <w:t xml:space="preserve">, феномен Белла, нарушение вкуса (передние 2/3 языка) и </w:t>
      </w:r>
      <w:proofErr w:type="spellStart"/>
      <w:r w:rsidRPr="008E07BD">
        <w:rPr>
          <w:sz w:val="28"/>
          <w:szCs w:val="28"/>
        </w:rPr>
        <w:t>слюноотделение</w:t>
      </w:r>
      <w:proofErr w:type="gramStart"/>
      <w:r w:rsidRPr="008E07BD">
        <w:rPr>
          <w:sz w:val="28"/>
          <w:szCs w:val="28"/>
        </w:rPr>
        <w:t>.У</w:t>
      </w:r>
      <w:proofErr w:type="gramEnd"/>
      <w:r w:rsidRPr="008E07BD">
        <w:rPr>
          <w:sz w:val="28"/>
          <w:szCs w:val="28"/>
        </w:rPr>
        <w:t>кажите</w:t>
      </w:r>
      <w:proofErr w:type="spellEnd"/>
      <w:r w:rsidRPr="008E07BD">
        <w:rPr>
          <w:sz w:val="28"/>
          <w:szCs w:val="28"/>
        </w:rPr>
        <w:t xml:space="preserve"> уровень поражения.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 xml:space="preserve">A. Поражение VII п. в </w:t>
      </w:r>
      <w:proofErr w:type="gramStart"/>
      <w:r w:rsidRPr="008E07BD">
        <w:rPr>
          <w:b/>
          <w:sz w:val="28"/>
          <w:szCs w:val="28"/>
        </w:rPr>
        <w:t>костным</w:t>
      </w:r>
      <w:proofErr w:type="gramEnd"/>
      <w:r w:rsidRPr="008E07BD">
        <w:rPr>
          <w:b/>
          <w:sz w:val="28"/>
          <w:szCs w:val="28"/>
        </w:rPr>
        <w:t xml:space="preserve"> канале выше отхождения барабанной струны.</w:t>
      </w:r>
      <w:r w:rsidRPr="008E07BD">
        <w:rPr>
          <w:sz w:val="28"/>
          <w:szCs w:val="28"/>
        </w:rPr>
        <w:t xml:space="preserve"> B. Поражение VII п. в области мостомозжечкового угла.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VII п. внутри ствола головного мозга. </w:t>
      </w:r>
    </w:p>
    <w:p w:rsidR="007F0912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</w:t>
      </w:r>
      <w:proofErr w:type="spellStart"/>
      <w:r w:rsidRPr="008E07BD">
        <w:rPr>
          <w:sz w:val="28"/>
          <w:szCs w:val="28"/>
        </w:rPr>
        <w:t>Надъядерное</w:t>
      </w:r>
      <w:proofErr w:type="spellEnd"/>
      <w:r w:rsidRPr="008E07BD">
        <w:rPr>
          <w:sz w:val="28"/>
          <w:szCs w:val="28"/>
        </w:rPr>
        <w:t xml:space="preserve"> поражение нервных волокон. </w:t>
      </w:r>
    </w:p>
    <w:p w:rsidR="00542B25" w:rsidRPr="008E07BD" w:rsidRDefault="007F0912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Поражение всех ветвей лицевого нерва после отхождения всех ветвей.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8. Больной предъявляет жалобы на головокружение, шаткость при ходьбе, периодические боли в области лица справа. Объективно: снижение слуха, периферический парез мимических мышц, снижение чувствительности на правой половине лица. Назовите данный синдром.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A. Синдром поражения </w:t>
      </w:r>
      <w:proofErr w:type="spellStart"/>
      <w:proofErr w:type="gramStart"/>
      <w:r w:rsidRPr="008E07BD">
        <w:rPr>
          <w:sz w:val="28"/>
          <w:szCs w:val="28"/>
        </w:rPr>
        <w:t>мосто-мозжечкового</w:t>
      </w:r>
      <w:proofErr w:type="spellEnd"/>
      <w:proofErr w:type="gramEnd"/>
      <w:r w:rsidRPr="008E07BD">
        <w:rPr>
          <w:sz w:val="28"/>
          <w:szCs w:val="28"/>
        </w:rPr>
        <w:t xml:space="preserve"> угла.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proofErr w:type="spellStart"/>
      <w:r w:rsidRPr="008E07BD">
        <w:rPr>
          <w:sz w:val="28"/>
          <w:szCs w:val="28"/>
        </w:rPr>
        <w:lastRenderedPageBreak/>
        <w:t>B.Периферический</w:t>
      </w:r>
      <w:proofErr w:type="spellEnd"/>
      <w:r w:rsidRPr="008E07BD">
        <w:rPr>
          <w:sz w:val="28"/>
          <w:szCs w:val="28"/>
        </w:rPr>
        <w:t xml:space="preserve"> парез лицевого нерва.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Синдром поражения внутренней капсулы.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Синдром </w:t>
      </w:r>
      <w:proofErr w:type="spellStart"/>
      <w:r w:rsidRPr="008E07BD">
        <w:rPr>
          <w:sz w:val="28"/>
          <w:szCs w:val="28"/>
        </w:rPr>
        <w:t>Валенберга-Захарченко</w:t>
      </w:r>
      <w:proofErr w:type="spellEnd"/>
      <w:r w:rsidRPr="008E07BD">
        <w:rPr>
          <w:sz w:val="28"/>
          <w:szCs w:val="28"/>
        </w:rPr>
        <w:t xml:space="preserve">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E. Синдром </w:t>
      </w:r>
      <w:proofErr w:type="spellStart"/>
      <w:r w:rsidRPr="008E07BD">
        <w:rPr>
          <w:sz w:val="28"/>
          <w:szCs w:val="28"/>
        </w:rPr>
        <w:t>Дежерина-Руси</w:t>
      </w:r>
      <w:proofErr w:type="spellEnd"/>
      <w:r w:rsidRPr="008E07BD">
        <w:rPr>
          <w:sz w:val="28"/>
          <w:szCs w:val="28"/>
        </w:rPr>
        <w:t>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9. У пациента на фоне повышения АД остро развился парез </w:t>
      </w:r>
      <w:proofErr w:type="spellStart"/>
      <w:r w:rsidRPr="008E07BD">
        <w:rPr>
          <w:sz w:val="28"/>
          <w:szCs w:val="28"/>
        </w:rPr>
        <w:t>нижнемимической</w:t>
      </w:r>
      <w:proofErr w:type="spellEnd"/>
      <w:r w:rsidRPr="008E07BD">
        <w:rPr>
          <w:sz w:val="28"/>
          <w:szCs w:val="28"/>
        </w:rPr>
        <w:t xml:space="preserve"> мускулатуры и </w:t>
      </w:r>
      <w:proofErr w:type="spellStart"/>
      <w:r w:rsidRPr="008E07BD">
        <w:rPr>
          <w:sz w:val="28"/>
          <w:szCs w:val="28"/>
        </w:rPr>
        <w:t>гомолатераальный</w:t>
      </w:r>
      <w:proofErr w:type="spellEnd"/>
      <w:r w:rsidRPr="008E07BD">
        <w:rPr>
          <w:sz w:val="28"/>
          <w:szCs w:val="28"/>
        </w:rPr>
        <w:t xml:space="preserve"> гемипарез. Где расположен патологический очаг?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A. Синдром </w:t>
      </w:r>
      <w:proofErr w:type="spellStart"/>
      <w:proofErr w:type="gramStart"/>
      <w:r w:rsidRPr="008E07BD">
        <w:rPr>
          <w:sz w:val="28"/>
          <w:szCs w:val="28"/>
        </w:rPr>
        <w:t>мосто-мозжечкового</w:t>
      </w:r>
      <w:proofErr w:type="spellEnd"/>
      <w:proofErr w:type="gramEnd"/>
      <w:r w:rsidRPr="008E07BD">
        <w:rPr>
          <w:sz w:val="28"/>
          <w:szCs w:val="28"/>
        </w:rPr>
        <w:t xml:space="preserve"> угла.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B</w:t>
      </w:r>
      <w:r w:rsidRPr="008E07BD">
        <w:rPr>
          <w:b/>
          <w:sz w:val="28"/>
          <w:szCs w:val="28"/>
        </w:rPr>
        <w:t xml:space="preserve">. </w:t>
      </w:r>
      <w:proofErr w:type="spellStart"/>
      <w:r w:rsidRPr="008E07BD">
        <w:rPr>
          <w:b/>
          <w:sz w:val="28"/>
          <w:szCs w:val="28"/>
        </w:rPr>
        <w:t>Надъядерное</w:t>
      </w:r>
      <w:proofErr w:type="spellEnd"/>
      <w:r w:rsidRPr="008E07BD">
        <w:rPr>
          <w:b/>
          <w:sz w:val="28"/>
          <w:szCs w:val="28"/>
        </w:rPr>
        <w:t xml:space="preserve"> поражение нервных волокон лицевого нерва</w:t>
      </w:r>
      <w:r w:rsidRPr="008E07BD">
        <w:rPr>
          <w:sz w:val="28"/>
          <w:szCs w:val="28"/>
        </w:rPr>
        <w:t>.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C. Поражение тройничного нерва корешка.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Альтернирующий синдром ствола мозга. </w:t>
      </w:r>
    </w:p>
    <w:p w:rsidR="008B2D5A" w:rsidRPr="008E07BD" w:rsidRDefault="008B2D5A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E. Поражение лицевого нерва после отхождения всех ветвей.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>10. У пациента кратковременные приступы интенсивных болей, напоминающих «прострел электрического тока», в области зубов верхней челюсти, самой челюсти, скуловой области. Прикосновение к области корня носа и верхней губе провоцирует приступ описанной боли. Ваш диагноз?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b/>
          <w:sz w:val="28"/>
          <w:szCs w:val="28"/>
        </w:rPr>
        <w:t>А. Невралгия второй ветви тройничного нерва</w:t>
      </w:r>
      <w:r w:rsidRPr="008E07BD">
        <w:rPr>
          <w:sz w:val="28"/>
          <w:szCs w:val="28"/>
        </w:rPr>
        <w:t xml:space="preserve">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В. Невралгия языкоглоточного нерва.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С. Невралгия </w:t>
      </w:r>
      <w:proofErr w:type="spellStart"/>
      <w:r w:rsidRPr="008E07BD">
        <w:rPr>
          <w:sz w:val="28"/>
          <w:szCs w:val="28"/>
        </w:rPr>
        <w:t>верхнегортанного</w:t>
      </w:r>
      <w:proofErr w:type="spellEnd"/>
      <w:r w:rsidRPr="008E07BD">
        <w:rPr>
          <w:sz w:val="28"/>
          <w:szCs w:val="28"/>
        </w:rPr>
        <w:t xml:space="preserve"> нерва. </w:t>
      </w:r>
    </w:p>
    <w:p w:rsidR="00515A36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D. Невропатия лицевого нерва. </w:t>
      </w:r>
    </w:p>
    <w:p w:rsidR="008B2D5A" w:rsidRPr="008E07BD" w:rsidRDefault="00515A36" w:rsidP="00637CF9">
      <w:pPr>
        <w:pStyle w:val="af3"/>
        <w:spacing w:line="276" w:lineRule="auto"/>
        <w:ind w:left="426"/>
        <w:jc w:val="both"/>
        <w:rPr>
          <w:sz w:val="28"/>
          <w:szCs w:val="28"/>
        </w:rPr>
      </w:pPr>
      <w:r w:rsidRPr="008E07BD">
        <w:rPr>
          <w:sz w:val="28"/>
          <w:szCs w:val="28"/>
        </w:rPr>
        <w:t xml:space="preserve">Е. </w:t>
      </w:r>
      <w:proofErr w:type="spellStart"/>
      <w:r w:rsidRPr="008E07BD">
        <w:rPr>
          <w:sz w:val="28"/>
          <w:szCs w:val="28"/>
        </w:rPr>
        <w:t>Ганглионит</w:t>
      </w:r>
      <w:proofErr w:type="spellEnd"/>
      <w:r w:rsidRPr="008E07BD">
        <w:rPr>
          <w:sz w:val="28"/>
          <w:szCs w:val="28"/>
        </w:rPr>
        <w:t xml:space="preserve"> носоресничного узла</w:t>
      </w:r>
    </w:p>
    <w:p w:rsidR="00515A36" w:rsidRDefault="00515A36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4FC3" w:rsidRPr="00A2214C" w:rsidRDefault="00464FC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2. </w:t>
      </w:r>
      <w:r w:rsidRPr="00A2214C">
        <w:rPr>
          <w:sz w:val="28"/>
          <w:szCs w:val="28"/>
        </w:rPr>
        <w:t xml:space="preserve">Классификация </w:t>
      </w:r>
      <w:proofErr w:type="spellStart"/>
      <w:r w:rsidRPr="00A2214C">
        <w:rPr>
          <w:sz w:val="28"/>
          <w:szCs w:val="28"/>
        </w:rPr>
        <w:t>нейростоматологических</w:t>
      </w:r>
      <w:proofErr w:type="spellEnd"/>
      <w:r w:rsidRPr="00A2214C">
        <w:rPr>
          <w:sz w:val="28"/>
          <w:szCs w:val="28"/>
        </w:rPr>
        <w:t xml:space="preserve"> синдромов. Их характеристика. Анатомо-функциональная классификация </w:t>
      </w:r>
      <w:proofErr w:type="spellStart"/>
      <w:r w:rsidRPr="00A2214C">
        <w:rPr>
          <w:sz w:val="28"/>
          <w:szCs w:val="28"/>
        </w:rPr>
        <w:t>симптомокомплексов</w:t>
      </w:r>
      <w:proofErr w:type="spellEnd"/>
      <w:r w:rsidRPr="00A2214C">
        <w:rPr>
          <w:sz w:val="28"/>
          <w:szCs w:val="28"/>
        </w:rPr>
        <w:t>.</w:t>
      </w:r>
    </w:p>
    <w:p w:rsidR="00464FC3" w:rsidRDefault="00464FC3" w:rsidP="00637CF9">
      <w:pPr>
        <w:pStyle w:val="af3"/>
        <w:spacing w:line="276" w:lineRule="auto"/>
        <w:ind w:left="709" w:firstLine="709"/>
        <w:rPr>
          <w:sz w:val="28"/>
        </w:rPr>
      </w:pPr>
    </w:p>
    <w:p w:rsidR="00464FC3" w:rsidRPr="00171EE4" w:rsidRDefault="00464FC3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464FC3" w:rsidRDefault="00464FC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1.</w:t>
      </w:r>
      <w:r w:rsidR="00BF333D" w:rsidRPr="00BF333D">
        <w:rPr>
          <w:sz w:val="28"/>
          <w:szCs w:val="28"/>
        </w:rPr>
        <w:t xml:space="preserve"> </w:t>
      </w:r>
      <w:r w:rsidR="00BF333D" w:rsidRPr="00A2214C">
        <w:rPr>
          <w:sz w:val="28"/>
          <w:szCs w:val="28"/>
        </w:rPr>
        <w:t xml:space="preserve">Классификация </w:t>
      </w:r>
      <w:proofErr w:type="spellStart"/>
      <w:r w:rsidR="00BF333D" w:rsidRPr="00A2214C">
        <w:rPr>
          <w:sz w:val="28"/>
          <w:szCs w:val="28"/>
        </w:rPr>
        <w:t>нейростоматологических</w:t>
      </w:r>
      <w:proofErr w:type="spellEnd"/>
      <w:r w:rsidR="00BF333D" w:rsidRPr="00A2214C">
        <w:rPr>
          <w:sz w:val="28"/>
          <w:szCs w:val="28"/>
        </w:rPr>
        <w:t xml:space="preserve"> синдромов.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2.</w:t>
      </w:r>
      <w:r w:rsidR="00BF333D">
        <w:rPr>
          <w:sz w:val="28"/>
        </w:rPr>
        <w:t>Характеристика заболеваний тройничного нерва.</w:t>
      </w:r>
    </w:p>
    <w:p w:rsidR="00464FC3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3</w:t>
      </w:r>
      <w:r w:rsidR="00BF333D">
        <w:rPr>
          <w:sz w:val="28"/>
        </w:rPr>
        <w:t>.Характеристика заболеваний языкоглоточного и блуждающего нервов.</w:t>
      </w:r>
    </w:p>
    <w:p w:rsidR="00BF333D" w:rsidRDefault="00464FC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4.</w:t>
      </w:r>
      <w:r w:rsidR="00BF333D">
        <w:rPr>
          <w:sz w:val="28"/>
        </w:rPr>
        <w:t xml:space="preserve">Характеристика </w:t>
      </w:r>
      <w:proofErr w:type="spellStart"/>
      <w:r w:rsidR="00BF333D">
        <w:rPr>
          <w:sz w:val="28"/>
        </w:rPr>
        <w:t>нейропатии</w:t>
      </w:r>
      <w:proofErr w:type="spellEnd"/>
      <w:r w:rsidR="00BF333D">
        <w:rPr>
          <w:sz w:val="28"/>
        </w:rPr>
        <w:t xml:space="preserve"> подъязычного нерва.</w:t>
      </w:r>
    </w:p>
    <w:p w:rsidR="006E3ED3" w:rsidRDefault="00BF333D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5.</w:t>
      </w:r>
      <w:r w:rsidR="006E3ED3">
        <w:rPr>
          <w:sz w:val="28"/>
        </w:rPr>
        <w:t xml:space="preserve">Характеристика </w:t>
      </w:r>
      <w:proofErr w:type="gramStart"/>
      <w:r w:rsidR="006E3ED3">
        <w:rPr>
          <w:sz w:val="28"/>
        </w:rPr>
        <w:t>вегетативных</w:t>
      </w:r>
      <w:proofErr w:type="gramEnd"/>
      <w:r w:rsidR="006E3ED3">
        <w:rPr>
          <w:sz w:val="28"/>
        </w:rPr>
        <w:t xml:space="preserve"> </w:t>
      </w:r>
      <w:proofErr w:type="spellStart"/>
      <w:r w:rsidR="006E3ED3">
        <w:rPr>
          <w:sz w:val="28"/>
        </w:rPr>
        <w:t>прозопалгий</w:t>
      </w:r>
      <w:proofErr w:type="spellEnd"/>
      <w:r w:rsidR="006E3ED3">
        <w:rPr>
          <w:sz w:val="28"/>
        </w:rPr>
        <w:t>.</w:t>
      </w:r>
    </w:p>
    <w:p w:rsidR="00C20803" w:rsidRDefault="006E3ED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 xml:space="preserve">6.Характеристика </w:t>
      </w:r>
      <w:proofErr w:type="spellStart"/>
      <w:r>
        <w:rPr>
          <w:sz w:val="28"/>
        </w:rPr>
        <w:t>миофасциального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дисфункционального</w:t>
      </w:r>
      <w:proofErr w:type="spellEnd"/>
      <w:r>
        <w:rPr>
          <w:sz w:val="28"/>
        </w:rPr>
        <w:t xml:space="preserve"> болевого синдрома лица.</w:t>
      </w:r>
    </w:p>
    <w:p w:rsidR="00542B25" w:rsidRDefault="00C20803" w:rsidP="00637CF9">
      <w:pPr>
        <w:pStyle w:val="af3"/>
        <w:spacing w:line="276" w:lineRule="auto"/>
        <w:ind w:left="709"/>
        <w:rPr>
          <w:sz w:val="28"/>
        </w:rPr>
      </w:pPr>
      <w:r>
        <w:rPr>
          <w:sz w:val="28"/>
        </w:rPr>
        <w:t>7.</w:t>
      </w:r>
      <w:r w:rsidRPr="00C20803">
        <w:rPr>
          <w:sz w:val="28"/>
        </w:rPr>
        <w:t xml:space="preserve"> </w:t>
      </w:r>
      <w:r>
        <w:rPr>
          <w:sz w:val="28"/>
        </w:rPr>
        <w:t>Характеристика других нейрогенных заболеваний лица.</w:t>
      </w:r>
    </w:p>
    <w:p w:rsidR="00542B25" w:rsidRDefault="00542B25" w:rsidP="00637CF9">
      <w:pPr>
        <w:pStyle w:val="af3"/>
        <w:spacing w:line="276" w:lineRule="auto"/>
        <w:ind w:left="709"/>
        <w:rPr>
          <w:sz w:val="28"/>
        </w:rPr>
      </w:pPr>
    </w:p>
    <w:p w:rsidR="0033574E" w:rsidRDefault="0033574E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574E" w:rsidRDefault="0033574E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574E" w:rsidRDefault="0033574E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574E" w:rsidRDefault="0033574E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2888" w:rsidRPr="00E836D2" w:rsidRDefault="00E42888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E42888" w:rsidRDefault="00E42888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42888" w:rsidRDefault="00E42888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1. Мужчина жалуется на приступы кратковременной интенсивной боли в левой половине лица, возникающие в первой половине дня. В момент приступа отмечалось слезотечение, покраснение лица, повышение АД; боль провоцировалась </w:t>
      </w:r>
      <w:proofErr w:type="spellStart"/>
      <w:r w:rsidRPr="007C6C06">
        <w:rPr>
          <w:sz w:val="28"/>
          <w:szCs w:val="28"/>
        </w:rPr>
        <w:t>рзговором</w:t>
      </w:r>
      <w:proofErr w:type="spellEnd"/>
      <w:r w:rsidRPr="007C6C06">
        <w:rPr>
          <w:sz w:val="28"/>
          <w:szCs w:val="28"/>
        </w:rPr>
        <w:t xml:space="preserve">, чисткой зубов. Предположительный диагноз?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>А. Невралгия тройничного нерва.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</w:t>
      </w:r>
      <w:proofErr w:type="spellStart"/>
      <w:r w:rsidRPr="007C6C06">
        <w:rPr>
          <w:sz w:val="28"/>
          <w:szCs w:val="28"/>
        </w:rPr>
        <w:t>Неуточненная</w:t>
      </w:r>
      <w:proofErr w:type="spellEnd"/>
      <w:r w:rsidRPr="007C6C06">
        <w:rPr>
          <w:sz w:val="28"/>
          <w:szCs w:val="28"/>
        </w:rPr>
        <w:t xml:space="preserve"> </w:t>
      </w:r>
      <w:proofErr w:type="spellStart"/>
      <w:r w:rsidRPr="007C6C06">
        <w:rPr>
          <w:sz w:val="28"/>
          <w:szCs w:val="28"/>
        </w:rPr>
        <w:t>прозопалгия</w:t>
      </w:r>
      <w:proofErr w:type="spellEnd"/>
      <w:r w:rsidRPr="007C6C06">
        <w:rPr>
          <w:sz w:val="28"/>
          <w:szCs w:val="28"/>
        </w:rPr>
        <w:t xml:space="preserve">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Синдром </w:t>
      </w:r>
      <w:proofErr w:type="spellStart"/>
      <w:r w:rsidRPr="007C6C06">
        <w:rPr>
          <w:sz w:val="28"/>
          <w:szCs w:val="28"/>
        </w:rPr>
        <w:t>крылонебного</w:t>
      </w:r>
      <w:proofErr w:type="spellEnd"/>
      <w:r w:rsidRPr="007C6C06">
        <w:rPr>
          <w:sz w:val="28"/>
          <w:szCs w:val="28"/>
        </w:rPr>
        <w:t xml:space="preserve"> узла.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Пучковая цефалгия.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Гипертонический криз.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2. У пациентки, появились приступы интенсивной боли в области глазного яблока, которые носят пароксизмальный и односторонний характер, продолжительностью около 1,5 часа. Во время приступа отмечается светобоязнь, слезотечение. Какой наиболее вероятный диагноз? </w:t>
      </w:r>
      <w:r w:rsidRPr="007C6C06">
        <w:rPr>
          <w:b/>
          <w:sz w:val="28"/>
          <w:szCs w:val="28"/>
        </w:rPr>
        <w:t>А.Невралгия носоресничного нерва</w:t>
      </w:r>
      <w:r w:rsidRPr="007C6C06">
        <w:rPr>
          <w:sz w:val="28"/>
          <w:szCs w:val="28"/>
        </w:rPr>
        <w:t>.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Мигрень, глазничная форма.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Таласа-Ханта.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</w:t>
      </w:r>
      <w:proofErr w:type="spellStart"/>
      <w:r w:rsidRPr="007C6C06">
        <w:rPr>
          <w:sz w:val="28"/>
          <w:szCs w:val="28"/>
        </w:rPr>
        <w:t>Синдом</w:t>
      </w:r>
      <w:proofErr w:type="spellEnd"/>
      <w:r w:rsidRPr="007C6C06">
        <w:rPr>
          <w:sz w:val="28"/>
          <w:szCs w:val="28"/>
        </w:rPr>
        <w:t xml:space="preserve"> </w:t>
      </w:r>
      <w:proofErr w:type="spellStart"/>
      <w:r w:rsidRPr="007C6C06">
        <w:rPr>
          <w:sz w:val="28"/>
          <w:szCs w:val="28"/>
        </w:rPr>
        <w:t>крылонебного</w:t>
      </w:r>
      <w:proofErr w:type="spellEnd"/>
      <w:r w:rsidRPr="007C6C06">
        <w:rPr>
          <w:sz w:val="28"/>
          <w:szCs w:val="28"/>
        </w:rPr>
        <w:t xml:space="preserve"> узла.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3. У пациента постепенно наросло головокружение, шум в ухе, присоединилась слабость мимической мускулатуры и боли в лице слева. Объективно: снижение слуха, </w:t>
      </w:r>
      <w:proofErr w:type="gramStart"/>
      <w:r w:rsidRPr="007C6C06">
        <w:rPr>
          <w:sz w:val="28"/>
          <w:szCs w:val="28"/>
        </w:rPr>
        <w:t>периферический</w:t>
      </w:r>
      <w:proofErr w:type="gramEnd"/>
      <w:r w:rsidRPr="007C6C06">
        <w:rPr>
          <w:sz w:val="28"/>
          <w:szCs w:val="28"/>
        </w:rPr>
        <w:t xml:space="preserve">, снижение чувствительности на правой половине лица. Назовите данный синдром?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A. Синдром поражения </w:t>
      </w:r>
      <w:proofErr w:type="spellStart"/>
      <w:proofErr w:type="gramStart"/>
      <w:r w:rsidRPr="007C6C06">
        <w:rPr>
          <w:b/>
          <w:sz w:val="28"/>
          <w:szCs w:val="28"/>
        </w:rPr>
        <w:t>мосто-мозжечкового</w:t>
      </w:r>
      <w:proofErr w:type="spellEnd"/>
      <w:proofErr w:type="gramEnd"/>
      <w:r w:rsidRPr="007C6C06">
        <w:rPr>
          <w:b/>
          <w:sz w:val="28"/>
          <w:szCs w:val="28"/>
        </w:rPr>
        <w:t xml:space="preserve"> угла.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proofErr w:type="spellStart"/>
      <w:r w:rsidRPr="007C6C06">
        <w:rPr>
          <w:sz w:val="28"/>
          <w:szCs w:val="28"/>
        </w:rPr>
        <w:t>B.Периферический</w:t>
      </w:r>
      <w:proofErr w:type="spellEnd"/>
      <w:r w:rsidRPr="007C6C06">
        <w:rPr>
          <w:sz w:val="28"/>
          <w:szCs w:val="28"/>
        </w:rPr>
        <w:t xml:space="preserve"> парез лицевого нерва.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поражения внутренней капсулы. </w:t>
      </w:r>
    </w:p>
    <w:p w:rsidR="006122EA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</w:t>
      </w:r>
      <w:proofErr w:type="spellStart"/>
      <w:r w:rsidRPr="007C6C06">
        <w:rPr>
          <w:sz w:val="28"/>
          <w:szCs w:val="28"/>
        </w:rPr>
        <w:t>Валенберга-Захарченко</w:t>
      </w:r>
      <w:proofErr w:type="spellEnd"/>
      <w:r w:rsidRPr="007C6C06">
        <w:rPr>
          <w:sz w:val="28"/>
          <w:szCs w:val="28"/>
        </w:rPr>
        <w:t xml:space="preserve"> </w:t>
      </w:r>
    </w:p>
    <w:p w:rsidR="006F1758" w:rsidRPr="007C6C06" w:rsidRDefault="006122E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</w:t>
      </w:r>
      <w:proofErr w:type="spellStart"/>
      <w:r w:rsidRPr="007C6C06">
        <w:rPr>
          <w:sz w:val="28"/>
          <w:szCs w:val="28"/>
        </w:rPr>
        <w:t>Дежерина-Руси</w:t>
      </w:r>
      <w:proofErr w:type="spellEnd"/>
      <w:r w:rsidRPr="007C6C06">
        <w:rPr>
          <w:sz w:val="28"/>
          <w:szCs w:val="28"/>
        </w:rPr>
        <w:t xml:space="preserve">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>4. У женщины после стресса возникла асимметрия лица с признаками периферического мимического пареза мы</w:t>
      </w:r>
      <w:proofErr w:type="gramStart"/>
      <w:r w:rsidRPr="007C6C06">
        <w:rPr>
          <w:sz w:val="28"/>
          <w:szCs w:val="28"/>
        </w:rPr>
        <w:t>шц спр</w:t>
      </w:r>
      <w:proofErr w:type="gramEnd"/>
      <w:r w:rsidRPr="007C6C06">
        <w:rPr>
          <w:sz w:val="28"/>
          <w:szCs w:val="28"/>
        </w:rPr>
        <w:t xml:space="preserve">ава, сочетавшаяся с нарушением вкуса на передних 2/3 языка справа. Какой диагноз наиболее вероятен?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 xml:space="preserve">А. </w:t>
      </w:r>
      <w:proofErr w:type="gramStart"/>
      <w:r w:rsidRPr="007C6C06">
        <w:rPr>
          <w:b/>
          <w:sz w:val="28"/>
          <w:szCs w:val="28"/>
        </w:rPr>
        <w:t>Компрессионно-ишемическая</w:t>
      </w:r>
      <w:proofErr w:type="gramEnd"/>
      <w:r w:rsidRPr="007C6C06">
        <w:rPr>
          <w:b/>
          <w:sz w:val="28"/>
          <w:szCs w:val="28"/>
        </w:rPr>
        <w:t xml:space="preserve"> </w:t>
      </w:r>
      <w:proofErr w:type="spellStart"/>
      <w:r w:rsidRPr="007C6C06">
        <w:rPr>
          <w:b/>
          <w:sz w:val="28"/>
          <w:szCs w:val="28"/>
        </w:rPr>
        <w:t>нейропатия</w:t>
      </w:r>
      <w:proofErr w:type="spellEnd"/>
      <w:r w:rsidRPr="007C6C06">
        <w:rPr>
          <w:b/>
          <w:sz w:val="28"/>
          <w:szCs w:val="28"/>
        </w:rPr>
        <w:t xml:space="preserve"> лицевого нерва</w:t>
      </w:r>
      <w:r w:rsidRPr="007C6C06">
        <w:rPr>
          <w:sz w:val="28"/>
          <w:szCs w:val="28"/>
        </w:rPr>
        <w:t xml:space="preserve">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Вегетативно-сосудистая дистония с конверсионным синдромом.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Опухоль </w:t>
      </w:r>
      <w:proofErr w:type="spellStart"/>
      <w:proofErr w:type="gramStart"/>
      <w:r w:rsidRPr="007C6C06">
        <w:rPr>
          <w:sz w:val="28"/>
          <w:szCs w:val="28"/>
        </w:rPr>
        <w:t>мосто-мозжечкового</w:t>
      </w:r>
      <w:proofErr w:type="spellEnd"/>
      <w:proofErr w:type="gramEnd"/>
      <w:r w:rsidRPr="007C6C06">
        <w:rPr>
          <w:sz w:val="28"/>
          <w:szCs w:val="28"/>
        </w:rPr>
        <w:t xml:space="preserve"> угла, острое развитие. </w:t>
      </w:r>
    </w:p>
    <w:p w:rsidR="006F1758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</w:t>
      </w:r>
      <w:proofErr w:type="spellStart"/>
      <w:r w:rsidRPr="007C6C06">
        <w:rPr>
          <w:sz w:val="28"/>
          <w:szCs w:val="28"/>
        </w:rPr>
        <w:t>Васкулит</w:t>
      </w:r>
      <w:proofErr w:type="spellEnd"/>
      <w:r w:rsidRPr="007C6C06">
        <w:rPr>
          <w:sz w:val="28"/>
          <w:szCs w:val="28"/>
        </w:rPr>
        <w:t xml:space="preserve"> с поражением сосудов вертебрально-базилярного бассейна. </w:t>
      </w:r>
    </w:p>
    <w:p w:rsidR="00996382" w:rsidRPr="007C6C06" w:rsidRDefault="006F175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Острый церебральный арахноидит </w:t>
      </w:r>
      <w:proofErr w:type="spellStart"/>
      <w:r w:rsidRPr="007C6C06">
        <w:rPr>
          <w:sz w:val="28"/>
          <w:szCs w:val="28"/>
        </w:rPr>
        <w:t>средне-черепноямочной</w:t>
      </w:r>
      <w:proofErr w:type="spellEnd"/>
      <w:r w:rsidRPr="007C6C06">
        <w:rPr>
          <w:sz w:val="28"/>
          <w:szCs w:val="28"/>
        </w:rPr>
        <w:t xml:space="preserve"> локализации.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5. У больного после сна остро развились дисфагия, </w:t>
      </w:r>
      <w:proofErr w:type="spellStart"/>
      <w:r w:rsidRPr="007C6C06">
        <w:rPr>
          <w:sz w:val="28"/>
          <w:szCs w:val="28"/>
        </w:rPr>
        <w:t>дисфония</w:t>
      </w:r>
      <w:proofErr w:type="spellEnd"/>
      <w:r w:rsidRPr="007C6C06">
        <w:rPr>
          <w:sz w:val="28"/>
          <w:szCs w:val="28"/>
        </w:rPr>
        <w:t xml:space="preserve">, дизартрия, выпал глоточный рефлекс. Какой тип паралича развился у пациента?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lastRenderedPageBreak/>
        <w:t>А. Бульбарный</w:t>
      </w:r>
      <w:r w:rsidRPr="007C6C06">
        <w:rPr>
          <w:sz w:val="28"/>
          <w:szCs w:val="28"/>
        </w:rPr>
        <w:t xml:space="preserve">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Периферический.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Спастический. </w:t>
      </w:r>
    </w:p>
    <w:p w:rsidR="0099638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Псевдобульбарный. </w:t>
      </w:r>
    </w:p>
    <w:p w:rsidR="002C61F2" w:rsidRPr="007C6C06" w:rsidRDefault="0099638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Центральный.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6. У больного с ОНМК в неврологическом статусе: периферический парез лицевого нерва слева, </w:t>
      </w:r>
      <w:proofErr w:type="spellStart"/>
      <w:r w:rsidRPr="007C6C06">
        <w:rPr>
          <w:sz w:val="28"/>
          <w:szCs w:val="28"/>
        </w:rPr>
        <w:t>контрлатерально</w:t>
      </w:r>
      <w:proofErr w:type="spellEnd"/>
      <w:r w:rsidRPr="007C6C06">
        <w:rPr>
          <w:sz w:val="28"/>
          <w:szCs w:val="28"/>
        </w:rPr>
        <w:t xml:space="preserve"> – центральный гемипарез. Назовите синдром.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 xml:space="preserve">A. Синдром </w:t>
      </w:r>
      <w:proofErr w:type="spellStart"/>
      <w:r w:rsidRPr="007C6C06">
        <w:rPr>
          <w:b/>
          <w:sz w:val="28"/>
          <w:szCs w:val="28"/>
        </w:rPr>
        <w:t>Мийяра-Гюблера</w:t>
      </w:r>
      <w:proofErr w:type="spellEnd"/>
      <w:r w:rsidRPr="007C6C06">
        <w:rPr>
          <w:sz w:val="28"/>
          <w:szCs w:val="28"/>
        </w:rPr>
        <w:t xml:space="preserve">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</w:t>
      </w:r>
      <w:proofErr w:type="spellStart"/>
      <w:r w:rsidRPr="007C6C06">
        <w:rPr>
          <w:sz w:val="28"/>
          <w:szCs w:val="28"/>
        </w:rPr>
        <w:t>Фовилля</w:t>
      </w:r>
      <w:proofErr w:type="spellEnd"/>
      <w:r w:rsidRPr="007C6C06">
        <w:rPr>
          <w:sz w:val="28"/>
          <w:szCs w:val="28"/>
        </w:rPr>
        <w:t xml:space="preserve">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</w:t>
      </w:r>
      <w:proofErr w:type="spellStart"/>
      <w:r w:rsidRPr="007C6C06">
        <w:rPr>
          <w:sz w:val="28"/>
          <w:szCs w:val="28"/>
        </w:rPr>
        <w:t>Бриссо-Сикара</w:t>
      </w:r>
      <w:proofErr w:type="spellEnd"/>
      <w:r w:rsidRPr="007C6C06">
        <w:rPr>
          <w:sz w:val="28"/>
          <w:szCs w:val="28"/>
        </w:rPr>
        <w:t xml:space="preserve">. </w:t>
      </w:r>
    </w:p>
    <w:p w:rsidR="002C61F2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поражения </w:t>
      </w:r>
      <w:proofErr w:type="spellStart"/>
      <w:proofErr w:type="gramStart"/>
      <w:r w:rsidRPr="007C6C06">
        <w:rPr>
          <w:sz w:val="28"/>
          <w:szCs w:val="28"/>
        </w:rPr>
        <w:t>мосто-мозжечкового</w:t>
      </w:r>
      <w:proofErr w:type="spellEnd"/>
      <w:proofErr w:type="gramEnd"/>
      <w:r w:rsidRPr="007C6C06">
        <w:rPr>
          <w:sz w:val="28"/>
          <w:szCs w:val="28"/>
        </w:rPr>
        <w:t xml:space="preserve"> угла. </w:t>
      </w:r>
    </w:p>
    <w:p w:rsidR="00F278F4" w:rsidRPr="007C6C06" w:rsidRDefault="002C61F2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</w:t>
      </w:r>
      <w:proofErr w:type="spellStart"/>
      <w:r w:rsidRPr="007C6C06">
        <w:rPr>
          <w:sz w:val="28"/>
          <w:szCs w:val="28"/>
        </w:rPr>
        <w:t>Ляница</w:t>
      </w:r>
      <w:proofErr w:type="spellEnd"/>
      <w:r w:rsidRPr="007C6C06">
        <w:rPr>
          <w:sz w:val="28"/>
          <w:szCs w:val="28"/>
        </w:rPr>
        <w:t xml:space="preserve">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7. У пациента появилась боль, локализующаяся в глотке, распространяющаяся на дужки, корень языка, затруднение и боль при глотании. Ваш диагноз.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A. Мигрень ассоциированная.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</w:t>
      </w:r>
      <w:proofErr w:type="spellStart"/>
      <w:r w:rsidRPr="007C6C06">
        <w:rPr>
          <w:sz w:val="28"/>
          <w:szCs w:val="28"/>
        </w:rPr>
        <w:t>Слудера</w:t>
      </w:r>
      <w:proofErr w:type="spellEnd"/>
      <w:r w:rsidRPr="007C6C06">
        <w:rPr>
          <w:sz w:val="28"/>
          <w:szCs w:val="28"/>
        </w:rPr>
        <w:t xml:space="preserve">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C. Невралгия языкоглоточного нерва. </w:t>
      </w:r>
    </w:p>
    <w:p w:rsidR="00F278F4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Невралгия тройничного нерва. </w:t>
      </w:r>
    </w:p>
    <w:p w:rsidR="008173C5" w:rsidRPr="007C6C06" w:rsidRDefault="00F278F4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>E. Заглоточный абсцесс.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8. У больного с инсультом в неврологическом статусе: периферический парез лицевого нерва слева, </w:t>
      </w:r>
      <w:proofErr w:type="spellStart"/>
      <w:r w:rsidRPr="007C6C06">
        <w:rPr>
          <w:sz w:val="28"/>
          <w:szCs w:val="28"/>
        </w:rPr>
        <w:t>контрлатерально</w:t>
      </w:r>
      <w:proofErr w:type="spellEnd"/>
      <w:r w:rsidRPr="007C6C06">
        <w:rPr>
          <w:sz w:val="28"/>
          <w:szCs w:val="28"/>
        </w:rPr>
        <w:t xml:space="preserve"> – центральный гемипарез. Назовите синдром.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 xml:space="preserve">A. Синдром </w:t>
      </w:r>
      <w:proofErr w:type="spellStart"/>
      <w:r w:rsidRPr="007C6C06">
        <w:rPr>
          <w:b/>
          <w:sz w:val="28"/>
          <w:szCs w:val="28"/>
        </w:rPr>
        <w:t>Мийяра-Гюблера</w:t>
      </w:r>
      <w:proofErr w:type="spellEnd"/>
      <w:r w:rsidRPr="007C6C06">
        <w:rPr>
          <w:sz w:val="28"/>
          <w:szCs w:val="28"/>
        </w:rPr>
        <w:t xml:space="preserve">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Синдром </w:t>
      </w:r>
      <w:proofErr w:type="spellStart"/>
      <w:r w:rsidRPr="007C6C06">
        <w:rPr>
          <w:sz w:val="28"/>
          <w:szCs w:val="28"/>
        </w:rPr>
        <w:t>Фовилля</w:t>
      </w:r>
      <w:proofErr w:type="spellEnd"/>
      <w:r w:rsidRPr="007C6C06">
        <w:rPr>
          <w:sz w:val="28"/>
          <w:szCs w:val="28"/>
        </w:rPr>
        <w:t xml:space="preserve">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</w:t>
      </w:r>
      <w:proofErr w:type="spellStart"/>
      <w:r w:rsidRPr="007C6C06">
        <w:rPr>
          <w:sz w:val="28"/>
          <w:szCs w:val="28"/>
        </w:rPr>
        <w:t>Бриссо-Сикара</w:t>
      </w:r>
      <w:proofErr w:type="spellEnd"/>
      <w:r w:rsidRPr="007C6C06">
        <w:rPr>
          <w:sz w:val="28"/>
          <w:szCs w:val="28"/>
        </w:rPr>
        <w:t xml:space="preserve">. </w:t>
      </w:r>
    </w:p>
    <w:p w:rsidR="008173C5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поражения </w:t>
      </w:r>
      <w:proofErr w:type="spellStart"/>
      <w:proofErr w:type="gramStart"/>
      <w:r w:rsidRPr="007C6C06">
        <w:rPr>
          <w:sz w:val="28"/>
          <w:szCs w:val="28"/>
        </w:rPr>
        <w:t>мосто-мозжечкового</w:t>
      </w:r>
      <w:proofErr w:type="spellEnd"/>
      <w:proofErr w:type="gramEnd"/>
      <w:r w:rsidRPr="007C6C06">
        <w:rPr>
          <w:sz w:val="28"/>
          <w:szCs w:val="28"/>
        </w:rPr>
        <w:t xml:space="preserve"> угла. </w:t>
      </w:r>
    </w:p>
    <w:p w:rsidR="002005CF" w:rsidRPr="007C6C06" w:rsidRDefault="008173C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</w:t>
      </w:r>
      <w:proofErr w:type="spellStart"/>
      <w:r w:rsidRPr="007C6C06">
        <w:rPr>
          <w:sz w:val="28"/>
          <w:szCs w:val="28"/>
        </w:rPr>
        <w:t>Ляница</w:t>
      </w:r>
      <w:proofErr w:type="spellEnd"/>
      <w:r w:rsidRPr="007C6C06">
        <w:rPr>
          <w:sz w:val="28"/>
          <w:szCs w:val="28"/>
        </w:rPr>
        <w:t xml:space="preserve">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9. У мужчины после переохлаждения появились неподвижность мышц правой половины лица, слезотечение из правого глаза. Объективно: глазные щели D&gt;S, сглаженность лобных морщин и носогубных складок справа, хуже </w:t>
      </w:r>
      <w:proofErr w:type="spellStart"/>
      <w:r w:rsidRPr="007C6C06">
        <w:rPr>
          <w:sz w:val="28"/>
          <w:szCs w:val="28"/>
        </w:rPr>
        <w:t>отсводит</w:t>
      </w:r>
      <w:proofErr w:type="spellEnd"/>
      <w:r w:rsidRPr="007C6C06">
        <w:rPr>
          <w:sz w:val="28"/>
          <w:szCs w:val="28"/>
        </w:rPr>
        <w:t xml:space="preserve"> правый угол рта, </w:t>
      </w:r>
      <w:proofErr w:type="spellStart"/>
      <w:r w:rsidRPr="007C6C06">
        <w:rPr>
          <w:sz w:val="28"/>
          <w:szCs w:val="28"/>
        </w:rPr>
        <w:t>лагофтальм</w:t>
      </w:r>
      <w:proofErr w:type="spellEnd"/>
      <w:r w:rsidRPr="007C6C06">
        <w:rPr>
          <w:sz w:val="28"/>
          <w:szCs w:val="28"/>
        </w:rPr>
        <w:t xml:space="preserve"> справа, синдром Белла справа, «парусит» правая щека. При попытке оскалить зубы, угол рта справа неподвижен. Утрачен вкус на 2/3 языка. Поставьте предварительный диагноз.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b/>
          <w:sz w:val="28"/>
          <w:szCs w:val="28"/>
        </w:rPr>
        <w:t>А. Невропатия правого лицевого нерва</w:t>
      </w:r>
      <w:r w:rsidRPr="007C6C06">
        <w:rPr>
          <w:sz w:val="28"/>
          <w:szCs w:val="28"/>
        </w:rPr>
        <w:t xml:space="preserve">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В. Невралгия тройничного нерва.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С. </w:t>
      </w:r>
      <w:proofErr w:type="spellStart"/>
      <w:r w:rsidRPr="007C6C06">
        <w:rPr>
          <w:sz w:val="28"/>
          <w:szCs w:val="28"/>
        </w:rPr>
        <w:t>Ганглионит</w:t>
      </w:r>
      <w:proofErr w:type="spellEnd"/>
      <w:r w:rsidRPr="007C6C06">
        <w:rPr>
          <w:sz w:val="28"/>
          <w:szCs w:val="28"/>
        </w:rPr>
        <w:t xml:space="preserve"> </w:t>
      </w:r>
      <w:proofErr w:type="spellStart"/>
      <w:proofErr w:type="gramStart"/>
      <w:r w:rsidRPr="007C6C06">
        <w:rPr>
          <w:sz w:val="28"/>
          <w:szCs w:val="28"/>
        </w:rPr>
        <w:t>языко-глоточного</w:t>
      </w:r>
      <w:proofErr w:type="spellEnd"/>
      <w:proofErr w:type="gramEnd"/>
      <w:r w:rsidRPr="007C6C06">
        <w:rPr>
          <w:sz w:val="28"/>
          <w:szCs w:val="28"/>
        </w:rPr>
        <w:t xml:space="preserve"> нерва. </w:t>
      </w:r>
    </w:p>
    <w:p w:rsidR="002005CF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</w:t>
      </w:r>
      <w:proofErr w:type="spellStart"/>
      <w:r w:rsidRPr="007C6C06">
        <w:rPr>
          <w:sz w:val="28"/>
          <w:szCs w:val="28"/>
        </w:rPr>
        <w:t>Понтинная</w:t>
      </w:r>
      <w:proofErr w:type="spellEnd"/>
      <w:r w:rsidRPr="007C6C06">
        <w:rPr>
          <w:sz w:val="28"/>
          <w:szCs w:val="28"/>
        </w:rPr>
        <w:t xml:space="preserve"> форма полиомиелита. </w:t>
      </w:r>
    </w:p>
    <w:p w:rsidR="00F90868" w:rsidRPr="007C6C06" w:rsidRDefault="002005CF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Е. Опухоль </w:t>
      </w:r>
      <w:proofErr w:type="spellStart"/>
      <w:proofErr w:type="gramStart"/>
      <w:r w:rsidRPr="007C6C06">
        <w:rPr>
          <w:sz w:val="28"/>
          <w:szCs w:val="28"/>
        </w:rPr>
        <w:t>мосто-мозжечкового</w:t>
      </w:r>
      <w:proofErr w:type="spellEnd"/>
      <w:proofErr w:type="gramEnd"/>
      <w:r w:rsidRPr="007C6C06">
        <w:rPr>
          <w:sz w:val="28"/>
          <w:szCs w:val="28"/>
        </w:rPr>
        <w:t xml:space="preserve"> угла.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lastRenderedPageBreak/>
        <w:t xml:space="preserve">10. У больной с ишемическим инсультом отмечаются нарушение звучности голоса, затруднение проглатывания пищи, </w:t>
      </w:r>
      <w:proofErr w:type="spellStart"/>
      <w:r w:rsidRPr="007C6C06">
        <w:rPr>
          <w:sz w:val="28"/>
          <w:szCs w:val="28"/>
        </w:rPr>
        <w:t>поперхивание</w:t>
      </w:r>
      <w:proofErr w:type="spellEnd"/>
      <w:r w:rsidRPr="007C6C06">
        <w:rPr>
          <w:sz w:val="28"/>
          <w:szCs w:val="28"/>
        </w:rPr>
        <w:t xml:space="preserve">, нарушение артикуляции речи, гнусавость, </w:t>
      </w:r>
      <w:proofErr w:type="spellStart"/>
      <w:r w:rsidRPr="007C6C06">
        <w:rPr>
          <w:sz w:val="28"/>
          <w:szCs w:val="28"/>
        </w:rPr>
        <w:t>фасцикуляции</w:t>
      </w:r>
      <w:proofErr w:type="spellEnd"/>
      <w:r w:rsidRPr="007C6C06">
        <w:rPr>
          <w:sz w:val="28"/>
          <w:szCs w:val="28"/>
        </w:rPr>
        <w:t xml:space="preserve"> мышц языка, отсутствие глоточного и небного рефлекса. Назовите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C6C06">
        <w:rPr>
          <w:b/>
          <w:sz w:val="28"/>
          <w:szCs w:val="28"/>
        </w:rPr>
        <w:t xml:space="preserve">A. Бульбарный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B. Псевдобульбарный синдром.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C. Синдром Джексона. </w:t>
      </w:r>
    </w:p>
    <w:p w:rsidR="00F90868" w:rsidRPr="007C6C06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D. Синдром Шмидта. </w:t>
      </w:r>
    </w:p>
    <w:p w:rsidR="002B039B" w:rsidRDefault="00F90868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C6C06">
        <w:rPr>
          <w:sz w:val="28"/>
          <w:szCs w:val="28"/>
        </w:rPr>
        <w:t xml:space="preserve">E. Синдром </w:t>
      </w:r>
      <w:proofErr w:type="spellStart"/>
      <w:r w:rsidRPr="007C6C06">
        <w:rPr>
          <w:sz w:val="28"/>
          <w:szCs w:val="28"/>
        </w:rPr>
        <w:t>Авелиса</w:t>
      </w:r>
      <w:proofErr w:type="spellEnd"/>
      <w:r w:rsidRPr="007C6C06">
        <w:rPr>
          <w:sz w:val="28"/>
          <w:szCs w:val="28"/>
        </w:rPr>
        <w:t xml:space="preserve">. </w:t>
      </w:r>
    </w:p>
    <w:p w:rsidR="002B039B" w:rsidRDefault="002B039B" w:rsidP="00637CF9">
      <w:pPr>
        <w:pStyle w:val="af3"/>
        <w:spacing w:line="276" w:lineRule="auto"/>
        <w:ind w:left="709"/>
        <w:rPr>
          <w:sz w:val="28"/>
          <w:szCs w:val="28"/>
        </w:rPr>
      </w:pPr>
    </w:p>
    <w:p w:rsidR="002B039B" w:rsidRDefault="002B039B" w:rsidP="00637CF9">
      <w:pPr>
        <w:pStyle w:val="af3"/>
        <w:spacing w:line="276" w:lineRule="auto"/>
        <w:ind w:left="709"/>
        <w:rPr>
          <w:rFonts w:eastAsiaTheme="minorHAnsi"/>
          <w:sz w:val="28"/>
          <w:szCs w:val="28"/>
          <w:lang w:eastAsia="en-US"/>
        </w:rPr>
      </w:pPr>
      <w:r w:rsidRPr="00A2214C">
        <w:rPr>
          <w:b/>
          <w:color w:val="000000"/>
          <w:sz w:val="28"/>
          <w:szCs w:val="28"/>
        </w:rPr>
        <w:t xml:space="preserve">Тема 3. </w:t>
      </w:r>
      <w:proofErr w:type="gramStart"/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 тройничного, лицевого, промежуточного, языкоглоточного, блуждающего, подъязычного черепных нервов.</w:t>
      </w:r>
      <w:proofErr w:type="gramEnd"/>
    </w:p>
    <w:p w:rsidR="002B039B" w:rsidRDefault="002B039B" w:rsidP="00637CF9">
      <w:pPr>
        <w:pStyle w:val="af3"/>
        <w:spacing w:line="276" w:lineRule="auto"/>
        <w:ind w:left="709"/>
        <w:rPr>
          <w:sz w:val="28"/>
          <w:szCs w:val="28"/>
        </w:rPr>
      </w:pPr>
    </w:p>
    <w:p w:rsidR="002B039B" w:rsidRPr="00171EE4" w:rsidRDefault="002B039B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2B039B" w:rsidRDefault="002B039B" w:rsidP="00637CF9">
      <w:pPr>
        <w:pStyle w:val="af3"/>
        <w:spacing w:line="276" w:lineRule="auto"/>
        <w:ind w:left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B039B" w:rsidRDefault="002B039B" w:rsidP="00637CF9">
      <w:pPr>
        <w:pStyle w:val="af3"/>
        <w:spacing w:line="276" w:lineRule="auto"/>
        <w:ind w:left="709"/>
        <w:rPr>
          <w:b/>
          <w:color w:val="000000"/>
          <w:sz w:val="28"/>
          <w:szCs w:val="28"/>
        </w:rPr>
      </w:pP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A2214C">
        <w:rPr>
          <w:rFonts w:eastAsiaTheme="minorHAnsi"/>
          <w:sz w:val="28"/>
          <w:szCs w:val="28"/>
          <w:lang w:eastAsia="en-US"/>
        </w:rPr>
        <w:t xml:space="preserve"> тройничного</w:t>
      </w:r>
      <w:r>
        <w:rPr>
          <w:rFonts w:eastAsiaTheme="minorHAnsi"/>
          <w:sz w:val="28"/>
          <w:szCs w:val="28"/>
          <w:lang w:eastAsia="en-US"/>
        </w:rPr>
        <w:t xml:space="preserve">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A221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лицевого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промежуточного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языкоглоточного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блуждающего нерва.</w:t>
      </w:r>
    </w:p>
    <w:p w:rsidR="002B039B" w:rsidRPr="002B039B" w:rsidRDefault="002B039B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B039B"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Заболевания,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214C">
        <w:rPr>
          <w:rFonts w:eastAsiaTheme="minorHAnsi"/>
          <w:sz w:val="28"/>
          <w:szCs w:val="28"/>
          <w:lang w:eastAsia="en-US"/>
        </w:rPr>
        <w:t>вызванные поражениями систем</w:t>
      </w:r>
      <w:r>
        <w:rPr>
          <w:rFonts w:eastAsiaTheme="minorHAnsi"/>
          <w:sz w:val="28"/>
          <w:szCs w:val="28"/>
          <w:lang w:eastAsia="en-US"/>
        </w:rPr>
        <w:t>ы подъязычного нерва.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</w:p>
    <w:p w:rsidR="002B039B" w:rsidRPr="00E836D2" w:rsidRDefault="002B039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2B039B" w:rsidRDefault="002B039B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92D45" w:rsidRDefault="00292D45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1. У больного с ОНМК имеет место синдром </w:t>
      </w:r>
      <w:proofErr w:type="spellStart"/>
      <w:r w:rsidRPr="002F38D6">
        <w:rPr>
          <w:sz w:val="28"/>
          <w:szCs w:val="28"/>
        </w:rPr>
        <w:t>Фовилля</w:t>
      </w:r>
      <w:proofErr w:type="spellEnd"/>
      <w:r w:rsidRPr="002F38D6">
        <w:rPr>
          <w:sz w:val="28"/>
          <w:szCs w:val="28"/>
        </w:rPr>
        <w:t xml:space="preserve">. Какие черепно-мозговые нервы вовлекаются в процесс? </w:t>
      </w:r>
    </w:p>
    <w:p w:rsidR="00292D45" w:rsidRPr="00F469C0" w:rsidRDefault="00292D45" w:rsidP="00637CF9">
      <w:pPr>
        <w:pStyle w:val="af3"/>
        <w:spacing w:line="276" w:lineRule="auto"/>
        <w:ind w:left="709"/>
        <w:rPr>
          <w:sz w:val="28"/>
          <w:szCs w:val="28"/>
          <w:lang w:val="en-US"/>
        </w:rPr>
      </w:pPr>
      <w:r w:rsidRPr="002F38D6">
        <w:rPr>
          <w:sz w:val="28"/>
          <w:szCs w:val="28"/>
        </w:rPr>
        <w:t>А</w:t>
      </w:r>
      <w:r w:rsidRPr="002F38D6">
        <w:rPr>
          <w:sz w:val="28"/>
          <w:szCs w:val="28"/>
          <w:lang w:val="en-US"/>
        </w:rPr>
        <w:t>. V, VI, VII, VIII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b/>
          <w:sz w:val="28"/>
          <w:szCs w:val="28"/>
          <w:lang w:val="en-US"/>
        </w:rPr>
      </w:pPr>
      <w:r w:rsidRPr="002F38D6">
        <w:rPr>
          <w:b/>
          <w:sz w:val="28"/>
          <w:szCs w:val="28"/>
        </w:rPr>
        <w:t>В</w:t>
      </w:r>
      <w:r w:rsidRPr="002F38D6">
        <w:rPr>
          <w:b/>
          <w:sz w:val="28"/>
          <w:szCs w:val="28"/>
          <w:lang w:val="en-US"/>
        </w:rPr>
        <w:t xml:space="preserve">. VI, VII C. VII, VIII </w:t>
      </w:r>
    </w:p>
    <w:p w:rsidR="00292D45" w:rsidRPr="00F469C0" w:rsidRDefault="00292D45" w:rsidP="00637CF9">
      <w:pPr>
        <w:pStyle w:val="af3"/>
        <w:spacing w:line="276" w:lineRule="auto"/>
        <w:ind w:left="709"/>
        <w:rPr>
          <w:sz w:val="28"/>
          <w:szCs w:val="28"/>
          <w:lang w:val="en-US"/>
        </w:rPr>
      </w:pPr>
      <w:r w:rsidRPr="002F38D6">
        <w:rPr>
          <w:sz w:val="28"/>
          <w:szCs w:val="28"/>
          <w:lang w:val="en-US"/>
        </w:rPr>
        <w:t>D.VII, XII E. V, VI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2. Пациентка, после переохлаждения, утром заметила </w:t>
      </w:r>
      <w:proofErr w:type="spellStart"/>
      <w:r w:rsidRPr="002F38D6">
        <w:rPr>
          <w:sz w:val="28"/>
          <w:szCs w:val="28"/>
        </w:rPr>
        <w:t>несмыкание</w:t>
      </w:r>
      <w:proofErr w:type="spellEnd"/>
      <w:r w:rsidRPr="002F38D6">
        <w:rPr>
          <w:sz w:val="28"/>
          <w:szCs w:val="28"/>
        </w:rPr>
        <w:t xml:space="preserve"> левой глазной щели, слезотечение, нарушение вкуса на передней части языка слева. Объективно: </w:t>
      </w:r>
      <w:proofErr w:type="spellStart"/>
      <w:r w:rsidRPr="002F38D6">
        <w:rPr>
          <w:sz w:val="28"/>
          <w:szCs w:val="28"/>
        </w:rPr>
        <w:t>лагофтальм</w:t>
      </w:r>
      <w:proofErr w:type="spellEnd"/>
      <w:r w:rsidRPr="002F38D6">
        <w:rPr>
          <w:sz w:val="28"/>
          <w:szCs w:val="28"/>
        </w:rPr>
        <w:t xml:space="preserve"> слева, симптомом «паруса» слева, неподвижность левого угла рта. Поставьте предварительный диагноз.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b/>
          <w:sz w:val="28"/>
          <w:szCs w:val="28"/>
        </w:rPr>
        <w:t>А. Невропатия левого лицевого нерва.</w:t>
      </w:r>
      <w:r w:rsidRPr="002F38D6">
        <w:rPr>
          <w:sz w:val="28"/>
          <w:szCs w:val="28"/>
        </w:rPr>
        <w:t xml:space="preserve">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В. </w:t>
      </w:r>
      <w:proofErr w:type="spellStart"/>
      <w:r w:rsidRPr="002F38D6">
        <w:rPr>
          <w:sz w:val="28"/>
          <w:szCs w:val="28"/>
        </w:rPr>
        <w:t>Понтинная</w:t>
      </w:r>
      <w:proofErr w:type="spellEnd"/>
      <w:r w:rsidRPr="002F38D6">
        <w:rPr>
          <w:sz w:val="28"/>
          <w:szCs w:val="28"/>
        </w:rPr>
        <w:t xml:space="preserve"> форма полиомиелита.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Опухоль левого </w:t>
      </w:r>
      <w:proofErr w:type="spellStart"/>
      <w:proofErr w:type="gramStart"/>
      <w:r w:rsidRPr="002F38D6">
        <w:rPr>
          <w:sz w:val="28"/>
          <w:szCs w:val="28"/>
        </w:rPr>
        <w:t>мосто-мозжечкового</w:t>
      </w:r>
      <w:proofErr w:type="spellEnd"/>
      <w:proofErr w:type="gramEnd"/>
      <w:r w:rsidRPr="002F38D6">
        <w:rPr>
          <w:sz w:val="28"/>
          <w:szCs w:val="28"/>
        </w:rPr>
        <w:t xml:space="preserve"> угла.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lastRenderedPageBreak/>
        <w:t xml:space="preserve">D. Невропатия тройничного нерва слева. </w:t>
      </w:r>
    </w:p>
    <w:p w:rsidR="00292D45" w:rsidRPr="002F38D6" w:rsidRDefault="00292D4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Е. Лицевой </w:t>
      </w:r>
      <w:proofErr w:type="spellStart"/>
      <w:r w:rsidRPr="002F38D6">
        <w:rPr>
          <w:sz w:val="28"/>
          <w:szCs w:val="28"/>
        </w:rPr>
        <w:t>гемиспазм</w:t>
      </w:r>
      <w:proofErr w:type="spellEnd"/>
      <w:r w:rsidRPr="002F38D6">
        <w:rPr>
          <w:sz w:val="28"/>
          <w:szCs w:val="28"/>
        </w:rPr>
        <w:t xml:space="preserve">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3. У больного, страдающего хроническим синуситом, появились приступы сильной боли в области крыла носа верхней челюсти, сопровождающиеся </w:t>
      </w:r>
      <w:proofErr w:type="spellStart"/>
      <w:r w:rsidRPr="002F38D6">
        <w:rPr>
          <w:sz w:val="28"/>
          <w:szCs w:val="28"/>
        </w:rPr>
        <w:t>ринореей</w:t>
      </w:r>
      <w:proofErr w:type="spellEnd"/>
      <w:r w:rsidRPr="002F38D6">
        <w:rPr>
          <w:sz w:val="28"/>
          <w:szCs w:val="28"/>
        </w:rPr>
        <w:t xml:space="preserve">, слезотечением, гиперемией соответствующей половины лица, длящегося в течение 30 </w:t>
      </w:r>
      <w:proofErr w:type="gramStart"/>
      <w:r w:rsidRPr="002F38D6">
        <w:rPr>
          <w:sz w:val="28"/>
          <w:szCs w:val="28"/>
        </w:rPr>
        <w:t>мин</w:t>
      </w:r>
      <w:proofErr w:type="gramEnd"/>
      <w:r w:rsidRPr="002F38D6">
        <w:rPr>
          <w:sz w:val="28"/>
          <w:szCs w:val="28"/>
        </w:rPr>
        <w:t xml:space="preserve">. Какой диагноз наиболее вероятен?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</w:t>
      </w:r>
      <w:proofErr w:type="spellStart"/>
      <w:r w:rsidRPr="002F38D6">
        <w:rPr>
          <w:sz w:val="28"/>
          <w:szCs w:val="28"/>
        </w:rPr>
        <w:t>Слюдера</w:t>
      </w:r>
      <w:proofErr w:type="spellEnd"/>
      <w:r w:rsidRPr="002F38D6">
        <w:rPr>
          <w:sz w:val="28"/>
          <w:szCs w:val="28"/>
        </w:rPr>
        <w:t xml:space="preserve">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b/>
          <w:sz w:val="28"/>
          <w:szCs w:val="28"/>
        </w:rPr>
        <w:t>В. Невралгия тройничного нерва.</w:t>
      </w:r>
      <w:r w:rsidRPr="002F38D6">
        <w:rPr>
          <w:sz w:val="28"/>
          <w:szCs w:val="28"/>
        </w:rPr>
        <w:t xml:space="preserve">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Синдром </w:t>
      </w:r>
      <w:proofErr w:type="spellStart"/>
      <w:r w:rsidRPr="002F38D6">
        <w:rPr>
          <w:sz w:val="28"/>
          <w:szCs w:val="28"/>
        </w:rPr>
        <w:t>Шарлена</w:t>
      </w:r>
      <w:proofErr w:type="spellEnd"/>
      <w:r w:rsidRPr="002F38D6">
        <w:rPr>
          <w:sz w:val="28"/>
          <w:szCs w:val="28"/>
        </w:rPr>
        <w:t xml:space="preserve">. </w:t>
      </w:r>
    </w:p>
    <w:p w:rsidR="003316FC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D. Синдром мигрени. </w:t>
      </w:r>
    </w:p>
    <w:p w:rsidR="00FA53CA" w:rsidRPr="002F38D6" w:rsidRDefault="003316FC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Е. </w:t>
      </w:r>
      <w:proofErr w:type="spellStart"/>
      <w:r w:rsidRPr="002F38D6">
        <w:rPr>
          <w:sz w:val="28"/>
          <w:szCs w:val="28"/>
        </w:rPr>
        <w:t>Прозопалгия</w:t>
      </w:r>
      <w:proofErr w:type="spellEnd"/>
      <w:r w:rsidRPr="002F38D6">
        <w:rPr>
          <w:sz w:val="28"/>
          <w:szCs w:val="28"/>
        </w:rPr>
        <w:t xml:space="preserve"> </w:t>
      </w:r>
      <w:proofErr w:type="spellStart"/>
      <w:r w:rsidRPr="002F38D6">
        <w:rPr>
          <w:sz w:val="28"/>
          <w:szCs w:val="28"/>
        </w:rPr>
        <w:t>неуточненного</w:t>
      </w:r>
      <w:proofErr w:type="spellEnd"/>
      <w:r w:rsidRPr="002F38D6">
        <w:rPr>
          <w:sz w:val="28"/>
          <w:szCs w:val="28"/>
        </w:rPr>
        <w:t xml:space="preserve"> генеза.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4. У пациентки, страдающей </w:t>
      </w:r>
      <w:proofErr w:type="spellStart"/>
      <w:r w:rsidRPr="002F38D6">
        <w:rPr>
          <w:sz w:val="28"/>
          <w:szCs w:val="28"/>
        </w:rPr>
        <w:t>вертеброгенною</w:t>
      </w:r>
      <w:proofErr w:type="spellEnd"/>
      <w:r w:rsidRPr="002F38D6">
        <w:rPr>
          <w:sz w:val="28"/>
          <w:szCs w:val="28"/>
        </w:rPr>
        <w:t xml:space="preserve"> </w:t>
      </w:r>
      <w:proofErr w:type="spellStart"/>
      <w:r w:rsidRPr="002F38D6">
        <w:rPr>
          <w:sz w:val="28"/>
          <w:szCs w:val="28"/>
        </w:rPr>
        <w:t>цервикалгией</w:t>
      </w:r>
      <w:proofErr w:type="spellEnd"/>
      <w:r w:rsidRPr="002F38D6">
        <w:rPr>
          <w:sz w:val="28"/>
          <w:szCs w:val="28"/>
        </w:rPr>
        <w:t xml:space="preserve">, появились экзофтальм и </w:t>
      </w:r>
      <w:proofErr w:type="spellStart"/>
      <w:r w:rsidRPr="002F38D6">
        <w:rPr>
          <w:sz w:val="28"/>
          <w:szCs w:val="28"/>
        </w:rPr>
        <w:t>мидриаз</w:t>
      </w:r>
      <w:proofErr w:type="spellEnd"/>
      <w:r w:rsidRPr="002F38D6">
        <w:rPr>
          <w:sz w:val="28"/>
          <w:szCs w:val="28"/>
        </w:rPr>
        <w:t xml:space="preserve">. Предположительный диагноз.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Клода-Бернара-Горнера. </w:t>
      </w:r>
    </w:p>
    <w:p w:rsidR="00FA53CA" w:rsidRPr="002F38D6" w:rsidRDefault="00FA53CA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2F38D6">
        <w:rPr>
          <w:b/>
          <w:sz w:val="28"/>
          <w:szCs w:val="28"/>
        </w:rPr>
        <w:t xml:space="preserve">В Синдром </w:t>
      </w:r>
      <w:proofErr w:type="spellStart"/>
      <w:r w:rsidRPr="002F38D6">
        <w:rPr>
          <w:b/>
          <w:sz w:val="28"/>
          <w:szCs w:val="28"/>
        </w:rPr>
        <w:t>Пти</w:t>
      </w:r>
      <w:proofErr w:type="spellEnd"/>
      <w:r w:rsidRPr="002F38D6">
        <w:rPr>
          <w:b/>
          <w:sz w:val="28"/>
          <w:szCs w:val="28"/>
        </w:rPr>
        <w:t xml:space="preserve"> </w:t>
      </w:r>
      <w:proofErr w:type="spellStart"/>
      <w:r w:rsidRPr="002F38D6">
        <w:rPr>
          <w:b/>
          <w:sz w:val="28"/>
          <w:szCs w:val="28"/>
        </w:rPr>
        <w:t>дю</w:t>
      </w:r>
      <w:proofErr w:type="spellEnd"/>
      <w:r w:rsidRPr="002F38D6">
        <w:rPr>
          <w:b/>
          <w:sz w:val="28"/>
          <w:szCs w:val="28"/>
        </w:rPr>
        <w:t xml:space="preserve"> Фур. </w:t>
      </w:r>
    </w:p>
    <w:p w:rsidR="009F2213" w:rsidRPr="002F38D6" w:rsidRDefault="00FA53CA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С. Синдром </w:t>
      </w:r>
      <w:proofErr w:type="spellStart"/>
      <w:r w:rsidRPr="002F38D6">
        <w:rPr>
          <w:sz w:val="28"/>
          <w:szCs w:val="28"/>
        </w:rPr>
        <w:t>Россолимо-Мелькерсона-Розенталя</w:t>
      </w:r>
      <w:proofErr w:type="spellEnd"/>
      <w:r w:rsidRPr="002F38D6">
        <w:rPr>
          <w:sz w:val="28"/>
          <w:szCs w:val="28"/>
        </w:rPr>
        <w:t xml:space="preserve">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5. Пациентка предъявляет жалобы на рецидивирующую слабость мимической мускулатуры, отек губ, складчатость </w:t>
      </w:r>
      <w:proofErr w:type="spellStart"/>
      <w:r w:rsidRPr="002F38D6">
        <w:rPr>
          <w:sz w:val="28"/>
          <w:szCs w:val="28"/>
        </w:rPr>
        <w:t>язика</w:t>
      </w:r>
      <w:proofErr w:type="spellEnd"/>
      <w:r w:rsidRPr="002F38D6">
        <w:rPr>
          <w:sz w:val="28"/>
          <w:szCs w:val="28"/>
        </w:rPr>
        <w:t xml:space="preserve">. Предположительный диагноз.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А. Синдром Клода-Бернара-Горнера. </w:t>
      </w:r>
    </w:p>
    <w:p w:rsidR="009F2213" w:rsidRPr="002F38D6" w:rsidRDefault="009F2213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2F38D6">
        <w:rPr>
          <w:sz w:val="28"/>
          <w:szCs w:val="28"/>
        </w:rPr>
        <w:t xml:space="preserve">В Синдром </w:t>
      </w:r>
      <w:proofErr w:type="spellStart"/>
      <w:r w:rsidRPr="002F38D6">
        <w:rPr>
          <w:sz w:val="28"/>
          <w:szCs w:val="28"/>
        </w:rPr>
        <w:t>Пти</w:t>
      </w:r>
      <w:proofErr w:type="spellEnd"/>
      <w:r w:rsidRPr="002F38D6">
        <w:rPr>
          <w:sz w:val="28"/>
          <w:szCs w:val="28"/>
        </w:rPr>
        <w:t xml:space="preserve"> </w:t>
      </w:r>
      <w:proofErr w:type="spellStart"/>
      <w:r w:rsidRPr="002F38D6">
        <w:rPr>
          <w:sz w:val="28"/>
          <w:szCs w:val="28"/>
        </w:rPr>
        <w:t>дю</w:t>
      </w:r>
      <w:proofErr w:type="spellEnd"/>
      <w:r w:rsidRPr="002F38D6">
        <w:rPr>
          <w:sz w:val="28"/>
          <w:szCs w:val="28"/>
        </w:rPr>
        <w:t xml:space="preserve"> Фур. </w:t>
      </w:r>
    </w:p>
    <w:p w:rsidR="009D418E" w:rsidRDefault="009F2213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2F38D6">
        <w:rPr>
          <w:b/>
          <w:sz w:val="28"/>
          <w:szCs w:val="28"/>
        </w:rPr>
        <w:t xml:space="preserve">С. Синдром </w:t>
      </w:r>
      <w:proofErr w:type="spellStart"/>
      <w:r w:rsidRPr="002F38D6">
        <w:rPr>
          <w:b/>
          <w:sz w:val="28"/>
          <w:szCs w:val="28"/>
        </w:rPr>
        <w:t>Россолимо-Мелькерсона-Розенталя</w:t>
      </w:r>
      <w:proofErr w:type="spellEnd"/>
      <w:r w:rsidRPr="002F38D6">
        <w:rPr>
          <w:b/>
          <w:sz w:val="28"/>
          <w:szCs w:val="28"/>
        </w:rPr>
        <w:t>.</w:t>
      </w:r>
      <w:r w:rsidRPr="009F2213">
        <w:rPr>
          <w:b/>
          <w:sz w:val="28"/>
          <w:szCs w:val="28"/>
        </w:rPr>
        <w:t xml:space="preserve"> </w:t>
      </w: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 xml:space="preserve">Тема 4. </w:t>
      </w:r>
      <w:r w:rsidRPr="00A2214C">
        <w:rPr>
          <w:sz w:val="28"/>
          <w:szCs w:val="28"/>
        </w:rPr>
        <w:t>Заболевания, вызванные поражением вегетативного отдела нервной системы.</w:t>
      </w:r>
      <w:r w:rsidRPr="00A2214C">
        <w:rPr>
          <w:b/>
          <w:sz w:val="28"/>
          <w:szCs w:val="28"/>
        </w:rPr>
        <w:t xml:space="preserve"> </w:t>
      </w: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9D418E" w:rsidRPr="00171EE4" w:rsidRDefault="009D418E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9D418E" w:rsidRDefault="009D418E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A612F">
        <w:rPr>
          <w:color w:val="000000"/>
          <w:sz w:val="28"/>
          <w:szCs w:val="28"/>
        </w:rPr>
        <w:t xml:space="preserve">Клиника и диагностика болезни </w:t>
      </w:r>
      <w:proofErr w:type="spellStart"/>
      <w:r w:rsidR="003A612F">
        <w:rPr>
          <w:color w:val="000000"/>
          <w:sz w:val="28"/>
          <w:szCs w:val="28"/>
        </w:rPr>
        <w:t>Рейно</w:t>
      </w:r>
      <w:proofErr w:type="spellEnd"/>
      <w:r w:rsidR="003A612F">
        <w:rPr>
          <w:color w:val="000000"/>
          <w:sz w:val="28"/>
          <w:szCs w:val="28"/>
        </w:rPr>
        <w:t>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95472">
        <w:rPr>
          <w:color w:val="000000"/>
          <w:sz w:val="28"/>
          <w:szCs w:val="28"/>
        </w:rPr>
        <w:t>Клиника и диагностика</w:t>
      </w:r>
      <w:r w:rsidR="00ED4F20">
        <w:rPr>
          <w:color w:val="000000"/>
          <w:sz w:val="28"/>
          <w:szCs w:val="28"/>
        </w:rPr>
        <w:t xml:space="preserve"> болезни </w:t>
      </w:r>
      <w:proofErr w:type="spellStart"/>
      <w:r w:rsidR="00ED4F20">
        <w:rPr>
          <w:color w:val="000000"/>
          <w:sz w:val="28"/>
          <w:szCs w:val="28"/>
        </w:rPr>
        <w:t>Меньера</w:t>
      </w:r>
      <w:proofErr w:type="spellEnd"/>
      <w:r w:rsidR="00ED4F20">
        <w:rPr>
          <w:color w:val="000000"/>
          <w:sz w:val="28"/>
          <w:szCs w:val="28"/>
        </w:rPr>
        <w:t>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5472">
        <w:rPr>
          <w:color w:val="000000"/>
          <w:sz w:val="28"/>
          <w:szCs w:val="28"/>
        </w:rPr>
        <w:t>Клиника и диагностика</w:t>
      </w:r>
      <w:r w:rsidR="00ED4F20">
        <w:rPr>
          <w:color w:val="000000"/>
          <w:sz w:val="28"/>
          <w:szCs w:val="28"/>
        </w:rPr>
        <w:t xml:space="preserve"> </w:t>
      </w:r>
      <w:proofErr w:type="spellStart"/>
      <w:r w:rsidR="00ED4F20">
        <w:rPr>
          <w:color w:val="000000"/>
          <w:sz w:val="28"/>
          <w:szCs w:val="28"/>
        </w:rPr>
        <w:t>эритромелалгии</w:t>
      </w:r>
      <w:proofErr w:type="spellEnd"/>
      <w:r w:rsidR="00D275DF">
        <w:rPr>
          <w:color w:val="000000"/>
          <w:sz w:val="28"/>
          <w:szCs w:val="28"/>
        </w:rPr>
        <w:t>.</w:t>
      </w:r>
    </w:p>
    <w:p w:rsidR="00B3629F" w:rsidRDefault="00B3629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95472">
        <w:rPr>
          <w:color w:val="000000"/>
          <w:sz w:val="28"/>
          <w:szCs w:val="28"/>
        </w:rPr>
        <w:t>Клиника и диагностика</w:t>
      </w:r>
      <w:r w:rsidR="00D275DF">
        <w:rPr>
          <w:color w:val="000000"/>
          <w:sz w:val="28"/>
          <w:szCs w:val="28"/>
        </w:rPr>
        <w:t xml:space="preserve"> </w:t>
      </w:r>
      <w:proofErr w:type="spellStart"/>
      <w:r w:rsidR="00D275DF">
        <w:rPr>
          <w:color w:val="000000"/>
          <w:sz w:val="28"/>
          <w:szCs w:val="28"/>
        </w:rPr>
        <w:t>симпаталгии</w:t>
      </w:r>
      <w:proofErr w:type="spellEnd"/>
      <w:r w:rsidR="00D275DF">
        <w:rPr>
          <w:color w:val="000000"/>
          <w:sz w:val="28"/>
          <w:szCs w:val="28"/>
        </w:rPr>
        <w:t>.</w:t>
      </w:r>
    </w:p>
    <w:p w:rsidR="00D275DF" w:rsidRDefault="00D275DF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5.Клиника и диагностика </w:t>
      </w:r>
      <w:proofErr w:type="spellStart"/>
      <w:r>
        <w:rPr>
          <w:color w:val="000000"/>
          <w:sz w:val="28"/>
          <w:szCs w:val="28"/>
        </w:rPr>
        <w:t>ганлионита</w:t>
      </w:r>
      <w:proofErr w:type="spellEnd"/>
      <w:r>
        <w:rPr>
          <w:color w:val="000000"/>
          <w:sz w:val="28"/>
          <w:szCs w:val="28"/>
        </w:rPr>
        <w:t>.</w:t>
      </w:r>
    </w:p>
    <w:p w:rsidR="00C85431" w:rsidRPr="00B3629F" w:rsidRDefault="00C85431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6.Клиника и диагностика </w:t>
      </w:r>
      <w:proofErr w:type="spellStart"/>
      <w:r>
        <w:rPr>
          <w:color w:val="000000"/>
          <w:sz w:val="28"/>
          <w:szCs w:val="28"/>
        </w:rPr>
        <w:t>ганглиотрунцита</w:t>
      </w:r>
      <w:proofErr w:type="spellEnd"/>
      <w:r>
        <w:rPr>
          <w:color w:val="000000"/>
          <w:sz w:val="28"/>
          <w:szCs w:val="28"/>
        </w:rPr>
        <w:t>.</w:t>
      </w:r>
    </w:p>
    <w:p w:rsidR="009D418E" w:rsidRDefault="009D418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9D418E" w:rsidRPr="00E836D2" w:rsidRDefault="009D418E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9D418E" w:rsidRDefault="009D418E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06795" w:rsidRDefault="00306795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1.У пациента болевые пароксизмы в области глазного яблока и корня носа, сопровождающиеся слезотечением, гиперемией конъюнктивы глаза, </w:t>
      </w:r>
      <w:r w:rsidRPr="007F021F">
        <w:rPr>
          <w:sz w:val="28"/>
          <w:szCs w:val="28"/>
        </w:rPr>
        <w:lastRenderedPageBreak/>
        <w:t xml:space="preserve">светобоязнью, герпетическая сыпь на коже носа и лба. Наблюдается иррадиация боли в затылок, шею, плечо Предположительный диагноз.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А. Невралгия тройничного нерва.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В. Синдром </w:t>
      </w:r>
      <w:proofErr w:type="spellStart"/>
      <w:r w:rsidRPr="007F021F">
        <w:rPr>
          <w:sz w:val="28"/>
          <w:szCs w:val="28"/>
        </w:rPr>
        <w:t>Слюдера</w:t>
      </w:r>
      <w:proofErr w:type="spellEnd"/>
      <w:r w:rsidRPr="007F021F">
        <w:rPr>
          <w:sz w:val="28"/>
          <w:szCs w:val="28"/>
        </w:rPr>
        <w:t xml:space="preserve">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С. Синдром Оппенгейма</w:t>
      </w:r>
      <w:r w:rsidRPr="007F021F">
        <w:rPr>
          <w:sz w:val="28"/>
          <w:szCs w:val="28"/>
        </w:rPr>
        <w:t xml:space="preserve">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Синдром </w:t>
      </w:r>
      <w:proofErr w:type="spellStart"/>
      <w:r w:rsidRPr="007F021F">
        <w:rPr>
          <w:sz w:val="28"/>
          <w:szCs w:val="28"/>
        </w:rPr>
        <w:t>Россолимо-Мелькерсона-Розенталя</w:t>
      </w:r>
      <w:proofErr w:type="spellEnd"/>
      <w:r w:rsidRPr="007F021F">
        <w:rPr>
          <w:sz w:val="28"/>
          <w:szCs w:val="28"/>
        </w:rPr>
        <w:t>.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2. У больного синдром Клода-Бернара-Горнера. Что характерно для данного синдрома?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 xml:space="preserve">A. Энофтальм, птоз, </w:t>
      </w:r>
      <w:proofErr w:type="spellStart"/>
      <w:r w:rsidRPr="007F021F">
        <w:rPr>
          <w:b/>
          <w:sz w:val="28"/>
          <w:szCs w:val="28"/>
        </w:rPr>
        <w:t>миоз</w:t>
      </w:r>
      <w:proofErr w:type="spellEnd"/>
      <w:r w:rsidRPr="007F021F">
        <w:rPr>
          <w:sz w:val="28"/>
          <w:szCs w:val="28"/>
        </w:rPr>
        <w:t xml:space="preserve">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Птоз, диплопия, расходящееся косоглазие.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C. Сходящееся косоглазие, диплопия при взгляде вниз.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</w:t>
      </w:r>
      <w:proofErr w:type="spellStart"/>
      <w:r w:rsidRPr="007F021F">
        <w:rPr>
          <w:sz w:val="28"/>
          <w:szCs w:val="28"/>
        </w:rPr>
        <w:t>Мидриаз</w:t>
      </w:r>
      <w:proofErr w:type="spellEnd"/>
      <w:r w:rsidRPr="007F021F">
        <w:rPr>
          <w:sz w:val="28"/>
          <w:szCs w:val="28"/>
        </w:rPr>
        <w:t xml:space="preserve">, экзофтальм. </w:t>
      </w:r>
    </w:p>
    <w:p w:rsidR="00306795" w:rsidRPr="007F021F" w:rsidRDefault="00306795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E. </w:t>
      </w:r>
      <w:proofErr w:type="gramStart"/>
      <w:r w:rsidRPr="007F021F">
        <w:rPr>
          <w:sz w:val="28"/>
          <w:szCs w:val="28"/>
        </w:rPr>
        <w:t>Сходящееся</w:t>
      </w:r>
      <w:proofErr w:type="gramEnd"/>
      <w:r w:rsidRPr="007F021F">
        <w:rPr>
          <w:sz w:val="28"/>
          <w:szCs w:val="28"/>
        </w:rPr>
        <w:t xml:space="preserve"> косоглазия диплопия в сторону пораженного нерва.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3. Мужчина жалуется на приступы интенсивной боли в области глазного яблока и корня носа. Во время приступа отмечается светобоязнь, слезотечение, коже носа герпетическая сыпь</w:t>
      </w:r>
      <w:proofErr w:type="gramStart"/>
      <w:r w:rsidRPr="007F021F">
        <w:rPr>
          <w:sz w:val="28"/>
          <w:szCs w:val="28"/>
        </w:rPr>
        <w:t xml:space="preserve"> К</w:t>
      </w:r>
      <w:proofErr w:type="gramEnd"/>
      <w:r w:rsidRPr="007F021F">
        <w:rPr>
          <w:sz w:val="28"/>
          <w:szCs w:val="28"/>
        </w:rPr>
        <w:t xml:space="preserve">акой наиболее вероятный диагноз?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А. Синдром ресничного узла</w:t>
      </w:r>
      <w:r w:rsidRPr="007F021F">
        <w:rPr>
          <w:sz w:val="28"/>
          <w:szCs w:val="28"/>
        </w:rPr>
        <w:t xml:space="preserve">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B. Мигрень, глазничная форма.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Синдром Таласа-Ханта.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</w:t>
      </w:r>
      <w:proofErr w:type="spellStart"/>
      <w:r w:rsidRPr="007F021F">
        <w:rPr>
          <w:sz w:val="28"/>
          <w:szCs w:val="28"/>
        </w:rPr>
        <w:t>Синдом</w:t>
      </w:r>
      <w:proofErr w:type="spellEnd"/>
      <w:r w:rsidRPr="007F021F">
        <w:rPr>
          <w:sz w:val="28"/>
          <w:szCs w:val="28"/>
        </w:rPr>
        <w:t xml:space="preserve"> </w:t>
      </w:r>
      <w:proofErr w:type="spellStart"/>
      <w:r w:rsidRPr="007F021F">
        <w:rPr>
          <w:sz w:val="28"/>
          <w:szCs w:val="28"/>
        </w:rPr>
        <w:t>крылонебного</w:t>
      </w:r>
      <w:proofErr w:type="spellEnd"/>
      <w:r w:rsidRPr="007F021F">
        <w:rPr>
          <w:sz w:val="28"/>
          <w:szCs w:val="28"/>
        </w:rPr>
        <w:t xml:space="preserve"> узла. </w:t>
      </w:r>
    </w:p>
    <w:p w:rsidR="00446719" w:rsidRPr="007F021F" w:rsidRDefault="00446719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Невралгия правого тройничного нерва.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4. К функциям тройничного нерва не относится: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b/>
          <w:sz w:val="28"/>
          <w:szCs w:val="28"/>
        </w:rPr>
      </w:pPr>
      <w:r w:rsidRPr="007F021F">
        <w:rPr>
          <w:b/>
          <w:sz w:val="28"/>
          <w:szCs w:val="28"/>
        </w:rPr>
        <w:t xml:space="preserve">A. Иннервация задней трети языка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Иннервация кожи лица ниже подъязычной кости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Иннервация зубов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Иннервация передних 2/3 языка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>E. Иннервация глазных яблок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5.Определить наиболее вероятный диагноз: больной жалуется на кратковременную простреливающую боль в верхней челюсти справа, </w:t>
      </w:r>
      <w:proofErr w:type="spellStart"/>
      <w:r w:rsidRPr="007F021F">
        <w:rPr>
          <w:sz w:val="28"/>
          <w:szCs w:val="28"/>
        </w:rPr>
        <w:t>иррадиирующую</w:t>
      </w:r>
      <w:proofErr w:type="spellEnd"/>
      <w:r w:rsidRPr="007F021F">
        <w:rPr>
          <w:sz w:val="28"/>
          <w:szCs w:val="28"/>
        </w:rPr>
        <w:t xml:space="preserve"> в висок. Боль возникает только в первой половине дня. При осмотре: больной сидит неподвижно, говорит осторожно, тихо. Очаговой симптоматики нет.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b/>
          <w:sz w:val="28"/>
          <w:szCs w:val="28"/>
        </w:rPr>
        <w:t>A. Невралгия тройничного нерва</w:t>
      </w:r>
      <w:r w:rsidRPr="007F021F">
        <w:rPr>
          <w:sz w:val="28"/>
          <w:szCs w:val="28"/>
        </w:rPr>
        <w:t xml:space="preserve">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B. Невралгия языкоглоточного нерва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C. Неврит лицевого нерва </w:t>
      </w:r>
    </w:p>
    <w:p w:rsidR="00745706" w:rsidRPr="007F021F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D. Лицевой </w:t>
      </w:r>
      <w:proofErr w:type="spellStart"/>
      <w:r w:rsidRPr="007F021F">
        <w:rPr>
          <w:sz w:val="28"/>
          <w:szCs w:val="28"/>
        </w:rPr>
        <w:t>гемиспазм</w:t>
      </w:r>
      <w:proofErr w:type="spellEnd"/>
      <w:r w:rsidRPr="007F021F">
        <w:rPr>
          <w:sz w:val="28"/>
          <w:szCs w:val="28"/>
        </w:rPr>
        <w:t xml:space="preserve"> </w:t>
      </w:r>
    </w:p>
    <w:p w:rsidR="00446719" w:rsidRDefault="00745706" w:rsidP="00637CF9">
      <w:pPr>
        <w:pStyle w:val="af3"/>
        <w:spacing w:line="276" w:lineRule="auto"/>
        <w:ind w:left="709"/>
        <w:rPr>
          <w:sz w:val="28"/>
          <w:szCs w:val="28"/>
        </w:rPr>
      </w:pPr>
      <w:r w:rsidRPr="007F021F">
        <w:rPr>
          <w:sz w:val="28"/>
          <w:szCs w:val="28"/>
        </w:rPr>
        <w:t xml:space="preserve">E. Синдром </w:t>
      </w:r>
      <w:proofErr w:type="spellStart"/>
      <w:r w:rsidRPr="007F021F">
        <w:rPr>
          <w:sz w:val="28"/>
          <w:szCs w:val="28"/>
        </w:rPr>
        <w:t>Слюдера</w:t>
      </w:r>
      <w:proofErr w:type="spellEnd"/>
    </w:p>
    <w:p w:rsidR="00CF2AC9" w:rsidRDefault="00CF2AC9" w:rsidP="00637CF9">
      <w:pPr>
        <w:pStyle w:val="af3"/>
        <w:spacing w:line="276" w:lineRule="auto"/>
        <w:ind w:left="709"/>
        <w:rPr>
          <w:sz w:val="28"/>
          <w:szCs w:val="28"/>
        </w:rPr>
      </w:pPr>
    </w:p>
    <w:p w:rsidR="00CF2AC9" w:rsidRDefault="00CF2AC9" w:rsidP="00637CF9">
      <w:pPr>
        <w:spacing w:line="276" w:lineRule="auto"/>
        <w:ind w:firstLine="709"/>
        <w:rPr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lastRenderedPageBreak/>
        <w:t xml:space="preserve">Тема 5. </w:t>
      </w:r>
      <w:r w:rsidRPr="00A2214C">
        <w:rPr>
          <w:sz w:val="28"/>
          <w:szCs w:val="28"/>
        </w:rPr>
        <w:t>Заболевания, вызванные нарушениями иннервации двигательных систем челюстно-лицевой области.</w:t>
      </w:r>
    </w:p>
    <w:p w:rsidR="003B1CB3" w:rsidRDefault="003B1CB3" w:rsidP="00637CF9">
      <w:pPr>
        <w:spacing w:line="276" w:lineRule="auto"/>
        <w:ind w:firstLine="709"/>
        <w:rPr>
          <w:sz w:val="28"/>
          <w:szCs w:val="28"/>
        </w:rPr>
      </w:pPr>
    </w:p>
    <w:p w:rsidR="003B1CB3" w:rsidRPr="00171EE4" w:rsidRDefault="003B1CB3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3B1CB3" w:rsidRPr="003B1CB3" w:rsidRDefault="003B1CB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1.Классификация заболеваний нервной системы лица.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2.Классификация заболеваний нервной системы по МКБ -10С.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3.</w:t>
      </w:r>
      <w:r w:rsidRPr="00CF2AC9">
        <w:rPr>
          <w:iCs/>
          <w:color w:val="000000"/>
          <w:sz w:val="28"/>
          <w:szCs w:val="28"/>
        </w:rPr>
        <w:t xml:space="preserve"> Анатомо-физиологические предпосылки </w:t>
      </w:r>
      <w:proofErr w:type="spellStart"/>
      <w:r w:rsidRPr="00CF2AC9">
        <w:rPr>
          <w:iCs/>
          <w:color w:val="000000"/>
          <w:sz w:val="28"/>
          <w:szCs w:val="28"/>
        </w:rPr>
        <w:t>прозопалгий</w:t>
      </w:r>
      <w:proofErr w:type="spellEnd"/>
      <w:r w:rsidRPr="00CF2AC9">
        <w:rPr>
          <w:color w:val="000000"/>
          <w:sz w:val="28"/>
          <w:szCs w:val="28"/>
        </w:rPr>
        <w:t>.</w:t>
      </w:r>
    </w:p>
    <w:p w:rsidR="00CF2AC9" w:rsidRP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 xml:space="preserve">4.Классификация </w:t>
      </w:r>
      <w:proofErr w:type="spellStart"/>
      <w:r w:rsidRPr="00CF2AC9">
        <w:rPr>
          <w:iCs/>
          <w:color w:val="000000"/>
          <w:sz w:val="28"/>
          <w:szCs w:val="28"/>
        </w:rPr>
        <w:t>прозопалгий</w:t>
      </w:r>
      <w:proofErr w:type="spellEnd"/>
      <w:r w:rsidRPr="00CF2AC9">
        <w:rPr>
          <w:color w:val="000000"/>
          <w:sz w:val="28"/>
          <w:szCs w:val="28"/>
        </w:rPr>
        <w:t>.</w:t>
      </w:r>
    </w:p>
    <w:p w:rsidR="00CF2AC9" w:rsidRDefault="00CF2AC9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  <w:r w:rsidRPr="00CF2AC9">
        <w:rPr>
          <w:color w:val="000000"/>
          <w:sz w:val="28"/>
          <w:szCs w:val="28"/>
        </w:rPr>
        <w:t>5.Механизм формирования боли.</w:t>
      </w:r>
    </w:p>
    <w:p w:rsidR="003B1CB3" w:rsidRDefault="003B1CB3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3B1CB3" w:rsidRPr="00E836D2" w:rsidRDefault="003B1CB3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3B1CB3" w:rsidRDefault="003B1CB3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B1CB3" w:rsidRPr="00CF2AC9" w:rsidRDefault="003B1CB3" w:rsidP="00637CF9">
      <w:pPr>
        <w:pStyle w:val="af3"/>
        <w:spacing w:line="276" w:lineRule="auto"/>
        <w:ind w:left="709"/>
        <w:rPr>
          <w:color w:val="000000"/>
          <w:sz w:val="28"/>
          <w:szCs w:val="28"/>
        </w:rPr>
      </w:pP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6D5191">
        <w:rPr>
          <w:sz w:val="28"/>
          <w:szCs w:val="28"/>
        </w:rPr>
        <w:t xml:space="preserve"> Боль в языке, проходящая во время еды, характерна </w:t>
      </w:r>
      <w:proofErr w:type="gramStart"/>
      <w:r w:rsidRPr="006D5191">
        <w:rPr>
          <w:sz w:val="28"/>
          <w:szCs w:val="28"/>
        </w:rPr>
        <w:t>для</w:t>
      </w:r>
      <w:proofErr w:type="gramEnd"/>
      <w:r w:rsidRPr="006D5191">
        <w:rPr>
          <w:sz w:val="28"/>
          <w:szCs w:val="28"/>
        </w:rPr>
        <w:t xml:space="preserve">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невралгии тройничного нерва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 xml:space="preserve">+ </w:t>
      </w:r>
      <w:proofErr w:type="spellStart"/>
      <w:r w:rsidRPr="006D5191">
        <w:rPr>
          <w:sz w:val="28"/>
          <w:szCs w:val="28"/>
        </w:rPr>
        <w:t>глоссалгии</w:t>
      </w:r>
      <w:proofErr w:type="spellEnd"/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десквамативного глоссита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ромбовидного глоссита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6D5191">
        <w:rPr>
          <w:sz w:val="28"/>
          <w:szCs w:val="28"/>
        </w:rPr>
        <w:t xml:space="preserve">  </w:t>
      </w:r>
      <w:proofErr w:type="spellStart"/>
      <w:r w:rsidRPr="006D5191">
        <w:rPr>
          <w:sz w:val="28"/>
          <w:szCs w:val="28"/>
        </w:rPr>
        <w:t>Глоссалгия</w:t>
      </w:r>
      <w:proofErr w:type="spellEnd"/>
      <w:r w:rsidRPr="006D5191">
        <w:rPr>
          <w:sz w:val="28"/>
          <w:szCs w:val="28"/>
        </w:rPr>
        <w:t xml:space="preserve"> - это заболевание: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инфекционное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аллергическое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психогенное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наследственное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Жалобы больного </w:t>
      </w:r>
      <w:proofErr w:type="spellStart"/>
      <w:r w:rsidRPr="006D5191">
        <w:rPr>
          <w:sz w:val="28"/>
          <w:szCs w:val="28"/>
        </w:rPr>
        <w:t>глоссалгиеи</w:t>
      </w:r>
      <w:proofErr w:type="spellEnd"/>
      <w:r w:rsidRPr="006D5191">
        <w:rPr>
          <w:sz w:val="28"/>
          <w:szCs w:val="28"/>
        </w:rPr>
        <w:t xml:space="preserve">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боль при приеме раздражающей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жжение в языке, исчезающее при приеме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чувство «</w:t>
      </w:r>
      <w:proofErr w:type="spellStart"/>
      <w:r w:rsidRPr="006D5191">
        <w:rPr>
          <w:sz w:val="28"/>
          <w:szCs w:val="28"/>
        </w:rPr>
        <w:t>ошпаренности</w:t>
      </w:r>
      <w:proofErr w:type="spellEnd"/>
      <w:r w:rsidRPr="006D5191">
        <w:rPr>
          <w:sz w:val="28"/>
          <w:szCs w:val="28"/>
        </w:rPr>
        <w:t>» языка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При объективном обследовании больного </w:t>
      </w:r>
      <w:proofErr w:type="spellStart"/>
      <w:r w:rsidRPr="006D5191">
        <w:rPr>
          <w:sz w:val="28"/>
          <w:szCs w:val="28"/>
        </w:rPr>
        <w:t>глоссалгиеи</w:t>
      </w:r>
      <w:proofErr w:type="spellEnd"/>
      <w:r w:rsidRPr="006D5191">
        <w:rPr>
          <w:sz w:val="28"/>
          <w:szCs w:val="28"/>
        </w:rPr>
        <w:t xml:space="preserve"> выявляют: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регионарный лимфаденит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отсутствие изменений в языке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сухость слизистой оболочки полости рта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Правильное название заболевания при одновременном жжении в языке, твердом небе, губах, зеве: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6D5191">
        <w:rPr>
          <w:sz w:val="28"/>
          <w:szCs w:val="28"/>
        </w:rPr>
        <w:t>глоссалгия</w:t>
      </w:r>
      <w:proofErr w:type="spellEnd"/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невралгия тройничного нерва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 xml:space="preserve">+ </w:t>
      </w:r>
      <w:proofErr w:type="spellStart"/>
      <w:r w:rsidRPr="006D5191">
        <w:rPr>
          <w:sz w:val="28"/>
          <w:szCs w:val="28"/>
        </w:rPr>
        <w:t>стомалгия</w:t>
      </w:r>
      <w:proofErr w:type="spellEnd"/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неврит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Во время приема пищи жжение при </w:t>
      </w:r>
      <w:proofErr w:type="spellStart"/>
      <w:r w:rsidRPr="006D5191">
        <w:rPr>
          <w:sz w:val="28"/>
          <w:szCs w:val="28"/>
        </w:rPr>
        <w:t>глоссалгии</w:t>
      </w:r>
      <w:proofErr w:type="spellEnd"/>
      <w:r w:rsidRPr="006D5191">
        <w:rPr>
          <w:sz w:val="28"/>
          <w:szCs w:val="28"/>
        </w:rPr>
        <w:t xml:space="preserve"> исчезает </w:t>
      </w:r>
      <w:proofErr w:type="gramStart"/>
      <w:r w:rsidRPr="006D5191">
        <w:rPr>
          <w:sz w:val="28"/>
          <w:szCs w:val="28"/>
        </w:rPr>
        <w:t>из-за</w:t>
      </w:r>
      <w:proofErr w:type="gramEnd"/>
      <w:r w:rsidRPr="006D5191">
        <w:rPr>
          <w:sz w:val="28"/>
          <w:szCs w:val="28"/>
        </w:rPr>
        <w:t xml:space="preserve">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приема теплой пищи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воздействия положительных эмоций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подавления в ЦНС болевой доминанты более сильной пищевой доминантой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2 и 3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6D5191">
        <w:rPr>
          <w:sz w:val="28"/>
          <w:szCs w:val="28"/>
        </w:rPr>
        <w:t xml:space="preserve"> </w:t>
      </w:r>
      <w:proofErr w:type="spellStart"/>
      <w:r w:rsidRPr="006D5191">
        <w:rPr>
          <w:sz w:val="28"/>
          <w:szCs w:val="28"/>
        </w:rPr>
        <w:t>Стомалгия</w:t>
      </w:r>
      <w:proofErr w:type="spellEnd"/>
      <w:r w:rsidRPr="006D5191">
        <w:rPr>
          <w:sz w:val="28"/>
          <w:szCs w:val="28"/>
        </w:rPr>
        <w:t xml:space="preserve"> встречается чаще: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у подростков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у мужчин 50-60 лет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у женщин 50-60 лет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во всех возрастных группах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Развитию </w:t>
      </w:r>
      <w:proofErr w:type="spellStart"/>
      <w:r w:rsidRPr="006D5191">
        <w:rPr>
          <w:sz w:val="28"/>
          <w:szCs w:val="28"/>
        </w:rPr>
        <w:t>стомалгии</w:t>
      </w:r>
      <w:proofErr w:type="spellEnd"/>
      <w:r w:rsidRPr="006D5191">
        <w:rPr>
          <w:sz w:val="28"/>
          <w:szCs w:val="28"/>
        </w:rPr>
        <w:t xml:space="preserve"> способствует: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курение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психогенная травма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местная травма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3и 4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6D5191">
        <w:rPr>
          <w:sz w:val="28"/>
          <w:szCs w:val="28"/>
        </w:rPr>
        <w:t xml:space="preserve">Местные факторы, способствующие развитию </w:t>
      </w:r>
      <w:proofErr w:type="spellStart"/>
      <w:r w:rsidRPr="006D5191">
        <w:rPr>
          <w:sz w:val="28"/>
          <w:szCs w:val="28"/>
        </w:rPr>
        <w:t>глоссалгии</w:t>
      </w:r>
      <w:proofErr w:type="spellEnd"/>
      <w:r w:rsidRPr="006D5191">
        <w:rPr>
          <w:sz w:val="28"/>
          <w:szCs w:val="28"/>
        </w:rPr>
        <w:t xml:space="preserve">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неудовлетворительная гигиена полости рта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снижение высоты нижнего отдела лица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хроническая травма языка острыми краями зубов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>+ верно 3 и 4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6D5191">
        <w:rPr>
          <w:color w:val="000000" w:themeColor="text1"/>
          <w:sz w:val="28"/>
          <w:szCs w:val="28"/>
        </w:rPr>
        <w:t xml:space="preserve"> </w:t>
      </w:r>
      <w:r w:rsidRPr="006D5191">
        <w:rPr>
          <w:sz w:val="28"/>
          <w:szCs w:val="28"/>
        </w:rPr>
        <w:t xml:space="preserve">Пальпация языка болезненна </w:t>
      </w:r>
      <w:proofErr w:type="gramStart"/>
      <w:r w:rsidRPr="006D5191">
        <w:rPr>
          <w:sz w:val="28"/>
          <w:szCs w:val="28"/>
        </w:rPr>
        <w:t>при</w:t>
      </w:r>
      <w:proofErr w:type="gramEnd"/>
      <w:r w:rsidRPr="006D5191">
        <w:rPr>
          <w:sz w:val="28"/>
          <w:szCs w:val="28"/>
        </w:rPr>
        <w:t xml:space="preserve">: 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 xml:space="preserve">десквамативном </w:t>
      </w:r>
      <w:proofErr w:type="gramStart"/>
      <w:r w:rsidRPr="006D5191">
        <w:rPr>
          <w:sz w:val="28"/>
          <w:szCs w:val="28"/>
        </w:rPr>
        <w:t>глоссите</w:t>
      </w:r>
      <w:proofErr w:type="gramEnd"/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 xml:space="preserve">+ </w:t>
      </w:r>
      <w:proofErr w:type="gramStart"/>
      <w:r w:rsidRPr="006D5191">
        <w:rPr>
          <w:sz w:val="28"/>
          <w:szCs w:val="28"/>
        </w:rPr>
        <w:t>абсцессе</w:t>
      </w:r>
      <w:proofErr w:type="gramEnd"/>
      <w:r w:rsidRPr="006D5191">
        <w:rPr>
          <w:sz w:val="28"/>
          <w:szCs w:val="28"/>
        </w:rPr>
        <w:t xml:space="preserve"> языка</w:t>
      </w:r>
    </w:p>
    <w:p w:rsidR="006D5191" w:rsidRPr="006D5191" w:rsidRDefault="006D5191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6D5191">
        <w:rPr>
          <w:sz w:val="28"/>
          <w:szCs w:val="28"/>
        </w:rPr>
        <w:t>глоссалгии</w:t>
      </w:r>
      <w:proofErr w:type="spellEnd"/>
    </w:p>
    <w:p w:rsidR="006D5191" w:rsidRDefault="006D5191" w:rsidP="00637CF9">
      <w:pPr>
        <w:spacing w:line="276" w:lineRule="auto"/>
        <w:contextualSpacing/>
        <w:rPr>
          <w:sz w:val="28"/>
          <w:szCs w:val="28"/>
        </w:rPr>
      </w:pPr>
      <w:r w:rsidRPr="006D5191">
        <w:rPr>
          <w:sz w:val="28"/>
          <w:szCs w:val="28"/>
        </w:rPr>
        <w:t xml:space="preserve">складчатом </w:t>
      </w:r>
      <w:proofErr w:type="gramStart"/>
      <w:r w:rsidRPr="006D5191">
        <w:rPr>
          <w:sz w:val="28"/>
          <w:szCs w:val="28"/>
        </w:rPr>
        <w:t>языке</w:t>
      </w:r>
      <w:proofErr w:type="gramEnd"/>
    </w:p>
    <w:p w:rsidR="00450FF5" w:rsidRDefault="00450FF5" w:rsidP="00637CF9">
      <w:pPr>
        <w:spacing w:line="276" w:lineRule="auto"/>
        <w:contextualSpacing/>
        <w:rPr>
          <w:sz w:val="28"/>
          <w:szCs w:val="28"/>
        </w:rPr>
      </w:pPr>
    </w:p>
    <w:p w:rsidR="00450FF5" w:rsidRDefault="00450FF5" w:rsidP="00637CF9">
      <w:pPr>
        <w:spacing w:line="276" w:lineRule="auto"/>
        <w:ind w:firstLine="709"/>
        <w:rPr>
          <w:sz w:val="28"/>
          <w:szCs w:val="28"/>
        </w:rPr>
      </w:pPr>
      <w:r w:rsidRPr="00A2214C">
        <w:rPr>
          <w:b/>
          <w:color w:val="000000"/>
          <w:sz w:val="28"/>
          <w:szCs w:val="28"/>
        </w:rPr>
        <w:t>Тема 6</w:t>
      </w:r>
      <w:r w:rsidRPr="00A2214C">
        <w:rPr>
          <w:color w:val="000000"/>
          <w:sz w:val="28"/>
          <w:szCs w:val="28"/>
        </w:rPr>
        <w:t xml:space="preserve">. </w:t>
      </w:r>
      <w:r w:rsidRPr="00A2214C">
        <w:rPr>
          <w:sz w:val="28"/>
          <w:szCs w:val="28"/>
        </w:rPr>
        <w:t>Заболевания, вызванные заболеваниями зубочелюстной системы.</w:t>
      </w:r>
    </w:p>
    <w:p w:rsidR="00612EBB" w:rsidRDefault="00612EBB" w:rsidP="00637CF9">
      <w:pPr>
        <w:spacing w:line="276" w:lineRule="auto"/>
        <w:ind w:firstLine="709"/>
        <w:rPr>
          <w:sz w:val="28"/>
          <w:szCs w:val="28"/>
        </w:rPr>
      </w:pPr>
    </w:p>
    <w:p w:rsidR="00612EBB" w:rsidRPr="00171EE4" w:rsidRDefault="00612EBB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612EBB" w:rsidRDefault="00612EB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12EBB" w:rsidRDefault="00612EB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1.Соматические синдромы.</w:t>
      </w:r>
    </w:p>
    <w:p w:rsidR="00450FF5" w:rsidRPr="00612EBB" w:rsidRDefault="00612EBB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2.Вегетативные  синдромы</w:t>
      </w:r>
    </w:p>
    <w:p w:rsidR="00E6619E" w:rsidRDefault="00E6619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E6619E" w:rsidRPr="00E836D2" w:rsidRDefault="00E6619E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E6619E" w:rsidRDefault="00E6619E" w:rsidP="00637CF9">
      <w:pPr>
        <w:pStyle w:val="af3"/>
        <w:spacing w:line="276" w:lineRule="auto"/>
        <w:ind w:left="709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6619E" w:rsidRDefault="00E6619E" w:rsidP="00637CF9">
      <w:pPr>
        <w:pStyle w:val="af3"/>
        <w:spacing w:line="276" w:lineRule="auto"/>
        <w:ind w:left="709"/>
        <w:rPr>
          <w:b/>
          <w:sz w:val="28"/>
          <w:szCs w:val="28"/>
        </w:rPr>
      </w:pP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1.Глоссалгию дифференцируют с: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невралгией язычного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невритом язычного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десквамативным глосситом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lastRenderedPageBreak/>
        <w:t>+все верно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2.</w:t>
      </w:r>
      <w:r w:rsidRPr="00E6619E">
        <w:rPr>
          <w:sz w:val="28"/>
          <w:szCs w:val="28"/>
        </w:rPr>
        <w:t xml:space="preserve">Блокаду язычного нерва при </w:t>
      </w:r>
      <w:proofErr w:type="spellStart"/>
      <w:r w:rsidRPr="00E6619E">
        <w:rPr>
          <w:sz w:val="28"/>
          <w:szCs w:val="28"/>
        </w:rPr>
        <w:t>глоссалгии</w:t>
      </w:r>
      <w:proofErr w:type="spellEnd"/>
      <w:r w:rsidRPr="00E6619E">
        <w:rPr>
          <w:sz w:val="28"/>
          <w:szCs w:val="28"/>
        </w:rPr>
        <w:t xml:space="preserve"> проводят: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хлоридом кальция с </w:t>
      </w:r>
      <w:proofErr w:type="spellStart"/>
      <w:r w:rsidRPr="00E6619E">
        <w:rPr>
          <w:sz w:val="28"/>
          <w:szCs w:val="28"/>
        </w:rPr>
        <w:t>лидокаином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+ витамином B с </w:t>
      </w:r>
      <w:proofErr w:type="spellStart"/>
      <w:r w:rsidRPr="00E6619E">
        <w:rPr>
          <w:sz w:val="28"/>
          <w:szCs w:val="28"/>
        </w:rPr>
        <w:t>лидокаином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витамином</w:t>
      </w:r>
      <w:proofErr w:type="gramStart"/>
      <w:r w:rsidRPr="00E6619E">
        <w:rPr>
          <w:sz w:val="28"/>
          <w:szCs w:val="28"/>
        </w:rPr>
        <w:t xml:space="preserve"> С</w:t>
      </w:r>
      <w:proofErr w:type="gramEnd"/>
      <w:r w:rsidRPr="00E6619E">
        <w:rPr>
          <w:sz w:val="28"/>
          <w:szCs w:val="28"/>
        </w:rPr>
        <w:t xml:space="preserve"> </w:t>
      </w:r>
      <w:proofErr w:type="spellStart"/>
      <w:r w:rsidRPr="00E6619E">
        <w:rPr>
          <w:sz w:val="28"/>
          <w:szCs w:val="28"/>
        </w:rPr>
        <w:t>с</w:t>
      </w:r>
      <w:proofErr w:type="spellEnd"/>
      <w:r w:rsidRPr="00E6619E">
        <w:rPr>
          <w:sz w:val="28"/>
          <w:szCs w:val="28"/>
        </w:rPr>
        <w:t xml:space="preserve"> </w:t>
      </w:r>
      <w:proofErr w:type="spellStart"/>
      <w:r w:rsidRPr="00E6619E">
        <w:rPr>
          <w:sz w:val="28"/>
          <w:szCs w:val="28"/>
        </w:rPr>
        <w:t>лидокаином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E6619E">
        <w:rPr>
          <w:sz w:val="28"/>
          <w:szCs w:val="28"/>
        </w:rPr>
        <w:t>реланиумом</w:t>
      </w:r>
      <w:proofErr w:type="spellEnd"/>
      <w:r w:rsidRPr="00E6619E">
        <w:rPr>
          <w:sz w:val="28"/>
          <w:szCs w:val="28"/>
        </w:rPr>
        <w:t xml:space="preserve"> с </w:t>
      </w:r>
      <w:proofErr w:type="spellStart"/>
      <w:r w:rsidRPr="00E6619E">
        <w:rPr>
          <w:sz w:val="28"/>
          <w:szCs w:val="28"/>
        </w:rPr>
        <w:t>лидокаином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3.</w:t>
      </w:r>
      <w:r w:rsidRPr="00E6619E">
        <w:rPr>
          <w:sz w:val="28"/>
          <w:szCs w:val="28"/>
        </w:rPr>
        <w:t xml:space="preserve">Лечебные мероприятия при лечении </w:t>
      </w:r>
      <w:proofErr w:type="spellStart"/>
      <w:r w:rsidRPr="00E6619E">
        <w:rPr>
          <w:sz w:val="28"/>
          <w:szCs w:val="28"/>
        </w:rPr>
        <w:t>глоссалгии</w:t>
      </w:r>
      <w:proofErr w:type="spellEnd"/>
      <w:r w:rsidRPr="00E6619E">
        <w:rPr>
          <w:sz w:val="28"/>
          <w:szCs w:val="28"/>
        </w:rPr>
        <w:t xml:space="preserve">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ротовые ванночки с анестетиком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седативная терапия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массаж воротниковой зоны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+верно все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4.Десквамативный глоссит - это результат нарушений: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E6619E">
        <w:rPr>
          <w:sz w:val="28"/>
          <w:szCs w:val="28"/>
        </w:rPr>
        <w:t>гематопоэтических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нервно-трофических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психогенных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proofErr w:type="gramStart"/>
      <w:r w:rsidRPr="00E6619E">
        <w:rPr>
          <w:sz w:val="28"/>
          <w:szCs w:val="28"/>
        </w:rPr>
        <w:t>сердечно-сосудистых</w:t>
      </w:r>
      <w:proofErr w:type="gram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5.</w:t>
      </w:r>
      <w:r w:rsidRPr="00E6619E">
        <w:rPr>
          <w:sz w:val="28"/>
          <w:szCs w:val="28"/>
        </w:rPr>
        <w:t xml:space="preserve">Лекарственные препараты для лечения десквамативного глоссита: 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антибиотики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анальгин по 0,5-3 раза в день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E6619E">
        <w:rPr>
          <w:sz w:val="28"/>
          <w:szCs w:val="28"/>
        </w:rPr>
        <w:t>пантотенат</w:t>
      </w:r>
      <w:proofErr w:type="spellEnd"/>
      <w:r w:rsidRPr="00E6619E">
        <w:rPr>
          <w:sz w:val="28"/>
          <w:szCs w:val="28"/>
        </w:rPr>
        <w:t xml:space="preserve"> кальция по 0,1-0,2 г внутрь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блокада язычного нерва 1% раствором </w:t>
      </w:r>
      <w:proofErr w:type="spellStart"/>
      <w:r w:rsidRPr="00E6619E">
        <w:rPr>
          <w:sz w:val="28"/>
          <w:szCs w:val="28"/>
        </w:rPr>
        <w:t>лидокаина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верно 3 и 4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6.Определить наиболее вероятный диагноз: больной жалуется на кратковременную простреливающую боль в верхней челюсти справа, </w:t>
      </w:r>
      <w:proofErr w:type="spellStart"/>
      <w:r w:rsidRPr="00E6619E">
        <w:rPr>
          <w:sz w:val="28"/>
          <w:szCs w:val="28"/>
        </w:rPr>
        <w:t>иррадиирующую</w:t>
      </w:r>
      <w:proofErr w:type="spellEnd"/>
      <w:r w:rsidRPr="00E6619E">
        <w:rPr>
          <w:sz w:val="28"/>
          <w:szCs w:val="28"/>
        </w:rPr>
        <w:t xml:space="preserve"> в висок. Боль возникает только в первой половине дня. При осмотре: больной сидит неподвижно, говорит осторожно, тихо. Очаговой симптоматики нет.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+Невралгия тройничного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Невралгия языкоглоточного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Неврит лицевого нерва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Лицевой </w:t>
      </w:r>
      <w:proofErr w:type="spellStart"/>
      <w:r w:rsidRPr="00E6619E">
        <w:rPr>
          <w:sz w:val="28"/>
          <w:szCs w:val="28"/>
        </w:rPr>
        <w:t>гемиспазм</w:t>
      </w:r>
      <w:proofErr w:type="spellEnd"/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7.</w:t>
      </w:r>
      <w:r w:rsidRPr="00E6619E">
        <w:rPr>
          <w:sz w:val="28"/>
          <w:szCs w:val="28"/>
        </w:rPr>
        <w:t xml:space="preserve">У больного утром развилась асимметрия лица, правосторонний симптом Белла, </w:t>
      </w:r>
      <w:proofErr w:type="spellStart"/>
      <w:r w:rsidRPr="00E6619E">
        <w:rPr>
          <w:sz w:val="28"/>
          <w:szCs w:val="28"/>
        </w:rPr>
        <w:t>лагофтальм</w:t>
      </w:r>
      <w:proofErr w:type="spellEnd"/>
      <w:r w:rsidRPr="00E6619E">
        <w:rPr>
          <w:sz w:val="28"/>
          <w:szCs w:val="28"/>
        </w:rPr>
        <w:t xml:space="preserve"> справа, симптом «паруса», затруднение при поднятии брови и </w:t>
      </w:r>
      <w:proofErr w:type="spellStart"/>
      <w:r w:rsidRPr="00E6619E">
        <w:rPr>
          <w:sz w:val="28"/>
          <w:szCs w:val="28"/>
        </w:rPr>
        <w:t>нахмуривании</w:t>
      </w:r>
      <w:proofErr w:type="spellEnd"/>
      <w:r w:rsidRPr="00E6619E">
        <w:rPr>
          <w:sz w:val="28"/>
          <w:szCs w:val="28"/>
        </w:rPr>
        <w:t xml:space="preserve"> справа, отсутствие надбровного и </w:t>
      </w:r>
      <w:proofErr w:type="spellStart"/>
      <w:r w:rsidRPr="00E6619E">
        <w:rPr>
          <w:sz w:val="28"/>
          <w:szCs w:val="28"/>
        </w:rPr>
        <w:t>корнеального</w:t>
      </w:r>
      <w:proofErr w:type="spellEnd"/>
      <w:r w:rsidRPr="00E6619E">
        <w:rPr>
          <w:sz w:val="28"/>
          <w:szCs w:val="28"/>
        </w:rPr>
        <w:t xml:space="preserve"> рефлекса. Где расположен патологический очаг?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Синдром </w:t>
      </w:r>
      <w:proofErr w:type="spellStart"/>
      <w:proofErr w:type="gramStart"/>
      <w:r w:rsidRPr="00E6619E">
        <w:rPr>
          <w:sz w:val="28"/>
          <w:szCs w:val="28"/>
        </w:rPr>
        <w:t>мосто-мозжечкового</w:t>
      </w:r>
      <w:proofErr w:type="spellEnd"/>
      <w:proofErr w:type="gramEnd"/>
      <w:r w:rsidRPr="00E6619E">
        <w:rPr>
          <w:sz w:val="28"/>
          <w:szCs w:val="28"/>
        </w:rPr>
        <w:t xml:space="preserve"> угла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E6619E">
        <w:rPr>
          <w:sz w:val="28"/>
          <w:szCs w:val="28"/>
        </w:rPr>
        <w:t>Надъядерное</w:t>
      </w:r>
      <w:proofErr w:type="spellEnd"/>
      <w:r w:rsidRPr="00E6619E">
        <w:rPr>
          <w:sz w:val="28"/>
          <w:szCs w:val="28"/>
        </w:rPr>
        <w:t xml:space="preserve"> поражение нервных волокон лицевого нерва.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Поражение тройничного нерва корешка.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+Поражение лицевого нерва после отхождения всех ветвей.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8.</w:t>
      </w:r>
      <w:r w:rsidRPr="00E6619E">
        <w:rPr>
          <w:sz w:val="28"/>
          <w:szCs w:val="28"/>
        </w:rPr>
        <w:t xml:space="preserve">У больной с ишемическим инсультом в неврологическом статусе: затруднение проглатывания пищи, </w:t>
      </w:r>
      <w:proofErr w:type="spellStart"/>
      <w:r w:rsidRPr="00E6619E">
        <w:rPr>
          <w:sz w:val="28"/>
          <w:szCs w:val="28"/>
        </w:rPr>
        <w:t>поперхивание</w:t>
      </w:r>
      <w:proofErr w:type="spellEnd"/>
      <w:r w:rsidRPr="00E6619E">
        <w:rPr>
          <w:sz w:val="28"/>
          <w:szCs w:val="28"/>
        </w:rPr>
        <w:t xml:space="preserve">, нарушение звучности голоса, нарушение </w:t>
      </w:r>
      <w:r w:rsidRPr="00E6619E">
        <w:rPr>
          <w:sz w:val="28"/>
          <w:szCs w:val="28"/>
        </w:rPr>
        <w:lastRenderedPageBreak/>
        <w:t xml:space="preserve">артикуляции речи, гнусавость, </w:t>
      </w:r>
      <w:proofErr w:type="spellStart"/>
      <w:r w:rsidRPr="00E6619E">
        <w:rPr>
          <w:sz w:val="28"/>
          <w:szCs w:val="28"/>
        </w:rPr>
        <w:t>фасцикуляции</w:t>
      </w:r>
      <w:proofErr w:type="spellEnd"/>
      <w:r w:rsidRPr="00E6619E">
        <w:rPr>
          <w:sz w:val="28"/>
          <w:szCs w:val="28"/>
        </w:rPr>
        <w:t xml:space="preserve"> мышц языка, отсутствие глоточного и небного рефлекса. Назовите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+Бульбарный синдром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Псевдобульбарный синдром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Джексона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Шмидта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9.</w:t>
      </w:r>
      <w:r w:rsidRPr="00E6619E">
        <w:rPr>
          <w:sz w:val="28"/>
          <w:szCs w:val="28"/>
        </w:rPr>
        <w:t xml:space="preserve">У пациентки развились </w:t>
      </w:r>
      <w:proofErr w:type="spellStart"/>
      <w:r w:rsidRPr="00E6619E">
        <w:rPr>
          <w:sz w:val="28"/>
          <w:szCs w:val="28"/>
        </w:rPr>
        <w:t>гемиатрофия</w:t>
      </w:r>
      <w:proofErr w:type="spellEnd"/>
      <w:r w:rsidRPr="00E6619E">
        <w:rPr>
          <w:sz w:val="28"/>
          <w:szCs w:val="28"/>
        </w:rPr>
        <w:t xml:space="preserve"> языка, </w:t>
      </w:r>
      <w:proofErr w:type="spellStart"/>
      <w:r w:rsidRPr="00E6619E">
        <w:rPr>
          <w:sz w:val="28"/>
          <w:szCs w:val="28"/>
        </w:rPr>
        <w:t>глоссопарез</w:t>
      </w:r>
      <w:proofErr w:type="spellEnd"/>
      <w:r w:rsidRPr="00E6619E">
        <w:rPr>
          <w:sz w:val="28"/>
          <w:szCs w:val="28"/>
        </w:rPr>
        <w:t>, фибриллярные подергивания языка. Где расположен патологический очаг?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Ядро подъязычного нерва.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Корково-ядерный путь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Подъязычный нерв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Лицевой нерв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color w:val="000000" w:themeColor="text1"/>
          <w:sz w:val="28"/>
          <w:szCs w:val="28"/>
        </w:rPr>
        <w:t>10.</w:t>
      </w:r>
      <w:r w:rsidRPr="00E6619E">
        <w:rPr>
          <w:sz w:val="28"/>
          <w:szCs w:val="28"/>
        </w:rPr>
        <w:t xml:space="preserve">У больного с боковым амиотрофическим склерозом – дизартрия, </w:t>
      </w:r>
      <w:proofErr w:type="spellStart"/>
      <w:r w:rsidRPr="00E6619E">
        <w:rPr>
          <w:sz w:val="28"/>
          <w:szCs w:val="28"/>
        </w:rPr>
        <w:t>дисфония</w:t>
      </w:r>
      <w:proofErr w:type="spellEnd"/>
      <w:r w:rsidRPr="00E6619E">
        <w:rPr>
          <w:sz w:val="28"/>
          <w:szCs w:val="28"/>
        </w:rPr>
        <w:t>, дисфагия, сохранен глоточный и небный рефлекс, положительные феномены орального автоматизма. Во время осмотра развивается приступ насильственного плача. Назовите этот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>+ Псевдобульбарный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Бульбарный синдром.</w:t>
      </w:r>
    </w:p>
    <w:p w:rsidR="00E6619E" w:rsidRPr="00E6619E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</w:t>
      </w:r>
      <w:proofErr w:type="spellStart"/>
      <w:r w:rsidRPr="00E6619E">
        <w:rPr>
          <w:sz w:val="28"/>
          <w:szCs w:val="28"/>
        </w:rPr>
        <w:t>Дежерина-Русси</w:t>
      </w:r>
      <w:proofErr w:type="spellEnd"/>
      <w:r w:rsidRPr="00E6619E">
        <w:rPr>
          <w:sz w:val="28"/>
          <w:szCs w:val="28"/>
        </w:rPr>
        <w:t>.</w:t>
      </w:r>
    </w:p>
    <w:p w:rsidR="00EB4A86" w:rsidRPr="002F4915" w:rsidRDefault="00E6619E" w:rsidP="00637CF9">
      <w:pPr>
        <w:spacing w:line="276" w:lineRule="auto"/>
        <w:contextualSpacing/>
        <w:rPr>
          <w:sz w:val="28"/>
          <w:szCs w:val="28"/>
        </w:rPr>
      </w:pPr>
      <w:r w:rsidRPr="00E6619E">
        <w:rPr>
          <w:sz w:val="28"/>
          <w:szCs w:val="28"/>
        </w:rPr>
        <w:t xml:space="preserve"> Синдром внутренней капсулы</w:t>
      </w:r>
    </w:p>
    <w:p w:rsidR="00EB4A86" w:rsidRDefault="00EB4A86" w:rsidP="00637CF9">
      <w:pPr>
        <w:spacing w:line="276" w:lineRule="auto"/>
        <w:contextualSpacing/>
      </w:pPr>
    </w:p>
    <w:p w:rsidR="00EB4A86" w:rsidRPr="00151E8A" w:rsidRDefault="00EB4A86" w:rsidP="00637CF9">
      <w:pPr>
        <w:spacing w:line="276" w:lineRule="auto"/>
        <w:contextualSpacing/>
      </w:pPr>
    </w:p>
    <w:p w:rsidR="00EB4A86" w:rsidRPr="005A11AF" w:rsidRDefault="00EB4A86" w:rsidP="00637CF9">
      <w:pPr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2214C">
        <w:rPr>
          <w:b/>
          <w:color w:val="000000"/>
          <w:sz w:val="28"/>
          <w:szCs w:val="28"/>
        </w:rPr>
        <w:t>Тема 7</w:t>
      </w:r>
      <w:r w:rsidRPr="00A2214C">
        <w:rPr>
          <w:color w:val="000000"/>
          <w:sz w:val="28"/>
          <w:szCs w:val="28"/>
        </w:rPr>
        <w:t xml:space="preserve">. </w:t>
      </w:r>
      <w:r w:rsidRPr="00A2214C">
        <w:rPr>
          <w:sz w:val="28"/>
          <w:szCs w:val="28"/>
        </w:rPr>
        <w:t>Заболевания, вызванные общесоматическими заболеваниями.</w:t>
      </w:r>
    </w:p>
    <w:p w:rsidR="00EB4A86" w:rsidRDefault="00EB4A86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4A86" w:rsidRPr="00171EE4" w:rsidRDefault="00EB4A86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EB4A86" w:rsidRDefault="00EB4A86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0B9D" w:rsidRDefault="00AA0B9D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1.Неврологические эффекты дефицита витаминов.</w:t>
      </w:r>
    </w:p>
    <w:p w:rsidR="00AA0B9D" w:rsidRDefault="00AA0B9D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2.Клиника и диагностика синдрома Вернике-Корсакова.</w:t>
      </w:r>
    </w:p>
    <w:p w:rsidR="00AA0B9D" w:rsidRDefault="00AA0B9D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3.Неврологические осложнения эндокринных заболеваний.</w:t>
      </w:r>
    </w:p>
    <w:p w:rsidR="00AA0B9D" w:rsidRDefault="00AA0B9D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F3B86">
        <w:rPr>
          <w:color w:val="000000"/>
          <w:sz w:val="28"/>
          <w:szCs w:val="28"/>
        </w:rPr>
        <w:t>Неврологические осложнения беременности.</w:t>
      </w:r>
    </w:p>
    <w:p w:rsidR="008F3B86" w:rsidRDefault="008F3B86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B35FD" w:rsidRPr="00E836D2" w:rsidRDefault="00CB35FD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8F3B86" w:rsidRDefault="00CB35FD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B35FD" w:rsidRDefault="00CB35FD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1.Верхняя челюсть иннервируется ветвью тройничного нерва: 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 </w:t>
      </w:r>
      <w:r w:rsidRPr="008B7EE5">
        <w:rPr>
          <w:sz w:val="28"/>
          <w:szCs w:val="28"/>
          <w:lang w:val="en-US"/>
        </w:rPr>
        <w:t>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</w:t>
      </w:r>
      <w:r w:rsidRPr="008B7EE5">
        <w:rPr>
          <w:sz w:val="28"/>
          <w:szCs w:val="28"/>
          <w:lang w:val="en-US"/>
        </w:rPr>
        <w:t>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III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IV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2.Нижняя челюсть иннервируется ветвью тройничного нерва: 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lastRenderedPageBreak/>
        <w:t>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</w:t>
      </w:r>
      <w:r w:rsidRPr="008B7EE5">
        <w:rPr>
          <w:sz w:val="28"/>
          <w:szCs w:val="28"/>
          <w:lang w:val="en-US"/>
        </w:rPr>
        <w:t>III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V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3.Анестезия по </w:t>
      </w:r>
      <w:proofErr w:type="spellStart"/>
      <w:r w:rsidRPr="008B7EE5">
        <w:rPr>
          <w:sz w:val="28"/>
          <w:szCs w:val="28"/>
        </w:rPr>
        <w:t>Вайсблату</w:t>
      </w:r>
      <w:proofErr w:type="spellEnd"/>
      <w:r w:rsidRPr="008B7EE5">
        <w:rPr>
          <w:sz w:val="28"/>
          <w:szCs w:val="28"/>
        </w:rPr>
        <w:t xml:space="preserve"> блокирует ветви тройничного нерва: 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 I и </w:t>
      </w:r>
      <w:r w:rsidRPr="008B7EE5">
        <w:rPr>
          <w:sz w:val="28"/>
          <w:szCs w:val="28"/>
          <w:lang w:val="en-US"/>
        </w:rPr>
        <w:t>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+ </w:t>
      </w:r>
      <w:r w:rsidRPr="008B7EE5">
        <w:rPr>
          <w:sz w:val="28"/>
          <w:szCs w:val="28"/>
          <w:lang w:val="en-US"/>
        </w:rPr>
        <w:t>II</w:t>
      </w:r>
      <w:r w:rsidRPr="008B7EE5">
        <w:rPr>
          <w:sz w:val="28"/>
          <w:szCs w:val="28"/>
        </w:rPr>
        <w:t xml:space="preserve"> и </w:t>
      </w:r>
      <w:r w:rsidRPr="008B7EE5">
        <w:rPr>
          <w:sz w:val="28"/>
          <w:szCs w:val="28"/>
          <w:lang w:val="en-US"/>
        </w:rPr>
        <w:t>III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I</w:t>
      </w:r>
      <w:r w:rsidRPr="008B7EE5">
        <w:rPr>
          <w:sz w:val="28"/>
          <w:szCs w:val="28"/>
        </w:rPr>
        <w:t xml:space="preserve"> и </w:t>
      </w:r>
      <w:r w:rsidRPr="008B7EE5">
        <w:rPr>
          <w:sz w:val="28"/>
          <w:szCs w:val="28"/>
          <w:lang w:val="en-US"/>
        </w:rPr>
        <w:t>III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  <w:lang w:val="en-US"/>
        </w:rPr>
        <w:t>I</w:t>
      </w:r>
      <w:r w:rsidRPr="008B7EE5">
        <w:rPr>
          <w:sz w:val="28"/>
          <w:szCs w:val="28"/>
        </w:rPr>
        <w:t xml:space="preserve"> и </w:t>
      </w:r>
      <w:r w:rsidRPr="008B7EE5">
        <w:rPr>
          <w:sz w:val="28"/>
          <w:szCs w:val="28"/>
          <w:lang w:val="en-US"/>
        </w:rPr>
        <w:t>V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4.</w:t>
      </w:r>
      <w:r w:rsidRPr="008B7EE5">
        <w:rPr>
          <w:sz w:val="28"/>
          <w:szCs w:val="28"/>
        </w:rPr>
        <w:t xml:space="preserve">Иррадиация боли по ходу ветвей тройничного нерва является симптомом пульпита: 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острого очагового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 острого диффузного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proofErr w:type="gramStart"/>
      <w:r w:rsidRPr="008B7EE5">
        <w:rPr>
          <w:sz w:val="28"/>
          <w:szCs w:val="28"/>
        </w:rPr>
        <w:t>хронического</w:t>
      </w:r>
      <w:proofErr w:type="gramEnd"/>
      <w:r w:rsidRPr="008B7EE5">
        <w:rPr>
          <w:sz w:val="28"/>
          <w:szCs w:val="28"/>
        </w:rPr>
        <w:t xml:space="preserve"> фиброзного (ремиссия)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proofErr w:type="gramStart"/>
      <w:r w:rsidRPr="008B7EE5">
        <w:rPr>
          <w:sz w:val="28"/>
          <w:szCs w:val="28"/>
        </w:rPr>
        <w:t>хронического</w:t>
      </w:r>
      <w:proofErr w:type="gramEnd"/>
      <w:r w:rsidRPr="008B7EE5">
        <w:rPr>
          <w:sz w:val="28"/>
          <w:szCs w:val="28"/>
        </w:rPr>
        <w:t xml:space="preserve"> гипертрофического (ремиссия)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5.</w:t>
      </w:r>
      <w:r w:rsidRPr="008B7EE5">
        <w:rPr>
          <w:sz w:val="28"/>
          <w:szCs w:val="28"/>
        </w:rPr>
        <w:t xml:space="preserve">Приступообразная, интенсивная ночная боль с короткими светлыми промежутками, с иррадиацией по ходу ветвей тройничного нерва: 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острый очаговый пульпит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 острый диффузный пульпит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острый периодонтит</w:t>
      </w:r>
    </w:p>
    <w:p w:rsidR="00CB35FD" w:rsidRPr="008B7EE5" w:rsidRDefault="00CB35FD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обострение </w:t>
      </w:r>
      <w:proofErr w:type="gramStart"/>
      <w:r w:rsidRPr="008B7EE5">
        <w:rPr>
          <w:sz w:val="28"/>
          <w:szCs w:val="28"/>
        </w:rPr>
        <w:t>хронического</w:t>
      </w:r>
      <w:proofErr w:type="gramEnd"/>
      <w:r w:rsidRPr="008B7EE5">
        <w:rPr>
          <w:sz w:val="28"/>
          <w:szCs w:val="28"/>
        </w:rPr>
        <w:t xml:space="preserve"> пульпит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6.</w:t>
      </w:r>
      <w:r w:rsidRPr="008B7EE5">
        <w:rPr>
          <w:sz w:val="28"/>
          <w:szCs w:val="28"/>
        </w:rPr>
        <w:t xml:space="preserve">У больного асимметрия лица, правосторонний </w:t>
      </w:r>
      <w:proofErr w:type="spellStart"/>
      <w:r w:rsidRPr="008B7EE5">
        <w:rPr>
          <w:sz w:val="28"/>
          <w:szCs w:val="28"/>
        </w:rPr>
        <w:t>лагофтальм</w:t>
      </w:r>
      <w:proofErr w:type="spellEnd"/>
      <w:r w:rsidRPr="008B7EE5">
        <w:rPr>
          <w:sz w:val="28"/>
          <w:szCs w:val="28"/>
        </w:rPr>
        <w:t>, феномен Белла, нарушение вкуса (передние 2/3 языка) и слюноотделение. Укажите уровень поражения.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+Поражение </w:t>
      </w:r>
      <w:proofErr w:type="spellStart"/>
      <w:r w:rsidRPr="008B7EE5">
        <w:rPr>
          <w:sz w:val="28"/>
          <w:szCs w:val="28"/>
        </w:rPr>
        <w:t>VIIп</w:t>
      </w:r>
      <w:proofErr w:type="spellEnd"/>
      <w:r w:rsidRPr="008B7EE5">
        <w:rPr>
          <w:sz w:val="28"/>
          <w:szCs w:val="28"/>
        </w:rPr>
        <w:t xml:space="preserve">. в </w:t>
      </w:r>
      <w:proofErr w:type="gramStart"/>
      <w:r w:rsidRPr="008B7EE5">
        <w:rPr>
          <w:sz w:val="28"/>
          <w:szCs w:val="28"/>
        </w:rPr>
        <w:t>костным</w:t>
      </w:r>
      <w:proofErr w:type="gramEnd"/>
      <w:r w:rsidRPr="008B7EE5">
        <w:rPr>
          <w:sz w:val="28"/>
          <w:szCs w:val="28"/>
        </w:rPr>
        <w:t xml:space="preserve"> канале выше отхождения барабанной струны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Поражение </w:t>
      </w:r>
      <w:proofErr w:type="spellStart"/>
      <w:r w:rsidRPr="008B7EE5">
        <w:rPr>
          <w:sz w:val="28"/>
          <w:szCs w:val="28"/>
        </w:rPr>
        <w:t>VII</w:t>
      </w:r>
      <w:proofErr w:type="gramStart"/>
      <w:r w:rsidRPr="008B7EE5">
        <w:rPr>
          <w:sz w:val="28"/>
          <w:szCs w:val="28"/>
        </w:rPr>
        <w:t>п</w:t>
      </w:r>
      <w:proofErr w:type="spellEnd"/>
      <w:proofErr w:type="gramEnd"/>
      <w:r w:rsidRPr="008B7EE5">
        <w:rPr>
          <w:sz w:val="28"/>
          <w:szCs w:val="28"/>
        </w:rPr>
        <w:t>. в области мостомозжечкового угла.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Поражение </w:t>
      </w:r>
      <w:proofErr w:type="spellStart"/>
      <w:r w:rsidRPr="008B7EE5">
        <w:rPr>
          <w:sz w:val="28"/>
          <w:szCs w:val="28"/>
        </w:rPr>
        <w:t>VII</w:t>
      </w:r>
      <w:proofErr w:type="gramStart"/>
      <w:r w:rsidRPr="008B7EE5">
        <w:rPr>
          <w:sz w:val="28"/>
          <w:szCs w:val="28"/>
        </w:rPr>
        <w:t>п</w:t>
      </w:r>
      <w:proofErr w:type="spellEnd"/>
      <w:proofErr w:type="gramEnd"/>
      <w:r w:rsidRPr="008B7EE5">
        <w:rPr>
          <w:sz w:val="28"/>
          <w:szCs w:val="28"/>
        </w:rPr>
        <w:t>. внутри ствола головного мозга.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Поражение всех ветвей лицевого нерва после отхождения всех ветвей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7.</w:t>
      </w:r>
      <w:r w:rsidRPr="008B7EE5">
        <w:rPr>
          <w:sz w:val="28"/>
          <w:szCs w:val="28"/>
        </w:rPr>
        <w:t>Больной предъявляет жалобы на головокружение, шаткость при ходьбе, периодические боли в области лица справа. Объективно: снижение слуха, периферический парез мимических мышц, снижение чувствительности на правой половине лица. Назовите данный синдром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Периферический парез лицевого нерва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Синдром поражения внутренней капсулы</w:t>
      </w:r>
      <w:proofErr w:type="gramStart"/>
      <w:r w:rsidRPr="008B7EE5">
        <w:rPr>
          <w:sz w:val="28"/>
          <w:szCs w:val="28"/>
        </w:rPr>
        <w:t>..</w:t>
      </w:r>
      <w:proofErr w:type="gramEnd"/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+ Синдром поражения </w:t>
      </w:r>
      <w:proofErr w:type="spellStart"/>
      <w:proofErr w:type="gramStart"/>
      <w:r w:rsidRPr="008B7EE5">
        <w:rPr>
          <w:sz w:val="28"/>
          <w:szCs w:val="28"/>
        </w:rPr>
        <w:t>мосто-мозжечкового</w:t>
      </w:r>
      <w:proofErr w:type="spellEnd"/>
      <w:proofErr w:type="gramEnd"/>
      <w:r w:rsidRPr="008B7EE5">
        <w:rPr>
          <w:sz w:val="28"/>
          <w:szCs w:val="28"/>
        </w:rPr>
        <w:t xml:space="preserve"> угла 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Синдром </w:t>
      </w:r>
      <w:proofErr w:type="spellStart"/>
      <w:r w:rsidRPr="008B7EE5">
        <w:rPr>
          <w:sz w:val="28"/>
          <w:szCs w:val="28"/>
        </w:rPr>
        <w:t>Валенберга-Захарченко</w:t>
      </w:r>
      <w:proofErr w:type="spellEnd"/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8.</w:t>
      </w:r>
      <w:r w:rsidRPr="008B7EE5">
        <w:rPr>
          <w:sz w:val="28"/>
          <w:szCs w:val="28"/>
        </w:rPr>
        <w:t xml:space="preserve">У пациента на фоне повышения АД остро развился парез </w:t>
      </w:r>
      <w:proofErr w:type="spellStart"/>
      <w:r w:rsidRPr="008B7EE5">
        <w:rPr>
          <w:sz w:val="28"/>
          <w:szCs w:val="28"/>
        </w:rPr>
        <w:t>нижнемимической</w:t>
      </w:r>
      <w:proofErr w:type="spellEnd"/>
      <w:r w:rsidRPr="008B7EE5">
        <w:rPr>
          <w:sz w:val="28"/>
          <w:szCs w:val="28"/>
        </w:rPr>
        <w:t xml:space="preserve"> мускулатуры и </w:t>
      </w:r>
      <w:proofErr w:type="spellStart"/>
      <w:r w:rsidRPr="008B7EE5">
        <w:rPr>
          <w:sz w:val="28"/>
          <w:szCs w:val="28"/>
        </w:rPr>
        <w:t>гомолатераальный</w:t>
      </w:r>
      <w:proofErr w:type="spellEnd"/>
      <w:r w:rsidRPr="008B7EE5">
        <w:rPr>
          <w:sz w:val="28"/>
          <w:szCs w:val="28"/>
        </w:rPr>
        <w:t xml:space="preserve"> гемипарез. Где расположен патологический очаг?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Синдром </w:t>
      </w:r>
      <w:proofErr w:type="spellStart"/>
      <w:proofErr w:type="gramStart"/>
      <w:r w:rsidRPr="008B7EE5">
        <w:rPr>
          <w:sz w:val="28"/>
          <w:szCs w:val="28"/>
        </w:rPr>
        <w:t>мосто-мозжечкового</w:t>
      </w:r>
      <w:proofErr w:type="spellEnd"/>
      <w:proofErr w:type="gramEnd"/>
      <w:r w:rsidRPr="008B7EE5">
        <w:rPr>
          <w:sz w:val="28"/>
          <w:szCs w:val="28"/>
        </w:rPr>
        <w:t xml:space="preserve"> угла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</w:t>
      </w:r>
      <w:proofErr w:type="spellStart"/>
      <w:r w:rsidRPr="008B7EE5">
        <w:rPr>
          <w:sz w:val="28"/>
          <w:szCs w:val="28"/>
        </w:rPr>
        <w:t>Надъядерное</w:t>
      </w:r>
      <w:proofErr w:type="spellEnd"/>
      <w:r w:rsidRPr="008B7EE5">
        <w:rPr>
          <w:sz w:val="28"/>
          <w:szCs w:val="28"/>
        </w:rPr>
        <w:t xml:space="preserve"> поражение нервных волокон лицевого нерва.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lastRenderedPageBreak/>
        <w:t>Поражение тройничного нерва корешка.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Альтернирующий синдром ствола мозга.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9.</w:t>
      </w:r>
      <w:r w:rsidRPr="008B7EE5">
        <w:rPr>
          <w:sz w:val="28"/>
          <w:szCs w:val="28"/>
        </w:rPr>
        <w:t>У пациентки, появились приступы интенсивной боли в области глазного яблока, которые носят пароксизмальный и односторонний характер, продолжительностью около 1,5 часа. Во время приступа отмечается светобоязнь, слезотечение. Какой наиболее вероятный диагноз?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+ Невралгия носоресничного нерва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 Мигрень, глазничная форма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Синдром Таласа-Ханта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 Синдром </w:t>
      </w:r>
      <w:proofErr w:type="spellStart"/>
      <w:r w:rsidRPr="008B7EE5">
        <w:rPr>
          <w:sz w:val="28"/>
          <w:szCs w:val="28"/>
        </w:rPr>
        <w:t>крылонебного</w:t>
      </w:r>
      <w:proofErr w:type="spellEnd"/>
      <w:r w:rsidRPr="008B7EE5">
        <w:rPr>
          <w:sz w:val="28"/>
          <w:szCs w:val="28"/>
        </w:rPr>
        <w:t xml:space="preserve"> узла.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color w:val="000000" w:themeColor="text1"/>
          <w:sz w:val="28"/>
          <w:szCs w:val="28"/>
        </w:rPr>
        <w:t>10.</w:t>
      </w:r>
      <w:r w:rsidRPr="008B7EE5">
        <w:rPr>
          <w:sz w:val="28"/>
          <w:szCs w:val="28"/>
        </w:rPr>
        <w:t xml:space="preserve">У пациента постепенно наросло головокружение, шум в ухе, присоединилась слабость мимической мускулатуры и боли в лице слева. Объективно: снижение слуха, </w:t>
      </w:r>
      <w:proofErr w:type="gramStart"/>
      <w:r w:rsidRPr="008B7EE5">
        <w:rPr>
          <w:sz w:val="28"/>
          <w:szCs w:val="28"/>
        </w:rPr>
        <w:t>периферический</w:t>
      </w:r>
      <w:proofErr w:type="gramEnd"/>
      <w:r w:rsidRPr="008B7EE5">
        <w:rPr>
          <w:sz w:val="28"/>
          <w:szCs w:val="28"/>
        </w:rPr>
        <w:t>, снижение чувствительности на правой половине лица. Назовите данный синдром?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+ Синдром поражения </w:t>
      </w:r>
      <w:proofErr w:type="spellStart"/>
      <w:proofErr w:type="gramStart"/>
      <w:r w:rsidRPr="008B7EE5">
        <w:rPr>
          <w:sz w:val="28"/>
          <w:szCs w:val="28"/>
        </w:rPr>
        <w:t>мосто-мозжечкового</w:t>
      </w:r>
      <w:proofErr w:type="spellEnd"/>
      <w:proofErr w:type="gramEnd"/>
      <w:r w:rsidRPr="008B7EE5">
        <w:rPr>
          <w:sz w:val="28"/>
          <w:szCs w:val="28"/>
        </w:rPr>
        <w:t xml:space="preserve"> угла. Периферический парез лицевого нерва</w:t>
      </w:r>
    </w:p>
    <w:p w:rsidR="00374C34" w:rsidRPr="008B7EE5" w:rsidRDefault="00374C34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>Синдром поражения внутренней капсулы.</w:t>
      </w:r>
    </w:p>
    <w:p w:rsidR="00374C34" w:rsidRPr="008B7EE5" w:rsidRDefault="008B7EE5" w:rsidP="00637CF9">
      <w:pPr>
        <w:spacing w:line="276" w:lineRule="auto"/>
        <w:contextualSpacing/>
        <w:rPr>
          <w:sz w:val="28"/>
          <w:szCs w:val="28"/>
        </w:rPr>
      </w:pPr>
      <w:r w:rsidRPr="008B7EE5">
        <w:rPr>
          <w:sz w:val="28"/>
          <w:szCs w:val="28"/>
        </w:rPr>
        <w:t xml:space="preserve">Синдром </w:t>
      </w:r>
      <w:proofErr w:type="spellStart"/>
      <w:r w:rsidRPr="008B7EE5">
        <w:rPr>
          <w:sz w:val="28"/>
          <w:szCs w:val="28"/>
        </w:rPr>
        <w:t>Валенберга</w:t>
      </w:r>
      <w:proofErr w:type="spellEnd"/>
    </w:p>
    <w:p w:rsidR="00C32DF5" w:rsidRDefault="00C32DF5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2DF5" w:rsidRDefault="00C32DF5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2DF5" w:rsidRPr="005A11AF" w:rsidRDefault="00C32DF5" w:rsidP="00637CF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14C">
        <w:rPr>
          <w:b/>
          <w:color w:val="000000"/>
          <w:sz w:val="28"/>
          <w:szCs w:val="28"/>
        </w:rPr>
        <w:t>Тема 8</w:t>
      </w:r>
      <w:r w:rsidRPr="00A2214C">
        <w:rPr>
          <w:color w:val="000000"/>
          <w:sz w:val="28"/>
          <w:szCs w:val="28"/>
        </w:rPr>
        <w:t>.</w:t>
      </w:r>
      <w:r w:rsidRPr="00A2214C">
        <w:rPr>
          <w:sz w:val="28"/>
          <w:szCs w:val="28"/>
        </w:rPr>
        <w:t xml:space="preserve">Заболевания, вызванные нарушениями высшей </w:t>
      </w:r>
      <w:proofErr w:type="spellStart"/>
      <w:r w:rsidRPr="00A2214C">
        <w:rPr>
          <w:sz w:val="28"/>
          <w:szCs w:val="28"/>
        </w:rPr>
        <w:t>нервой</w:t>
      </w:r>
      <w:proofErr w:type="spellEnd"/>
      <w:r w:rsidRPr="00A2214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Pr="00A2214C">
        <w:rPr>
          <w:sz w:val="28"/>
          <w:szCs w:val="28"/>
        </w:rPr>
        <w:t xml:space="preserve">(ВНД), неврастениями, истерией, неврозами, навязчивыми состояниями, сопряженными с </w:t>
      </w:r>
      <w:proofErr w:type="spellStart"/>
      <w:r w:rsidRPr="00A2214C">
        <w:rPr>
          <w:sz w:val="28"/>
          <w:szCs w:val="28"/>
        </w:rPr>
        <w:t>нейросоматическими</w:t>
      </w:r>
      <w:proofErr w:type="spellEnd"/>
      <w:r w:rsidRPr="00A2214C">
        <w:rPr>
          <w:sz w:val="28"/>
          <w:szCs w:val="28"/>
        </w:rPr>
        <w:t xml:space="preserve"> синдромами.</w:t>
      </w:r>
    </w:p>
    <w:p w:rsidR="00C32DF5" w:rsidRDefault="00C32DF5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2DF5" w:rsidRPr="00171EE4" w:rsidRDefault="00C32DF5" w:rsidP="00637CF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устный опрос.</w:t>
      </w:r>
    </w:p>
    <w:p w:rsidR="00C32DF5" w:rsidRDefault="00C32DF5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2030A" w:rsidRPr="00B2030A" w:rsidRDefault="00B2030A" w:rsidP="00637CF9">
      <w:pPr>
        <w:spacing w:line="276" w:lineRule="auto"/>
        <w:contextualSpacing/>
        <w:rPr>
          <w:sz w:val="28"/>
          <w:szCs w:val="28"/>
        </w:rPr>
      </w:pPr>
      <w:r w:rsidRPr="00B2030A">
        <w:rPr>
          <w:sz w:val="28"/>
          <w:szCs w:val="28"/>
        </w:rPr>
        <w:t>1.Классификации неврозов.</w:t>
      </w:r>
    </w:p>
    <w:p w:rsidR="00C32DF5" w:rsidRPr="00B2030A" w:rsidRDefault="00B2030A" w:rsidP="00637CF9">
      <w:pPr>
        <w:spacing w:line="276" w:lineRule="auto"/>
        <w:contextualSpacing/>
        <w:rPr>
          <w:sz w:val="28"/>
          <w:szCs w:val="28"/>
        </w:rPr>
      </w:pPr>
      <w:r w:rsidRPr="00B2030A">
        <w:rPr>
          <w:sz w:val="28"/>
          <w:szCs w:val="28"/>
        </w:rPr>
        <w:t>2.Этиология неврозов</w:t>
      </w:r>
    </w:p>
    <w:p w:rsidR="00B2030A" w:rsidRPr="00B2030A" w:rsidRDefault="00B2030A" w:rsidP="00637CF9">
      <w:pPr>
        <w:spacing w:line="276" w:lineRule="auto"/>
        <w:contextualSpacing/>
        <w:rPr>
          <w:sz w:val="28"/>
          <w:szCs w:val="28"/>
        </w:rPr>
      </w:pPr>
      <w:r w:rsidRPr="00B2030A">
        <w:rPr>
          <w:sz w:val="28"/>
          <w:szCs w:val="28"/>
        </w:rPr>
        <w:t>3.Патогенез неврозов.</w:t>
      </w:r>
    </w:p>
    <w:p w:rsidR="009E0FFA" w:rsidRDefault="009E0FFA" w:rsidP="00637CF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2DF5" w:rsidRPr="00E836D2" w:rsidRDefault="00C32DF5" w:rsidP="00637CF9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E67AEC">
        <w:rPr>
          <w:color w:val="000000" w:themeColor="text1"/>
          <w:sz w:val="28"/>
          <w:szCs w:val="28"/>
        </w:rPr>
        <w:t>тестирование.</w:t>
      </w:r>
    </w:p>
    <w:p w:rsidR="00C32DF5" w:rsidRDefault="00C32DF5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E0FFA" w:rsidRDefault="009E0FFA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1.Для невралгии тройничного нерва характерно: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приступы острой боли в лице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 периферический парез лицевой мускулатуры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наличие триггерных зон на лице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+ купирование боли приемом </w:t>
      </w:r>
      <w:proofErr w:type="spellStart"/>
      <w:r w:rsidRPr="004D178C">
        <w:rPr>
          <w:sz w:val="28"/>
          <w:szCs w:val="28"/>
        </w:rPr>
        <w:t>финлепсина</w:t>
      </w:r>
      <w:proofErr w:type="spellEnd"/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2. Боль в языке, проходящая во время еды, характерна </w:t>
      </w:r>
      <w:proofErr w:type="gramStart"/>
      <w:r w:rsidRPr="004D178C">
        <w:rPr>
          <w:sz w:val="28"/>
          <w:szCs w:val="28"/>
        </w:rPr>
        <w:t>для</w:t>
      </w:r>
      <w:proofErr w:type="gramEnd"/>
      <w:r w:rsidRPr="004D178C">
        <w:rPr>
          <w:sz w:val="28"/>
          <w:szCs w:val="28"/>
        </w:rPr>
        <w:t xml:space="preserve">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невралгии тройничного нерва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lastRenderedPageBreak/>
        <w:t xml:space="preserve">+ </w:t>
      </w:r>
      <w:proofErr w:type="spellStart"/>
      <w:r w:rsidRPr="004D178C">
        <w:rPr>
          <w:sz w:val="28"/>
          <w:szCs w:val="28"/>
        </w:rPr>
        <w:t>глоссалгии</w:t>
      </w:r>
      <w:proofErr w:type="spellEnd"/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десквамативного глоссита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ромбовидного глоссита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3.  </w:t>
      </w:r>
      <w:proofErr w:type="spellStart"/>
      <w:r w:rsidRPr="004D178C">
        <w:rPr>
          <w:sz w:val="28"/>
          <w:szCs w:val="28"/>
        </w:rPr>
        <w:t>Глоссалгия</w:t>
      </w:r>
      <w:proofErr w:type="spellEnd"/>
      <w:r w:rsidRPr="004D178C">
        <w:rPr>
          <w:sz w:val="28"/>
          <w:szCs w:val="28"/>
        </w:rPr>
        <w:t xml:space="preserve"> - это заболевание: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инфекционное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аллергическое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психогенное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наследственное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 xml:space="preserve">4. </w:t>
      </w:r>
      <w:r w:rsidRPr="004D178C">
        <w:rPr>
          <w:sz w:val="28"/>
          <w:szCs w:val="28"/>
        </w:rPr>
        <w:t xml:space="preserve">Жалобы больного </w:t>
      </w:r>
      <w:proofErr w:type="spellStart"/>
      <w:r w:rsidRPr="004D178C">
        <w:rPr>
          <w:sz w:val="28"/>
          <w:szCs w:val="28"/>
        </w:rPr>
        <w:t>глоссалгиеи</w:t>
      </w:r>
      <w:proofErr w:type="spellEnd"/>
      <w:r w:rsidRPr="004D178C">
        <w:rPr>
          <w:sz w:val="28"/>
          <w:szCs w:val="28"/>
        </w:rPr>
        <w:t xml:space="preserve">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боль при приеме раздражающей пищи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жжение в языке, исчезающее при приеме пищи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чувство «</w:t>
      </w:r>
      <w:proofErr w:type="spellStart"/>
      <w:r w:rsidRPr="004D178C">
        <w:rPr>
          <w:sz w:val="28"/>
          <w:szCs w:val="28"/>
        </w:rPr>
        <w:t>ошпаренности</w:t>
      </w:r>
      <w:proofErr w:type="spellEnd"/>
      <w:r w:rsidRPr="004D178C">
        <w:rPr>
          <w:sz w:val="28"/>
          <w:szCs w:val="28"/>
        </w:rPr>
        <w:t>» языка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верно 2 и 3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 xml:space="preserve">5. </w:t>
      </w:r>
      <w:r w:rsidRPr="004D178C">
        <w:rPr>
          <w:sz w:val="28"/>
          <w:szCs w:val="28"/>
        </w:rPr>
        <w:t xml:space="preserve">При объективном обследовании больного </w:t>
      </w:r>
      <w:proofErr w:type="spellStart"/>
      <w:r w:rsidRPr="004D178C">
        <w:rPr>
          <w:sz w:val="28"/>
          <w:szCs w:val="28"/>
        </w:rPr>
        <w:t>глоссалгиеи</w:t>
      </w:r>
      <w:proofErr w:type="spellEnd"/>
      <w:r w:rsidRPr="004D178C">
        <w:rPr>
          <w:sz w:val="28"/>
          <w:szCs w:val="28"/>
        </w:rPr>
        <w:t xml:space="preserve"> выявляют: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регионарный лимфаденит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отсутствие изменений в языке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сухость слизистой оболочки полости рта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верно 2 и 3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 xml:space="preserve">6. </w:t>
      </w:r>
      <w:r w:rsidRPr="004D178C">
        <w:rPr>
          <w:sz w:val="28"/>
          <w:szCs w:val="28"/>
        </w:rPr>
        <w:t xml:space="preserve">Правильное название заболевания при одновременном жжении в языке, твердом небе, губах, зеве: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proofErr w:type="spellStart"/>
      <w:r w:rsidRPr="004D178C">
        <w:rPr>
          <w:sz w:val="28"/>
          <w:szCs w:val="28"/>
        </w:rPr>
        <w:t>глоссалгия</w:t>
      </w:r>
      <w:proofErr w:type="spellEnd"/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невралгия тройничного нерва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+ </w:t>
      </w:r>
      <w:proofErr w:type="spellStart"/>
      <w:r w:rsidRPr="004D178C">
        <w:rPr>
          <w:sz w:val="28"/>
          <w:szCs w:val="28"/>
        </w:rPr>
        <w:t>стомалгия</w:t>
      </w:r>
      <w:proofErr w:type="spellEnd"/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неврит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>7.</w:t>
      </w:r>
      <w:r w:rsidRPr="004D178C">
        <w:rPr>
          <w:sz w:val="28"/>
          <w:szCs w:val="28"/>
        </w:rPr>
        <w:t xml:space="preserve">Во время приема пищи жжение при </w:t>
      </w:r>
      <w:proofErr w:type="spellStart"/>
      <w:r w:rsidRPr="004D178C">
        <w:rPr>
          <w:sz w:val="28"/>
          <w:szCs w:val="28"/>
        </w:rPr>
        <w:t>глоссалгии</w:t>
      </w:r>
      <w:proofErr w:type="spellEnd"/>
      <w:r w:rsidRPr="004D178C">
        <w:rPr>
          <w:sz w:val="28"/>
          <w:szCs w:val="28"/>
        </w:rPr>
        <w:t xml:space="preserve"> исчезает </w:t>
      </w:r>
      <w:proofErr w:type="gramStart"/>
      <w:r w:rsidRPr="004D178C">
        <w:rPr>
          <w:sz w:val="28"/>
          <w:szCs w:val="28"/>
        </w:rPr>
        <w:t>из-за</w:t>
      </w:r>
      <w:proofErr w:type="gramEnd"/>
      <w:r w:rsidRPr="004D178C">
        <w:rPr>
          <w:sz w:val="28"/>
          <w:szCs w:val="28"/>
        </w:rPr>
        <w:t xml:space="preserve">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приема теплой пищи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воздействия положительных эмоций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подавления в ЦНС болевой доминанты более сильной пищевой доминантой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верно 2 и 3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 xml:space="preserve">8.Стомалгия встречается чаще: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у подростков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у мужчин 50-60 лет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у женщин 50-60 лет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во всех возрастных группах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>9.</w:t>
      </w:r>
      <w:r w:rsidRPr="004D178C">
        <w:rPr>
          <w:sz w:val="28"/>
          <w:szCs w:val="28"/>
        </w:rPr>
        <w:t xml:space="preserve">Развитию </w:t>
      </w:r>
      <w:proofErr w:type="spellStart"/>
      <w:r w:rsidRPr="004D178C">
        <w:rPr>
          <w:sz w:val="28"/>
          <w:szCs w:val="28"/>
        </w:rPr>
        <w:t>стомалгии</w:t>
      </w:r>
      <w:proofErr w:type="spellEnd"/>
      <w:r w:rsidRPr="004D178C">
        <w:rPr>
          <w:sz w:val="28"/>
          <w:szCs w:val="28"/>
        </w:rPr>
        <w:t xml:space="preserve"> способствует: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курение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психогенная травма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местная травма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верно 3и 4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color w:val="000000" w:themeColor="text1"/>
          <w:sz w:val="28"/>
          <w:szCs w:val="28"/>
        </w:rPr>
        <w:t>10.</w:t>
      </w:r>
      <w:r w:rsidRPr="004D178C">
        <w:rPr>
          <w:sz w:val="28"/>
          <w:szCs w:val="28"/>
        </w:rPr>
        <w:t xml:space="preserve">Местные факторы, способствующие развитию </w:t>
      </w:r>
      <w:proofErr w:type="spellStart"/>
      <w:r w:rsidRPr="004D178C">
        <w:rPr>
          <w:sz w:val="28"/>
          <w:szCs w:val="28"/>
        </w:rPr>
        <w:t>глоссалгии</w:t>
      </w:r>
      <w:proofErr w:type="spellEnd"/>
      <w:r w:rsidRPr="004D178C">
        <w:rPr>
          <w:sz w:val="28"/>
          <w:szCs w:val="28"/>
        </w:rPr>
        <w:t xml:space="preserve">: 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lastRenderedPageBreak/>
        <w:t>неудовлетворительная гигиена полости рта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снижение высоты нижнего отдела лица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хроническая травма языка острыми краями зубов</w:t>
      </w:r>
    </w:p>
    <w:p w:rsidR="009E0FFA" w:rsidRPr="004D178C" w:rsidRDefault="009E0FFA" w:rsidP="00637CF9">
      <w:pPr>
        <w:spacing w:line="276" w:lineRule="auto"/>
        <w:contextualSpacing/>
        <w:rPr>
          <w:sz w:val="28"/>
          <w:szCs w:val="28"/>
        </w:rPr>
      </w:pPr>
      <w:r w:rsidRPr="004D178C">
        <w:rPr>
          <w:sz w:val="28"/>
          <w:szCs w:val="28"/>
        </w:rPr>
        <w:t>+ верно 3 и 4</w:t>
      </w:r>
    </w:p>
    <w:p w:rsidR="009E0FFA" w:rsidRDefault="009E0FFA" w:rsidP="00637CF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9E0FFA" w:rsidRDefault="009E0FFA" w:rsidP="00637CF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C32DF5" w:rsidRPr="00374C34" w:rsidRDefault="00C32DF5" w:rsidP="00637CF9">
      <w:pPr>
        <w:spacing w:line="276" w:lineRule="auto"/>
        <w:contextualSpacing/>
      </w:pPr>
    </w:p>
    <w:p w:rsidR="0070627D" w:rsidRPr="00292D45" w:rsidRDefault="0070627D" w:rsidP="00637CF9">
      <w:pPr>
        <w:pStyle w:val="af3"/>
        <w:spacing w:line="276" w:lineRule="auto"/>
        <w:rPr>
          <w:sz w:val="28"/>
        </w:rPr>
      </w:pPr>
    </w:p>
    <w:p w:rsidR="0070627D" w:rsidRPr="00292D45" w:rsidRDefault="0070627D" w:rsidP="00637CF9">
      <w:pPr>
        <w:pStyle w:val="af3"/>
        <w:spacing w:line="276" w:lineRule="auto"/>
      </w:pPr>
    </w:p>
    <w:p w:rsidR="00072247" w:rsidRPr="00292D45" w:rsidRDefault="00072247" w:rsidP="00637CF9">
      <w:pPr>
        <w:spacing w:after="160" w:line="276" w:lineRule="auto"/>
        <w:rPr>
          <w:b/>
          <w:color w:val="000000"/>
          <w:sz w:val="28"/>
          <w:szCs w:val="28"/>
        </w:rPr>
      </w:pPr>
      <w:r w:rsidRPr="00292D45">
        <w:rPr>
          <w:b/>
          <w:color w:val="000000"/>
          <w:sz w:val="28"/>
          <w:szCs w:val="28"/>
        </w:rPr>
        <w:br w:type="page"/>
      </w:r>
    </w:p>
    <w:p w:rsidR="007E7400" w:rsidRPr="00505796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5796">
              <w:rPr>
                <w:color w:val="000000"/>
                <w:sz w:val="28"/>
                <w:szCs w:val="28"/>
              </w:rPr>
              <w:t>Оценкой "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 xml:space="preserve">" оценивается ответ, обнаруживающий незнание изучаемого материла, </w:t>
            </w:r>
            <w:r w:rsidRPr="00505796">
              <w:rPr>
                <w:color w:val="000000"/>
                <w:sz w:val="28"/>
                <w:szCs w:val="28"/>
              </w:rPr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05796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 xml:space="preserve"> Оценка «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5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4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3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before="100" w:beforeAutospacing="1" w:after="100" w:afterAutospacing="1"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color w:val="000000"/>
                <w:sz w:val="28"/>
                <w:szCs w:val="28"/>
              </w:rPr>
              <w:t>Оценка «</w:t>
            </w:r>
            <w:r w:rsidR="001A7CC8">
              <w:rPr>
                <w:color w:val="000000"/>
                <w:sz w:val="28"/>
                <w:szCs w:val="28"/>
              </w:rPr>
              <w:t>2</w:t>
            </w:r>
            <w:r w:rsidRPr="00505796">
              <w:rPr>
                <w:color w:val="000000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505796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50579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796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 Оценка «</w:t>
            </w:r>
            <w:r w:rsidR="001A7CC8">
              <w:rPr>
                <w:sz w:val="28"/>
                <w:szCs w:val="28"/>
              </w:rPr>
              <w:t>5</w:t>
            </w:r>
            <w:r w:rsidRPr="00505796">
              <w:rPr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505796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</w:t>
            </w:r>
            <w:r w:rsidRPr="00505796">
              <w:rPr>
                <w:sz w:val="28"/>
                <w:szCs w:val="28"/>
              </w:rPr>
              <w:lastRenderedPageBreak/>
              <w:t>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4</w:t>
            </w:r>
            <w:r w:rsidRPr="00505796">
              <w:rPr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50579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3</w:t>
            </w:r>
            <w:r w:rsidRPr="00505796">
              <w:rPr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50579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05796" w:rsidRDefault="007E7400" w:rsidP="00637C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05796" w:rsidRDefault="007E7400" w:rsidP="00637CF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05796">
              <w:rPr>
                <w:sz w:val="28"/>
                <w:szCs w:val="28"/>
              </w:rPr>
              <w:t>Оценка «</w:t>
            </w:r>
            <w:r w:rsidR="001A7CC8">
              <w:rPr>
                <w:sz w:val="28"/>
                <w:szCs w:val="28"/>
              </w:rPr>
              <w:t>2</w:t>
            </w:r>
            <w:r w:rsidRPr="00505796">
              <w:rPr>
                <w:sz w:val="28"/>
                <w:szCs w:val="28"/>
              </w:rPr>
              <w:t xml:space="preserve">» </w:t>
            </w:r>
            <w:proofErr w:type="gramStart"/>
            <w:r w:rsidRPr="00505796">
              <w:rPr>
                <w:sz w:val="28"/>
                <w:szCs w:val="28"/>
              </w:rPr>
              <w:t>выставляется</w:t>
            </w:r>
            <w:proofErr w:type="gramEnd"/>
            <w:r w:rsidRPr="00505796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505796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Default="007E7400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6677" w:rsidRPr="00E836D2" w:rsidRDefault="00526677" w:rsidP="0063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637CF9">
      <w:pPr>
        <w:pStyle w:val="a5"/>
        <w:numPr>
          <w:ilvl w:val="0"/>
          <w:numId w:val="2"/>
        </w:numPr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1"/>
    </w:p>
    <w:p w:rsidR="002F1CA2" w:rsidRPr="002F1CA2" w:rsidRDefault="001F3DC2" w:rsidP="00637CF9">
      <w:pPr>
        <w:pStyle w:val="a5"/>
        <w:tabs>
          <w:tab w:val="left" w:pos="1935"/>
        </w:tabs>
        <w:spacing w:line="276" w:lineRule="auto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05796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5796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05796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36E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505796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31236E">
        <w:rPr>
          <w:rFonts w:ascii="Times New Roman" w:hAnsi="Times New Roman"/>
          <w:color w:val="000000"/>
          <w:sz w:val="28"/>
          <w:szCs w:val="28"/>
        </w:rPr>
        <w:t>зачётным</w:t>
      </w:r>
      <w:r w:rsidR="00505796" w:rsidRPr="00505796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526677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526677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  <w:proofErr w:type="gramEnd"/>
    </w:p>
    <w:p w:rsidR="00AA41C0" w:rsidRPr="00526677" w:rsidRDefault="00AA41C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526677">
        <w:rPr>
          <w:rFonts w:ascii="Times New Roman" w:hAnsi="Times New Roman"/>
          <w:i/>
          <w:sz w:val="28"/>
          <w:szCs w:val="28"/>
        </w:rPr>
        <w:t xml:space="preserve"> – зачет: </w:t>
      </w:r>
      <w:proofErr w:type="spellStart"/>
      <w:r w:rsidR="00876450" w:rsidRPr="00526677">
        <w:rPr>
          <w:rFonts w:ascii="Times New Roman" w:hAnsi="Times New Roman"/>
          <w:i/>
          <w:sz w:val="28"/>
          <w:szCs w:val="28"/>
        </w:rPr>
        <w:t>Рд=Рт</w:t>
      </w:r>
      <w:r w:rsidRPr="00526677">
        <w:rPr>
          <w:rFonts w:ascii="Times New Roman" w:hAnsi="Times New Roman"/>
          <w:i/>
          <w:sz w:val="28"/>
          <w:szCs w:val="28"/>
        </w:rPr>
        <w:t>+Рб+Рз</w:t>
      </w:r>
      <w:proofErr w:type="spellEnd"/>
      <w:r w:rsidR="004C1CF6" w:rsidRPr="00526677">
        <w:rPr>
          <w:rFonts w:ascii="Times New Roman" w:hAnsi="Times New Roman"/>
          <w:i/>
          <w:sz w:val="28"/>
          <w:szCs w:val="28"/>
        </w:rPr>
        <w:t>,</w:t>
      </w:r>
    </w:p>
    <w:p w:rsidR="00AA41C0" w:rsidRPr="00526677" w:rsidRDefault="00AA41C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26677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</w:t>
      </w:r>
      <w:proofErr w:type="gramStart"/>
      <w:r w:rsidRPr="00526677">
        <w:rPr>
          <w:rFonts w:ascii="Times New Roman" w:hAnsi="Times New Roman"/>
          <w:i/>
          <w:sz w:val="28"/>
          <w:szCs w:val="28"/>
        </w:rPr>
        <w:t>эк</w:t>
      </w:r>
      <w:proofErr w:type="gramEnd"/>
      <w:r w:rsidRPr="00526677">
        <w:rPr>
          <w:rFonts w:ascii="Times New Roman" w:hAnsi="Times New Roman"/>
          <w:i/>
          <w:sz w:val="28"/>
          <w:szCs w:val="28"/>
        </w:rPr>
        <w:t xml:space="preserve">замен: </w:t>
      </w:r>
      <w:proofErr w:type="spellStart"/>
      <w:r w:rsidR="00876450" w:rsidRPr="00526677">
        <w:rPr>
          <w:rFonts w:ascii="Times New Roman" w:hAnsi="Times New Roman"/>
          <w:i/>
          <w:sz w:val="28"/>
          <w:szCs w:val="28"/>
        </w:rPr>
        <w:t>Рд=Рт</w:t>
      </w:r>
      <w:r w:rsidR="004C1CF6" w:rsidRPr="00526677">
        <w:rPr>
          <w:rFonts w:ascii="Times New Roman" w:hAnsi="Times New Roman"/>
          <w:i/>
          <w:sz w:val="28"/>
          <w:szCs w:val="28"/>
        </w:rPr>
        <w:t>+Рб+Рэ</w:t>
      </w:r>
      <w:proofErr w:type="spellEnd"/>
      <w:r w:rsidR="004C1CF6" w:rsidRPr="00526677">
        <w:rPr>
          <w:rFonts w:ascii="Times New Roman" w:hAnsi="Times New Roman"/>
          <w:i/>
          <w:sz w:val="28"/>
          <w:szCs w:val="28"/>
        </w:rPr>
        <w:t>, где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26677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526677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26677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52667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26677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526677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526677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26677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526677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526677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26677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="004C1CF6"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526677">
        <w:rPr>
          <w:rFonts w:ascii="Times New Roman" w:hAnsi="Times New Roman"/>
          <w:i/>
          <w:sz w:val="28"/>
          <w:szCs w:val="28"/>
        </w:rPr>
        <w:t xml:space="preserve"> </w:t>
      </w:r>
      <w:r w:rsidRPr="00526677">
        <w:rPr>
          <w:rFonts w:ascii="Times New Roman" w:hAnsi="Times New Roman"/>
          <w:i/>
          <w:sz w:val="28"/>
          <w:szCs w:val="28"/>
        </w:rPr>
        <w:t>текущий</w:t>
      </w:r>
      <w:r w:rsidR="004C1CF6" w:rsidRPr="00526677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526677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526677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526677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  <w:proofErr w:type="gramEnd"/>
    </w:p>
    <w:p w:rsidR="004C1CF6" w:rsidRPr="00E836D2" w:rsidRDefault="004C1CF6" w:rsidP="00637CF9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E836D2" w:rsidRDefault="00AA41C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</w:p>
    <w:p w:rsidR="007E7400" w:rsidRPr="0031236E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1236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31236E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</w:t>
      </w:r>
      <w:r w:rsidR="00AB3842">
        <w:rPr>
          <w:rFonts w:ascii="Times New Roman" w:hAnsi="Times New Roman"/>
          <w:i/>
          <w:color w:val="000000"/>
          <w:sz w:val="28"/>
          <w:szCs w:val="28"/>
        </w:rPr>
        <w:t>ё</w:t>
      </w:r>
      <w:r w:rsidR="00065CD5" w:rsidRPr="0031236E">
        <w:rPr>
          <w:rFonts w:ascii="Times New Roman" w:hAnsi="Times New Roman"/>
          <w:i/>
          <w:color w:val="000000"/>
          <w:sz w:val="28"/>
          <w:szCs w:val="28"/>
        </w:rPr>
        <w:t>тного рейтинга.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31236E" w:rsidRDefault="00A76E7B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31236E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31236E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lastRenderedPageBreak/>
        <w:t>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637CF9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236E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1236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31236E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31236E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05796" w:rsidRDefault="00505796" w:rsidP="00637CF9">
      <w:pPr>
        <w:pStyle w:val="af3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6AFF" w:rsidRPr="00EC6AFF">
              <w:rPr>
                <w:sz w:val="28"/>
                <w:szCs w:val="28"/>
              </w:rPr>
              <w:t>Функция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6AFF" w:rsidRPr="00EC6AFF">
              <w:rPr>
                <w:sz w:val="28"/>
                <w:szCs w:val="28"/>
              </w:rPr>
              <w:t>Этиология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6AFF" w:rsidRPr="00EC6AFF">
              <w:rPr>
                <w:sz w:val="28"/>
                <w:szCs w:val="28"/>
              </w:rPr>
              <w:t>Патогенез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6AFF" w:rsidRPr="00EC6AFF">
              <w:rPr>
                <w:sz w:val="28"/>
                <w:szCs w:val="28"/>
              </w:rPr>
              <w:t>Классификация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C6AFF" w:rsidRPr="00EC6AFF">
              <w:rPr>
                <w:sz w:val="28"/>
                <w:szCs w:val="28"/>
              </w:rPr>
              <w:t>Клинические особенности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C6AFF" w:rsidRPr="00EC6AFF">
              <w:rPr>
                <w:sz w:val="28"/>
                <w:szCs w:val="28"/>
              </w:rPr>
              <w:t>Дифференциальные признаки поражения отдельных ветвей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C6AFF" w:rsidRPr="00EC6AFF">
              <w:rPr>
                <w:sz w:val="28"/>
                <w:szCs w:val="28"/>
              </w:rPr>
              <w:t>Лечение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6AFF" w:rsidRPr="00EC6AFF">
              <w:rPr>
                <w:sz w:val="28"/>
                <w:szCs w:val="28"/>
              </w:rPr>
              <w:t xml:space="preserve">Ведущие клинические проявления </w:t>
            </w:r>
            <w:proofErr w:type="spellStart"/>
            <w:r w:rsidR="00EC6AFF" w:rsidRPr="00EC6AFF">
              <w:rPr>
                <w:sz w:val="28"/>
                <w:szCs w:val="28"/>
              </w:rPr>
              <w:t>одонтогенной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невралгии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C6AFF" w:rsidRPr="00EC6AFF">
              <w:rPr>
                <w:sz w:val="28"/>
                <w:szCs w:val="28"/>
              </w:rPr>
              <w:t xml:space="preserve">Клинические особенности </w:t>
            </w:r>
            <w:proofErr w:type="spellStart"/>
            <w:r w:rsidR="00EC6AFF" w:rsidRPr="00EC6AFF">
              <w:rPr>
                <w:sz w:val="28"/>
                <w:szCs w:val="28"/>
              </w:rPr>
              <w:t>послегерпетического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поражения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C6AFF" w:rsidRPr="00EC6AFF">
              <w:rPr>
                <w:sz w:val="28"/>
                <w:szCs w:val="28"/>
              </w:rPr>
              <w:t xml:space="preserve">Принципы лечения </w:t>
            </w:r>
            <w:proofErr w:type="spellStart"/>
            <w:r w:rsidR="00EC6AFF" w:rsidRPr="00EC6AFF">
              <w:rPr>
                <w:sz w:val="28"/>
                <w:szCs w:val="28"/>
              </w:rPr>
              <w:t>послегерпетического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поражения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EC6AFF" w:rsidRPr="00EC6AFF">
              <w:rPr>
                <w:sz w:val="28"/>
                <w:szCs w:val="28"/>
              </w:rPr>
              <w:t>Клинические особенности невралгии ушно-височного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C6AFF" w:rsidRPr="00EC6AFF">
              <w:rPr>
                <w:sz w:val="28"/>
                <w:szCs w:val="28"/>
              </w:rPr>
              <w:t>Диагностика и лечение ушно-височного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EC6AFF" w:rsidRPr="00EC6AFF">
              <w:rPr>
                <w:sz w:val="28"/>
                <w:szCs w:val="28"/>
              </w:rPr>
              <w:t>Клинические признаки невропатии верхнего и нижнего альвеолярных нервов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EC6AFF" w:rsidRPr="00EC6AFF">
              <w:rPr>
                <w:sz w:val="28"/>
                <w:szCs w:val="28"/>
              </w:rPr>
              <w:t>Особенности клиники ятрогенных невропатий тройничного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EC6AFF" w:rsidRPr="00EC6AFF">
              <w:rPr>
                <w:sz w:val="28"/>
                <w:szCs w:val="28"/>
              </w:rPr>
              <w:t xml:space="preserve">Механизм возникновения </w:t>
            </w:r>
            <w:proofErr w:type="spellStart"/>
            <w:r w:rsidR="00EC6AFF" w:rsidRPr="00EC6AFF">
              <w:rPr>
                <w:sz w:val="28"/>
                <w:szCs w:val="28"/>
              </w:rPr>
              <w:t>нейропатии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C6AFF" w:rsidRPr="00EC6AFF">
              <w:rPr>
                <w:sz w:val="28"/>
                <w:szCs w:val="28"/>
              </w:rPr>
              <w:t>Дифференциальная диагностика центрального и периферического пареза мимических мышц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AB48D0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EC6AFF" w:rsidRPr="00EC6AFF">
              <w:rPr>
                <w:sz w:val="28"/>
                <w:szCs w:val="28"/>
              </w:rPr>
              <w:t xml:space="preserve">Клиника </w:t>
            </w:r>
            <w:proofErr w:type="spellStart"/>
            <w:r w:rsidR="00EC6AFF" w:rsidRPr="00EC6AFF">
              <w:rPr>
                <w:sz w:val="28"/>
                <w:szCs w:val="28"/>
              </w:rPr>
              <w:t>прозоплегии</w:t>
            </w:r>
            <w:proofErr w:type="spellEnd"/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EC6AFF" w:rsidRPr="00EC6AFF">
              <w:rPr>
                <w:sz w:val="28"/>
                <w:szCs w:val="28"/>
              </w:rPr>
              <w:t>Патогенетическое лечение невропатии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EC6AFF" w:rsidRPr="00EC6AFF">
              <w:rPr>
                <w:sz w:val="28"/>
                <w:szCs w:val="28"/>
              </w:rPr>
              <w:t>Физиотерапевтическое лечение невропатии лицевого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EC6AFF" w:rsidRPr="00EC6AFF">
              <w:rPr>
                <w:sz w:val="28"/>
                <w:szCs w:val="28"/>
              </w:rPr>
              <w:t>Этиология и клинические особенности синдрома Ханта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C6AFF" w:rsidRPr="00EC6AFF">
              <w:rPr>
                <w:sz w:val="28"/>
                <w:szCs w:val="28"/>
              </w:rPr>
              <w:t>Этиологическое лечение синдрома поражения узла колена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C6AFF" w:rsidRPr="00EC6AFF">
              <w:rPr>
                <w:sz w:val="28"/>
                <w:szCs w:val="28"/>
              </w:rPr>
              <w:t>Функции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  <w:r w:rsidR="00EC6AFF" w:rsidRPr="00EC6AFF">
              <w:rPr>
                <w:sz w:val="28"/>
                <w:szCs w:val="28"/>
              </w:rPr>
              <w:t>Этиология и патогенез невралгии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EC6AFF" w:rsidRPr="00EC6AFF">
              <w:rPr>
                <w:sz w:val="28"/>
                <w:szCs w:val="28"/>
              </w:rPr>
              <w:t>Принципы лечения невралгии языкоглоточного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EC6AFF" w:rsidRPr="00EC6AFF">
              <w:rPr>
                <w:sz w:val="28"/>
                <w:szCs w:val="28"/>
              </w:rPr>
              <w:t>Диагностика и принципы лечения верхнего гортанного нерва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EC6AFF" w:rsidRPr="00EC6AFF">
              <w:rPr>
                <w:sz w:val="28"/>
                <w:szCs w:val="28"/>
              </w:rPr>
              <w:t>Клинические особенности и принципы лечения невропатии подъязычного нерва.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EC6AFF" w:rsidRPr="00EC6AFF">
              <w:rPr>
                <w:sz w:val="28"/>
                <w:szCs w:val="28"/>
              </w:rPr>
              <w:t xml:space="preserve">Диагностика </w:t>
            </w:r>
            <w:proofErr w:type="spellStart"/>
            <w:r w:rsidR="00EC6AFF" w:rsidRPr="00EC6AFF">
              <w:rPr>
                <w:sz w:val="28"/>
                <w:szCs w:val="28"/>
              </w:rPr>
              <w:t>ганглионита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реснитчатого узла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EC6AFF" w:rsidRPr="00EC6AFF">
              <w:rPr>
                <w:sz w:val="28"/>
                <w:szCs w:val="28"/>
              </w:rPr>
              <w:t xml:space="preserve">Методы лечения и группы препаратов, которые назначаются у больных с синдромом </w:t>
            </w:r>
            <w:proofErr w:type="spellStart"/>
            <w:r w:rsidR="00EC6AFF" w:rsidRPr="00EC6AFF">
              <w:rPr>
                <w:sz w:val="28"/>
                <w:szCs w:val="28"/>
              </w:rPr>
              <w:t>Оппенгайма</w:t>
            </w:r>
            <w:proofErr w:type="spellEnd"/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EC6AFF" w:rsidRPr="00EC6AFF">
              <w:rPr>
                <w:sz w:val="28"/>
                <w:szCs w:val="28"/>
              </w:rPr>
              <w:t xml:space="preserve">Клинические особенности </w:t>
            </w:r>
            <w:proofErr w:type="spellStart"/>
            <w:r w:rsidR="00EC6AFF" w:rsidRPr="00EC6AFF">
              <w:rPr>
                <w:sz w:val="28"/>
                <w:szCs w:val="28"/>
              </w:rPr>
              <w:t>гангионита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подчелюстного и подъязычного узлов</w:t>
            </w:r>
          </w:p>
        </w:tc>
      </w:tr>
      <w:tr w:rsidR="00EC6AFF" w:rsidRPr="008B7E34" w:rsidTr="00C24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FF" w:rsidRPr="00EC6AFF" w:rsidRDefault="00275ECE" w:rsidP="00EC6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bookmarkStart w:id="2" w:name="_GoBack"/>
            <w:bookmarkEnd w:id="2"/>
            <w:r w:rsidR="00EC6AFF" w:rsidRPr="00EC6AFF">
              <w:rPr>
                <w:sz w:val="28"/>
                <w:szCs w:val="28"/>
              </w:rPr>
              <w:t xml:space="preserve">Диагностика и методы лечения </w:t>
            </w:r>
            <w:proofErr w:type="spellStart"/>
            <w:r w:rsidR="00EC6AFF" w:rsidRPr="00EC6AFF">
              <w:rPr>
                <w:sz w:val="28"/>
                <w:szCs w:val="28"/>
              </w:rPr>
              <w:t>гангионита</w:t>
            </w:r>
            <w:proofErr w:type="spellEnd"/>
            <w:r w:rsidR="00EC6AFF" w:rsidRPr="00EC6AFF">
              <w:rPr>
                <w:sz w:val="28"/>
                <w:szCs w:val="28"/>
              </w:rPr>
              <w:t xml:space="preserve"> подчелюстного и подъязычного узлов</w:t>
            </w:r>
          </w:p>
        </w:tc>
      </w:tr>
    </w:tbl>
    <w:p w:rsidR="00505796" w:rsidRPr="00505796" w:rsidRDefault="00505796" w:rsidP="00EC6AFF">
      <w:pPr>
        <w:pStyle w:val="af3"/>
        <w:spacing w:line="276" w:lineRule="auto"/>
        <w:ind w:firstLine="567"/>
        <w:jc w:val="both"/>
        <w:rPr>
          <w:sz w:val="28"/>
          <w:szCs w:val="28"/>
        </w:rPr>
      </w:pPr>
    </w:p>
    <w:p w:rsidR="00505796" w:rsidRPr="00E836D2" w:rsidRDefault="00505796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05796" w:rsidRDefault="00505796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К стоматологу обратился больной К. 43 лет </w:t>
      </w:r>
      <w:proofErr w:type="gramStart"/>
      <w:r w:rsidRPr="004E5C7A">
        <w:rPr>
          <w:color w:val="000000"/>
          <w:sz w:val="28"/>
          <w:szCs w:val="28"/>
        </w:rPr>
        <w:t>с жалобами на боли в области неба с отдачей в левое ухо</w:t>
      </w:r>
      <w:proofErr w:type="gramEnd"/>
      <w:r w:rsidRPr="004E5C7A">
        <w:rPr>
          <w:color w:val="000000"/>
          <w:sz w:val="28"/>
          <w:szCs w:val="28"/>
        </w:rPr>
        <w:t xml:space="preserve">, головные боли, на высыпания в области языка и «перекос лица». </w:t>
      </w:r>
      <w:proofErr w:type="gramStart"/>
      <w:r w:rsidRPr="004E5C7A">
        <w:rPr>
          <w:color w:val="000000"/>
          <w:sz w:val="28"/>
          <w:szCs w:val="28"/>
        </w:rPr>
        <w:t xml:space="preserve">При объективном исследовании выявлено: периферический парез лицевой мускулатуры слева,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в области левой ушной раковины, </w:t>
      </w:r>
      <w:proofErr w:type="spellStart"/>
      <w:r w:rsidRPr="004E5C7A">
        <w:rPr>
          <w:color w:val="000000"/>
          <w:sz w:val="28"/>
          <w:szCs w:val="28"/>
        </w:rPr>
        <w:t>герпетические</w:t>
      </w:r>
      <w:proofErr w:type="spellEnd"/>
      <w:r w:rsidRPr="004E5C7A">
        <w:rPr>
          <w:color w:val="000000"/>
          <w:sz w:val="28"/>
          <w:szCs w:val="28"/>
        </w:rPr>
        <w:t xml:space="preserve"> высыпания на левой 1/2 языка,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и снижение вкуса на передних 2/3 языка слева, сухость глаза слева и </w:t>
      </w:r>
      <w:proofErr w:type="spellStart"/>
      <w:r w:rsidRPr="004E5C7A">
        <w:rPr>
          <w:color w:val="000000"/>
          <w:sz w:val="28"/>
          <w:szCs w:val="28"/>
        </w:rPr>
        <w:t>гиперакузия</w:t>
      </w:r>
      <w:proofErr w:type="spellEnd"/>
      <w:r w:rsidRPr="004E5C7A">
        <w:rPr>
          <w:color w:val="000000"/>
          <w:sz w:val="28"/>
          <w:szCs w:val="28"/>
        </w:rPr>
        <w:t>.</w:t>
      </w:r>
      <w:proofErr w:type="gramEnd"/>
    </w:p>
    <w:p w:rsidR="004E5C7A" w:rsidRPr="004E5C7A" w:rsidRDefault="004E5C7A" w:rsidP="004E5C7A">
      <w:pPr>
        <w:pStyle w:val="p431"/>
        <w:spacing w:before="9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2</w:t>
      </w:r>
    </w:p>
    <w:p w:rsidR="004E5C7A" w:rsidRPr="004E5C7A" w:rsidRDefault="004E5C7A" w:rsidP="004E5C7A">
      <w:pPr>
        <w:pStyle w:val="p190"/>
        <w:spacing w:before="21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больного 62 лет после протезирования появились приступообразные боли в передних 2/3 языка справа, которые провоцируются приемом пищи, разговором.</w:t>
      </w:r>
    </w:p>
    <w:p w:rsidR="004E5C7A" w:rsidRPr="004E5C7A" w:rsidRDefault="004E5C7A" w:rsidP="004E5C7A">
      <w:pPr>
        <w:pStyle w:val="p134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обследовании выявляется легкая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на передних 2/3 языка справа. Прием анальгетиков снимает боль.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2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3</w:t>
      </w:r>
    </w:p>
    <w:p w:rsidR="004E5C7A" w:rsidRPr="004E5C7A" w:rsidRDefault="004E5C7A" w:rsidP="004E5C7A">
      <w:pPr>
        <w:pStyle w:val="p190"/>
        <w:spacing w:before="21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Больная 56 лет в течение 8 лет страдает гипертонической болезнью. Во время экстракции зуба почувствовала головную боль, тошноту, слабость в правых конечностях</w:t>
      </w:r>
    </w:p>
    <w:p w:rsidR="004E5C7A" w:rsidRPr="004E5C7A" w:rsidRDefault="004E5C7A" w:rsidP="004E5C7A">
      <w:pPr>
        <w:pStyle w:val="p28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4E5C7A">
        <w:rPr>
          <w:rStyle w:val="ft12"/>
          <w:rFonts w:eastAsiaTheme="majorEastAsia"/>
          <w:color w:val="000000"/>
          <w:sz w:val="28"/>
          <w:szCs w:val="28"/>
        </w:rPr>
        <w:t>и</w:t>
      </w:r>
      <w:r w:rsidRPr="004E5C7A">
        <w:rPr>
          <w:rStyle w:val="ft63"/>
          <w:color w:val="000000"/>
          <w:sz w:val="28"/>
          <w:szCs w:val="28"/>
        </w:rPr>
        <w:t>затруднение</w:t>
      </w:r>
      <w:proofErr w:type="spellEnd"/>
      <w:r w:rsidRPr="004E5C7A">
        <w:rPr>
          <w:rStyle w:val="ft63"/>
          <w:color w:val="000000"/>
          <w:sz w:val="28"/>
          <w:szCs w:val="28"/>
        </w:rPr>
        <w:t xml:space="preserve"> речи, речь окружающих понимала.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proofErr w:type="spellStart"/>
      <w:r w:rsidRPr="004E5C7A">
        <w:rPr>
          <w:rStyle w:val="ft12"/>
          <w:rFonts w:eastAsiaTheme="majorEastAsia"/>
          <w:color w:val="000000"/>
          <w:sz w:val="28"/>
          <w:szCs w:val="28"/>
        </w:rPr>
        <w:lastRenderedPageBreak/>
        <w:t>В</w:t>
      </w:r>
      <w:r w:rsidRPr="004E5C7A">
        <w:rPr>
          <w:rStyle w:val="ft64"/>
          <w:color w:val="000000"/>
          <w:sz w:val="28"/>
          <w:szCs w:val="28"/>
        </w:rPr>
        <w:t>неврологическом</w:t>
      </w:r>
      <w:proofErr w:type="spellEnd"/>
      <w:r w:rsidRPr="004E5C7A">
        <w:rPr>
          <w:rStyle w:val="ft64"/>
          <w:color w:val="000000"/>
          <w:sz w:val="28"/>
          <w:szCs w:val="28"/>
        </w:rPr>
        <w:t xml:space="preserve"> </w:t>
      </w:r>
      <w:proofErr w:type="gramStart"/>
      <w:r w:rsidRPr="004E5C7A">
        <w:rPr>
          <w:rStyle w:val="ft64"/>
          <w:color w:val="000000"/>
          <w:sz w:val="28"/>
          <w:szCs w:val="28"/>
        </w:rPr>
        <w:t>статусе</w:t>
      </w:r>
      <w:proofErr w:type="gramEnd"/>
      <w:r w:rsidRPr="004E5C7A">
        <w:rPr>
          <w:rStyle w:val="ft64"/>
          <w:color w:val="000000"/>
          <w:sz w:val="28"/>
          <w:szCs w:val="28"/>
        </w:rPr>
        <w:t xml:space="preserve"> выявлено: снижение мышечной силы, повышение мышечного тонуса в правых конечностях, асимметрия сухожильных рефлексов D&gt;S симптом </w:t>
      </w:r>
      <w:proofErr w:type="spellStart"/>
      <w:r w:rsidRPr="004E5C7A">
        <w:rPr>
          <w:rStyle w:val="ft64"/>
          <w:color w:val="000000"/>
          <w:sz w:val="28"/>
          <w:szCs w:val="28"/>
        </w:rPr>
        <w:t>Бабинского</w:t>
      </w:r>
      <w:proofErr w:type="spellEnd"/>
      <w:r w:rsidRPr="004E5C7A">
        <w:rPr>
          <w:rStyle w:val="ft64"/>
          <w:color w:val="000000"/>
          <w:sz w:val="28"/>
          <w:szCs w:val="28"/>
        </w:rPr>
        <w:t xml:space="preserve">. ЛД – 220/105 мм </w:t>
      </w:r>
      <w:proofErr w:type="spellStart"/>
      <w:r w:rsidRPr="004E5C7A">
        <w:rPr>
          <w:rStyle w:val="ft64"/>
          <w:color w:val="000000"/>
          <w:sz w:val="28"/>
          <w:szCs w:val="28"/>
        </w:rPr>
        <w:t>рт.ст</w:t>
      </w:r>
      <w:proofErr w:type="spellEnd"/>
      <w:r w:rsidRPr="004E5C7A">
        <w:rPr>
          <w:rStyle w:val="ft64"/>
          <w:color w:val="000000"/>
          <w:sz w:val="28"/>
          <w:szCs w:val="28"/>
        </w:rPr>
        <w:t>.</w:t>
      </w:r>
    </w:p>
    <w:p w:rsidR="004E5C7A" w:rsidRPr="004E5C7A" w:rsidRDefault="004E5C7A" w:rsidP="004E5C7A">
      <w:pPr>
        <w:pStyle w:val="p7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диагноз.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4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Больная 36 лет страдает хроническим гайморитом. В клинику поступила с жалобами на приступообразные боли в области правого глазного яблока, надбровья и правой половины носа, </w:t>
      </w:r>
      <w:proofErr w:type="gramStart"/>
      <w:r w:rsidRPr="004E5C7A">
        <w:rPr>
          <w:color w:val="000000"/>
          <w:sz w:val="28"/>
          <w:szCs w:val="28"/>
        </w:rPr>
        <w:t>возникающих</w:t>
      </w:r>
      <w:proofErr w:type="gramEnd"/>
      <w:r w:rsidRPr="004E5C7A">
        <w:rPr>
          <w:color w:val="000000"/>
          <w:sz w:val="28"/>
          <w:szCs w:val="28"/>
        </w:rPr>
        <w:t xml:space="preserve"> на фоне охлаждения. Боли сопровождаются обильным слезотечением, набуханием слизистой оболочки правой половины носа и выделением жидкого секрета. Приступ боли может держаться в течение нескольких часов.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Объективно: болезненность при пальпации внутреннего угла правого глаза,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в правой </w:t>
      </w:r>
      <w:proofErr w:type="spellStart"/>
      <w:r w:rsidRPr="004E5C7A">
        <w:rPr>
          <w:color w:val="000000"/>
          <w:sz w:val="28"/>
          <w:szCs w:val="28"/>
        </w:rPr>
        <w:t>орбикулярной</w:t>
      </w:r>
      <w:proofErr w:type="spellEnd"/>
      <w:r w:rsidRPr="004E5C7A">
        <w:rPr>
          <w:color w:val="000000"/>
          <w:sz w:val="28"/>
          <w:szCs w:val="28"/>
        </w:rPr>
        <w:t xml:space="preserve"> области.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5</w:t>
      </w:r>
    </w:p>
    <w:p w:rsidR="004E5C7A" w:rsidRPr="004E5C7A" w:rsidRDefault="004E5C7A" w:rsidP="004E5C7A">
      <w:pPr>
        <w:pStyle w:val="p332"/>
        <w:spacing w:before="21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60 лет обратился к</w:t>
      </w:r>
      <w:r w:rsidRPr="004E5C7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E5C7A">
        <w:rPr>
          <w:color w:val="000000"/>
          <w:sz w:val="28"/>
          <w:szCs w:val="28"/>
        </w:rPr>
        <w:t>врачу-стоматологус</w:t>
      </w:r>
      <w:proofErr w:type="spellEnd"/>
      <w:r w:rsidRPr="004E5C7A">
        <w:rPr>
          <w:color w:val="000000"/>
          <w:sz w:val="28"/>
          <w:szCs w:val="28"/>
        </w:rPr>
        <w:t xml:space="preserve"> жалобами на приступообразный характер болей в верхней челюсти справа, преимущественно в области верхних коренных зубов, в области щеки. Приступ длится в течение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1–2мин, провоцируется приемом пищи, разговором.</w:t>
      </w:r>
    </w:p>
    <w:p w:rsidR="004E5C7A" w:rsidRPr="004E5C7A" w:rsidRDefault="004E5C7A" w:rsidP="004E5C7A">
      <w:pPr>
        <w:pStyle w:val="p14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объективном обследовании выявляется резкая болезненность точки выхода2-йветви тройничного нерва слева, при смещении кожи в области верхней губы возникает приступ </w:t>
      </w:r>
      <w:proofErr w:type="spellStart"/>
      <w:r w:rsidRPr="004E5C7A">
        <w:rPr>
          <w:color w:val="000000"/>
          <w:sz w:val="28"/>
          <w:szCs w:val="28"/>
        </w:rPr>
        <w:t>резчайших</w:t>
      </w:r>
      <w:proofErr w:type="spellEnd"/>
      <w:r w:rsidRPr="004E5C7A">
        <w:rPr>
          <w:color w:val="000000"/>
          <w:sz w:val="28"/>
          <w:szCs w:val="28"/>
        </w:rPr>
        <w:t xml:space="preserve"> болей. После экстракции2-гокоренного зуба болевой синдром не купирован. Больной направлен к неврологу.</w:t>
      </w:r>
    </w:p>
    <w:p w:rsidR="004E5C7A" w:rsidRPr="004E5C7A" w:rsidRDefault="004E5C7A" w:rsidP="004E5C7A">
      <w:pPr>
        <w:pStyle w:val="p433"/>
        <w:spacing w:before="4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6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48 лет обратился к врачу с жалобами на резкие боли пульсирующего характера в течение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3-хдней в области щеки и челюсти.</w:t>
      </w:r>
    </w:p>
    <w:p w:rsidR="004E5C7A" w:rsidRPr="004E5C7A" w:rsidRDefault="004E5C7A" w:rsidP="004E5C7A">
      <w:pPr>
        <w:pStyle w:val="p5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Справа заметил отек в области щеки. После лечения кариозного зуба и </w:t>
      </w:r>
      <w:proofErr w:type="spellStart"/>
      <w:r w:rsidRPr="004E5C7A">
        <w:rPr>
          <w:color w:val="000000"/>
          <w:sz w:val="28"/>
          <w:szCs w:val="28"/>
        </w:rPr>
        <w:t>депульпирования</w:t>
      </w:r>
      <w:proofErr w:type="spellEnd"/>
      <w:r w:rsidRPr="004E5C7A">
        <w:rPr>
          <w:color w:val="000000"/>
          <w:sz w:val="28"/>
          <w:szCs w:val="28"/>
        </w:rPr>
        <w:t xml:space="preserve"> боль значительно уменьшилась, на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>2-есутки полностью прекратилась. При пальпации точек выхода тройничного нерва болей нет, чувствительных расстройств на лице нет.</w:t>
      </w:r>
    </w:p>
    <w:p w:rsidR="004E5C7A" w:rsidRPr="004E5C7A" w:rsidRDefault="004E5C7A" w:rsidP="004E5C7A">
      <w:pPr>
        <w:pStyle w:val="p433"/>
        <w:spacing w:before="4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клинический и топический диагнозы.</w:t>
      </w:r>
    </w:p>
    <w:p w:rsidR="00B4604A" w:rsidRDefault="00B4604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B4604A" w:rsidRDefault="00B4604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7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больной 34 лет после экстракции зуба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 xml:space="preserve">(2-гонижнего </w:t>
      </w:r>
      <w:proofErr w:type="spellStart"/>
      <w:r w:rsidRPr="004E5C7A">
        <w:rPr>
          <w:color w:val="000000"/>
          <w:sz w:val="28"/>
          <w:szCs w:val="28"/>
        </w:rPr>
        <w:t>премоляра</w:t>
      </w:r>
      <w:proofErr w:type="spellEnd"/>
      <w:r w:rsidRPr="004E5C7A">
        <w:rPr>
          <w:color w:val="000000"/>
          <w:sz w:val="28"/>
          <w:szCs w:val="28"/>
        </w:rPr>
        <w:t>) возникло осложнение (остеомиелит нижней челюсти). На5-есутки заболевания у больной резко поднялась температура (до 38,5º), появились головные боли, рвота.</w:t>
      </w:r>
    </w:p>
    <w:p w:rsidR="004E5C7A" w:rsidRPr="004E5C7A" w:rsidRDefault="004E5C7A" w:rsidP="004E5C7A">
      <w:pPr>
        <w:pStyle w:val="p51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объективном исследовании выявлены положительные симптомы </w:t>
      </w:r>
      <w:proofErr w:type="spellStart"/>
      <w:r w:rsidRPr="004E5C7A">
        <w:rPr>
          <w:color w:val="000000"/>
          <w:sz w:val="28"/>
          <w:szCs w:val="28"/>
        </w:rPr>
        <w:t>Кернига</w:t>
      </w:r>
      <w:proofErr w:type="spellEnd"/>
      <w:r w:rsidRPr="004E5C7A">
        <w:rPr>
          <w:color w:val="000000"/>
          <w:sz w:val="28"/>
          <w:szCs w:val="28"/>
        </w:rPr>
        <w:t xml:space="preserve"> 130, </w:t>
      </w:r>
      <w:proofErr w:type="spellStart"/>
      <w:r w:rsidRPr="004E5C7A">
        <w:rPr>
          <w:color w:val="000000"/>
          <w:sz w:val="28"/>
          <w:szCs w:val="28"/>
        </w:rPr>
        <w:t>Брудзинского</w:t>
      </w:r>
      <w:proofErr w:type="spellEnd"/>
      <w:r w:rsidRPr="004E5C7A">
        <w:rPr>
          <w:color w:val="000000"/>
          <w:sz w:val="28"/>
          <w:szCs w:val="28"/>
        </w:rPr>
        <w:t>, ригидность мышц затылка 4 см.</w:t>
      </w:r>
    </w:p>
    <w:p w:rsidR="004E5C7A" w:rsidRPr="004E5C7A" w:rsidRDefault="004E5C7A" w:rsidP="004E5C7A">
      <w:pPr>
        <w:pStyle w:val="p138"/>
        <w:spacing w:before="1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8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Больной 66 лет в течение 12 лет болен гипертонической болезнью. В анамнезе дважды перенес гипертонический криз. Во время протезирования зубов в кабинете врача почувствовал резкую головную боль, на 10 мин потерял сознание. Когда пришел в себя, жаловался на сильнейшую головную боль, тошноту, дважды была рвота.</w:t>
      </w:r>
    </w:p>
    <w:p w:rsidR="004E5C7A" w:rsidRPr="004E5C7A" w:rsidRDefault="004E5C7A" w:rsidP="004E5C7A">
      <w:pPr>
        <w:pStyle w:val="p36"/>
        <w:spacing w:before="4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обследовании больного врач скорой помощи выявил положительные </w:t>
      </w:r>
      <w:proofErr w:type="spellStart"/>
      <w:r w:rsidRPr="004E5C7A">
        <w:rPr>
          <w:color w:val="000000"/>
          <w:sz w:val="28"/>
          <w:szCs w:val="28"/>
        </w:rPr>
        <w:t>менингеальные</w:t>
      </w:r>
      <w:proofErr w:type="spellEnd"/>
      <w:r w:rsidRPr="004E5C7A">
        <w:rPr>
          <w:color w:val="000000"/>
          <w:sz w:val="28"/>
          <w:szCs w:val="28"/>
        </w:rPr>
        <w:t xml:space="preserve"> симптомы: ригидность мышц затылка 2 см, симптом </w:t>
      </w:r>
      <w:proofErr w:type="spellStart"/>
      <w:r w:rsidRPr="004E5C7A">
        <w:rPr>
          <w:color w:val="000000"/>
          <w:sz w:val="28"/>
          <w:szCs w:val="28"/>
        </w:rPr>
        <w:t>Кернига</w:t>
      </w:r>
      <w:proofErr w:type="spellEnd"/>
      <w:r w:rsidRPr="004E5C7A">
        <w:rPr>
          <w:color w:val="000000"/>
          <w:sz w:val="28"/>
          <w:szCs w:val="28"/>
        </w:rPr>
        <w:t xml:space="preserve">, </w:t>
      </w:r>
      <w:proofErr w:type="spellStart"/>
      <w:r w:rsidRPr="004E5C7A">
        <w:rPr>
          <w:color w:val="000000"/>
          <w:sz w:val="28"/>
          <w:szCs w:val="28"/>
        </w:rPr>
        <w:t>Брудзинского</w:t>
      </w:r>
      <w:proofErr w:type="spellEnd"/>
      <w:r w:rsidRPr="004E5C7A">
        <w:rPr>
          <w:color w:val="000000"/>
          <w:sz w:val="28"/>
          <w:szCs w:val="28"/>
        </w:rPr>
        <w:t>.</w:t>
      </w:r>
    </w:p>
    <w:p w:rsidR="004E5C7A" w:rsidRPr="004E5C7A" w:rsidRDefault="004E5C7A" w:rsidP="004E5C7A">
      <w:pPr>
        <w:pStyle w:val="p133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и топический диагнозы.</w:t>
      </w:r>
    </w:p>
    <w:p w:rsidR="004E5C7A" w:rsidRPr="004E5C7A" w:rsidRDefault="004E5C7A" w:rsidP="004E5C7A">
      <w:pPr>
        <w:pStyle w:val="p430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9</w:t>
      </w:r>
    </w:p>
    <w:p w:rsidR="004E5C7A" w:rsidRPr="004E5C7A" w:rsidRDefault="004E5C7A" w:rsidP="004E5C7A">
      <w:pPr>
        <w:pStyle w:val="p434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Больной 24 лет после </w:t>
      </w:r>
      <w:proofErr w:type="spellStart"/>
      <w:r w:rsidRPr="004E5C7A">
        <w:rPr>
          <w:color w:val="000000"/>
          <w:sz w:val="28"/>
          <w:szCs w:val="28"/>
        </w:rPr>
        <w:t>автоаварии</w:t>
      </w:r>
      <w:proofErr w:type="spellEnd"/>
      <w:r w:rsidRPr="004E5C7A">
        <w:rPr>
          <w:color w:val="000000"/>
          <w:sz w:val="28"/>
          <w:szCs w:val="28"/>
        </w:rPr>
        <w:t xml:space="preserve"> доставлен в приемное отделение областной больницы. О случившемся больной не помнит. Жалуется на сильную головную боль, тошноту, однократно была рвота.</w:t>
      </w:r>
    </w:p>
    <w:p w:rsidR="004E5C7A" w:rsidRPr="004E5C7A" w:rsidRDefault="004E5C7A" w:rsidP="004E5C7A">
      <w:pPr>
        <w:pStyle w:val="p36"/>
        <w:spacing w:before="4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объективном исследовании выявляется легкий левосторонний гемипарез, положительные </w:t>
      </w:r>
      <w:proofErr w:type="spellStart"/>
      <w:r w:rsidRPr="004E5C7A">
        <w:rPr>
          <w:color w:val="000000"/>
          <w:sz w:val="28"/>
          <w:szCs w:val="28"/>
        </w:rPr>
        <w:t>менингеальные</w:t>
      </w:r>
      <w:proofErr w:type="spellEnd"/>
      <w:r w:rsidRPr="004E5C7A">
        <w:rPr>
          <w:color w:val="000000"/>
          <w:sz w:val="28"/>
          <w:szCs w:val="28"/>
        </w:rPr>
        <w:t xml:space="preserve"> симптомы, из правого уха выделяется светлая жидкость. В правой височной области имеется припухлость мягких тканей, асимметрия лицевой мускулатуры, больной с трудом открывает рот. На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 xml:space="preserve">2-есутки состояние ухудшилось, усилились головные боли, появился </w:t>
      </w:r>
      <w:proofErr w:type="spellStart"/>
      <w:r w:rsidRPr="004E5C7A">
        <w:rPr>
          <w:color w:val="000000"/>
          <w:sz w:val="28"/>
          <w:szCs w:val="28"/>
        </w:rPr>
        <w:t>мидриаз</w:t>
      </w:r>
      <w:proofErr w:type="spellEnd"/>
      <w:r w:rsidRPr="004E5C7A">
        <w:rPr>
          <w:color w:val="000000"/>
          <w:sz w:val="28"/>
          <w:szCs w:val="28"/>
        </w:rPr>
        <w:t xml:space="preserve"> справа, пульс 52 уд</w:t>
      </w:r>
      <w:proofErr w:type="gramStart"/>
      <w:r w:rsidRPr="004E5C7A">
        <w:rPr>
          <w:color w:val="000000"/>
          <w:sz w:val="28"/>
          <w:szCs w:val="28"/>
        </w:rPr>
        <w:t>.</w:t>
      </w:r>
      <w:proofErr w:type="gramEnd"/>
      <w:r w:rsidRPr="004E5C7A">
        <w:rPr>
          <w:color w:val="000000"/>
          <w:sz w:val="28"/>
          <w:szCs w:val="28"/>
        </w:rPr>
        <w:t xml:space="preserve"> </w:t>
      </w:r>
      <w:proofErr w:type="gramStart"/>
      <w:r w:rsidRPr="004E5C7A">
        <w:rPr>
          <w:color w:val="000000"/>
          <w:sz w:val="28"/>
          <w:szCs w:val="28"/>
        </w:rPr>
        <w:t>в</w:t>
      </w:r>
      <w:proofErr w:type="gramEnd"/>
      <w:r w:rsidRPr="004E5C7A">
        <w:rPr>
          <w:color w:val="000000"/>
          <w:sz w:val="28"/>
          <w:szCs w:val="28"/>
        </w:rPr>
        <w:t xml:space="preserve"> мин, ЛД 140/80 мм </w:t>
      </w:r>
      <w:proofErr w:type="spellStart"/>
      <w:r w:rsidRPr="004E5C7A">
        <w:rPr>
          <w:color w:val="000000"/>
          <w:sz w:val="28"/>
          <w:szCs w:val="28"/>
        </w:rPr>
        <w:t>рт.ст</w:t>
      </w:r>
      <w:proofErr w:type="spellEnd"/>
      <w:r w:rsidRPr="004E5C7A">
        <w:rPr>
          <w:color w:val="000000"/>
          <w:sz w:val="28"/>
          <w:szCs w:val="28"/>
        </w:rPr>
        <w:t>. Определить топический и клинический диагнозы, дополнительные методы обследования и тактику ведения.</w:t>
      </w: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10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Больная 56 лет обратилась к врачу с жалобами на ощущение жжения, покалывания, пощипывания в области языка и слизистой полости рта. (2 недели назад – протезирование зубов).</w:t>
      </w:r>
    </w:p>
    <w:p w:rsidR="004E5C7A" w:rsidRPr="004E5C7A" w:rsidRDefault="004E5C7A" w:rsidP="004E5C7A">
      <w:pPr>
        <w:pStyle w:val="p77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При осмотре стоматолог обнаружил неправильный прикус. Изменений со стороны языка и слизистой полости рта не выявлено.</w:t>
      </w:r>
    </w:p>
    <w:p w:rsidR="004E5C7A" w:rsidRPr="004E5C7A" w:rsidRDefault="004E5C7A" w:rsidP="004E5C7A">
      <w:pPr>
        <w:pStyle w:val="p138"/>
        <w:spacing w:before="1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Определить топический и клинический диагнозы.</w:t>
      </w: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11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У женщины 40 лет на третий день после удаления |4 возникли постоянные боли в области верхней челюсти и щеки слева. В этой зоне периодически появлялись пульсирующие острые боли, которые продолжались несколько часов. При осмотре определялась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в области крыла носа и верхней губы слева, болезненность точки выхода</w:t>
      </w:r>
      <w:r w:rsidRPr="004E5C7A">
        <w:rPr>
          <w:rStyle w:val="apple-converted-space"/>
          <w:color w:val="000000"/>
          <w:sz w:val="28"/>
          <w:szCs w:val="28"/>
        </w:rPr>
        <w:t> </w:t>
      </w:r>
      <w:r w:rsidRPr="004E5C7A">
        <w:rPr>
          <w:color w:val="000000"/>
          <w:sz w:val="28"/>
          <w:szCs w:val="28"/>
        </w:rPr>
        <w:t xml:space="preserve">2-йветви тройничного нерва при пальпации. </w:t>
      </w:r>
      <w:proofErr w:type="spellStart"/>
      <w:r w:rsidRPr="004E5C7A">
        <w:rPr>
          <w:color w:val="000000"/>
          <w:sz w:val="28"/>
          <w:szCs w:val="28"/>
        </w:rPr>
        <w:t>Триггерных</w:t>
      </w:r>
      <w:proofErr w:type="spellEnd"/>
      <w:r w:rsidRPr="004E5C7A">
        <w:rPr>
          <w:color w:val="000000"/>
          <w:sz w:val="28"/>
          <w:szCs w:val="28"/>
        </w:rPr>
        <w:t xml:space="preserve"> зон нет.</w:t>
      </w:r>
    </w:p>
    <w:p w:rsidR="004E5C7A" w:rsidRPr="004E5C7A" w:rsidRDefault="004E5C7A" w:rsidP="004E5C7A">
      <w:pPr>
        <w:pStyle w:val="p437"/>
        <w:spacing w:before="7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 и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12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У женщины 50 лет при подготовке к протезированию удалено несколько зубов верхней челюсти слева, после чего стали возникать продолжительные приступы жгучей боли в области правой половины верхней челюсти. Приступ длится от 40 до 50 минут. Между п</w:t>
      </w:r>
      <w:r w:rsidRPr="009D65FB">
        <w:rPr>
          <w:color w:val="000000" w:themeColor="text1"/>
          <w:sz w:val="28"/>
          <w:szCs w:val="28"/>
        </w:rPr>
        <w:t>рис</w:t>
      </w:r>
      <w:r w:rsidRPr="004E5C7A">
        <w:rPr>
          <w:color w:val="000000"/>
          <w:sz w:val="28"/>
          <w:szCs w:val="28"/>
        </w:rPr>
        <w:t>тупами сохраняется ноющая боль в верхней челюсти. На высоте боли отечность десны, болезненность при глубокой и поверхностной пальпации кожной проекции верхнего зубного сплетения.</w:t>
      </w:r>
    </w:p>
    <w:p w:rsidR="004E5C7A" w:rsidRPr="004E5C7A" w:rsidRDefault="004E5C7A" w:rsidP="004E5C7A">
      <w:pPr>
        <w:pStyle w:val="p431"/>
        <w:spacing w:before="9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 и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13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Больной 43 лет жалуется на головную боль, недомогание, повышение температуры. Через 2 дня появились жгучие боли в области лба, глаза, височной области слева. Спустя три дня в области лба, роговицы глаза появились </w:t>
      </w:r>
      <w:proofErr w:type="spellStart"/>
      <w:r w:rsidRPr="004E5C7A">
        <w:rPr>
          <w:color w:val="000000"/>
          <w:sz w:val="28"/>
          <w:szCs w:val="28"/>
        </w:rPr>
        <w:t>герпетические</w:t>
      </w:r>
      <w:proofErr w:type="spellEnd"/>
      <w:r w:rsidRPr="004E5C7A">
        <w:rPr>
          <w:color w:val="000000"/>
          <w:sz w:val="28"/>
          <w:szCs w:val="28"/>
        </w:rPr>
        <w:t xml:space="preserve"> высыпания. Боль в этой области усилилась, </w:t>
      </w:r>
      <w:proofErr w:type="spellStart"/>
      <w:r w:rsidRPr="004E5C7A">
        <w:rPr>
          <w:color w:val="000000"/>
          <w:sz w:val="28"/>
          <w:szCs w:val="28"/>
        </w:rPr>
        <w:t>иррадиирует</w:t>
      </w:r>
      <w:proofErr w:type="spellEnd"/>
      <w:r w:rsidRPr="004E5C7A">
        <w:rPr>
          <w:color w:val="000000"/>
          <w:sz w:val="28"/>
          <w:szCs w:val="28"/>
        </w:rPr>
        <w:t xml:space="preserve"> в нижнюю половину лица.</w:t>
      </w:r>
    </w:p>
    <w:p w:rsidR="004E5C7A" w:rsidRPr="004E5C7A" w:rsidRDefault="004E5C7A" w:rsidP="004E5C7A">
      <w:pPr>
        <w:pStyle w:val="p139"/>
        <w:spacing w:before="6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При осмотре – обильные </w:t>
      </w:r>
      <w:proofErr w:type="spellStart"/>
      <w:r w:rsidRPr="004E5C7A">
        <w:rPr>
          <w:color w:val="000000"/>
          <w:sz w:val="28"/>
          <w:szCs w:val="28"/>
        </w:rPr>
        <w:t>герпетические</w:t>
      </w:r>
      <w:proofErr w:type="spellEnd"/>
      <w:r w:rsidRPr="004E5C7A">
        <w:rPr>
          <w:color w:val="000000"/>
          <w:sz w:val="28"/>
          <w:szCs w:val="28"/>
        </w:rPr>
        <w:t xml:space="preserve"> высыпания на коже в височной области и роговице слева, </w:t>
      </w:r>
      <w:proofErr w:type="spellStart"/>
      <w:r w:rsidRPr="004E5C7A">
        <w:rPr>
          <w:color w:val="000000"/>
          <w:sz w:val="28"/>
          <w:szCs w:val="28"/>
        </w:rPr>
        <w:t>гиперстезия</w:t>
      </w:r>
      <w:proofErr w:type="spellEnd"/>
      <w:r w:rsidRPr="004E5C7A">
        <w:rPr>
          <w:color w:val="000000"/>
          <w:sz w:val="28"/>
          <w:szCs w:val="28"/>
        </w:rPr>
        <w:t xml:space="preserve"> на половине лица.</w:t>
      </w:r>
    </w:p>
    <w:p w:rsidR="004E5C7A" w:rsidRPr="004E5C7A" w:rsidRDefault="004E5C7A" w:rsidP="004E5C7A">
      <w:pPr>
        <w:pStyle w:val="p4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диагноз, назначить лечение.</w:t>
      </w:r>
    </w:p>
    <w:p w:rsidR="004E5C7A" w:rsidRPr="004E5C7A" w:rsidRDefault="004E5C7A" w:rsidP="004E5C7A">
      <w:pPr>
        <w:pStyle w:val="p438"/>
        <w:spacing w:before="19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ЗАДАЧА 14</w:t>
      </w:r>
    </w:p>
    <w:p w:rsidR="004E5C7A" w:rsidRPr="004E5C7A" w:rsidRDefault="004E5C7A" w:rsidP="004E5C7A">
      <w:pPr>
        <w:pStyle w:val="p326"/>
        <w:spacing w:before="19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 xml:space="preserve">У мальчика 14 лет после травмы левого глаза возникли приступообразные боли в области левого глазного яблока, надбровья, спинки носа. Продолжительность приступа – несколько часов. При осмотре – отечность века, </w:t>
      </w:r>
      <w:proofErr w:type="spellStart"/>
      <w:r w:rsidRPr="004E5C7A">
        <w:rPr>
          <w:color w:val="000000"/>
          <w:sz w:val="28"/>
          <w:szCs w:val="28"/>
        </w:rPr>
        <w:t>инъецированность</w:t>
      </w:r>
      <w:proofErr w:type="spellEnd"/>
      <w:r w:rsidRPr="004E5C7A">
        <w:rPr>
          <w:color w:val="000000"/>
          <w:sz w:val="28"/>
          <w:szCs w:val="28"/>
        </w:rPr>
        <w:t xml:space="preserve"> склер, слезотечение, светобоязнь. Улучшение наступило после смазывания анестетиками слизистой оболочки носа.</w:t>
      </w:r>
    </w:p>
    <w:p w:rsidR="004E5C7A" w:rsidRPr="004E5C7A" w:rsidRDefault="004E5C7A" w:rsidP="004E5C7A">
      <w:pPr>
        <w:pStyle w:val="p437"/>
        <w:spacing w:before="75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диагноз, назначить лечение.</w:t>
      </w:r>
    </w:p>
    <w:p w:rsidR="00B4604A" w:rsidRDefault="00B4604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B4604A" w:rsidRDefault="00B4604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</w:p>
    <w:p w:rsidR="004E5C7A" w:rsidRPr="004E5C7A" w:rsidRDefault="004E5C7A" w:rsidP="004E5C7A">
      <w:pPr>
        <w:pStyle w:val="p436"/>
        <w:spacing w:before="21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lastRenderedPageBreak/>
        <w:t>ЗАДАЧА 15</w:t>
      </w:r>
    </w:p>
    <w:p w:rsidR="004E5C7A" w:rsidRPr="004E5C7A" w:rsidRDefault="004E5C7A" w:rsidP="004E5C7A">
      <w:pPr>
        <w:pStyle w:val="p104"/>
        <w:spacing w:before="225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На следующий день после длительного переохлаждения мужчина 40 лет заметил «перекашивание» лица слева, сухость левого глаза, обостренное восприятие звуков этим ухом, нарушение вкуса на левой половине языка. Жидкая пища плохо удерживалась в полости рта. При осмотре глаз не закрывается, носогубная складка опущена, не удается попытка надуть левую щеку, вытянуть губу трубочкой.</w:t>
      </w:r>
    </w:p>
    <w:p w:rsidR="004E5C7A" w:rsidRPr="009D65FB" w:rsidRDefault="004E5C7A" w:rsidP="009D65FB">
      <w:pPr>
        <w:pStyle w:val="p70"/>
        <w:spacing w:before="60" w:beforeAutospacing="0" w:after="0" w:afterAutospacing="0" w:line="276" w:lineRule="auto"/>
        <w:rPr>
          <w:color w:val="000000"/>
          <w:sz w:val="28"/>
          <w:szCs w:val="28"/>
        </w:rPr>
      </w:pPr>
      <w:r w:rsidRPr="004E5C7A">
        <w:rPr>
          <w:color w:val="000000"/>
          <w:sz w:val="28"/>
          <w:szCs w:val="28"/>
        </w:rPr>
        <w:t>Поставить клинический диагноз, назначить лечение.</w:t>
      </w:r>
    </w:p>
    <w:p w:rsidR="004E5C7A" w:rsidRDefault="004E5C7A" w:rsidP="00637CF9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876450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505796">
        <w:rPr>
          <w:rFonts w:ascii="Times New Roman" w:hAnsi="Times New Roman"/>
          <w:color w:val="000000"/>
        </w:rPr>
        <w:t xml:space="preserve"> </w:t>
      </w:r>
      <w:r w:rsidRPr="00505796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Университета)</w:t>
      </w:r>
      <w:proofErr w:type="gramEnd"/>
    </w:p>
    <w:p w:rsidR="00876450" w:rsidRPr="00876450" w:rsidRDefault="00876450" w:rsidP="00637CF9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05796" w:rsidRDefault="00505796" w:rsidP="00637CF9">
      <w:pPr>
        <w:spacing w:after="16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9D65FB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637CF9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37CF9">
      <w:pPr>
        <w:spacing w:line="276" w:lineRule="auto"/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37CF9">
      <w:pPr>
        <w:spacing w:line="276" w:lineRule="auto"/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37CF9">
      <w:pPr>
        <w:spacing w:line="276" w:lineRule="auto"/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 ______________________________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>_____________________________</w:t>
      </w: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__________________________   </w:t>
      </w: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дисциплина_________________________________________________________</w:t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Default="007E740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876450" w:rsidRPr="00E836D2" w:rsidRDefault="00876450" w:rsidP="00637CF9">
      <w:pPr>
        <w:spacing w:line="276" w:lineRule="auto"/>
        <w:ind w:firstLine="709"/>
        <w:jc w:val="center"/>
        <w:rPr>
          <w:sz w:val="28"/>
          <w:szCs w:val="28"/>
        </w:rPr>
      </w:pPr>
    </w:p>
    <w:p w:rsidR="007E7400" w:rsidRDefault="009D65FB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ЗАЧЁТНЫЙ </w:t>
      </w:r>
      <w:r w:rsidR="00876450">
        <w:rPr>
          <w:b/>
          <w:sz w:val="28"/>
          <w:szCs w:val="28"/>
        </w:rPr>
        <w:t xml:space="preserve"> </w:t>
      </w:r>
      <w:r w:rsidR="007E7400" w:rsidRPr="00E836D2">
        <w:rPr>
          <w:b/>
          <w:sz w:val="28"/>
          <w:szCs w:val="28"/>
        </w:rPr>
        <w:t xml:space="preserve"> БИЛЕТ №___</w:t>
      </w:r>
    </w:p>
    <w:p w:rsidR="005108E6" w:rsidRPr="00E836D2" w:rsidRDefault="005108E6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ВАРИАНТ НАБОРА ТЕСТОВЫХ ЗАДАНИЙ №____/</w:t>
      </w: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1. ……………………………………………………………..……………………… </w:t>
      </w: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2. …………………………………………………………..………………………… </w:t>
      </w:r>
    </w:p>
    <w:p w:rsidR="00605973" w:rsidRP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 xml:space="preserve">…………………………………………………………..…………………………… </w:t>
      </w:r>
    </w:p>
    <w:p w:rsidR="00605973" w:rsidRPr="00605973" w:rsidRDefault="00605973" w:rsidP="00637CF9">
      <w:pPr>
        <w:spacing w:line="276" w:lineRule="auto"/>
        <w:jc w:val="center"/>
        <w:rPr>
          <w:sz w:val="28"/>
          <w:szCs w:val="28"/>
        </w:rPr>
      </w:pPr>
    </w:p>
    <w:p w:rsidR="00605973" w:rsidRPr="00605973" w:rsidRDefault="00605973" w:rsidP="00637CF9">
      <w:pPr>
        <w:spacing w:line="276" w:lineRule="auto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605973" w:rsidP="00637CF9">
      <w:pPr>
        <w:spacing w:line="276" w:lineRule="auto"/>
        <w:rPr>
          <w:sz w:val="28"/>
          <w:szCs w:val="28"/>
        </w:rPr>
      </w:pPr>
      <w:r w:rsidRPr="0060597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973" w:rsidRDefault="00605973" w:rsidP="00637CF9">
      <w:pPr>
        <w:spacing w:line="276" w:lineRule="auto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proofErr w:type="gramStart"/>
      <w:r w:rsidRPr="00E836D2">
        <w:rPr>
          <w:sz w:val="28"/>
          <w:szCs w:val="28"/>
        </w:rPr>
        <w:t xml:space="preserve"> _____________________________(_________________)</w:t>
      </w:r>
      <w:proofErr w:type="gramEnd"/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</w:t>
      </w:r>
      <w:proofErr w:type="gramStart"/>
      <w:r w:rsidRPr="00E836D2">
        <w:rPr>
          <w:sz w:val="28"/>
          <w:szCs w:val="28"/>
        </w:rPr>
        <w:t>__</w:t>
      </w:r>
      <w:r w:rsidR="00605973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5108E6" w:rsidRDefault="005108E6" w:rsidP="00637CF9">
      <w:pPr>
        <w:spacing w:line="276" w:lineRule="auto"/>
        <w:ind w:firstLine="709"/>
        <w:rPr>
          <w:sz w:val="28"/>
          <w:szCs w:val="28"/>
        </w:rPr>
      </w:pPr>
    </w:p>
    <w:p w:rsidR="007E7400" w:rsidRDefault="005108E6" w:rsidP="00637CF9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6241C1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C644AB" w:rsidRDefault="00C644AB" w:rsidP="00C644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Методические рекомендации </w:t>
      </w:r>
      <w:r>
        <w:rPr>
          <w:b/>
          <w:bCs/>
          <w:sz w:val="28"/>
          <w:szCs w:val="28"/>
        </w:rPr>
        <w:t xml:space="preserve">по применению </w:t>
      </w:r>
      <w:proofErr w:type="spellStart"/>
      <w:r>
        <w:rPr>
          <w:b/>
          <w:bCs/>
          <w:sz w:val="28"/>
          <w:szCs w:val="28"/>
        </w:rPr>
        <w:t>балльно-рейтинговой</w:t>
      </w:r>
      <w:proofErr w:type="spellEnd"/>
      <w:r>
        <w:rPr>
          <w:b/>
          <w:bCs/>
          <w:sz w:val="28"/>
          <w:szCs w:val="28"/>
        </w:rPr>
        <w:t xml:space="preserve"> 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>в рамках изучения дисциплины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 оценивания учебных достижений обучающихся по дисциплине в соответствии с положением «О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</w:p>
    <w:p w:rsidR="00C644AB" w:rsidRDefault="00C644AB" w:rsidP="00C644AB">
      <w:pPr>
        <w:pStyle w:val="a5"/>
        <w:widowControl/>
        <w:numPr>
          <w:ilvl w:val="0"/>
          <w:numId w:val="10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C644AB" w:rsidRDefault="00C644AB" w:rsidP="00C644AB">
      <w:pPr>
        <w:pStyle w:val="a5"/>
        <w:widowControl/>
        <w:numPr>
          <w:ilvl w:val="0"/>
          <w:numId w:val="10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</w:p>
    <w:p w:rsidR="00C644AB" w:rsidRDefault="00C644AB" w:rsidP="00C644AB">
      <w:pPr>
        <w:ind w:firstLine="709"/>
        <w:jc w:val="both"/>
        <w:rPr>
          <w:b/>
          <w:sz w:val="28"/>
          <w:szCs w:val="28"/>
        </w:rPr>
      </w:pPr>
      <w:r w:rsidRPr="00D940D6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</w:t>
      </w:r>
      <w:r w:rsidRPr="00D940D6">
        <w:rPr>
          <w:sz w:val="28"/>
          <w:szCs w:val="28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каждом семинаре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дисциплине (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).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C644AB" w:rsidRDefault="00C644AB" w:rsidP="00C644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C644AB" w:rsidRDefault="00C644AB" w:rsidP="00C644AB">
      <w:pPr>
        <w:ind w:firstLine="709"/>
        <w:jc w:val="both"/>
        <w:rPr>
          <w:sz w:val="28"/>
          <w:szCs w:val="28"/>
        </w:rPr>
      </w:pPr>
    </w:p>
    <w:p w:rsidR="00C644AB" w:rsidRDefault="00C644AB" w:rsidP="00C644AB">
      <w:pPr>
        <w:ind w:firstLine="709"/>
        <w:jc w:val="both"/>
        <w:rPr>
          <w:sz w:val="28"/>
          <w:szCs w:val="28"/>
        </w:rPr>
      </w:pPr>
    </w:p>
    <w:p w:rsidR="00C644AB" w:rsidRDefault="00C644AB" w:rsidP="00C644AB">
      <w:pPr>
        <w:ind w:firstLine="709"/>
        <w:jc w:val="both"/>
        <w:rPr>
          <w:sz w:val="28"/>
          <w:szCs w:val="28"/>
        </w:rPr>
      </w:pPr>
    </w:p>
    <w:p w:rsidR="00C644AB" w:rsidRDefault="00C644AB" w:rsidP="00C644A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C644AB" w:rsidRDefault="00C644AB" w:rsidP="00C644AB">
      <w:pPr>
        <w:pStyle w:val="af5"/>
        <w:spacing w:line="240" w:lineRule="auto"/>
        <w:rPr>
          <w:spacing w:val="2"/>
          <w:szCs w:val="28"/>
        </w:rPr>
      </w:pPr>
    </w:p>
    <w:p w:rsidR="00C644AB" w:rsidRDefault="00C644AB" w:rsidP="00C644A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 w:rsidRPr="00146C3B">
              <w:rPr>
                <w:b/>
                <w:sz w:val="28"/>
                <w:szCs w:val="28"/>
              </w:rPr>
              <w:t>Баллы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 w:rsidRPr="00146C3B"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 w:rsidRPr="00146C3B"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тестовых заданий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сертификата участника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полного объема практических навыков по изучаемой дисциплине согласно тематике практических занятий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выполнения практических навыков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лекций по дисциплине без пропусков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44AB" w:rsidTr="00550842">
        <w:tc>
          <w:tcPr>
            <w:tcW w:w="817" w:type="dxa"/>
          </w:tcPr>
          <w:p w:rsidR="00C644AB" w:rsidRDefault="00C644AB" w:rsidP="0055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C644AB" w:rsidRDefault="00C644AB" w:rsidP="0055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практических занятий по дисциплине без пропусков</w:t>
            </w:r>
          </w:p>
        </w:tc>
        <w:tc>
          <w:tcPr>
            <w:tcW w:w="2393" w:type="dxa"/>
          </w:tcPr>
          <w:p w:rsidR="00C644AB" w:rsidRDefault="00C644AB" w:rsidP="0055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 w:rsidR="00C644AB" w:rsidRPr="00146C3B" w:rsidRDefault="00C644AB" w:rsidP="0055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C644AB" w:rsidRDefault="00C644AB" w:rsidP="00C644AB"/>
    <w:p w:rsidR="00C644AB" w:rsidRDefault="00C644AB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637CF9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6C20B2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CD1A2B" w:rsidRDefault="007E7400" w:rsidP="00637CF9">
            <w:pPr>
              <w:spacing w:line="276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CD1A2B" w:rsidRDefault="007E7400" w:rsidP="00637C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CD1A2B" w:rsidRDefault="007E7400" w:rsidP="00637CF9">
            <w:pPr>
              <w:pStyle w:val="af3"/>
              <w:spacing w:line="276" w:lineRule="auto"/>
              <w:jc w:val="center"/>
              <w:rPr>
                <w:sz w:val="28"/>
                <w:szCs w:val="28"/>
              </w:rPr>
            </w:pPr>
            <w:r w:rsidRPr="00CD1A2B">
              <w:rPr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CD1A2B" w:rsidRDefault="007E7400" w:rsidP="00637CF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D1A2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EC2443" w:rsidRPr="003E6590" w:rsidRDefault="00EC2443" w:rsidP="00EC2443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ОПК-9  Способность к оценке морфофункциональных, физиологических состояний  и патологических процессов в организме человека для решения профессиональных задач.</w:t>
            </w:r>
          </w:p>
          <w:p w:rsidR="007E7400" w:rsidRPr="003E6590" w:rsidRDefault="007E7400" w:rsidP="00637C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637CF9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Знать</w:t>
            </w:r>
            <w:r w:rsidR="00EC2443" w:rsidRPr="003E6590">
              <w:rPr>
                <w:sz w:val="28"/>
                <w:szCs w:val="28"/>
              </w:rPr>
              <w:t xml:space="preserve">  особенности морфофункциональных, физиологических и патологических процессов в организме человека.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 w:rsidR="009A6514">
              <w:rPr>
                <w:color w:val="000000"/>
                <w:sz w:val="28"/>
                <w:szCs w:val="28"/>
              </w:rPr>
              <w:t>№1-10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EC2443">
            <w:pPr>
              <w:contextualSpacing/>
              <w:jc w:val="both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Уметь</w:t>
            </w:r>
            <w:r w:rsidR="00EC2443" w:rsidRPr="003E6590">
              <w:rPr>
                <w:sz w:val="28"/>
                <w:szCs w:val="28"/>
              </w:rPr>
              <w:t xml:space="preserve"> оценивать морфофункциональные, физиологические состояния и патологические процессы в организме человека.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9A6514">
              <w:rPr>
                <w:color w:val="000000"/>
                <w:sz w:val="28"/>
                <w:szCs w:val="28"/>
              </w:rPr>
              <w:t>№ 1,2,3,4,5.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637CF9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Владеть</w:t>
            </w:r>
            <w:r w:rsidR="00EC2443" w:rsidRPr="003E6590">
              <w:rPr>
                <w:sz w:val="28"/>
                <w:szCs w:val="28"/>
              </w:rPr>
              <w:t xml:space="preserve"> 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задач.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A6514">
              <w:rPr>
                <w:color w:val="000000"/>
                <w:sz w:val="28"/>
                <w:szCs w:val="28"/>
              </w:rPr>
              <w:t>6,7,8.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86655E" w:rsidRPr="003E6590" w:rsidRDefault="0086655E" w:rsidP="0086655E">
            <w:pPr>
              <w:contextualSpacing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590">
              <w:rPr>
                <w:sz w:val="28"/>
                <w:szCs w:val="28"/>
              </w:rPr>
              <w:t>ПК-</w:t>
            </w:r>
            <w:r w:rsidRPr="0075151C">
              <w:rPr>
                <w:sz w:val="28"/>
                <w:szCs w:val="28"/>
              </w:rPr>
              <w:t>5</w:t>
            </w:r>
            <w:r w:rsidRPr="003E6590">
              <w:rPr>
                <w:b/>
                <w:sz w:val="28"/>
                <w:szCs w:val="28"/>
              </w:rPr>
              <w:t xml:space="preserve">  </w:t>
            </w:r>
            <w:r w:rsidRPr="003E659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Готовность к сбору и анализу жалоб пациента, </w:t>
            </w:r>
            <w:r w:rsidRPr="003E6590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7E7400" w:rsidRPr="003E6590" w:rsidRDefault="007E7400" w:rsidP="0086655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86655E">
            <w:pPr>
              <w:pStyle w:val="af3"/>
              <w:spacing w:line="276" w:lineRule="auto"/>
              <w:rPr>
                <w:b/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lastRenderedPageBreak/>
              <w:t>Знать</w:t>
            </w:r>
            <w:r w:rsidR="00C24CFA" w:rsidRPr="003E6590">
              <w:rPr>
                <w:b/>
                <w:sz w:val="28"/>
                <w:szCs w:val="28"/>
              </w:rPr>
              <w:t>: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 особенности </w:t>
            </w:r>
            <w:r w:rsidRPr="003E6590">
              <w:rPr>
                <w:bCs/>
                <w:sz w:val="28"/>
                <w:szCs w:val="28"/>
              </w:rPr>
              <w:lastRenderedPageBreak/>
              <w:t xml:space="preserve">сбора анамнеза  жизни и заболевания у пациентов разного возраста 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 методику клинического и </w:t>
            </w:r>
            <w:proofErr w:type="spellStart"/>
            <w:r w:rsidRPr="003E6590">
              <w:rPr>
                <w:bCs/>
                <w:sz w:val="28"/>
                <w:szCs w:val="28"/>
              </w:rPr>
              <w:t>параклинического</w:t>
            </w:r>
            <w:proofErr w:type="spellEnd"/>
            <w:r w:rsidRPr="003E6590">
              <w:rPr>
                <w:bCs/>
                <w:sz w:val="28"/>
                <w:szCs w:val="28"/>
              </w:rPr>
              <w:t xml:space="preserve"> обследования пациентов разного возраста;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 диагностическую значимость современных </w:t>
            </w:r>
            <w:r w:rsidRPr="003E6590">
              <w:rPr>
                <w:sz w:val="28"/>
                <w:szCs w:val="28"/>
              </w:rPr>
              <w:t>методов исследования у пациентов разного возраста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 w:rsidR="009A6514">
              <w:rPr>
                <w:color w:val="000000"/>
                <w:sz w:val="28"/>
                <w:szCs w:val="28"/>
              </w:rPr>
              <w:t>№11,12,13,14.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86655E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Уметь</w:t>
            </w:r>
            <w:r w:rsidR="00C24CFA" w:rsidRPr="003E6590">
              <w:rPr>
                <w:sz w:val="28"/>
                <w:szCs w:val="28"/>
              </w:rPr>
              <w:t>: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</w:t>
            </w:r>
            <w:r w:rsidRPr="003E6590">
              <w:rPr>
                <w:sz w:val="28"/>
                <w:szCs w:val="28"/>
              </w:rPr>
              <w:t>проводить и интерпретировать опрос, клиническое обследование</w:t>
            </w:r>
            <w:r w:rsidRPr="003E6590">
              <w:rPr>
                <w:bCs/>
                <w:sz w:val="28"/>
                <w:szCs w:val="28"/>
              </w:rPr>
              <w:t xml:space="preserve"> пациента;</w:t>
            </w:r>
          </w:p>
          <w:p w:rsidR="00C24CFA" w:rsidRPr="003E6590" w:rsidRDefault="00C24CFA" w:rsidP="00C24CFA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>- обосновать  необходимость и объем лабораторного и инструментального обследования пациента на основании  полученных данных</w:t>
            </w:r>
          </w:p>
          <w:p w:rsidR="00C24CFA" w:rsidRPr="003E6590" w:rsidRDefault="00C24CFA" w:rsidP="00B714A1">
            <w:pPr>
              <w:contextualSpacing/>
              <w:rPr>
                <w:bCs/>
                <w:sz w:val="28"/>
                <w:szCs w:val="28"/>
              </w:rPr>
            </w:pPr>
            <w:r w:rsidRPr="003E6590">
              <w:rPr>
                <w:bCs/>
                <w:sz w:val="28"/>
                <w:szCs w:val="28"/>
              </w:rPr>
              <w:t xml:space="preserve">-интерпретировать результаты </w:t>
            </w:r>
            <w:proofErr w:type="spellStart"/>
            <w:r w:rsidRPr="003E6590">
              <w:rPr>
                <w:bCs/>
                <w:sz w:val="28"/>
                <w:szCs w:val="28"/>
              </w:rPr>
              <w:t>параклинического</w:t>
            </w:r>
            <w:proofErr w:type="spellEnd"/>
            <w:r w:rsidRPr="003E6590">
              <w:rPr>
                <w:bCs/>
                <w:sz w:val="28"/>
                <w:szCs w:val="28"/>
              </w:rPr>
              <w:t xml:space="preserve"> обследования;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A6514">
              <w:rPr>
                <w:color w:val="000000"/>
                <w:sz w:val="28"/>
                <w:szCs w:val="28"/>
              </w:rPr>
              <w:t>12,13,14,15.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B714A1" w:rsidRPr="003E6590" w:rsidRDefault="007E7400" w:rsidP="0086655E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Владеть</w:t>
            </w:r>
            <w:r w:rsidR="00B714A1" w:rsidRPr="003E6590">
              <w:rPr>
                <w:sz w:val="28"/>
                <w:szCs w:val="28"/>
              </w:rPr>
              <w:t xml:space="preserve"> всеми методами клинического обследования </w:t>
            </w:r>
            <w:r w:rsidR="00B714A1" w:rsidRPr="003E6590">
              <w:rPr>
                <w:sz w:val="28"/>
                <w:szCs w:val="28"/>
              </w:rPr>
              <w:lastRenderedPageBreak/>
              <w:t xml:space="preserve">пациентов </w:t>
            </w:r>
            <w:r w:rsidR="00B714A1" w:rsidRPr="003E6590">
              <w:rPr>
                <w:bCs/>
                <w:sz w:val="28"/>
                <w:szCs w:val="28"/>
              </w:rPr>
              <w:t xml:space="preserve"> разного возраста</w:t>
            </w:r>
          </w:p>
        </w:tc>
        <w:tc>
          <w:tcPr>
            <w:tcW w:w="3200" w:type="dxa"/>
          </w:tcPr>
          <w:p w:rsidR="007E7400" w:rsidRPr="00E836D2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9A6514">
              <w:rPr>
                <w:color w:val="000000"/>
                <w:sz w:val="28"/>
                <w:szCs w:val="28"/>
              </w:rPr>
              <w:t xml:space="preserve"> 7,8, 9,10.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825B31" w:rsidRPr="003E6590" w:rsidRDefault="00825B31" w:rsidP="00825B31">
            <w:pPr>
              <w:contextualSpacing/>
              <w:rPr>
                <w:b/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 xml:space="preserve">ПК-8 </w:t>
            </w:r>
            <w:r w:rsidRPr="003E6590">
              <w:rPr>
                <w:iCs/>
                <w:sz w:val="28"/>
                <w:szCs w:val="28"/>
              </w:rPr>
              <w:t>Способность</w:t>
            </w:r>
            <w:r w:rsidRPr="003E6590">
              <w:rPr>
                <w:i/>
                <w:sz w:val="28"/>
                <w:szCs w:val="28"/>
              </w:rPr>
              <w:t xml:space="preserve"> к </w:t>
            </w:r>
            <w:r w:rsidRPr="003E6590">
              <w:rPr>
                <w:iCs/>
                <w:sz w:val="28"/>
                <w:szCs w:val="28"/>
              </w:rPr>
              <w:t>определению тактики ведения больных</w:t>
            </w:r>
            <w:r w:rsidRPr="003E6590">
              <w:rPr>
                <w:i/>
                <w:sz w:val="28"/>
                <w:szCs w:val="28"/>
              </w:rPr>
              <w:t xml:space="preserve"> с </w:t>
            </w:r>
            <w:r w:rsidRPr="003E6590">
              <w:rPr>
                <w:iCs/>
                <w:sz w:val="28"/>
                <w:szCs w:val="28"/>
              </w:rPr>
              <w:t>различными стоматологическими заболеваниями</w:t>
            </w:r>
            <w:r w:rsidRPr="003E6590">
              <w:rPr>
                <w:i/>
                <w:sz w:val="28"/>
                <w:szCs w:val="28"/>
              </w:rPr>
              <w:t>.</w:t>
            </w:r>
          </w:p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B4F5B" w:rsidRPr="003E6590" w:rsidRDefault="007E7400" w:rsidP="00CB4F5B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Знать</w:t>
            </w:r>
            <w:proofErr w:type="gramStart"/>
            <w:r w:rsidR="006C20B2" w:rsidRPr="003E6590">
              <w:rPr>
                <w:sz w:val="28"/>
                <w:szCs w:val="28"/>
              </w:rPr>
              <w:t xml:space="preserve"> </w:t>
            </w:r>
            <w:r w:rsidR="00CB4F5B" w:rsidRPr="003E6590">
              <w:rPr>
                <w:sz w:val="28"/>
                <w:szCs w:val="28"/>
              </w:rPr>
              <w:t>:</w:t>
            </w:r>
            <w:proofErr w:type="gramEnd"/>
          </w:p>
          <w:p w:rsidR="00CB4F5B" w:rsidRPr="003E6590" w:rsidRDefault="00CB4F5B" w:rsidP="00CB4F5B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- этиологию, патогенез поражений черепно-мозговых нервов</w:t>
            </w:r>
          </w:p>
          <w:p w:rsidR="007E7400" w:rsidRPr="003E6590" w:rsidRDefault="00CB4F5B" w:rsidP="00CB4F5B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- методы обследования, диагностики и лечения отдельных нервов, нервных корешков и сплетений</w:t>
            </w:r>
          </w:p>
        </w:tc>
        <w:tc>
          <w:tcPr>
            <w:tcW w:w="3200" w:type="dxa"/>
          </w:tcPr>
          <w:p w:rsidR="007E7400" w:rsidRPr="00E836D2" w:rsidRDefault="00CB4F5B" w:rsidP="00CB4F5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16,17,18,19,20.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3E6590" w:rsidRDefault="007E7400" w:rsidP="00CB4F5B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Уметь</w:t>
            </w:r>
            <w:r w:rsidR="006C20B2" w:rsidRPr="003E6590">
              <w:rPr>
                <w:sz w:val="28"/>
                <w:szCs w:val="28"/>
              </w:rPr>
              <w:t xml:space="preserve"> </w:t>
            </w:r>
            <w:r w:rsidR="00CB4F5B" w:rsidRPr="003E6590">
              <w:rPr>
                <w:sz w:val="28"/>
                <w:szCs w:val="28"/>
              </w:rPr>
              <w:t>проводить диагностику и лечение поражений отдельных нервов, нервных корешков и сплетений</w:t>
            </w:r>
          </w:p>
        </w:tc>
        <w:tc>
          <w:tcPr>
            <w:tcW w:w="3200" w:type="dxa"/>
          </w:tcPr>
          <w:p w:rsidR="007E7400" w:rsidRPr="00E836D2" w:rsidRDefault="00CB4F5B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№3,4,6,9,10.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3E6590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B4F5B" w:rsidRPr="003E6590" w:rsidRDefault="007E7400" w:rsidP="00CB4F5B">
            <w:pPr>
              <w:contextualSpacing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Владеть</w:t>
            </w:r>
            <w:r w:rsidR="006C20B2" w:rsidRPr="003E6590">
              <w:rPr>
                <w:sz w:val="28"/>
                <w:szCs w:val="28"/>
              </w:rPr>
              <w:t xml:space="preserve"> </w:t>
            </w:r>
            <w:r w:rsidR="00CB4F5B" w:rsidRPr="003E6590">
              <w:rPr>
                <w:sz w:val="28"/>
                <w:szCs w:val="28"/>
              </w:rPr>
              <w:t>методами лечения пациентов с поражением отдельных нервов, нервных корешков и сплетений</w:t>
            </w:r>
          </w:p>
          <w:p w:rsidR="007E7400" w:rsidRPr="003E6590" w:rsidRDefault="00CB4F5B" w:rsidP="00CB4F5B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3E6590">
              <w:rPr>
                <w:sz w:val="28"/>
                <w:szCs w:val="28"/>
              </w:rPr>
              <w:t>Приобрести опыт тактики ведения больных с поражением отдельных нервов, нервных корешков и сплетений</w:t>
            </w:r>
          </w:p>
        </w:tc>
        <w:tc>
          <w:tcPr>
            <w:tcW w:w="3200" w:type="dxa"/>
          </w:tcPr>
          <w:p w:rsidR="007E7400" w:rsidRPr="00E836D2" w:rsidRDefault="00CA5D5F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№7,11,12,14,15.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7E7400" w:rsidRPr="00A6211E" w:rsidRDefault="005C4A47" w:rsidP="005C4A4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t xml:space="preserve">ПК 11 Готовность к определению необходимости </w:t>
            </w:r>
            <w:r w:rsidRPr="00A6211E">
              <w:rPr>
                <w:sz w:val="28"/>
                <w:szCs w:val="28"/>
              </w:rPr>
              <w:lastRenderedPageBreak/>
              <w:t xml:space="preserve">применения природных лечебных факторов, лекарственной, </w:t>
            </w:r>
            <w:proofErr w:type="spellStart"/>
            <w:r w:rsidRPr="00A6211E">
              <w:rPr>
                <w:sz w:val="28"/>
                <w:szCs w:val="28"/>
              </w:rPr>
              <w:t>немедикаментозной</w:t>
            </w:r>
            <w:proofErr w:type="spellEnd"/>
            <w:r w:rsidRPr="00A6211E">
              <w:rPr>
                <w:sz w:val="28"/>
                <w:szCs w:val="28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359" w:type="dxa"/>
          </w:tcPr>
          <w:p w:rsidR="007E7400" w:rsidRPr="00A6211E" w:rsidRDefault="007E7400" w:rsidP="005C4A47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lastRenderedPageBreak/>
              <w:t>Знать</w:t>
            </w:r>
            <w:r w:rsidR="006C20B2" w:rsidRPr="00A6211E">
              <w:rPr>
                <w:sz w:val="28"/>
                <w:szCs w:val="28"/>
              </w:rPr>
              <w:t xml:space="preserve"> </w:t>
            </w:r>
            <w:r w:rsidR="000A4CF9" w:rsidRPr="00A6211E">
              <w:rPr>
                <w:sz w:val="28"/>
                <w:szCs w:val="28"/>
              </w:rPr>
              <w:t xml:space="preserve">методы лечения и показания к их </w:t>
            </w:r>
            <w:r w:rsidR="000A4CF9" w:rsidRPr="00A6211E">
              <w:rPr>
                <w:sz w:val="28"/>
                <w:szCs w:val="28"/>
              </w:rPr>
              <w:lastRenderedPageBreak/>
              <w:t>применению, механизм лечебного действия лечебной физкультуры и физиотерапии, показания и противопоказания к их назначению, особенности их проведения.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№3,4,9,11,14,15,20,21.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A6211E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A6211E" w:rsidRDefault="007E7400" w:rsidP="00A6211E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t>Уметь</w:t>
            </w:r>
            <w:r w:rsidR="006C20B2" w:rsidRPr="00A6211E">
              <w:rPr>
                <w:sz w:val="28"/>
                <w:szCs w:val="28"/>
              </w:rPr>
              <w:t xml:space="preserve"> </w:t>
            </w:r>
            <w:r w:rsidR="000A4CF9" w:rsidRPr="00A6211E">
              <w:rPr>
                <w:sz w:val="28"/>
                <w:szCs w:val="28"/>
              </w:rPr>
              <w:t xml:space="preserve">разбираться в вопросах применения средств медицинской реабилитации в целях профилактики и лечения различных заболеваний. 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№5,7,8,9,11,12.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6C20B2" w:rsidRDefault="007E7400" w:rsidP="00637CF9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A6211E" w:rsidRDefault="007E7400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A6211E" w:rsidRDefault="007E7400" w:rsidP="005C4A47">
            <w:pPr>
              <w:pStyle w:val="af3"/>
              <w:spacing w:line="276" w:lineRule="auto"/>
              <w:rPr>
                <w:sz w:val="28"/>
                <w:szCs w:val="28"/>
              </w:rPr>
            </w:pPr>
            <w:r w:rsidRPr="00A6211E">
              <w:rPr>
                <w:sz w:val="28"/>
                <w:szCs w:val="28"/>
              </w:rPr>
              <w:t>Владеть</w:t>
            </w:r>
            <w:r w:rsidR="00952DA4" w:rsidRPr="00A6211E">
              <w:rPr>
                <w:sz w:val="28"/>
                <w:szCs w:val="28"/>
              </w:rPr>
              <w:t xml:space="preserve"> </w:t>
            </w:r>
            <w:r w:rsidR="00A6211E" w:rsidRPr="00A6211E">
              <w:rPr>
                <w:sz w:val="28"/>
                <w:szCs w:val="28"/>
              </w:rPr>
              <w:t>средствами и методами медицинской реабилитации</w:t>
            </w:r>
          </w:p>
        </w:tc>
        <w:tc>
          <w:tcPr>
            <w:tcW w:w="3200" w:type="dxa"/>
          </w:tcPr>
          <w:p w:rsidR="007E7400" w:rsidRPr="00E836D2" w:rsidRDefault="000A4CF9" w:rsidP="00637CF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№9,10,12.</w:t>
            </w:r>
          </w:p>
        </w:tc>
      </w:tr>
    </w:tbl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637C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20B2" w:rsidRPr="00A37B5C" w:rsidRDefault="006C20B2" w:rsidP="00637CF9">
      <w:pPr>
        <w:spacing w:line="276" w:lineRule="auto"/>
        <w:ind w:firstLine="567"/>
        <w:jc w:val="both"/>
        <w:rPr>
          <w:sz w:val="28"/>
          <w:szCs w:val="28"/>
        </w:rPr>
      </w:pPr>
    </w:p>
    <w:p w:rsidR="005108E6" w:rsidRDefault="005108E6" w:rsidP="00637CF9">
      <w:pPr>
        <w:spacing w:line="276" w:lineRule="auto"/>
      </w:pPr>
    </w:p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C053F9" w15:done="0"/>
  <w15:commentEx w15:paraId="2A626335" w15:paraIdParent="61C053F9" w15:done="0"/>
  <w15:commentEx w15:paraId="771A4EE4" w15:done="0"/>
  <w15:commentEx w15:paraId="39428CF0" w15:paraIdParent="771A4EE4" w15:done="0"/>
  <w15:commentEx w15:paraId="1CDC619E" w15:done="0"/>
  <w15:commentEx w15:paraId="4BE2A2CD" w15:done="0"/>
  <w15:commentEx w15:paraId="1BF56B7C" w15:done="0"/>
  <w15:commentEx w15:paraId="444B8F15" w15:paraIdParent="1BF56B7C" w15:done="0"/>
  <w15:commentEx w15:paraId="7FFD7C00" w15:done="0"/>
  <w15:commentEx w15:paraId="31293456" w15:done="0"/>
  <w15:commentEx w15:paraId="23D6EB0C" w15:paraIdParent="31293456" w15:done="0"/>
  <w15:commentEx w15:paraId="14C99B3D" w15:done="0"/>
  <w15:commentEx w15:paraId="4A8F7FD8" w15:paraIdParent="14C99B3D" w15:done="0"/>
  <w15:commentEx w15:paraId="14C82927" w15:done="0"/>
  <w15:commentEx w15:paraId="15553E64" w15:done="0"/>
  <w15:commentEx w15:paraId="045037B1" w15:paraIdParent="15553E64" w15:done="0"/>
  <w15:commentEx w15:paraId="024743E5" w15:done="0"/>
  <w15:commentEx w15:paraId="124C05FA" w15:paraIdParent="024743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06" w:rsidRDefault="000F7506" w:rsidP="007E7400">
      <w:r>
        <w:separator/>
      </w:r>
    </w:p>
  </w:endnote>
  <w:endnote w:type="continuationSeparator" w:id="0">
    <w:p w:rsidR="000F7506" w:rsidRDefault="000F7506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24CFA" w:rsidRDefault="00FE69E9">
        <w:pPr>
          <w:pStyle w:val="aa"/>
          <w:jc w:val="right"/>
        </w:pPr>
        <w:fldSimple w:instr="PAGE   \* MERGEFORMAT">
          <w:r w:rsidR="00C644AB">
            <w:rPr>
              <w:noProof/>
            </w:rPr>
            <w:t>35</w:t>
          </w:r>
        </w:fldSimple>
      </w:p>
    </w:sdtContent>
  </w:sdt>
  <w:p w:rsidR="00C24CFA" w:rsidRDefault="00C24C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06" w:rsidRDefault="000F7506" w:rsidP="007E7400">
      <w:r>
        <w:separator/>
      </w:r>
    </w:p>
  </w:footnote>
  <w:footnote w:type="continuationSeparator" w:id="0">
    <w:p w:rsidR="000F7506" w:rsidRDefault="000F7506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3DE"/>
    <w:multiLevelType w:val="hybridMultilevel"/>
    <w:tmpl w:val="2E0E4A4E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36F05A32"/>
    <w:multiLevelType w:val="hybridMultilevel"/>
    <w:tmpl w:val="177EA62E"/>
    <w:lvl w:ilvl="0" w:tplc="0419000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2046"/>
    <w:multiLevelType w:val="hybridMultilevel"/>
    <w:tmpl w:val="87F65A34"/>
    <w:lvl w:ilvl="0" w:tplc="A8EAAD16">
      <w:start w:val="1"/>
      <w:numFmt w:val="russianLower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586D0C8D"/>
    <w:multiLevelType w:val="hybridMultilevel"/>
    <w:tmpl w:val="60424064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09A5"/>
    <w:multiLevelType w:val="hybridMultilevel"/>
    <w:tmpl w:val="3D7C45DA"/>
    <w:lvl w:ilvl="0" w:tplc="A8EAAD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Поспелова Светлана Валерьевна">
    <w15:presenceInfo w15:providerId="AD" w15:userId="S-1-5-21-2251071487-3918285957-1827440691-12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65CD5"/>
    <w:rsid w:val="00072247"/>
    <w:rsid w:val="00082392"/>
    <w:rsid w:val="000A3B4D"/>
    <w:rsid w:val="000A4CF9"/>
    <w:rsid w:val="000B1ACC"/>
    <w:rsid w:val="000F7506"/>
    <w:rsid w:val="00112D09"/>
    <w:rsid w:val="001130D0"/>
    <w:rsid w:val="00135213"/>
    <w:rsid w:val="001523F2"/>
    <w:rsid w:val="00155CBF"/>
    <w:rsid w:val="00167768"/>
    <w:rsid w:val="00171EE4"/>
    <w:rsid w:val="00182134"/>
    <w:rsid w:val="00183033"/>
    <w:rsid w:val="001A7CC8"/>
    <w:rsid w:val="001C2CB7"/>
    <w:rsid w:val="001F3DC2"/>
    <w:rsid w:val="002005CF"/>
    <w:rsid w:val="0020529F"/>
    <w:rsid w:val="00275ECE"/>
    <w:rsid w:val="00292D45"/>
    <w:rsid w:val="002A7905"/>
    <w:rsid w:val="002B039B"/>
    <w:rsid w:val="002C61F2"/>
    <w:rsid w:val="002D223E"/>
    <w:rsid w:val="002F1CA2"/>
    <w:rsid w:val="002F38D6"/>
    <w:rsid w:val="002F4915"/>
    <w:rsid w:val="002F7B4A"/>
    <w:rsid w:val="00303A7C"/>
    <w:rsid w:val="00306795"/>
    <w:rsid w:val="0031236E"/>
    <w:rsid w:val="003316FC"/>
    <w:rsid w:val="0033574E"/>
    <w:rsid w:val="00365D8C"/>
    <w:rsid w:val="003735B0"/>
    <w:rsid w:val="0037498E"/>
    <w:rsid w:val="00374C34"/>
    <w:rsid w:val="00387DF6"/>
    <w:rsid w:val="003A612F"/>
    <w:rsid w:val="003B1CB3"/>
    <w:rsid w:val="003C47AD"/>
    <w:rsid w:val="003E6590"/>
    <w:rsid w:val="003E6D6F"/>
    <w:rsid w:val="004233D9"/>
    <w:rsid w:val="004338C5"/>
    <w:rsid w:val="00446719"/>
    <w:rsid w:val="00450FF5"/>
    <w:rsid w:val="00464FC3"/>
    <w:rsid w:val="00486D44"/>
    <w:rsid w:val="00487CEF"/>
    <w:rsid w:val="004A5C19"/>
    <w:rsid w:val="004C1CF6"/>
    <w:rsid w:val="004D178C"/>
    <w:rsid w:val="004D4B3D"/>
    <w:rsid w:val="004E5C7A"/>
    <w:rsid w:val="00500CF6"/>
    <w:rsid w:val="00505796"/>
    <w:rsid w:val="005108E6"/>
    <w:rsid w:val="00515A36"/>
    <w:rsid w:val="00526677"/>
    <w:rsid w:val="005349AA"/>
    <w:rsid w:val="00542B25"/>
    <w:rsid w:val="005C4A47"/>
    <w:rsid w:val="005D0F74"/>
    <w:rsid w:val="005D2A35"/>
    <w:rsid w:val="00605973"/>
    <w:rsid w:val="006122EA"/>
    <w:rsid w:val="00612EBB"/>
    <w:rsid w:val="006241C1"/>
    <w:rsid w:val="00637CF9"/>
    <w:rsid w:val="00690164"/>
    <w:rsid w:val="00695472"/>
    <w:rsid w:val="006C20B2"/>
    <w:rsid w:val="006D5191"/>
    <w:rsid w:val="006E2F2A"/>
    <w:rsid w:val="006E3ED3"/>
    <w:rsid w:val="006F10CE"/>
    <w:rsid w:val="006F1758"/>
    <w:rsid w:val="006F67C5"/>
    <w:rsid w:val="0070627D"/>
    <w:rsid w:val="00723A5E"/>
    <w:rsid w:val="00734F4E"/>
    <w:rsid w:val="00745706"/>
    <w:rsid w:val="00746EB9"/>
    <w:rsid w:val="0075151C"/>
    <w:rsid w:val="007A3A71"/>
    <w:rsid w:val="007B5D43"/>
    <w:rsid w:val="007C6C06"/>
    <w:rsid w:val="007E7400"/>
    <w:rsid w:val="007F021F"/>
    <w:rsid w:val="007F0912"/>
    <w:rsid w:val="0080448C"/>
    <w:rsid w:val="008173C5"/>
    <w:rsid w:val="00825B31"/>
    <w:rsid w:val="0086655E"/>
    <w:rsid w:val="00876450"/>
    <w:rsid w:val="008B0D64"/>
    <w:rsid w:val="008B2D5A"/>
    <w:rsid w:val="008B7EE5"/>
    <w:rsid w:val="008D23E6"/>
    <w:rsid w:val="008E07BD"/>
    <w:rsid w:val="008F3B86"/>
    <w:rsid w:val="008F5F0F"/>
    <w:rsid w:val="009148AC"/>
    <w:rsid w:val="00952DA4"/>
    <w:rsid w:val="009654FD"/>
    <w:rsid w:val="00984163"/>
    <w:rsid w:val="00996382"/>
    <w:rsid w:val="009A6514"/>
    <w:rsid w:val="009D0344"/>
    <w:rsid w:val="009D418E"/>
    <w:rsid w:val="009D5819"/>
    <w:rsid w:val="009D65FB"/>
    <w:rsid w:val="009E0FFA"/>
    <w:rsid w:val="009E162E"/>
    <w:rsid w:val="009F2213"/>
    <w:rsid w:val="00A30436"/>
    <w:rsid w:val="00A37B5C"/>
    <w:rsid w:val="00A6211E"/>
    <w:rsid w:val="00A65328"/>
    <w:rsid w:val="00A76E7B"/>
    <w:rsid w:val="00AA0B9D"/>
    <w:rsid w:val="00AA41C0"/>
    <w:rsid w:val="00AB3842"/>
    <w:rsid w:val="00AB48D0"/>
    <w:rsid w:val="00B2030A"/>
    <w:rsid w:val="00B21C7F"/>
    <w:rsid w:val="00B3629F"/>
    <w:rsid w:val="00B4604A"/>
    <w:rsid w:val="00B714A1"/>
    <w:rsid w:val="00B808CE"/>
    <w:rsid w:val="00BD1319"/>
    <w:rsid w:val="00BF333D"/>
    <w:rsid w:val="00C20803"/>
    <w:rsid w:val="00C24CFA"/>
    <w:rsid w:val="00C30FE4"/>
    <w:rsid w:val="00C32DF5"/>
    <w:rsid w:val="00C644AB"/>
    <w:rsid w:val="00C85431"/>
    <w:rsid w:val="00C924C2"/>
    <w:rsid w:val="00CA5D5F"/>
    <w:rsid w:val="00CA677D"/>
    <w:rsid w:val="00CB35FD"/>
    <w:rsid w:val="00CB4F5B"/>
    <w:rsid w:val="00CD1A2B"/>
    <w:rsid w:val="00CF2AC9"/>
    <w:rsid w:val="00CF304B"/>
    <w:rsid w:val="00D275DF"/>
    <w:rsid w:val="00DA2565"/>
    <w:rsid w:val="00DA698A"/>
    <w:rsid w:val="00DE43C7"/>
    <w:rsid w:val="00DE668A"/>
    <w:rsid w:val="00E42888"/>
    <w:rsid w:val="00E52D64"/>
    <w:rsid w:val="00E57A8C"/>
    <w:rsid w:val="00E6619E"/>
    <w:rsid w:val="00E67AEC"/>
    <w:rsid w:val="00E836D2"/>
    <w:rsid w:val="00EB4A86"/>
    <w:rsid w:val="00EC2443"/>
    <w:rsid w:val="00EC6AFF"/>
    <w:rsid w:val="00ED4F20"/>
    <w:rsid w:val="00F175D9"/>
    <w:rsid w:val="00F278F4"/>
    <w:rsid w:val="00F4025F"/>
    <w:rsid w:val="00F42A37"/>
    <w:rsid w:val="00F469C0"/>
    <w:rsid w:val="00F55332"/>
    <w:rsid w:val="00F63D0B"/>
    <w:rsid w:val="00F90868"/>
    <w:rsid w:val="00FA53CA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0F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0FE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0F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0F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C3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0">
    <w:name w:val="p430"/>
    <w:basedOn w:val="a"/>
    <w:rsid w:val="004E5C7A"/>
    <w:pPr>
      <w:spacing w:before="100" w:beforeAutospacing="1" w:after="100" w:afterAutospacing="1"/>
    </w:pPr>
  </w:style>
  <w:style w:type="paragraph" w:customStyle="1" w:styleId="p326">
    <w:name w:val="p326"/>
    <w:basedOn w:val="a"/>
    <w:rsid w:val="004E5C7A"/>
    <w:pPr>
      <w:spacing w:before="100" w:beforeAutospacing="1" w:after="100" w:afterAutospacing="1"/>
    </w:pPr>
  </w:style>
  <w:style w:type="paragraph" w:customStyle="1" w:styleId="p431">
    <w:name w:val="p431"/>
    <w:basedOn w:val="a"/>
    <w:rsid w:val="004E5C7A"/>
    <w:pPr>
      <w:spacing w:before="100" w:beforeAutospacing="1" w:after="100" w:afterAutospacing="1"/>
    </w:pPr>
  </w:style>
  <w:style w:type="paragraph" w:customStyle="1" w:styleId="p190">
    <w:name w:val="p190"/>
    <w:basedOn w:val="a"/>
    <w:rsid w:val="004E5C7A"/>
    <w:pPr>
      <w:spacing w:before="100" w:beforeAutospacing="1" w:after="100" w:afterAutospacing="1"/>
    </w:pPr>
  </w:style>
  <w:style w:type="paragraph" w:customStyle="1" w:styleId="p134">
    <w:name w:val="p134"/>
    <w:basedOn w:val="a"/>
    <w:rsid w:val="004E5C7A"/>
    <w:pPr>
      <w:spacing w:before="100" w:beforeAutospacing="1" w:after="100" w:afterAutospacing="1"/>
    </w:pPr>
  </w:style>
  <w:style w:type="paragraph" w:customStyle="1" w:styleId="p49">
    <w:name w:val="p49"/>
    <w:basedOn w:val="a"/>
    <w:rsid w:val="004E5C7A"/>
    <w:pPr>
      <w:spacing w:before="100" w:beforeAutospacing="1" w:after="100" w:afterAutospacing="1"/>
    </w:pPr>
  </w:style>
  <w:style w:type="paragraph" w:customStyle="1" w:styleId="p432">
    <w:name w:val="p432"/>
    <w:basedOn w:val="a"/>
    <w:rsid w:val="004E5C7A"/>
    <w:pPr>
      <w:spacing w:before="100" w:beforeAutospacing="1" w:after="100" w:afterAutospacing="1"/>
    </w:pPr>
  </w:style>
  <w:style w:type="paragraph" w:customStyle="1" w:styleId="p283">
    <w:name w:val="p283"/>
    <w:basedOn w:val="a"/>
    <w:rsid w:val="004E5C7A"/>
    <w:pPr>
      <w:spacing w:before="100" w:beforeAutospacing="1" w:after="100" w:afterAutospacing="1"/>
    </w:pPr>
  </w:style>
  <w:style w:type="character" w:customStyle="1" w:styleId="ft12">
    <w:name w:val="ft12"/>
    <w:basedOn w:val="a0"/>
    <w:rsid w:val="004E5C7A"/>
  </w:style>
  <w:style w:type="character" w:customStyle="1" w:styleId="ft63">
    <w:name w:val="ft63"/>
    <w:basedOn w:val="a0"/>
    <w:rsid w:val="004E5C7A"/>
  </w:style>
  <w:style w:type="paragraph" w:customStyle="1" w:styleId="p77">
    <w:name w:val="p77"/>
    <w:basedOn w:val="a"/>
    <w:rsid w:val="004E5C7A"/>
    <w:pPr>
      <w:spacing w:before="100" w:beforeAutospacing="1" w:after="100" w:afterAutospacing="1"/>
    </w:pPr>
  </w:style>
  <w:style w:type="character" w:customStyle="1" w:styleId="ft64">
    <w:name w:val="ft64"/>
    <w:basedOn w:val="a0"/>
    <w:rsid w:val="004E5C7A"/>
  </w:style>
  <w:style w:type="paragraph" w:customStyle="1" w:styleId="p71">
    <w:name w:val="p71"/>
    <w:basedOn w:val="a"/>
    <w:rsid w:val="004E5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C7A"/>
  </w:style>
  <w:style w:type="paragraph" w:customStyle="1" w:styleId="p332">
    <w:name w:val="p332"/>
    <w:basedOn w:val="a"/>
    <w:rsid w:val="004E5C7A"/>
    <w:pPr>
      <w:spacing w:before="100" w:beforeAutospacing="1" w:after="100" w:afterAutospacing="1"/>
    </w:pPr>
  </w:style>
  <w:style w:type="paragraph" w:customStyle="1" w:styleId="p141">
    <w:name w:val="p141"/>
    <w:basedOn w:val="a"/>
    <w:rsid w:val="004E5C7A"/>
    <w:pPr>
      <w:spacing w:before="100" w:beforeAutospacing="1" w:after="100" w:afterAutospacing="1"/>
    </w:pPr>
  </w:style>
  <w:style w:type="paragraph" w:customStyle="1" w:styleId="p433">
    <w:name w:val="p433"/>
    <w:basedOn w:val="a"/>
    <w:rsid w:val="004E5C7A"/>
    <w:pPr>
      <w:spacing w:before="100" w:beforeAutospacing="1" w:after="100" w:afterAutospacing="1"/>
    </w:pPr>
  </w:style>
  <w:style w:type="paragraph" w:customStyle="1" w:styleId="p434">
    <w:name w:val="p434"/>
    <w:basedOn w:val="a"/>
    <w:rsid w:val="004E5C7A"/>
    <w:pPr>
      <w:spacing w:before="100" w:beforeAutospacing="1" w:after="100" w:afterAutospacing="1"/>
    </w:pPr>
  </w:style>
  <w:style w:type="paragraph" w:customStyle="1" w:styleId="p51">
    <w:name w:val="p51"/>
    <w:basedOn w:val="a"/>
    <w:rsid w:val="004E5C7A"/>
    <w:pPr>
      <w:spacing w:before="100" w:beforeAutospacing="1" w:after="100" w:afterAutospacing="1"/>
    </w:pPr>
  </w:style>
  <w:style w:type="paragraph" w:customStyle="1" w:styleId="p138">
    <w:name w:val="p138"/>
    <w:basedOn w:val="a"/>
    <w:rsid w:val="004E5C7A"/>
    <w:pPr>
      <w:spacing w:before="100" w:beforeAutospacing="1" w:after="100" w:afterAutospacing="1"/>
    </w:pPr>
  </w:style>
  <w:style w:type="paragraph" w:customStyle="1" w:styleId="p36">
    <w:name w:val="p36"/>
    <w:basedOn w:val="a"/>
    <w:rsid w:val="004E5C7A"/>
    <w:pPr>
      <w:spacing w:before="100" w:beforeAutospacing="1" w:after="100" w:afterAutospacing="1"/>
    </w:pPr>
  </w:style>
  <w:style w:type="paragraph" w:customStyle="1" w:styleId="p133">
    <w:name w:val="p133"/>
    <w:basedOn w:val="a"/>
    <w:rsid w:val="004E5C7A"/>
    <w:pPr>
      <w:spacing w:before="100" w:beforeAutospacing="1" w:after="100" w:afterAutospacing="1"/>
    </w:pPr>
  </w:style>
  <w:style w:type="paragraph" w:customStyle="1" w:styleId="p436">
    <w:name w:val="p436"/>
    <w:basedOn w:val="a"/>
    <w:rsid w:val="004E5C7A"/>
    <w:pPr>
      <w:spacing w:before="100" w:beforeAutospacing="1" w:after="100" w:afterAutospacing="1"/>
    </w:pPr>
  </w:style>
  <w:style w:type="paragraph" w:customStyle="1" w:styleId="p437">
    <w:name w:val="p437"/>
    <w:basedOn w:val="a"/>
    <w:rsid w:val="004E5C7A"/>
    <w:pPr>
      <w:spacing w:before="100" w:beforeAutospacing="1" w:after="100" w:afterAutospacing="1"/>
    </w:pPr>
  </w:style>
  <w:style w:type="paragraph" w:customStyle="1" w:styleId="p438">
    <w:name w:val="p438"/>
    <w:basedOn w:val="a"/>
    <w:rsid w:val="004E5C7A"/>
    <w:pPr>
      <w:spacing w:before="100" w:beforeAutospacing="1" w:after="100" w:afterAutospacing="1"/>
    </w:pPr>
  </w:style>
  <w:style w:type="paragraph" w:customStyle="1" w:styleId="p139">
    <w:name w:val="p139"/>
    <w:basedOn w:val="a"/>
    <w:rsid w:val="004E5C7A"/>
    <w:pPr>
      <w:spacing w:before="100" w:beforeAutospacing="1" w:after="100" w:afterAutospacing="1"/>
    </w:pPr>
  </w:style>
  <w:style w:type="paragraph" w:customStyle="1" w:styleId="p104">
    <w:name w:val="p104"/>
    <w:basedOn w:val="a"/>
    <w:rsid w:val="004E5C7A"/>
    <w:pPr>
      <w:spacing w:before="100" w:beforeAutospacing="1" w:after="100" w:afterAutospacing="1"/>
    </w:pPr>
  </w:style>
  <w:style w:type="paragraph" w:customStyle="1" w:styleId="p70">
    <w:name w:val="p70"/>
    <w:basedOn w:val="a"/>
    <w:rsid w:val="004E5C7A"/>
    <w:pPr>
      <w:spacing w:before="100" w:beforeAutospacing="1" w:after="100" w:afterAutospacing="1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C64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C644AB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link w:val="af5"/>
    <w:uiPriority w:val="99"/>
    <w:semiHidden/>
    <w:rsid w:val="00C644AB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0F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0FE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0F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0F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C3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BE11-8F53-4119-BA9A-198B613D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35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DNA7 X86</cp:lastModifiedBy>
  <cp:revision>117</cp:revision>
  <cp:lastPrinted>2019-01-16T06:19:00Z</cp:lastPrinted>
  <dcterms:created xsi:type="dcterms:W3CDTF">2019-04-26T04:11:00Z</dcterms:created>
  <dcterms:modified xsi:type="dcterms:W3CDTF">2019-09-27T16:44:00Z</dcterms:modified>
</cp:coreProperties>
</file>