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9B" w:rsidRPr="00E46441" w:rsidRDefault="00CD099B" w:rsidP="00CD099B">
      <w:pPr>
        <w:spacing w:after="0" w:line="360" w:lineRule="auto"/>
        <w:jc w:val="center"/>
        <w:rPr>
          <w:b/>
          <w:bCs/>
        </w:rPr>
      </w:pPr>
      <w:r w:rsidRPr="00E46441">
        <w:rPr>
          <w:b/>
          <w:bCs/>
        </w:rPr>
        <w:t>МОДУЛЬ 2.</w:t>
      </w:r>
    </w:p>
    <w:p w:rsidR="00CD099B" w:rsidRPr="00E46441" w:rsidRDefault="00CD099B" w:rsidP="00CD099B">
      <w:pPr>
        <w:spacing w:after="0" w:line="360" w:lineRule="auto"/>
        <w:jc w:val="center"/>
        <w:rPr>
          <w:b/>
          <w:bCs/>
        </w:rPr>
      </w:pPr>
      <w:r w:rsidRPr="00E46441">
        <w:rPr>
          <w:b/>
          <w:bCs/>
        </w:rPr>
        <w:t>ИНФЕКЦИЯ И ИММУНИТЕТ.</w:t>
      </w:r>
    </w:p>
    <w:p w:rsidR="00CD099B" w:rsidRPr="00E46441" w:rsidRDefault="00CD099B" w:rsidP="00CD099B">
      <w:pPr>
        <w:spacing w:after="0" w:line="360" w:lineRule="auto"/>
        <w:jc w:val="center"/>
        <w:rPr>
          <w:b/>
          <w:bCs/>
        </w:rPr>
      </w:pPr>
      <w:r w:rsidRPr="00E46441">
        <w:rPr>
          <w:b/>
          <w:bCs/>
        </w:rPr>
        <w:t>РАЗДЕЛ 1.</w:t>
      </w:r>
    </w:p>
    <w:p w:rsidR="00CD099B" w:rsidRPr="00E46441" w:rsidRDefault="00CD099B" w:rsidP="00CD099B">
      <w:pPr>
        <w:spacing w:after="0" w:line="360" w:lineRule="auto"/>
        <w:jc w:val="center"/>
        <w:rPr>
          <w:b/>
          <w:bCs/>
        </w:rPr>
      </w:pPr>
      <w:r w:rsidRPr="00E46441">
        <w:rPr>
          <w:b/>
          <w:bCs/>
        </w:rPr>
        <w:t>ИНФЕКЦИОННЫЙ ПРОЦЕСС. МИКРОФЛОРА ТЕЛА ЧЕЛОВЕКА И ВНЕШНЕЙ СРЕДЫ</w:t>
      </w:r>
    </w:p>
    <w:p w:rsidR="00CD099B" w:rsidRPr="00822E21" w:rsidRDefault="00822E21" w:rsidP="00822E21">
      <w:pPr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Выпишите номер правильного ответа </w:t>
      </w:r>
    </w:p>
    <w:p w:rsidR="00CD099B" w:rsidRPr="00E46441" w:rsidRDefault="00CD099B" w:rsidP="00CD099B">
      <w:pPr>
        <w:spacing w:after="0" w:line="360" w:lineRule="auto"/>
        <w:ind w:right="-58"/>
        <w:jc w:val="both"/>
        <w:rPr>
          <w:caps/>
          <w:lang w:eastAsia="ru-RU"/>
        </w:rPr>
      </w:pPr>
      <w:r w:rsidRPr="00E46441">
        <w:rPr>
          <w:caps/>
          <w:lang w:eastAsia="ru-RU"/>
        </w:rPr>
        <w:t>1. Основные группы бактерий, встречающиеся в наиболее колонизированных отделах кишечника человека</w:t>
      </w:r>
    </w:p>
    <w:p w:rsidR="00CD099B" w:rsidRPr="00E46441" w:rsidRDefault="00CD099B" w:rsidP="00CD099B">
      <w:pPr>
        <w:pStyle w:val="a3"/>
        <w:numPr>
          <w:ilvl w:val="0"/>
          <w:numId w:val="1"/>
        </w:numPr>
        <w:spacing w:after="0" w:line="360" w:lineRule="auto"/>
        <w:ind w:right="-58"/>
        <w:jc w:val="both"/>
        <w:rPr>
          <w:lang w:eastAsia="ru-RU"/>
        </w:rPr>
      </w:pPr>
      <w:proofErr w:type="spellStart"/>
      <w:r w:rsidRPr="00E46441">
        <w:rPr>
          <w:lang w:eastAsia="ru-RU"/>
        </w:rPr>
        <w:t>бифидобактерии</w:t>
      </w:r>
      <w:proofErr w:type="spellEnd"/>
      <w:r w:rsidRPr="00E46441">
        <w:rPr>
          <w:lang w:eastAsia="ru-RU"/>
        </w:rPr>
        <w:t>;</w:t>
      </w:r>
    </w:p>
    <w:p w:rsidR="00CD099B" w:rsidRPr="00E46441" w:rsidRDefault="00822E21" w:rsidP="00CD099B">
      <w:pPr>
        <w:pStyle w:val="a3"/>
        <w:numPr>
          <w:ilvl w:val="0"/>
          <w:numId w:val="1"/>
        </w:numPr>
        <w:spacing w:after="0" w:line="360" w:lineRule="auto"/>
        <w:ind w:right="-58"/>
        <w:jc w:val="both"/>
        <w:rPr>
          <w:lang w:eastAsia="ru-RU"/>
        </w:rPr>
      </w:pPr>
      <w:r>
        <w:rPr>
          <w:lang w:eastAsia="ru-RU"/>
        </w:rPr>
        <w:t>энтерококки</w:t>
      </w:r>
      <w:r w:rsidR="00CD099B" w:rsidRPr="00E46441">
        <w:rPr>
          <w:lang w:eastAsia="ru-RU"/>
        </w:rPr>
        <w:t>;</w:t>
      </w:r>
    </w:p>
    <w:p w:rsidR="00CD099B" w:rsidRPr="00E46441" w:rsidRDefault="00822E21" w:rsidP="00CD099B">
      <w:pPr>
        <w:pStyle w:val="a3"/>
        <w:numPr>
          <w:ilvl w:val="0"/>
          <w:numId w:val="1"/>
        </w:numPr>
        <w:spacing w:after="0" w:line="360" w:lineRule="auto"/>
        <w:ind w:right="-58"/>
        <w:jc w:val="both"/>
        <w:rPr>
          <w:lang w:eastAsia="ru-RU"/>
        </w:rPr>
      </w:pPr>
      <w:r>
        <w:rPr>
          <w:lang w:eastAsia="ru-RU"/>
        </w:rPr>
        <w:t>бактероиды</w:t>
      </w:r>
      <w:r w:rsidR="00CD099B" w:rsidRPr="00E46441">
        <w:rPr>
          <w:lang w:eastAsia="ru-RU"/>
        </w:rPr>
        <w:t>;</w:t>
      </w:r>
    </w:p>
    <w:p w:rsidR="00CD099B" w:rsidRPr="00E46441" w:rsidRDefault="00CD099B" w:rsidP="00CD099B">
      <w:pPr>
        <w:pStyle w:val="a3"/>
        <w:numPr>
          <w:ilvl w:val="0"/>
          <w:numId w:val="1"/>
        </w:numPr>
        <w:spacing w:after="0" w:line="360" w:lineRule="auto"/>
        <w:ind w:right="-58"/>
        <w:jc w:val="both"/>
        <w:rPr>
          <w:lang w:eastAsia="ru-RU"/>
        </w:rPr>
      </w:pPr>
      <w:proofErr w:type="spellStart"/>
      <w:r w:rsidRPr="00E46441">
        <w:rPr>
          <w:lang w:eastAsia="ru-RU"/>
        </w:rPr>
        <w:t>эшерихии</w:t>
      </w:r>
      <w:proofErr w:type="spellEnd"/>
      <w:r w:rsidRPr="00E46441">
        <w:rPr>
          <w:lang w:eastAsia="ru-RU"/>
        </w:rPr>
        <w:t>;</w:t>
      </w:r>
    </w:p>
    <w:p w:rsidR="00CD099B" w:rsidRPr="00E46441" w:rsidRDefault="00CD099B" w:rsidP="00CD099B">
      <w:pPr>
        <w:pStyle w:val="a3"/>
        <w:numPr>
          <w:ilvl w:val="0"/>
          <w:numId w:val="1"/>
        </w:numPr>
        <w:spacing w:after="0" w:line="360" w:lineRule="auto"/>
        <w:ind w:right="-58"/>
        <w:jc w:val="both"/>
        <w:rPr>
          <w:lang w:eastAsia="ru-RU"/>
        </w:rPr>
      </w:pPr>
      <w:r w:rsidRPr="00E46441">
        <w:rPr>
          <w:lang w:eastAsia="ru-RU"/>
        </w:rPr>
        <w:t xml:space="preserve">верно </w:t>
      </w:r>
      <w:r w:rsidR="00822E21">
        <w:rPr>
          <w:lang w:eastAsia="ru-RU"/>
        </w:rPr>
        <w:t>все.</w:t>
      </w:r>
    </w:p>
    <w:p w:rsidR="00CD099B" w:rsidRPr="00E46441" w:rsidRDefault="00CD099B" w:rsidP="00CD099B">
      <w:pPr>
        <w:spacing w:after="0" w:line="360" w:lineRule="auto"/>
        <w:ind w:left="284" w:right="-58" w:hanging="284"/>
        <w:jc w:val="both"/>
        <w:rPr>
          <w:caps/>
          <w:lang w:eastAsia="ru-RU"/>
        </w:rPr>
      </w:pPr>
    </w:p>
    <w:p w:rsidR="00CD099B" w:rsidRPr="00E46441" w:rsidRDefault="00CD099B" w:rsidP="00CD099B">
      <w:pPr>
        <w:spacing w:after="0" w:line="360" w:lineRule="auto"/>
        <w:ind w:left="284" w:right="-58" w:hanging="284"/>
        <w:jc w:val="both"/>
        <w:rPr>
          <w:caps/>
          <w:lang w:eastAsia="ru-RU"/>
        </w:rPr>
      </w:pPr>
      <w:r w:rsidRPr="00E46441">
        <w:rPr>
          <w:caps/>
          <w:lang w:eastAsia="ru-RU"/>
        </w:rPr>
        <w:t>2.Термин «Санитарно-показательные микроорганизмы»</w:t>
      </w:r>
    </w:p>
    <w:p w:rsidR="00CD099B" w:rsidRPr="00E46441" w:rsidRDefault="00CD099B" w:rsidP="00CD099B">
      <w:pPr>
        <w:spacing w:after="0" w:line="360" w:lineRule="auto"/>
        <w:ind w:left="284" w:right="-58" w:hanging="284"/>
        <w:jc w:val="both"/>
        <w:rPr>
          <w:caps/>
          <w:lang w:eastAsia="ru-RU"/>
        </w:rPr>
      </w:pPr>
      <w:r w:rsidRPr="00E46441">
        <w:rPr>
          <w:caps/>
          <w:lang w:eastAsia="ru-RU"/>
        </w:rPr>
        <w:t>обозначает</w:t>
      </w:r>
    </w:p>
    <w:p w:rsidR="00CD099B" w:rsidRPr="00E46441" w:rsidRDefault="00CD099B" w:rsidP="00CD099B">
      <w:pPr>
        <w:pStyle w:val="a3"/>
        <w:numPr>
          <w:ilvl w:val="0"/>
          <w:numId w:val="2"/>
        </w:num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>постоянное обитание в естественных полостях человека и животных и постоянное выделение во внешнюю среду;</w:t>
      </w:r>
    </w:p>
    <w:p w:rsidR="00CD099B" w:rsidRPr="00E46441" w:rsidRDefault="00822E21" w:rsidP="00CD099B">
      <w:pPr>
        <w:pStyle w:val="a3"/>
        <w:numPr>
          <w:ilvl w:val="0"/>
          <w:numId w:val="2"/>
        </w:num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>сохранение</w:t>
      </w:r>
      <w:r w:rsidR="00CD099B" w:rsidRPr="00E46441">
        <w:rPr>
          <w:lang w:eastAsia="ru-RU"/>
        </w:rPr>
        <w:t xml:space="preserve"> во внешней среде;</w:t>
      </w:r>
    </w:p>
    <w:p w:rsidR="00CD099B" w:rsidRPr="00E46441" w:rsidRDefault="00CD099B" w:rsidP="00CD099B">
      <w:pPr>
        <w:pStyle w:val="a3"/>
        <w:numPr>
          <w:ilvl w:val="0"/>
          <w:numId w:val="2"/>
        </w:num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>отсутствие размножения во внешней среде;</w:t>
      </w:r>
    </w:p>
    <w:p w:rsidR="00CD099B" w:rsidRPr="00E46441" w:rsidRDefault="00CD099B" w:rsidP="00CD099B">
      <w:pPr>
        <w:pStyle w:val="a3"/>
        <w:numPr>
          <w:ilvl w:val="0"/>
          <w:numId w:val="2"/>
        </w:num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>низкая изменчивость во внешней среде;</w:t>
      </w:r>
    </w:p>
    <w:p w:rsidR="00CD099B" w:rsidRPr="00E46441" w:rsidRDefault="00CD099B" w:rsidP="00CD099B">
      <w:pPr>
        <w:pStyle w:val="a3"/>
        <w:numPr>
          <w:ilvl w:val="0"/>
          <w:numId w:val="2"/>
        </w:num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 xml:space="preserve">верно </w:t>
      </w:r>
      <w:r w:rsidR="00822E21">
        <w:rPr>
          <w:lang w:eastAsia="ru-RU"/>
        </w:rPr>
        <w:t>все.</w:t>
      </w:r>
    </w:p>
    <w:p w:rsidR="00CD099B" w:rsidRPr="00E46441" w:rsidRDefault="00CD099B" w:rsidP="00CD099B">
      <w:pPr>
        <w:spacing w:after="0" w:line="360" w:lineRule="auto"/>
        <w:ind w:left="284" w:right="-58" w:hanging="284"/>
        <w:jc w:val="both"/>
        <w:rPr>
          <w:caps/>
          <w:lang w:eastAsia="ru-RU"/>
        </w:rPr>
      </w:pPr>
    </w:p>
    <w:p w:rsidR="00CD099B" w:rsidRPr="00E46441" w:rsidRDefault="00CD099B" w:rsidP="00CD099B">
      <w:pPr>
        <w:spacing w:after="0" w:line="360" w:lineRule="auto"/>
        <w:ind w:left="284" w:right="-58" w:hanging="284"/>
        <w:jc w:val="both"/>
        <w:rPr>
          <w:caps/>
          <w:lang w:eastAsia="ru-RU"/>
        </w:rPr>
      </w:pPr>
      <w:r w:rsidRPr="00E46441">
        <w:rPr>
          <w:caps/>
          <w:lang w:eastAsia="ru-RU"/>
        </w:rPr>
        <w:t>3. Понятие БГКП (Бактерии группы кишечной палочки)</w:t>
      </w:r>
    </w:p>
    <w:p w:rsidR="00CD099B" w:rsidRPr="00E46441" w:rsidRDefault="00CD099B" w:rsidP="00CD099B">
      <w:pPr>
        <w:spacing w:after="0" w:line="360" w:lineRule="auto"/>
        <w:ind w:left="284" w:right="-58" w:hanging="284"/>
        <w:jc w:val="both"/>
        <w:rPr>
          <w:caps/>
          <w:lang w:eastAsia="ru-RU"/>
        </w:rPr>
      </w:pPr>
      <w:r w:rsidRPr="00E46441">
        <w:rPr>
          <w:caps/>
          <w:lang w:eastAsia="ru-RU"/>
        </w:rPr>
        <w:t>включает в себя род</w:t>
      </w:r>
    </w:p>
    <w:p w:rsidR="00CD099B" w:rsidRPr="00E46441" w:rsidRDefault="00CD099B" w:rsidP="00CD099B">
      <w:pPr>
        <w:pStyle w:val="a3"/>
        <w:numPr>
          <w:ilvl w:val="0"/>
          <w:numId w:val="3"/>
        </w:numPr>
        <w:spacing w:after="0" w:line="360" w:lineRule="auto"/>
        <w:ind w:right="-58"/>
        <w:jc w:val="both"/>
        <w:rPr>
          <w:i/>
          <w:iCs/>
          <w:lang w:val="en-US" w:eastAsia="ru-RU"/>
        </w:rPr>
      </w:pPr>
      <w:r w:rsidRPr="00E46441">
        <w:rPr>
          <w:i/>
          <w:iCs/>
          <w:lang w:val="en-US" w:eastAsia="ru-RU"/>
        </w:rPr>
        <w:t>Candida;</w:t>
      </w:r>
    </w:p>
    <w:p w:rsidR="00CD099B" w:rsidRPr="00E46441" w:rsidRDefault="00CD099B" w:rsidP="00CD099B">
      <w:pPr>
        <w:pStyle w:val="a3"/>
        <w:numPr>
          <w:ilvl w:val="0"/>
          <w:numId w:val="3"/>
        </w:numPr>
        <w:spacing w:after="0" w:line="360" w:lineRule="auto"/>
        <w:ind w:right="-58"/>
        <w:jc w:val="both"/>
        <w:rPr>
          <w:i/>
          <w:iCs/>
          <w:lang w:val="en-US" w:eastAsia="ru-RU"/>
        </w:rPr>
      </w:pPr>
      <w:r w:rsidRPr="00E46441">
        <w:rPr>
          <w:i/>
          <w:iCs/>
          <w:lang w:val="en-US" w:eastAsia="ru-RU"/>
        </w:rPr>
        <w:t>Escherichia;</w:t>
      </w:r>
    </w:p>
    <w:p w:rsidR="00CD099B" w:rsidRPr="00E46441" w:rsidRDefault="00CD099B" w:rsidP="00CD099B">
      <w:pPr>
        <w:pStyle w:val="a3"/>
        <w:numPr>
          <w:ilvl w:val="0"/>
          <w:numId w:val="3"/>
        </w:numPr>
        <w:spacing w:after="0" w:line="360" w:lineRule="auto"/>
        <w:ind w:right="-58"/>
        <w:jc w:val="both"/>
        <w:rPr>
          <w:i/>
          <w:iCs/>
          <w:lang w:val="en-US" w:eastAsia="ru-RU"/>
        </w:rPr>
      </w:pPr>
      <w:r w:rsidRPr="00E46441">
        <w:rPr>
          <w:i/>
          <w:iCs/>
          <w:lang w:val="en-US" w:eastAsia="ru-RU"/>
        </w:rPr>
        <w:t xml:space="preserve">Clostridium; </w:t>
      </w:r>
    </w:p>
    <w:p w:rsidR="00CD099B" w:rsidRPr="00E46441" w:rsidRDefault="00CD099B" w:rsidP="00CD099B">
      <w:pPr>
        <w:pStyle w:val="a3"/>
        <w:numPr>
          <w:ilvl w:val="0"/>
          <w:numId w:val="3"/>
        </w:numPr>
        <w:spacing w:after="0" w:line="360" w:lineRule="auto"/>
        <w:ind w:right="-58"/>
        <w:jc w:val="both"/>
        <w:rPr>
          <w:i/>
          <w:iCs/>
          <w:lang w:val="en-US" w:eastAsia="ru-RU"/>
        </w:rPr>
      </w:pPr>
      <w:r w:rsidRPr="00E46441">
        <w:rPr>
          <w:i/>
          <w:iCs/>
          <w:lang w:val="en-US" w:eastAsia="ru-RU"/>
        </w:rPr>
        <w:t>Pseudomonas;</w:t>
      </w:r>
    </w:p>
    <w:p w:rsidR="00CD099B" w:rsidRPr="00E46441" w:rsidRDefault="00CD099B" w:rsidP="00CD099B">
      <w:pPr>
        <w:pStyle w:val="a3"/>
        <w:numPr>
          <w:ilvl w:val="0"/>
          <w:numId w:val="3"/>
        </w:numPr>
        <w:spacing w:after="0" w:line="360" w:lineRule="auto"/>
        <w:ind w:right="-58"/>
        <w:jc w:val="both"/>
        <w:rPr>
          <w:i/>
          <w:iCs/>
          <w:lang w:val="en-US" w:eastAsia="ru-RU"/>
        </w:rPr>
      </w:pPr>
      <w:r w:rsidRPr="00E46441">
        <w:rPr>
          <w:i/>
          <w:iCs/>
          <w:lang w:val="en-US" w:eastAsia="ru-RU"/>
        </w:rPr>
        <w:t>Staphylococcus.</w:t>
      </w:r>
    </w:p>
    <w:p w:rsidR="00CD099B" w:rsidRPr="00E46441" w:rsidRDefault="00CD099B" w:rsidP="00CD099B">
      <w:pPr>
        <w:spacing w:after="0" w:line="360" w:lineRule="auto"/>
        <w:ind w:left="284" w:right="-58" w:hanging="284"/>
        <w:jc w:val="both"/>
        <w:rPr>
          <w:caps/>
          <w:lang w:eastAsia="ru-RU"/>
        </w:rPr>
      </w:pPr>
    </w:p>
    <w:p w:rsidR="00CD099B" w:rsidRPr="00E46441" w:rsidRDefault="00CD099B" w:rsidP="00CD099B">
      <w:pPr>
        <w:spacing w:after="0" w:line="360" w:lineRule="auto"/>
        <w:ind w:left="284" w:right="-58" w:hanging="284"/>
        <w:jc w:val="both"/>
        <w:rPr>
          <w:caps/>
          <w:lang w:eastAsia="ru-RU"/>
        </w:rPr>
      </w:pPr>
      <w:r w:rsidRPr="00E46441">
        <w:rPr>
          <w:caps/>
          <w:lang w:eastAsia="ru-RU"/>
        </w:rPr>
        <w:t>4. Облигатная микрофлора кожи</w:t>
      </w:r>
    </w:p>
    <w:p w:rsidR="00CD099B" w:rsidRPr="00E46441" w:rsidRDefault="00CD099B" w:rsidP="00CD099B">
      <w:pPr>
        <w:pStyle w:val="a3"/>
        <w:numPr>
          <w:ilvl w:val="0"/>
          <w:numId w:val="4"/>
        </w:numPr>
        <w:spacing w:after="0" w:line="360" w:lineRule="auto"/>
        <w:ind w:right="-58"/>
        <w:jc w:val="both"/>
        <w:rPr>
          <w:lang w:eastAsia="ru-RU"/>
        </w:rPr>
      </w:pPr>
      <w:r w:rsidRPr="00E46441">
        <w:rPr>
          <w:lang w:eastAsia="ru-RU"/>
        </w:rPr>
        <w:t>непатогенные стафилококки;</w:t>
      </w:r>
    </w:p>
    <w:p w:rsidR="00CD099B" w:rsidRPr="00E46441" w:rsidRDefault="00CD099B" w:rsidP="00CD099B">
      <w:pPr>
        <w:pStyle w:val="a3"/>
        <w:numPr>
          <w:ilvl w:val="0"/>
          <w:numId w:val="4"/>
        </w:numPr>
        <w:spacing w:after="0" w:line="360" w:lineRule="auto"/>
        <w:ind w:right="-58"/>
        <w:jc w:val="both"/>
        <w:rPr>
          <w:lang w:eastAsia="ru-RU"/>
        </w:rPr>
      </w:pPr>
      <w:r w:rsidRPr="00E46441">
        <w:rPr>
          <w:lang w:eastAsia="ru-RU"/>
        </w:rPr>
        <w:t>кишечная палочка;</w:t>
      </w:r>
    </w:p>
    <w:p w:rsidR="00CD099B" w:rsidRPr="00E46441" w:rsidRDefault="00822E21" w:rsidP="00CD099B">
      <w:pPr>
        <w:pStyle w:val="a3"/>
        <w:numPr>
          <w:ilvl w:val="0"/>
          <w:numId w:val="4"/>
        </w:numPr>
        <w:spacing w:after="0" w:line="360" w:lineRule="auto"/>
        <w:ind w:right="-58"/>
        <w:jc w:val="both"/>
        <w:rPr>
          <w:lang w:eastAsia="ru-RU"/>
        </w:rPr>
      </w:pPr>
      <w:proofErr w:type="spellStart"/>
      <w:r>
        <w:rPr>
          <w:lang w:eastAsia="ru-RU"/>
        </w:rPr>
        <w:t>кластридии</w:t>
      </w:r>
      <w:proofErr w:type="spellEnd"/>
      <w:r w:rsidR="00CD099B" w:rsidRPr="00E46441">
        <w:rPr>
          <w:lang w:eastAsia="ru-RU"/>
        </w:rPr>
        <w:t>;</w:t>
      </w:r>
    </w:p>
    <w:p w:rsidR="00CD099B" w:rsidRPr="00E46441" w:rsidRDefault="00822E21" w:rsidP="00CD099B">
      <w:pPr>
        <w:pStyle w:val="a3"/>
        <w:numPr>
          <w:ilvl w:val="0"/>
          <w:numId w:val="4"/>
        </w:numPr>
        <w:spacing w:after="0" w:line="360" w:lineRule="auto"/>
        <w:ind w:right="-58"/>
        <w:jc w:val="both"/>
        <w:rPr>
          <w:lang w:eastAsia="ru-RU"/>
        </w:rPr>
      </w:pPr>
      <w:proofErr w:type="spellStart"/>
      <w:r>
        <w:rPr>
          <w:lang w:eastAsia="ru-RU"/>
        </w:rPr>
        <w:t>лактобациллы</w:t>
      </w:r>
      <w:proofErr w:type="spellEnd"/>
      <w:r w:rsidR="00CD099B" w:rsidRPr="00E46441">
        <w:rPr>
          <w:lang w:eastAsia="ru-RU"/>
        </w:rPr>
        <w:t>;</w:t>
      </w:r>
    </w:p>
    <w:p w:rsidR="00CD099B" w:rsidRPr="00E46441" w:rsidRDefault="00CD099B" w:rsidP="00CD099B">
      <w:pPr>
        <w:spacing w:after="0" w:line="360" w:lineRule="auto"/>
        <w:ind w:left="284" w:hanging="284"/>
        <w:rPr>
          <w:lang w:eastAsia="ru-RU"/>
        </w:rPr>
      </w:pPr>
    </w:p>
    <w:p w:rsidR="00CD099B" w:rsidRPr="00E46441" w:rsidRDefault="00CD099B" w:rsidP="00CD099B">
      <w:pPr>
        <w:spacing w:after="0" w:line="360" w:lineRule="auto"/>
        <w:ind w:left="284" w:hanging="284"/>
        <w:rPr>
          <w:lang w:eastAsia="ru-RU"/>
        </w:rPr>
      </w:pPr>
      <w:r w:rsidRPr="00E46441">
        <w:rPr>
          <w:lang w:eastAsia="ru-RU"/>
        </w:rPr>
        <w:t>5. САНИТАРНО-ПОКАЗАТЕЛЬНЫЙ МИКРООРГАНИЗМ ДЛЯ ВОДЫ</w:t>
      </w:r>
    </w:p>
    <w:p w:rsidR="00CD099B" w:rsidRPr="00E46441" w:rsidRDefault="00CD099B" w:rsidP="00CD099B">
      <w:pPr>
        <w:pStyle w:val="a3"/>
        <w:numPr>
          <w:ilvl w:val="0"/>
          <w:numId w:val="5"/>
        </w:numPr>
        <w:spacing w:after="0" w:line="360" w:lineRule="auto"/>
        <w:rPr>
          <w:i/>
          <w:iCs/>
          <w:lang w:val="en-US" w:eastAsia="ru-RU"/>
        </w:rPr>
      </w:pPr>
      <w:r w:rsidRPr="00E46441">
        <w:rPr>
          <w:i/>
          <w:iCs/>
          <w:lang w:val="en-US" w:eastAsia="ru-RU"/>
        </w:rPr>
        <w:t>Staphylococcus aureus;</w:t>
      </w:r>
    </w:p>
    <w:p w:rsidR="00CD099B" w:rsidRPr="00E46441" w:rsidRDefault="00CD099B" w:rsidP="00CD099B">
      <w:pPr>
        <w:pStyle w:val="a3"/>
        <w:numPr>
          <w:ilvl w:val="0"/>
          <w:numId w:val="5"/>
        </w:numPr>
        <w:spacing w:after="0" w:line="360" w:lineRule="auto"/>
        <w:rPr>
          <w:i/>
          <w:iCs/>
          <w:lang w:val="en-US" w:eastAsia="ru-RU"/>
        </w:rPr>
      </w:pPr>
      <w:r w:rsidRPr="00E46441">
        <w:rPr>
          <w:i/>
          <w:iCs/>
          <w:lang w:val="en-US" w:eastAsia="ru-RU"/>
        </w:rPr>
        <w:t xml:space="preserve">Streptococcus </w:t>
      </w:r>
      <w:proofErr w:type="spellStart"/>
      <w:r w:rsidRPr="00E46441">
        <w:rPr>
          <w:i/>
          <w:iCs/>
          <w:lang w:val="en-US" w:eastAsia="ru-RU"/>
        </w:rPr>
        <w:t>pyogenes</w:t>
      </w:r>
      <w:proofErr w:type="spellEnd"/>
      <w:r w:rsidRPr="00E46441">
        <w:rPr>
          <w:i/>
          <w:iCs/>
          <w:lang w:val="en-US" w:eastAsia="ru-RU"/>
        </w:rPr>
        <w:t>;</w:t>
      </w:r>
    </w:p>
    <w:p w:rsidR="00CD099B" w:rsidRPr="00E46441" w:rsidRDefault="00CD099B" w:rsidP="00CD099B">
      <w:pPr>
        <w:pStyle w:val="a3"/>
        <w:numPr>
          <w:ilvl w:val="0"/>
          <w:numId w:val="5"/>
        </w:numPr>
        <w:spacing w:after="0" w:line="360" w:lineRule="auto"/>
        <w:rPr>
          <w:i/>
          <w:iCs/>
          <w:lang w:val="en-US" w:eastAsia="ru-RU"/>
        </w:rPr>
      </w:pPr>
      <w:r w:rsidRPr="00E46441">
        <w:rPr>
          <w:i/>
          <w:iCs/>
          <w:lang w:val="en-US" w:eastAsia="ru-RU"/>
        </w:rPr>
        <w:t>Escherichia coli;</w:t>
      </w:r>
    </w:p>
    <w:p w:rsidR="00CD099B" w:rsidRPr="00E46441" w:rsidRDefault="00CD099B" w:rsidP="00CD099B">
      <w:pPr>
        <w:pStyle w:val="a3"/>
        <w:numPr>
          <w:ilvl w:val="0"/>
          <w:numId w:val="5"/>
        </w:numPr>
        <w:spacing w:after="0" w:line="360" w:lineRule="auto"/>
        <w:rPr>
          <w:i/>
          <w:iCs/>
          <w:lang w:val="en-US" w:eastAsia="ru-RU"/>
        </w:rPr>
      </w:pPr>
      <w:proofErr w:type="spellStart"/>
      <w:r w:rsidRPr="00E46441">
        <w:rPr>
          <w:i/>
          <w:iCs/>
          <w:lang w:val="en-US" w:eastAsia="ru-RU"/>
        </w:rPr>
        <w:t>Corinebacterium</w:t>
      </w:r>
      <w:proofErr w:type="spellEnd"/>
      <w:r w:rsidRPr="00E46441">
        <w:rPr>
          <w:i/>
          <w:iCs/>
          <w:lang w:val="en-US" w:eastAsia="ru-RU"/>
        </w:rPr>
        <w:t xml:space="preserve"> diphtheria;</w:t>
      </w:r>
    </w:p>
    <w:p w:rsidR="00822E21" w:rsidRDefault="00822E21" w:rsidP="00CD099B">
      <w:pPr>
        <w:spacing w:after="0" w:line="360" w:lineRule="auto"/>
        <w:ind w:left="284" w:hanging="284"/>
        <w:rPr>
          <w:lang w:eastAsia="ru-RU"/>
        </w:rPr>
      </w:pPr>
    </w:p>
    <w:p w:rsidR="00CD099B" w:rsidRPr="00E46441" w:rsidRDefault="00CD099B" w:rsidP="00CD099B">
      <w:pPr>
        <w:spacing w:after="0" w:line="360" w:lineRule="auto"/>
        <w:ind w:left="284" w:hanging="284"/>
        <w:rPr>
          <w:caps/>
          <w:lang w:eastAsia="ru-RU"/>
        </w:rPr>
      </w:pPr>
      <w:r w:rsidRPr="00E46441">
        <w:rPr>
          <w:lang w:eastAsia="ru-RU"/>
        </w:rPr>
        <w:t>6.</w:t>
      </w:r>
      <w:r w:rsidRPr="00E46441">
        <w:rPr>
          <w:caps/>
          <w:lang w:eastAsia="ru-RU"/>
        </w:rPr>
        <w:t xml:space="preserve"> санитарно-показательные микроорганизмы для воздуха</w:t>
      </w:r>
    </w:p>
    <w:p w:rsidR="00CD099B" w:rsidRPr="00E46441" w:rsidRDefault="00CD099B" w:rsidP="00CD099B">
      <w:pPr>
        <w:pStyle w:val="a3"/>
        <w:numPr>
          <w:ilvl w:val="0"/>
          <w:numId w:val="6"/>
        </w:numPr>
        <w:spacing w:after="0" w:line="360" w:lineRule="auto"/>
        <w:rPr>
          <w:lang w:eastAsia="ru-RU"/>
        </w:rPr>
      </w:pPr>
      <w:proofErr w:type="spellStart"/>
      <w:r w:rsidRPr="00E46441">
        <w:rPr>
          <w:lang w:eastAsia="ru-RU"/>
        </w:rPr>
        <w:t>клостридии</w:t>
      </w:r>
      <w:proofErr w:type="spellEnd"/>
      <w:r w:rsidRPr="00E46441">
        <w:rPr>
          <w:lang w:eastAsia="ru-RU"/>
        </w:rPr>
        <w:t>;</w:t>
      </w:r>
    </w:p>
    <w:p w:rsidR="00CD099B" w:rsidRPr="00E46441" w:rsidRDefault="00CD099B" w:rsidP="00CD099B">
      <w:pPr>
        <w:pStyle w:val="a3"/>
        <w:numPr>
          <w:ilvl w:val="0"/>
          <w:numId w:val="6"/>
        </w:num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>гемолитический стрептококк;</w:t>
      </w:r>
    </w:p>
    <w:p w:rsidR="00CD099B" w:rsidRPr="00E46441" w:rsidRDefault="00CD099B" w:rsidP="00CD099B">
      <w:pPr>
        <w:pStyle w:val="a3"/>
        <w:numPr>
          <w:ilvl w:val="0"/>
          <w:numId w:val="6"/>
        </w:num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>кишечная палочка;</w:t>
      </w:r>
    </w:p>
    <w:p w:rsidR="00CD099B" w:rsidRPr="00E46441" w:rsidRDefault="00822E21" w:rsidP="00CD099B">
      <w:pPr>
        <w:pStyle w:val="a3"/>
        <w:numPr>
          <w:ilvl w:val="0"/>
          <w:numId w:val="6"/>
        </w:numPr>
        <w:spacing w:after="0" w:line="360" w:lineRule="auto"/>
        <w:jc w:val="both"/>
        <w:rPr>
          <w:lang w:eastAsia="ru-RU"/>
        </w:rPr>
      </w:pPr>
      <w:proofErr w:type="spellStart"/>
      <w:r>
        <w:rPr>
          <w:lang w:eastAsia="ru-RU"/>
        </w:rPr>
        <w:t>эпидермальный</w:t>
      </w:r>
      <w:proofErr w:type="spellEnd"/>
      <w:r w:rsidR="00CD099B" w:rsidRPr="00E46441">
        <w:rPr>
          <w:lang w:eastAsia="ru-RU"/>
        </w:rPr>
        <w:t xml:space="preserve"> стафилококк;</w:t>
      </w:r>
    </w:p>
    <w:p w:rsidR="00CD099B" w:rsidRPr="00E46441" w:rsidRDefault="00CD099B" w:rsidP="00CD099B">
      <w:pPr>
        <w:spacing w:after="0" w:line="360" w:lineRule="auto"/>
        <w:rPr>
          <w:lang w:eastAsia="ru-RU"/>
        </w:rPr>
      </w:pPr>
    </w:p>
    <w:p w:rsidR="00CD099B" w:rsidRPr="00E46441" w:rsidRDefault="00CD099B" w:rsidP="00CD099B">
      <w:pPr>
        <w:spacing w:after="0" w:line="360" w:lineRule="auto"/>
        <w:rPr>
          <w:b/>
          <w:bCs/>
          <w:lang w:eastAsia="ru-RU"/>
        </w:rPr>
      </w:pPr>
      <w:r w:rsidRPr="00E46441">
        <w:rPr>
          <w:lang w:eastAsia="ru-RU"/>
        </w:rPr>
        <w:t xml:space="preserve">7. НОРМАЛЬНАЯ  МИКРОФЛОРА  КИШЕЧНИКА  УЧАСТВУЕТ  </w:t>
      </w:r>
      <w:proofErr w:type="gramStart"/>
      <w:r w:rsidRPr="00E46441">
        <w:rPr>
          <w:lang w:eastAsia="ru-RU"/>
        </w:rPr>
        <w:t>В</w:t>
      </w:r>
      <w:proofErr w:type="gramEnd"/>
    </w:p>
    <w:p w:rsidR="00CD099B" w:rsidRPr="00E46441" w:rsidRDefault="00CD099B" w:rsidP="00CD099B">
      <w:pPr>
        <w:numPr>
          <w:ilvl w:val="0"/>
          <w:numId w:val="30"/>
        </w:numPr>
        <w:spacing w:after="0" w:line="360" w:lineRule="auto"/>
        <w:rPr>
          <w:lang w:eastAsia="ru-RU"/>
        </w:rPr>
      </w:pPr>
      <w:proofErr w:type="gramStart"/>
      <w:r w:rsidRPr="00E46441">
        <w:rPr>
          <w:lang w:eastAsia="ru-RU"/>
        </w:rPr>
        <w:t>переваривании</w:t>
      </w:r>
      <w:proofErr w:type="gramEnd"/>
      <w:r w:rsidRPr="00E46441">
        <w:rPr>
          <w:lang w:eastAsia="ru-RU"/>
        </w:rPr>
        <w:t xml:space="preserve"> пищи; </w:t>
      </w:r>
    </w:p>
    <w:p w:rsidR="00CD099B" w:rsidRPr="00E46441" w:rsidRDefault="00CD099B" w:rsidP="00CD099B">
      <w:pPr>
        <w:numPr>
          <w:ilvl w:val="0"/>
          <w:numId w:val="30"/>
        </w:numPr>
        <w:spacing w:after="0" w:line="360" w:lineRule="auto"/>
        <w:rPr>
          <w:lang w:eastAsia="ru-RU"/>
        </w:rPr>
      </w:pPr>
      <w:proofErr w:type="gramStart"/>
      <w:r w:rsidRPr="00E46441">
        <w:rPr>
          <w:lang w:eastAsia="ru-RU"/>
        </w:rPr>
        <w:t>переваривании</w:t>
      </w:r>
      <w:proofErr w:type="gramEnd"/>
      <w:r w:rsidRPr="00E46441">
        <w:rPr>
          <w:lang w:eastAsia="ru-RU"/>
        </w:rPr>
        <w:t xml:space="preserve"> пищи и стимуляции иммуногенеза; </w:t>
      </w:r>
    </w:p>
    <w:p w:rsidR="00CD099B" w:rsidRPr="00E46441" w:rsidRDefault="00CD099B" w:rsidP="00CD099B">
      <w:pPr>
        <w:numPr>
          <w:ilvl w:val="0"/>
          <w:numId w:val="30"/>
        </w:numPr>
        <w:spacing w:after="0" w:line="360" w:lineRule="auto"/>
        <w:rPr>
          <w:lang w:eastAsia="ru-RU"/>
        </w:rPr>
      </w:pPr>
      <w:proofErr w:type="gramStart"/>
      <w:r w:rsidRPr="00E46441">
        <w:rPr>
          <w:lang w:eastAsia="ru-RU"/>
        </w:rPr>
        <w:t>переваривании</w:t>
      </w:r>
      <w:proofErr w:type="gramEnd"/>
      <w:r w:rsidRPr="00E46441">
        <w:rPr>
          <w:lang w:eastAsia="ru-RU"/>
        </w:rPr>
        <w:t xml:space="preserve"> пищи, стимуляции иммуногенеза и синтезе витаминов; </w:t>
      </w:r>
    </w:p>
    <w:p w:rsidR="00CD099B" w:rsidRPr="00E46441" w:rsidRDefault="00CD099B" w:rsidP="00CD099B">
      <w:pPr>
        <w:numPr>
          <w:ilvl w:val="0"/>
          <w:numId w:val="30"/>
        </w:numPr>
        <w:spacing w:after="0" w:line="360" w:lineRule="auto"/>
        <w:rPr>
          <w:lang w:eastAsia="ru-RU"/>
        </w:rPr>
      </w:pPr>
      <w:proofErr w:type="gramStart"/>
      <w:r w:rsidRPr="00E46441">
        <w:rPr>
          <w:lang w:eastAsia="ru-RU"/>
        </w:rPr>
        <w:t>переваривании</w:t>
      </w:r>
      <w:proofErr w:type="gramEnd"/>
      <w:r w:rsidRPr="00E46441">
        <w:rPr>
          <w:lang w:eastAsia="ru-RU"/>
        </w:rPr>
        <w:t xml:space="preserve"> пищи, стимуляции иммуногенеза, синтезе витаминов и  секреторных иммуноглобулинов;</w:t>
      </w:r>
    </w:p>
    <w:p w:rsidR="00CD099B" w:rsidRPr="00E46441" w:rsidRDefault="00CD099B" w:rsidP="00CD099B">
      <w:pPr>
        <w:numPr>
          <w:ilvl w:val="0"/>
          <w:numId w:val="30"/>
        </w:numPr>
        <w:spacing w:after="0" w:line="360" w:lineRule="auto"/>
        <w:rPr>
          <w:lang w:eastAsia="ru-RU"/>
        </w:rPr>
      </w:pPr>
      <w:proofErr w:type="gramStart"/>
      <w:r w:rsidRPr="00E46441">
        <w:rPr>
          <w:lang w:eastAsia="ru-RU"/>
        </w:rPr>
        <w:t>переваривании</w:t>
      </w:r>
      <w:proofErr w:type="gramEnd"/>
      <w:r w:rsidRPr="00E46441">
        <w:rPr>
          <w:lang w:eastAsia="ru-RU"/>
        </w:rPr>
        <w:t xml:space="preserve"> пищи, стимуляции иммуногенеза, синтезе витаминов и  секреторных иммуноглобулинов, развитии эндогенной инфекции.</w:t>
      </w:r>
    </w:p>
    <w:p w:rsidR="00CD099B" w:rsidRPr="00E46441" w:rsidRDefault="00CD099B" w:rsidP="00CD099B">
      <w:pPr>
        <w:tabs>
          <w:tab w:val="left" w:pos="0"/>
        </w:tabs>
        <w:spacing w:after="0" w:line="360" w:lineRule="auto"/>
        <w:ind w:left="360" w:hanging="360"/>
        <w:rPr>
          <w:color w:val="000000"/>
          <w:shd w:val="clear" w:color="auto" w:fill="FAFDFF"/>
        </w:rPr>
      </w:pPr>
    </w:p>
    <w:p w:rsidR="00CD099B" w:rsidRPr="00E46441" w:rsidRDefault="00CD099B" w:rsidP="00CD099B">
      <w:pPr>
        <w:tabs>
          <w:tab w:val="left" w:pos="0"/>
        </w:tabs>
        <w:spacing w:after="0" w:line="360" w:lineRule="auto"/>
        <w:ind w:left="360" w:hanging="360"/>
        <w:rPr>
          <w:color w:val="000000"/>
          <w:shd w:val="clear" w:color="auto" w:fill="FAFDFF"/>
        </w:rPr>
      </w:pPr>
      <w:r w:rsidRPr="00E46441">
        <w:rPr>
          <w:color w:val="000000"/>
          <w:shd w:val="clear" w:color="auto" w:fill="FAFDFF"/>
        </w:rPr>
        <w:t>8. НФЕКЦИОННЫЙ ПРОЦЕСС – ЭТО</w:t>
      </w:r>
    </w:p>
    <w:p w:rsidR="00CD099B" w:rsidRPr="00E46441" w:rsidRDefault="00CD099B" w:rsidP="00CD099B">
      <w:pPr>
        <w:spacing w:after="0" w:line="360" w:lineRule="auto"/>
        <w:ind w:left="360"/>
        <w:rPr>
          <w:color w:val="000000"/>
          <w:shd w:val="clear" w:color="auto" w:fill="FAFDFF"/>
        </w:rPr>
      </w:pPr>
      <w:r w:rsidRPr="00E46441">
        <w:rPr>
          <w:color w:val="000000"/>
          <w:shd w:val="clear" w:color="auto" w:fill="FAFDFF"/>
        </w:rPr>
        <w:lastRenderedPageBreak/>
        <w:t>1. распространение инфекционных болезней среди животных;</w:t>
      </w:r>
      <w:r w:rsidRPr="00E46441">
        <w:rPr>
          <w:color w:val="000000"/>
        </w:rPr>
        <w:br/>
      </w:r>
      <w:r w:rsidRPr="00E46441">
        <w:rPr>
          <w:color w:val="000000"/>
          <w:shd w:val="clear" w:color="auto" w:fill="FAFDFF"/>
        </w:rPr>
        <w:t>2. наличие возбудителей в окружающей среде;</w:t>
      </w:r>
      <w:r w:rsidRPr="00E46441">
        <w:rPr>
          <w:color w:val="000000"/>
        </w:rPr>
        <w:br/>
      </w:r>
      <w:r w:rsidRPr="00E46441">
        <w:rPr>
          <w:color w:val="000000"/>
          <w:shd w:val="clear" w:color="auto" w:fill="FAFDFF"/>
        </w:rPr>
        <w:t>3. взаимодействие микр</w:t>
      </w:r>
      <w:proofErr w:type="gramStart"/>
      <w:r w:rsidRPr="00E46441">
        <w:rPr>
          <w:color w:val="000000"/>
          <w:shd w:val="clear" w:color="auto" w:fill="FAFDFF"/>
        </w:rPr>
        <w:t>о-</w:t>
      </w:r>
      <w:proofErr w:type="gramEnd"/>
      <w:r w:rsidRPr="00E46441">
        <w:rPr>
          <w:color w:val="000000"/>
          <w:shd w:val="clear" w:color="auto" w:fill="FAFDFF"/>
        </w:rPr>
        <w:t xml:space="preserve"> и макроорганизма;</w:t>
      </w:r>
      <w:r w:rsidRPr="00E46441">
        <w:rPr>
          <w:color w:val="000000"/>
        </w:rPr>
        <w:br/>
      </w:r>
      <w:r w:rsidRPr="00E46441">
        <w:rPr>
          <w:color w:val="000000"/>
          <w:shd w:val="clear" w:color="auto" w:fill="FAFDFF"/>
        </w:rPr>
        <w:t>4. зараженность инфекционными агентами переносчиков;</w:t>
      </w:r>
      <w:r w:rsidRPr="00E46441">
        <w:rPr>
          <w:color w:val="000000"/>
        </w:rPr>
        <w:br/>
      </w:r>
      <w:r w:rsidRPr="00E46441">
        <w:rPr>
          <w:color w:val="000000"/>
          <w:shd w:val="clear" w:color="auto" w:fill="FAFDFF"/>
        </w:rPr>
        <w:t>5. распространение болезней среди людей.</w:t>
      </w:r>
    </w:p>
    <w:p w:rsidR="00CD099B" w:rsidRPr="00E46441" w:rsidRDefault="00CD099B" w:rsidP="00CD099B">
      <w:pPr>
        <w:spacing w:after="0" w:line="360" w:lineRule="auto"/>
        <w:ind w:right="-1"/>
        <w:rPr>
          <w:lang w:eastAsia="zh-CN"/>
        </w:rPr>
      </w:pPr>
    </w:p>
    <w:p w:rsidR="00CD099B" w:rsidRPr="00E46441" w:rsidRDefault="00CD099B" w:rsidP="00CD099B">
      <w:pPr>
        <w:spacing w:after="0" w:line="360" w:lineRule="auto"/>
        <w:ind w:right="-1"/>
        <w:rPr>
          <w:lang w:eastAsia="zh-CN"/>
        </w:rPr>
      </w:pPr>
      <w:r w:rsidRPr="00E46441">
        <w:rPr>
          <w:lang w:eastAsia="zh-CN"/>
        </w:rPr>
        <w:t xml:space="preserve">9. ИНФЕКЦИИ РАЗДЕЛЯЮТ НА АНТРОПОНОЗЫ, ЗООНОЗЫ И САПРОНОЗЫ </w:t>
      </w:r>
      <w:proofErr w:type="gramStart"/>
      <w:r w:rsidRPr="00E46441">
        <w:rPr>
          <w:lang w:eastAsia="zh-CN"/>
        </w:rPr>
        <w:t>ПО</w:t>
      </w:r>
      <w:proofErr w:type="gramEnd"/>
    </w:p>
    <w:p w:rsidR="00CD099B" w:rsidRPr="00E46441" w:rsidRDefault="00CD099B" w:rsidP="00CD099B">
      <w:pPr>
        <w:spacing w:after="0" w:line="360" w:lineRule="auto"/>
        <w:ind w:left="360" w:right="-1"/>
        <w:rPr>
          <w:lang w:eastAsia="zh-CN"/>
        </w:rPr>
      </w:pPr>
      <w:r w:rsidRPr="00E46441">
        <w:rPr>
          <w:lang w:eastAsia="zh-CN"/>
        </w:rPr>
        <w:t>1. механизму передачи;</w:t>
      </w:r>
    </w:p>
    <w:p w:rsidR="00CD099B" w:rsidRPr="00E46441" w:rsidRDefault="00CD099B" w:rsidP="00CD099B">
      <w:pPr>
        <w:spacing w:after="0" w:line="360" w:lineRule="auto"/>
        <w:ind w:left="360" w:right="-1"/>
        <w:rPr>
          <w:lang w:eastAsia="zh-CN"/>
        </w:rPr>
      </w:pPr>
      <w:r w:rsidRPr="00E46441">
        <w:rPr>
          <w:lang w:eastAsia="zh-CN"/>
        </w:rPr>
        <w:t>2. источнику инфекции;</w:t>
      </w:r>
    </w:p>
    <w:p w:rsidR="00CD099B" w:rsidRPr="00E46441" w:rsidRDefault="00CD099B" w:rsidP="00CD099B">
      <w:pPr>
        <w:spacing w:after="0" w:line="360" w:lineRule="auto"/>
        <w:ind w:left="360"/>
      </w:pPr>
      <w:r w:rsidRPr="00E46441">
        <w:t>3. резервуару инфекции;</w:t>
      </w:r>
    </w:p>
    <w:p w:rsidR="00CD099B" w:rsidRPr="00E46441" w:rsidRDefault="00CD099B" w:rsidP="00CD099B">
      <w:pPr>
        <w:spacing w:after="0" w:line="360" w:lineRule="auto"/>
        <w:ind w:left="360"/>
      </w:pPr>
      <w:r w:rsidRPr="00E46441">
        <w:t>4. месту входных ворот;</w:t>
      </w:r>
    </w:p>
    <w:p w:rsidR="00CD099B" w:rsidRPr="00E46441" w:rsidRDefault="00CD099B" w:rsidP="00CD099B">
      <w:pPr>
        <w:spacing w:after="0" w:line="360" w:lineRule="auto"/>
        <w:ind w:left="360"/>
      </w:pPr>
      <w:r w:rsidRPr="00E46441">
        <w:t>5. верно всё.</w:t>
      </w:r>
    </w:p>
    <w:p w:rsidR="00CD099B" w:rsidRPr="00E46441" w:rsidRDefault="00CD099B" w:rsidP="00CD099B">
      <w:pPr>
        <w:spacing w:after="0" w:line="360" w:lineRule="auto"/>
        <w:ind w:right="-1"/>
        <w:rPr>
          <w:lang w:eastAsia="zh-CN"/>
        </w:rPr>
      </w:pPr>
      <w:r w:rsidRPr="00E46441">
        <w:rPr>
          <w:lang w:eastAsia="zh-CN"/>
        </w:rPr>
        <w:t xml:space="preserve">10. МЕХАНИЗМ ПЕРЕДАЧИ ВОЗБУДИТЕЛЯ ЗАВИСИТ </w:t>
      </w:r>
      <w:proofErr w:type="gramStart"/>
      <w:r w:rsidRPr="00E46441">
        <w:rPr>
          <w:lang w:eastAsia="zh-CN"/>
        </w:rPr>
        <w:t>ОТ</w:t>
      </w:r>
      <w:proofErr w:type="gramEnd"/>
    </w:p>
    <w:p w:rsidR="00CD099B" w:rsidRPr="00E46441" w:rsidRDefault="00CD099B" w:rsidP="00CD099B">
      <w:pPr>
        <w:tabs>
          <w:tab w:val="left" w:pos="360"/>
        </w:tabs>
        <w:spacing w:after="0" w:line="360" w:lineRule="auto"/>
        <w:ind w:left="360" w:right="-1"/>
        <w:rPr>
          <w:lang w:eastAsia="zh-CN"/>
        </w:rPr>
      </w:pPr>
      <w:r w:rsidRPr="00E46441">
        <w:rPr>
          <w:lang w:eastAsia="zh-CN"/>
        </w:rPr>
        <w:t>1. устойчивости возбудителя во внешней среде;</w:t>
      </w:r>
    </w:p>
    <w:p w:rsidR="00CD099B" w:rsidRPr="00E46441" w:rsidRDefault="00CD099B" w:rsidP="00CD099B">
      <w:pPr>
        <w:tabs>
          <w:tab w:val="left" w:pos="360"/>
        </w:tabs>
        <w:spacing w:after="0" w:line="360" w:lineRule="auto"/>
        <w:ind w:left="360" w:right="-1"/>
        <w:rPr>
          <w:lang w:eastAsia="zh-CN"/>
        </w:rPr>
      </w:pPr>
      <w:r w:rsidRPr="00E46441">
        <w:rPr>
          <w:lang w:eastAsia="zh-CN"/>
        </w:rPr>
        <w:t>2. локализации возбудителя в организме источника инфекции;</w:t>
      </w:r>
    </w:p>
    <w:p w:rsidR="00CD099B" w:rsidRPr="00E46441" w:rsidRDefault="00CD099B" w:rsidP="00CD099B">
      <w:pPr>
        <w:tabs>
          <w:tab w:val="left" w:pos="360"/>
        </w:tabs>
        <w:spacing w:after="0" w:line="360" w:lineRule="auto"/>
        <w:ind w:left="360" w:right="-1"/>
        <w:rPr>
          <w:lang w:eastAsia="zh-CN"/>
        </w:rPr>
      </w:pPr>
      <w:r w:rsidRPr="00E46441">
        <w:rPr>
          <w:lang w:eastAsia="zh-CN"/>
        </w:rPr>
        <w:t>3. патогенности возбудителя;</w:t>
      </w:r>
    </w:p>
    <w:p w:rsidR="00CD099B" w:rsidRPr="00E46441" w:rsidRDefault="00CD099B" w:rsidP="00CD099B">
      <w:pPr>
        <w:tabs>
          <w:tab w:val="left" w:pos="360"/>
        </w:tabs>
        <w:spacing w:after="0" w:line="360" w:lineRule="auto"/>
        <w:ind w:left="360"/>
      </w:pPr>
      <w:r w:rsidRPr="00E46441">
        <w:t>4. вирулентности возбудителя;</w:t>
      </w:r>
    </w:p>
    <w:p w:rsidR="00CD099B" w:rsidRPr="00E46441" w:rsidRDefault="00CD099B" w:rsidP="00CD099B">
      <w:pPr>
        <w:tabs>
          <w:tab w:val="left" w:pos="360"/>
        </w:tabs>
        <w:spacing w:after="0" w:line="360" w:lineRule="auto"/>
        <w:ind w:left="360"/>
      </w:pPr>
      <w:r w:rsidRPr="00E46441">
        <w:t>5. верно всё.</w:t>
      </w:r>
    </w:p>
    <w:p w:rsidR="00CD099B" w:rsidRPr="00E46441" w:rsidRDefault="00CD099B" w:rsidP="00CD099B">
      <w:pPr>
        <w:spacing w:after="0" w:line="360" w:lineRule="auto"/>
        <w:jc w:val="both"/>
        <w:rPr>
          <w:lang w:eastAsia="ru-RU"/>
        </w:rPr>
      </w:pPr>
    </w:p>
    <w:p w:rsidR="00CD099B" w:rsidRPr="00E46441" w:rsidRDefault="00CD099B" w:rsidP="00CD099B">
      <w:p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>11.ФАКТОРЫ  ПЕРСИСТЕНЦИИ  У  МИКРОБОВ</w:t>
      </w:r>
    </w:p>
    <w:p w:rsidR="00CD099B" w:rsidRPr="00E46441" w:rsidRDefault="00CD099B" w:rsidP="00CD099B">
      <w:pPr>
        <w:numPr>
          <w:ilvl w:val="0"/>
          <w:numId w:val="37"/>
        </w:numPr>
        <w:spacing w:after="0" w:line="360" w:lineRule="auto"/>
        <w:jc w:val="both"/>
        <w:rPr>
          <w:lang w:eastAsia="ru-RU"/>
        </w:rPr>
      </w:pPr>
      <w:r w:rsidRPr="00E46441">
        <w:rPr>
          <w:lang w:val="en-US" w:eastAsia="ru-RU"/>
        </w:rPr>
        <w:t>R</w:t>
      </w:r>
      <w:r w:rsidRPr="00E46441">
        <w:rPr>
          <w:lang w:eastAsia="ru-RU"/>
        </w:rPr>
        <w:t>-</w:t>
      </w:r>
      <w:proofErr w:type="spellStart"/>
      <w:r w:rsidRPr="00E46441">
        <w:rPr>
          <w:lang w:eastAsia="ru-RU"/>
        </w:rPr>
        <w:t>плазмида</w:t>
      </w:r>
      <w:proofErr w:type="spellEnd"/>
      <w:r w:rsidRPr="00E46441">
        <w:rPr>
          <w:lang w:eastAsia="ru-RU"/>
        </w:rPr>
        <w:t xml:space="preserve"> и антилизоцимная активность; </w:t>
      </w:r>
    </w:p>
    <w:p w:rsidR="00CD099B" w:rsidRPr="00E46441" w:rsidRDefault="00CD099B" w:rsidP="00CD099B">
      <w:pPr>
        <w:numPr>
          <w:ilvl w:val="0"/>
          <w:numId w:val="37"/>
        </w:num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 xml:space="preserve">антилизоцимная активность и </w:t>
      </w:r>
      <w:proofErr w:type="spellStart"/>
      <w:r w:rsidRPr="00E46441">
        <w:rPr>
          <w:lang w:eastAsia="ru-RU"/>
        </w:rPr>
        <w:t>антиинтерфероновая</w:t>
      </w:r>
      <w:proofErr w:type="spellEnd"/>
      <w:r w:rsidRPr="00E46441">
        <w:rPr>
          <w:lang w:eastAsia="ru-RU"/>
        </w:rPr>
        <w:t xml:space="preserve"> активность; </w:t>
      </w:r>
    </w:p>
    <w:p w:rsidR="00CD099B" w:rsidRPr="00E46441" w:rsidRDefault="00CD099B" w:rsidP="00CD099B">
      <w:pPr>
        <w:numPr>
          <w:ilvl w:val="0"/>
          <w:numId w:val="37"/>
        </w:numPr>
        <w:spacing w:after="0" w:line="360" w:lineRule="auto"/>
        <w:jc w:val="both"/>
        <w:rPr>
          <w:lang w:eastAsia="ru-RU"/>
        </w:rPr>
      </w:pPr>
      <w:proofErr w:type="spellStart"/>
      <w:r w:rsidRPr="00E46441">
        <w:rPr>
          <w:lang w:eastAsia="ru-RU"/>
        </w:rPr>
        <w:t>антиинтерфероновая</w:t>
      </w:r>
      <w:proofErr w:type="spellEnd"/>
      <w:r w:rsidRPr="00E46441">
        <w:rPr>
          <w:lang w:eastAsia="ru-RU"/>
        </w:rPr>
        <w:t xml:space="preserve"> активность и </w:t>
      </w:r>
      <w:r w:rsidRPr="00E46441">
        <w:rPr>
          <w:lang w:val="en-US" w:eastAsia="ru-RU"/>
        </w:rPr>
        <w:t>Col</w:t>
      </w:r>
      <w:r w:rsidRPr="00E46441">
        <w:rPr>
          <w:lang w:eastAsia="ru-RU"/>
        </w:rPr>
        <w:t>-</w:t>
      </w:r>
      <w:proofErr w:type="spellStart"/>
      <w:r w:rsidRPr="00E46441">
        <w:rPr>
          <w:lang w:eastAsia="ru-RU"/>
        </w:rPr>
        <w:t>плазмида</w:t>
      </w:r>
      <w:proofErr w:type="spellEnd"/>
      <w:r w:rsidRPr="00E46441">
        <w:rPr>
          <w:lang w:eastAsia="ru-RU"/>
        </w:rPr>
        <w:t xml:space="preserve">; </w:t>
      </w:r>
    </w:p>
    <w:p w:rsidR="00CD099B" w:rsidRPr="00E46441" w:rsidRDefault="00CD099B" w:rsidP="00CD099B">
      <w:pPr>
        <w:numPr>
          <w:ilvl w:val="0"/>
          <w:numId w:val="37"/>
        </w:numPr>
        <w:spacing w:after="0" w:line="360" w:lineRule="auto"/>
        <w:jc w:val="both"/>
        <w:rPr>
          <w:lang w:eastAsia="ru-RU"/>
        </w:rPr>
      </w:pPr>
      <w:r w:rsidRPr="00E46441">
        <w:rPr>
          <w:lang w:val="en-US" w:eastAsia="ru-RU"/>
        </w:rPr>
        <w:t>R</w:t>
      </w:r>
      <w:r w:rsidRPr="00E46441">
        <w:rPr>
          <w:lang w:eastAsia="ru-RU"/>
        </w:rPr>
        <w:t>-</w:t>
      </w:r>
      <w:proofErr w:type="spellStart"/>
      <w:r w:rsidRPr="00E46441">
        <w:rPr>
          <w:lang w:eastAsia="ru-RU"/>
        </w:rPr>
        <w:t>плазмида</w:t>
      </w:r>
      <w:proofErr w:type="spellEnd"/>
      <w:r w:rsidRPr="00E46441">
        <w:rPr>
          <w:lang w:eastAsia="ru-RU"/>
        </w:rPr>
        <w:t xml:space="preserve"> и </w:t>
      </w:r>
      <w:r w:rsidRPr="00E46441">
        <w:rPr>
          <w:lang w:val="en-US" w:eastAsia="ru-RU"/>
        </w:rPr>
        <w:t>Col</w:t>
      </w:r>
      <w:r w:rsidRPr="00E46441">
        <w:rPr>
          <w:lang w:eastAsia="ru-RU"/>
        </w:rPr>
        <w:t>-</w:t>
      </w:r>
      <w:proofErr w:type="spellStart"/>
      <w:r w:rsidRPr="00E46441">
        <w:rPr>
          <w:lang w:eastAsia="ru-RU"/>
        </w:rPr>
        <w:t>плазмида</w:t>
      </w:r>
      <w:proofErr w:type="spellEnd"/>
      <w:r w:rsidRPr="00E46441">
        <w:rPr>
          <w:lang w:eastAsia="ru-RU"/>
        </w:rPr>
        <w:t>;</w:t>
      </w:r>
    </w:p>
    <w:p w:rsidR="00CD099B" w:rsidRPr="00E46441" w:rsidRDefault="00CD099B" w:rsidP="00CD099B">
      <w:pPr>
        <w:numPr>
          <w:ilvl w:val="0"/>
          <w:numId w:val="37"/>
        </w:num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 xml:space="preserve">верно всё.  </w:t>
      </w:r>
    </w:p>
    <w:p w:rsidR="00CD099B" w:rsidRPr="00E46441" w:rsidRDefault="00CD099B" w:rsidP="00CD099B">
      <w:pPr>
        <w:spacing w:after="0" w:line="360" w:lineRule="auto"/>
        <w:ind w:left="360"/>
      </w:pPr>
    </w:p>
    <w:p w:rsidR="00CD099B" w:rsidRPr="00E46441" w:rsidRDefault="00CD099B" w:rsidP="00CD099B">
      <w:pPr>
        <w:spacing w:after="0" w:line="360" w:lineRule="auto"/>
        <w:jc w:val="both"/>
        <w:rPr>
          <w:caps/>
          <w:lang w:eastAsia="ru-RU"/>
        </w:rPr>
      </w:pPr>
      <w:r w:rsidRPr="00E46441">
        <w:rPr>
          <w:lang w:eastAsia="ru-RU"/>
        </w:rPr>
        <w:t xml:space="preserve">12. </w:t>
      </w:r>
      <w:r w:rsidRPr="00E46441">
        <w:rPr>
          <w:caps/>
          <w:lang w:eastAsia="ru-RU"/>
        </w:rPr>
        <w:t xml:space="preserve">ВИРУЛЕНТНОСТЬ  -  МЕРА </w:t>
      </w:r>
    </w:p>
    <w:p w:rsidR="00CD099B" w:rsidRPr="00E46441" w:rsidRDefault="00CD099B" w:rsidP="00CD099B">
      <w:pPr>
        <w:numPr>
          <w:ilvl w:val="0"/>
          <w:numId w:val="36"/>
        </w:num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 xml:space="preserve">иммуногенности </w:t>
      </w:r>
    </w:p>
    <w:p w:rsidR="00CD099B" w:rsidRPr="00E46441" w:rsidRDefault="00CD099B" w:rsidP="00CD099B">
      <w:pPr>
        <w:numPr>
          <w:ilvl w:val="0"/>
          <w:numId w:val="36"/>
        </w:num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>патогенности</w:t>
      </w:r>
    </w:p>
    <w:p w:rsidR="00CD099B" w:rsidRPr="00E46441" w:rsidRDefault="00CD099B" w:rsidP="00CD099B">
      <w:pPr>
        <w:numPr>
          <w:ilvl w:val="0"/>
          <w:numId w:val="36"/>
        </w:numPr>
        <w:spacing w:after="0" w:line="360" w:lineRule="auto"/>
        <w:jc w:val="both"/>
        <w:rPr>
          <w:lang w:eastAsia="ru-RU"/>
        </w:rPr>
      </w:pPr>
      <w:proofErr w:type="spellStart"/>
      <w:r w:rsidRPr="00E46441">
        <w:rPr>
          <w:lang w:eastAsia="ru-RU"/>
        </w:rPr>
        <w:lastRenderedPageBreak/>
        <w:t>персистентности</w:t>
      </w:r>
      <w:proofErr w:type="spellEnd"/>
    </w:p>
    <w:p w:rsidR="00CD099B" w:rsidRPr="00E46441" w:rsidRDefault="00CD099B" w:rsidP="00CD099B">
      <w:pPr>
        <w:numPr>
          <w:ilvl w:val="0"/>
          <w:numId w:val="36"/>
        </w:num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>специфичности</w:t>
      </w:r>
    </w:p>
    <w:p w:rsidR="00CD099B" w:rsidRPr="00E46441" w:rsidRDefault="00CD099B" w:rsidP="00CD099B">
      <w:pPr>
        <w:numPr>
          <w:ilvl w:val="0"/>
          <w:numId w:val="36"/>
        </w:num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>верно всё.</w:t>
      </w:r>
    </w:p>
    <w:p w:rsidR="00CD099B" w:rsidRPr="00E46441" w:rsidRDefault="00CD099B" w:rsidP="00CD099B">
      <w:pPr>
        <w:spacing w:after="0" w:line="360" w:lineRule="auto"/>
      </w:pPr>
    </w:p>
    <w:p w:rsidR="00CD099B" w:rsidRPr="00E46441" w:rsidRDefault="00CD099B" w:rsidP="00CD099B">
      <w:pPr>
        <w:spacing w:after="0" w:line="360" w:lineRule="auto"/>
      </w:pPr>
      <w:r w:rsidRPr="00E46441">
        <w:t xml:space="preserve">13. ИЗБИРАТЕЛЬНЫМ  ДЕЙСТВИЕМ  НА  МАКРООРГАНИЗМ  ОБЛАДАЕТ </w:t>
      </w:r>
    </w:p>
    <w:p w:rsidR="00CD099B" w:rsidRPr="00E46441" w:rsidRDefault="00CD099B" w:rsidP="00CD099B">
      <w:pPr>
        <w:spacing w:after="0" w:line="360" w:lineRule="auto"/>
        <w:ind w:left="360"/>
      </w:pPr>
      <w:r w:rsidRPr="00E46441">
        <w:t xml:space="preserve">1. экзотоксин; </w:t>
      </w:r>
    </w:p>
    <w:p w:rsidR="00CD099B" w:rsidRPr="00E46441" w:rsidRDefault="00CD099B" w:rsidP="00CD099B">
      <w:pPr>
        <w:numPr>
          <w:ilvl w:val="0"/>
          <w:numId w:val="31"/>
        </w:numPr>
        <w:spacing w:after="0" w:line="360" w:lineRule="auto"/>
      </w:pPr>
      <w:r w:rsidRPr="00E46441">
        <w:t>эндотоксин;</w:t>
      </w:r>
    </w:p>
    <w:p w:rsidR="00CD099B" w:rsidRPr="00E46441" w:rsidRDefault="00CD099B" w:rsidP="00CD099B">
      <w:pPr>
        <w:numPr>
          <w:ilvl w:val="0"/>
          <w:numId w:val="31"/>
        </w:numPr>
        <w:spacing w:after="0" w:line="360" w:lineRule="auto"/>
      </w:pPr>
      <w:r w:rsidRPr="00E46441">
        <w:t>ферменты;</w:t>
      </w:r>
    </w:p>
    <w:p w:rsidR="00CD099B" w:rsidRPr="00E46441" w:rsidRDefault="00CD099B" w:rsidP="00CD099B">
      <w:pPr>
        <w:numPr>
          <w:ilvl w:val="0"/>
          <w:numId w:val="31"/>
        </w:numPr>
        <w:spacing w:after="0" w:line="360" w:lineRule="auto"/>
      </w:pPr>
      <w:proofErr w:type="spellStart"/>
      <w:r w:rsidRPr="00E46441">
        <w:t>бактериоцины</w:t>
      </w:r>
      <w:proofErr w:type="spellEnd"/>
      <w:r w:rsidRPr="00E46441">
        <w:t>;</w:t>
      </w:r>
    </w:p>
    <w:p w:rsidR="00CD099B" w:rsidRPr="00E46441" w:rsidRDefault="00CD099B" w:rsidP="00CD099B">
      <w:pPr>
        <w:numPr>
          <w:ilvl w:val="0"/>
          <w:numId w:val="31"/>
        </w:numPr>
        <w:spacing w:after="0" w:line="360" w:lineRule="auto"/>
      </w:pPr>
      <w:r w:rsidRPr="00E46441">
        <w:t>верно всё.</w:t>
      </w:r>
    </w:p>
    <w:p w:rsidR="00CD099B" w:rsidRPr="00E46441" w:rsidRDefault="00CD099B" w:rsidP="00CD099B">
      <w:pPr>
        <w:spacing w:after="0" w:line="360" w:lineRule="auto"/>
      </w:pPr>
    </w:p>
    <w:p w:rsidR="00CD099B" w:rsidRPr="00E46441" w:rsidRDefault="00CD099B" w:rsidP="00CD099B">
      <w:pPr>
        <w:spacing w:after="0" w:line="360" w:lineRule="auto"/>
      </w:pPr>
      <w:r w:rsidRPr="00E46441">
        <w:t xml:space="preserve">14. ФЕРМЕНТ  ЗАЩИТЫ  - </w:t>
      </w:r>
    </w:p>
    <w:p w:rsidR="00CD099B" w:rsidRPr="00E46441" w:rsidRDefault="00CD099B" w:rsidP="00CD099B">
      <w:pPr>
        <w:numPr>
          <w:ilvl w:val="0"/>
          <w:numId w:val="35"/>
        </w:numPr>
        <w:spacing w:after="0" w:line="360" w:lineRule="auto"/>
      </w:pPr>
      <w:proofErr w:type="spellStart"/>
      <w:r w:rsidRPr="00E46441">
        <w:t>коллагеназа</w:t>
      </w:r>
      <w:proofErr w:type="spellEnd"/>
      <w:r w:rsidRPr="00E46441">
        <w:t xml:space="preserve">; </w:t>
      </w:r>
    </w:p>
    <w:p w:rsidR="00CD099B" w:rsidRPr="00E46441" w:rsidRDefault="00CD099B" w:rsidP="00CD099B">
      <w:pPr>
        <w:numPr>
          <w:ilvl w:val="0"/>
          <w:numId w:val="35"/>
        </w:numPr>
        <w:spacing w:after="0" w:line="360" w:lineRule="auto"/>
      </w:pPr>
      <w:r w:rsidRPr="00E46441">
        <w:t xml:space="preserve">фибринолизин; </w:t>
      </w:r>
    </w:p>
    <w:p w:rsidR="00CD099B" w:rsidRPr="00E46441" w:rsidRDefault="00CD099B" w:rsidP="00CD099B">
      <w:pPr>
        <w:numPr>
          <w:ilvl w:val="0"/>
          <w:numId w:val="35"/>
        </w:numPr>
        <w:spacing w:after="0" w:line="360" w:lineRule="auto"/>
      </w:pPr>
      <w:proofErr w:type="spellStart"/>
      <w:r w:rsidRPr="00E46441">
        <w:t>плазмокоагулаза</w:t>
      </w:r>
      <w:proofErr w:type="spellEnd"/>
      <w:r w:rsidRPr="00E46441">
        <w:t xml:space="preserve">; </w:t>
      </w:r>
    </w:p>
    <w:p w:rsidR="00CD099B" w:rsidRPr="00E46441" w:rsidRDefault="00CD099B" w:rsidP="00CD099B">
      <w:pPr>
        <w:numPr>
          <w:ilvl w:val="0"/>
          <w:numId w:val="35"/>
        </w:numPr>
        <w:spacing w:after="0" w:line="360" w:lineRule="auto"/>
      </w:pPr>
      <w:proofErr w:type="spellStart"/>
      <w:r w:rsidRPr="00E46441">
        <w:t>лецитовителлаза</w:t>
      </w:r>
      <w:proofErr w:type="spellEnd"/>
      <w:r w:rsidRPr="00E46441">
        <w:t>;</w:t>
      </w:r>
    </w:p>
    <w:p w:rsidR="00CD099B" w:rsidRPr="00E46441" w:rsidRDefault="00CD099B" w:rsidP="00CD099B">
      <w:pPr>
        <w:numPr>
          <w:ilvl w:val="0"/>
          <w:numId w:val="35"/>
        </w:numPr>
        <w:spacing w:after="0" w:line="360" w:lineRule="auto"/>
      </w:pPr>
      <w:r w:rsidRPr="00E46441">
        <w:t xml:space="preserve">верно всё. </w:t>
      </w:r>
    </w:p>
    <w:p w:rsidR="00CD099B" w:rsidRPr="00E46441" w:rsidRDefault="00CD099B" w:rsidP="00CD099B">
      <w:pPr>
        <w:spacing w:after="0" w:line="360" w:lineRule="auto"/>
        <w:jc w:val="both"/>
        <w:rPr>
          <w:lang w:eastAsia="ru-RU"/>
        </w:rPr>
      </w:pPr>
    </w:p>
    <w:p w:rsidR="00CD099B" w:rsidRPr="00E46441" w:rsidRDefault="00CD099B" w:rsidP="00CD099B">
      <w:p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>15. ЭНДОТОКСИН -</w:t>
      </w:r>
    </w:p>
    <w:p w:rsidR="00CD099B" w:rsidRPr="00E46441" w:rsidRDefault="00CD099B" w:rsidP="00CD099B">
      <w:pPr>
        <w:numPr>
          <w:ilvl w:val="0"/>
          <w:numId w:val="32"/>
        </w:num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 xml:space="preserve">неспецифичен; </w:t>
      </w:r>
    </w:p>
    <w:p w:rsidR="00CD099B" w:rsidRPr="00E46441" w:rsidRDefault="00CD099B" w:rsidP="00CD099B">
      <w:pPr>
        <w:numPr>
          <w:ilvl w:val="0"/>
          <w:numId w:val="32"/>
        </w:num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 xml:space="preserve">неспецифичен и термостабилен; </w:t>
      </w:r>
    </w:p>
    <w:p w:rsidR="00CD099B" w:rsidRPr="00E46441" w:rsidRDefault="00CD099B" w:rsidP="00CD099B">
      <w:pPr>
        <w:numPr>
          <w:ilvl w:val="0"/>
          <w:numId w:val="32"/>
        </w:num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 xml:space="preserve">неспецифичен, термостабилен, компонент клеточной стенки; </w:t>
      </w:r>
    </w:p>
    <w:p w:rsidR="00CD099B" w:rsidRPr="00E46441" w:rsidRDefault="00CD099B" w:rsidP="00CD099B">
      <w:pPr>
        <w:numPr>
          <w:ilvl w:val="0"/>
          <w:numId w:val="32"/>
        </w:num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>неспецифичен, термостабилен, компонент клеточной стенки, освобождается при разрушении клетки;</w:t>
      </w:r>
    </w:p>
    <w:p w:rsidR="00CD099B" w:rsidRPr="00E46441" w:rsidRDefault="00CD099B" w:rsidP="00CD099B">
      <w:pPr>
        <w:numPr>
          <w:ilvl w:val="0"/>
          <w:numId w:val="32"/>
        </w:num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>неспецифичен, термостабилен, компонент клеточной стенки, освобождается при разрушении клеток преимущественно 16</w:t>
      </w:r>
    </w:p>
    <w:p w:rsidR="00CD099B" w:rsidRPr="00E46441" w:rsidRDefault="00CD099B" w:rsidP="00CD099B">
      <w:pPr>
        <w:spacing w:after="0" w:line="360" w:lineRule="auto"/>
        <w:jc w:val="both"/>
        <w:rPr>
          <w:lang w:eastAsia="ru-RU"/>
        </w:rPr>
      </w:pPr>
    </w:p>
    <w:p w:rsidR="00CD099B" w:rsidRPr="00E46441" w:rsidRDefault="00CD099B" w:rsidP="00CD099B">
      <w:p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 xml:space="preserve">16. </w:t>
      </w:r>
      <w:proofErr w:type="gramStart"/>
      <w:r w:rsidRPr="00E46441">
        <w:rPr>
          <w:lang w:val="en-US" w:eastAsia="ru-RU"/>
        </w:rPr>
        <w:t>DLM</w:t>
      </w:r>
      <w:r w:rsidRPr="00E46441">
        <w:rPr>
          <w:lang w:eastAsia="ru-RU"/>
        </w:rPr>
        <w:t xml:space="preserve">  -</w:t>
      </w:r>
      <w:proofErr w:type="gramEnd"/>
      <w:r w:rsidRPr="00E46441">
        <w:rPr>
          <w:lang w:eastAsia="ru-RU"/>
        </w:rPr>
        <w:t xml:space="preserve">  ЕДИНИЦА  ИЗМЕРЕНИЯ </w:t>
      </w:r>
    </w:p>
    <w:p w:rsidR="00CD099B" w:rsidRPr="00E46441" w:rsidRDefault="00CD099B" w:rsidP="00CD099B">
      <w:pPr>
        <w:numPr>
          <w:ilvl w:val="0"/>
          <w:numId w:val="33"/>
        </w:numPr>
        <w:spacing w:after="0" w:line="360" w:lineRule="auto"/>
        <w:jc w:val="both"/>
        <w:rPr>
          <w:lang w:eastAsia="ru-RU"/>
        </w:rPr>
      </w:pPr>
      <w:proofErr w:type="spellStart"/>
      <w:r w:rsidRPr="00E46441">
        <w:rPr>
          <w:lang w:eastAsia="ru-RU"/>
        </w:rPr>
        <w:t>лизогении</w:t>
      </w:r>
      <w:proofErr w:type="spellEnd"/>
    </w:p>
    <w:p w:rsidR="00CD099B" w:rsidRPr="00E46441" w:rsidRDefault="00CD099B" w:rsidP="00CD099B">
      <w:pPr>
        <w:numPr>
          <w:ilvl w:val="0"/>
          <w:numId w:val="33"/>
        </w:num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lastRenderedPageBreak/>
        <w:t xml:space="preserve">вирулентности </w:t>
      </w:r>
    </w:p>
    <w:p w:rsidR="00CD099B" w:rsidRPr="00E46441" w:rsidRDefault="00CD099B" w:rsidP="00CD099B">
      <w:pPr>
        <w:numPr>
          <w:ilvl w:val="0"/>
          <w:numId w:val="33"/>
        </w:numPr>
        <w:spacing w:after="0" w:line="360" w:lineRule="auto"/>
        <w:jc w:val="both"/>
        <w:rPr>
          <w:lang w:eastAsia="ru-RU"/>
        </w:rPr>
      </w:pPr>
      <w:proofErr w:type="spellStart"/>
      <w:r w:rsidRPr="00E46441">
        <w:rPr>
          <w:lang w:eastAsia="ru-RU"/>
        </w:rPr>
        <w:t>антибиотикочувствительности</w:t>
      </w:r>
      <w:proofErr w:type="spellEnd"/>
    </w:p>
    <w:p w:rsidR="00CD099B" w:rsidRPr="00E46441" w:rsidRDefault="00CD099B" w:rsidP="00CD099B">
      <w:pPr>
        <w:numPr>
          <w:ilvl w:val="0"/>
          <w:numId w:val="33"/>
        </w:num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 xml:space="preserve">персистенции </w:t>
      </w:r>
    </w:p>
    <w:p w:rsidR="00CD099B" w:rsidRPr="00E46441" w:rsidRDefault="00CD099B" w:rsidP="00CD099B">
      <w:pPr>
        <w:numPr>
          <w:ilvl w:val="0"/>
          <w:numId w:val="33"/>
        </w:numPr>
        <w:spacing w:after="0" w:line="360" w:lineRule="auto"/>
        <w:jc w:val="both"/>
        <w:rPr>
          <w:lang w:eastAsia="ru-RU"/>
        </w:rPr>
      </w:pPr>
      <w:proofErr w:type="spellStart"/>
      <w:r w:rsidRPr="00E46441">
        <w:rPr>
          <w:lang w:eastAsia="ru-RU"/>
        </w:rPr>
        <w:t>бактериоциногении</w:t>
      </w:r>
      <w:proofErr w:type="spellEnd"/>
    </w:p>
    <w:p w:rsidR="00CD099B" w:rsidRPr="00E46441" w:rsidRDefault="00CD099B" w:rsidP="00CD099B">
      <w:pPr>
        <w:spacing w:after="0" w:line="360" w:lineRule="auto"/>
        <w:jc w:val="both"/>
        <w:rPr>
          <w:lang w:eastAsia="ru-RU"/>
        </w:rPr>
      </w:pPr>
    </w:p>
    <w:p w:rsidR="00CD099B" w:rsidRPr="00E46441" w:rsidRDefault="00CD099B" w:rsidP="00CD099B">
      <w:p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>17. ФАКТОР МИКРОБНОГО АНТАГОНИЗМА</w:t>
      </w:r>
    </w:p>
    <w:p w:rsidR="00CD099B" w:rsidRPr="00E46441" w:rsidRDefault="00CD099B" w:rsidP="00CD099B">
      <w:pPr>
        <w:spacing w:after="0" w:line="360" w:lineRule="auto"/>
        <w:ind w:left="360"/>
        <w:jc w:val="both"/>
        <w:rPr>
          <w:lang w:eastAsia="ru-RU"/>
        </w:rPr>
      </w:pPr>
      <w:r w:rsidRPr="00E46441">
        <w:rPr>
          <w:lang w:eastAsia="ru-RU"/>
        </w:rPr>
        <w:t xml:space="preserve">1. </w:t>
      </w:r>
      <w:proofErr w:type="spellStart"/>
      <w:r w:rsidRPr="00E46441">
        <w:rPr>
          <w:lang w:eastAsia="ru-RU"/>
        </w:rPr>
        <w:t>гиалуронидаза</w:t>
      </w:r>
      <w:proofErr w:type="spellEnd"/>
      <w:r w:rsidRPr="00E46441">
        <w:rPr>
          <w:lang w:eastAsia="ru-RU"/>
        </w:rPr>
        <w:t>;</w:t>
      </w:r>
    </w:p>
    <w:p w:rsidR="00CD099B" w:rsidRPr="00E46441" w:rsidRDefault="00CD099B" w:rsidP="00CD099B">
      <w:pPr>
        <w:spacing w:after="0" w:line="360" w:lineRule="auto"/>
        <w:ind w:left="360"/>
        <w:jc w:val="both"/>
        <w:rPr>
          <w:lang w:eastAsia="ru-RU"/>
        </w:rPr>
      </w:pPr>
      <w:r w:rsidRPr="00E46441">
        <w:rPr>
          <w:lang w:eastAsia="ru-RU"/>
        </w:rPr>
        <w:t xml:space="preserve">2. </w:t>
      </w:r>
      <w:proofErr w:type="spellStart"/>
      <w:r w:rsidRPr="00E46441">
        <w:rPr>
          <w:lang w:eastAsia="ru-RU"/>
        </w:rPr>
        <w:t>плазмокоагулаза</w:t>
      </w:r>
      <w:proofErr w:type="spellEnd"/>
      <w:r w:rsidRPr="00E46441">
        <w:rPr>
          <w:lang w:eastAsia="ru-RU"/>
        </w:rPr>
        <w:t>;</w:t>
      </w:r>
    </w:p>
    <w:p w:rsidR="00CD099B" w:rsidRPr="00E46441" w:rsidRDefault="00CD099B" w:rsidP="00CD099B">
      <w:pPr>
        <w:spacing w:after="0" w:line="360" w:lineRule="auto"/>
        <w:ind w:left="360"/>
        <w:jc w:val="both"/>
        <w:rPr>
          <w:lang w:eastAsia="ru-RU"/>
        </w:rPr>
      </w:pPr>
      <w:r w:rsidRPr="00E46441">
        <w:rPr>
          <w:lang w:eastAsia="ru-RU"/>
        </w:rPr>
        <w:t>3. лизоцим;</w:t>
      </w:r>
    </w:p>
    <w:p w:rsidR="00CD099B" w:rsidRPr="00E46441" w:rsidRDefault="00CD099B" w:rsidP="00CD099B">
      <w:pPr>
        <w:spacing w:after="0" w:line="360" w:lineRule="auto"/>
        <w:ind w:left="360"/>
        <w:jc w:val="both"/>
        <w:rPr>
          <w:lang w:eastAsia="ru-RU"/>
        </w:rPr>
      </w:pPr>
      <w:r w:rsidRPr="00E46441">
        <w:rPr>
          <w:lang w:eastAsia="ru-RU"/>
        </w:rPr>
        <w:t>4. гемолизин;</w:t>
      </w:r>
    </w:p>
    <w:p w:rsidR="00CD099B" w:rsidRPr="00E46441" w:rsidRDefault="00CD099B" w:rsidP="00CD099B">
      <w:pPr>
        <w:spacing w:after="0" w:line="360" w:lineRule="auto"/>
        <w:ind w:left="360"/>
        <w:jc w:val="both"/>
        <w:rPr>
          <w:lang w:eastAsia="ru-RU"/>
        </w:rPr>
      </w:pPr>
      <w:r w:rsidRPr="00E46441">
        <w:rPr>
          <w:lang w:eastAsia="ru-RU"/>
        </w:rPr>
        <w:t>5. эндотоксин.</w:t>
      </w:r>
    </w:p>
    <w:p w:rsidR="00CD099B" w:rsidRPr="00E46441" w:rsidRDefault="00CD099B" w:rsidP="00CD099B">
      <w:pPr>
        <w:spacing w:after="0" w:line="360" w:lineRule="auto"/>
        <w:jc w:val="both"/>
        <w:rPr>
          <w:lang w:eastAsia="ru-RU"/>
        </w:rPr>
      </w:pPr>
    </w:p>
    <w:p w:rsidR="00CD099B" w:rsidRPr="00E46441" w:rsidRDefault="00CD099B" w:rsidP="00CD099B">
      <w:p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>18. ПЕРСИСТЕНЦИЯ</w:t>
      </w:r>
    </w:p>
    <w:p w:rsidR="00CD099B" w:rsidRPr="00E46441" w:rsidRDefault="00CD099B" w:rsidP="00CD099B">
      <w:pPr>
        <w:spacing w:after="0" w:line="360" w:lineRule="auto"/>
        <w:ind w:left="360"/>
        <w:jc w:val="both"/>
        <w:rPr>
          <w:lang w:eastAsia="ru-RU"/>
        </w:rPr>
      </w:pPr>
      <w:r w:rsidRPr="00E46441">
        <w:rPr>
          <w:lang w:eastAsia="ru-RU"/>
        </w:rPr>
        <w:t>1. длительное выживание микроба в организме человека;</w:t>
      </w:r>
    </w:p>
    <w:p w:rsidR="00CD099B" w:rsidRPr="00E46441" w:rsidRDefault="00CD099B" w:rsidP="00CD099B">
      <w:pPr>
        <w:spacing w:after="0" w:line="360" w:lineRule="auto"/>
        <w:ind w:left="360"/>
        <w:jc w:val="both"/>
        <w:rPr>
          <w:lang w:eastAsia="ru-RU"/>
        </w:rPr>
      </w:pPr>
      <w:r w:rsidRPr="00E46441">
        <w:rPr>
          <w:lang w:eastAsia="ru-RU"/>
        </w:rPr>
        <w:t>2. длительное выживание микроба в окружающей среде;</w:t>
      </w:r>
    </w:p>
    <w:p w:rsidR="00CD099B" w:rsidRPr="00E46441" w:rsidRDefault="00CD099B" w:rsidP="00CD099B">
      <w:pPr>
        <w:spacing w:after="0" w:line="360" w:lineRule="auto"/>
        <w:ind w:left="360"/>
        <w:jc w:val="both"/>
        <w:rPr>
          <w:lang w:eastAsia="ru-RU"/>
        </w:rPr>
      </w:pPr>
      <w:r w:rsidRPr="00E46441">
        <w:rPr>
          <w:lang w:eastAsia="ru-RU"/>
        </w:rPr>
        <w:t>3. длительное выживание микроба в элективной среде;</w:t>
      </w:r>
    </w:p>
    <w:p w:rsidR="00CD099B" w:rsidRPr="00E46441" w:rsidRDefault="00CD099B" w:rsidP="00CD099B">
      <w:pPr>
        <w:spacing w:after="0" w:line="360" w:lineRule="auto"/>
        <w:ind w:left="360"/>
        <w:jc w:val="both"/>
        <w:rPr>
          <w:lang w:eastAsia="ru-RU"/>
        </w:rPr>
      </w:pPr>
      <w:r w:rsidRPr="00E46441">
        <w:rPr>
          <w:lang w:eastAsia="ru-RU"/>
        </w:rPr>
        <w:t>4. длительное выживание микроба в крио-среде;</w:t>
      </w:r>
    </w:p>
    <w:p w:rsidR="00CD099B" w:rsidRPr="00E46441" w:rsidRDefault="00CD099B" w:rsidP="00CD099B">
      <w:pPr>
        <w:spacing w:after="0" w:line="360" w:lineRule="auto"/>
        <w:ind w:left="360"/>
        <w:jc w:val="both"/>
        <w:rPr>
          <w:lang w:eastAsia="ru-RU"/>
        </w:rPr>
      </w:pPr>
      <w:r w:rsidRPr="00E46441">
        <w:rPr>
          <w:lang w:eastAsia="ru-RU"/>
        </w:rPr>
        <w:t>5. верно всё.</w:t>
      </w:r>
    </w:p>
    <w:p w:rsidR="00CD099B" w:rsidRPr="00E46441" w:rsidRDefault="00CD099B" w:rsidP="00CD099B">
      <w:pPr>
        <w:spacing w:after="0" w:line="360" w:lineRule="auto"/>
        <w:jc w:val="both"/>
        <w:rPr>
          <w:lang w:eastAsia="ru-RU"/>
        </w:rPr>
      </w:pPr>
    </w:p>
    <w:p w:rsidR="00CD099B" w:rsidRPr="00E46441" w:rsidRDefault="00CD099B" w:rsidP="00CD099B">
      <w:p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 xml:space="preserve">19. ЛИПОПОЛИСАХАРИД  БАКТЕРИЙ  ИГРАЕТ  РОЛЬ </w:t>
      </w:r>
    </w:p>
    <w:p w:rsidR="00CD099B" w:rsidRPr="00E46441" w:rsidRDefault="00CD099B" w:rsidP="00CD099B">
      <w:pPr>
        <w:numPr>
          <w:ilvl w:val="0"/>
          <w:numId w:val="34"/>
        </w:num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 xml:space="preserve">информационной макромолекулы </w:t>
      </w:r>
    </w:p>
    <w:p w:rsidR="00CD099B" w:rsidRPr="00E46441" w:rsidRDefault="00CD099B" w:rsidP="00CD099B">
      <w:pPr>
        <w:numPr>
          <w:ilvl w:val="0"/>
          <w:numId w:val="34"/>
        </w:num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 xml:space="preserve">эндотоксина и </w:t>
      </w:r>
      <w:proofErr w:type="gramStart"/>
      <w:r w:rsidRPr="00E46441">
        <w:rPr>
          <w:lang w:eastAsia="ru-RU"/>
        </w:rPr>
        <w:t>О-антигена</w:t>
      </w:r>
      <w:proofErr w:type="gramEnd"/>
    </w:p>
    <w:p w:rsidR="00CD099B" w:rsidRPr="00E46441" w:rsidRDefault="00CD099B" w:rsidP="00CD099B">
      <w:pPr>
        <w:numPr>
          <w:ilvl w:val="0"/>
          <w:numId w:val="34"/>
        </w:num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 xml:space="preserve">регулятора синтеза </w:t>
      </w:r>
      <w:proofErr w:type="spellStart"/>
      <w:r w:rsidRPr="00E46441">
        <w:rPr>
          <w:lang w:eastAsia="ru-RU"/>
        </w:rPr>
        <w:t>пептидогликана</w:t>
      </w:r>
      <w:proofErr w:type="spellEnd"/>
    </w:p>
    <w:p w:rsidR="00CD099B" w:rsidRPr="00E46441" w:rsidRDefault="00CD099B" w:rsidP="00CD099B">
      <w:pPr>
        <w:numPr>
          <w:ilvl w:val="0"/>
          <w:numId w:val="34"/>
        </w:num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 xml:space="preserve">в патогенезе </w:t>
      </w:r>
      <w:proofErr w:type="spellStart"/>
      <w:r w:rsidRPr="00E46441">
        <w:rPr>
          <w:lang w:eastAsia="ru-RU"/>
        </w:rPr>
        <w:t>токсинемических</w:t>
      </w:r>
      <w:proofErr w:type="spellEnd"/>
      <w:r w:rsidRPr="00E46441">
        <w:rPr>
          <w:lang w:eastAsia="ru-RU"/>
        </w:rPr>
        <w:t xml:space="preserve"> инфекций </w:t>
      </w:r>
    </w:p>
    <w:p w:rsidR="00CD099B" w:rsidRPr="00E46441" w:rsidRDefault="00CD099B" w:rsidP="00CD099B">
      <w:pPr>
        <w:numPr>
          <w:ilvl w:val="0"/>
          <w:numId w:val="34"/>
        </w:num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 xml:space="preserve">биоэнергетического источника  </w:t>
      </w:r>
    </w:p>
    <w:p w:rsidR="00CD099B" w:rsidRPr="00E46441" w:rsidRDefault="00CD099B" w:rsidP="00CD099B">
      <w:pPr>
        <w:spacing w:after="0" w:line="360" w:lineRule="auto"/>
        <w:ind w:left="360"/>
        <w:jc w:val="both"/>
        <w:rPr>
          <w:lang w:eastAsia="ru-RU"/>
        </w:rPr>
      </w:pPr>
    </w:p>
    <w:p w:rsidR="00CD099B" w:rsidRPr="00E46441" w:rsidRDefault="00CD099B" w:rsidP="00CD099B">
      <w:pPr>
        <w:spacing w:after="0" w:line="360" w:lineRule="auto"/>
        <w:jc w:val="center"/>
        <w:rPr>
          <w:b/>
          <w:bCs/>
        </w:rPr>
      </w:pPr>
    </w:p>
    <w:p w:rsidR="00CD099B" w:rsidRPr="00E46441" w:rsidRDefault="00CD099B" w:rsidP="00CD099B">
      <w:pPr>
        <w:spacing w:after="0" w:line="360" w:lineRule="auto"/>
        <w:jc w:val="center"/>
        <w:rPr>
          <w:b/>
          <w:bCs/>
        </w:rPr>
      </w:pPr>
    </w:p>
    <w:p w:rsidR="00CD099B" w:rsidRPr="00E46441" w:rsidRDefault="00CD099B" w:rsidP="00CD099B">
      <w:pPr>
        <w:spacing w:after="0" w:line="360" w:lineRule="auto"/>
        <w:jc w:val="center"/>
        <w:rPr>
          <w:b/>
          <w:bCs/>
        </w:rPr>
      </w:pPr>
      <w:r w:rsidRPr="00E46441">
        <w:rPr>
          <w:b/>
          <w:bCs/>
        </w:rPr>
        <w:t>РАЗДЕЛ 2.</w:t>
      </w:r>
    </w:p>
    <w:p w:rsidR="00CD099B" w:rsidRPr="00E46441" w:rsidRDefault="00CD099B" w:rsidP="00CD099B">
      <w:pPr>
        <w:spacing w:after="0" w:line="360" w:lineRule="auto"/>
        <w:jc w:val="center"/>
        <w:rPr>
          <w:b/>
          <w:bCs/>
        </w:rPr>
      </w:pPr>
      <w:r w:rsidRPr="00E46441">
        <w:rPr>
          <w:b/>
          <w:bCs/>
        </w:rPr>
        <w:lastRenderedPageBreak/>
        <w:t>РОЛЬ МАКРООРГАНИЗМА  В РАЗВИТИИ ИНФЕКЦИОННОГО ПРОЦЕССА. БИОЛОГИЧЕСКИЙ МЕТОД ДИАГНОСТИКИ</w:t>
      </w:r>
    </w:p>
    <w:p w:rsidR="00CD099B" w:rsidRPr="00E46441" w:rsidRDefault="00CD099B" w:rsidP="00CD099B">
      <w:pPr>
        <w:spacing w:after="0" w:line="360" w:lineRule="auto"/>
        <w:jc w:val="center"/>
        <w:rPr>
          <w:b/>
          <w:bCs/>
        </w:rPr>
      </w:pPr>
    </w:p>
    <w:p w:rsidR="00CD099B" w:rsidRPr="00E46441" w:rsidRDefault="00CD099B" w:rsidP="00CD099B">
      <w:p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 xml:space="preserve">1. АНТРОПОНОЗЫ </w:t>
      </w:r>
    </w:p>
    <w:p w:rsidR="00CD099B" w:rsidRPr="00E46441" w:rsidRDefault="00CD099B" w:rsidP="00CD099B">
      <w:pPr>
        <w:numPr>
          <w:ilvl w:val="0"/>
          <w:numId w:val="25"/>
        </w:num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 xml:space="preserve">восприимчив человек, восприимчивы животные; </w:t>
      </w:r>
    </w:p>
    <w:p w:rsidR="00CD099B" w:rsidRPr="00E46441" w:rsidRDefault="00CD099B" w:rsidP="00CD099B">
      <w:pPr>
        <w:numPr>
          <w:ilvl w:val="0"/>
          <w:numId w:val="25"/>
        </w:num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 xml:space="preserve">восприимчив человек, не восприимчивы животные; </w:t>
      </w:r>
    </w:p>
    <w:p w:rsidR="00CD099B" w:rsidRPr="00E46441" w:rsidRDefault="00CD099B" w:rsidP="00CD099B">
      <w:pPr>
        <w:numPr>
          <w:ilvl w:val="0"/>
          <w:numId w:val="25"/>
        </w:num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 xml:space="preserve">не восприимчив человек, восприимчивы животные; </w:t>
      </w:r>
    </w:p>
    <w:p w:rsidR="00CD099B" w:rsidRPr="00E46441" w:rsidRDefault="00CD099B" w:rsidP="00CD099B">
      <w:pPr>
        <w:numPr>
          <w:ilvl w:val="0"/>
          <w:numId w:val="25"/>
        </w:numPr>
        <w:spacing w:after="0" w:line="360" w:lineRule="auto"/>
        <w:ind w:left="714" w:hanging="357"/>
        <w:jc w:val="both"/>
        <w:rPr>
          <w:lang w:eastAsia="ru-RU"/>
        </w:rPr>
      </w:pPr>
      <w:r w:rsidRPr="00E46441">
        <w:rPr>
          <w:lang w:eastAsia="ru-RU"/>
        </w:rPr>
        <w:t>не восприимчив человек, не восприимчивы животные;</w:t>
      </w:r>
    </w:p>
    <w:p w:rsidR="00CD099B" w:rsidRPr="00E46441" w:rsidRDefault="00CD099B" w:rsidP="00CD099B">
      <w:pPr>
        <w:spacing w:after="0" w:line="360" w:lineRule="auto"/>
        <w:jc w:val="both"/>
        <w:rPr>
          <w:lang w:eastAsia="ru-RU"/>
        </w:rPr>
      </w:pPr>
    </w:p>
    <w:p w:rsidR="00CD099B" w:rsidRPr="00E46441" w:rsidRDefault="00CD099B" w:rsidP="00CD099B">
      <w:p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 xml:space="preserve">2. СЕПТИКОПИЕМИЯ </w:t>
      </w:r>
    </w:p>
    <w:p w:rsidR="00CD099B" w:rsidRPr="00E46441" w:rsidRDefault="00CD099B" w:rsidP="00CD099B">
      <w:pPr>
        <w:numPr>
          <w:ilvl w:val="0"/>
          <w:numId w:val="26"/>
        </w:num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 xml:space="preserve">размножение микробов в крови, гнойные очаги в органах; </w:t>
      </w:r>
    </w:p>
    <w:p w:rsidR="00CD099B" w:rsidRPr="00E46441" w:rsidRDefault="00CD099B" w:rsidP="00CD099B">
      <w:pPr>
        <w:numPr>
          <w:ilvl w:val="0"/>
          <w:numId w:val="26"/>
        </w:num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 xml:space="preserve">размножение микробов в крови, без гнойных очагов в органах; </w:t>
      </w:r>
    </w:p>
    <w:p w:rsidR="00CD099B" w:rsidRPr="00E46441" w:rsidRDefault="00CD099B" w:rsidP="00CD099B">
      <w:pPr>
        <w:numPr>
          <w:ilvl w:val="0"/>
          <w:numId w:val="26"/>
        </w:num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 xml:space="preserve">отсутствие размножения микробов в крови, гнойные очаги в органах; </w:t>
      </w:r>
    </w:p>
    <w:p w:rsidR="00CD099B" w:rsidRPr="00E46441" w:rsidRDefault="00CD099B" w:rsidP="00CD099B">
      <w:pPr>
        <w:numPr>
          <w:ilvl w:val="0"/>
          <w:numId w:val="26"/>
        </w:numPr>
        <w:spacing w:after="0" w:line="360" w:lineRule="auto"/>
        <w:ind w:left="714" w:hanging="357"/>
        <w:jc w:val="both"/>
        <w:rPr>
          <w:lang w:eastAsia="ru-RU"/>
        </w:rPr>
      </w:pPr>
      <w:r w:rsidRPr="00E46441">
        <w:rPr>
          <w:lang w:eastAsia="ru-RU"/>
        </w:rPr>
        <w:t>отсутствие размножения микробов в крови, отсутствие гнойных очагов в органах;</w:t>
      </w:r>
    </w:p>
    <w:p w:rsidR="00822E21" w:rsidRDefault="00822E21" w:rsidP="00CD099B">
      <w:pPr>
        <w:spacing w:after="0" w:line="360" w:lineRule="auto"/>
        <w:jc w:val="both"/>
        <w:rPr>
          <w:lang w:eastAsia="ru-RU"/>
        </w:rPr>
      </w:pPr>
    </w:p>
    <w:p w:rsidR="00CD099B" w:rsidRPr="00E46441" w:rsidRDefault="00CD099B" w:rsidP="00CD099B">
      <w:p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 xml:space="preserve">3. БАКТЕРИЕМИЯ  </w:t>
      </w:r>
    </w:p>
    <w:p w:rsidR="00CD099B" w:rsidRPr="00E46441" w:rsidRDefault="00CD099B" w:rsidP="00CD099B">
      <w:pPr>
        <w:numPr>
          <w:ilvl w:val="0"/>
          <w:numId w:val="28"/>
        </w:num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 xml:space="preserve">размножение микробов в тканях; </w:t>
      </w:r>
    </w:p>
    <w:p w:rsidR="00CD099B" w:rsidRPr="00E46441" w:rsidRDefault="00CD099B" w:rsidP="00CD099B">
      <w:pPr>
        <w:numPr>
          <w:ilvl w:val="0"/>
          <w:numId w:val="28"/>
        </w:num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 xml:space="preserve">размножение микробов в тканях и проникновение в кровь; </w:t>
      </w:r>
    </w:p>
    <w:p w:rsidR="00CD099B" w:rsidRPr="00E46441" w:rsidRDefault="00CD099B" w:rsidP="00CD099B">
      <w:pPr>
        <w:numPr>
          <w:ilvl w:val="0"/>
          <w:numId w:val="28"/>
        </w:num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 xml:space="preserve">размножение микробов в тканях, проникновение их в кровь и размножение микробов в крови;  </w:t>
      </w:r>
    </w:p>
    <w:p w:rsidR="00CD099B" w:rsidRPr="00E46441" w:rsidRDefault="00CD099B" w:rsidP="00CD099B">
      <w:pPr>
        <w:numPr>
          <w:ilvl w:val="0"/>
          <w:numId w:val="28"/>
        </w:num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 xml:space="preserve">размножение микробов в тканях, проникновение их в кровь и размножение микробов в </w:t>
      </w:r>
      <w:proofErr w:type="gramStart"/>
      <w:r w:rsidRPr="00E46441">
        <w:rPr>
          <w:lang w:eastAsia="ru-RU"/>
        </w:rPr>
        <w:t>крови</w:t>
      </w:r>
      <w:proofErr w:type="gramEnd"/>
      <w:r w:rsidRPr="00E46441">
        <w:rPr>
          <w:lang w:eastAsia="ru-RU"/>
        </w:rPr>
        <w:t xml:space="preserve"> и формирование гнойных очагов;</w:t>
      </w:r>
    </w:p>
    <w:p w:rsidR="00CD099B" w:rsidRPr="00E46441" w:rsidRDefault="00CD099B" w:rsidP="00CD099B">
      <w:pPr>
        <w:spacing w:after="0" w:line="360" w:lineRule="auto"/>
        <w:jc w:val="both"/>
        <w:rPr>
          <w:lang w:eastAsia="ru-RU"/>
        </w:rPr>
      </w:pPr>
    </w:p>
    <w:p w:rsidR="00CD099B" w:rsidRPr="00E46441" w:rsidRDefault="00CD099B" w:rsidP="00CD099B">
      <w:p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>4. ВЫХОД ТОКСИНОВ В КРОВЬ</w:t>
      </w:r>
    </w:p>
    <w:p w:rsidR="00CD099B" w:rsidRPr="00E46441" w:rsidRDefault="00CD099B" w:rsidP="00CD099B">
      <w:pPr>
        <w:spacing w:after="0" w:line="360" w:lineRule="auto"/>
        <w:ind w:left="360"/>
        <w:jc w:val="both"/>
        <w:rPr>
          <w:lang w:eastAsia="ru-RU"/>
        </w:rPr>
      </w:pPr>
      <w:r w:rsidRPr="00E46441">
        <w:rPr>
          <w:lang w:eastAsia="ru-RU"/>
        </w:rPr>
        <w:t>1. бактериемия;</w:t>
      </w:r>
    </w:p>
    <w:p w:rsidR="00CD099B" w:rsidRPr="00E46441" w:rsidRDefault="00CD099B" w:rsidP="00CD099B">
      <w:pPr>
        <w:spacing w:after="0" w:line="360" w:lineRule="auto"/>
        <w:ind w:left="360"/>
        <w:jc w:val="both"/>
        <w:rPr>
          <w:lang w:eastAsia="ru-RU"/>
        </w:rPr>
      </w:pPr>
      <w:r w:rsidRPr="00E46441">
        <w:rPr>
          <w:lang w:eastAsia="ru-RU"/>
        </w:rPr>
        <w:t>2. септицемия;</w:t>
      </w:r>
    </w:p>
    <w:p w:rsidR="00CD099B" w:rsidRPr="00E46441" w:rsidRDefault="00CD099B" w:rsidP="00CD099B">
      <w:pPr>
        <w:spacing w:after="0" w:line="360" w:lineRule="auto"/>
        <w:ind w:left="360"/>
        <w:jc w:val="both"/>
        <w:rPr>
          <w:lang w:eastAsia="ru-RU"/>
        </w:rPr>
      </w:pPr>
      <w:r w:rsidRPr="00E46441">
        <w:rPr>
          <w:lang w:eastAsia="ru-RU"/>
        </w:rPr>
        <w:t xml:space="preserve">3. </w:t>
      </w:r>
      <w:proofErr w:type="spellStart"/>
      <w:r w:rsidRPr="00E46441">
        <w:rPr>
          <w:lang w:eastAsia="ru-RU"/>
        </w:rPr>
        <w:t>септикопиемия</w:t>
      </w:r>
      <w:proofErr w:type="spellEnd"/>
      <w:r w:rsidRPr="00E46441">
        <w:rPr>
          <w:lang w:eastAsia="ru-RU"/>
        </w:rPr>
        <w:t>;</w:t>
      </w:r>
    </w:p>
    <w:p w:rsidR="00CD099B" w:rsidRPr="00E46441" w:rsidRDefault="00CD099B" w:rsidP="00CD099B">
      <w:pPr>
        <w:spacing w:after="0" w:line="360" w:lineRule="auto"/>
        <w:ind w:left="360"/>
        <w:jc w:val="both"/>
        <w:rPr>
          <w:lang w:eastAsia="ru-RU"/>
        </w:rPr>
      </w:pPr>
      <w:r w:rsidRPr="00E46441">
        <w:rPr>
          <w:lang w:eastAsia="ru-RU"/>
        </w:rPr>
        <w:t xml:space="preserve">4. </w:t>
      </w:r>
      <w:proofErr w:type="spellStart"/>
      <w:r w:rsidRPr="00E46441">
        <w:rPr>
          <w:lang w:eastAsia="ru-RU"/>
        </w:rPr>
        <w:t>токсинемия</w:t>
      </w:r>
      <w:proofErr w:type="spellEnd"/>
      <w:r w:rsidRPr="00E46441">
        <w:rPr>
          <w:lang w:eastAsia="ru-RU"/>
        </w:rPr>
        <w:t>;</w:t>
      </w:r>
    </w:p>
    <w:p w:rsidR="00CD099B" w:rsidRPr="00E46441" w:rsidRDefault="00CD099B" w:rsidP="00CD099B">
      <w:pPr>
        <w:spacing w:after="0" w:line="360" w:lineRule="auto"/>
        <w:jc w:val="both"/>
        <w:rPr>
          <w:lang w:eastAsia="ru-RU"/>
        </w:rPr>
      </w:pPr>
    </w:p>
    <w:p w:rsidR="00CD099B" w:rsidRPr="00E46441" w:rsidRDefault="00CD099B" w:rsidP="00CD099B">
      <w:p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lastRenderedPageBreak/>
        <w:t xml:space="preserve">5. СУПЕРИНФЕКЦИЯ </w:t>
      </w:r>
    </w:p>
    <w:p w:rsidR="00CD099B" w:rsidRPr="00E46441" w:rsidRDefault="00CD099B" w:rsidP="00CD099B">
      <w:pPr>
        <w:spacing w:after="0" w:line="360" w:lineRule="auto"/>
        <w:ind w:left="360"/>
        <w:jc w:val="both"/>
        <w:rPr>
          <w:lang w:eastAsia="ru-RU"/>
        </w:rPr>
      </w:pPr>
      <w:r w:rsidRPr="00E46441">
        <w:rPr>
          <w:lang w:eastAsia="ru-RU"/>
        </w:rPr>
        <w:t xml:space="preserve">1. повторное заражение тем же видом микробов после выздоровления;  </w:t>
      </w:r>
    </w:p>
    <w:p w:rsidR="00CD099B" w:rsidRPr="00E46441" w:rsidRDefault="00CD099B" w:rsidP="00CD099B">
      <w:pPr>
        <w:spacing w:after="0" w:line="360" w:lineRule="auto"/>
        <w:ind w:left="360"/>
        <w:jc w:val="both"/>
        <w:rPr>
          <w:lang w:eastAsia="ru-RU"/>
        </w:rPr>
      </w:pPr>
      <w:r w:rsidRPr="00E46441">
        <w:rPr>
          <w:lang w:eastAsia="ru-RU"/>
        </w:rPr>
        <w:t>2. повторное заражение тем же видом микробов до окончания  основного заболевания;</w:t>
      </w:r>
    </w:p>
    <w:p w:rsidR="00CD099B" w:rsidRPr="00E46441" w:rsidRDefault="00CD099B" w:rsidP="00CD099B">
      <w:pPr>
        <w:spacing w:after="0" w:line="360" w:lineRule="auto"/>
        <w:ind w:left="360"/>
        <w:jc w:val="both"/>
        <w:rPr>
          <w:lang w:eastAsia="ru-RU"/>
        </w:rPr>
      </w:pPr>
      <w:r w:rsidRPr="00E46441">
        <w:rPr>
          <w:lang w:eastAsia="ru-RU"/>
        </w:rPr>
        <w:t>3. заражение другим видом микробов после выздоровления;</w:t>
      </w:r>
    </w:p>
    <w:p w:rsidR="00CD099B" w:rsidRPr="00E46441" w:rsidRDefault="00CD099B" w:rsidP="00CD099B">
      <w:pPr>
        <w:spacing w:after="0" w:line="360" w:lineRule="auto"/>
        <w:ind w:left="360"/>
        <w:rPr>
          <w:lang w:eastAsia="ru-RU"/>
        </w:rPr>
      </w:pPr>
      <w:r w:rsidRPr="00E46441">
        <w:rPr>
          <w:lang w:eastAsia="ru-RU"/>
        </w:rPr>
        <w:t>4. заражение другим видом микробов  до окончания основного заболевания;</w:t>
      </w:r>
    </w:p>
    <w:p w:rsidR="00CD099B" w:rsidRPr="00E46441" w:rsidRDefault="00CD099B" w:rsidP="00CD099B">
      <w:pPr>
        <w:spacing w:after="0" w:line="360" w:lineRule="auto"/>
        <w:ind w:left="360"/>
        <w:rPr>
          <w:lang w:eastAsia="ru-RU"/>
        </w:rPr>
      </w:pPr>
    </w:p>
    <w:p w:rsidR="00CD099B" w:rsidRPr="00E46441" w:rsidRDefault="00CD099B" w:rsidP="00CD099B">
      <w:p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>6. ВОСПРИИМЧИВОСТЬ</w:t>
      </w:r>
    </w:p>
    <w:p w:rsidR="00CD099B" w:rsidRPr="00E46441" w:rsidRDefault="00CD099B" w:rsidP="00CD099B">
      <w:pPr>
        <w:spacing w:after="0" w:line="360" w:lineRule="auto"/>
        <w:ind w:left="360"/>
        <w:jc w:val="both"/>
        <w:rPr>
          <w:lang w:eastAsia="ru-RU"/>
        </w:rPr>
      </w:pPr>
      <w:r w:rsidRPr="00E46441">
        <w:rPr>
          <w:lang w:eastAsia="ru-RU"/>
        </w:rPr>
        <w:t>1. видовой признак, передаётся по наследству;</w:t>
      </w:r>
    </w:p>
    <w:p w:rsidR="00CD099B" w:rsidRPr="00E46441" w:rsidRDefault="00CD099B" w:rsidP="00CD099B">
      <w:pPr>
        <w:spacing w:after="0" w:line="360" w:lineRule="auto"/>
        <w:ind w:left="360"/>
        <w:jc w:val="both"/>
        <w:rPr>
          <w:lang w:eastAsia="ru-RU"/>
        </w:rPr>
      </w:pPr>
      <w:r w:rsidRPr="00E46441">
        <w:rPr>
          <w:lang w:eastAsia="ru-RU"/>
        </w:rPr>
        <w:t>2. индивидуальный признак, не передаётся по наследству;</w:t>
      </w:r>
    </w:p>
    <w:p w:rsidR="00CD099B" w:rsidRPr="00E46441" w:rsidRDefault="00CD099B" w:rsidP="00CD099B">
      <w:pPr>
        <w:spacing w:after="0" w:line="360" w:lineRule="auto"/>
        <w:ind w:left="360"/>
        <w:jc w:val="both"/>
        <w:rPr>
          <w:lang w:eastAsia="ru-RU"/>
        </w:rPr>
      </w:pPr>
      <w:r w:rsidRPr="00E46441">
        <w:rPr>
          <w:lang w:eastAsia="ru-RU"/>
        </w:rPr>
        <w:t>3. видовой признак, не передаётся по наследству;</w:t>
      </w:r>
    </w:p>
    <w:p w:rsidR="00CD099B" w:rsidRPr="00E46441" w:rsidRDefault="00CD099B" w:rsidP="00CD099B">
      <w:pPr>
        <w:spacing w:after="0" w:line="360" w:lineRule="auto"/>
        <w:ind w:left="360"/>
        <w:jc w:val="both"/>
        <w:rPr>
          <w:lang w:eastAsia="ru-RU"/>
        </w:rPr>
      </w:pPr>
      <w:r w:rsidRPr="00E46441">
        <w:rPr>
          <w:lang w:eastAsia="ru-RU"/>
        </w:rPr>
        <w:t>4. индивидуальный признак, передаётся по наследству;</w:t>
      </w:r>
    </w:p>
    <w:p w:rsidR="00CD099B" w:rsidRPr="00E46441" w:rsidRDefault="00CD099B" w:rsidP="00CD099B">
      <w:pPr>
        <w:spacing w:after="0" w:line="360" w:lineRule="auto"/>
        <w:ind w:left="360"/>
        <w:jc w:val="both"/>
        <w:rPr>
          <w:lang w:eastAsia="ru-RU"/>
        </w:rPr>
      </w:pPr>
      <w:r w:rsidRPr="00E46441">
        <w:rPr>
          <w:lang w:eastAsia="ru-RU"/>
        </w:rPr>
        <w:t>5. всё неверно.</w:t>
      </w:r>
    </w:p>
    <w:p w:rsidR="00CD099B" w:rsidRPr="00E46441" w:rsidRDefault="00CD099B" w:rsidP="00CD099B">
      <w:p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>7. ФАКТОРЫ, ОПРЕДЕЛЯЮЩИЕ ЕСТЕСТВЕННУЮ РЕЗИСТЕНТНОСТЬ</w:t>
      </w:r>
    </w:p>
    <w:p w:rsidR="00CD099B" w:rsidRPr="00E46441" w:rsidRDefault="00CD099B" w:rsidP="00CD099B">
      <w:pPr>
        <w:spacing w:after="0" w:line="360" w:lineRule="auto"/>
        <w:ind w:left="360"/>
        <w:jc w:val="both"/>
        <w:rPr>
          <w:lang w:eastAsia="ru-RU"/>
        </w:rPr>
      </w:pPr>
      <w:r w:rsidRPr="00E46441">
        <w:rPr>
          <w:lang w:eastAsia="ru-RU"/>
        </w:rPr>
        <w:t>1. эндокринный статус;</w:t>
      </w:r>
    </w:p>
    <w:p w:rsidR="00CD099B" w:rsidRPr="00E46441" w:rsidRDefault="00CD099B" w:rsidP="00CD099B">
      <w:pPr>
        <w:spacing w:after="0" w:line="360" w:lineRule="auto"/>
        <w:ind w:left="360"/>
        <w:jc w:val="both"/>
        <w:rPr>
          <w:lang w:eastAsia="ru-RU"/>
        </w:rPr>
      </w:pPr>
      <w:r w:rsidRPr="00E46441">
        <w:rPr>
          <w:lang w:eastAsia="ru-RU"/>
        </w:rPr>
        <w:t>2. иммуногенетический статус;</w:t>
      </w:r>
    </w:p>
    <w:p w:rsidR="00CD099B" w:rsidRPr="00E46441" w:rsidRDefault="00CD099B" w:rsidP="00CD099B">
      <w:pPr>
        <w:spacing w:after="0" w:line="360" w:lineRule="auto"/>
        <w:ind w:left="360"/>
        <w:jc w:val="both"/>
        <w:rPr>
          <w:lang w:eastAsia="ru-RU"/>
        </w:rPr>
      </w:pPr>
      <w:r w:rsidRPr="00E46441">
        <w:rPr>
          <w:lang w:eastAsia="ru-RU"/>
        </w:rPr>
        <w:t>3. возраст;</w:t>
      </w:r>
    </w:p>
    <w:p w:rsidR="00CD099B" w:rsidRPr="00E46441" w:rsidRDefault="00CD099B" w:rsidP="00CD099B">
      <w:pPr>
        <w:spacing w:after="0" w:line="360" w:lineRule="auto"/>
        <w:ind w:left="360"/>
        <w:jc w:val="both"/>
        <w:rPr>
          <w:lang w:eastAsia="ru-RU"/>
        </w:rPr>
      </w:pPr>
      <w:r w:rsidRPr="00E46441">
        <w:rPr>
          <w:lang w:eastAsia="ru-RU"/>
        </w:rPr>
        <w:t>4. физическая нагрузка;</w:t>
      </w:r>
    </w:p>
    <w:p w:rsidR="00CD099B" w:rsidRPr="00E46441" w:rsidRDefault="00CD099B" w:rsidP="00CD099B">
      <w:pPr>
        <w:spacing w:after="0" w:line="360" w:lineRule="auto"/>
        <w:ind w:left="360"/>
        <w:jc w:val="both"/>
        <w:rPr>
          <w:lang w:eastAsia="ru-RU"/>
        </w:rPr>
      </w:pPr>
      <w:r w:rsidRPr="00E46441">
        <w:rPr>
          <w:lang w:eastAsia="ru-RU"/>
        </w:rPr>
        <w:t xml:space="preserve">5. всё верно. </w:t>
      </w:r>
    </w:p>
    <w:p w:rsidR="00CD099B" w:rsidRPr="00E46441" w:rsidRDefault="00CD099B" w:rsidP="00CD099B">
      <w:pPr>
        <w:spacing w:after="0" w:line="360" w:lineRule="auto"/>
        <w:jc w:val="both"/>
        <w:rPr>
          <w:lang w:eastAsia="ru-RU"/>
        </w:rPr>
      </w:pPr>
    </w:p>
    <w:p w:rsidR="00CD099B" w:rsidRPr="00E46441" w:rsidRDefault="00CD099B" w:rsidP="00CD099B">
      <w:pPr>
        <w:spacing w:after="0" w:line="360" w:lineRule="auto"/>
        <w:jc w:val="both"/>
        <w:rPr>
          <w:b/>
          <w:bCs/>
          <w:lang w:eastAsia="ru-RU"/>
        </w:rPr>
      </w:pPr>
      <w:r w:rsidRPr="00E46441">
        <w:rPr>
          <w:lang w:eastAsia="ru-RU"/>
        </w:rPr>
        <w:t>8. К  ФАКТОРАМ  ЕСТЕСТВЕННОЙ  РЕЗИСТЕНТНОСТИ  ОТНОСЯТСЯ</w:t>
      </w:r>
    </w:p>
    <w:p w:rsidR="00CD099B" w:rsidRPr="00E46441" w:rsidRDefault="00CD099B" w:rsidP="00CD099B">
      <w:pPr>
        <w:spacing w:after="0" w:line="360" w:lineRule="auto"/>
        <w:ind w:left="360"/>
        <w:jc w:val="both"/>
        <w:rPr>
          <w:lang w:eastAsia="ru-RU"/>
        </w:rPr>
      </w:pPr>
      <w:r w:rsidRPr="00E46441">
        <w:rPr>
          <w:lang w:eastAsia="ru-RU"/>
        </w:rPr>
        <w:t>1. интерфероны;</w:t>
      </w:r>
    </w:p>
    <w:p w:rsidR="00CD099B" w:rsidRPr="00E46441" w:rsidRDefault="00CD099B" w:rsidP="00CD099B">
      <w:p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 xml:space="preserve">     2. естественные </w:t>
      </w:r>
      <w:proofErr w:type="gramStart"/>
      <w:r w:rsidRPr="00E46441">
        <w:rPr>
          <w:lang w:eastAsia="ru-RU"/>
        </w:rPr>
        <w:t>киллеры</w:t>
      </w:r>
      <w:proofErr w:type="gramEnd"/>
      <w:r w:rsidRPr="00E46441">
        <w:rPr>
          <w:lang w:eastAsia="ru-RU"/>
        </w:rPr>
        <w:t xml:space="preserve"> (</w:t>
      </w:r>
      <w:r w:rsidRPr="00E46441">
        <w:rPr>
          <w:lang w:val="en-US" w:eastAsia="ru-RU"/>
        </w:rPr>
        <w:t>NK</w:t>
      </w:r>
      <w:r w:rsidRPr="00E46441">
        <w:rPr>
          <w:lang w:eastAsia="ru-RU"/>
        </w:rPr>
        <w:t>-клетки);</w:t>
      </w:r>
    </w:p>
    <w:p w:rsidR="00CD099B" w:rsidRPr="00E46441" w:rsidRDefault="00CD099B" w:rsidP="00CD099B">
      <w:pPr>
        <w:spacing w:after="0" w:line="360" w:lineRule="auto"/>
        <w:ind w:left="360"/>
        <w:jc w:val="both"/>
        <w:rPr>
          <w:lang w:eastAsia="ru-RU"/>
        </w:rPr>
      </w:pPr>
      <w:r w:rsidRPr="00E46441">
        <w:rPr>
          <w:lang w:eastAsia="ru-RU"/>
        </w:rPr>
        <w:t>3. макрофаги;</w:t>
      </w:r>
    </w:p>
    <w:p w:rsidR="00CD099B" w:rsidRPr="00E46441" w:rsidRDefault="00CD099B" w:rsidP="00CD099B">
      <w:pPr>
        <w:spacing w:after="0" w:line="360" w:lineRule="auto"/>
        <w:ind w:left="360"/>
        <w:jc w:val="both"/>
        <w:rPr>
          <w:lang w:eastAsia="ru-RU"/>
        </w:rPr>
      </w:pPr>
      <w:r w:rsidRPr="00E46441">
        <w:rPr>
          <w:lang w:eastAsia="ru-RU"/>
        </w:rPr>
        <w:t xml:space="preserve">4. </w:t>
      </w:r>
      <w:proofErr w:type="gramStart"/>
      <w:r w:rsidRPr="00E46441">
        <w:rPr>
          <w:lang w:eastAsia="ru-RU"/>
        </w:rPr>
        <w:t>система-комплемента</w:t>
      </w:r>
      <w:proofErr w:type="gramEnd"/>
      <w:r w:rsidRPr="00E46441">
        <w:rPr>
          <w:lang w:eastAsia="ru-RU"/>
        </w:rPr>
        <w:t>;</w:t>
      </w:r>
    </w:p>
    <w:p w:rsidR="00CD099B" w:rsidRPr="00E46441" w:rsidRDefault="00CD099B" w:rsidP="00CD099B">
      <w:pPr>
        <w:spacing w:after="0" w:line="360" w:lineRule="auto"/>
        <w:ind w:left="360"/>
        <w:jc w:val="both"/>
        <w:rPr>
          <w:lang w:eastAsia="ru-RU"/>
        </w:rPr>
      </w:pPr>
      <w:r w:rsidRPr="00E46441">
        <w:rPr>
          <w:lang w:eastAsia="ru-RU"/>
        </w:rPr>
        <w:t>5. всё верно.</w:t>
      </w:r>
    </w:p>
    <w:p w:rsidR="00CD099B" w:rsidRPr="00E46441" w:rsidRDefault="00CD099B" w:rsidP="00CD099B">
      <w:pPr>
        <w:spacing w:after="0" w:line="360" w:lineRule="auto"/>
        <w:jc w:val="both"/>
        <w:rPr>
          <w:lang w:eastAsia="ru-RU"/>
        </w:rPr>
      </w:pPr>
    </w:p>
    <w:p w:rsidR="00CD099B" w:rsidRPr="00E46441" w:rsidRDefault="00CD099B" w:rsidP="00CD099B">
      <w:p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 xml:space="preserve">9. ГУМОРАЛЬНЫЕ  И  КЛЕТОЧНЫЕ  ФАКТОРЫ  ЕСТЕСТВЕННОЙ  РЕЗИСТЕНТНОСТИ </w:t>
      </w:r>
    </w:p>
    <w:p w:rsidR="00CD099B" w:rsidRPr="00E46441" w:rsidRDefault="00CD099B" w:rsidP="00CD099B">
      <w:pPr>
        <w:numPr>
          <w:ilvl w:val="0"/>
          <w:numId w:val="27"/>
        </w:num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lastRenderedPageBreak/>
        <w:t xml:space="preserve">лизоцим; </w:t>
      </w:r>
    </w:p>
    <w:p w:rsidR="00CD099B" w:rsidRPr="00E46441" w:rsidRDefault="00CD099B" w:rsidP="00CD099B">
      <w:pPr>
        <w:numPr>
          <w:ilvl w:val="0"/>
          <w:numId w:val="27"/>
        </w:num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 xml:space="preserve">лизоцим и комплемент; </w:t>
      </w:r>
    </w:p>
    <w:p w:rsidR="00CD099B" w:rsidRPr="00E46441" w:rsidRDefault="00CD099B" w:rsidP="00CD099B">
      <w:pPr>
        <w:numPr>
          <w:ilvl w:val="0"/>
          <w:numId w:val="27"/>
        </w:num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 xml:space="preserve">лизоцим, комплемент и </w:t>
      </w:r>
      <w:proofErr w:type="gramStart"/>
      <w:r w:rsidRPr="00E46441">
        <w:rPr>
          <w:lang w:eastAsia="ru-RU"/>
        </w:rPr>
        <w:t>бета-лизины</w:t>
      </w:r>
      <w:proofErr w:type="gramEnd"/>
      <w:r w:rsidRPr="00E46441">
        <w:rPr>
          <w:lang w:eastAsia="ru-RU"/>
        </w:rPr>
        <w:t xml:space="preserve">; </w:t>
      </w:r>
    </w:p>
    <w:p w:rsidR="00CD099B" w:rsidRPr="00E46441" w:rsidRDefault="00CD099B" w:rsidP="00CD099B">
      <w:pPr>
        <w:numPr>
          <w:ilvl w:val="0"/>
          <w:numId w:val="27"/>
        </w:num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 xml:space="preserve">лизоцим, комплемент, </w:t>
      </w:r>
      <w:proofErr w:type="gramStart"/>
      <w:r w:rsidRPr="00E46441">
        <w:rPr>
          <w:lang w:eastAsia="ru-RU"/>
        </w:rPr>
        <w:t>бета-лизины</w:t>
      </w:r>
      <w:proofErr w:type="gramEnd"/>
      <w:r w:rsidRPr="00E46441">
        <w:rPr>
          <w:lang w:eastAsia="ru-RU"/>
        </w:rPr>
        <w:t xml:space="preserve"> и нейтрофилы; </w:t>
      </w:r>
    </w:p>
    <w:p w:rsidR="00CD099B" w:rsidRPr="00E46441" w:rsidRDefault="00CD099B" w:rsidP="00CD099B">
      <w:pPr>
        <w:numPr>
          <w:ilvl w:val="0"/>
          <w:numId w:val="27"/>
        </w:num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 xml:space="preserve">лизоцим, комплемент, </w:t>
      </w:r>
      <w:proofErr w:type="gramStart"/>
      <w:r w:rsidRPr="00E46441">
        <w:rPr>
          <w:lang w:eastAsia="ru-RU"/>
        </w:rPr>
        <w:t>бета-лизины</w:t>
      </w:r>
      <w:proofErr w:type="gramEnd"/>
      <w:r w:rsidRPr="00E46441">
        <w:rPr>
          <w:lang w:eastAsia="ru-RU"/>
        </w:rPr>
        <w:t xml:space="preserve">, нейтрофилы и макрофаги. </w:t>
      </w:r>
    </w:p>
    <w:p w:rsidR="00CD099B" w:rsidRPr="00E46441" w:rsidRDefault="00CD099B" w:rsidP="00CD099B">
      <w:pPr>
        <w:spacing w:after="0" w:line="360" w:lineRule="auto"/>
        <w:jc w:val="both"/>
        <w:rPr>
          <w:lang w:eastAsia="ru-RU"/>
        </w:rPr>
      </w:pPr>
    </w:p>
    <w:p w:rsidR="00CD099B" w:rsidRPr="00E46441" w:rsidRDefault="00CD099B" w:rsidP="00CD099B">
      <w:p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>10. ФАГОЦИТОЗ РЕАЛИЗУЕТСЯ КЛЕТКАМИ</w:t>
      </w:r>
    </w:p>
    <w:p w:rsidR="00CD099B" w:rsidRPr="00E46441" w:rsidRDefault="00CD099B" w:rsidP="00CD099B">
      <w:pPr>
        <w:spacing w:after="0" w:line="360" w:lineRule="auto"/>
        <w:ind w:left="360"/>
        <w:jc w:val="both"/>
        <w:rPr>
          <w:lang w:eastAsia="ru-RU"/>
        </w:rPr>
      </w:pPr>
      <w:r w:rsidRPr="00E46441">
        <w:rPr>
          <w:lang w:eastAsia="ru-RU"/>
        </w:rPr>
        <w:t>1. макрофаги, нейтрофилы;</w:t>
      </w:r>
    </w:p>
    <w:p w:rsidR="00CD099B" w:rsidRPr="00E46441" w:rsidRDefault="00CD099B" w:rsidP="00CD099B">
      <w:pPr>
        <w:spacing w:after="0" w:line="360" w:lineRule="auto"/>
        <w:ind w:left="360"/>
        <w:jc w:val="both"/>
        <w:rPr>
          <w:lang w:eastAsia="ru-RU"/>
        </w:rPr>
      </w:pPr>
      <w:r w:rsidRPr="00E46441">
        <w:rPr>
          <w:lang w:eastAsia="ru-RU"/>
        </w:rPr>
        <w:t>2. нейтрофилы, Т-лимфоциты;</w:t>
      </w:r>
    </w:p>
    <w:p w:rsidR="00CD099B" w:rsidRPr="00E46441" w:rsidRDefault="00CD099B" w:rsidP="00CD099B">
      <w:pPr>
        <w:spacing w:after="0" w:line="360" w:lineRule="auto"/>
        <w:ind w:left="360"/>
        <w:jc w:val="both"/>
        <w:rPr>
          <w:lang w:eastAsia="ru-RU"/>
        </w:rPr>
      </w:pPr>
      <w:r w:rsidRPr="00E46441">
        <w:rPr>
          <w:lang w:eastAsia="ru-RU"/>
        </w:rPr>
        <w:t>3. Т-лимфоциты, В-лимфоциты;</w:t>
      </w:r>
    </w:p>
    <w:p w:rsidR="00CD099B" w:rsidRPr="00E46441" w:rsidRDefault="00CD099B" w:rsidP="00CD099B">
      <w:pPr>
        <w:spacing w:after="0" w:line="360" w:lineRule="auto"/>
        <w:ind w:left="360"/>
        <w:jc w:val="both"/>
        <w:rPr>
          <w:lang w:eastAsia="ru-RU"/>
        </w:rPr>
      </w:pPr>
      <w:r w:rsidRPr="00E46441">
        <w:rPr>
          <w:lang w:eastAsia="ru-RU"/>
        </w:rPr>
        <w:t>4. В-лимфоциты, макрофаги;</w:t>
      </w:r>
    </w:p>
    <w:p w:rsidR="00CD099B" w:rsidRPr="00E46441" w:rsidRDefault="00CD099B" w:rsidP="00CD099B">
      <w:pPr>
        <w:spacing w:after="0" w:line="360" w:lineRule="auto"/>
        <w:ind w:left="360"/>
        <w:jc w:val="both"/>
        <w:rPr>
          <w:lang w:eastAsia="ru-RU"/>
        </w:rPr>
      </w:pPr>
    </w:p>
    <w:p w:rsidR="00CD099B" w:rsidRPr="00E46441" w:rsidRDefault="00CD099B" w:rsidP="00CD099B">
      <w:pPr>
        <w:spacing w:after="0" w:line="360" w:lineRule="auto"/>
      </w:pPr>
    </w:p>
    <w:p w:rsidR="00CD099B" w:rsidRPr="00E46441" w:rsidRDefault="00CD099B" w:rsidP="00CD099B">
      <w:pPr>
        <w:spacing w:after="0" w:line="360" w:lineRule="auto"/>
      </w:pPr>
      <w:r w:rsidRPr="00E46441">
        <w:t xml:space="preserve">11. НАИБОЛЕЕ  ВЫГОДНЫЙ  ДЛЯ  МИКРОБА  ИСХОД  ЗАБОЛЕВАНИЯ </w:t>
      </w:r>
    </w:p>
    <w:p w:rsidR="00CD099B" w:rsidRPr="00E46441" w:rsidRDefault="00CD099B" w:rsidP="00CD099B">
      <w:pPr>
        <w:numPr>
          <w:ilvl w:val="0"/>
          <w:numId w:val="29"/>
        </w:numPr>
        <w:spacing w:after="0" w:line="360" w:lineRule="auto"/>
      </w:pPr>
      <w:r w:rsidRPr="00E46441">
        <w:t xml:space="preserve">выздоровление;  </w:t>
      </w:r>
    </w:p>
    <w:p w:rsidR="00CD099B" w:rsidRPr="00E46441" w:rsidRDefault="00CD099B" w:rsidP="00CD099B">
      <w:pPr>
        <w:numPr>
          <w:ilvl w:val="0"/>
          <w:numId w:val="29"/>
        </w:numPr>
        <w:spacing w:after="0" w:line="360" w:lineRule="auto"/>
      </w:pPr>
      <w:r w:rsidRPr="00E46441">
        <w:t xml:space="preserve">смерть; </w:t>
      </w:r>
    </w:p>
    <w:p w:rsidR="00CD099B" w:rsidRPr="00E46441" w:rsidRDefault="00CD099B" w:rsidP="00CD099B">
      <w:pPr>
        <w:numPr>
          <w:ilvl w:val="0"/>
          <w:numId w:val="29"/>
        </w:numPr>
        <w:spacing w:after="0" w:line="360" w:lineRule="auto"/>
      </w:pPr>
      <w:r w:rsidRPr="00E46441">
        <w:t>бактерионосительство;</w:t>
      </w:r>
    </w:p>
    <w:p w:rsidR="00CD099B" w:rsidRPr="00E46441" w:rsidRDefault="00CD099B" w:rsidP="00CD099B">
      <w:pPr>
        <w:spacing w:after="0" w:line="360" w:lineRule="auto"/>
        <w:jc w:val="both"/>
      </w:pPr>
    </w:p>
    <w:p w:rsidR="00CD099B" w:rsidRPr="00E46441" w:rsidRDefault="00CD099B" w:rsidP="00CD099B">
      <w:pPr>
        <w:spacing w:after="0" w:line="360" w:lineRule="auto"/>
        <w:jc w:val="center"/>
        <w:rPr>
          <w:b/>
          <w:bCs/>
        </w:rPr>
      </w:pPr>
      <w:r w:rsidRPr="00E46441">
        <w:rPr>
          <w:b/>
          <w:bCs/>
        </w:rPr>
        <w:t>РАЗДЕЛ 3.</w:t>
      </w:r>
    </w:p>
    <w:p w:rsidR="00CD099B" w:rsidRPr="00E46441" w:rsidRDefault="00CD099B" w:rsidP="00CD099B">
      <w:pPr>
        <w:spacing w:after="0" w:line="360" w:lineRule="auto"/>
        <w:jc w:val="center"/>
        <w:rPr>
          <w:b/>
          <w:bCs/>
        </w:rPr>
      </w:pPr>
      <w:r w:rsidRPr="00E46441">
        <w:rPr>
          <w:b/>
          <w:bCs/>
        </w:rPr>
        <w:t>УЧЕНИЕ ОБ ИММУНИТЕТЕ. ПОНЯТИЕ ОБ АНТИГЕНЕ. ПОНЯТИЕ ОБ АНТИТЕЛАХ. ИММУННЫЙ СТАТУС</w:t>
      </w:r>
    </w:p>
    <w:p w:rsidR="00CD099B" w:rsidRPr="00E46441" w:rsidRDefault="00CD099B" w:rsidP="00CD099B">
      <w:pPr>
        <w:spacing w:after="0" w:line="360" w:lineRule="auto"/>
      </w:pPr>
      <w:r w:rsidRPr="00E46441">
        <w:t>1. ГУМОРАЛЬНУЮ ТЕОРИЮ ИММУНИТЕТА РАЗРАБОТАЛ</w:t>
      </w:r>
    </w:p>
    <w:p w:rsidR="00CD099B" w:rsidRPr="00E46441" w:rsidRDefault="00CD099B" w:rsidP="00CD099B">
      <w:pPr>
        <w:pStyle w:val="a3"/>
        <w:numPr>
          <w:ilvl w:val="0"/>
          <w:numId w:val="8"/>
        </w:numPr>
        <w:spacing w:after="0" w:line="360" w:lineRule="auto"/>
      </w:pPr>
      <w:r w:rsidRPr="00E46441">
        <w:t>Л. Пастер;</w:t>
      </w:r>
    </w:p>
    <w:p w:rsidR="00CD099B" w:rsidRPr="00E46441" w:rsidRDefault="00CD099B" w:rsidP="00CD099B">
      <w:pPr>
        <w:pStyle w:val="a3"/>
        <w:numPr>
          <w:ilvl w:val="0"/>
          <w:numId w:val="8"/>
        </w:numPr>
        <w:spacing w:after="0" w:line="360" w:lineRule="auto"/>
      </w:pPr>
      <w:r w:rsidRPr="00E46441">
        <w:t>П. Эрлих;</w:t>
      </w:r>
    </w:p>
    <w:p w:rsidR="00CD099B" w:rsidRPr="00E46441" w:rsidRDefault="00CD099B" w:rsidP="00CD099B">
      <w:pPr>
        <w:pStyle w:val="a3"/>
        <w:numPr>
          <w:ilvl w:val="0"/>
          <w:numId w:val="8"/>
        </w:numPr>
        <w:spacing w:after="0" w:line="360" w:lineRule="auto"/>
      </w:pPr>
      <w:r w:rsidRPr="00E46441">
        <w:t>А. Левенгук;</w:t>
      </w:r>
    </w:p>
    <w:p w:rsidR="00CD099B" w:rsidRPr="00E46441" w:rsidRDefault="00CD099B" w:rsidP="00CD099B">
      <w:pPr>
        <w:pStyle w:val="a3"/>
        <w:numPr>
          <w:ilvl w:val="0"/>
          <w:numId w:val="8"/>
        </w:numPr>
        <w:spacing w:after="0" w:line="360" w:lineRule="auto"/>
      </w:pPr>
      <w:r w:rsidRPr="00E46441">
        <w:t>Д. Листер;</w:t>
      </w:r>
    </w:p>
    <w:p w:rsidR="00CD099B" w:rsidRPr="00E46441" w:rsidRDefault="00CD099B" w:rsidP="00CD099B">
      <w:pPr>
        <w:pStyle w:val="a3"/>
        <w:numPr>
          <w:ilvl w:val="0"/>
          <w:numId w:val="8"/>
        </w:numPr>
        <w:spacing w:after="0" w:line="360" w:lineRule="auto"/>
      </w:pPr>
      <w:r w:rsidRPr="00E46441">
        <w:t>И. Мечников.</w:t>
      </w:r>
    </w:p>
    <w:p w:rsidR="00CD099B" w:rsidRPr="00E46441" w:rsidRDefault="00CD099B" w:rsidP="00CD099B">
      <w:pPr>
        <w:spacing w:after="0" w:line="360" w:lineRule="auto"/>
      </w:pPr>
    </w:p>
    <w:p w:rsidR="00CD099B" w:rsidRPr="00E46441" w:rsidRDefault="00CD099B" w:rsidP="00CD099B">
      <w:pPr>
        <w:spacing w:after="0" w:line="360" w:lineRule="auto"/>
      </w:pPr>
      <w:r w:rsidRPr="00E46441">
        <w:t xml:space="preserve">2. ИММУНИТЕТ ПОСЛЕ ПЕРЕНЕСЕННОГО ИНФЕКЦИОННОГО ЗАБОЛЕВАНИЯ </w:t>
      </w:r>
    </w:p>
    <w:p w:rsidR="00CD099B" w:rsidRPr="00E46441" w:rsidRDefault="00CD099B" w:rsidP="00CD099B">
      <w:pPr>
        <w:pStyle w:val="a3"/>
        <w:numPr>
          <w:ilvl w:val="0"/>
          <w:numId w:val="9"/>
        </w:numPr>
        <w:spacing w:after="0" w:line="360" w:lineRule="auto"/>
      </w:pPr>
      <w:r w:rsidRPr="00E46441">
        <w:lastRenderedPageBreak/>
        <w:t>пассивный врожденный;</w:t>
      </w:r>
    </w:p>
    <w:p w:rsidR="00CD099B" w:rsidRPr="00E46441" w:rsidRDefault="00CD099B" w:rsidP="00CD099B">
      <w:pPr>
        <w:pStyle w:val="a3"/>
        <w:numPr>
          <w:ilvl w:val="0"/>
          <w:numId w:val="9"/>
        </w:numPr>
        <w:spacing w:after="0" w:line="360" w:lineRule="auto"/>
      </w:pPr>
      <w:r w:rsidRPr="00E46441">
        <w:t>пассивный приобретенный;</w:t>
      </w:r>
    </w:p>
    <w:p w:rsidR="00CD099B" w:rsidRPr="00E46441" w:rsidRDefault="00CD099B" w:rsidP="00CD099B">
      <w:pPr>
        <w:pStyle w:val="a3"/>
        <w:numPr>
          <w:ilvl w:val="0"/>
          <w:numId w:val="9"/>
        </w:numPr>
        <w:spacing w:after="0" w:line="360" w:lineRule="auto"/>
      </w:pPr>
      <w:r w:rsidRPr="00E46441">
        <w:t>активный врожденный;</w:t>
      </w:r>
    </w:p>
    <w:p w:rsidR="00CD099B" w:rsidRPr="00E46441" w:rsidRDefault="00CD099B" w:rsidP="00CD099B">
      <w:pPr>
        <w:pStyle w:val="a3"/>
        <w:numPr>
          <w:ilvl w:val="0"/>
          <w:numId w:val="9"/>
        </w:numPr>
        <w:spacing w:after="0" w:line="360" w:lineRule="auto"/>
      </w:pPr>
      <w:r w:rsidRPr="00E46441">
        <w:t>активный приобретенный;</w:t>
      </w:r>
    </w:p>
    <w:p w:rsidR="00CD099B" w:rsidRPr="00E46441" w:rsidRDefault="00CD099B" w:rsidP="00CD099B">
      <w:pPr>
        <w:pStyle w:val="a3"/>
        <w:numPr>
          <w:ilvl w:val="0"/>
          <w:numId w:val="9"/>
        </w:numPr>
        <w:spacing w:after="0" w:line="360" w:lineRule="auto"/>
      </w:pPr>
      <w:r w:rsidRPr="00E46441">
        <w:t xml:space="preserve">пассивный естественный.  </w:t>
      </w:r>
    </w:p>
    <w:p w:rsidR="00CD099B" w:rsidRPr="00E46441" w:rsidRDefault="00CD099B" w:rsidP="00CD099B">
      <w:pPr>
        <w:spacing w:after="0" w:line="360" w:lineRule="auto"/>
        <w:jc w:val="both"/>
        <w:rPr>
          <w:lang w:eastAsia="ru-RU"/>
        </w:rPr>
      </w:pPr>
    </w:p>
    <w:p w:rsidR="00CD099B" w:rsidRPr="00E46441" w:rsidRDefault="00CD099B" w:rsidP="00CD099B">
      <w:pPr>
        <w:spacing w:after="0" w:line="360" w:lineRule="auto"/>
        <w:jc w:val="both"/>
        <w:rPr>
          <w:lang w:eastAsia="ru-RU"/>
        </w:rPr>
      </w:pPr>
      <w:r w:rsidRPr="00E46441">
        <w:rPr>
          <w:lang w:eastAsia="ru-RU"/>
        </w:rPr>
        <w:t xml:space="preserve">3. СВОЙСТВА  </w:t>
      </w:r>
      <w:proofErr w:type="gramStart"/>
      <w:r w:rsidRPr="00E46441">
        <w:rPr>
          <w:lang w:eastAsia="ru-RU"/>
        </w:rPr>
        <w:t>ПОЛНОЦЕННЫХ</w:t>
      </w:r>
      <w:proofErr w:type="gramEnd"/>
      <w:r w:rsidRPr="00E46441">
        <w:rPr>
          <w:lang w:eastAsia="ru-RU"/>
        </w:rPr>
        <w:t xml:space="preserve">  АГ </w:t>
      </w:r>
    </w:p>
    <w:p w:rsidR="00CD099B" w:rsidRPr="00E46441" w:rsidRDefault="00CD099B" w:rsidP="00CD099B">
      <w:pPr>
        <w:pStyle w:val="a3"/>
        <w:numPr>
          <w:ilvl w:val="0"/>
          <w:numId w:val="10"/>
        </w:numPr>
        <w:spacing w:after="0" w:line="360" w:lineRule="auto"/>
        <w:jc w:val="both"/>
        <w:rPr>
          <w:lang w:eastAsia="ru-RU"/>
        </w:rPr>
      </w:pPr>
      <w:proofErr w:type="spellStart"/>
      <w:r w:rsidRPr="00E46441">
        <w:rPr>
          <w:lang w:eastAsia="ru-RU"/>
        </w:rPr>
        <w:t>макромолекулярность</w:t>
      </w:r>
      <w:proofErr w:type="spellEnd"/>
    </w:p>
    <w:p w:rsidR="00CD099B" w:rsidRPr="00E46441" w:rsidRDefault="00CD099B" w:rsidP="00CD099B">
      <w:pPr>
        <w:pStyle w:val="a3"/>
        <w:numPr>
          <w:ilvl w:val="0"/>
          <w:numId w:val="10"/>
        </w:numPr>
        <w:spacing w:after="0" w:line="360" w:lineRule="auto"/>
        <w:jc w:val="both"/>
        <w:rPr>
          <w:lang w:eastAsia="ru-RU"/>
        </w:rPr>
      </w:pPr>
      <w:proofErr w:type="spellStart"/>
      <w:r w:rsidRPr="00E46441">
        <w:rPr>
          <w:lang w:eastAsia="ru-RU"/>
        </w:rPr>
        <w:t>макромолекулярность</w:t>
      </w:r>
      <w:proofErr w:type="spellEnd"/>
      <w:r w:rsidRPr="00E46441">
        <w:rPr>
          <w:lang w:eastAsia="ru-RU"/>
        </w:rPr>
        <w:t xml:space="preserve">, </w:t>
      </w:r>
      <w:proofErr w:type="spellStart"/>
      <w:r w:rsidRPr="00E46441">
        <w:rPr>
          <w:lang w:eastAsia="ru-RU"/>
        </w:rPr>
        <w:t>коллоидность</w:t>
      </w:r>
      <w:proofErr w:type="spellEnd"/>
      <w:r w:rsidRPr="00E46441">
        <w:rPr>
          <w:lang w:eastAsia="ru-RU"/>
        </w:rPr>
        <w:t>;</w:t>
      </w:r>
    </w:p>
    <w:p w:rsidR="00CD099B" w:rsidRPr="00E46441" w:rsidRDefault="00CD099B" w:rsidP="00CD099B">
      <w:pPr>
        <w:pStyle w:val="a3"/>
        <w:numPr>
          <w:ilvl w:val="0"/>
          <w:numId w:val="10"/>
        </w:numPr>
        <w:spacing w:after="0" w:line="360" w:lineRule="auto"/>
        <w:jc w:val="both"/>
        <w:rPr>
          <w:lang w:eastAsia="ru-RU"/>
        </w:rPr>
      </w:pPr>
      <w:proofErr w:type="spellStart"/>
      <w:r w:rsidRPr="00E46441">
        <w:rPr>
          <w:lang w:eastAsia="ru-RU"/>
        </w:rPr>
        <w:t>макромолекулярность</w:t>
      </w:r>
      <w:proofErr w:type="spellEnd"/>
      <w:r w:rsidRPr="00E46441">
        <w:rPr>
          <w:lang w:eastAsia="ru-RU"/>
        </w:rPr>
        <w:t xml:space="preserve">, </w:t>
      </w:r>
      <w:proofErr w:type="spellStart"/>
      <w:r w:rsidRPr="00E46441">
        <w:rPr>
          <w:lang w:eastAsia="ru-RU"/>
        </w:rPr>
        <w:t>коллоидность</w:t>
      </w:r>
      <w:proofErr w:type="spellEnd"/>
      <w:r w:rsidRPr="00E46441">
        <w:rPr>
          <w:lang w:eastAsia="ru-RU"/>
        </w:rPr>
        <w:t>, белковая природа;</w:t>
      </w:r>
    </w:p>
    <w:p w:rsidR="00CD099B" w:rsidRPr="00E46441" w:rsidRDefault="00CD099B" w:rsidP="00CD099B">
      <w:pPr>
        <w:pStyle w:val="a3"/>
        <w:numPr>
          <w:ilvl w:val="0"/>
          <w:numId w:val="10"/>
        </w:numPr>
        <w:spacing w:after="0" w:line="360" w:lineRule="auto"/>
        <w:jc w:val="both"/>
        <w:rPr>
          <w:lang w:eastAsia="ru-RU"/>
        </w:rPr>
      </w:pPr>
      <w:proofErr w:type="spellStart"/>
      <w:r w:rsidRPr="00E46441">
        <w:rPr>
          <w:lang w:eastAsia="ru-RU"/>
        </w:rPr>
        <w:t>макромолекулярность</w:t>
      </w:r>
      <w:proofErr w:type="spellEnd"/>
      <w:r w:rsidRPr="00E46441">
        <w:rPr>
          <w:lang w:eastAsia="ru-RU"/>
        </w:rPr>
        <w:t xml:space="preserve">, </w:t>
      </w:r>
      <w:proofErr w:type="spellStart"/>
      <w:r w:rsidRPr="00E46441">
        <w:rPr>
          <w:lang w:eastAsia="ru-RU"/>
        </w:rPr>
        <w:t>коллоидность</w:t>
      </w:r>
      <w:proofErr w:type="spellEnd"/>
      <w:r w:rsidRPr="00E46441">
        <w:rPr>
          <w:lang w:eastAsia="ru-RU"/>
        </w:rPr>
        <w:t>, чужеродность, белковая природа;</w:t>
      </w:r>
    </w:p>
    <w:p w:rsidR="00CD099B" w:rsidRPr="00E46441" w:rsidRDefault="00CD099B" w:rsidP="00CD099B">
      <w:pPr>
        <w:pStyle w:val="a3"/>
        <w:numPr>
          <w:ilvl w:val="0"/>
          <w:numId w:val="10"/>
        </w:numPr>
        <w:spacing w:after="0" w:line="360" w:lineRule="auto"/>
        <w:jc w:val="both"/>
        <w:rPr>
          <w:lang w:eastAsia="ru-RU"/>
        </w:rPr>
      </w:pPr>
      <w:proofErr w:type="spellStart"/>
      <w:r w:rsidRPr="00E46441">
        <w:rPr>
          <w:lang w:eastAsia="ru-RU"/>
        </w:rPr>
        <w:t>макромолекулярность</w:t>
      </w:r>
      <w:proofErr w:type="spellEnd"/>
      <w:r w:rsidRPr="00E46441">
        <w:rPr>
          <w:lang w:eastAsia="ru-RU"/>
        </w:rPr>
        <w:t xml:space="preserve">, </w:t>
      </w:r>
      <w:proofErr w:type="spellStart"/>
      <w:r w:rsidRPr="00E46441">
        <w:rPr>
          <w:lang w:eastAsia="ru-RU"/>
        </w:rPr>
        <w:t>коллоидность</w:t>
      </w:r>
      <w:proofErr w:type="spellEnd"/>
      <w:r w:rsidRPr="00E46441">
        <w:rPr>
          <w:lang w:eastAsia="ru-RU"/>
        </w:rPr>
        <w:t xml:space="preserve">, чужеродность, белковая природа, </w:t>
      </w:r>
      <w:proofErr w:type="spellStart"/>
      <w:r w:rsidRPr="00E46441">
        <w:rPr>
          <w:lang w:eastAsia="ru-RU"/>
        </w:rPr>
        <w:t>фильтруемость</w:t>
      </w:r>
      <w:proofErr w:type="spellEnd"/>
      <w:r w:rsidRPr="00E46441">
        <w:rPr>
          <w:lang w:eastAsia="ru-RU"/>
        </w:rPr>
        <w:t>.</w:t>
      </w:r>
    </w:p>
    <w:p w:rsidR="00CD099B" w:rsidRPr="00E46441" w:rsidRDefault="00CD099B" w:rsidP="00CD099B">
      <w:pPr>
        <w:spacing w:after="0" w:line="360" w:lineRule="auto"/>
      </w:pPr>
      <w:r w:rsidRPr="00E46441">
        <w:t>4. ИММУНИТЕТ,  СВЯЗАННЫЙ  С НАЛИЧИЕМ  ВОЗБУДИТЕЛЯ    В  ОРГАНИЗМЕ</w:t>
      </w:r>
    </w:p>
    <w:p w:rsidR="00CD099B" w:rsidRPr="00E46441" w:rsidRDefault="00CD099B" w:rsidP="00CD099B">
      <w:pPr>
        <w:pStyle w:val="a3"/>
        <w:numPr>
          <w:ilvl w:val="0"/>
          <w:numId w:val="11"/>
        </w:numPr>
        <w:spacing w:after="0" w:line="360" w:lineRule="auto"/>
      </w:pPr>
      <w:r w:rsidRPr="00E46441">
        <w:t>стерильный;</w:t>
      </w:r>
    </w:p>
    <w:p w:rsidR="00CD099B" w:rsidRPr="00E46441" w:rsidRDefault="00CD099B" w:rsidP="00CD099B">
      <w:pPr>
        <w:pStyle w:val="a3"/>
        <w:numPr>
          <w:ilvl w:val="0"/>
          <w:numId w:val="11"/>
        </w:numPr>
        <w:spacing w:after="0" w:line="360" w:lineRule="auto"/>
      </w:pPr>
      <w:r w:rsidRPr="00E46441">
        <w:t>неспецифический;</w:t>
      </w:r>
    </w:p>
    <w:p w:rsidR="00CD099B" w:rsidRPr="00E46441" w:rsidRDefault="00CD099B" w:rsidP="00CD099B">
      <w:pPr>
        <w:pStyle w:val="a3"/>
        <w:numPr>
          <w:ilvl w:val="0"/>
          <w:numId w:val="11"/>
        </w:numPr>
        <w:spacing w:after="0" w:line="360" w:lineRule="auto"/>
      </w:pPr>
      <w:r w:rsidRPr="00E46441">
        <w:t>нестерильный;</w:t>
      </w:r>
    </w:p>
    <w:p w:rsidR="00CD099B" w:rsidRPr="00E46441" w:rsidRDefault="00CD099B" w:rsidP="00CD099B">
      <w:pPr>
        <w:pStyle w:val="a3"/>
        <w:numPr>
          <w:ilvl w:val="0"/>
          <w:numId w:val="11"/>
        </w:numPr>
        <w:spacing w:after="0" w:line="360" w:lineRule="auto"/>
      </w:pPr>
      <w:r w:rsidRPr="00E46441">
        <w:t>врождённый;</w:t>
      </w:r>
    </w:p>
    <w:p w:rsidR="00CD099B" w:rsidRPr="00E46441" w:rsidRDefault="00CD099B" w:rsidP="00CD099B">
      <w:pPr>
        <w:pStyle w:val="a3"/>
        <w:numPr>
          <w:ilvl w:val="0"/>
          <w:numId w:val="11"/>
        </w:numPr>
        <w:spacing w:after="0" w:line="360" w:lineRule="auto"/>
      </w:pPr>
      <w:r w:rsidRPr="00E46441">
        <w:t>пассивный.</w:t>
      </w:r>
    </w:p>
    <w:p w:rsidR="00CD099B" w:rsidRPr="00E46441" w:rsidRDefault="00CD099B" w:rsidP="00CD099B">
      <w:pPr>
        <w:spacing w:after="0" w:line="360" w:lineRule="auto"/>
      </w:pPr>
    </w:p>
    <w:p w:rsidR="00CD099B" w:rsidRPr="00E46441" w:rsidRDefault="00CD099B" w:rsidP="00CD099B">
      <w:pPr>
        <w:spacing w:after="0" w:line="360" w:lineRule="auto"/>
      </w:pPr>
      <w:r w:rsidRPr="00E46441">
        <w:t xml:space="preserve">5. К ПОЛНОЦЕННЫМ  АГ  ОТНОСЯТ </w:t>
      </w:r>
    </w:p>
    <w:p w:rsidR="00CD099B" w:rsidRPr="00E46441" w:rsidRDefault="00CD099B" w:rsidP="00CD099B">
      <w:pPr>
        <w:pStyle w:val="a3"/>
        <w:numPr>
          <w:ilvl w:val="0"/>
          <w:numId w:val="12"/>
        </w:numPr>
        <w:spacing w:after="0" w:line="360" w:lineRule="auto"/>
      </w:pPr>
      <w:r w:rsidRPr="00E46441">
        <w:t>белки, липопротеиды, гликопротеиды;</w:t>
      </w:r>
    </w:p>
    <w:p w:rsidR="00CD099B" w:rsidRPr="00E46441" w:rsidRDefault="00CD099B" w:rsidP="00CD099B">
      <w:pPr>
        <w:pStyle w:val="a3"/>
        <w:numPr>
          <w:ilvl w:val="0"/>
          <w:numId w:val="12"/>
        </w:numPr>
        <w:spacing w:after="0" w:line="360" w:lineRule="auto"/>
      </w:pPr>
      <w:r w:rsidRPr="00E46441">
        <w:t xml:space="preserve">белки, липопротеиды, гликопротеиды и химические радикалы; </w:t>
      </w:r>
    </w:p>
    <w:p w:rsidR="00CD099B" w:rsidRPr="00E46441" w:rsidRDefault="00CD099B" w:rsidP="00CD099B">
      <w:pPr>
        <w:pStyle w:val="a3"/>
        <w:numPr>
          <w:ilvl w:val="0"/>
          <w:numId w:val="12"/>
        </w:numPr>
        <w:spacing w:after="0" w:line="360" w:lineRule="auto"/>
      </w:pPr>
      <w:r w:rsidRPr="00E46441">
        <w:t>белки, липопротеиды, гликопротеиды, нуклеопротеиды;</w:t>
      </w:r>
    </w:p>
    <w:p w:rsidR="00CD099B" w:rsidRPr="00E46441" w:rsidRDefault="00CD099B" w:rsidP="00CD099B">
      <w:pPr>
        <w:pStyle w:val="a3"/>
        <w:numPr>
          <w:ilvl w:val="0"/>
          <w:numId w:val="12"/>
        </w:numPr>
        <w:spacing w:after="0" w:line="360" w:lineRule="auto"/>
      </w:pPr>
      <w:r w:rsidRPr="00E46441">
        <w:t>белки, липиды, углеводы;</w:t>
      </w:r>
    </w:p>
    <w:p w:rsidR="00CD099B" w:rsidRPr="00E46441" w:rsidRDefault="00CD099B" w:rsidP="00CD099B">
      <w:pPr>
        <w:pStyle w:val="a3"/>
        <w:numPr>
          <w:ilvl w:val="0"/>
          <w:numId w:val="12"/>
        </w:numPr>
        <w:spacing w:after="0" w:line="360" w:lineRule="auto"/>
      </w:pPr>
      <w:r w:rsidRPr="00E46441">
        <w:t>белки, липиды, нуклеиновые кислоты.</w:t>
      </w:r>
    </w:p>
    <w:p w:rsidR="00CD099B" w:rsidRPr="00E46441" w:rsidRDefault="00CD099B" w:rsidP="00CD099B">
      <w:pPr>
        <w:spacing w:after="0" w:line="360" w:lineRule="auto"/>
      </w:pPr>
    </w:p>
    <w:p w:rsidR="00CD099B" w:rsidRPr="00E46441" w:rsidRDefault="00CD099B" w:rsidP="00CD099B">
      <w:pPr>
        <w:spacing w:after="0" w:line="360" w:lineRule="auto"/>
      </w:pPr>
      <w:r w:rsidRPr="00E46441">
        <w:t xml:space="preserve">6. КОЛИЧЕСТВЕННАЯ ХАРАКТЕРИСТИКА СПОСОБНОСТИ ВЫЗВАТЬ ИММУННЫЙ ОТВЕТ </w:t>
      </w:r>
    </w:p>
    <w:p w:rsidR="00CD099B" w:rsidRPr="00E46441" w:rsidRDefault="00CD099B" w:rsidP="00CD099B">
      <w:pPr>
        <w:pStyle w:val="a3"/>
        <w:numPr>
          <w:ilvl w:val="0"/>
          <w:numId w:val="13"/>
        </w:numPr>
        <w:spacing w:after="0" w:line="360" w:lineRule="auto"/>
      </w:pPr>
      <w:r w:rsidRPr="00E46441">
        <w:lastRenderedPageBreak/>
        <w:t>иммуногенность;</w:t>
      </w:r>
    </w:p>
    <w:p w:rsidR="00CD099B" w:rsidRPr="00E46441" w:rsidRDefault="00CD099B" w:rsidP="00CD099B">
      <w:pPr>
        <w:pStyle w:val="a3"/>
        <w:numPr>
          <w:ilvl w:val="0"/>
          <w:numId w:val="13"/>
        </w:numPr>
        <w:spacing w:after="0" w:line="360" w:lineRule="auto"/>
      </w:pPr>
      <w:r w:rsidRPr="00E46441">
        <w:t>резистентность;</w:t>
      </w:r>
    </w:p>
    <w:p w:rsidR="00CD099B" w:rsidRPr="00E46441" w:rsidRDefault="00CD099B" w:rsidP="00CD099B">
      <w:pPr>
        <w:pStyle w:val="a3"/>
        <w:numPr>
          <w:ilvl w:val="0"/>
          <w:numId w:val="13"/>
        </w:numPr>
        <w:spacing w:after="0" w:line="360" w:lineRule="auto"/>
      </w:pPr>
      <w:r w:rsidRPr="00E46441">
        <w:t>специфичность;</w:t>
      </w:r>
    </w:p>
    <w:p w:rsidR="00CD099B" w:rsidRPr="00E46441" w:rsidRDefault="00CD099B" w:rsidP="00CD099B">
      <w:pPr>
        <w:pStyle w:val="a3"/>
        <w:numPr>
          <w:ilvl w:val="0"/>
          <w:numId w:val="13"/>
        </w:numPr>
        <w:spacing w:after="0" w:line="360" w:lineRule="auto"/>
      </w:pPr>
      <w:r w:rsidRPr="00E46441">
        <w:t>вирулентность;</w:t>
      </w:r>
    </w:p>
    <w:p w:rsidR="00CD099B" w:rsidRPr="00E46441" w:rsidRDefault="00CD099B" w:rsidP="00CD099B">
      <w:pPr>
        <w:pStyle w:val="a3"/>
        <w:numPr>
          <w:ilvl w:val="0"/>
          <w:numId w:val="13"/>
        </w:numPr>
        <w:spacing w:after="0" w:line="360" w:lineRule="auto"/>
      </w:pPr>
      <w:r w:rsidRPr="00E46441">
        <w:t xml:space="preserve">патогенность. </w:t>
      </w:r>
    </w:p>
    <w:p w:rsidR="00CD099B" w:rsidRPr="00E46441" w:rsidRDefault="00CD099B" w:rsidP="00CD099B">
      <w:pPr>
        <w:spacing w:after="0" w:line="360" w:lineRule="auto"/>
      </w:pPr>
    </w:p>
    <w:p w:rsidR="00CD099B" w:rsidRPr="00E46441" w:rsidRDefault="00CD099B" w:rsidP="00CD099B">
      <w:pPr>
        <w:spacing w:after="0" w:line="360" w:lineRule="auto"/>
      </w:pPr>
      <w:r w:rsidRPr="00E46441">
        <w:t xml:space="preserve">7. ДЕТЕРМИНАНТНАЯ ГРУППА АГ ОПРЕДЕЛЯЕТ   ЕГО </w:t>
      </w:r>
    </w:p>
    <w:p w:rsidR="00CD099B" w:rsidRPr="00E46441" w:rsidRDefault="00CD099B" w:rsidP="00CD099B">
      <w:pPr>
        <w:pStyle w:val="a3"/>
        <w:numPr>
          <w:ilvl w:val="0"/>
          <w:numId w:val="14"/>
        </w:numPr>
        <w:spacing w:after="0" w:line="360" w:lineRule="auto"/>
      </w:pPr>
      <w:r w:rsidRPr="00E46441">
        <w:t>резистентность;</w:t>
      </w:r>
    </w:p>
    <w:p w:rsidR="00CD099B" w:rsidRPr="00E46441" w:rsidRDefault="00CD099B" w:rsidP="00CD099B">
      <w:pPr>
        <w:pStyle w:val="a3"/>
        <w:numPr>
          <w:ilvl w:val="0"/>
          <w:numId w:val="14"/>
        </w:numPr>
        <w:spacing w:after="0" w:line="360" w:lineRule="auto"/>
      </w:pPr>
      <w:r w:rsidRPr="00E46441">
        <w:t>иммуногенность;</w:t>
      </w:r>
    </w:p>
    <w:p w:rsidR="00CD099B" w:rsidRPr="00E46441" w:rsidRDefault="00CD099B" w:rsidP="00CD099B">
      <w:pPr>
        <w:pStyle w:val="a3"/>
        <w:numPr>
          <w:ilvl w:val="0"/>
          <w:numId w:val="14"/>
        </w:numPr>
        <w:spacing w:after="0" w:line="360" w:lineRule="auto"/>
      </w:pPr>
      <w:r w:rsidRPr="00E46441">
        <w:t>специфичность;</w:t>
      </w:r>
    </w:p>
    <w:p w:rsidR="00CD099B" w:rsidRPr="00E46441" w:rsidRDefault="00CD099B" w:rsidP="00CD099B">
      <w:pPr>
        <w:pStyle w:val="a3"/>
        <w:numPr>
          <w:ilvl w:val="0"/>
          <w:numId w:val="14"/>
        </w:numPr>
        <w:spacing w:after="0" w:line="360" w:lineRule="auto"/>
      </w:pPr>
      <w:r w:rsidRPr="00E46441">
        <w:t>патогенность;</w:t>
      </w:r>
    </w:p>
    <w:p w:rsidR="00CD099B" w:rsidRPr="00E46441" w:rsidRDefault="00CD099B" w:rsidP="00CD099B">
      <w:pPr>
        <w:pStyle w:val="a3"/>
        <w:numPr>
          <w:ilvl w:val="0"/>
          <w:numId w:val="14"/>
        </w:numPr>
        <w:spacing w:after="0" w:line="360" w:lineRule="auto"/>
      </w:pPr>
      <w:proofErr w:type="spellStart"/>
      <w:r w:rsidRPr="00E46441">
        <w:t>персистентность</w:t>
      </w:r>
      <w:proofErr w:type="spellEnd"/>
      <w:r w:rsidRPr="00E46441">
        <w:t>.</w:t>
      </w:r>
    </w:p>
    <w:p w:rsidR="00CD099B" w:rsidRPr="00E46441" w:rsidRDefault="00CD099B" w:rsidP="00CD099B">
      <w:pPr>
        <w:spacing w:after="0" w:line="360" w:lineRule="auto"/>
      </w:pPr>
    </w:p>
    <w:p w:rsidR="00CD099B" w:rsidRPr="00E46441" w:rsidRDefault="00CD099B" w:rsidP="00CD099B">
      <w:pPr>
        <w:spacing w:after="0" w:line="360" w:lineRule="auto"/>
        <w:rPr>
          <w:lang w:val="en-US"/>
        </w:rPr>
      </w:pPr>
      <w:r w:rsidRPr="00E46441">
        <w:t xml:space="preserve">8. </w:t>
      </w:r>
      <w:proofErr w:type="gramStart"/>
      <w:r w:rsidRPr="00E46441">
        <w:t xml:space="preserve">СОМАТИЧЕСКИЕ АГ БАКТЕРИАЛЬНОЙ КЛЕТКИ </w:t>
      </w:r>
      <w:proofErr w:type="gramEnd"/>
    </w:p>
    <w:p w:rsidR="00CD099B" w:rsidRPr="00E46441" w:rsidRDefault="00CD099B" w:rsidP="00CD099B">
      <w:pPr>
        <w:pStyle w:val="a3"/>
        <w:numPr>
          <w:ilvl w:val="0"/>
          <w:numId w:val="15"/>
        </w:numPr>
        <w:spacing w:after="0" w:line="360" w:lineRule="auto"/>
      </w:pPr>
      <w:proofErr w:type="gramStart"/>
      <w:r w:rsidRPr="00E46441">
        <w:t>Н-АГ</w:t>
      </w:r>
      <w:proofErr w:type="gramEnd"/>
      <w:r w:rsidRPr="00E46441">
        <w:t>;</w:t>
      </w:r>
    </w:p>
    <w:p w:rsidR="00CD099B" w:rsidRPr="00E46441" w:rsidRDefault="00CD099B" w:rsidP="00CD099B">
      <w:pPr>
        <w:pStyle w:val="a3"/>
        <w:numPr>
          <w:ilvl w:val="0"/>
          <w:numId w:val="15"/>
        </w:numPr>
        <w:spacing w:after="0" w:line="360" w:lineRule="auto"/>
      </w:pPr>
      <w:r w:rsidRPr="00E46441">
        <w:t>К-АГ;</w:t>
      </w:r>
    </w:p>
    <w:p w:rsidR="00CD099B" w:rsidRPr="00E46441" w:rsidRDefault="00CD099B" w:rsidP="00CD099B">
      <w:pPr>
        <w:pStyle w:val="a3"/>
        <w:numPr>
          <w:ilvl w:val="0"/>
          <w:numId w:val="15"/>
        </w:numPr>
        <w:spacing w:after="0" w:line="360" w:lineRule="auto"/>
      </w:pPr>
      <w:r w:rsidRPr="00E46441">
        <w:t>капсульные АГ;</w:t>
      </w:r>
    </w:p>
    <w:p w:rsidR="00CD099B" w:rsidRPr="00E46441" w:rsidRDefault="00CD099B" w:rsidP="00CD099B">
      <w:pPr>
        <w:pStyle w:val="a3"/>
        <w:numPr>
          <w:ilvl w:val="0"/>
          <w:numId w:val="15"/>
        </w:numPr>
        <w:spacing w:after="0" w:line="360" w:lineRule="auto"/>
      </w:pPr>
      <w:r w:rsidRPr="00E46441">
        <w:t>О-АГ;</w:t>
      </w:r>
    </w:p>
    <w:p w:rsidR="00CD099B" w:rsidRPr="00E46441" w:rsidRDefault="00CD099B" w:rsidP="00CD099B">
      <w:pPr>
        <w:pStyle w:val="a3"/>
        <w:numPr>
          <w:ilvl w:val="0"/>
          <w:numId w:val="15"/>
        </w:numPr>
        <w:spacing w:after="0" w:line="360" w:lineRule="auto"/>
      </w:pPr>
      <w:r w:rsidRPr="00E46441">
        <w:t>Х-АГ.</w:t>
      </w:r>
    </w:p>
    <w:p w:rsidR="00CD099B" w:rsidRPr="00E46441" w:rsidRDefault="00CD099B" w:rsidP="00CD099B">
      <w:pPr>
        <w:pStyle w:val="a3"/>
        <w:spacing w:after="0" w:line="360" w:lineRule="auto"/>
        <w:ind w:left="360"/>
      </w:pPr>
      <w:r w:rsidRPr="00E46441">
        <w:t xml:space="preserve">                                             </w:t>
      </w:r>
    </w:p>
    <w:p w:rsidR="00CD099B" w:rsidRPr="00E46441" w:rsidRDefault="00CD099B" w:rsidP="00CD099B">
      <w:pPr>
        <w:spacing w:after="0" w:line="360" w:lineRule="auto"/>
      </w:pPr>
      <w:r w:rsidRPr="00E46441">
        <w:t xml:space="preserve">9.   ИММУНОГЛОБУЛИНЫ  -  ЭТО </w:t>
      </w:r>
    </w:p>
    <w:p w:rsidR="00CD099B" w:rsidRPr="00E46441" w:rsidRDefault="00CD099B" w:rsidP="00CD099B">
      <w:pPr>
        <w:pStyle w:val="a3"/>
        <w:numPr>
          <w:ilvl w:val="0"/>
          <w:numId w:val="16"/>
        </w:numPr>
        <w:spacing w:after="0" w:line="360" w:lineRule="auto"/>
      </w:pPr>
      <w:r w:rsidRPr="00E46441">
        <w:t xml:space="preserve">антитела сыворотки; </w:t>
      </w:r>
    </w:p>
    <w:p w:rsidR="00CD099B" w:rsidRPr="00E46441" w:rsidRDefault="00CD099B" w:rsidP="00CD099B">
      <w:pPr>
        <w:pStyle w:val="a3"/>
        <w:numPr>
          <w:ilvl w:val="0"/>
          <w:numId w:val="16"/>
        </w:numPr>
        <w:spacing w:after="0" w:line="360" w:lineRule="auto"/>
      </w:pPr>
      <w:r w:rsidRPr="00E46441">
        <w:t xml:space="preserve">антитела сыворотки и специфические рецепторы на клетках иммунной системы; </w:t>
      </w:r>
    </w:p>
    <w:p w:rsidR="00CD099B" w:rsidRPr="00E46441" w:rsidRDefault="00CD099B" w:rsidP="00CD099B">
      <w:pPr>
        <w:pStyle w:val="a3"/>
        <w:numPr>
          <w:ilvl w:val="0"/>
          <w:numId w:val="16"/>
        </w:numPr>
        <w:spacing w:after="0" w:line="360" w:lineRule="auto"/>
      </w:pPr>
      <w:r w:rsidRPr="00E46441">
        <w:t>антитела сыворотки, специфические рецепторы на клетках иммунной системы и секреторные антитела;</w:t>
      </w:r>
    </w:p>
    <w:p w:rsidR="00CD099B" w:rsidRPr="00E46441" w:rsidRDefault="00CD099B" w:rsidP="00CD099B">
      <w:pPr>
        <w:pStyle w:val="a3"/>
        <w:numPr>
          <w:ilvl w:val="0"/>
          <w:numId w:val="16"/>
        </w:numPr>
        <w:spacing w:after="0" w:line="360" w:lineRule="auto"/>
      </w:pPr>
      <w:r w:rsidRPr="00E46441">
        <w:t xml:space="preserve">антитела сыворотки, специфические рецепторы на клетках иммунной системы, секреторные антитела и </w:t>
      </w:r>
      <w:proofErr w:type="spellStart"/>
      <w:r w:rsidRPr="00E46441">
        <w:t>миеломные</w:t>
      </w:r>
      <w:proofErr w:type="spellEnd"/>
      <w:r w:rsidRPr="00E46441">
        <w:t xml:space="preserve">  белки;</w:t>
      </w:r>
    </w:p>
    <w:p w:rsidR="00CD099B" w:rsidRPr="00E46441" w:rsidRDefault="00CD099B" w:rsidP="00CD099B">
      <w:pPr>
        <w:pStyle w:val="a3"/>
        <w:spacing w:after="0" w:line="360" w:lineRule="auto"/>
        <w:ind w:left="360"/>
      </w:pPr>
      <w:r w:rsidRPr="00E46441">
        <w:t xml:space="preserve">5   антитела сыворотки, специфические рецепторы на клетках иммунной    </w:t>
      </w:r>
    </w:p>
    <w:p w:rsidR="00CD099B" w:rsidRPr="00E46441" w:rsidRDefault="00CD099B" w:rsidP="00CD099B">
      <w:pPr>
        <w:spacing w:after="0" w:line="360" w:lineRule="auto"/>
      </w:pPr>
    </w:p>
    <w:p w:rsidR="00CD099B" w:rsidRPr="00E46441" w:rsidRDefault="00CD099B" w:rsidP="00CD099B">
      <w:pPr>
        <w:spacing w:after="0" w:line="360" w:lineRule="auto"/>
      </w:pPr>
      <w:r w:rsidRPr="00E46441">
        <w:lastRenderedPageBreak/>
        <w:t xml:space="preserve">10. ВИДЫ  АТИТЕЛ  ПО  ДЕЙСТВИЮ  НА  АНТИГЕН </w:t>
      </w:r>
    </w:p>
    <w:p w:rsidR="00CD099B" w:rsidRPr="00E46441" w:rsidRDefault="00CD099B" w:rsidP="00CD099B">
      <w:pPr>
        <w:pStyle w:val="a3"/>
        <w:numPr>
          <w:ilvl w:val="0"/>
          <w:numId w:val="23"/>
        </w:numPr>
        <w:spacing w:after="0" w:line="360" w:lineRule="auto"/>
      </w:pPr>
      <w:r w:rsidRPr="00E46441">
        <w:t>агглютинины;</w:t>
      </w:r>
    </w:p>
    <w:p w:rsidR="00CD099B" w:rsidRPr="00E46441" w:rsidRDefault="00CD099B" w:rsidP="00CD099B">
      <w:pPr>
        <w:pStyle w:val="a3"/>
        <w:numPr>
          <w:ilvl w:val="0"/>
          <w:numId w:val="23"/>
        </w:numPr>
        <w:spacing w:after="0" w:line="360" w:lineRule="auto"/>
      </w:pPr>
      <w:r w:rsidRPr="00E46441">
        <w:t>агглютинины и опсонины;</w:t>
      </w:r>
    </w:p>
    <w:p w:rsidR="00CD099B" w:rsidRPr="00E46441" w:rsidRDefault="00CD099B" w:rsidP="00CD099B">
      <w:pPr>
        <w:pStyle w:val="a3"/>
        <w:numPr>
          <w:ilvl w:val="0"/>
          <w:numId w:val="23"/>
        </w:numPr>
        <w:spacing w:after="0" w:line="360" w:lineRule="auto"/>
      </w:pPr>
      <w:r w:rsidRPr="00E46441">
        <w:t xml:space="preserve">агглютинины, опсонины и лизины; </w:t>
      </w:r>
    </w:p>
    <w:p w:rsidR="00CD099B" w:rsidRPr="00E46441" w:rsidRDefault="00CD099B" w:rsidP="00CD099B">
      <w:pPr>
        <w:pStyle w:val="a3"/>
        <w:numPr>
          <w:ilvl w:val="0"/>
          <w:numId w:val="23"/>
        </w:numPr>
        <w:spacing w:after="0" w:line="360" w:lineRule="auto"/>
      </w:pPr>
      <w:r w:rsidRPr="00E46441">
        <w:t xml:space="preserve">агглютинины, опсонины, лизины, </w:t>
      </w:r>
      <w:proofErr w:type="spellStart"/>
      <w:r w:rsidRPr="00E46441">
        <w:t>лейкины</w:t>
      </w:r>
      <w:proofErr w:type="spellEnd"/>
      <w:r w:rsidRPr="00E46441">
        <w:t xml:space="preserve"> и преципитины; </w:t>
      </w:r>
    </w:p>
    <w:p w:rsidR="00CD099B" w:rsidRPr="00E46441" w:rsidRDefault="00CD099B" w:rsidP="00CD099B">
      <w:pPr>
        <w:spacing w:after="0" w:line="360" w:lineRule="auto"/>
        <w:jc w:val="center"/>
        <w:rPr>
          <w:b/>
          <w:bCs/>
        </w:rPr>
      </w:pPr>
      <w:r w:rsidRPr="00E46441">
        <w:t xml:space="preserve">5. агглютинины, опсонины, лизины, </w:t>
      </w:r>
      <w:proofErr w:type="spellStart"/>
      <w:r w:rsidRPr="00E46441">
        <w:t>лейкины</w:t>
      </w:r>
      <w:proofErr w:type="spellEnd"/>
      <w:r w:rsidRPr="00E46441">
        <w:t xml:space="preserve">, преципитины и  </w:t>
      </w:r>
      <w:proofErr w:type="spellStart"/>
      <w:r w:rsidRPr="00E46441">
        <w:t>цитотоксины</w:t>
      </w:r>
      <w:proofErr w:type="spellEnd"/>
    </w:p>
    <w:p w:rsidR="00CD099B" w:rsidRPr="00E46441" w:rsidRDefault="00CD099B" w:rsidP="00CD099B">
      <w:pPr>
        <w:spacing w:after="0" w:line="360" w:lineRule="auto"/>
      </w:pPr>
    </w:p>
    <w:p w:rsidR="00CD099B" w:rsidRPr="00E46441" w:rsidRDefault="00CD099B" w:rsidP="00CD099B">
      <w:pPr>
        <w:spacing w:after="0" w:line="360" w:lineRule="auto"/>
      </w:pPr>
      <w:r w:rsidRPr="00E46441">
        <w:t xml:space="preserve">11.   АНАМНЕСТИЧЕСКАЯ  РЕАКЦИЯ  ХАРАКТЕРИЗУЕТСЯ </w:t>
      </w:r>
    </w:p>
    <w:p w:rsidR="00CD099B" w:rsidRPr="00E46441" w:rsidRDefault="00CD099B" w:rsidP="00CD099B">
      <w:pPr>
        <w:pStyle w:val="a3"/>
        <w:numPr>
          <w:ilvl w:val="0"/>
          <w:numId w:val="22"/>
        </w:numPr>
        <w:spacing w:after="0" w:line="360" w:lineRule="auto"/>
      </w:pPr>
      <w:r w:rsidRPr="00E46441">
        <w:t xml:space="preserve">ростом титра антител, представленных в основном </w:t>
      </w:r>
      <w:proofErr w:type="spellStart"/>
      <w:r w:rsidRPr="00E46441">
        <w:t>IgM</w:t>
      </w:r>
      <w:proofErr w:type="spellEnd"/>
      <w:r w:rsidRPr="00E46441">
        <w:t>;</w:t>
      </w:r>
    </w:p>
    <w:p w:rsidR="00CD099B" w:rsidRPr="00E46441" w:rsidRDefault="00CD099B" w:rsidP="00CD099B">
      <w:pPr>
        <w:pStyle w:val="a3"/>
        <w:numPr>
          <w:ilvl w:val="0"/>
          <w:numId w:val="22"/>
        </w:numPr>
        <w:spacing w:after="0" w:line="360" w:lineRule="auto"/>
      </w:pPr>
      <w:r w:rsidRPr="00E46441">
        <w:t xml:space="preserve">ростом титра антител, представленных в основном </w:t>
      </w:r>
      <w:proofErr w:type="spellStart"/>
      <w:r w:rsidRPr="00E46441">
        <w:t>Ig</w:t>
      </w:r>
      <w:proofErr w:type="spellEnd"/>
      <w:r w:rsidRPr="00E46441">
        <w:rPr>
          <w:lang w:val="en-US"/>
        </w:rPr>
        <w:t>G</w:t>
      </w:r>
      <w:r w:rsidRPr="00E46441">
        <w:t xml:space="preserve">; </w:t>
      </w:r>
    </w:p>
    <w:p w:rsidR="00CD099B" w:rsidRPr="00E46441" w:rsidRDefault="00CD099B" w:rsidP="00CD099B">
      <w:pPr>
        <w:pStyle w:val="a3"/>
        <w:numPr>
          <w:ilvl w:val="0"/>
          <w:numId w:val="22"/>
        </w:numPr>
        <w:spacing w:after="0" w:line="360" w:lineRule="auto"/>
      </w:pPr>
      <w:r w:rsidRPr="00E46441">
        <w:t xml:space="preserve">постоянным титром антител, представленных в основном </w:t>
      </w:r>
      <w:proofErr w:type="spellStart"/>
      <w:r w:rsidRPr="00E46441">
        <w:t>IgM</w:t>
      </w:r>
      <w:proofErr w:type="spellEnd"/>
      <w:r w:rsidRPr="00E46441">
        <w:t xml:space="preserve">; </w:t>
      </w:r>
    </w:p>
    <w:p w:rsidR="00CD099B" w:rsidRPr="00E46441" w:rsidRDefault="00CD099B" w:rsidP="00CD099B">
      <w:pPr>
        <w:pStyle w:val="a3"/>
        <w:numPr>
          <w:ilvl w:val="0"/>
          <w:numId w:val="22"/>
        </w:numPr>
        <w:spacing w:after="0" w:line="360" w:lineRule="auto"/>
      </w:pPr>
      <w:r w:rsidRPr="00E46441">
        <w:t xml:space="preserve">постоянным титром антител, представленных в основном </w:t>
      </w:r>
      <w:proofErr w:type="spellStart"/>
      <w:r w:rsidRPr="00E46441">
        <w:t>Ig</w:t>
      </w:r>
      <w:proofErr w:type="spellEnd"/>
      <w:r w:rsidRPr="00E46441">
        <w:rPr>
          <w:lang w:val="en-US"/>
        </w:rPr>
        <w:t>G</w:t>
      </w:r>
      <w:r w:rsidRPr="00E46441">
        <w:t>;</w:t>
      </w:r>
    </w:p>
    <w:p w:rsidR="00CD099B" w:rsidRPr="00E46441" w:rsidRDefault="00CD099B" w:rsidP="00CD099B">
      <w:pPr>
        <w:pStyle w:val="a3"/>
        <w:numPr>
          <w:ilvl w:val="0"/>
          <w:numId w:val="22"/>
        </w:numPr>
        <w:spacing w:after="0" w:line="360" w:lineRule="auto"/>
      </w:pPr>
      <w:r w:rsidRPr="00E46441">
        <w:t xml:space="preserve">нарастанием титра </w:t>
      </w:r>
      <w:proofErr w:type="spellStart"/>
      <w:r w:rsidRPr="00E46441">
        <w:t>IgM</w:t>
      </w:r>
      <w:proofErr w:type="spellEnd"/>
    </w:p>
    <w:p w:rsidR="00CD099B" w:rsidRPr="00E46441" w:rsidRDefault="00CD099B" w:rsidP="00CD099B">
      <w:pPr>
        <w:pStyle w:val="a3"/>
        <w:spacing w:after="0" w:line="360" w:lineRule="auto"/>
        <w:ind w:left="0"/>
      </w:pPr>
    </w:p>
    <w:p w:rsidR="00CD099B" w:rsidRPr="00E46441" w:rsidRDefault="00CD099B" w:rsidP="00CD099B">
      <w:pPr>
        <w:pStyle w:val="a3"/>
        <w:spacing w:after="0" w:line="360" w:lineRule="auto"/>
        <w:ind w:left="0"/>
      </w:pPr>
      <w:r w:rsidRPr="00E46441">
        <w:t>12. АНТИТЕЛА,  ОПРЕДЕЛЯЮЩИЕ МЕСТНЫЙ ИММУНИТЕТ</w:t>
      </w:r>
    </w:p>
    <w:p w:rsidR="00CD099B" w:rsidRPr="00E46441" w:rsidRDefault="00CD099B" w:rsidP="00CD099B">
      <w:pPr>
        <w:pStyle w:val="a3"/>
        <w:numPr>
          <w:ilvl w:val="3"/>
          <w:numId w:val="22"/>
        </w:numPr>
        <w:spacing w:after="0" w:line="360" w:lineRule="auto"/>
      </w:pPr>
      <w:proofErr w:type="spellStart"/>
      <w:r w:rsidRPr="00E46441">
        <w:t>IgM</w:t>
      </w:r>
      <w:proofErr w:type="spellEnd"/>
    </w:p>
    <w:p w:rsidR="00CD099B" w:rsidRPr="00E46441" w:rsidRDefault="00CD099B" w:rsidP="00CD099B">
      <w:pPr>
        <w:pStyle w:val="a3"/>
        <w:numPr>
          <w:ilvl w:val="3"/>
          <w:numId w:val="22"/>
        </w:numPr>
        <w:spacing w:after="0" w:line="360" w:lineRule="auto"/>
      </w:pPr>
      <w:proofErr w:type="spellStart"/>
      <w:r w:rsidRPr="00E46441">
        <w:t>Ig</w:t>
      </w:r>
      <w:proofErr w:type="spellEnd"/>
      <w:r w:rsidRPr="00E46441">
        <w:rPr>
          <w:lang w:val="en-US"/>
        </w:rPr>
        <w:t>G</w:t>
      </w:r>
      <w:r w:rsidRPr="00E46441">
        <w:t>;</w:t>
      </w:r>
    </w:p>
    <w:p w:rsidR="00CD099B" w:rsidRPr="00E46441" w:rsidRDefault="00CD099B" w:rsidP="00CD099B">
      <w:pPr>
        <w:pStyle w:val="a3"/>
        <w:numPr>
          <w:ilvl w:val="3"/>
          <w:numId w:val="22"/>
        </w:numPr>
        <w:spacing w:after="0" w:line="360" w:lineRule="auto"/>
      </w:pPr>
      <w:proofErr w:type="spellStart"/>
      <w:r w:rsidRPr="00E46441">
        <w:t>Ig</w:t>
      </w:r>
      <w:proofErr w:type="gramStart"/>
      <w:r w:rsidRPr="00E46441">
        <w:t>А</w:t>
      </w:r>
      <w:proofErr w:type="spellEnd"/>
      <w:proofErr w:type="gramEnd"/>
      <w:r w:rsidRPr="00E46441">
        <w:t>;</w:t>
      </w:r>
    </w:p>
    <w:p w:rsidR="00CD099B" w:rsidRPr="00E46441" w:rsidRDefault="00CD099B" w:rsidP="00CD099B">
      <w:pPr>
        <w:pStyle w:val="a3"/>
        <w:numPr>
          <w:ilvl w:val="3"/>
          <w:numId w:val="22"/>
        </w:numPr>
        <w:spacing w:after="0" w:line="360" w:lineRule="auto"/>
      </w:pPr>
      <w:proofErr w:type="spellStart"/>
      <w:r w:rsidRPr="00E46441">
        <w:t>Ig</w:t>
      </w:r>
      <w:proofErr w:type="gramStart"/>
      <w:r w:rsidRPr="00E46441">
        <w:t>Е</w:t>
      </w:r>
      <w:proofErr w:type="spellEnd"/>
      <w:proofErr w:type="gramEnd"/>
      <w:r w:rsidRPr="00E46441">
        <w:t>;</w:t>
      </w:r>
    </w:p>
    <w:p w:rsidR="00CD099B" w:rsidRPr="00E46441" w:rsidRDefault="00CD099B" w:rsidP="00CD099B">
      <w:pPr>
        <w:pStyle w:val="a3"/>
        <w:numPr>
          <w:ilvl w:val="3"/>
          <w:numId w:val="22"/>
        </w:numPr>
        <w:spacing w:after="0" w:line="360" w:lineRule="auto"/>
      </w:pPr>
      <w:proofErr w:type="spellStart"/>
      <w:r w:rsidRPr="00E46441">
        <w:t>Ig</w:t>
      </w:r>
      <w:proofErr w:type="spellEnd"/>
      <w:r w:rsidRPr="00E46441">
        <w:rPr>
          <w:lang w:val="en-US"/>
        </w:rPr>
        <w:t>D</w:t>
      </w:r>
    </w:p>
    <w:p w:rsidR="00CD099B" w:rsidRPr="00E46441" w:rsidRDefault="00CD099B" w:rsidP="00CD099B">
      <w:pPr>
        <w:pStyle w:val="a3"/>
        <w:numPr>
          <w:ilvl w:val="0"/>
          <w:numId w:val="38"/>
        </w:numPr>
        <w:spacing w:after="0" w:line="360" w:lineRule="auto"/>
      </w:pPr>
      <w:r w:rsidRPr="00E46441">
        <w:t>АНТИТЕЛА, ХАРАКТЕРНЫЕ ДЛЯ ОСТРОГО ПЕРИОДА ИНФЕКЦИИ</w:t>
      </w:r>
    </w:p>
    <w:p w:rsidR="00CD099B" w:rsidRPr="00E46441" w:rsidRDefault="00CD099B" w:rsidP="00CD099B">
      <w:pPr>
        <w:pStyle w:val="a3"/>
        <w:numPr>
          <w:ilvl w:val="3"/>
          <w:numId w:val="23"/>
        </w:numPr>
        <w:spacing w:after="0" w:line="360" w:lineRule="auto"/>
      </w:pPr>
      <w:proofErr w:type="spellStart"/>
      <w:r w:rsidRPr="00E46441">
        <w:t>IgM</w:t>
      </w:r>
      <w:proofErr w:type="spellEnd"/>
    </w:p>
    <w:p w:rsidR="00CD099B" w:rsidRPr="00E46441" w:rsidRDefault="00CD099B" w:rsidP="00CD099B">
      <w:pPr>
        <w:pStyle w:val="a3"/>
        <w:numPr>
          <w:ilvl w:val="3"/>
          <w:numId w:val="23"/>
        </w:numPr>
        <w:spacing w:after="0" w:line="360" w:lineRule="auto"/>
      </w:pPr>
      <w:proofErr w:type="spellStart"/>
      <w:r w:rsidRPr="00E46441">
        <w:t>Ig</w:t>
      </w:r>
      <w:proofErr w:type="spellEnd"/>
      <w:r w:rsidRPr="00E46441">
        <w:rPr>
          <w:lang w:val="en-US"/>
        </w:rPr>
        <w:t>G</w:t>
      </w:r>
      <w:r w:rsidRPr="00E46441">
        <w:t>;</w:t>
      </w:r>
    </w:p>
    <w:p w:rsidR="00CD099B" w:rsidRPr="00E46441" w:rsidRDefault="00CD099B" w:rsidP="00CD099B">
      <w:pPr>
        <w:pStyle w:val="a3"/>
        <w:numPr>
          <w:ilvl w:val="3"/>
          <w:numId w:val="23"/>
        </w:numPr>
        <w:spacing w:after="0" w:line="360" w:lineRule="auto"/>
      </w:pPr>
      <w:proofErr w:type="spellStart"/>
      <w:r w:rsidRPr="00E46441">
        <w:t>Ig</w:t>
      </w:r>
      <w:proofErr w:type="gramStart"/>
      <w:r w:rsidRPr="00E46441">
        <w:t>А</w:t>
      </w:r>
      <w:proofErr w:type="spellEnd"/>
      <w:proofErr w:type="gramEnd"/>
      <w:r w:rsidRPr="00E46441">
        <w:t>;</w:t>
      </w:r>
    </w:p>
    <w:p w:rsidR="00CD099B" w:rsidRPr="00E46441" w:rsidRDefault="00CD099B" w:rsidP="00CD099B">
      <w:pPr>
        <w:pStyle w:val="a3"/>
        <w:numPr>
          <w:ilvl w:val="3"/>
          <w:numId w:val="23"/>
        </w:numPr>
        <w:spacing w:after="0" w:line="360" w:lineRule="auto"/>
      </w:pPr>
      <w:proofErr w:type="spellStart"/>
      <w:r w:rsidRPr="00E46441">
        <w:t>Ig</w:t>
      </w:r>
      <w:proofErr w:type="gramStart"/>
      <w:r w:rsidRPr="00E46441">
        <w:t>Е</w:t>
      </w:r>
      <w:proofErr w:type="spellEnd"/>
      <w:proofErr w:type="gramEnd"/>
      <w:r w:rsidRPr="00E46441">
        <w:t>;</w:t>
      </w:r>
    </w:p>
    <w:p w:rsidR="00CD099B" w:rsidRPr="00E46441" w:rsidRDefault="00CD099B" w:rsidP="00CD099B">
      <w:pPr>
        <w:pStyle w:val="a3"/>
        <w:spacing w:after="0" w:line="360" w:lineRule="auto"/>
        <w:ind w:left="540"/>
      </w:pPr>
      <w:r w:rsidRPr="00E46441">
        <w:t xml:space="preserve">5. </w:t>
      </w:r>
      <w:proofErr w:type="spellStart"/>
      <w:r w:rsidRPr="00E46441">
        <w:t>Ig</w:t>
      </w:r>
      <w:proofErr w:type="spellEnd"/>
      <w:r w:rsidRPr="00E46441">
        <w:rPr>
          <w:lang w:val="en-US"/>
        </w:rPr>
        <w:t>D</w:t>
      </w:r>
    </w:p>
    <w:p w:rsidR="00CD099B" w:rsidRPr="00E46441" w:rsidRDefault="00CD099B" w:rsidP="00CD099B">
      <w:pPr>
        <w:pStyle w:val="a3"/>
        <w:spacing w:after="0" w:line="360" w:lineRule="auto"/>
        <w:ind w:left="0"/>
      </w:pPr>
    </w:p>
    <w:p w:rsidR="00CD099B" w:rsidRPr="00E46441" w:rsidRDefault="00CD099B" w:rsidP="00CD099B">
      <w:pPr>
        <w:pStyle w:val="a3"/>
        <w:spacing w:after="0" w:line="360" w:lineRule="auto"/>
        <w:ind w:left="0"/>
      </w:pPr>
      <w:r w:rsidRPr="00E46441">
        <w:t xml:space="preserve">14. ОБНАРУЖЕНИЕ АТ В СЫВОРОТКЕ КРОВИ </w:t>
      </w:r>
      <w:proofErr w:type="gramStart"/>
      <w:r w:rsidRPr="00E46441">
        <w:t>ОБСЛЕДУЕМОГО</w:t>
      </w:r>
      <w:proofErr w:type="gramEnd"/>
      <w:r w:rsidRPr="00E46441">
        <w:t xml:space="preserve"> СВИДЕТЕЛЬСТВУЕТ  </w:t>
      </w:r>
    </w:p>
    <w:p w:rsidR="00CD099B" w:rsidRPr="00E46441" w:rsidRDefault="00CD099B" w:rsidP="00CD099B">
      <w:pPr>
        <w:pStyle w:val="a3"/>
        <w:spacing w:after="0" w:line="360" w:lineRule="auto"/>
        <w:ind w:left="0"/>
      </w:pPr>
      <w:r w:rsidRPr="00E46441">
        <w:lastRenderedPageBreak/>
        <w:t xml:space="preserve">         1. о текущем заболевании;</w:t>
      </w:r>
    </w:p>
    <w:p w:rsidR="00CD099B" w:rsidRPr="00E46441" w:rsidRDefault="00CD099B" w:rsidP="00CD099B">
      <w:pPr>
        <w:pStyle w:val="a3"/>
        <w:spacing w:after="0" w:line="360" w:lineRule="auto"/>
        <w:ind w:left="0"/>
      </w:pPr>
      <w:r w:rsidRPr="00E46441">
        <w:t xml:space="preserve">          2. о перенесенном заболевании</w:t>
      </w:r>
    </w:p>
    <w:p w:rsidR="00CD099B" w:rsidRPr="00E46441" w:rsidRDefault="00CD099B" w:rsidP="00CD099B">
      <w:pPr>
        <w:pStyle w:val="a3"/>
        <w:spacing w:after="0" w:line="360" w:lineRule="auto"/>
        <w:ind w:left="0"/>
      </w:pPr>
      <w:r w:rsidRPr="00E46441">
        <w:t xml:space="preserve">          3. о вакцинации</w:t>
      </w:r>
    </w:p>
    <w:p w:rsidR="00CD099B" w:rsidRPr="00E46441" w:rsidRDefault="00CD099B" w:rsidP="00CD099B">
      <w:pPr>
        <w:pStyle w:val="a3"/>
        <w:spacing w:after="0" w:line="360" w:lineRule="auto"/>
        <w:ind w:left="0"/>
      </w:pPr>
      <w:r w:rsidRPr="00E46441">
        <w:t xml:space="preserve">          4. о бытовой иммунизации</w:t>
      </w:r>
    </w:p>
    <w:p w:rsidR="00CD099B" w:rsidRPr="00E46441" w:rsidRDefault="00CD099B" w:rsidP="00CD099B">
      <w:pPr>
        <w:pStyle w:val="a3"/>
        <w:spacing w:after="0" w:line="360" w:lineRule="auto"/>
        <w:ind w:left="0"/>
      </w:pPr>
      <w:r w:rsidRPr="00E46441">
        <w:t xml:space="preserve">           5.  верно все</w:t>
      </w:r>
    </w:p>
    <w:p w:rsidR="00CD099B" w:rsidRPr="00E46441" w:rsidRDefault="00CD099B" w:rsidP="00CD099B">
      <w:pPr>
        <w:spacing w:after="0" w:line="360" w:lineRule="auto"/>
      </w:pPr>
    </w:p>
    <w:p w:rsidR="00CD099B" w:rsidRPr="00E46441" w:rsidRDefault="00CD099B" w:rsidP="00CD099B">
      <w:pPr>
        <w:spacing w:after="0" w:line="360" w:lineRule="auto"/>
        <w:jc w:val="center"/>
        <w:rPr>
          <w:b/>
          <w:bCs/>
        </w:rPr>
      </w:pPr>
      <w:r w:rsidRPr="00E46441">
        <w:rPr>
          <w:b/>
          <w:bCs/>
        </w:rPr>
        <w:t>РАЗДЕЛ 4.</w:t>
      </w:r>
    </w:p>
    <w:p w:rsidR="00CD099B" w:rsidRPr="00E46441" w:rsidRDefault="00CD099B" w:rsidP="00CD099B">
      <w:pPr>
        <w:spacing w:after="0" w:line="360" w:lineRule="auto"/>
        <w:jc w:val="center"/>
        <w:rPr>
          <w:b/>
          <w:bCs/>
        </w:rPr>
      </w:pPr>
      <w:r w:rsidRPr="00E46441">
        <w:rPr>
          <w:b/>
          <w:bCs/>
        </w:rPr>
        <w:t>СИСТЕМА «АНТИГЕН-АНТИТЕЛО» В ДИАГНОСТИКЕ ИНФЕКЦИОННЫХ БОЛЕЗНЕЙ</w:t>
      </w:r>
    </w:p>
    <w:p w:rsidR="00CD099B" w:rsidRPr="00E46441" w:rsidRDefault="00CD099B" w:rsidP="00CD099B">
      <w:pPr>
        <w:spacing w:after="0" w:line="360" w:lineRule="auto"/>
        <w:jc w:val="center"/>
        <w:rPr>
          <w:b/>
          <w:bCs/>
        </w:rPr>
      </w:pPr>
    </w:p>
    <w:p w:rsidR="00CD099B" w:rsidRPr="00E46441" w:rsidRDefault="00CD099B" w:rsidP="00CD099B">
      <w:pPr>
        <w:spacing w:after="0" w:line="360" w:lineRule="auto"/>
      </w:pPr>
      <w:r w:rsidRPr="00E46441">
        <w:t>1. СПЕЦИФИЧЕСКИЕ ПРЕПАРАТЫ, ИСПОЛЬЗУЕМЫЕ  ДЛЯ ОБНАРУЖЕНИЯ  АТ В СЫВОРОТКЕ КРОВИ БОЛЬНОГО</w:t>
      </w:r>
    </w:p>
    <w:p w:rsidR="00CD099B" w:rsidRPr="00E46441" w:rsidRDefault="00CD099B" w:rsidP="00CD099B">
      <w:pPr>
        <w:pStyle w:val="a3"/>
        <w:numPr>
          <w:ilvl w:val="0"/>
          <w:numId w:val="17"/>
        </w:numPr>
        <w:spacing w:after="0" w:line="360" w:lineRule="auto"/>
      </w:pPr>
      <w:r w:rsidRPr="00E46441">
        <w:t>иммунные диагностические сыворотки;</w:t>
      </w:r>
    </w:p>
    <w:p w:rsidR="00CD099B" w:rsidRPr="00E46441" w:rsidRDefault="00CD099B" w:rsidP="00CD099B">
      <w:pPr>
        <w:pStyle w:val="a3"/>
        <w:numPr>
          <w:ilvl w:val="0"/>
          <w:numId w:val="17"/>
        </w:numPr>
        <w:spacing w:after="0" w:line="360" w:lineRule="auto"/>
      </w:pPr>
      <w:r w:rsidRPr="00E46441">
        <w:t>антитоксины;</w:t>
      </w:r>
    </w:p>
    <w:p w:rsidR="00CD099B" w:rsidRPr="00E46441" w:rsidRDefault="00CD099B" w:rsidP="00CD099B">
      <w:pPr>
        <w:pStyle w:val="a3"/>
        <w:numPr>
          <w:ilvl w:val="0"/>
          <w:numId w:val="17"/>
        </w:numPr>
        <w:spacing w:after="0" w:line="360" w:lineRule="auto"/>
      </w:pPr>
      <w:r w:rsidRPr="00E46441">
        <w:t>аллергены;</w:t>
      </w:r>
    </w:p>
    <w:p w:rsidR="00CD099B" w:rsidRPr="00E46441" w:rsidRDefault="00CD099B" w:rsidP="00CD099B">
      <w:pPr>
        <w:pStyle w:val="a3"/>
        <w:numPr>
          <w:ilvl w:val="0"/>
          <w:numId w:val="17"/>
        </w:numPr>
        <w:spacing w:after="0" w:line="360" w:lineRule="auto"/>
      </w:pPr>
      <w:r w:rsidRPr="00E46441">
        <w:t xml:space="preserve">анатоксины;  </w:t>
      </w:r>
    </w:p>
    <w:p w:rsidR="00CD099B" w:rsidRPr="00E46441" w:rsidRDefault="00CD099B" w:rsidP="00CD099B">
      <w:pPr>
        <w:pStyle w:val="a3"/>
        <w:numPr>
          <w:ilvl w:val="0"/>
          <w:numId w:val="17"/>
        </w:numPr>
        <w:spacing w:after="0" w:line="360" w:lineRule="auto"/>
      </w:pPr>
      <w:r w:rsidRPr="00E46441">
        <w:t xml:space="preserve">диагностикумы. </w:t>
      </w:r>
    </w:p>
    <w:p w:rsidR="00CD099B" w:rsidRPr="00E46441" w:rsidRDefault="00CD099B" w:rsidP="00CD099B">
      <w:pPr>
        <w:spacing w:after="0" w:line="360" w:lineRule="auto"/>
      </w:pPr>
    </w:p>
    <w:p w:rsidR="00CD099B" w:rsidRPr="00E46441" w:rsidRDefault="00CD099B" w:rsidP="00CD099B">
      <w:pPr>
        <w:spacing w:after="0" w:line="360" w:lineRule="auto"/>
      </w:pPr>
      <w:r w:rsidRPr="00E46441">
        <w:t>2. ПРЕПАРАТЫ, СОДЕРЖАЩИЕ ИВЕСТНЫЕ АТ, ПРИМЕНЯЕМЫЕ ДЛЯ ОПРЕДЕЛЕНИЯ ВИДА МИКРООРГАНИЗМА</w:t>
      </w:r>
    </w:p>
    <w:p w:rsidR="00CD099B" w:rsidRPr="00E46441" w:rsidRDefault="00CD099B" w:rsidP="00CD099B">
      <w:pPr>
        <w:pStyle w:val="a3"/>
        <w:numPr>
          <w:ilvl w:val="0"/>
          <w:numId w:val="18"/>
        </w:numPr>
        <w:spacing w:after="0" w:line="360" w:lineRule="auto"/>
      </w:pPr>
      <w:r w:rsidRPr="00E46441">
        <w:t>бактериофаги;</w:t>
      </w:r>
    </w:p>
    <w:p w:rsidR="00CD099B" w:rsidRPr="00E46441" w:rsidRDefault="00CD099B" w:rsidP="00CD099B">
      <w:pPr>
        <w:pStyle w:val="a3"/>
        <w:numPr>
          <w:ilvl w:val="0"/>
          <w:numId w:val="18"/>
        </w:numPr>
        <w:spacing w:after="0" w:line="360" w:lineRule="auto"/>
      </w:pPr>
      <w:r w:rsidRPr="00E46441">
        <w:t>аллергены;</w:t>
      </w:r>
    </w:p>
    <w:p w:rsidR="00CD099B" w:rsidRPr="00E46441" w:rsidRDefault="00CD099B" w:rsidP="00CD099B">
      <w:pPr>
        <w:pStyle w:val="a3"/>
        <w:numPr>
          <w:ilvl w:val="0"/>
          <w:numId w:val="18"/>
        </w:numPr>
        <w:spacing w:after="0" w:line="360" w:lineRule="auto"/>
      </w:pPr>
      <w:r w:rsidRPr="00E46441">
        <w:t>диагностические сыворотки;</w:t>
      </w:r>
    </w:p>
    <w:p w:rsidR="00CD099B" w:rsidRPr="00E46441" w:rsidRDefault="00CD099B" w:rsidP="00CD099B">
      <w:pPr>
        <w:pStyle w:val="a3"/>
        <w:numPr>
          <w:ilvl w:val="0"/>
          <w:numId w:val="18"/>
        </w:numPr>
        <w:spacing w:after="0" w:line="360" w:lineRule="auto"/>
      </w:pPr>
      <w:r w:rsidRPr="00E46441">
        <w:t>диагностикумы;</w:t>
      </w:r>
    </w:p>
    <w:p w:rsidR="00CD099B" w:rsidRPr="00E46441" w:rsidRDefault="00CD099B" w:rsidP="00CD099B">
      <w:pPr>
        <w:pStyle w:val="a3"/>
        <w:numPr>
          <w:ilvl w:val="0"/>
          <w:numId w:val="18"/>
        </w:numPr>
        <w:spacing w:after="0" w:line="360" w:lineRule="auto"/>
      </w:pPr>
      <w:r w:rsidRPr="00E46441">
        <w:t>анатоксины.</w:t>
      </w:r>
    </w:p>
    <w:p w:rsidR="00CD099B" w:rsidRPr="00E46441" w:rsidRDefault="00CD099B" w:rsidP="00CD099B">
      <w:pPr>
        <w:spacing w:after="0" w:line="360" w:lineRule="auto"/>
      </w:pPr>
    </w:p>
    <w:p w:rsidR="00CD099B" w:rsidRPr="00E46441" w:rsidRDefault="00CD099B" w:rsidP="00CD099B">
      <w:pPr>
        <w:spacing w:after="0" w:line="360" w:lineRule="auto"/>
      </w:pPr>
      <w:r w:rsidRPr="00E46441">
        <w:t>3. ДИАГНОСТИЧЕСКИЕ СЫВОРОТКИ, СОДЕРЖАЩИЕ АТ ТОЛЬКО К ОДНОМУ АГ</w:t>
      </w:r>
    </w:p>
    <w:p w:rsidR="00CD099B" w:rsidRPr="00E46441" w:rsidRDefault="00CD099B" w:rsidP="00CD099B">
      <w:pPr>
        <w:pStyle w:val="a3"/>
        <w:numPr>
          <w:ilvl w:val="0"/>
          <w:numId w:val="19"/>
        </w:numPr>
        <w:spacing w:after="0" w:line="360" w:lineRule="auto"/>
      </w:pPr>
      <w:r w:rsidRPr="00E46441">
        <w:t>поливалентные;</w:t>
      </w:r>
    </w:p>
    <w:p w:rsidR="00CD099B" w:rsidRPr="00E46441" w:rsidRDefault="00CD099B" w:rsidP="00CD099B">
      <w:pPr>
        <w:pStyle w:val="a3"/>
        <w:numPr>
          <w:ilvl w:val="0"/>
          <w:numId w:val="19"/>
        </w:numPr>
        <w:spacing w:after="0" w:line="360" w:lineRule="auto"/>
      </w:pPr>
      <w:r w:rsidRPr="00E46441">
        <w:t>аффинные;</w:t>
      </w:r>
    </w:p>
    <w:p w:rsidR="00CD099B" w:rsidRPr="00E46441" w:rsidRDefault="00CD099B" w:rsidP="00CD099B">
      <w:pPr>
        <w:pStyle w:val="a3"/>
        <w:numPr>
          <w:ilvl w:val="0"/>
          <w:numId w:val="19"/>
        </w:numPr>
        <w:spacing w:after="0" w:line="360" w:lineRule="auto"/>
      </w:pPr>
      <w:proofErr w:type="spellStart"/>
      <w:r w:rsidRPr="00E46441">
        <w:lastRenderedPageBreak/>
        <w:t>монорецепторные</w:t>
      </w:r>
      <w:proofErr w:type="spellEnd"/>
      <w:r w:rsidRPr="00E46441">
        <w:t>;</w:t>
      </w:r>
    </w:p>
    <w:p w:rsidR="00CD099B" w:rsidRPr="00E46441" w:rsidRDefault="00CD099B" w:rsidP="00CD099B">
      <w:pPr>
        <w:pStyle w:val="a3"/>
        <w:numPr>
          <w:ilvl w:val="0"/>
          <w:numId w:val="19"/>
        </w:numPr>
        <w:spacing w:after="0" w:line="360" w:lineRule="auto"/>
      </w:pPr>
      <w:proofErr w:type="spellStart"/>
      <w:r w:rsidRPr="00E46441">
        <w:t>моноклональные</w:t>
      </w:r>
      <w:proofErr w:type="spellEnd"/>
      <w:r w:rsidRPr="00E46441">
        <w:t>;</w:t>
      </w:r>
    </w:p>
    <w:p w:rsidR="00CD099B" w:rsidRPr="00E46441" w:rsidRDefault="00CD099B" w:rsidP="00CD099B">
      <w:pPr>
        <w:pStyle w:val="a3"/>
        <w:numPr>
          <w:ilvl w:val="0"/>
          <w:numId w:val="19"/>
        </w:numPr>
        <w:spacing w:after="0" w:line="360" w:lineRule="auto"/>
      </w:pPr>
      <w:proofErr w:type="spellStart"/>
      <w:r w:rsidRPr="00E46441">
        <w:t>поликлональные</w:t>
      </w:r>
      <w:proofErr w:type="spellEnd"/>
      <w:r w:rsidRPr="00E46441">
        <w:t>.</w:t>
      </w:r>
    </w:p>
    <w:p w:rsidR="00CD099B" w:rsidRPr="00E46441" w:rsidRDefault="00CD099B" w:rsidP="00CD099B">
      <w:pPr>
        <w:spacing w:after="0" w:line="360" w:lineRule="auto"/>
      </w:pPr>
    </w:p>
    <w:p w:rsidR="00CD099B" w:rsidRPr="00E46441" w:rsidRDefault="00CD099B" w:rsidP="00CD099B">
      <w:pPr>
        <w:spacing w:after="0" w:line="360" w:lineRule="auto"/>
      </w:pPr>
      <w:r w:rsidRPr="00E46441">
        <w:t>4. В РЕАКЦИИ АГГЛЮТИНАЦИИ УЧАСТВУЮТ</w:t>
      </w:r>
    </w:p>
    <w:p w:rsidR="00CD099B" w:rsidRPr="00E46441" w:rsidRDefault="00CD099B" w:rsidP="00CD099B">
      <w:pPr>
        <w:pStyle w:val="a3"/>
        <w:numPr>
          <w:ilvl w:val="0"/>
          <w:numId w:val="20"/>
        </w:numPr>
        <w:spacing w:after="0" w:line="360" w:lineRule="auto"/>
      </w:pPr>
      <w:r w:rsidRPr="00E46441">
        <w:t>токсин;</w:t>
      </w:r>
    </w:p>
    <w:p w:rsidR="00CD099B" w:rsidRPr="00E46441" w:rsidRDefault="00CD099B" w:rsidP="00CD099B">
      <w:pPr>
        <w:pStyle w:val="a3"/>
        <w:numPr>
          <w:ilvl w:val="0"/>
          <w:numId w:val="20"/>
        </w:numPr>
        <w:spacing w:after="0" w:line="360" w:lineRule="auto"/>
      </w:pPr>
      <w:r w:rsidRPr="00E46441">
        <w:t>токсин, иммунная сыворотка;</w:t>
      </w:r>
    </w:p>
    <w:p w:rsidR="00CD099B" w:rsidRPr="00E46441" w:rsidRDefault="00CD099B" w:rsidP="00CD099B">
      <w:pPr>
        <w:pStyle w:val="a3"/>
        <w:numPr>
          <w:ilvl w:val="0"/>
          <w:numId w:val="20"/>
        </w:numPr>
        <w:spacing w:after="0" w:line="360" w:lineRule="auto"/>
      </w:pPr>
      <w:r w:rsidRPr="00E46441">
        <w:t>бактериальная клетка;</w:t>
      </w:r>
    </w:p>
    <w:p w:rsidR="00CD099B" w:rsidRPr="00E46441" w:rsidRDefault="00CD099B" w:rsidP="00CD099B">
      <w:pPr>
        <w:pStyle w:val="a3"/>
        <w:numPr>
          <w:ilvl w:val="0"/>
          <w:numId w:val="20"/>
        </w:numPr>
        <w:spacing w:after="0" w:line="360" w:lineRule="auto"/>
      </w:pPr>
      <w:r w:rsidRPr="00E46441">
        <w:t>бактериальная клетка, иммунная сыворотка;</w:t>
      </w:r>
    </w:p>
    <w:p w:rsidR="00CD099B" w:rsidRPr="00E46441" w:rsidRDefault="00CD099B" w:rsidP="00CD099B">
      <w:pPr>
        <w:pStyle w:val="a3"/>
        <w:numPr>
          <w:ilvl w:val="0"/>
          <w:numId w:val="20"/>
        </w:numPr>
        <w:spacing w:after="0" w:line="360" w:lineRule="auto"/>
      </w:pPr>
      <w:r w:rsidRPr="00E46441">
        <w:t>токсин, бактериальная клетка.</w:t>
      </w:r>
    </w:p>
    <w:p w:rsidR="00CD099B" w:rsidRPr="00E46441" w:rsidRDefault="00CD099B" w:rsidP="00CD099B">
      <w:pPr>
        <w:spacing w:after="0" w:line="360" w:lineRule="auto"/>
      </w:pPr>
    </w:p>
    <w:p w:rsidR="00CD099B" w:rsidRPr="00E46441" w:rsidRDefault="00CD099B" w:rsidP="00CD099B">
      <w:pPr>
        <w:spacing w:after="0" w:line="360" w:lineRule="auto"/>
      </w:pPr>
      <w:r w:rsidRPr="00E46441">
        <w:t>5. ИНГРЕДИЕНТЫ РЕАКЦИИ АГГЛЮТИНАЦИИ В СЕРОЛОГИЧЕСКОМ  МЕТОДЕ  ДИАГНОСТИКИ</w:t>
      </w:r>
    </w:p>
    <w:p w:rsidR="00CD099B" w:rsidRPr="00E46441" w:rsidRDefault="00CD099B" w:rsidP="00CD099B">
      <w:pPr>
        <w:pStyle w:val="a3"/>
        <w:numPr>
          <w:ilvl w:val="0"/>
          <w:numId w:val="21"/>
        </w:numPr>
        <w:spacing w:after="0" w:line="360" w:lineRule="auto"/>
      </w:pPr>
      <w:r w:rsidRPr="00E46441">
        <w:t xml:space="preserve">иммунная диагностическая сыворотка, сыворотка больного, электролит;  </w:t>
      </w:r>
    </w:p>
    <w:p w:rsidR="00CD099B" w:rsidRPr="00E46441" w:rsidRDefault="00CD099B" w:rsidP="00CD099B">
      <w:pPr>
        <w:pStyle w:val="a3"/>
        <w:numPr>
          <w:ilvl w:val="0"/>
          <w:numId w:val="21"/>
        </w:numPr>
        <w:spacing w:after="0" w:line="360" w:lineRule="auto"/>
      </w:pPr>
      <w:r w:rsidRPr="00E46441">
        <w:t xml:space="preserve">иммунная диагностическая сыворотка, чистая культура бактерий, электролит; </w:t>
      </w:r>
    </w:p>
    <w:p w:rsidR="00CD099B" w:rsidRPr="00E46441" w:rsidRDefault="00CD099B" w:rsidP="00CD099B">
      <w:pPr>
        <w:pStyle w:val="a3"/>
        <w:numPr>
          <w:ilvl w:val="0"/>
          <w:numId w:val="21"/>
        </w:numPr>
        <w:spacing w:after="0" w:line="360" w:lineRule="auto"/>
      </w:pPr>
      <w:proofErr w:type="spellStart"/>
      <w:r w:rsidRPr="00E46441">
        <w:t>диагностикум</w:t>
      </w:r>
      <w:proofErr w:type="spellEnd"/>
      <w:r w:rsidRPr="00E46441">
        <w:t>, сыворотка больного, электролит;</w:t>
      </w:r>
    </w:p>
    <w:p w:rsidR="00CD099B" w:rsidRPr="00E46441" w:rsidRDefault="00CD099B" w:rsidP="00CD099B">
      <w:pPr>
        <w:pStyle w:val="a3"/>
        <w:numPr>
          <w:ilvl w:val="0"/>
          <w:numId w:val="21"/>
        </w:numPr>
        <w:spacing w:after="0" w:line="360" w:lineRule="auto"/>
      </w:pPr>
      <w:r w:rsidRPr="00E46441">
        <w:t xml:space="preserve">иммунная диагностическая сыворотка, </w:t>
      </w:r>
      <w:proofErr w:type="spellStart"/>
      <w:r w:rsidRPr="00E46441">
        <w:t>диагностикум</w:t>
      </w:r>
      <w:proofErr w:type="spellEnd"/>
      <w:r w:rsidRPr="00E46441">
        <w:t>, электролит;</w:t>
      </w:r>
    </w:p>
    <w:p w:rsidR="00CD099B" w:rsidRPr="00E46441" w:rsidRDefault="00CD099B" w:rsidP="00CD099B">
      <w:pPr>
        <w:pStyle w:val="a3"/>
        <w:numPr>
          <w:ilvl w:val="0"/>
          <w:numId w:val="21"/>
        </w:numPr>
        <w:spacing w:after="0" w:line="360" w:lineRule="auto"/>
      </w:pPr>
      <w:r w:rsidRPr="00E46441">
        <w:t>иммунная сыворотка, аллерген, электролит.</w:t>
      </w:r>
    </w:p>
    <w:p w:rsidR="00CD099B" w:rsidRPr="00E46441" w:rsidRDefault="00CD099B" w:rsidP="00CD099B">
      <w:pPr>
        <w:spacing w:after="0" w:line="360" w:lineRule="auto"/>
      </w:pPr>
    </w:p>
    <w:p w:rsidR="00CD099B" w:rsidRPr="00E46441" w:rsidRDefault="00CD099B" w:rsidP="00CD099B">
      <w:pPr>
        <w:spacing w:after="0" w:line="360" w:lineRule="auto"/>
      </w:pPr>
      <w:r w:rsidRPr="00E46441">
        <w:t xml:space="preserve">6.   ИНГРЕДИЕНТЫ  РЕАКЦИИ  НЕПРЯМОЙ ИММУНОФЛУОРЕСЦЕНЦИИ  ДЛЯ  </w:t>
      </w:r>
      <w:proofErr w:type="gramStart"/>
      <w:r w:rsidRPr="00E46441">
        <w:t>ЭКСПРЕСС-ДИАГНОСТИКИ</w:t>
      </w:r>
      <w:proofErr w:type="gramEnd"/>
    </w:p>
    <w:p w:rsidR="00CD099B" w:rsidRPr="00E46441" w:rsidRDefault="00CD099B" w:rsidP="00CD099B">
      <w:pPr>
        <w:pStyle w:val="a3"/>
        <w:numPr>
          <w:ilvl w:val="0"/>
          <w:numId w:val="24"/>
        </w:numPr>
        <w:spacing w:after="0" w:line="360" w:lineRule="auto"/>
      </w:pPr>
      <w:r w:rsidRPr="00E46441">
        <w:t>иммунная диагностическая сыворотка;</w:t>
      </w:r>
    </w:p>
    <w:p w:rsidR="00CD099B" w:rsidRPr="00E46441" w:rsidRDefault="00CD099B" w:rsidP="00CD099B">
      <w:pPr>
        <w:pStyle w:val="a3"/>
        <w:numPr>
          <w:ilvl w:val="0"/>
          <w:numId w:val="24"/>
        </w:numPr>
        <w:spacing w:after="0" w:line="360" w:lineRule="auto"/>
      </w:pPr>
      <w:proofErr w:type="spellStart"/>
      <w:r w:rsidRPr="00E46441">
        <w:t>антииммуноглобулиновая</w:t>
      </w:r>
      <w:proofErr w:type="spellEnd"/>
      <w:r w:rsidRPr="00E46441">
        <w:t xml:space="preserve"> сыворотка, меченая </w:t>
      </w:r>
      <w:proofErr w:type="spellStart"/>
      <w:r w:rsidRPr="00E46441">
        <w:t>флуорохромом</w:t>
      </w:r>
      <w:proofErr w:type="spellEnd"/>
      <w:r w:rsidRPr="00E46441">
        <w:t xml:space="preserve">; </w:t>
      </w:r>
    </w:p>
    <w:p w:rsidR="00CD099B" w:rsidRPr="00E46441" w:rsidRDefault="00CD099B" w:rsidP="00CD099B">
      <w:pPr>
        <w:pStyle w:val="a3"/>
        <w:numPr>
          <w:ilvl w:val="0"/>
          <w:numId w:val="24"/>
        </w:numPr>
        <w:spacing w:after="0" w:line="360" w:lineRule="auto"/>
      </w:pPr>
      <w:r w:rsidRPr="00E46441">
        <w:t>исследуемый материал;</w:t>
      </w:r>
    </w:p>
    <w:p w:rsidR="00CD099B" w:rsidRPr="00E46441" w:rsidRDefault="00CD099B" w:rsidP="00CD099B">
      <w:pPr>
        <w:pStyle w:val="a3"/>
        <w:numPr>
          <w:ilvl w:val="0"/>
          <w:numId w:val="24"/>
        </w:numPr>
        <w:spacing w:after="0" w:line="360" w:lineRule="auto"/>
      </w:pPr>
      <w:r w:rsidRPr="00E46441">
        <w:t xml:space="preserve">иммунная диагностическая сыворотка, </w:t>
      </w:r>
      <w:proofErr w:type="spellStart"/>
      <w:r w:rsidRPr="00E46441">
        <w:t>антиглобулиновая</w:t>
      </w:r>
      <w:proofErr w:type="spellEnd"/>
      <w:r w:rsidRPr="00E46441">
        <w:t xml:space="preserve"> сыворотка;</w:t>
      </w:r>
    </w:p>
    <w:p w:rsidR="00CD099B" w:rsidRPr="00E46441" w:rsidRDefault="00CD099B" w:rsidP="00CD099B">
      <w:pPr>
        <w:pStyle w:val="a3"/>
        <w:numPr>
          <w:ilvl w:val="0"/>
          <w:numId w:val="24"/>
        </w:numPr>
        <w:spacing w:after="0" w:line="360" w:lineRule="auto"/>
      </w:pPr>
      <w:r w:rsidRPr="00E46441">
        <w:t xml:space="preserve">исследуемый материал, иммунная диагностическая сыворотка, </w:t>
      </w:r>
      <w:proofErr w:type="spellStart"/>
      <w:r w:rsidRPr="00E46441">
        <w:t>антиглобулиновая</w:t>
      </w:r>
      <w:proofErr w:type="spellEnd"/>
      <w:r w:rsidRPr="00E46441">
        <w:t xml:space="preserve"> сыворотка, меченая </w:t>
      </w:r>
      <w:proofErr w:type="spellStart"/>
      <w:r w:rsidRPr="00E46441">
        <w:t>флуорохромом</w:t>
      </w:r>
      <w:proofErr w:type="spellEnd"/>
      <w:r w:rsidRPr="00E46441">
        <w:t>.</w:t>
      </w:r>
    </w:p>
    <w:p w:rsidR="00CD099B" w:rsidRPr="00E46441" w:rsidRDefault="00CD099B" w:rsidP="00CD099B">
      <w:pPr>
        <w:pStyle w:val="a3"/>
        <w:spacing w:after="0" w:line="360" w:lineRule="auto"/>
        <w:ind w:left="0"/>
      </w:pPr>
    </w:p>
    <w:p w:rsidR="00CD099B" w:rsidRPr="00E46441" w:rsidRDefault="00CD099B" w:rsidP="00CD099B">
      <w:pPr>
        <w:pStyle w:val="a3"/>
        <w:spacing w:after="0" w:line="360" w:lineRule="auto"/>
        <w:ind w:left="0"/>
      </w:pPr>
      <w:r w:rsidRPr="00E46441">
        <w:lastRenderedPageBreak/>
        <w:t xml:space="preserve">7.ХАРАКТЕРИСТИКА ГИПЕРЧУВСТВИТЕЛЬНОСТИ ЗАМЕДЛЕННОГО ТИПА </w:t>
      </w:r>
    </w:p>
    <w:p w:rsidR="00CD099B" w:rsidRPr="00E46441" w:rsidRDefault="00CD099B" w:rsidP="00CD099B">
      <w:pPr>
        <w:pStyle w:val="a3"/>
        <w:numPr>
          <w:ilvl w:val="3"/>
          <w:numId w:val="21"/>
        </w:numPr>
        <w:spacing w:after="0" w:line="360" w:lineRule="auto"/>
      </w:pPr>
      <w:proofErr w:type="gramStart"/>
      <w:r w:rsidRPr="00E46441">
        <w:t>Т-зависимая</w:t>
      </w:r>
      <w:proofErr w:type="gramEnd"/>
    </w:p>
    <w:p w:rsidR="00CD099B" w:rsidRPr="00E46441" w:rsidRDefault="00CD099B" w:rsidP="00CD099B">
      <w:pPr>
        <w:pStyle w:val="a3"/>
        <w:numPr>
          <w:ilvl w:val="3"/>
          <w:numId w:val="21"/>
        </w:numPr>
        <w:spacing w:after="0" w:line="360" w:lineRule="auto"/>
      </w:pPr>
      <w:r w:rsidRPr="00E46441">
        <w:t>клеточная</w:t>
      </w:r>
    </w:p>
    <w:p w:rsidR="00CD099B" w:rsidRPr="00E46441" w:rsidRDefault="00CD099B" w:rsidP="00CD099B">
      <w:pPr>
        <w:pStyle w:val="a3"/>
        <w:numPr>
          <w:ilvl w:val="3"/>
          <w:numId w:val="21"/>
        </w:numPr>
        <w:spacing w:after="0" w:line="360" w:lineRule="auto"/>
      </w:pPr>
      <w:r w:rsidRPr="00E46441">
        <w:t>период разрешения 48-72 час</w:t>
      </w:r>
    </w:p>
    <w:p w:rsidR="00CD099B" w:rsidRPr="00E46441" w:rsidRDefault="00CD099B" w:rsidP="00CD099B">
      <w:pPr>
        <w:pStyle w:val="a3"/>
        <w:numPr>
          <w:ilvl w:val="3"/>
          <w:numId w:val="21"/>
        </w:numPr>
        <w:spacing w:after="0" w:line="360" w:lineRule="auto"/>
      </w:pPr>
      <w:r w:rsidRPr="00E46441">
        <w:t>инфекционная</w:t>
      </w:r>
    </w:p>
    <w:p w:rsidR="00CD099B" w:rsidRPr="00E46441" w:rsidRDefault="00CD099B" w:rsidP="00CD099B">
      <w:pPr>
        <w:pStyle w:val="a3"/>
        <w:numPr>
          <w:ilvl w:val="3"/>
          <w:numId w:val="21"/>
        </w:numPr>
        <w:spacing w:after="0" w:line="360" w:lineRule="auto"/>
      </w:pPr>
      <w:r w:rsidRPr="00E46441">
        <w:t>все верно</w:t>
      </w:r>
    </w:p>
    <w:p w:rsidR="00CD099B" w:rsidRPr="00E46441" w:rsidRDefault="00CD099B" w:rsidP="00CD099B">
      <w:pPr>
        <w:pStyle w:val="a3"/>
        <w:spacing w:after="0" w:line="360" w:lineRule="auto"/>
      </w:pPr>
    </w:p>
    <w:p w:rsidR="00CD099B" w:rsidRPr="00E46441" w:rsidRDefault="00CD099B" w:rsidP="00CD099B">
      <w:pPr>
        <w:pStyle w:val="a3"/>
        <w:spacing w:after="0" w:line="360" w:lineRule="auto"/>
      </w:pPr>
      <w:bookmarkStart w:id="0" w:name="_GoBack"/>
      <w:bookmarkEnd w:id="0"/>
    </w:p>
    <w:p w:rsidR="00D82CF6" w:rsidRPr="00E46441" w:rsidRDefault="00D82CF6" w:rsidP="00F91B74">
      <w:pPr>
        <w:jc w:val="center"/>
      </w:pPr>
    </w:p>
    <w:sectPr w:rsidR="00D82CF6" w:rsidRPr="00E46441" w:rsidSect="00D82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F3B"/>
    <w:multiLevelType w:val="hybridMultilevel"/>
    <w:tmpl w:val="5B0C41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35AD9"/>
    <w:multiLevelType w:val="hybridMultilevel"/>
    <w:tmpl w:val="086A3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B1B5C"/>
    <w:multiLevelType w:val="hybridMultilevel"/>
    <w:tmpl w:val="F6C8E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D54E40"/>
    <w:multiLevelType w:val="hybridMultilevel"/>
    <w:tmpl w:val="6C102B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0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E0C4C"/>
    <w:multiLevelType w:val="hybridMultilevel"/>
    <w:tmpl w:val="BD806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10627"/>
    <w:multiLevelType w:val="hybridMultilevel"/>
    <w:tmpl w:val="4746A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E74AC"/>
    <w:multiLevelType w:val="hybridMultilevel"/>
    <w:tmpl w:val="9000E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345AF"/>
    <w:multiLevelType w:val="hybridMultilevel"/>
    <w:tmpl w:val="3ABA5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110CB"/>
    <w:multiLevelType w:val="hybridMultilevel"/>
    <w:tmpl w:val="DF4C1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221DC"/>
    <w:multiLevelType w:val="hybridMultilevel"/>
    <w:tmpl w:val="DD00F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B57628"/>
    <w:multiLevelType w:val="hybridMultilevel"/>
    <w:tmpl w:val="50624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F466D"/>
    <w:multiLevelType w:val="hybridMultilevel"/>
    <w:tmpl w:val="C5B44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1733B6"/>
    <w:multiLevelType w:val="hybridMultilevel"/>
    <w:tmpl w:val="3B221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371D5E"/>
    <w:multiLevelType w:val="hybridMultilevel"/>
    <w:tmpl w:val="04CC3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5D11A7"/>
    <w:multiLevelType w:val="hybridMultilevel"/>
    <w:tmpl w:val="AC608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2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C35158"/>
    <w:multiLevelType w:val="hybridMultilevel"/>
    <w:tmpl w:val="BE764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680299"/>
    <w:multiLevelType w:val="hybridMultilevel"/>
    <w:tmpl w:val="C4E4F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1E3A6A"/>
    <w:multiLevelType w:val="hybridMultilevel"/>
    <w:tmpl w:val="70DC4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35304E"/>
    <w:multiLevelType w:val="hybridMultilevel"/>
    <w:tmpl w:val="D736D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034518"/>
    <w:multiLevelType w:val="hybridMultilevel"/>
    <w:tmpl w:val="CD1AD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9945B4"/>
    <w:multiLevelType w:val="hybridMultilevel"/>
    <w:tmpl w:val="1B282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7929F1"/>
    <w:multiLevelType w:val="hybridMultilevel"/>
    <w:tmpl w:val="72ACC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EB552D"/>
    <w:multiLevelType w:val="hybridMultilevel"/>
    <w:tmpl w:val="7D0CB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440EC7"/>
    <w:multiLevelType w:val="hybridMultilevel"/>
    <w:tmpl w:val="5BF42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0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10A8A"/>
    <w:multiLevelType w:val="hybridMultilevel"/>
    <w:tmpl w:val="E2F08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3F4216"/>
    <w:multiLevelType w:val="hybridMultilevel"/>
    <w:tmpl w:val="DAB60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53536D"/>
    <w:multiLevelType w:val="hybridMultilevel"/>
    <w:tmpl w:val="7A84A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26038"/>
    <w:multiLevelType w:val="hybridMultilevel"/>
    <w:tmpl w:val="2FAC2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7809FC"/>
    <w:multiLevelType w:val="hybridMultilevel"/>
    <w:tmpl w:val="97262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E6F5C"/>
    <w:multiLevelType w:val="hybridMultilevel"/>
    <w:tmpl w:val="CD409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2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297D06"/>
    <w:multiLevelType w:val="hybridMultilevel"/>
    <w:tmpl w:val="3E689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5E2BB5"/>
    <w:multiLevelType w:val="hybridMultilevel"/>
    <w:tmpl w:val="E70E8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000931"/>
    <w:multiLevelType w:val="hybridMultilevel"/>
    <w:tmpl w:val="DD92D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C47B84"/>
    <w:multiLevelType w:val="hybridMultilevel"/>
    <w:tmpl w:val="765E8512"/>
    <w:lvl w:ilvl="0" w:tplc="06E01E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>
    <w:nsid w:val="6CDF6A90"/>
    <w:multiLevelType w:val="hybridMultilevel"/>
    <w:tmpl w:val="DE8C5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6C7D82"/>
    <w:multiLevelType w:val="hybridMultilevel"/>
    <w:tmpl w:val="8CFAC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BD2A32"/>
    <w:multiLevelType w:val="hybridMultilevel"/>
    <w:tmpl w:val="7F961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DA3742"/>
    <w:multiLevelType w:val="hybridMultilevel"/>
    <w:tmpl w:val="31D2B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4"/>
  </w:num>
  <w:num w:numId="3">
    <w:abstractNumId w:val="26"/>
  </w:num>
  <w:num w:numId="4">
    <w:abstractNumId w:val="27"/>
  </w:num>
  <w:num w:numId="5">
    <w:abstractNumId w:val="28"/>
  </w:num>
  <w:num w:numId="6">
    <w:abstractNumId w:val="4"/>
  </w:num>
  <w:num w:numId="7">
    <w:abstractNumId w:val="33"/>
  </w:num>
  <w:num w:numId="8">
    <w:abstractNumId w:val="35"/>
  </w:num>
  <w:num w:numId="9">
    <w:abstractNumId w:val="1"/>
  </w:num>
  <w:num w:numId="10">
    <w:abstractNumId w:val="16"/>
  </w:num>
  <w:num w:numId="11">
    <w:abstractNumId w:val="37"/>
  </w:num>
  <w:num w:numId="12">
    <w:abstractNumId w:val="6"/>
  </w:num>
  <w:num w:numId="13">
    <w:abstractNumId w:val="31"/>
  </w:num>
  <w:num w:numId="14">
    <w:abstractNumId w:val="17"/>
  </w:num>
  <w:num w:numId="15">
    <w:abstractNumId w:val="10"/>
  </w:num>
  <w:num w:numId="16">
    <w:abstractNumId w:val="8"/>
  </w:num>
  <w:num w:numId="17">
    <w:abstractNumId w:val="18"/>
  </w:num>
  <w:num w:numId="18">
    <w:abstractNumId w:val="15"/>
  </w:num>
  <w:num w:numId="19">
    <w:abstractNumId w:val="5"/>
  </w:num>
  <w:num w:numId="20">
    <w:abstractNumId w:val="7"/>
  </w:num>
  <w:num w:numId="21">
    <w:abstractNumId w:val="29"/>
  </w:num>
  <w:num w:numId="22">
    <w:abstractNumId w:val="23"/>
  </w:num>
  <w:num w:numId="23">
    <w:abstractNumId w:val="3"/>
  </w:num>
  <w:num w:numId="24">
    <w:abstractNumId w:val="14"/>
  </w:num>
  <w:num w:numId="25">
    <w:abstractNumId w:val="36"/>
  </w:num>
  <w:num w:numId="26">
    <w:abstractNumId w:val="2"/>
  </w:num>
  <w:num w:numId="27">
    <w:abstractNumId w:val="19"/>
  </w:num>
  <w:num w:numId="28">
    <w:abstractNumId w:val="13"/>
  </w:num>
  <w:num w:numId="29">
    <w:abstractNumId w:val="22"/>
  </w:num>
  <w:num w:numId="30">
    <w:abstractNumId w:val="21"/>
  </w:num>
  <w:num w:numId="31">
    <w:abstractNumId w:val="30"/>
  </w:num>
  <w:num w:numId="32">
    <w:abstractNumId w:val="32"/>
  </w:num>
  <w:num w:numId="33">
    <w:abstractNumId w:val="20"/>
  </w:num>
  <w:num w:numId="34">
    <w:abstractNumId w:val="9"/>
  </w:num>
  <w:num w:numId="35">
    <w:abstractNumId w:val="11"/>
  </w:num>
  <w:num w:numId="36">
    <w:abstractNumId w:val="25"/>
  </w:num>
  <w:num w:numId="37">
    <w:abstractNumId w:val="12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1B74"/>
    <w:rsid w:val="00822E21"/>
    <w:rsid w:val="00CD099B"/>
    <w:rsid w:val="00D82CF6"/>
    <w:rsid w:val="00E46441"/>
    <w:rsid w:val="00F9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9B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099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2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1558</Words>
  <Characters>8882</Characters>
  <Application>Microsoft Office Word</Application>
  <DocSecurity>0</DocSecurity>
  <Lines>74</Lines>
  <Paragraphs>20</Paragraphs>
  <ScaleCrop>false</ScaleCrop>
  <Company/>
  <LinksUpToDate>false</LinksUpToDate>
  <CharactersWithSpaces>10420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Ляшенко</dc:creator>
  <cp:keywords/>
  <dc:description/>
  <cp:lastModifiedBy>User</cp:lastModifiedBy>
  <cp:revision>4</cp:revision>
  <dcterms:created xsi:type="dcterms:W3CDTF">2016-11-11T17:42:00Z</dcterms:created>
  <dcterms:modified xsi:type="dcterms:W3CDTF">2016-11-17T04:30:00Z</dcterms:modified>
</cp:coreProperties>
</file>