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2F" w:rsidRPr="00C5572F" w:rsidRDefault="00C5572F" w:rsidP="007033CC">
      <w:pPr>
        <w:spacing w:after="0"/>
        <w:ind w:right="-285"/>
        <w:jc w:val="center"/>
        <w:rPr>
          <w:rFonts w:ascii="Times New Roman" w:eastAsia="Times New Roman" w:hAnsi="Times New Roman" w:cs="Times New Roman"/>
          <w:b/>
          <w:sz w:val="28"/>
          <w:szCs w:val="28"/>
          <w:lang w:eastAsia="ru-RU"/>
        </w:rPr>
      </w:pPr>
      <w:r w:rsidRPr="00C5572F">
        <w:rPr>
          <w:rFonts w:ascii="Times New Roman" w:eastAsia="Times New Roman" w:hAnsi="Times New Roman" w:cs="Times New Roman"/>
          <w:b/>
          <w:sz w:val="28"/>
          <w:szCs w:val="28"/>
          <w:lang w:eastAsia="ru-RU"/>
        </w:rPr>
        <w:t xml:space="preserve">ГОСУДАРСТВЕННОЕ БЮДЖЕТНОЕ ОБРАЗОВАТЕЛЬНОЕ УЧРЕЖДЕНИЕ </w:t>
      </w:r>
      <w:proofErr w:type="gramStart"/>
      <w:r w:rsidRPr="00C5572F">
        <w:rPr>
          <w:rFonts w:ascii="Times New Roman" w:eastAsia="Times New Roman" w:hAnsi="Times New Roman" w:cs="Times New Roman"/>
          <w:b/>
          <w:sz w:val="28"/>
          <w:szCs w:val="28"/>
          <w:lang w:eastAsia="ru-RU"/>
        </w:rPr>
        <w:t>ВЫСШЕГО</w:t>
      </w:r>
      <w:proofErr w:type="gramEnd"/>
      <w:r w:rsidRPr="00C5572F">
        <w:rPr>
          <w:rFonts w:ascii="Times New Roman" w:eastAsia="Times New Roman" w:hAnsi="Times New Roman" w:cs="Times New Roman"/>
          <w:b/>
          <w:sz w:val="28"/>
          <w:szCs w:val="28"/>
          <w:lang w:eastAsia="ru-RU"/>
        </w:rPr>
        <w:t xml:space="preserve"> ПРОФЕССИОНАЛЬНОГО ООБРАЗОВАНИЯ «ОРЕНБУРГСКИЙ ГОСУДАРСТВЕННЫЙ МЕДИЦИНСКИЙ УНИВЕРСИТЕТ» </w:t>
      </w:r>
    </w:p>
    <w:p w:rsidR="00C5572F" w:rsidRPr="00C5572F" w:rsidRDefault="00C5572F" w:rsidP="007033CC">
      <w:pPr>
        <w:spacing w:after="0"/>
        <w:ind w:right="-285"/>
        <w:jc w:val="center"/>
        <w:rPr>
          <w:rFonts w:ascii="Times New Roman" w:eastAsia="Times New Roman" w:hAnsi="Times New Roman" w:cs="Times New Roman"/>
          <w:b/>
          <w:sz w:val="28"/>
          <w:szCs w:val="28"/>
          <w:lang w:eastAsia="ru-RU"/>
        </w:rPr>
      </w:pPr>
      <w:r w:rsidRPr="00C5572F">
        <w:rPr>
          <w:rFonts w:ascii="Times New Roman" w:eastAsia="Times New Roman" w:hAnsi="Times New Roman" w:cs="Times New Roman"/>
          <w:b/>
          <w:sz w:val="28"/>
          <w:szCs w:val="28"/>
          <w:lang w:eastAsia="ru-RU"/>
        </w:rPr>
        <w:t>МИНИСТЕРСТВА ЗДРАВОХРАНЕНИЯ РОССИЙСКОЙ ФЕДЕРАЦИИ</w:t>
      </w:r>
    </w:p>
    <w:p w:rsidR="00C5572F" w:rsidRPr="00C5572F" w:rsidRDefault="00C5572F" w:rsidP="007033CC">
      <w:pPr>
        <w:spacing w:after="0"/>
        <w:ind w:right="-285"/>
        <w:jc w:val="center"/>
        <w:rPr>
          <w:rFonts w:ascii="Times New Roman" w:eastAsia="Times New Roman" w:hAnsi="Times New Roman" w:cs="Times New Roman"/>
          <w:b/>
          <w:sz w:val="28"/>
          <w:szCs w:val="28"/>
          <w:lang w:eastAsia="ru-RU"/>
        </w:rPr>
      </w:pPr>
    </w:p>
    <w:p w:rsidR="00C5572F" w:rsidRPr="00C5572F" w:rsidRDefault="00C5572F" w:rsidP="007033CC">
      <w:pPr>
        <w:spacing w:after="0"/>
        <w:ind w:right="-285"/>
        <w:jc w:val="center"/>
        <w:rPr>
          <w:rFonts w:ascii="Times New Roman" w:eastAsia="Times New Roman" w:hAnsi="Times New Roman" w:cs="Times New Roman"/>
          <w:b/>
          <w:sz w:val="28"/>
          <w:szCs w:val="28"/>
          <w:lang w:eastAsia="ru-RU"/>
        </w:rPr>
      </w:pPr>
    </w:p>
    <w:p w:rsidR="00C5572F" w:rsidRPr="00C5572F" w:rsidRDefault="00C5572F" w:rsidP="007033CC">
      <w:pPr>
        <w:spacing w:after="0"/>
        <w:ind w:right="-285"/>
        <w:jc w:val="center"/>
        <w:rPr>
          <w:rFonts w:ascii="Times New Roman" w:eastAsia="Times New Roman" w:hAnsi="Times New Roman" w:cs="Times New Roman"/>
          <w:sz w:val="20"/>
          <w:szCs w:val="20"/>
          <w:lang w:eastAsia="ru-RU"/>
        </w:rPr>
      </w:pPr>
      <w:r w:rsidRPr="00C5572F">
        <w:rPr>
          <w:rFonts w:ascii="Times New Roman" w:eastAsia="Times New Roman" w:hAnsi="Times New Roman" w:cs="Times New Roman"/>
          <w:sz w:val="28"/>
          <w:szCs w:val="28"/>
          <w:lang w:eastAsia="ru-RU"/>
        </w:rPr>
        <w:t xml:space="preserve">Кафедра микробиологии, вирусологии, иммунологии </w:t>
      </w:r>
    </w:p>
    <w:p w:rsidR="00C5572F" w:rsidRPr="00C5572F" w:rsidRDefault="00C5572F" w:rsidP="007033CC">
      <w:pPr>
        <w:spacing w:after="0"/>
        <w:jc w:val="center"/>
        <w:rPr>
          <w:rFonts w:ascii="Times New Roman" w:eastAsia="Times New Roman" w:hAnsi="Times New Roman" w:cs="Times New Roman"/>
          <w:b/>
          <w:sz w:val="32"/>
          <w:szCs w:val="32"/>
          <w:lang w:eastAsia="ru-RU"/>
        </w:rPr>
      </w:pPr>
    </w:p>
    <w:p w:rsidR="00C5572F" w:rsidRPr="00C5572F" w:rsidRDefault="00C5572F" w:rsidP="007033CC">
      <w:pPr>
        <w:spacing w:after="0"/>
        <w:jc w:val="center"/>
        <w:rPr>
          <w:rFonts w:ascii="Times New Roman" w:eastAsia="Times New Roman" w:hAnsi="Times New Roman" w:cs="Times New Roman"/>
          <w:b/>
          <w:sz w:val="32"/>
          <w:szCs w:val="32"/>
          <w:lang w:eastAsia="ru-RU"/>
        </w:rPr>
      </w:pPr>
    </w:p>
    <w:p w:rsidR="00C5572F" w:rsidRPr="00C5572F" w:rsidRDefault="00C5572F" w:rsidP="007033CC">
      <w:pPr>
        <w:spacing w:after="0"/>
        <w:rPr>
          <w:rFonts w:ascii="Times New Roman" w:eastAsia="Times New Roman" w:hAnsi="Times New Roman" w:cs="Times New Roman"/>
          <w:sz w:val="20"/>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Pr="00C5572F" w:rsidRDefault="00C5572F" w:rsidP="007033CC">
      <w:pPr>
        <w:spacing w:after="0"/>
        <w:rPr>
          <w:rFonts w:ascii="Times New Roman" w:eastAsia="Times New Roman" w:hAnsi="Times New Roman" w:cs="Times New Roman"/>
          <w:b/>
          <w:caps/>
          <w:sz w:val="28"/>
          <w:szCs w:val="20"/>
          <w:lang w:eastAsia="ru-RU"/>
        </w:rPr>
      </w:pPr>
    </w:p>
    <w:p w:rsidR="00C5572F" w:rsidRPr="00C5572F" w:rsidRDefault="00C5572F" w:rsidP="007033CC">
      <w:pPr>
        <w:spacing w:after="0"/>
        <w:jc w:val="center"/>
        <w:rPr>
          <w:rFonts w:ascii="Times New Roman" w:eastAsia="Times New Roman" w:hAnsi="Times New Roman" w:cs="Times New Roman"/>
          <w:b/>
          <w:caps/>
          <w:sz w:val="28"/>
          <w:szCs w:val="20"/>
          <w:lang w:eastAsia="ru-RU"/>
        </w:rPr>
      </w:pPr>
    </w:p>
    <w:p w:rsidR="00C5572F" w:rsidRDefault="00C5572F" w:rsidP="007033CC">
      <w:pPr>
        <w:spacing w:after="0"/>
        <w:jc w:val="center"/>
        <w:rPr>
          <w:rFonts w:ascii="Times New Roman" w:eastAsia="Times New Roman" w:hAnsi="Times New Roman" w:cs="Times New Roman"/>
          <w:b/>
          <w:caps/>
          <w:sz w:val="28"/>
          <w:szCs w:val="20"/>
          <w:lang w:eastAsia="ru-RU"/>
        </w:rPr>
      </w:pPr>
      <w:r>
        <w:rPr>
          <w:rFonts w:ascii="Times New Roman" w:eastAsia="Times New Roman" w:hAnsi="Times New Roman" w:cs="Times New Roman"/>
          <w:b/>
          <w:caps/>
          <w:sz w:val="28"/>
          <w:szCs w:val="20"/>
          <w:lang w:eastAsia="ru-RU"/>
        </w:rPr>
        <w:t xml:space="preserve"> МОДУЛЬ </w:t>
      </w:r>
      <w:r w:rsidR="003C23FB">
        <w:rPr>
          <w:rFonts w:ascii="Times New Roman" w:eastAsia="Times New Roman" w:hAnsi="Times New Roman" w:cs="Times New Roman"/>
          <w:b/>
          <w:caps/>
          <w:sz w:val="28"/>
          <w:szCs w:val="20"/>
          <w:lang w:eastAsia="ru-RU"/>
        </w:rPr>
        <w:t>1</w:t>
      </w:r>
    </w:p>
    <w:p w:rsidR="00C5572F" w:rsidRDefault="00C5572F" w:rsidP="007033CC">
      <w:pPr>
        <w:spacing w:after="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caps/>
          <w:sz w:val="28"/>
          <w:szCs w:val="20"/>
          <w:lang w:eastAsia="ru-RU"/>
        </w:rPr>
        <w:t xml:space="preserve"> «</w:t>
      </w:r>
      <w:r w:rsidR="003C23FB">
        <w:rPr>
          <w:rFonts w:ascii="Times New Roman" w:eastAsia="Times New Roman" w:hAnsi="Times New Roman" w:cs="Times New Roman"/>
          <w:b/>
          <w:caps/>
          <w:sz w:val="28"/>
          <w:szCs w:val="20"/>
          <w:lang w:eastAsia="ru-RU"/>
        </w:rPr>
        <w:t xml:space="preserve">мОРФОЛОГИЯ И </w:t>
      </w:r>
      <w:r>
        <w:rPr>
          <w:rFonts w:ascii="Times New Roman" w:eastAsia="Times New Roman" w:hAnsi="Times New Roman" w:cs="Times New Roman"/>
          <w:b/>
          <w:sz w:val="28"/>
          <w:szCs w:val="20"/>
          <w:lang w:eastAsia="ru-RU"/>
        </w:rPr>
        <w:t>ФИЗИОЛОГИЯ МИКРООРГАНИЗМОВ»</w:t>
      </w:r>
    </w:p>
    <w:p w:rsidR="00C5572F" w:rsidRPr="00CE6759" w:rsidRDefault="00C5572F" w:rsidP="007033CC">
      <w:pPr>
        <w:spacing w:after="0"/>
        <w:jc w:val="center"/>
        <w:rPr>
          <w:rFonts w:ascii="Times New Roman" w:eastAsia="Times New Roman" w:hAnsi="Times New Roman" w:cs="Times New Roman"/>
          <w:b/>
          <w:sz w:val="28"/>
          <w:szCs w:val="20"/>
          <w:lang w:eastAsia="ru-RU"/>
        </w:rPr>
      </w:pPr>
      <w:r w:rsidRPr="00C5572F">
        <w:rPr>
          <w:rFonts w:ascii="Times New Roman" w:eastAsia="Times New Roman" w:hAnsi="Times New Roman" w:cs="Times New Roman"/>
          <w:b/>
          <w:sz w:val="28"/>
          <w:szCs w:val="20"/>
          <w:lang w:eastAsia="ru-RU"/>
        </w:rPr>
        <w:t>методические указания для студентов</w:t>
      </w:r>
      <w:r>
        <w:rPr>
          <w:rFonts w:ascii="Times New Roman" w:eastAsia="Times New Roman" w:hAnsi="Times New Roman" w:cs="Times New Roman"/>
          <w:b/>
          <w:sz w:val="28"/>
          <w:szCs w:val="20"/>
          <w:lang w:eastAsia="ru-RU"/>
        </w:rPr>
        <w:t xml:space="preserve"> факультета</w:t>
      </w:r>
      <w:r w:rsidR="00CE6759" w:rsidRPr="00CE6759">
        <w:rPr>
          <w:rFonts w:ascii="Times New Roman" w:eastAsia="Times New Roman" w:hAnsi="Times New Roman" w:cs="Times New Roman"/>
          <w:b/>
          <w:sz w:val="28"/>
          <w:szCs w:val="20"/>
          <w:lang w:eastAsia="ru-RU"/>
        </w:rPr>
        <w:t xml:space="preserve"> </w:t>
      </w:r>
      <w:r w:rsidR="00CE6759">
        <w:rPr>
          <w:rFonts w:ascii="Times New Roman" w:eastAsia="Times New Roman" w:hAnsi="Times New Roman" w:cs="Times New Roman"/>
          <w:b/>
          <w:sz w:val="28"/>
          <w:szCs w:val="20"/>
          <w:lang w:eastAsia="ru-RU"/>
        </w:rPr>
        <w:t>высшего сестринского образования</w:t>
      </w: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jc w:val="center"/>
        <w:rPr>
          <w:rFonts w:ascii="Times New Roman" w:eastAsia="Times New Roman" w:hAnsi="Times New Roman" w:cs="Times New Roman"/>
          <w:b/>
          <w:sz w:val="28"/>
          <w:szCs w:val="20"/>
          <w:lang w:eastAsia="ru-RU"/>
        </w:rPr>
      </w:pPr>
    </w:p>
    <w:p w:rsidR="00C5572F" w:rsidRPr="00C5572F" w:rsidRDefault="00C5572F" w:rsidP="007033CC">
      <w:pPr>
        <w:spacing w:after="0"/>
        <w:rPr>
          <w:rFonts w:ascii="Times New Roman" w:eastAsia="Times New Roman" w:hAnsi="Times New Roman" w:cs="Times New Roman"/>
          <w:b/>
          <w:sz w:val="28"/>
          <w:szCs w:val="20"/>
          <w:lang w:eastAsia="ru-RU"/>
        </w:rPr>
      </w:pPr>
    </w:p>
    <w:p w:rsidR="00C5572F" w:rsidRDefault="00C5572F" w:rsidP="007033C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8"/>
          <w:szCs w:val="20"/>
          <w:lang w:eastAsia="ru-RU"/>
        </w:rPr>
        <w:t>Оренбург 2016</w:t>
      </w:r>
    </w:p>
    <w:p w:rsidR="0019644C" w:rsidRDefault="0019644C" w:rsidP="007033C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МОДУЛЬ 1 «МОРФОЛОГИЯ И ФИЗИОЛОГИЯ МИКРООРГАНИЗМОВ»</w:t>
      </w:r>
    </w:p>
    <w:p w:rsidR="003C23FB" w:rsidRDefault="0019644C" w:rsidP="007033CC">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3C23FB">
        <w:rPr>
          <w:rFonts w:ascii="Times New Roman" w:hAnsi="Times New Roman" w:cs="Times New Roman"/>
          <w:b/>
          <w:sz w:val="28"/>
          <w:szCs w:val="28"/>
        </w:rPr>
        <w:t>МОРФОЛОГИЯ МИКРООРГАНИЗМОВ (2 практических занятия)</w:t>
      </w:r>
    </w:p>
    <w:p w:rsidR="003C23FB" w:rsidRPr="003C23FB" w:rsidRDefault="003C23FB" w:rsidP="007033CC">
      <w:pPr>
        <w:spacing w:after="0"/>
        <w:ind w:firstLine="709"/>
        <w:jc w:val="center"/>
        <w:rPr>
          <w:rFonts w:ascii="Times New Roman" w:eastAsia="Times New Roman" w:hAnsi="Times New Roman" w:cs="Times New Roman"/>
          <w:color w:val="000000"/>
          <w:sz w:val="24"/>
          <w:szCs w:val="24"/>
        </w:rPr>
      </w:pPr>
    </w:p>
    <w:p w:rsidR="003C23FB" w:rsidRPr="0019644C" w:rsidRDefault="003C23FB" w:rsidP="007033CC">
      <w:pPr>
        <w:spacing w:after="0"/>
        <w:ind w:firstLine="709"/>
        <w:jc w:val="center"/>
        <w:rPr>
          <w:rFonts w:ascii="Times New Roman" w:eastAsia="Times New Roman" w:hAnsi="Times New Roman" w:cs="Times New Roman"/>
          <w:b/>
          <w:color w:val="000000"/>
          <w:sz w:val="24"/>
          <w:szCs w:val="24"/>
        </w:rPr>
      </w:pPr>
      <w:r w:rsidRPr="0019644C">
        <w:rPr>
          <w:rFonts w:ascii="Times New Roman" w:eastAsia="Times New Roman" w:hAnsi="Times New Roman" w:cs="Times New Roman"/>
          <w:b/>
          <w:color w:val="000000"/>
          <w:sz w:val="24"/>
          <w:szCs w:val="24"/>
        </w:rPr>
        <w:t>Практическое занятие №1.</w:t>
      </w:r>
    </w:p>
    <w:p w:rsidR="003C23FB" w:rsidRPr="003C23FB" w:rsidRDefault="003C23FB" w:rsidP="007033CC">
      <w:pPr>
        <w:spacing w:after="0"/>
        <w:jc w:val="both"/>
        <w:rPr>
          <w:rFonts w:ascii="Times New Roman" w:eastAsia="Times New Roman" w:hAnsi="Times New Roman" w:cs="Times New Roman"/>
          <w:color w:val="000000"/>
          <w:sz w:val="24"/>
          <w:szCs w:val="24"/>
        </w:rPr>
      </w:pPr>
      <w:r w:rsidRPr="0019644C">
        <w:rPr>
          <w:rFonts w:ascii="Times New Roman" w:eastAsia="Times New Roman" w:hAnsi="Times New Roman" w:cs="Times New Roman"/>
          <w:b/>
          <w:color w:val="000000"/>
          <w:sz w:val="24"/>
          <w:szCs w:val="24"/>
        </w:rPr>
        <w:t>Тема:</w:t>
      </w:r>
      <w:r w:rsidRPr="003C23FB">
        <w:rPr>
          <w:rFonts w:ascii="Times New Roman" w:eastAsia="Times New Roman" w:hAnsi="Times New Roman" w:cs="Times New Roman"/>
          <w:color w:val="000000"/>
          <w:sz w:val="24"/>
          <w:szCs w:val="24"/>
        </w:rPr>
        <w:t xml:space="preserve"> Методы изучения морфологии микроорганизмов. Сравнительная морфология основных групп микроорганизмов. </w:t>
      </w:r>
    </w:p>
    <w:p w:rsidR="003C23FB" w:rsidRPr="003C23FB" w:rsidRDefault="003C23FB" w:rsidP="007033CC">
      <w:pPr>
        <w:spacing w:after="0"/>
        <w:rPr>
          <w:rFonts w:ascii="Times New Roman" w:eastAsia="Times New Roman" w:hAnsi="Times New Roman" w:cs="Times New Roman"/>
          <w:sz w:val="24"/>
          <w:szCs w:val="24"/>
        </w:rPr>
      </w:pPr>
      <w:r w:rsidRPr="0019644C">
        <w:rPr>
          <w:rFonts w:ascii="Times New Roman" w:eastAsia="Times New Roman" w:hAnsi="Times New Roman" w:cs="Times New Roman"/>
          <w:b/>
          <w:color w:val="000000"/>
          <w:sz w:val="24"/>
          <w:szCs w:val="24"/>
        </w:rPr>
        <w:t>Цель:</w:t>
      </w:r>
      <w:r w:rsidRPr="003C23FB">
        <w:rPr>
          <w:rFonts w:ascii="Times New Roman" w:eastAsia="Times New Roman" w:hAnsi="Times New Roman" w:cs="Times New Roman"/>
          <w:color w:val="000000"/>
          <w:sz w:val="24"/>
          <w:szCs w:val="24"/>
        </w:rPr>
        <w:t xml:space="preserve"> о</w:t>
      </w:r>
      <w:r w:rsidRPr="003C23FB">
        <w:rPr>
          <w:rFonts w:ascii="Times New Roman" w:eastAsia="Times New Roman" w:hAnsi="Times New Roman" w:cs="Times New Roman"/>
          <w:sz w:val="24"/>
          <w:szCs w:val="24"/>
        </w:rPr>
        <w:t>знакомиться с методами изучения морфологии микроорганизмов, сравнительной морфологией основных групп микроорганизмов, овладеть методом  иммерсионной микроскопии.</w:t>
      </w:r>
    </w:p>
    <w:p w:rsidR="0019644C" w:rsidRDefault="0019644C" w:rsidP="007033CC">
      <w:pPr>
        <w:spacing w:after="0"/>
        <w:jc w:val="both"/>
        <w:rPr>
          <w:rFonts w:ascii="Times New Roman" w:eastAsia="Times New Roman" w:hAnsi="Times New Roman" w:cs="Times New Roman"/>
          <w:color w:val="000000"/>
          <w:sz w:val="24"/>
          <w:szCs w:val="24"/>
        </w:rPr>
      </w:pPr>
    </w:p>
    <w:p w:rsidR="003C23FB" w:rsidRPr="0019644C" w:rsidRDefault="003C23FB" w:rsidP="007033CC">
      <w:pPr>
        <w:spacing w:after="0"/>
        <w:jc w:val="both"/>
        <w:rPr>
          <w:rFonts w:ascii="Times New Roman" w:eastAsia="Times New Roman" w:hAnsi="Times New Roman" w:cs="Times New Roman"/>
          <w:b/>
          <w:color w:val="000000"/>
          <w:sz w:val="24"/>
          <w:szCs w:val="24"/>
        </w:rPr>
      </w:pPr>
      <w:r w:rsidRPr="0019644C">
        <w:rPr>
          <w:rFonts w:ascii="Times New Roman" w:eastAsia="Times New Roman" w:hAnsi="Times New Roman" w:cs="Times New Roman"/>
          <w:b/>
          <w:color w:val="000000"/>
          <w:sz w:val="24"/>
          <w:szCs w:val="24"/>
        </w:rPr>
        <w:t xml:space="preserve">Вопросы для </w:t>
      </w:r>
      <w:r w:rsidR="0019644C" w:rsidRPr="0019644C">
        <w:rPr>
          <w:rFonts w:ascii="Times New Roman" w:eastAsia="Times New Roman" w:hAnsi="Times New Roman" w:cs="Times New Roman"/>
          <w:b/>
          <w:color w:val="000000"/>
          <w:sz w:val="24"/>
          <w:szCs w:val="24"/>
        </w:rPr>
        <w:t>подготовки</w:t>
      </w:r>
      <w:r w:rsidRPr="0019644C">
        <w:rPr>
          <w:rFonts w:ascii="Times New Roman" w:eastAsia="Times New Roman" w:hAnsi="Times New Roman" w:cs="Times New Roman"/>
          <w:b/>
          <w:color w:val="000000"/>
          <w:sz w:val="24"/>
          <w:szCs w:val="24"/>
        </w:rPr>
        <w:t xml:space="preserve">: </w:t>
      </w:r>
    </w:p>
    <w:p w:rsidR="003C23FB" w:rsidRPr="00780E4F" w:rsidRDefault="003C23FB"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Зависимость границ человеческого познания от уровня научно-технического прогресса. Становление микробиологии как науки.</w:t>
      </w:r>
    </w:p>
    <w:p w:rsidR="00780E4F" w:rsidRDefault="003C23FB" w:rsidP="007033CC">
      <w:pPr>
        <w:pStyle w:val="3"/>
        <w:numPr>
          <w:ilvl w:val="0"/>
          <w:numId w:val="30"/>
        </w:numPr>
        <w:spacing w:line="276" w:lineRule="auto"/>
        <w:jc w:val="both"/>
        <w:rPr>
          <w:b w:val="0"/>
          <w:sz w:val="24"/>
          <w:szCs w:val="24"/>
        </w:rPr>
      </w:pPr>
      <w:r w:rsidRPr="00C777A1">
        <w:rPr>
          <w:b w:val="0"/>
          <w:sz w:val="24"/>
          <w:szCs w:val="24"/>
        </w:rPr>
        <w:t xml:space="preserve">Медицинская микробиология. Её значение в практической </w:t>
      </w:r>
      <w:r w:rsidRPr="00780E4F">
        <w:rPr>
          <w:b w:val="0"/>
          <w:sz w:val="24"/>
          <w:szCs w:val="24"/>
        </w:rPr>
        <w:t>деятельн</w:t>
      </w:r>
      <w:r w:rsidR="00780E4F" w:rsidRPr="00780E4F">
        <w:rPr>
          <w:b w:val="0"/>
          <w:sz w:val="24"/>
          <w:szCs w:val="24"/>
        </w:rPr>
        <w:t>ости врача. Задачи предмета</w:t>
      </w:r>
      <w:r w:rsidR="00780E4F">
        <w:rPr>
          <w:b w:val="0"/>
          <w:sz w:val="24"/>
          <w:szCs w:val="24"/>
        </w:rPr>
        <w:t>.</w:t>
      </w:r>
    </w:p>
    <w:p w:rsidR="00C777A1" w:rsidRPr="00780E4F" w:rsidRDefault="00C777A1" w:rsidP="007033CC">
      <w:pPr>
        <w:pStyle w:val="3"/>
        <w:numPr>
          <w:ilvl w:val="0"/>
          <w:numId w:val="30"/>
        </w:numPr>
        <w:spacing w:line="276" w:lineRule="auto"/>
        <w:jc w:val="both"/>
        <w:rPr>
          <w:b w:val="0"/>
          <w:sz w:val="24"/>
          <w:szCs w:val="24"/>
        </w:rPr>
      </w:pPr>
      <w:r w:rsidRPr="00780E4F">
        <w:rPr>
          <w:b w:val="0"/>
          <w:sz w:val="24"/>
          <w:szCs w:val="24"/>
        </w:rPr>
        <w:t>Микроскоп и микроскопические методы исследования</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Оптическая микроскопия. Полезное увеличение. Разрешающая способность микроскопа.</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Принципы иммерсионной, фазово-контрастной, флуоресцентной,  электронной микроскопии.</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 xml:space="preserve">Назначение и типы микропрепаратов из микроорганизмов: </w:t>
      </w:r>
      <w:proofErr w:type="spellStart"/>
      <w:r w:rsidRPr="00780E4F">
        <w:rPr>
          <w:rFonts w:ascii="Times New Roman" w:eastAsia="Times New Roman" w:hAnsi="Times New Roman" w:cs="Times New Roman"/>
          <w:sz w:val="24"/>
          <w:szCs w:val="24"/>
        </w:rPr>
        <w:t>нативные</w:t>
      </w:r>
      <w:proofErr w:type="spellEnd"/>
      <w:r w:rsidRPr="00780E4F">
        <w:rPr>
          <w:rFonts w:ascii="Times New Roman" w:eastAsia="Times New Roman" w:hAnsi="Times New Roman" w:cs="Times New Roman"/>
          <w:sz w:val="24"/>
          <w:szCs w:val="24"/>
        </w:rPr>
        <w:t>, окрашенные (позитивно, негативно).</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Основные группы микроорганизмов и их взаиморасположение в природе.</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Связь формы и содержания, морфологии и функции на примере морфологии отдельных групп микроорганизмов.</w:t>
      </w:r>
    </w:p>
    <w:p w:rsidR="00C777A1" w:rsidRPr="00780E4F" w:rsidRDefault="00C777A1" w:rsidP="007033CC">
      <w:pPr>
        <w:pStyle w:val="a3"/>
        <w:numPr>
          <w:ilvl w:val="0"/>
          <w:numId w:val="30"/>
        </w:numPr>
        <w:spacing w:after="0"/>
        <w:rPr>
          <w:rFonts w:ascii="Times New Roman" w:eastAsia="Times New Roman" w:hAnsi="Times New Roman" w:cs="Times New Roman"/>
          <w:sz w:val="24"/>
          <w:szCs w:val="24"/>
        </w:rPr>
      </w:pPr>
      <w:r w:rsidRPr="00780E4F">
        <w:rPr>
          <w:rFonts w:ascii="Times New Roman" w:eastAsia="Times New Roman" w:hAnsi="Times New Roman" w:cs="Times New Roman"/>
          <w:sz w:val="24"/>
          <w:szCs w:val="24"/>
        </w:rPr>
        <w:t xml:space="preserve">Сравнительная морфология простейших, грибов, бактерий, спирохет, риккетсий, </w:t>
      </w:r>
      <w:proofErr w:type="spellStart"/>
      <w:r w:rsidRPr="00780E4F">
        <w:rPr>
          <w:rFonts w:ascii="Times New Roman" w:eastAsia="Times New Roman" w:hAnsi="Times New Roman" w:cs="Times New Roman"/>
          <w:sz w:val="24"/>
          <w:szCs w:val="24"/>
        </w:rPr>
        <w:t>микоплазм</w:t>
      </w:r>
      <w:proofErr w:type="spellEnd"/>
      <w:r w:rsidRPr="00780E4F">
        <w:rPr>
          <w:rFonts w:ascii="Times New Roman" w:eastAsia="Times New Roman" w:hAnsi="Times New Roman" w:cs="Times New Roman"/>
          <w:sz w:val="24"/>
          <w:szCs w:val="24"/>
        </w:rPr>
        <w:t xml:space="preserve">, </w:t>
      </w:r>
      <w:proofErr w:type="spellStart"/>
      <w:r w:rsidRPr="00780E4F">
        <w:rPr>
          <w:rFonts w:ascii="Times New Roman" w:eastAsia="Times New Roman" w:hAnsi="Times New Roman" w:cs="Times New Roman"/>
          <w:sz w:val="24"/>
          <w:szCs w:val="24"/>
        </w:rPr>
        <w:t>хламидий</w:t>
      </w:r>
      <w:proofErr w:type="spellEnd"/>
      <w:r w:rsidRPr="00780E4F">
        <w:rPr>
          <w:rFonts w:ascii="Times New Roman" w:eastAsia="Times New Roman" w:hAnsi="Times New Roman" w:cs="Times New Roman"/>
          <w:sz w:val="24"/>
          <w:szCs w:val="24"/>
        </w:rPr>
        <w:t>, вирусов.</w:t>
      </w:r>
    </w:p>
    <w:p w:rsidR="00C777A1" w:rsidRDefault="00C777A1" w:rsidP="007033CC">
      <w:pPr>
        <w:spacing w:after="0"/>
        <w:rPr>
          <w:rFonts w:ascii="Times New Roman" w:eastAsia="Times New Roman" w:hAnsi="Times New Roman" w:cs="Times New Roman"/>
          <w:b/>
          <w:sz w:val="24"/>
          <w:szCs w:val="24"/>
        </w:rPr>
      </w:pPr>
    </w:p>
    <w:p w:rsidR="00C777A1" w:rsidRDefault="00C777A1" w:rsidP="007033CC">
      <w:pPr>
        <w:spacing w:after="0"/>
        <w:rPr>
          <w:rFonts w:ascii="Times New Roman" w:eastAsia="Times New Roman" w:hAnsi="Times New Roman" w:cs="Times New Roman"/>
          <w:b/>
          <w:sz w:val="24"/>
          <w:szCs w:val="24"/>
        </w:rPr>
      </w:pPr>
      <w:r w:rsidRPr="00C777A1">
        <w:rPr>
          <w:rFonts w:ascii="Times New Roman" w:eastAsia="Times New Roman" w:hAnsi="Times New Roman" w:cs="Times New Roman"/>
          <w:b/>
          <w:sz w:val="24"/>
          <w:szCs w:val="24"/>
        </w:rPr>
        <w:t>ТЕОРЕТИЧЕСКАЯ СПРАВКА</w:t>
      </w:r>
    </w:p>
    <w:p w:rsidR="00C777A1" w:rsidRPr="00C777A1" w:rsidRDefault="00C777A1" w:rsidP="007033CC">
      <w:pPr>
        <w:pStyle w:val="3"/>
        <w:spacing w:line="276" w:lineRule="auto"/>
        <w:ind w:firstLine="709"/>
        <w:jc w:val="both"/>
        <w:rPr>
          <w:b w:val="0"/>
          <w:bCs/>
          <w:sz w:val="24"/>
          <w:szCs w:val="24"/>
        </w:rPr>
      </w:pPr>
      <w:r w:rsidRPr="00C777A1">
        <w:rPr>
          <w:b w:val="0"/>
          <w:bCs/>
          <w:sz w:val="24"/>
          <w:szCs w:val="24"/>
        </w:rPr>
        <w:t xml:space="preserve">Микроскоп (от греч. </w:t>
      </w:r>
      <w:r w:rsidRPr="00C777A1">
        <w:rPr>
          <w:b w:val="0"/>
          <w:bCs/>
          <w:sz w:val="24"/>
          <w:szCs w:val="24"/>
          <w:lang w:val="en-US"/>
        </w:rPr>
        <w:t>micros</w:t>
      </w:r>
      <w:r w:rsidRPr="00C777A1">
        <w:rPr>
          <w:b w:val="0"/>
          <w:bCs/>
          <w:sz w:val="24"/>
          <w:szCs w:val="24"/>
        </w:rPr>
        <w:t xml:space="preserve"> – малый и </w:t>
      </w:r>
      <w:proofErr w:type="spellStart"/>
      <w:r w:rsidRPr="00C777A1">
        <w:rPr>
          <w:b w:val="0"/>
          <w:bCs/>
          <w:sz w:val="24"/>
          <w:szCs w:val="24"/>
          <w:lang w:val="en-US"/>
        </w:rPr>
        <w:t>scopeo</w:t>
      </w:r>
      <w:proofErr w:type="spellEnd"/>
      <w:r w:rsidRPr="00C777A1">
        <w:rPr>
          <w:b w:val="0"/>
          <w:bCs/>
          <w:sz w:val="24"/>
          <w:szCs w:val="24"/>
        </w:rPr>
        <w:t xml:space="preserve"> - смотрю) – оптический прибор для изучения малых объектов, недоступных невооруженному глазу </w:t>
      </w:r>
    </w:p>
    <w:p w:rsidR="00C777A1" w:rsidRPr="00C777A1" w:rsidRDefault="00C777A1" w:rsidP="007033CC">
      <w:pPr>
        <w:ind w:firstLine="709"/>
        <w:jc w:val="both"/>
        <w:rPr>
          <w:rFonts w:ascii="Times New Roman" w:hAnsi="Times New Roman" w:cs="Times New Roman"/>
          <w:sz w:val="24"/>
          <w:szCs w:val="24"/>
        </w:rPr>
      </w:pPr>
      <w:r w:rsidRPr="00C777A1">
        <w:rPr>
          <w:rFonts w:ascii="Times New Roman" w:hAnsi="Times New Roman" w:cs="Times New Roman"/>
          <w:sz w:val="24"/>
          <w:szCs w:val="24"/>
        </w:rPr>
        <w:t xml:space="preserve">В микроскопе различают </w:t>
      </w:r>
      <w:r w:rsidRPr="00C777A1">
        <w:rPr>
          <w:rFonts w:ascii="Times New Roman" w:hAnsi="Times New Roman" w:cs="Times New Roman"/>
          <w:sz w:val="24"/>
          <w:szCs w:val="24"/>
          <w:u w:val="single"/>
        </w:rPr>
        <w:t>механическую</w:t>
      </w:r>
      <w:r w:rsidRPr="00C777A1">
        <w:rPr>
          <w:rFonts w:ascii="Times New Roman" w:hAnsi="Times New Roman" w:cs="Times New Roman"/>
          <w:sz w:val="24"/>
          <w:szCs w:val="24"/>
        </w:rPr>
        <w:t xml:space="preserve"> и </w:t>
      </w:r>
      <w:r w:rsidRPr="00C777A1">
        <w:rPr>
          <w:rFonts w:ascii="Times New Roman" w:hAnsi="Times New Roman" w:cs="Times New Roman"/>
          <w:sz w:val="24"/>
          <w:szCs w:val="24"/>
          <w:u w:val="single"/>
        </w:rPr>
        <w:t>оптическую</w:t>
      </w:r>
      <w:r>
        <w:rPr>
          <w:rFonts w:ascii="Times New Roman" w:hAnsi="Times New Roman" w:cs="Times New Roman"/>
          <w:sz w:val="24"/>
          <w:szCs w:val="24"/>
        </w:rPr>
        <w:t xml:space="preserve"> части. </w:t>
      </w:r>
      <w:proofErr w:type="gramStart"/>
      <w:r w:rsidRPr="00C777A1">
        <w:rPr>
          <w:rFonts w:ascii="Times New Roman" w:hAnsi="Times New Roman" w:cs="Times New Roman"/>
          <w:sz w:val="24"/>
          <w:szCs w:val="24"/>
          <w:u w:val="single"/>
        </w:rPr>
        <w:t>Механическая часть</w:t>
      </w:r>
      <w:r w:rsidRPr="00C777A1">
        <w:rPr>
          <w:rFonts w:ascii="Times New Roman" w:hAnsi="Times New Roman" w:cs="Times New Roman"/>
          <w:sz w:val="24"/>
          <w:szCs w:val="24"/>
        </w:rPr>
        <w:t xml:space="preserve"> включает штатив (который состоит из основания и </w:t>
      </w:r>
      <w:proofErr w:type="spellStart"/>
      <w:r w:rsidRPr="00C777A1">
        <w:rPr>
          <w:rFonts w:ascii="Times New Roman" w:hAnsi="Times New Roman" w:cs="Times New Roman"/>
          <w:sz w:val="24"/>
          <w:szCs w:val="24"/>
        </w:rPr>
        <w:t>тубусодержателя</w:t>
      </w:r>
      <w:proofErr w:type="spellEnd"/>
      <w:r w:rsidRPr="00C777A1">
        <w:rPr>
          <w:rFonts w:ascii="Times New Roman" w:hAnsi="Times New Roman" w:cs="Times New Roman"/>
          <w:sz w:val="24"/>
          <w:szCs w:val="24"/>
        </w:rPr>
        <w:t>) и укрепленные на нем тубус, револьвер для крепления и смены объективов, предметный столик для крепления препарата, кронштейн с винтом для крепления и перемещения конденсора, а также механизм для грубой (</w:t>
      </w:r>
      <w:proofErr w:type="spellStart"/>
      <w:r w:rsidRPr="00C777A1">
        <w:rPr>
          <w:rFonts w:ascii="Times New Roman" w:hAnsi="Times New Roman" w:cs="Times New Roman"/>
          <w:sz w:val="24"/>
          <w:szCs w:val="24"/>
        </w:rPr>
        <w:t>макрометрический</w:t>
      </w:r>
      <w:proofErr w:type="spellEnd"/>
      <w:r w:rsidRPr="00C777A1">
        <w:rPr>
          <w:rFonts w:ascii="Times New Roman" w:hAnsi="Times New Roman" w:cs="Times New Roman"/>
          <w:sz w:val="24"/>
          <w:szCs w:val="24"/>
        </w:rPr>
        <w:t xml:space="preserve"> винт) и для тонкой (микрометрический винт) настройки изображения путем вертикального передвижения тубуса или предметного столика.</w:t>
      </w:r>
      <w:proofErr w:type="gramEnd"/>
      <w:r>
        <w:rPr>
          <w:rFonts w:ascii="Times New Roman" w:hAnsi="Times New Roman" w:cs="Times New Roman"/>
          <w:sz w:val="24"/>
          <w:szCs w:val="24"/>
        </w:rPr>
        <w:t xml:space="preserve"> </w:t>
      </w:r>
      <w:r w:rsidRPr="00C777A1">
        <w:rPr>
          <w:rFonts w:ascii="Times New Roman" w:hAnsi="Times New Roman" w:cs="Times New Roman"/>
          <w:sz w:val="24"/>
          <w:szCs w:val="24"/>
          <w:u w:val="single"/>
        </w:rPr>
        <w:t>Оптическая часть</w:t>
      </w:r>
      <w:r w:rsidRPr="00C777A1">
        <w:rPr>
          <w:rFonts w:ascii="Times New Roman" w:hAnsi="Times New Roman" w:cs="Times New Roman"/>
          <w:sz w:val="24"/>
          <w:szCs w:val="24"/>
        </w:rPr>
        <w:t xml:space="preserve"> микроскопа представлена осветительной системой, объективами и окулярами. </w:t>
      </w:r>
      <w:r w:rsidRPr="00C777A1">
        <w:rPr>
          <w:rFonts w:ascii="Times New Roman" w:hAnsi="Times New Roman" w:cs="Times New Roman"/>
          <w:sz w:val="24"/>
          <w:szCs w:val="24"/>
          <w:u w:val="single"/>
        </w:rPr>
        <w:t>Осветительная система</w:t>
      </w:r>
      <w:r w:rsidRPr="00C777A1">
        <w:rPr>
          <w:rFonts w:ascii="Times New Roman" w:hAnsi="Times New Roman" w:cs="Times New Roman"/>
          <w:sz w:val="24"/>
          <w:szCs w:val="24"/>
        </w:rPr>
        <w:t xml:space="preserve"> состоит из конденсора с диафрагмой, зеркала, а также из отдельного или встроенного осветителя.</w:t>
      </w:r>
      <w:r>
        <w:rPr>
          <w:rFonts w:ascii="Times New Roman" w:hAnsi="Times New Roman" w:cs="Times New Roman"/>
          <w:sz w:val="24"/>
          <w:szCs w:val="24"/>
        </w:rPr>
        <w:t xml:space="preserve"> </w:t>
      </w:r>
      <w:r w:rsidRPr="00C777A1">
        <w:rPr>
          <w:rFonts w:ascii="Times New Roman" w:hAnsi="Times New Roman" w:cs="Times New Roman"/>
          <w:sz w:val="24"/>
          <w:szCs w:val="24"/>
          <w:u w:val="single"/>
        </w:rPr>
        <w:t>Зеркало</w:t>
      </w:r>
      <w:r w:rsidRPr="00C777A1">
        <w:rPr>
          <w:rFonts w:ascii="Times New Roman" w:hAnsi="Times New Roman" w:cs="Times New Roman"/>
          <w:sz w:val="24"/>
          <w:szCs w:val="24"/>
        </w:rPr>
        <w:t xml:space="preserve"> – служит для отражения световых лучей по направлению к объективу. Одна сторона зеркала плоская, другая – вогнутая. При работе с искусственным источником освещения и конденсором  используют вогнутую сторону </w:t>
      </w:r>
      <w:proofErr w:type="spellStart"/>
      <w:r w:rsidRPr="00C777A1">
        <w:rPr>
          <w:rFonts w:ascii="Times New Roman" w:hAnsi="Times New Roman" w:cs="Times New Roman"/>
          <w:sz w:val="24"/>
          <w:szCs w:val="24"/>
        </w:rPr>
        <w:t>зеркала</w:t>
      </w:r>
      <w:proofErr w:type="gramStart"/>
      <w:r w:rsidRPr="00C777A1">
        <w:rPr>
          <w:rFonts w:ascii="Times New Roman" w:hAnsi="Times New Roman" w:cs="Times New Roman"/>
          <w:sz w:val="24"/>
          <w:szCs w:val="24"/>
        </w:rPr>
        <w:t>.К</w:t>
      </w:r>
      <w:proofErr w:type="gramEnd"/>
      <w:r w:rsidRPr="00C777A1">
        <w:rPr>
          <w:rFonts w:ascii="Times New Roman" w:hAnsi="Times New Roman" w:cs="Times New Roman"/>
          <w:sz w:val="24"/>
          <w:szCs w:val="24"/>
        </w:rPr>
        <w:t>онденсор</w:t>
      </w:r>
      <w:proofErr w:type="spellEnd"/>
      <w:r w:rsidRPr="00C777A1">
        <w:rPr>
          <w:rFonts w:ascii="Times New Roman" w:hAnsi="Times New Roman" w:cs="Times New Roman"/>
          <w:sz w:val="24"/>
          <w:szCs w:val="24"/>
        </w:rPr>
        <w:t xml:space="preserve"> – состоит из системы </w:t>
      </w:r>
      <w:r w:rsidRPr="00C777A1">
        <w:rPr>
          <w:rFonts w:ascii="Times New Roman" w:hAnsi="Times New Roman" w:cs="Times New Roman"/>
          <w:sz w:val="24"/>
          <w:szCs w:val="24"/>
        </w:rPr>
        <w:lastRenderedPageBreak/>
        <w:t xml:space="preserve">линз, которые предназначены для собирания лучей, идущих от источника света, в одной точке - фокусе. Фокус должен </w:t>
      </w:r>
      <w:proofErr w:type="gramStart"/>
      <w:r w:rsidRPr="00C777A1">
        <w:rPr>
          <w:rFonts w:ascii="Times New Roman" w:hAnsi="Times New Roman" w:cs="Times New Roman"/>
          <w:sz w:val="24"/>
          <w:szCs w:val="24"/>
        </w:rPr>
        <w:t>находится</w:t>
      </w:r>
      <w:proofErr w:type="gramEnd"/>
      <w:r w:rsidRPr="00C777A1">
        <w:rPr>
          <w:rFonts w:ascii="Times New Roman" w:hAnsi="Times New Roman" w:cs="Times New Roman"/>
          <w:sz w:val="24"/>
          <w:szCs w:val="24"/>
        </w:rPr>
        <w:t xml:space="preserve"> в плоскости рассматриваемого объекта. При </w:t>
      </w:r>
      <w:proofErr w:type="spellStart"/>
      <w:r w:rsidRPr="00C777A1">
        <w:rPr>
          <w:rFonts w:ascii="Times New Roman" w:hAnsi="Times New Roman" w:cs="Times New Roman"/>
          <w:sz w:val="24"/>
          <w:szCs w:val="24"/>
        </w:rPr>
        <w:t>микроскопировании</w:t>
      </w:r>
      <w:proofErr w:type="spellEnd"/>
      <w:r w:rsidRPr="00C777A1">
        <w:rPr>
          <w:rFonts w:ascii="Times New Roman" w:hAnsi="Times New Roman" w:cs="Times New Roman"/>
          <w:sz w:val="24"/>
          <w:szCs w:val="24"/>
        </w:rPr>
        <w:t xml:space="preserve"> с дневным светом конденсор должен быть поднят до уровня предметного столика. При искусственном освещении конденсор опускают до тех пор, пока при малом увеличении изображение источника света не появится в плоскости препарата. При изучении неокрашенных объектов следует опускать конденсор.</w:t>
      </w:r>
    </w:p>
    <w:p w:rsidR="00C777A1" w:rsidRPr="00C777A1" w:rsidRDefault="00C777A1" w:rsidP="007033CC">
      <w:pPr>
        <w:pStyle w:val="4"/>
        <w:spacing w:line="276" w:lineRule="auto"/>
        <w:jc w:val="both"/>
        <w:rPr>
          <w:sz w:val="24"/>
          <w:szCs w:val="24"/>
        </w:rPr>
      </w:pPr>
      <w:r w:rsidRPr="00C777A1">
        <w:rPr>
          <w:sz w:val="24"/>
          <w:szCs w:val="24"/>
        </w:rPr>
        <w:t>Диафрагма – находится под конденсором и регулирует объем лучей, проходящих через препарат. Окрашенные препараты рассматривают при открытой диафрагме. При исследовании неокрашенных препаратов отверстие диафрагмы суживают.</w:t>
      </w:r>
    </w:p>
    <w:p w:rsidR="00C777A1" w:rsidRPr="00C777A1" w:rsidRDefault="00C777A1" w:rsidP="007033CC">
      <w:pPr>
        <w:pStyle w:val="4"/>
        <w:spacing w:line="276" w:lineRule="auto"/>
        <w:jc w:val="both"/>
        <w:rPr>
          <w:sz w:val="24"/>
          <w:szCs w:val="24"/>
        </w:rPr>
      </w:pPr>
      <w:r w:rsidRPr="00C777A1">
        <w:rPr>
          <w:sz w:val="24"/>
          <w:szCs w:val="24"/>
        </w:rPr>
        <w:t xml:space="preserve">Объективы представляют собой систему линз, заключенных в металлическую оправу. Передняя (фронтальная)  линза производит увеличение. Лежащие за ней линзы (коррекционные) устраняют недостатки оптического изображения.    </w:t>
      </w:r>
    </w:p>
    <w:p w:rsidR="00C777A1" w:rsidRPr="00C777A1" w:rsidRDefault="00C777A1" w:rsidP="007033CC">
      <w:pPr>
        <w:pStyle w:val="23"/>
        <w:spacing w:line="276" w:lineRule="auto"/>
        <w:ind w:left="0"/>
        <w:jc w:val="both"/>
        <w:rPr>
          <w:rFonts w:ascii="Times New Roman" w:hAnsi="Times New Roman"/>
          <w:sz w:val="24"/>
          <w:szCs w:val="24"/>
        </w:rPr>
      </w:pPr>
      <w:r w:rsidRPr="00C777A1">
        <w:rPr>
          <w:rFonts w:ascii="Times New Roman" w:hAnsi="Times New Roman"/>
          <w:sz w:val="24"/>
          <w:szCs w:val="24"/>
        </w:rPr>
        <w:t xml:space="preserve">На оправе объективов указывают их увеличение: х8, х10, х40, х90, х100. Все объективы  подразделяются на </w:t>
      </w:r>
      <w:r w:rsidRPr="00C777A1">
        <w:rPr>
          <w:rFonts w:ascii="Times New Roman" w:hAnsi="Times New Roman"/>
          <w:sz w:val="24"/>
          <w:szCs w:val="24"/>
          <w:u w:val="single"/>
        </w:rPr>
        <w:t>сухие</w:t>
      </w:r>
      <w:r w:rsidRPr="00C777A1">
        <w:rPr>
          <w:rFonts w:ascii="Times New Roman" w:hAnsi="Times New Roman"/>
          <w:sz w:val="24"/>
          <w:szCs w:val="24"/>
        </w:rPr>
        <w:t xml:space="preserve"> и </w:t>
      </w:r>
      <w:r w:rsidRPr="00C777A1">
        <w:rPr>
          <w:rFonts w:ascii="Times New Roman" w:hAnsi="Times New Roman"/>
          <w:sz w:val="24"/>
          <w:szCs w:val="24"/>
          <w:u w:val="single"/>
        </w:rPr>
        <w:t>иммерсионные</w:t>
      </w:r>
      <w:r w:rsidRPr="00C777A1">
        <w:rPr>
          <w:rFonts w:ascii="Times New Roman" w:hAnsi="Times New Roman"/>
          <w:sz w:val="24"/>
          <w:szCs w:val="24"/>
        </w:rPr>
        <w:t xml:space="preserve"> (</w:t>
      </w:r>
      <w:proofErr w:type="spellStart"/>
      <w:r w:rsidRPr="00C777A1">
        <w:rPr>
          <w:rFonts w:ascii="Times New Roman" w:hAnsi="Times New Roman"/>
          <w:sz w:val="24"/>
          <w:szCs w:val="24"/>
        </w:rPr>
        <w:t>погружные</w:t>
      </w:r>
      <w:proofErr w:type="spellEnd"/>
      <w:r w:rsidRPr="00C777A1">
        <w:rPr>
          <w:rFonts w:ascii="Times New Roman" w:hAnsi="Times New Roman"/>
          <w:sz w:val="24"/>
          <w:szCs w:val="24"/>
        </w:rPr>
        <w:t xml:space="preserve">). Сухим называют такой объектив, между фронтальной линзой которого и препаратом, при рассматривании находится воздух. При этом ввиду разницы показателей преломления стекла (на котором препарат) и воздуха, часть световых лучей откланяется и не попадает в глаз наблюдателя. </w:t>
      </w:r>
    </w:p>
    <w:p w:rsidR="00C777A1" w:rsidRPr="00C777A1" w:rsidRDefault="00C777A1" w:rsidP="007033CC">
      <w:pPr>
        <w:ind w:firstLine="709"/>
        <w:jc w:val="both"/>
        <w:rPr>
          <w:rFonts w:ascii="Times New Roman" w:hAnsi="Times New Roman" w:cs="Times New Roman"/>
          <w:sz w:val="24"/>
          <w:szCs w:val="24"/>
        </w:rPr>
      </w:pPr>
      <w:r w:rsidRPr="00C777A1">
        <w:rPr>
          <w:rFonts w:ascii="Times New Roman" w:hAnsi="Times New Roman" w:cs="Times New Roman"/>
          <w:sz w:val="24"/>
          <w:szCs w:val="24"/>
        </w:rPr>
        <w:t xml:space="preserve">Особенностью иммерсионных объективов является то, что между фронтальной линзой и препаратом помещают жидкость, имеющую показатель преломления такой же, как у стекла или близкий к нему.  Благодаря этому все лучи не преломляясь и не изменяя направления попадают в объектив, чем </w:t>
      </w:r>
      <w:r w:rsidR="00780E4F">
        <w:rPr>
          <w:rFonts w:ascii="Times New Roman" w:hAnsi="Times New Roman" w:cs="Times New Roman"/>
          <w:sz w:val="24"/>
          <w:szCs w:val="24"/>
        </w:rPr>
        <w:t xml:space="preserve">достигается наилучшее </w:t>
      </w:r>
      <w:proofErr w:type="spellStart"/>
      <w:r w:rsidR="00780E4F">
        <w:rPr>
          <w:rFonts w:ascii="Times New Roman" w:hAnsi="Times New Roman" w:cs="Times New Roman"/>
          <w:sz w:val="24"/>
          <w:szCs w:val="24"/>
        </w:rPr>
        <w:t>освещение</w:t>
      </w:r>
      <w:proofErr w:type="gramStart"/>
      <w:r w:rsidR="00780E4F">
        <w:rPr>
          <w:rFonts w:ascii="Times New Roman" w:hAnsi="Times New Roman" w:cs="Times New Roman"/>
          <w:sz w:val="24"/>
          <w:szCs w:val="24"/>
        </w:rPr>
        <w:t>.</w:t>
      </w:r>
      <w:r w:rsidRPr="00C777A1">
        <w:rPr>
          <w:rFonts w:ascii="Times New Roman" w:hAnsi="Times New Roman" w:cs="Times New Roman"/>
          <w:sz w:val="24"/>
          <w:szCs w:val="24"/>
        </w:rPr>
        <w:t>В</w:t>
      </w:r>
      <w:proofErr w:type="spellEnd"/>
      <w:proofErr w:type="gramEnd"/>
      <w:r w:rsidRPr="00C777A1">
        <w:rPr>
          <w:rFonts w:ascii="Times New Roman" w:hAnsi="Times New Roman" w:cs="Times New Roman"/>
          <w:sz w:val="24"/>
          <w:szCs w:val="24"/>
        </w:rPr>
        <w:t xml:space="preserve"> качестве иммерсионной жидкости для объективов водной иммерсии используют дистиллированную воду, для объективов масляной иммерсии – кедровое, </w:t>
      </w:r>
      <w:proofErr w:type="spellStart"/>
      <w:r w:rsidRPr="00C777A1">
        <w:rPr>
          <w:rFonts w:ascii="Times New Roman" w:hAnsi="Times New Roman" w:cs="Times New Roman"/>
          <w:sz w:val="24"/>
          <w:szCs w:val="24"/>
        </w:rPr>
        <w:t>терпеновое</w:t>
      </w:r>
      <w:proofErr w:type="spellEnd"/>
      <w:r w:rsidRPr="00C777A1">
        <w:rPr>
          <w:rFonts w:ascii="Times New Roman" w:hAnsi="Times New Roman" w:cs="Times New Roman"/>
          <w:sz w:val="24"/>
          <w:szCs w:val="24"/>
        </w:rPr>
        <w:t xml:space="preserve"> или синтетическое иммерсионное масло. Недостатком кедрового масла (показатель преломления 1,515, почти равен стеклу) является его быстрое </w:t>
      </w:r>
      <w:proofErr w:type="spellStart"/>
      <w:r w:rsidRPr="00C777A1">
        <w:rPr>
          <w:rFonts w:ascii="Times New Roman" w:hAnsi="Times New Roman" w:cs="Times New Roman"/>
          <w:sz w:val="24"/>
          <w:szCs w:val="24"/>
        </w:rPr>
        <w:t>загустевание</w:t>
      </w:r>
      <w:proofErr w:type="spellEnd"/>
      <w:r w:rsidRPr="00C777A1">
        <w:rPr>
          <w:rFonts w:ascii="Times New Roman" w:hAnsi="Times New Roman" w:cs="Times New Roman"/>
          <w:sz w:val="24"/>
          <w:szCs w:val="24"/>
        </w:rPr>
        <w:t xml:space="preserve">. Для объективов, используемых при работе в ультрафиолетовой области спектра, в качестве иммерсионной жидкости используют </w:t>
      </w:r>
      <w:proofErr w:type="spellStart"/>
      <w:r w:rsidRPr="00C777A1">
        <w:rPr>
          <w:rFonts w:ascii="Times New Roman" w:hAnsi="Times New Roman" w:cs="Times New Roman"/>
          <w:sz w:val="24"/>
          <w:szCs w:val="24"/>
        </w:rPr>
        <w:t>глицерин</w:t>
      </w:r>
      <w:proofErr w:type="gramStart"/>
      <w:r w:rsidRPr="00C777A1">
        <w:rPr>
          <w:rFonts w:ascii="Times New Roman" w:hAnsi="Times New Roman" w:cs="Times New Roman"/>
          <w:sz w:val="24"/>
          <w:szCs w:val="24"/>
        </w:rPr>
        <w:t>.</w:t>
      </w:r>
      <w:r w:rsidRPr="00C777A1">
        <w:rPr>
          <w:rFonts w:ascii="Times New Roman" w:hAnsi="Times New Roman" w:cs="Times New Roman"/>
          <w:sz w:val="24"/>
          <w:szCs w:val="24"/>
          <w:u w:val="single"/>
        </w:rPr>
        <w:t>О</w:t>
      </w:r>
      <w:proofErr w:type="gramEnd"/>
      <w:r w:rsidRPr="00C777A1">
        <w:rPr>
          <w:rFonts w:ascii="Times New Roman" w:hAnsi="Times New Roman" w:cs="Times New Roman"/>
          <w:sz w:val="24"/>
          <w:szCs w:val="24"/>
          <w:u w:val="single"/>
        </w:rPr>
        <w:t>куляры</w:t>
      </w:r>
      <w:proofErr w:type="spellEnd"/>
      <w:r w:rsidRPr="00C777A1">
        <w:rPr>
          <w:rFonts w:ascii="Times New Roman" w:hAnsi="Times New Roman" w:cs="Times New Roman"/>
          <w:sz w:val="24"/>
          <w:szCs w:val="24"/>
        </w:rPr>
        <w:t xml:space="preserve"> имеют две линзы: верхняя называется главной, нижняя – собирательной. Окуляры обозначают по тому увеличению, которое они дают: х5, х</w:t>
      </w:r>
      <w:proofErr w:type="gramStart"/>
      <w:r w:rsidRPr="00C777A1">
        <w:rPr>
          <w:rFonts w:ascii="Times New Roman" w:hAnsi="Times New Roman" w:cs="Times New Roman"/>
          <w:sz w:val="24"/>
          <w:szCs w:val="24"/>
        </w:rPr>
        <w:t>7</w:t>
      </w:r>
      <w:proofErr w:type="gramEnd"/>
      <w:r w:rsidRPr="00C777A1">
        <w:rPr>
          <w:rFonts w:ascii="Times New Roman" w:hAnsi="Times New Roman" w:cs="Times New Roman"/>
          <w:sz w:val="24"/>
          <w:szCs w:val="24"/>
        </w:rPr>
        <w:t xml:space="preserve">, х10, х12, х15. По количеству окуляров существуют монокулярные микроскопы, имеющие один окуляр, и бинокулярные микроскопы, имеющие два одинаковых </w:t>
      </w:r>
      <w:proofErr w:type="spellStart"/>
      <w:r w:rsidRPr="00C777A1">
        <w:rPr>
          <w:rFonts w:ascii="Times New Roman" w:hAnsi="Times New Roman" w:cs="Times New Roman"/>
          <w:sz w:val="24"/>
          <w:szCs w:val="24"/>
        </w:rPr>
        <w:t>окуляра</w:t>
      </w:r>
      <w:proofErr w:type="gramStart"/>
      <w:r w:rsidRPr="00C777A1">
        <w:rPr>
          <w:rFonts w:ascii="Times New Roman" w:hAnsi="Times New Roman" w:cs="Times New Roman"/>
          <w:sz w:val="24"/>
          <w:szCs w:val="24"/>
        </w:rPr>
        <w:t>.</w:t>
      </w:r>
      <w:r w:rsidRPr="00C777A1">
        <w:rPr>
          <w:rFonts w:ascii="Times New Roman" w:hAnsi="Times New Roman" w:cs="Times New Roman"/>
          <w:sz w:val="24"/>
          <w:szCs w:val="24"/>
          <w:u w:val="single"/>
        </w:rPr>
        <w:t>О</w:t>
      </w:r>
      <w:proofErr w:type="gramEnd"/>
      <w:r w:rsidRPr="00C777A1">
        <w:rPr>
          <w:rFonts w:ascii="Times New Roman" w:hAnsi="Times New Roman" w:cs="Times New Roman"/>
          <w:sz w:val="24"/>
          <w:szCs w:val="24"/>
          <w:u w:val="single"/>
        </w:rPr>
        <w:t>бщее</w:t>
      </w:r>
      <w:proofErr w:type="spellEnd"/>
      <w:r w:rsidRPr="00C777A1">
        <w:rPr>
          <w:rFonts w:ascii="Times New Roman" w:hAnsi="Times New Roman" w:cs="Times New Roman"/>
          <w:sz w:val="24"/>
          <w:szCs w:val="24"/>
          <w:u w:val="single"/>
        </w:rPr>
        <w:t xml:space="preserve"> (полезное) увеличение микроскопа</w:t>
      </w:r>
      <w:r w:rsidRPr="00C777A1">
        <w:rPr>
          <w:rFonts w:ascii="Times New Roman" w:hAnsi="Times New Roman" w:cs="Times New Roman"/>
          <w:sz w:val="24"/>
          <w:szCs w:val="24"/>
        </w:rPr>
        <w:t xml:space="preserve"> равняется произведению увеличения объектива на увеличение окуляра. Однако увеличение не определяет качества изображения. Четкость изображения определяется </w:t>
      </w:r>
      <w:r w:rsidRPr="00C777A1">
        <w:rPr>
          <w:rFonts w:ascii="Times New Roman" w:hAnsi="Times New Roman" w:cs="Times New Roman"/>
          <w:sz w:val="24"/>
          <w:szCs w:val="24"/>
          <w:u w:val="single"/>
        </w:rPr>
        <w:t>разрешающей способностью микроскопа</w:t>
      </w:r>
      <w:proofErr w:type="gramStart"/>
      <w:r w:rsidRPr="00C777A1">
        <w:rPr>
          <w:rFonts w:ascii="Times New Roman" w:hAnsi="Times New Roman" w:cs="Times New Roman"/>
          <w:sz w:val="24"/>
          <w:szCs w:val="24"/>
        </w:rPr>
        <w:t xml:space="preserve"> ,</w:t>
      </w:r>
      <w:proofErr w:type="gramEnd"/>
      <w:r w:rsidRPr="00C777A1">
        <w:rPr>
          <w:rFonts w:ascii="Times New Roman" w:hAnsi="Times New Roman" w:cs="Times New Roman"/>
          <w:sz w:val="24"/>
          <w:szCs w:val="24"/>
        </w:rPr>
        <w:t xml:space="preserve"> т.е. возможностью различать две близко расположенные точки как отдельные. Предел разрешения – минимальное расстояние, на котором эти точки еще видны раздельно – зависит от длины луча, которым освещается объект. Предельная разрешающая способность светового микроскопа 0,2 мкм.  </w:t>
      </w:r>
    </w:p>
    <w:p w:rsidR="00C777A1" w:rsidRPr="00C777A1" w:rsidRDefault="00C777A1" w:rsidP="007033CC">
      <w:pPr>
        <w:ind w:firstLine="709"/>
        <w:jc w:val="both"/>
        <w:rPr>
          <w:rFonts w:ascii="Times New Roman" w:hAnsi="Times New Roman" w:cs="Times New Roman"/>
          <w:sz w:val="24"/>
          <w:szCs w:val="24"/>
        </w:rPr>
      </w:pPr>
      <w:proofErr w:type="spellStart"/>
      <w:r w:rsidRPr="00C777A1">
        <w:rPr>
          <w:rFonts w:ascii="Times New Roman" w:hAnsi="Times New Roman" w:cs="Times New Roman"/>
          <w:sz w:val="24"/>
          <w:szCs w:val="24"/>
          <w:u w:val="single"/>
        </w:rPr>
        <w:t>Темнопольная</w:t>
      </w:r>
      <w:proofErr w:type="spellEnd"/>
      <w:r w:rsidRPr="00C777A1">
        <w:rPr>
          <w:rFonts w:ascii="Times New Roman" w:hAnsi="Times New Roman" w:cs="Times New Roman"/>
          <w:sz w:val="24"/>
          <w:szCs w:val="24"/>
          <w:u w:val="single"/>
        </w:rPr>
        <w:t xml:space="preserve"> микроскопия</w:t>
      </w:r>
      <w:r w:rsidRPr="00C777A1">
        <w:rPr>
          <w:rFonts w:ascii="Times New Roman" w:hAnsi="Times New Roman" w:cs="Times New Roman"/>
          <w:sz w:val="24"/>
          <w:szCs w:val="24"/>
        </w:rPr>
        <w:t xml:space="preserve"> основана на рассеивании света (дифракции) мельчайшими взвешенными частицами (эффект </w:t>
      </w:r>
      <w:proofErr w:type="spellStart"/>
      <w:r w:rsidRPr="00C777A1">
        <w:rPr>
          <w:rFonts w:ascii="Times New Roman" w:hAnsi="Times New Roman" w:cs="Times New Roman"/>
          <w:sz w:val="24"/>
          <w:szCs w:val="24"/>
        </w:rPr>
        <w:t>Тиндаля</w:t>
      </w:r>
      <w:proofErr w:type="spellEnd"/>
      <w:r w:rsidRPr="00C777A1">
        <w:rPr>
          <w:rFonts w:ascii="Times New Roman" w:hAnsi="Times New Roman" w:cs="Times New Roman"/>
          <w:sz w:val="24"/>
          <w:szCs w:val="24"/>
        </w:rPr>
        <w:t>). При микроскопии этим методом объект освещается сбоку и в объектив микроскопа попадают только лучи, отраженные от частиц в препарате. Микроорганизмы выглядят ярко светящимися на темном поле. Однако данный способ микроскопии позволяет увидеть только контуры объекта и не дает возможности изучить структуру.</w:t>
      </w:r>
      <w:r w:rsidR="00780E4F">
        <w:rPr>
          <w:rFonts w:ascii="Times New Roman" w:hAnsi="Times New Roman" w:cs="Times New Roman"/>
          <w:sz w:val="24"/>
          <w:szCs w:val="24"/>
        </w:rPr>
        <w:t xml:space="preserve"> </w:t>
      </w:r>
      <w:r w:rsidRPr="00C777A1">
        <w:rPr>
          <w:rFonts w:ascii="Times New Roman" w:hAnsi="Times New Roman" w:cs="Times New Roman"/>
          <w:sz w:val="24"/>
          <w:szCs w:val="24"/>
        </w:rPr>
        <w:t xml:space="preserve">Для проведения </w:t>
      </w:r>
      <w:proofErr w:type="spellStart"/>
      <w:r w:rsidRPr="00C777A1">
        <w:rPr>
          <w:rFonts w:ascii="Times New Roman" w:hAnsi="Times New Roman" w:cs="Times New Roman"/>
          <w:sz w:val="24"/>
          <w:szCs w:val="24"/>
        </w:rPr>
        <w:t>темнопольной</w:t>
      </w:r>
      <w:proofErr w:type="spellEnd"/>
      <w:r w:rsidRPr="00C777A1">
        <w:rPr>
          <w:rFonts w:ascii="Times New Roman" w:hAnsi="Times New Roman" w:cs="Times New Roman"/>
          <w:sz w:val="24"/>
          <w:szCs w:val="24"/>
        </w:rPr>
        <w:t xml:space="preserve"> микроскопии пользуются обычными объективами и </w:t>
      </w:r>
      <w:proofErr w:type="spellStart"/>
      <w:r w:rsidRPr="00C777A1">
        <w:rPr>
          <w:rFonts w:ascii="Times New Roman" w:hAnsi="Times New Roman" w:cs="Times New Roman"/>
          <w:sz w:val="24"/>
          <w:szCs w:val="24"/>
        </w:rPr>
        <w:t>темнопольными</w:t>
      </w:r>
      <w:proofErr w:type="spellEnd"/>
      <w:r w:rsidRPr="00C777A1">
        <w:rPr>
          <w:rFonts w:ascii="Times New Roman" w:hAnsi="Times New Roman" w:cs="Times New Roman"/>
          <w:sz w:val="24"/>
          <w:szCs w:val="24"/>
        </w:rPr>
        <w:t xml:space="preserve"> конденсорами </w:t>
      </w:r>
      <w:r w:rsidRPr="00C777A1">
        <w:rPr>
          <w:rFonts w:ascii="Times New Roman" w:hAnsi="Times New Roman" w:cs="Times New Roman"/>
          <w:sz w:val="24"/>
          <w:szCs w:val="24"/>
        </w:rPr>
        <w:lastRenderedPageBreak/>
        <w:t xml:space="preserve">(параболоид или кардиоид), основная особенность которых состоит в том, что их центральная часть </w:t>
      </w:r>
      <w:proofErr w:type="gramStart"/>
      <w:r w:rsidRPr="00C777A1">
        <w:rPr>
          <w:rFonts w:ascii="Times New Roman" w:hAnsi="Times New Roman" w:cs="Times New Roman"/>
          <w:sz w:val="24"/>
          <w:szCs w:val="24"/>
        </w:rPr>
        <w:t>затемнена</w:t>
      </w:r>
      <w:proofErr w:type="gramEnd"/>
      <w:r w:rsidRPr="00C777A1">
        <w:rPr>
          <w:rFonts w:ascii="Times New Roman" w:hAnsi="Times New Roman" w:cs="Times New Roman"/>
          <w:sz w:val="24"/>
          <w:szCs w:val="24"/>
        </w:rPr>
        <w:t xml:space="preserve"> и прямые лучи от осветителя в объектив не попадают </w:t>
      </w:r>
    </w:p>
    <w:p w:rsidR="00C777A1" w:rsidRPr="00C777A1" w:rsidRDefault="00C777A1" w:rsidP="007033CC">
      <w:pPr>
        <w:ind w:firstLine="709"/>
        <w:jc w:val="both"/>
        <w:rPr>
          <w:rFonts w:ascii="Times New Roman" w:hAnsi="Times New Roman" w:cs="Times New Roman"/>
          <w:sz w:val="24"/>
          <w:szCs w:val="24"/>
        </w:rPr>
      </w:pPr>
      <w:r w:rsidRPr="00C777A1">
        <w:rPr>
          <w:rFonts w:ascii="Times New Roman" w:hAnsi="Times New Roman" w:cs="Times New Roman"/>
          <w:sz w:val="24"/>
          <w:szCs w:val="24"/>
          <w:u w:val="single"/>
        </w:rPr>
        <w:t>Фазово-контрастная микроскопия</w:t>
      </w:r>
      <w:r w:rsidRPr="00C777A1">
        <w:rPr>
          <w:rFonts w:ascii="Times New Roman" w:hAnsi="Times New Roman" w:cs="Times New Roman"/>
          <w:sz w:val="24"/>
          <w:szCs w:val="24"/>
        </w:rPr>
        <w:t xml:space="preserve"> применяется для наблюдения неокрашенных объектов и позволяет изучить внутреннюю структуру микроорганизмов.</w:t>
      </w:r>
    </w:p>
    <w:p w:rsidR="00C777A1" w:rsidRPr="00C777A1" w:rsidRDefault="00C777A1" w:rsidP="007033CC">
      <w:pPr>
        <w:pStyle w:val="4"/>
        <w:spacing w:line="276" w:lineRule="auto"/>
        <w:jc w:val="both"/>
        <w:rPr>
          <w:sz w:val="24"/>
          <w:szCs w:val="24"/>
        </w:rPr>
      </w:pPr>
      <w:r w:rsidRPr="00C777A1">
        <w:rPr>
          <w:sz w:val="24"/>
          <w:szCs w:val="24"/>
        </w:rPr>
        <w:t>Глаз человека хорошо различает амплитудные колебания света, возникающие при прохождении светового пучка через окрашенные объекты. Неокрашенные объекты вызывают незаметные для глаза фазовые изменения световой волны и выглядят при микроскопии малоконтрастными.  Поэтому для наблюдения неокрашенных микроорганизмов применяют фазово-контрастное устройство, которое позволяет переводить невидимые фазовые изменения проходящего света в видимые амплитудные, при этом объекты становятся высококонтрастными и доступными для изучения. Фазово-контрастная микроскопия может быть позитивной и негативной. При позитивном фазовом контрасте наблюдают темное изображение объекта на светлом фоне, а при негативном – светлое изображение на темном фоне. Фазово-контрастное устройство состоит из специального конденсора и фазовых объективов.</w:t>
      </w:r>
    </w:p>
    <w:p w:rsidR="00C777A1" w:rsidRPr="00C777A1" w:rsidRDefault="00C777A1" w:rsidP="007033CC">
      <w:pPr>
        <w:pStyle w:val="4"/>
        <w:spacing w:line="276" w:lineRule="auto"/>
        <w:jc w:val="both"/>
        <w:rPr>
          <w:sz w:val="24"/>
          <w:szCs w:val="24"/>
        </w:rPr>
      </w:pPr>
      <w:r w:rsidRPr="00C777A1">
        <w:rPr>
          <w:sz w:val="24"/>
          <w:szCs w:val="24"/>
        </w:rPr>
        <w:t xml:space="preserve">Люминесцентная (флуоресцентная) микроскопия основана на способности веществ и биологических объектов </w:t>
      </w:r>
      <w:proofErr w:type="gramStart"/>
      <w:r w:rsidRPr="00C777A1">
        <w:rPr>
          <w:sz w:val="24"/>
          <w:szCs w:val="24"/>
        </w:rPr>
        <w:t>светиться</w:t>
      </w:r>
      <w:proofErr w:type="gramEnd"/>
      <w:r w:rsidRPr="00C777A1">
        <w:rPr>
          <w:sz w:val="24"/>
          <w:szCs w:val="24"/>
        </w:rPr>
        <w:t xml:space="preserve"> при воздействии на них источников энергии различной природы (свет, ультрафиолетовые лучи, ионизирующее излучение). Длина волны луча люминесценции имеет большую величину, чем возбуждающего луча. Поэтому для возбуждения люминесценции воздействуют коротковолновыми лучами (ультрафиолетовыми, синими). Существует первичная (собственная) и вторичная (наведенная) люминесценция. Первичная люминесценция наблюдается у объектов, содержащих </w:t>
      </w:r>
      <w:proofErr w:type="spellStart"/>
      <w:r w:rsidRPr="00C777A1">
        <w:rPr>
          <w:sz w:val="24"/>
          <w:szCs w:val="24"/>
        </w:rPr>
        <w:t>флюоресцентные</w:t>
      </w:r>
      <w:proofErr w:type="spellEnd"/>
      <w:r w:rsidRPr="00C777A1">
        <w:rPr>
          <w:sz w:val="24"/>
          <w:szCs w:val="24"/>
        </w:rPr>
        <w:t xml:space="preserve"> вещества. При этом не требуется предварительное окрашивание. Вторичная люминесценция представляет собой свечение объектов после их предварительного окрашивания люминесцирующими красителями – </w:t>
      </w:r>
      <w:proofErr w:type="spellStart"/>
      <w:r w:rsidRPr="00C777A1">
        <w:rPr>
          <w:sz w:val="24"/>
          <w:szCs w:val="24"/>
        </w:rPr>
        <w:t>флюорохромами</w:t>
      </w:r>
      <w:proofErr w:type="spellEnd"/>
      <w:r w:rsidRPr="00C777A1">
        <w:rPr>
          <w:sz w:val="24"/>
          <w:szCs w:val="24"/>
        </w:rPr>
        <w:t>. Для осуществления данного метода исследования необходим люминесцентный микроскоп, снабженный источником ультрафиолетового луча и набором светофильтров. Возбуждающие светофильтры пропускают только ту часть спектра, которая возбуждает люминесценцию. Запирающие светофильтры поглощают возбуждающее излучение и пропускают свет люминесценции от препарата</w:t>
      </w:r>
      <w:proofErr w:type="gramStart"/>
      <w:r w:rsidRPr="00C777A1">
        <w:rPr>
          <w:sz w:val="24"/>
          <w:szCs w:val="24"/>
        </w:rPr>
        <w:t xml:space="preserve"> </w:t>
      </w:r>
      <w:r w:rsidR="00780E4F">
        <w:rPr>
          <w:sz w:val="24"/>
          <w:szCs w:val="24"/>
        </w:rPr>
        <w:t>.</w:t>
      </w:r>
      <w:proofErr w:type="gramEnd"/>
    </w:p>
    <w:p w:rsidR="00C35BC1" w:rsidRDefault="00C777A1" w:rsidP="007033CC">
      <w:pPr>
        <w:pStyle w:val="4"/>
        <w:spacing w:line="276" w:lineRule="auto"/>
        <w:jc w:val="both"/>
        <w:rPr>
          <w:sz w:val="24"/>
          <w:szCs w:val="24"/>
        </w:rPr>
      </w:pPr>
      <w:r w:rsidRPr="00C777A1">
        <w:rPr>
          <w:sz w:val="24"/>
          <w:szCs w:val="24"/>
        </w:rPr>
        <w:t xml:space="preserve">Электронная микроскопия  позволяет исследовать объекты, размер которых  менее 0,2 мкм. Это достигается благодаря тому, что в электронном микроскопе вместо светового пучка используется поток электронов. Его длина волны в 100 000 раз короче длины волны света, что дает возможность добиться разрешающей способности электронного микроскопа до 0,1 – 0,2 нм, а общее увеличение при этом составляет в 1 000 </w:t>
      </w:r>
      <w:proofErr w:type="spellStart"/>
      <w:r w:rsidRPr="00C777A1">
        <w:rPr>
          <w:sz w:val="24"/>
          <w:szCs w:val="24"/>
        </w:rPr>
        <w:t>000</w:t>
      </w:r>
      <w:proofErr w:type="spellEnd"/>
      <w:r w:rsidRPr="00C777A1">
        <w:rPr>
          <w:sz w:val="24"/>
          <w:szCs w:val="24"/>
        </w:rPr>
        <w:t xml:space="preserve"> раз. Метод электронной микроскопии используют для изучения строения вирусов, тонкой организации различных структур микроорганизмов</w:t>
      </w:r>
      <w:r w:rsidR="00C35BC1">
        <w:rPr>
          <w:sz w:val="24"/>
          <w:szCs w:val="24"/>
        </w:rPr>
        <w:t>.</w:t>
      </w:r>
    </w:p>
    <w:p w:rsidR="00C35BC1" w:rsidRDefault="00C35BC1" w:rsidP="007033CC">
      <w:pPr>
        <w:pStyle w:val="4"/>
        <w:spacing w:line="276" w:lineRule="auto"/>
        <w:rPr>
          <w:b/>
          <w:sz w:val="24"/>
          <w:szCs w:val="24"/>
        </w:rPr>
      </w:pPr>
    </w:p>
    <w:p w:rsidR="00C777A1" w:rsidRPr="00C35BC1" w:rsidRDefault="00C35BC1" w:rsidP="007033CC">
      <w:pPr>
        <w:pStyle w:val="4"/>
        <w:spacing w:line="276" w:lineRule="auto"/>
        <w:rPr>
          <w:b/>
          <w:sz w:val="24"/>
          <w:szCs w:val="24"/>
        </w:rPr>
      </w:pPr>
      <w:r w:rsidRPr="00C35BC1">
        <w:rPr>
          <w:b/>
          <w:sz w:val="24"/>
          <w:szCs w:val="24"/>
        </w:rPr>
        <w:t>Основные группы микроорганизмов</w:t>
      </w:r>
    </w:p>
    <w:p w:rsidR="00C35BC1" w:rsidRPr="00C35BC1" w:rsidRDefault="00C35BC1" w:rsidP="007033CC">
      <w:pPr>
        <w:tabs>
          <w:tab w:val="left" w:pos="3686"/>
        </w:tabs>
        <w:ind w:firstLine="709"/>
        <w:jc w:val="both"/>
        <w:rPr>
          <w:rFonts w:ascii="Times New Roman" w:hAnsi="Times New Roman" w:cs="Times New Roman"/>
          <w:sz w:val="24"/>
          <w:szCs w:val="24"/>
        </w:rPr>
      </w:pPr>
      <w:r w:rsidRPr="005664D0">
        <w:rPr>
          <w:rFonts w:ascii="Times New Roman" w:hAnsi="Times New Roman" w:cs="Times New Roman"/>
          <w:b/>
          <w:bCs/>
          <w:sz w:val="24"/>
          <w:szCs w:val="24"/>
        </w:rPr>
        <w:t xml:space="preserve">Простейшие </w:t>
      </w:r>
      <w:r w:rsidRPr="00C35BC1">
        <w:rPr>
          <w:rFonts w:ascii="Times New Roman" w:hAnsi="Times New Roman" w:cs="Times New Roman"/>
          <w:bCs/>
          <w:sz w:val="24"/>
          <w:szCs w:val="24"/>
        </w:rPr>
        <w:t xml:space="preserve">– </w:t>
      </w:r>
      <w:r w:rsidRPr="00C35BC1">
        <w:rPr>
          <w:rFonts w:ascii="Times New Roman" w:hAnsi="Times New Roman" w:cs="Times New Roman"/>
          <w:sz w:val="24"/>
          <w:szCs w:val="24"/>
        </w:rPr>
        <w:t xml:space="preserve">одноклеточные микроорганизмы, лишены дифференцированной клеточной стенки. Цитоплазма и ядро имеют сложную организацию и соответствуют строению </w:t>
      </w:r>
      <w:proofErr w:type="spellStart"/>
      <w:r w:rsidRPr="00C35BC1">
        <w:rPr>
          <w:rFonts w:ascii="Times New Roman" w:hAnsi="Times New Roman" w:cs="Times New Roman"/>
          <w:sz w:val="24"/>
          <w:szCs w:val="24"/>
        </w:rPr>
        <w:t>эукариотической</w:t>
      </w:r>
      <w:proofErr w:type="spellEnd"/>
      <w:r w:rsidRPr="00C35BC1">
        <w:rPr>
          <w:rFonts w:ascii="Times New Roman" w:hAnsi="Times New Roman" w:cs="Times New Roman"/>
          <w:sz w:val="24"/>
          <w:szCs w:val="24"/>
        </w:rPr>
        <w:t xml:space="preserve"> клетки. Передвигаются простейшие посредством жгутиков, ресничек и псевдоподий. В неблагоприятных условиях образуют цисты. Представители </w:t>
      </w:r>
      <w:r w:rsidRPr="00C35BC1">
        <w:rPr>
          <w:rFonts w:ascii="Times New Roman" w:hAnsi="Times New Roman" w:cs="Times New Roman"/>
          <w:sz w:val="24"/>
          <w:szCs w:val="24"/>
        </w:rPr>
        <w:lastRenderedPageBreak/>
        <w:t xml:space="preserve">простейших на уровне рода: </w:t>
      </w:r>
      <w:proofErr w:type="spellStart"/>
      <w:r w:rsidRPr="00C35BC1">
        <w:rPr>
          <w:rFonts w:ascii="Times New Roman" w:hAnsi="Times New Roman" w:cs="Times New Roman"/>
          <w:sz w:val="24"/>
          <w:szCs w:val="24"/>
          <w:lang w:val="en-US"/>
        </w:rPr>
        <w:t>Entamoeba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Lamblia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Trichomonas</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Leishmania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Toxoplasma</w:t>
      </w:r>
      <w:proofErr w:type="spellEnd"/>
      <w:r w:rsidRPr="00C35BC1">
        <w:rPr>
          <w:rFonts w:ascii="Times New Roman" w:hAnsi="Times New Roman" w:cs="Times New Roman"/>
          <w:sz w:val="24"/>
          <w:szCs w:val="24"/>
        </w:rPr>
        <w:t xml:space="preserve">, </w:t>
      </w:r>
      <w:r w:rsidRPr="00C35BC1">
        <w:rPr>
          <w:rFonts w:ascii="Times New Roman" w:hAnsi="Times New Roman" w:cs="Times New Roman"/>
          <w:sz w:val="24"/>
          <w:szCs w:val="24"/>
          <w:lang w:val="en-US"/>
        </w:rPr>
        <w:t>Plasmodium</w:t>
      </w:r>
      <w:r w:rsidRPr="00C35BC1">
        <w:rPr>
          <w:rFonts w:ascii="Times New Roman" w:hAnsi="Times New Roman" w:cs="Times New Roman"/>
          <w:sz w:val="24"/>
          <w:szCs w:val="24"/>
        </w:rPr>
        <w:t xml:space="preserve"> и др.</w:t>
      </w:r>
    </w:p>
    <w:p w:rsidR="00C35BC1" w:rsidRPr="00C35BC1" w:rsidRDefault="00C35BC1" w:rsidP="007033CC">
      <w:pPr>
        <w:tabs>
          <w:tab w:val="left" w:pos="3686"/>
        </w:tabs>
        <w:ind w:firstLine="709"/>
        <w:jc w:val="both"/>
        <w:rPr>
          <w:rFonts w:ascii="Times New Roman" w:hAnsi="Times New Roman" w:cs="Times New Roman"/>
          <w:sz w:val="24"/>
          <w:szCs w:val="24"/>
        </w:rPr>
      </w:pPr>
      <w:r w:rsidRPr="005664D0">
        <w:rPr>
          <w:rFonts w:ascii="Times New Roman" w:hAnsi="Times New Roman" w:cs="Times New Roman"/>
          <w:b/>
          <w:bCs/>
          <w:sz w:val="24"/>
          <w:szCs w:val="24"/>
        </w:rPr>
        <w:t>Грибы</w:t>
      </w:r>
      <w:r w:rsidRPr="00C35BC1">
        <w:rPr>
          <w:rFonts w:ascii="Times New Roman" w:hAnsi="Times New Roman" w:cs="Times New Roman"/>
          <w:bCs/>
          <w:sz w:val="24"/>
          <w:szCs w:val="24"/>
        </w:rPr>
        <w:t xml:space="preserve"> </w:t>
      </w:r>
      <w:r w:rsidRPr="00C35BC1">
        <w:rPr>
          <w:rFonts w:ascii="Times New Roman" w:hAnsi="Times New Roman" w:cs="Times New Roman"/>
          <w:sz w:val="24"/>
          <w:szCs w:val="24"/>
        </w:rPr>
        <w:t xml:space="preserve">относятся к эукариотам. Подавляющее большинство грибов аэробы. Грибы гаплоидны (кроме грибов рода </w:t>
      </w:r>
      <w:r w:rsidRPr="00C35BC1">
        <w:rPr>
          <w:rFonts w:ascii="Times New Roman" w:hAnsi="Times New Roman" w:cs="Times New Roman"/>
          <w:sz w:val="24"/>
          <w:szCs w:val="24"/>
          <w:lang w:val="en-US"/>
        </w:rPr>
        <w:t>Candida</w:t>
      </w:r>
      <w:r w:rsidRPr="00C35BC1">
        <w:rPr>
          <w:rFonts w:ascii="Times New Roman" w:hAnsi="Times New Roman" w:cs="Times New Roman"/>
          <w:sz w:val="24"/>
          <w:szCs w:val="24"/>
        </w:rPr>
        <w:t>), способны к половому размножению. Вегетативно грибы распространяются с помощью гиф или образуют колонии из одиночных клеток (дрожжевидный рост). Гиф</w:t>
      </w:r>
      <w:proofErr w:type="gramStart"/>
      <w:r w:rsidRPr="00C35BC1">
        <w:rPr>
          <w:rFonts w:ascii="Times New Roman" w:hAnsi="Times New Roman" w:cs="Times New Roman"/>
          <w:sz w:val="24"/>
          <w:szCs w:val="24"/>
        </w:rPr>
        <w:t>ы-</w:t>
      </w:r>
      <w:proofErr w:type="gramEnd"/>
      <w:r w:rsidRPr="00C35BC1">
        <w:rPr>
          <w:rFonts w:ascii="Times New Roman" w:hAnsi="Times New Roman" w:cs="Times New Roman"/>
          <w:sz w:val="24"/>
          <w:szCs w:val="24"/>
        </w:rPr>
        <w:t xml:space="preserve"> вегетативные нитчатые органы, которые, переплетаясь, образуют мицелий. Репродукция грибов осуществляется спорами (половое размножение) или конидиями (бесполое размножение). Грибные клетки сходны между собой набором основных структур, характерных </w:t>
      </w:r>
      <w:proofErr w:type="gramStart"/>
      <w:r w:rsidRPr="00C35BC1">
        <w:rPr>
          <w:rFonts w:ascii="Times New Roman" w:hAnsi="Times New Roman" w:cs="Times New Roman"/>
          <w:sz w:val="24"/>
          <w:szCs w:val="24"/>
        </w:rPr>
        <w:t>для</w:t>
      </w:r>
      <w:proofErr w:type="gramEnd"/>
      <w:r w:rsidRPr="00C35BC1">
        <w:rPr>
          <w:rFonts w:ascii="Times New Roman" w:hAnsi="Times New Roman" w:cs="Times New Roman"/>
          <w:sz w:val="24"/>
          <w:szCs w:val="24"/>
        </w:rPr>
        <w:t xml:space="preserve"> </w:t>
      </w:r>
      <w:proofErr w:type="gramStart"/>
      <w:r w:rsidRPr="00C35BC1">
        <w:rPr>
          <w:rFonts w:ascii="Times New Roman" w:hAnsi="Times New Roman" w:cs="Times New Roman"/>
          <w:sz w:val="24"/>
          <w:szCs w:val="24"/>
        </w:rPr>
        <w:t>эукариот</w:t>
      </w:r>
      <w:proofErr w:type="gramEnd"/>
      <w:r w:rsidRPr="00C35BC1">
        <w:rPr>
          <w:rFonts w:ascii="Times New Roman" w:hAnsi="Times New Roman" w:cs="Times New Roman"/>
          <w:sz w:val="24"/>
          <w:szCs w:val="24"/>
        </w:rPr>
        <w:t xml:space="preserve">: ядро, митохондрии, рибосомы, эндоплазматический </w:t>
      </w:r>
      <w:proofErr w:type="spellStart"/>
      <w:r w:rsidRPr="00C35BC1">
        <w:rPr>
          <w:rFonts w:ascii="Times New Roman" w:hAnsi="Times New Roman" w:cs="Times New Roman"/>
          <w:sz w:val="24"/>
          <w:szCs w:val="24"/>
        </w:rPr>
        <w:t>ретикулум</w:t>
      </w:r>
      <w:proofErr w:type="spellEnd"/>
      <w:r w:rsidRPr="00C35BC1">
        <w:rPr>
          <w:rFonts w:ascii="Times New Roman" w:hAnsi="Times New Roman" w:cs="Times New Roman"/>
          <w:sz w:val="24"/>
          <w:szCs w:val="24"/>
        </w:rPr>
        <w:t xml:space="preserve">, аппарат </w:t>
      </w:r>
      <w:proofErr w:type="spellStart"/>
      <w:r w:rsidRPr="00C35BC1">
        <w:rPr>
          <w:rFonts w:ascii="Times New Roman" w:hAnsi="Times New Roman" w:cs="Times New Roman"/>
          <w:sz w:val="24"/>
          <w:szCs w:val="24"/>
        </w:rPr>
        <w:t>Гольджи</w:t>
      </w:r>
      <w:proofErr w:type="spellEnd"/>
      <w:r w:rsidRPr="00C35BC1">
        <w:rPr>
          <w:rFonts w:ascii="Times New Roman" w:hAnsi="Times New Roman" w:cs="Times New Roman"/>
          <w:sz w:val="24"/>
          <w:szCs w:val="24"/>
        </w:rPr>
        <w:t xml:space="preserve">. Клеточная стенка состоит из </w:t>
      </w:r>
      <w:proofErr w:type="spellStart"/>
      <w:r w:rsidRPr="00C35BC1">
        <w:rPr>
          <w:rFonts w:ascii="Times New Roman" w:hAnsi="Times New Roman" w:cs="Times New Roman"/>
          <w:sz w:val="24"/>
          <w:szCs w:val="24"/>
        </w:rPr>
        <w:t>микрофибрилл</w:t>
      </w:r>
      <w:proofErr w:type="spellEnd"/>
      <w:r w:rsidRPr="00C35BC1">
        <w:rPr>
          <w:rFonts w:ascii="Times New Roman" w:hAnsi="Times New Roman" w:cs="Times New Roman"/>
          <w:sz w:val="24"/>
          <w:szCs w:val="24"/>
        </w:rPr>
        <w:t xml:space="preserve">, </w:t>
      </w:r>
      <w:proofErr w:type="gramStart"/>
      <w:r w:rsidRPr="00C35BC1">
        <w:rPr>
          <w:rFonts w:ascii="Times New Roman" w:hAnsi="Times New Roman" w:cs="Times New Roman"/>
          <w:sz w:val="24"/>
          <w:szCs w:val="24"/>
        </w:rPr>
        <w:t>образованных</w:t>
      </w:r>
      <w:proofErr w:type="gramEnd"/>
      <w:r w:rsidRPr="00C35BC1">
        <w:rPr>
          <w:rFonts w:ascii="Times New Roman" w:hAnsi="Times New Roman" w:cs="Times New Roman"/>
          <w:sz w:val="24"/>
          <w:szCs w:val="24"/>
        </w:rPr>
        <w:t xml:space="preserve"> из хитина, </w:t>
      </w:r>
      <w:proofErr w:type="spellStart"/>
      <w:r w:rsidRPr="00C35BC1">
        <w:rPr>
          <w:rFonts w:ascii="Times New Roman" w:hAnsi="Times New Roman" w:cs="Times New Roman"/>
          <w:sz w:val="24"/>
          <w:szCs w:val="24"/>
        </w:rPr>
        <w:t>глюканов</w:t>
      </w:r>
      <w:proofErr w:type="spellEnd"/>
      <w:r w:rsidRPr="00C35BC1">
        <w:rPr>
          <w:rFonts w:ascii="Times New Roman" w:hAnsi="Times New Roman" w:cs="Times New Roman"/>
          <w:sz w:val="24"/>
          <w:szCs w:val="24"/>
        </w:rPr>
        <w:t xml:space="preserve"> и </w:t>
      </w:r>
      <w:proofErr w:type="spellStart"/>
      <w:r w:rsidRPr="00C35BC1">
        <w:rPr>
          <w:rFonts w:ascii="Times New Roman" w:hAnsi="Times New Roman" w:cs="Times New Roman"/>
          <w:sz w:val="24"/>
          <w:szCs w:val="24"/>
        </w:rPr>
        <w:t>маннанов</w:t>
      </w:r>
      <w:proofErr w:type="spellEnd"/>
      <w:r w:rsidRPr="00C35BC1">
        <w:rPr>
          <w:rFonts w:ascii="Times New Roman" w:hAnsi="Times New Roman" w:cs="Times New Roman"/>
          <w:sz w:val="24"/>
          <w:szCs w:val="24"/>
        </w:rPr>
        <w:t xml:space="preserve">. В мембране содержится большое количество </w:t>
      </w:r>
      <w:proofErr w:type="spellStart"/>
      <w:r w:rsidRPr="00C35BC1">
        <w:rPr>
          <w:rFonts w:ascii="Times New Roman" w:hAnsi="Times New Roman" w:cs="Times New Roman"/>
          <w:sz w:val="24"/>
          <w:szCs w:val="24"/>
        </w:rPr>
        <w:t>эргостерола</w:t>
      </w:r>
      <w:proofErr w:type="spellEnd"/>
      <w:r w:rsidRPr="00C35BC1">
        <w:rPr>
          <w:rFonts w:ascii="Times New Roman" w:hAnsi="Times New Roman" w:cs="Times New Roman"/>
          <w:sz w:val="24"/>
          <w:szCs w:val="24"/>
        </w:rPr>
        <w:t xml:space="preserve">. Грибы, имеющие медицинское значение, могут вызывать у человека микозы, </w:t>
      </w:r>
      <w:proofErr w:type="spellStart"/>
      <w:r w:rsidRPr="00C35BC1">
        <w:rPr>
          <w:rFonts w:ascii="Times New Roman" w:hAnsi="Times New Roman" w:cs="Times New Roman"/>
          <w:sz w:val="24"/>
          <w:szCs w:val="24"/>
        </w:rPr>
        <w:t>микотоксикозы</w:t>
      </w:r>
      <w:proofErr w:type="spellEnd"/>
      <w:r w:rsidRPr="00C35BC1">
        <w:rPr>
          <w:rFonts w:ascii="Times New Roman" w:hAnsi="Times New Roman" w:cs="Times New Roman"/>
          <w:sz w:val="24"/>
          <w:szCs w:val="24"/>
        </w:rPr>
        <w:t xml:space="preserve"> и </w:t>
      </w:r>
      <w:proofErr w:type="spellStart"/>
      <w:r w:rsidRPr="00C35BC1">
        <w:rPr>
          <w:rFonts w:ascii="Times New Roman" w:hAnsi="Times New Roman" w:cs="Times New Roman"/>
          <w:sz w:val="24"/>
          <w:szCs w:val="24"/>
        </w:rPr>
        <w:t>микогенные</w:t>
      </w:r>
      <w:proofErr w:type="spellEnd"/>
      <w:r w:rsidRPr="00C35BC1">
        <w:rPr>
          <w:rFonts w:ascii="Times New Roman" w:hAnsi="Times New Roman" w:cs="Times New Roman"/>
          <w:sz w:val="24"/>
          <w:szCs w:val="24"/>
        </w:rPr>
        <w:t xml:space="preserve"> аллергии. Представители патогенных грибов, - роды </w:t>
      </w:r>
      <w:proofErr w:type="spellStart"/>
      <w:r w:rsidRPr="00C35BC1">
        <w:rPr>
          <w:rFonts w:ascii="Times New Roman" w:hAnsi="Times New Roman" w:cs="Times New Roman"/>
          <w:sz w:val="24"/>
          <w:szCs w:val="24"/>
          <w:lang w:val="en-US"/>
        </w:rPr>
        <w:t>Coccidioides</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Histoplasma</w:t>
      </w:r>
      <w:proofErr w:type="spellEnd"/>
      <w:r w:rsidRPr="00C35BC1">
        <w:rPr>
          <w:rFonts w:ascii="Times New Roman" w:hAnsi="Times New Roman" w:cs="Times New Roman"/>
          <w:sz w:val="24"/>
          <w:szCs w:val="24"/>
        </w:rPr>
        <w:t xml:space="preserve">, </w:t>
      </w:r>
      <w:r w:rsidRPr="00C35BC1">
        <w:rPr>
          <w:rFonts w:ascii="Times New Roman" w:hAnsi="Times New Roman" w:cs="Times New Roman"/>
          <w:sz w:val="24"/>
          <w:szCs w:val="24"/>
          <w:lang w:val="en-US"/>
        </w:rPr>
        <w:t>Cryptococcus</w:t>
      </w:r>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Epidermophyton</w:t>
      </w:r>
      <w:proofErr w:type="spellEnd"/>
      <w:r w:rsidRPr="00C35BC1">
        <w:rPr>
          <w:rFonts w:ascii="Times New Roman" w:hAnsi="Times New Roman" w:cs="Times New Roman"/>
          <w:sz w:val="24"/>
          <w:szCs w:val="24"/>
        </w:rPr>
        <w:t xml:space="preserve"> и др. Условно-патогенные грибы из родов: </w:t>
      </w:r>
      <w:proofErr w:type="spellStart"/>
      <w:proofErr w:type="gramStart"/>
      <w:r w:rsidRPr="00C35BC1">
        <w:rPr>
          <w:rFonts w:ascii="Times New Roman" w:hAnsi="Times New Roman" w:cs="Times New Roman"/>
          <w:sz w:val="24"/>
          <w:szCs w:val="24"/>
          <w:lang w:val="en-US"/>
        </w:rPr>
        <w:t>Aspergillus</w:t>
      </w:r>
      <w:proofErr w:type="spellEnd"/>
      <w:r w:rsidRPr="00C35BC1">
        <w:rPr>
          <w:rFonts w:ascii="Times New Roman" w:hAnsi="Times New Roman" w:cs="Times New Roman"/>
          <w:sz w:val="24"/>
          <w:szCs w:val="24"/>
        </w:rPr>
        <w:t xml:space="preserve">, </w:t>
      </w:r>
      <w:r w:rsidRPr="00C35BC1">
        <w:rPr>
          <w:rFonts w:ascii="Times New Roman" w:hAnsi="Times New Roman" w:cs="Times New Roman"/>
          <w:sz w:val="24"/>
          <w:szCs w:val="24"/>
          <w:lang w:val="en-US"/>
        </w:rPr>
        <w:t>Candida</w:t>
      </w:r>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Pneumocistis</w:t>
      </w:r>
      <w:proofErr w:type="spellEnd"/>
      <w:r w:rsidRPr="00C35BC1">
        <w:rPr>
          <w:rFonts w:ascii="Times New Roman" w:hAnsi="Times New Roman" w:cs="Times New Roman"/>
          <w:sz w:val="24"/>
          <w:szCs w:val="24"/>
        </w:rPr>
        <w:t xml:space="preserve"> и др.</w:t>
      </w:r>
      <w:proofErr w:type="gramEnd"/>
    </w:p>
    <w:p w:rsidR="00C35BC1" w:rsidRPr="00C35BC1" w:rsidRDefault="00C35BC1" w:rsidP="007033CC">
      <w:pPr>
        <w:tabs>
          <w:tab w:val="left" w:pos="3686"/>
        </w:tabs>
        <w:ind w:firstLine="720"/>
        <w:jc w:val="both"/>
        <w:rPr>
          <w:rFonts w:ascii="Times New Roman" w:hAnsi="Times New Roman" w:cs="Times New Roman"/>
          <w:sz w:val="24"/>
          <w:szCs w:val="24"/>
        </w:rPr>
      </w:pPr>
      <w:r w:rsidRPr="005664D0">
        <w:rPr>
          <w:rFonts w:ascii="Times New Roman" w:hAnsi="Times New Roman" w:cs="Times New Roman"/>
          <w:b/>
          <w:bCs/>
          <w:sz w:val="24"/>
          <w:szCs w:val="24"/>
        </w:rPr>
        <w:t>Бактерии</w:t>
      </w:r>
      <w:r w:rsidRPr="005664D0">
        <w:rPr>
          <w:rFonts w:ascii="Times New Roman" w:hAnsi="Times New Roman" w:cs="Times New Roman"/>
          <w:b/>
          <w:sz w:val="24"/>
          <w:szCs w:val="24"/>
        </w:rPr>
        <w:t>,</w:t>
      </w:r>
      <w:r w:rsidRPr="00C35BC1">
        <w:rPr>
          <w:rFonts w:ascii="Times New Roman" w:hAnsi="Times New Roman" w:cs="Times New Roman"/>
          <w:sz w:val="24"/>
          <w:szCs w:val="24"/>
        </w:rPr>
        <w:t xml:space="preserve"> по классификации </w:t>
      </w:r>
      <w:proofErr w:type="spellStart"/>
      <w:r w:rsidRPr="00C35BC1">
        <w:rPr>
          <w:rFonts w:ascii="Times New Roman" w:hAnsi="Times New Roman" w:cs="Times New Roman"/>
          <w:sz w:val="24"/>
          <w:szCs w:val="24"/>
        </w:rPr>
        <w:t>Берджи</w:t>
      </w:r>
      <w:proofErr w:type="spellEnd"/>
      <w:r w:rsidRPr="00C35BC1">
        <w:rPr>
          <w:rFonts w:ascii="Times New Roman" w:hAnsi="Times New Roman" w:cs="Times New Roman"/>
          <w:sz w:val="24"/>
          <w:szCs w:val="24"/>
        </w:rPr>
        <w:t xml:space="preserve">, делятся на 4 отдела: 1. Бактерии с тонкой клеточной стенкой, </w:t>
      </w:r>
      <w:r w:rsidRPr="00C35BC1">
        <w:rPr>
          <w:rFonts w:ascii="Times New Roman" w:hAnsi="Times New Roman" w:cs="Times New Roman"/>
          <w:sz w:val="24"/>
          <w:szCs w:val="24"/>
          <w:u w:val="single"/>
        </w:rPr>
        <w:t>грамотрицательные</w:t>
      </w:r>
      <w:r w:rsidRPr="00C35BC1">
        <w:rPr>
          <w:rFonts w:ascii="Times New Roman" w:hAnsi="Times New Roman" w:cs="Times New Roman"/>
          <w:sz w:val="24"/>
          <w:szCs w:val="24"/>
        </w:rPr>
        <w:t xml:space="preserve"> (кокки, палочки, извитые, риккетсии, </w:t>
      </w:r>
      <w:proofErr w:type="spellStart"/>
      <w:r w:rsidRPr="00C35BC1">
        <w:rPr>
          <w:rFonts w:ascii="Times New Roman" w:hAnsi="Times New Roman" w:cs="Times New Roman"/>
          <w:sz w:val="24"/>
          <w:szCs w:val="24"/>
        </w:rPr>
        <w:t>хламидии</w:t>
      </w:r>
      <w:proofErr w:type="spellEnd"/>
      <w:r w:rsidRPr="00C35BC1">
        <w:rPr>
          <w:rFonts w:ascii="Times New Roman" w:hAnsi="Times New Roman" w:cs="Times New Roman"/>
          <w:sz w:val="24"/>
          <w:szCs w:val="24"/>
        </w:rPr>
        <w:t xml:space="preserve">);2. Бактерии с толстой клеточной стенкой, </w:t>
      </w:r>
      <w:r w:rsidRPr="00C35BC1">
        <w:rPr>
          <w:rFonts w:ascii="Times New Roman" w:hAnsi="Times New Roman" w:cs="Times New Roman"/>
          <w:sz w:val="24"/>
          <w:szCs w:val="24"/>
          <w:u w:val="single"/>
        </w:rPr>
        <w:t>грамположительные</w:t>
      </w:r>
      <w:r w:rsidRPr="00C35BC1">
        <w:rPr>
          <w:rFonts w:ascii="Times New Roman" w:hAnsi="Times New Roman" w:cs="Times New Roman"/>
          <w:sz w:val="24"/>
          <w:szCs w:val="24"/>
        </w:rPr>
        <w:t xml:space="preserve"> (кокки, палочки, актиномицеты);3. Бактерии </w:t>
      </w:r>
      <w:r w:rsidRPr="00C35BC1">
        <w:rPr>
          <w:rFonts w:ascii="Times New Roman" w:hAnsi="Times New Roman" w:cs="Times New Roman"/>
          <w:sz w:val="24"/>
          <w:szCs w:val="24"/>
          <w:u w:val="single"/>
        </w:rPr>
        <w:t>без клеточной стенки</w:t>
      </w:r>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rPr>
        <w:t>микоплазмы</w:t>
      </w:r>
      <w:proofErr w:type="spellEnd"/>
      <w:r w:rsidRPr="00C35BC1">
        <w:rPr>
          <w:rFonts w:ascii="Times New Roman" w:hAnsi="Times New Roman" w:cs="Times New Roman"/>
          <w:sz w:val="24"/>
          <w:szCs w:val="24"/>
        </w:rPr>
        <w:t xml:space="preserve">); 4. </w:t>
      </w:r>
      <w:proofErr w:type="spellStart"/>
      <w:r w:rsidRPr="00C35BC1">
        <w:rPr>
          <w:rFonts w:ascii="Times New Roman" w:hAnsi="Times New Roman" w:cs="Times New Roman"/>
          <w:sz w:val="24"/>
          <w:szCs w:val="24"/>
        </w:rPr>
        <w:t>Архебактерии</w:t>
      </w:r>
      <w:proofErr w:type="spellEnd"/>
      <w:r w:rsidRPr="00C35BC1">
        <w:rPr>
          <w:rFonts w:ascii="Times New Roman" w:hAnsi="Times New Roman" w:cs="Times New Roman"/>
          <w:sz w:val="24"/>
          <w:szCs w:val="24"/>
        </w:rPr>
        <w:t xml:space="preserve">. Медицинское значение имеют первые три отдела. Среди </w:t>
      </w:r>
      <w:r w:rsidRPr="00C35BC1">
        <w:rPr>
          <w:rFonts w:ascii="Times New Roman" w:hAnsi="Times New Roman" w:cs="Times New Roman"/>
          <w:bCs/>
          <w:sz w:val="24"/>
          <w:szCs w:val="24"/>
        </w:rPr>
        <w:t>грамотрицательных</w:t>
      </w:r>
      <w:r w:rsidRPr="00C35BC1">
        <w:rPr>
          <w:rFonts w:ascii="Times New Roman" w:hAnsi="Times New Roman" w:cs="Times New Roman"/>
          <w:sz w:val="24"/>
          <w:szCs w:val="24"/>
        </w:rPr>
        <w:t xml:space="preserve"> шаровидных бактерий различают диплококки – кокки, расположенные попарно, бобовидной формы (</w:t>
      </w:r>
      <w:proofErr w:type="spellStart"/>
      <w:r w:rsidRPr="00C35BC1">
        <w:rPr>
          <w:rFonts w:ascii="Times New Roman" w:hAnsi="Times New Roman" w:cs="Times New Roman"/>
          <w:sz w:val="24"/>
          <w:szCs w:val="24"/>
          <w:lang w:val="en-US"/>
        </w:rPr>
        <w:t>Neisseria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gonorrhoeae</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Neisseria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meningitidis</w:t>
      </w:r>
      <w:proofErr w:type="spellEnd"/>
      <w:r w:rsidRPr="00C35BC1">
        <w:rPr>
          <w:rFonts w:ascii="Times New Roman" w:hAnsi="Times New Roman" w:cs="Times New Roman"/>
          <w:sz w:val="24"/>
          <w:szCs w:val="24"/>
        </w:rPr>
        <w:t>). Грамотрицательные цилиндрической формы микроорганизмы называют бактериями, они могут располагаться одиночно (</w:t>
      </w:r>
      <w:r w:rsidRPr="00C35BC1">
        <w:rPr>
          <w:rFonts w:ascii="Times New Roman" w:hAnsi="Times New Roman" w:cs="Times New Roman"/>
          <w:sz w:val="24"/>
          <w:szCs w:val="24"/>
          <w:lang w:val="en-US"/>
        </w:rPr>
        <w:t>Escherichia</w:t>
      </w:r>
      <w:r w:rsidRPr="00C35BC1">
        <w:rPr>
          <w:rFonts w:ascii="Times New Roman" w:hAnsi="Times New Roman" w:cs="Times New Roman"/>
          <w:sz w:val="24"/>
          <w:szCs w:val="24"/>
        </w:rPr>
        <w:t xml:space="preserve"> </w:t>
      </w:r>
      <w:r w:rsidRPr="00C35BC1">
        <w:rPr>
          <w:rFonts w:ascii="Times New Roman" w:hAnsi="Times New Roman" w:cs="Times New Roman"/>
          <w:sz w:val="24"/>
          <w:szCs w:val="24"/>
          <w:lang w:val="en-US"/>
        </w:rPr>
        <w:t>coli</w:t>
      </w:r>
      <w:r w:rsidRPr="00C35BC1">
        <w:rPr>
          <w:rFonts w:ascii="Times New Roman" w:hAnsi="Times New Roman" w:cs="Times New Roman"/>
          <w:sz w:val="24"/>
          <w:szCs w:val="24"/>
        </w:rPr>
        <w:t>), попарн</w:t>
      </w:r>
      <w:proofErr w:type="gramStart"/>
      <w:r w:rsidRPr="00C35BC1">
        <w:rPr>
          <w:rFonts w:ascii="Times New Roman" w:hAnsi="Times New Roman" w:cs="Times New Roman"/>
          <w:sz w:val="24"/>
          <w:szCs w:val="24"/>
        </w:rPr>
        <w:t>о(</w:t>
      </w:r>
      <w:proofErr w:type="spellStart"/>
      <w:proofErr w:type="gramEnd"/>
      <w:r w:rsidRPr="00C35BC1">
        <w:rPr>
          <w:rFonts w:ascii="Times New Roman" w:hAnsi="Times New Roman" w:cs="Times New Roman"/>
          <w:sz w:val="24"/>
          <w:szCs w:val="24"/>
        </w:rPr>
        <w:t>диплобактерии</w:t>
      </w:r>
      <w:proofErr w:type="spellEnd"/>
      <w:r w:rsidRPr="00C35BC1">
        <w:rPr>
          <w:rFonts w:ascii="Times New Roman" w:hAnsi="Times New Roman" w:cs="Times New Roman"/>
          <w:sz w:val="24"/>
          <w:szCs w:val="24"/>
        </w:rPr>
        <w:t>) и в цепочках (</w:t>
      </w:r>
      <w:proofErr w:type="spellStart"/>
      <w:r w:rsidRPr="00C35BC1">
        <w:rPr>
          <w:rFonts w:ascii="Times New Roman" w:hAnsi="Times New Roman" w:cs="Times New Roman"/>
          <w:sz w:val="24"/>
          <w:szCs w:val="24"/>
        </w:rPr>
        <w:t>стрептобактерии</w:t>
      </w:r>
      <w:proofErr w:type="spellEnd"/>
      <w:r w:rsidRPr="00C35BC1">
        <w:rPr>
          <w:rFonts w:ascii="Times New Roman" w:hAnsi="Times New Roman" w:cs="Times New Roman"/>
          <w:sz w:val="24"/>
          <w:szCs w:val="24"/>
        </w:rPr>
        <w:t xml:space="preserve">). К извитым формам грамотрицательных бактерий относятся вибрионы, спириллы и </w:t>
      </w:r>
      <w:r w:rsidRPr="005664D0">
        <w:rPr>
          <w:rFonts w:ascii="Times New Roman" w:hAnsi="Times New Roman" w:cs="Times New Roman"/>
          <w:b/>
          <w:sz w:val="24"/>
          <w:szCs w:val="24"/>
        </w:rPr>
        <w:t>спирохеты</w:t>
      </w:r>
      <w:r w:rsidR="005664D0">
        <w:rPr>
          <w:rFonts w:ascii="Times New Roman" w:hAnsi="Times New Roman" w:cs="Times New Roman"/>
          <w:b/>
          <w:sz w:val="24"/>
          <w:szCs w:val="24"/>
        </w:rPr>
        <w:t>.</w:t>
      </w:r>
      <w:r w:rsidRPr="00C35BC1">
        <w:rPr>
          <w:rFonts w:ascii="Times New Roman" w:hAnsi="Times New Roman" w:cs="Times New Roman"/>
          <w:sz w:val="24"/>
          <w:szCs w:val="24"/>
        </w:rPr>
        <w:t xml:space="preserve"> Вибрионы имеют форму запятой (</w:t>
      </w:r>
      <w:proofErr w:type="spellStart"/>
      <w:r w:rsidRPr="00C35BC1">
        <w:rPr>
          <w:rFonts w:ascii="Times New Roman" w:hAnsi="Times New Roman" w:cs="Times New Roman"/>
          <w:sz w:val="24"/>
          <w:szCs w:val="24"/>
          <w:lang w:val="en-US"/>
        </w:rPr>
        <w:t>Vibrio</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cholerae</w:t>
      </w:r>
      <w:proofErr w:type="spellEnd"/>
      <w:r w:rsidRPr="00C35BC1">
        <w:rPr>
          <w:rFonts w:ascii="Times New Roman" w:hAnsi="Times New Roman" w:cs="Times New Roman"/>
          <w:sz w:val="24"/>
          <w:szCs w:val="24"/>
        </w:rPr>
        <w:t>). Спириллы имеют один и более завитков (</w:t>
      </w:r>
      <w:r w:rsidRPr="00C35BC1">
        <w:rPr>
          <w:rFonts w:ascii="Times New Roman" w:hAnsi="Times New Roman" w:cs="Times New Roman"/>
          <w:sz w:val="24"/>
          <w:szCs w:val="24"/>
          <w:lang w:val="en-US"/>
        </w:rPr>
        <w:t>Helicobacter</w:t>
      </w:r>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pyloridis</w:t>
      </w:r>
      <w:proofErr w:type="spellEnd"/>
      <w:r w:rsidRPr="00C35BC1">
        <w:rPr>
          <w:rFonts w:ascii="Times New Roman" w:hAnsi="Times New Roman" w:cs="Times New Roman"/>
          <w:sz w:val="24"/>
          <w:szCs w:val="24"/>
        </w:rPr>
        <w:t xml:space="preserve">). В отличие от спирилл, спирохеты лишены дифференцированной клеточной стенки, поэтому легко меняют свою форму, образуя вторичные завитки. Патогенные спирохеты относятся к родам </w:t>
      </w:r>
      <w:proofErr w:type="spellStart"/>
      <w:r w:rsidRPr="00C35BC1">
        <w:rPr>
          <w:rFonts w:ascii="Times New Roman" w:hAnsi="Times New Roman" w:cs="Times New Roman"/>
          <w:sz w:val="24"/>
          <w:szCs w:val="24"/>
          <w:lang w:val="en-US"/>
        </w:rPr>
        <w:t>Borrelia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Treponema</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Leptospira</w:t>
      </w:r>
      <w:proofErr w:type="spellEnd"/>
      <w:r w:rsidRPr="00C35BC1">
        <w:rPr>
          <w:rFonts w:ascii="Times New Roman" w:hAnsi="Times New Roman" w:cs="Times New Roman"/>
          <w:sz w:val="24"/>
          <w:szCs w:val="24"/>
        </w:rPr>
        <w:t>.</w:t>
      </w:r>
      <w:r w:rsidR="005664D0" w:rsidRPr="005664D0">
        <w:rPr>
          <w:rFonts w:ascii="Times New Roman" w:hAnsi="Times New Roman" w:cs="Times New Roman"/>
          <w:bCs/>
          <w:sz w:val="24"/>
          <w:szCs w:val="24"/>
        </w:rPr>
        <w:t xml:space="preserve"> </w:t>
      </w:r>
      <w:r w:rsidR="005664D0" w:rsidRPr="00C35BC1">
        <w:rPr>
          <w:rFonts w:ascii="Times New Roman" w:hAnsi="Times New Roman" w:cs="Times New Roman"/>
          <w:bCs/>
          <w:sz w:val="24"/>
          <w:szCs w:val="24"/>
        </w:rPr>
        <w:t>Грамположительные</w:t>
      </w:r>
      <w:r w:rsidR="005664D0" w:rsidRPr="00C35BC1">
        <w:rPr>
          <w:rFonts w:ascii="Times New Roman" w:hAnsi="Times New Roman" w:cs="Times New Roman"/>
          <w:sz w:val="24"/>
          <w:szCs w:val="24"/>
        </w:rPr>
        <w:t xml:space="preserve"> кокки могут располагаться попарно – диплококки (</w:t>
      </w:r>
      <w:proofErr w:type="spellStart"/>
      <w:r w:rsidR="005664D0" w:rsidRPr="00C35BC1">
        <w:rPr>
          <w:rFonts w:ascii="Times New Roman" w:hAnsi="Times New Roman" w:cs="Times New Roman"/>
          <w:sz w:val="24"/>
          <w:szCs w:val="24"/>
          <w:lang w:val="en-US"/>
        </w:rPr>
        <w:t>Streptoccocus</w:t>
      </w:r>
      <w:proofErr w:type="spellEnd"/>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pneumoniae</w:t>
      </w:r>
      <w:proofErr w:type="spellEnd"/>
      <w:r w:rsidR="005664D0" w:rsidRPr="00C35BC1">
        <w:rPr>
          <w:rFonts w:ascii="Times New Roman" w:hAnsi="Times New Roman" w:cs="Times New Roman"/>
          <w:sz w:val="24"/>
          <w:szCs w:val="24"/>
        </w:rPr>
        <w:t>), цепочками – стрептококки (</w:t>
      </w:r>
      <w:r w:rsidR="005664D0" w:rsidRPr="00C35BC1">
        <w:rPr>
          <w:rFonts w:ascii="Times New Roman" w:hAnsi="Times New Roman" w:cs="Times New Roman"/>
          <w:sz w:val="24"/>
          <w:szCs w:val="24"/>
          <w:lang w:val="en-US"/>
        </w:rPr>
        <w:t>Streptococcus</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pyogenes</w:t>
      </w:r>
      <w:proofErr w:type="spellEnd"/>
      <w:r w:rsidR="005664D0" w:rsidRPr="00C35BC1">
        <w:rPr>
          <w:rFonts w:ascii="Times New Roman" w:hAnsi="Times New Roman" w:cs="Times New Roman"/>
          <w:sz w:val="24"/>
          <w:szCs w:val="24"/>
        </w:rPr>
        <w:t xml:space="preserve">), в виде гроздьев винограда – </w:t>
      </w:r>
      <w:proofErr w:type="spellStart"/>
      <w:r w:rsidR="005664D0" w:rsidRPr="00C35BC1">
        <w:rPr>
          <w:rFonts w:ascii="Times New Roman" w:hAnsi="Times New Roman" w:cs="Times New Roman"/>
          <w:sz w:val="24"/>
          <w:szCs w:val="24"/>
        </w:rPr>
        <w:t>стафилоккоки</w:t>
      </w:r>
      <w:proofErr w:type="spellEnd"/>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Staphylococcus</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aureus</w:t>
      </w:r>
      <w:proofErr w:type="spellEnd"/>
      <w:r w:rsidR="005664D0" w:rsidRPr="00C35BC1">
        <w:rPr>
          <w:rFonts w:ascii="Times New Roman" w:hAnsi="Times New Roman" w:cs="Times New Roman"/>
          <w:sz w:val="24"/>
          <w:szCs w:val="24"/>
        </w:rPr>
        <w:t xml:space="preserve">), образовывать пакеты из 8-16 кокков – </w:t>
      </w:r>
      <w:proofErr w:type="spellStart"/>
      <w:r w:rsidR="005664D0" w:rsidRPr="00C35BC1">
        <w:rPr>
          <w:rFonts w:ascii="Times New Roman" w:hAnsi="Times New Roman" w:cs="Times New Roman"/>
          <w:sz w:val="24"/>
          <w:szCs w:val="24"/>
        </w:rPr>
        <w:t>сарцины</w:t>
      </w:r>
      <w:proofErr w:type="spellEnd"/>
      <w:r w:rsidR="005664D0" w:rsidRPr="00C35BC1">
        <w:rPr>
          <w:rFonts w:ascii="Times New Roman" w:hAnsi="Times New Roman" w:cs="Times New Roman"/>
          <w:sz w:val="24"/>
          <w:szCs w:val="24"/>
        </w:rPr>
        <w:t xml:space="preserve"> или представлять одиночные кокки – микрококки. Грамположительные </w:t>
      </w:r>
      <w:proofErr w:type="spellStart"/>
      <w:r w:rsidR="005664D0" w:rsidRPr="00C35BC1">
        <w:rPr>
          <w:rFonts w:ascii="Times New Roman" w:hAnsi="Times New Roman" w:cs="Times New Roman"/>
          <w:sz w:val="24"/>
          <w:szCs w:val="24"/>
        </w:rPr>
        <w:t>неспорообразующие</w:t>
      </w:r>
      <w:proofErr w:type="spellEnd"/>
      <w:r w:rsidR="005664D0" w:rsidRPr="00C35BC1">
        <w:rPr>
          <w:rFonts w:ascii="Times New Roman" w:hAnsi="Times New Roman" w:cs="Times New Roman"/>
          <w:sz w:val="24"/>
          <w:szCs w:val="24"/>
        </w:rPr>
        <w:t xml:space="preserve"> палочки могут относиться к родам </w:t>
      </w:r>
      <w:proofErr w:type="spellStart"/>
      <w:r w:rsidR="005664D0" w:rsidRPr="00C35BC1">
        <w:rPr>
          <w:rFonts w:ascii="Times New Roman" w:hAnsi="Times New Roman" w:cs="Times New Roman"/>
          <w:sz w:val="24"/>
          <w:szCs w:val="24"/>
          <w:lang w:val="en-US"/>
        </w:rPr>
        <w:t>Corynebacterium</w:t>
      </w:r>
      <w:proofErr w:type="spellEnd"/>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Corynebacterium</w:t>
      </w:r>
      <w:proofErr w:type="spellEnd"/>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diphtheriae</w:t>
      </w:r>
      <w:proofErr w:type="spellEnd"/>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Mycobacterium</w:t>
      </w:r>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Mycobacterium</w:t>
      </w:r>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tuberculosis</w:t>
      </w:r>
      <w:r w:rsidR="005664D0" w:rsidRPr="00C35BC1">
        <w:rPr>
          <w:rFonts w:ascii="Times New Roman" w:hAnsi="Times New Roman" w:cs="Times New Roman"/>
          <w:sz w:val="24"/>
          <w:szCs w:val="24"/>
        </w:rPr>
        <w:t xml:space="preserve">). Грамположительные спорообразующие палочки дифференцируются на бациллы и </w:t>
      </w:r>
      <w:proofErr w:type="spellStart"/>
      <w:r w:rsidR="005664D0" w:rsidRPr="00C35BC1">
        <w:rPr>
          <w:rFonts w:ascii="Times New Roman" w:hAnsi="Times New Roman" w:cs="Times New Roman"/>
          <w:sz w:val="24"/>
          <w:szCs w:val="24"/>
        </w:rPr>
        <w:t>клостридии</w:t>
      </w:r>
      <w:proofErr w:type="spellEnd"/>
      <w:proofErr w:type="gramStart"/>
      <w:r w:rsidR="005664D0" w:rsidRPr="00C35BC1">
        <w:rPr>
          <w:rFonts w:ascii="Times New Roman" w:hAnsi="Times New Roman" w:cs="Times New Roman"/>
          <w:sz w:val="24"/>
          <w:szCs w:val="24"/>
        </w:rPr>
        <w:t xml:space="preserve"> У</w:t>
      </w:r>
      <w:proofErr w:type="gramEnd"/>
      <w:r w:rsidR="005664D0" w:rsidRPr="00C35BC1">
        <w:rPr>
          <w:rFonts w:ascii="Times New Roman" w:hAnsi="Times New Roman" w:cs="Times New Roman"/>
          <w:sz w:val="24"/>
          <w:szCs w:val="24"/>
        </w:rPr>
        <w:t xml:space="preserve"> бацилл величина споры не превышает ширину палочки (</w:t>
      </w:r>
      <w:r w:rsidR="005664D0" w:rsidRPr="00C35BC1">
        <w:rPr>
          <w:rFonts w:ascii="Times New Roman" w:hAnsi="Times New Roman" w:cs="Times New Roman"/>
          <w:sz w:val="24"/>
          <w:szCs w:val="24"/>
          <w:lang w:val="en-US"/>
        </w:rPr>
        <w:t>Bacillus</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anthracis</w:t>
      </w:r>
      <w:proofErr w:type="spellEnd"/>
      <w:r w:rsidR="005664D0" w:rsidRPr="00C35BC1">
        <w:rPr>
          <w:rFonts w:ascii="Times New Roman" w:hAnsi="Times New Roman" w:cs="Times New Roman"/>
          <w:sz w:val="24"/>
          <w:szCs w:val="24"/>
        </w:rPr>
        <w:t xml:space="preserve">), у </w:t>
      </w:r>
      <w:proofErr w:type="spellStart"/>
      <w:r w:rsidR="005664D0" w:rsidRPr="00C35BC1">
        <w:rPr>
          <w:rFonts w:ascii="Times New Roman" w:hAnsi="Times New Roman" w:cs="Times New Roman"/>
          <w:sz w:val="24"/>
          <w:szCs w:val="24"/>
        </w:rPr>
        <w:t>клостридий</w:t>
      </w:r>
      <w:proofErr w:type="spellEnd"/>
      <w:r w:rsidR="005664D0" w:rsidRPr="00C35BC1">
        <w:rPr>
          <w:rFonts w:ascii="Times New Roman" w:hAnsi="Times New Roman" w:cs="Times New Roman"/>
          <w:sz w:val="24"/>
          <w:szCs w:val="24"/>
        </w:rPr>
        <w:t xml:space="preserve"> размер споры превышает толщину палочки. Спора может располагаться центрально (</w:t>
      </w:r>
      <w:r w:rsidR="005664D0" w:rsidRPr="00C35BC1">
        <w:rPr>
          <w:rFonts w:ascii="Times New Roman" w:hAnsi="Times New Roman" w:cs="Times New Roman"/>
          <w:sz w:val="24"/>
          <w:szCs w:val="24"/>
          <w:lang w:val="en-US"/>
        </w:rPr>
        <w:t>Clostridium</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perfringens</w:t>
      </w:r>
      <w:proofErr w:type="spellEnd"/>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rPr>
        <w:t>субтерминально</w:t>
      </w:r>
      <w:proofErr w:type="spellEnd"/>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Clostridium</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botulinum</w:t>
      </w:r>
      <w:proofErr w:type="spellEnd"/>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rPr>
        <w:t>терминально</w:t>
      </w:r>
      <w:proofErr w:type="spellEnd"/>
      <w:r w:rsidR="005664D0" w:rsidRPr="00C35BC1">
        <w:rPr>
          <w:rFonts w:ascii="Times New Roman" w:hAnsi="Times New Roman" w:cs="Times New Roman"/>
          <w:sz w:val="24"/>
          <w:szCs w:val="24"/>
        </w:rPr>
        <w:t xml:space="preserve"> (</w:t>
      </w:r>
      <w:r w:rsidR="005664D0" w:rsidRPr="00C35BC1">
        <w:rPr>
          <w:rFonts w:ascii="Times New Roman" w:hAnsi="Times New Roman" w:cs="Times New Roman"/>
          <w:sz w:val="24"/>
          <w:szCs w:val="24"/>
          <w:lang w:val="en-US"/>
        </w:rPr>
        <w:t>Clostridium</w:t>
      </w:r>
      <w:r w:rsidR="005664D0" w:rsidRPr="00C35BC1">
        <w:rPr>
          <w:rFonts w:ascii="Times New Roman" w:hAnsi="Times New Roman" w:cs="Times New Roman"/>
          <w:sz w:val="24"/>
          <w:szCs w:val="24"/>
        </w:rPr>
        <w:t xml:space="preserve"> </w:t>
      </w:r>
      <w:proofErr w:type="spellStart"/>
      <w:r w:rsidR="005664D0" w:rsidRPr="00C35BC1">
        <w:rPr>
          <w:rFonts w:ascii="Times New Roman" w:hAnsi="Times New Roman" w:cs="Times New Roman"/>
          <w:sz w:val="24"/>
          <w:szCs w:val="24"/>
          <w:lang w:val="en-US"/>
        </w:rPr>
        <w:t>tetani</w:t>
      </w:r>
      <w:proofErr w:type="spellEnd"/>
      <w:r w:rsidR="005664D0" w:rsidRPr="00C35BC1">
        <w:rPr>
          <w:rFonts w:ascii="Times New Roman" w:hAnsi="Times New Roman" w:cs="Times New Roman"/>
          <w:sz w:val="24"/>
          <w:szCs w:val="24"/>
        </w:rPr>
        <w:t>). Бациллы могут располагаться одиночно, попарно (</w:t>
      </w:r>
      <w:proofErr w:type="spellStart"/>
      <w:r w:rsidR="005664D0" w:rsidRPr="00C35BC1">
        <w:rPr>
          <w:rFonts w:ascii="Times New Roman" w:hAnsi="Times New Roman" w:cs="Times New Roman"/>
          <w:sz w:val="24"/>
          <w:szCs w:val="24"/>
        </w:rPr>
        <w:t>диплобациллы</w:t>
      </w:r>
      <w:proofErr w:type="spellEnd"/>
      <w:r w:rsidR="005664D0" w:rsidRPr="00C35BC1">
        <w:rPr>
          <w:rFonts w:ascii="Times New Roman" w:hAnsi="Times New Roman" w:cs="Times New Roman"/>
          <w:sz w:val="24"/>
          <w:szCs w:val="24"/>
        </w:rPr>
        <w:t>), цепочками (</w:t>
      </w:r>
      <w:proofErr w:type="spellStart"/>
      <w:r w:rsidR="005664D0" w:rsidRPr="00C35BC1">
        <w:rPr>
          <w:rFonts w:ascii="Times New Roman" w:hAnsi="Times New Roman" w:cs="Times New Roman"/>
          <w:sz w:val="24"/>
          <w:szCs w:val="24"/>
        </w:rPr>
        <w:t>стрептобациллы</w:t>
      </w:r>
      <w:proofErr w:type="spellEnd"/>
      <w:r w:rsidR="005664D0" w:rsidRPr="00C35BC1">
        <w:rPr>
          <w:rFonts w:ascii="Times New Roman" w:hAnsi="Times New Roman" w:cs="Times New Roman"/>
          <w:sz w:val="24"/>
          <w:szCs w:val="24"/>
        </w:rPr>
        <w:t>).</w:t>
      </w:r>
    </w:p>
    <w:p w:rsidR="00C35BC1" w:rsidRPr="00C35BC1" w:rsidRDefault="00C35BC1" w:rsidP="007033CC">
      <w:pPr>
        <w:pStyle w:val="31"/>
        <w:tabs>
          <w:tab w:val="left" w:pos="3686"/>
        </w:tabs>
        <w:ind w:firstLine="720"/>
        <w:jc w:val="both"/>
        <w:rPr>
          <w:rFonts w:ascii="Times New Roman" w:hAnsi="Times New Roman"/>
          <w:bCs/>
          <w:sz w:val="24"/>
          <w:szCs w:val="24"/>
        </w:rPr>
      </w:pPr>
      <w:r w:rsidRPr="005664D0">
        <w:rPr>
          <w:rFonts w:ascii="Times New Roman" w:hAnsi="Times New Roman"/>
          <w:b/>
          <w:sz w:val="24"/>
          <w:szCs w:val="24"/>
        </w:rPr>
        <w:t>Риккетсии</w:t>
      </w:r>
      <w:r w:rsidRPr="00C35BC1">
        <w:rPr>
          <w:rFonts w:ascii="Times New Roman" w:hAnsi="Times New Roman"/>
          <w:bCs/>
          <w:sz w:val="24"/>
          <w:szCs w:val="24"/>
        </w:rPr>
        <w:t xml:space="preserve"> – грамотрицательные микроорганизмы малых размеров, облигатные внутриклеточные паразиты. Обладают выраженным полиморфизмом. Образуют </w:t>
      </w:r>
      <w:proofErr w:type="spellStart"/>
      <w:r w:rsidRPr="00C35BC1">
        <w:rPr>
          <w:rFonts w:ascii="Times New Roman" w:hAnsi="Times New Roman"/>
          <w:bCs/>
          <w:sz w:val="24"/>
          <w:szCs w:val="24"/>
        </w:rPr>
        <w:t>кокковидные</w:t>
      </w:r>
      <w:proofErr w:type="spellEnd"/>
      <w:r w:rsidRPr="00C35BC1">
        <w:rPr>
          <w:rFonts w:ascii="Times New Roman" w:hAnsi="Times New Roman"/>
          <w:bCs/>
          <w:sz w:val="24"/>
          <w:szCs w:val="24"/>
        </w:rPr>
        <w:t xml:space="preserve">, палочковидные и нитевидные формы. Размеры клеток от 0,5 до 3-4 мкм, </w:t>
      </w:r>
      <w:r w:rsidRPr="00C35BC1">
        <w:rPr>
          <w:rFonts w:ascii="Times New Roman" w:hAnsi="Times New Roman"/>
          <w:bCs/>
          <w:sz w:val="24"/>
          <w:szCs w:val="24"/>
        </w:rPr>
        <w:lastRenderedPageBreak/>
        <w:t xml:space="preserve">длина нитевидных форм до 10-40 мкм. Жгутиков не имеют. Спор и капсул не образуют. Патогенные виды: </w:t>
      </w:r>
      <w:proofErr w:type="spellStart"/>
      <w:r w:rsidRPr="00C35BC1">
        <w:rPr>
          <w:rFonts w:ascii="Times New Roman" w:hAnsi="Times New Roman"/>
          <w:bCs/>
          <w:sz w:val="24"/>
          <w:szCs w:val="24"/>
          <w:lang w:val="en-US"/>
        </w:rPr>
        <w:t>Rickettsia</w:t>
      </w:r>
      <w:proofErr w:type="spellEnd"/>
      <w:r w:rsidRPr="00C35BC1">
        <w:rPr>
          <w:rFonts w:ascii="Times New Roman" w:hAnsi="Times New Roman"/>
          <w:bCs/>
          <w:sz w:val="24"/>
          <w:szCs w:val="24"/>
        </w:rPr>
        <w:t xml:space="preserve"> </w:t>
      </w:r>
      <w:proofErr w:type="spellStart"/>
      <w:r w:rsidRPr="00C35BC1">
        <w:rPr>
          <w:rFonts w:ascii="Times New Roman" w:hAnsi="Times New Roman"/>
          <w:bCs/>
          <w:sz w:val="24"/>
          <w:szCs w:val="24"/>
          <w:lang w:val="en-US"/>
        </w:rPr>
        <w:t>prowazekii</w:t>
      </w:r>
      <w:proofErr w:type="spellEnd"/>
      <w:proofErr w:type="gramStart"/>
      <w:r w:rsidRPr="00C35BC1">
        <w:rPr>
          <w:rFonts w:ascii="Times New Roman" w:hAnsi="Times New Roman"/>
          <w:bCs/>
          <w:sz w:val="24"/>
          <w:szCs w:val="24"/>
        </w:rPr>
        <w:t xml:space="preserve">,  </w:t>
      </w:r>
      <w:proofErr w:type="spellStart"/>
      <w:r w:rsidRPr="00C35BC1">
        <w:rPr>
          <w:rFonts w:ascii="Times New Roman" w:hAnsi="Times New Roman"/>
          <w:bCs/>
          <w:sz w:val="24"/>
          <w:szCs w:val="24"/>
          <w:lang w:val="en-US"/>
        </w:rPr>
        <w:t>Rickettsia</w:t>
      </w:r>
      <w:proofErr w:type="spellEnd"/>
      <w:proofErr w:type="gramEnd"/>
      <w:r w:rsidRPr="00C35BC1">
        <w:rPr>
          <w:rFonts w:ascii="Times New Roman" w:hAnsi="Times New Roman"/>
          <w:bCs/>
          <w:sz w:val="24"/>
          <w:szCs w:val="24"/>
        </w:rPr>
        <w:t xml:space="preserve"> </w:t>
      </w:r>
      <w:proofErr w:type="spellStart"/>
      <w:r w:rsidRPr="00C35BC1">
        <w:rPr>
          <w:rFonts w:ascii="Times New Roman" w:hAnsi="Times New Roman"/>
          <w:bCs/>
          <w:sz w:val="24"/>
          <w:szCs w:val="24"/>
          <w:lang w:val="en-US"/>
        </w:rPr>
        <w:t>typhi</w:t>
      </w:r>
      <w:proofErr w:type="spellEnd"/>
      <w:r w:rsidRPr="00C35BC1">
        <w:rPr>
          <w:rFonts w:ascii="Times New Roman" w:hAnsi="Times New Roman"/>
          <w:bCs/>
          <w:sz w:val="24"/>
          <w:szCs w:val="24"/>
        </w:rPr>
        <w:t xml:space="preserve"> и др. </w:t>
      </w:r>
    </w:p>
    <w:p w:rsidR="00C35BC1" w:rsidRPr="00C35BC1" w:rsidRDefault="00C35BC1" w:rsidP="007033CC">
      <w:pPr>
        <w:pStyle w:val="31"/>
        <w:jc w:val="both"/>
        <w:rPr>
          <w:rFonts w:ascii="Times New Roman" w:hAnsi="Times New Roman"/>
          <w:bCs/>
          <w:sz w:val="24"/>
          <w:szCs w:val="24"/>
        </w:rPr>
      </w:pPr>
      <w:r w:rsidRPr="00C35BC1">
        <w:rPr>
          <w:rFonts w:ascii="Times New Roman" w:hAnsi="Times New Roman"/>
          <w:bCs/>
          <w:sz w:val="24"/>
          <w:szCs w:val="24"/>
        </w:rPr>
        <w:t xml:space="preserve"> </w:t>
      </w:r>
      <w:r w:rsidRPr="00C35BC1">
        <w:rPr>
          <w:rFonts w:ascii="Times New Roman" w:hAnsi="Times New Roman"/>
          <w:bCs/>
          <w:sz w:val="24"/>
          <w:szCs w:val="24"/>
        </w:rPr>
        <w:tab/>
      </w:r>
      <w:proofErr w:type="spellStart"/>
      <w:r w:rsidRPr="005664D0">
        <w:rPr>
          <w:rFonts w:ascii="Times New Roman" w:hAnsi="Times New Roman"/>
          <w:b/>
          <w:sz w:val="24"/>
          <w:szCs w:val="24"/>
        </w:rPr>
        <w:t>Хламидии</w:t>
      </w:r>
      <w:proofErr w:type="spellEnd"/>
      <w:r w:rsidRPr="005664D0">
        <w:rPr>
          <w:rFonts w:ascii="Times New Roman" w:hAnsi="Times New Roman"/>
          <w:b/>
          <w:sz w:val="24"/>
          <w:szCs w:val="24"/>
        </w:rPr>
        <w:t xml:space="preserve"> –</w:t>
      </w:r>
      <w:r w:rsidRPr="00C35BC1">
        <w:rPr>
          <w:rFonts w:ascii="Times New Roman" w:hAnsi="Times New Roman"/>
          <w:sz w:val="24"/>
          <w:szCs w:val="24"/>
        </w:rPr>
        <w:t xml:space="preserve"> </w:t>
      </w:r>
      <w:r w:rsidRPr="00C35BC1">
        <w:rPr>
          <w:rFonts w:ascii="Times New Roman" w:hAnsi="Times New Roman"/>
          <w:bCs/>
          <w:sz w:val="24"/>
          <w:szCs w:val="24"/>
        </w:rPr>
        <w:t xml:space="preserve">неподвижные </w:t>
      </w:r>
      <w:proofErr w:type="spellStart"/>
      <w:r w:rsidRPr="00C35BC1">
        <w:rPr>
          <w:rFonts w:ascii="Times New Roman" w:hAnsi="Times New Roman"/>
          <w:bCs/>
          <w:sz w:val="24"/>
          <w:szCs w:val="24"/>
        </w:rPr>
        <w:t>кокковидные</w:t>
      </w:r>
      <w:proofErr w:type="spellEnd"/>
      <w:r w:rsidRPr="00C35BC1">
        <w:rPr>
          <w:rFonts w:ascii="Times New Roman" w:hAnsi="Times New Roman"/>
          <w:bCs/>
          <w:sz w:val="24"/>
          <w:szCs w:val="24"/>
        </w:rPr>
        <w:t xml:space="preserve"> бактерии. Облигатные внутриклеточные паразиты. Размножаются в цитоплазме </w:t>
      </w:r>
      <w:proofErr w:type="spellStart"/>
      <w:r w:rsidRPr="00C35BC1">
        <w:rPr>
          <w:rFonts w:ascii="Times New Roman" w:hAnsi="Times New Roman"/>
          <w:bCs/>
          <w:sz w:val="24"/>
          <w:szCs w:val="24"/>
        </w:rPr>
        <w:t>эукариотических</w:t>
      </w:r>
      <w:proofErr w:type="spellEnd"/>
      <w:r w:rsidRPr="00C35BC1">
        <w:rPr>
          <w:rFonts w:ascii="Times New Roman" w:hAnsi="Times New Roman"/>
          <w:bCs/>
          <w:sz w:val="24"/>
          <w:szCs w:val="24"/>
        </w:rPr>
        <w:t xml:space="preserve"> клеток. Существуют в двух формах: ретикулярные тельца – внутри клетки, элементарные тельца – вне клетки. Клеточная стенка не содержит </w:t>
      </w:r>
      <w:proofErr w:type="spellStart"/>
      <w:r w:rsidRPr="00C35BC1">
        <w:rPr>
          <w:rFonts w:ascii="Times New Roman" w:hAnsi="Times New Roman"/>
          <w:bCs/>
          <w:sz w:val="24"/>
          <w:szCs w:val="24"/>
        </w:rPr>
        <w:t>мурамовую</w:t>
      </w:r>
      <w:proofErr w:type="spellEnd"/>
      <w:r w:rsidRPr="00C35BC1">
        <w:rPr>
          <w:rFonts w:ascii="Times New Roman" w:hAnsi="Times New Roman"/>
          <w:bCs/>
          <w:sz w:val="24"/>
          <w:szCs w:val="24"/>
        </w:rPr>
        <w:t xml:space="preserve"> кислоту или содержит следовые количества. Не </w:t>
      </w:r>
      <w:proofErr w:type="gramStart"/>
      <w:r w:rsidRPr="00C35BC1">
        <w:rPr>
          <w:rFonts w:ascii="Times New Roman" w:hAnsi="Times New Roman"/>
          <w:bCs/>
          <w:sz w:val="24"/>
          <w:szCs w:val="24"/>
        </w:rPr>
        <w:t>способны</w:t>
      </w:r>
      <w:proofErr w:type="gramEnd"/>
      <w:r w:rsidRPr="00C35BC1">
        <w:rPr>
          <w:rFonts w:ascii="Times New Roman" w:hAnsi="Times New Roman"/>
          <w:bCs/>
          <w:sz w:val="24"/>
          <w:szCs w:val="24"/>
        </w:rPr>
        <w:t xml:space="preserve"> синтезировать АТФ, получают от клеток хозяина. Патогенные виды: </w:t>
      </w:r>
      <w:proofErr w:type="gramStart"/>
      <w:r w:rsidRPr="00C35BC1">
        <w:rPr>
          <w:rFonts w:ascii="Times New Roman" w:hAnsi="Times New Roman"/>
          <w:bCs/>
          <w:sz w:val="24"/>
          <w:szCs w:val="24"/>
        </w:rPr>
        <w:t>С</w:t>
      </w:r>
      <w:proofErr w:type="spellStart"/>
      <w:proofErr w:type="gramEnd"/>
      <w:r w:rsidRPr="00C35BC1">
        <w:rPr>
          <w:rFonts w:ascii="Times New Roman" w:hAnsi="Times New Roman"/>
          <w:bCs/>
          <w:sz w:val="24"/>
          <w:szCs w:val="24"/>
          <w:lang w:val="en-US"/>
        </w:rPr>
        <w:t>hlamydia</w:t>
      </w:r>
      <w:proofErr w:type="spellEnd"/>
      <w:r w:rsidRPr="00C35BC1">
        <w:rPr>
          <w:rFonts w:ascii="Times New Roman" w:hAnsi="Times New Roman"/>
          <w:bCs/>
          <w:sz w:val="24"/>
          <w:szCs w:val="24"/>
        </w:rPr>
        <w:t xml:space="preserve"> </w:t>
      </w:r>
      <w:proofErr w:type="spellStart"/>
      <w:r w:rsidRPr="00C35BC1">
        <w:rPr>
          <w:rFonts w:ascii="Times New Roman" w:hAnsi="Times New Roman"/>
          <w:bCs/>
          <w:sz w:val="24"/>
          <w:szCs w:val="24"/>
          <w:lang w:val="en-US"/>
        </w:rPr>
        <w:t>trachomatis</w:t>
      </w:r>
      <w:proofErr w:type="spellEnd"/>
      <w:r w:rsidRPr="00C35BC1">
        <w:rPr>
          <w:rFonts w:ascii="Times New Roman" w:hAnsi="Times New Roman"/>
          <w:bCs/>
          <w:sz w:val="24"/>
          <w:szCs w:val="24"/>
        </w:rPr>
        <w:t>, С</w:t>
      </w:r>
      <w:proofErr w:type="spellStart"/>
      <w:r w:rsidRPr="00C35BC1">
        <w:rPr>
          <w:rFonts w:ascii="Times New Roman" w:hAnsi="Times New Roman"/>
          <w:bCs/>
          <w:sz w:val="24"/>
          <w:szCs w:val="24"/>
          <w:lang w:val="en-US"/>
        </w:rPr>
        <w:t>hlamydia</w:t>
      </w:r>
      <w:proofErr w:type="spellEnd"/>
      <w:r w:rsidRPr="00C35BC1">
        <w:rPr>
          <w:rFonts w:ascii="Times New Roman" w:hAnsi="Times New Roman"/>
          <w:bCs/>
          <w:sz w:val="24"/>
          <w:szCs w:val="24"/>
        </w:rPr>
        <w:t xml:space="preserve"> </w:t>
      </w:r>
      <w:proofErr w:type="spellStart"/>
      <w:r w:rsidRPr="00C35BC1">
        <w:rPr>
          <w:rFonts w:ascii="Times New Roman" w:hAnsi="Times New Roman"/>
          <w:bCs/>
          <w:sz w:val="24"/>
          <w:szCs w:val="24"/>
          <w:lang w:val="en-US"/>
        </w:rPr>
        <w:t>psittaci</w:t>
      </w:r>
      <w:proofErr w:type="spellEnd"/>
      <w:r w:rsidRPr="00C35BC1">
        <w:rPr>
          <w:rFonts w:ascii="Times New Roman" w:hAnsi="Times New Roman"/>
          <w:bCs/>
          <w:sz w:val="24"/>
          <w:szCs w:val="24"/>
        </w:rPr>
        <w:t xml:space="preserve"> и др.</w:t>
      </w:r>
    </w:p>
    <w:p w:rsidR="005664D0" w:rsidRDefault="00C35BC1" w:rsidP="007033CC">
      <w:pPr>
        <w:tabs>
          <w:tab w:val="left" w:pos="284"/>
        </w:tabs>
        <w:jc w:val="both"/>
        <w:rPr>
          <w:rFonts w:ascii="Times New Roman" w:hAnsi="Times New Roman" w:cs="Times New Roman"/>
          <w:sz w:val="24"/>
          <w:szCs w:val="24"/>
        </w:rPr>
      </w:pPr>
      <w:r w:rsidRPr="00C35BC1">
        <w:rPr>
          <w:rFonts w:ascii="Times New Roman" w:hAnsi="Times New Roman" w:cs="Times New Roman"/>
          <w:bCs/>
          <w:sz w:val="24"/>
          <w:szCs w:val="24"/>
        </w:rPr>
        <w:tab/>
      </w:r>
      <w:r w:rsidRPr="00C35BC1">
        <w:rPr>
          <w:rFonts w:ascii="Times New Roman" w:hAnsi="Times New Roman" w:cs="Times New Roman"/>
          <w:bCs/>
          <w:sz w:val="24"/>
          <w:szCs w:val="24"/>
        </w:rPr>
        <w:tab/>
      </w:r>
      <w:r w:rsidRPr="005664D0">
        <w:rPr>
          <w:rFonts w:ascii="Times New Roman" w:hAnsi="Times New Roman" w:cs="Times New Roman"/>
          <w:b/>
          <w:bCs/>
          <w:sz w:val="24"/>
          <w:szCs w:val="24"/>
        </w:rPr>
        <w:t>Актиномицеты</w:t>
      </w:r>
      <w:r w:rsidRPr="00C35BC1">
        <w:rPr>
          <w:rFonts w:ascii="Times New Roman" w:hAnsi="Times New Roman" w:cs="Times New Roman"/>
          <w:sz w:val="24"/>
          <w:szCs w:val="24"/>
        </w:rPr>
        <w:t xml:space="preserve"> – грамположительные бактерии, которые образуют ветвящиеся нити или гифы. Гифы формируют мицелий или распадаются на палочковидные и </w:t>
      </w:r>
      <w:proofErr w:type="spellStart"/>
      <w:r w:rsidRPr="00C35BC1">
        <w:rPr>
          <w:rFonts w:ascii="Times New Roman" w:hAnsi="Times New Roman" w:cs="Times New Roman"/>
          <w:sz w:val="24"/>
          <w:szCs w:val="24"/>
        </w:rPr>
        <w:t>кокковидные</w:t>
      </w:r>
      <w:proofErr w:type="spellEnd"/>
      <w:r w:rsidRPr="00C35BC1">
        <w:rPr>
          <w:rFonts w:ascii="Times New Roman" w:hAnsi="Times New Roman" w:cs="Times New Roman"/>
          <w:sz w:val="24"/>
          <w:szCs w:val="24"/>
        </w:rPr>
        <w:t xml:space="preserve"> фрагменты. Ультраструктура актиномицетов схожа с бактериями. Размножаются спорами и конидиями. В состав клеточной стенки некоторых актиномицетов входят </w:t>
      </w:r>
      <w:proofErr w:type="spellStart"/>
      <w:r w:rsidRPr="00C35BC1">
        <w:rPr>
          <w:rFonts w:ascii="Times New Roman" w:hAnsi="Times New Roman" w:cs="Times New Roman"/>
          <w:sz w:val="24"/>
          <w:szCs w:val="24"/>
        </w:rPr>
        <w:t>миколовые</w:t>
      </w:r>
      <w:proofErr w:type="spellEnd"/>
      <w:r w:rsidRPr="00C35BC1">
        <w:rPr>
          <w:rFonts w:ascii="Times New Roman" w:hAnsi="Times New Roman" w:cs="Times New Roman"/>
          <w:sz w:val="24"/>
          <w:szCs w:val="24"/>
        </w:rPr>
        <w:t xml:space="preserve"> кислоты, поэтому они могут обладать кислотоустойчивостью. Патогенными для человека являются представители рода </w:t>
      </w:r>
      <w:proofErr w:type="spellStart"/>
      <w:r w:rsidRPr="00C35BC1">
        <w:rPr>
          <w:rFonts w:ascii="Times New Roman" w:hAnsi="Times New Roman" w:cs="Times New Roman"/>
          <w:sz w:val="24"/>
          <w:szCs w:val="24"/>
          <w:lang w:val="en-US"/>
        </w:rPr>
        <w:t>Actinomyces</w:t>
      </w:r>
      <w:proofErr w:type="spellEnd"/>
      <w:r w:rsidRPr="00C35BC1">
        <w:rPr>
          <w:rFonts w:ascii="Times New Roman" w:hAnsi="Times New Roman" w:cs="Times New Roman"/>
          <w:sz w:val="24"/>
          <w:szCs w:val="24"/>
        </w:rPr>
        <w:t xml:space="preserve">, </w:t>
      </w:r>
      <w:proofErr w:type="spellStart"/>
      <w:r w:rsidRPr="00C35BC1">
        <w:rPr>
          <w:rFonts w:ascii="Times New Roman" w:hAnsi="Times New Roman" w:cs="Times New Roman"/>
          <w:sz w:val="24"/>
          <w:szCs w:val="24"/>
          <w:lang w:val="en-US"/>
        </w:rPr>
        <w:t>Nocardia</w:t>
      </w:r>
      <w:proofErr w:type="spellEnd"/>
      <w:r w:rsidRPr="00C35BC1">
        <w:rPr>
          <w:rFonts w:ascii="Times New Roman" w:hAnsi="Times New Roman" w:cs="Times New Roman"/>
          <w:sz w:val="24"/>
          <w:szCs w:val="24"/>
        </w:rPr>
        <w:t xml:space="preserve"> и </w:t>
      </w:r>
      <w:proofErr w:type="spellStart"/>
      <w:r w:rsidRPr="00C35BC1">
        <w:rPr>
          <w:rFonts w:ascii="Times New Roman" w:hAnsi="Times New Roman" w:cs="Times New Roman"/>
          <w:sz w:val="24"/>
          <w:szCs w:val="24"/>
          <w:lang w:val="en-US"/>
        </w:rPr>
        <w:t>Rodococcus</w:t>
      </w:r>
      <w:proofErr w:type="spellEnd"/>
      <w:r w:rsidR="005664D0">
        <w:rPr>
          <w:rFonts w:ascii="Times New Roman" w:hAnsi="Times New Roman" w:cs="Times New Roman"/>
          <w:sz w:val="24"/>
          <w:szCs w:val="24"/>
        </w:rPr>
        <w:t xml:space="preserve">.  </w:t>
      </w:r>
    </w:p>
    <w:p w:rsidR="00C35BC1" w:rsidRPr="005664D0" w:rsidRDefault="005664D0" w:rsidP="007033CC">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35BC1" w:rsidRPr="005664D0">
        <w:rPr>
          <w:rFonts w:ascii="Times New Roman" w:hAnsi="Times New Roman" w:cs="Times New Roman"/>
          <w:b/>
          <w:sz w:val="24"/>
          <w:szCs w:val="24"/>
        </w:rPr>
        <w:t>Микоплазмы</w:t>
      </w:r>
      <w:proofErr w:type="spellEnd"/>
      <w:r w:rsidR="00C35BC1" w:rsidRPr="005664D0">
        <w:rPr>
          <w:rFonts w:ascii="Times New Roman" w:hAnsi="Times New Roman" w:cs="Times New Roman"/>
          <w:b/>
          <w:sz w:val="24"/>
          <w:szCs w:val="24"/>
        </w:rPr>
        <w:t xml:space="preserve"> </w:t>
      </w:r>
      <w:r w:rsidR="00C35BC1" w:rsidRPr="00C35BC1">
        <w:rPr>
          <w:rFonts w:ascii="Times New Roman" w:hAnsi="Times New Roman" w:cs="Times New Roman"/>
          <w:sz w:val="24"/>
          <w:szCs w:val="24"/>
        </w:rPr>
        <w:t xml:space="preserve">– </w:t>
      </w:r>
      <w:r w:rsidR="00C35BC1" w:rsidRPr="00C35BC1">
        <w:rPr>
          <w:rFonts w:ascii="Times New Roman" w:hAnsi="Times New Roman" w:cs="Times New Roman"/>
          <w:bCs/>
          <w:sz w:val="24"/>
          <w:szCs w:val="24"/>
        </w:rPr>
        <w:t xml:space="preserve">прокариоты малых размеров, лишенные клеточной стенки. Клетки имеют только цитоплазматическую мембрану и не способны синтезировать </w:t>
      </w:r>
      <w:proofErr w:type="spellStart"/>
      <w:r w:rsidR="00C35BC1" w:rsidRPr="00C35BC1">
        <w:rPr>
          <w:rFonts w:ascii="Times New Roman" w:hAnsi="Times New Roman" w:cs="Times New Roman"/>
          <w:bCs/>
          <w:sz w:val="24"/>
          <w:szCs w:val="24"/>
        </w:rPr>
        <w:t>пептидогликан</w:t>
      </w:r>
      <w:proofErr w:type="spellEnd"/>
      <w:r w:rsidR="00C35BC1" w:rsidRPr="00C35BC1">
        <w:rPr>
          <w:rFonts w:ascii="Times New Roman" w:hAnsi="Times New Roman" w:cs="Times New Roman"/>
          <w:bCs/>
          <w:sz w:val="24"/>
          <w:szCs w:val="24"/>
        </w:rPr>
        <w:t xml:space="preserve">. Это </w:t>
      </w:r>
      <w:proofErr w:type="spellStart"/>
      <w:r w:rsidR="00C35BC1" w:rsidRPr="00C35BC1">
        <w:rPr>
          <w:rFonts w:ascii="Times New Roman" w:hAnsi="Times New Roman" w:cs="Times New Roman"/>
          <w:bCs/>
          <w:sz w:val="24"/>
          <w:szCs w:val="24"/>
        </w:rPr>
        <w:t>плеоморфные</w:t>
      </w:r>
      <w:proofErr w:type="spellEnd"/>
      <w:r w:rsidR="00C35BC1" w:rsidRPr="00C35BC1">
        <w:rPr>
          <w:rFonts w:ascii="Times New Roman" w:hAnsi="Times New Roman" w:cs="Times New Roman"/>
          <w:bCs/>
          <w:sz w:val="24"/>
          <w:szCs w:val="24"/>
        </w:rPr>
        <w:t xml:space="preserve"> микроорганизмы, по форме представляют сферические или грушевидные структуры (диаметр 0,3 – 0,8 мкм), а также разветвленные или спиральные нити. Как правило, </w:t>
      </w:r>
      <w:proofErr w:type="gramStart"/>
      <w:r w:rsidR="00C35BC1" w:rsidRPr="00C35BC1">
        <w:rPr>
          <w:rFonts w:ascii="Times New Roman" w:hAnsi="Times New Roman" w:cs="Times New Roman"/>
          <w:bCs/>
          <w:sz w:val="24"/>
          <w:szCs w:val="24"/>
        </w:rPr>
        <w:t>неподвижные</w:t>
      </w:r>
      <w:proofErr w:type="gramEnd"/>
      <w:r w:rsidR="00C35BC1" w:rsidRPr="00C35BC1">
        <w:rPr>
          <w:rFonts w:ascii="Times New Roman" w:hAnsi="Times New Roman" w:cs="Times New Roman"/>
          <w:bCs/>
          <w:sz w:val="24"/>
          <w:szCs w:val="24"/>
        </w:rPr>
        <w:t xml:space="preserve">. Грамотрицательные. Многие вызывают заболевания у человека, например, </w:t>
      </w:r>
      <w:proofErr w:type="spellStart"/>
      <w:r w:rsidR="00C35BC1" w:rsidRPr="00C35BC1">
        <w:rPr>
          <w:rFonts w:ascii="Times New Roman" w:hAnsi="Times New Roman" w:cs="Times New Roman"/>
          <w:bCs/>
          <w:sz w:val="24"/>
          <w:szCs w:val="24"/>
          <w:lang w:val="en-US"/>
        </w:rPr>
        <w:t>Mycoplasma</w:t>
      </w:r>
      <w:proofErr w:type="spellEnd"/>
      <w:r w:rsidR="00C35BC1" w:rsidRPr="00C35BC1">
        <w:rPr>
          <w:rFonts w:ascii="Times New Roman" w:hAnsi="Times New Roman" w:cs="Times New Roman"/>
          <w:bCs/>
          <w:sz w:val="24"/>
          <w:szCs w:val="24"/>
        </w:rPr>
        <w:t xml:space="preserve"> </w:t>
      </w:r>
      <w:proofErr w:type="spellStart"/>
      <w:r w:rsidR="00C35BC1" w:rsidRPr="00C35BC1">
        <w:rPr>
          <w:rFonts w:ascii="Times New Roman" w:hAnsi="Times New Roman" w:cs="Times New Roman"/>
          <w:bCs/>
          <w:sz w:val="24"/>
          <w:szCs w:val="24"/>
          <w:lang w:val="en-US"/>
        </w:rPr>
        <w:t>hominis</w:t>
      </w:r>
      <w:proofErr w:type="spellEnd"/>
      <w:r w:rsidR="00C35BC1" w:rsidRPr="00C35BC1">
        <w:rPr>
          <w:rFonts w:ascii="Times New Roman" w:hAnsi="Times New Roman" w:cs="Times New Roman"/>
          <w:bCs/>
          <w:sz w:val="24"/>
          <w:szCs w:val="24"/>
        </w:rPr>
        <w:t xml:space="preserve">, </w:t>
      </w:r>
      <w:proofErr w:type="spellStart"/>
      <w:r w:rsidR="00C35BC1" w:rsidRPr="00C35BC1">
        <w:rPr>
          <w:rFonts w:ascii="Times New Roman" w:hAnsi="Times New Roman" w:cs="Times New Roman"/>
          <w:bCs/>
          <w:sz w:val="24"/>
          <w:szCs w:val="24"/>
          <w:lang w:val="en-US"/>
        </w:rPr>
        <w:t>Ureaplasma</w:t>
      </w:r>
      <w:proofErr w:type="spellEnd"/>
      <w:r w:rsidR="00C35BC1" w:rsidRPr="00C35BC1">
        <w:rPr>
          <w:rFonts w:ascii="Times New Roman" w:hAnsi="Times New Roman" w:cs="Times New Roman"/>
          <w:bCs/>
          <w:sz w:val="24"/>
          <w:szCs w:val="24"/>
        </w:rPr>
        <w:t xml:space="preserve"> </w:t>
      </w:r>
      <w:proofErr w:type="spellStart"/>
      <w:r w:rsidR="00C35BC1" w:rsidRPr="00C35BC1">
        <w:rPr>
          <w:rFonts w:ascii="Times New Roman" w:hAnsi="Times New Roman" w:cs="Times New Roman"/>
          <w:bCs/>
          <w:sz w:val="24"/>
          <w:szCs w:val="24"/>
          <w:lang w:val="en-US"/>
        </w:rPr>
        <w:t>urealyticum</w:t>
      </w:r>
      <w:proofErr w:type="spellEnd"/>
      <w:r w:rsidR="00C35BC1" w:rsidRPr="00C35BC1">
        <w:rPr>
          <w:rFonts w:ascii="Times New Roman" w:hAnsi="Times New Roman" w:cs="Times New Roman"/>
          <w:bCs/>
          <w:sz w:val="24"/>
          <w:szCs w:val="24"/>
        </w:rPr>
        <w:t>.</w:t>
      </w:r>
    </w:p>
    <w:p w:rsidR="00C35BC1" w:rsidRPr="00C35BC1" w:rsidRDefault="00C35BC1" w:rsidP="007033CC">
      <w:pPr>
        <w:pStyle w:val="31"/>
        <w:ind w:firstLine="720"/>
        <w:rPr>
          <w:rFonts w:ascii="Times New Roman" w:hAnsi="Times New Roman"/>
          <w:bCs/>
          <w:sz w:val="24"/>
          <w:szCs w:val="24"/>
        </w:rPr>
      </w:pPr>
      <w:r w:rsidRPr="005664D0">
        <w:rPr>
          <w:rFonts w:ascii="Times New Roman" w:hAnsi="Times New Roman"/>
          <w:b/>
          <w:sz w:val="24"/>
          <w:szCs w:val="24"/>
        </w:rPr>
        <w:t>Вирусы</w:t>
      </w:r>
      <w:r w:rsidRPr="005664D0">
        <w:rPr>
          <w:rFonts w:ascii="Times New Roman" w:hAnsi="Times New Roman"/>
          <w:b/>
          <w:bCs/>
          <w:sz w:val="24"/>
          <w:szCs w:val="24"/>
        </w:rPr>
        <w:t xml:space="preserve"> –</w:t>
      </w:r>
      <w:r w:rsidRPr="00C35BC1">
        <w:rPr>
          <w:rFonts w:ascii="Times New Roman" w:hAnsi="Times New Roman"/>
          <w:bCs/>
          <w:sz w:val="24"/>
          <w:szCs w:val="24"/>
        </w:rPr>
        <w:t xml:space="preserve"> мельчайшие микроорганизмы (размеры менее 200 нм), не имеющие клеточного строения и белоксинтезирующей системы, содержащие только один тип нуклеиновой кислоты (ДНК или РНК). Вирусы – облигатные внутриклеточные генные паразиты. Отличаются особым </w:t>
      </w:r>
      <w:proofErr w:type="spellStart"/>
      <w:r w:rsidRPr="00C35BC1">
        <w:rPr>
          <w:rFonts w:ascii="Times New Roman" w:hAnsi="Times New Roman"/>
          <w:bCs/>
          <w:sz w:val="24"/>
          <w:szCs w:val="24"/>
        </w:rPr>
        <w:t>дисъюнктивным</w:t>
      </w:r>
      <w:proofErr w:type="spellEnd"/>
      <w:r w:rsidRPr="00C35BC1">
        <w:rPr>
          <w:rFonts w:ascii="Times New Roman" w:hAnsi="Times New Roman"/>
          <w:bCs/>
          <w:sz w:val="24"/>
          <w:szCs w:val="24"/>
        </w:rPr>
        <w:t xml:space="preserve"> (разобщенным) способом размножения.</w:t>
      </w:r>
    </w:p>
    <w:p w:rsidR="00C777A1" w:rsidRPr="00C35BC1" w:rsidRDefault="00C777A1" w:rsidP="007033CC">
      <w:pPr>
        <w:spacing w:after="0"/>
        <w:ind w:left="180" w:hanging="180"/>
        <w:rPr>
          <w:rFonts w:ascii="Times New Roman" w:eastAsia="Times New Roman" w:hAnsi="Times New Roman" w:cs="Times New Roman"/>
          <w:sz w:val="24"/>
          <w:szCs w:val="24"/>
        </w:rPr>
      </w:pPr>
    </w:p>
    <w:p w:rsidR="003C23FB" w:rsidRPr="0019644C" w:rsidRDefault="003C23FB" w:rsidP="007033CC">
      <w:pPr>
        <w:keepNext/>
        <w:spacing w:before="240" w:after="60"/>
        <w:outlineLvl w:val="0"/>
        <w:rPr>
          <w:rFonts w:ascii="Times New Roman" w:eastAsia="Times New Roman" w:hAnsi="Times New Roman" w:cs="Times New Roman"/>
          <w:b/>
          <w:bCs/>
          <w:kern w:val="32"/>
          <w:sz w:val="24"/>
          <w:szCs w:val="24"/>
        </w:rPr>
      </w:pPr>
      <w:r w:rsidRPr="0019644C">
        <w:rPr>
          <w:rFonts w:ascii="Times New Roman" w:eastAsia="Times New Roman" w:hAnsi="Times New Roman" w:cs="Times New Roman"/>
          <w:b/>
          <w:bCs/>
          <w:kern w:val="32"/>
          <w:sz w:val="24"/>
          <w:szCs w:val="24"/>
        </w:rPr>
        <w:t>ПЛАН САМОСТОЯТЕЛЬНОЙ РАБОТЫ</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1.Техника микроскопии:</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а) ознакомиться с техникой фазово-контрастной и люминесцентной (флуоресцентной) микроскопии (Работа 1); </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б) обсудить схему и принципы действия иммерсионного и электронного микроскопов.</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 Освоить технику иммерсионной микроскопии при изучении сравнительной морфологии микроорганизмов. (Работа 2)</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а) определить в готовых препаратах </w:t>
      </w:r>
      <w:proofErr w:type="spellStart"/>
      <w:r w:rsidRPr="003C23FB">
        <w:rPr>
          <w:rFonts w:ascii="Times New Roman" w:eastAsia="Times New Roman" w:hAnsi="Times New Roman" w:cs="Times New Roman"/>
          <w:sz w:val="24"/>
          <w:szCs w:val="24"/>
        </w:rPr>
        <w:t>кокковидные</w:t>
      </w:r>
      <w:proofErr w:type="spellEnd"/>
      <w:r w:rsidRPr="003C23FB">
        <w:rPr>
          <w:rFonts w:ascii="Times New Roman" w:eastAsia="Times New Roman" w:hAnsi="Times New Roman" w:cs="Times New Roman"/>
          <w:sz w:val="24"/>
          <w:szCs w:val="24"/>
        </w:rPr>
        <w:t xml:space="preserve"> и палочковидные формы бактерий;</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б) рассмотреть лептоспиры в </w:t>
      </w:r>
      <w:proofErr w:type="spellStart"/>
      <w:r w:rsidRPr="003C23FB">
        <w:rPr>
          <w:rFonts w:ascii="Times New Roman" w:eastAsia="Times New Roman" w:hAnsi="Times New Roman" w:cs="Times New Roman"/>
          <w:sz w:val="24"/>
          <w:szCs w:val="24"/>
        </w:rPr>
        <w:t>темнопольном</w:t>
      </w:r>
      <w:proofErr w:type="spellEnd"/>
      <w:r w:rsidRPr="003C23FB">
        <w:rPr>
          <w:rFonts w:ascii="Times New Roman" w:eastAsia="Times New Roman" w:hAnsi="Times New Roman" w:cs="Times New Roman"/>
          <w:sz w:val="24"/>
          <w:szCs w:val="24"/>
        </w:rPr>
        <w:t xml:space="preserve"> микроскопе;</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 рассмотреть риккетсии в препарате из чистой культуры;</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г) рассмотреть вирионы в препарате, обработанном по методу Морозова.</w:t>
      </w:r>
    </w:p>
    <w:p w:rsidR="003C23FB" w:rsidRPr="003C23FB" w:rsidRDefault="003C23FB" w:rsidP="007033CC">
      <w:pPr>
        <w:spacing w:after="0"/>
        <w:ind w:left="709"/>
        <w:jc w:val="both"/>
        <w:rPr>
          <w:rFonts w:ascii="Times New Roman" w:eastAsia="Times New Roman" w:hAnsi="Times New Roman" w:cs="Times New Roman"/>
          <w:sz w:val="24"/>
          <w:szCs w:val="24"/>
        </w:rPr>
      </w:pPr>
    </w:p>
    <w:p w:rsidR="003C23FB" w:rsidRPr="0019644C" w:rsidRDefault="003C23FB" w:rsidP="007033CC">
      <w:pPr>
        <w:spacing w:after="0"/>
        <w:rPr>
          <w:rFonts w:ascii="Times New Roman" w:eastAsia="Times New Roman" w:hAnsi="Times New Roman" w:cs="Times New Roman"/>
          <w:b/>
          <w:sz w:val="24"/>
          <w:szCs w:val="24"/>
        </w:rPr>
      </w:pPr>
      <w:r w:rsidRPr="0019644C">
        <w:rPr>
          <w:rFonts w:ascii="Times New Roman" w:eastAsia="Times New Roman" w:hAnsi="Times New Roman" w:cs="Times New Roman"/>
          <w:b/>
          <w:sz w:val="24"/>
          <w:szCs w:val="24"/>
        </w:rPr>
        <w:t>САМОСТОЯТЕЛЬНЫЕ ПРАКТИЧЕСКИЕ РАБОТЫ</w:t>
      </w:r>
    </w:p>
    <w:p w:rsidR="003C23FB" w:rsidRPr="003C23FB" w:rsidRDefault="003C23FB" w:rsidP="007033CC">
      <w:pPr>
        <w:spacing w:before="240" w:after="60"/>
        <w:outlineLvl w:val="6"/>
        <w:rPr>
          <w:rFonts w:ascii="Times New Roman" w:eastAsia="Times New Roman" w:hAnsi="Times New Roman" w:cs="Times New Roman"/>
          <w:b/>
          <w:sz w:val="24"/>
          <w:szCs w:val="24"/>
        </w:rPr>
      </w:pPr>
      <w:r w:rsidRPr="003C23FB">
        <w:rPr>
          <w:rFonts w:ascii="Times New Roman" w:eastAsia="Times New Roman" w:hAnsi="Times New Roman" w:cs="Times New Roman"/>
          <w:b/>
          <w:sz w:val="24"/>
          <w:szCs w:val="24"/>
        </w:rPr>
        <w:t>Работа  1. Ознакомиться с различными методами микроскопии.</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lastRenderedPageBreak/>
        <w:t xml:space="preserve">Рассмотреть демонстрационный препарат: «раздавленная» капля из дрожжей,- при иммерсионной и фазово-контрастной микроскопии. Рассмотреть окрашенный </w:t>
      </w:r>
      <w:proofErr w:type="spellStart"/>
      <w:r w:rsidRPr="003C23FB">
        <w:rPr>
          <w:rFonts w:ascii="Times New Roman" w:eastAsia="Times New Roman" w:hAnsi="Times New Roman" w:cs="Times New Roman"/>
          <w:sz w:val="24"/>
          <w:szCs w:val="24"/>
        </w:rPr>
        <w:t>флюорохромом</w:t>
      </w:r>
      <w:proofErr w:type="spellEnd"/>
      <w:r w:rsidRPr="003C23FB">
        <w:rPr>
          <w:rFonts w:ascii="Times New Roman" w:eastAsia="Times New Roman" w:hAnsi="Times New Roman" w:cs="Times New Roman"/>
          <w:sz w:val="24"/>
          <w:szCs w:val="24"/>
        </w:rPr>
        <w:t xml:space="preserve">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caps/>
          <w:sz w:val="24"/>
          <w:szCs w:val="24"/>
        </w:rPr>
        <w:t>Протокол исследования</w:t>
      </w:r>
      <w:r w:rsidRPr="003C23FB">
        <w:rPr>
          <w:rFonts w:ascii="Times New Roman" w:eastAsia="Times New Roman" w:hAnsi="Times New Roman" w:cs="Times New Roman"/>
          <w:sz w:val="24"/>
          <w:szCs w:val="24"/>
        </w:rPr>
        <w:t>:</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7"/>
        <w:gridCol w:w="2297"/>
        <w:gridCol w:w="2297"/>
        <w:gridCol w:w="2298"/>
      </w:tblGrid>
      <w:tr w:rsidR="003C23FB" w:rsidRPr="003C23FB" w:rsidTr="003C23FB">
        <w:trPr>
          <w:cantSplit/>
        </w:trPr>
        <w:tc>
          <w:tcPr>
            <w:tcW w:w="2297" w:type="dxa"/>
            <w:vMerge w:val="restart"/>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Исследуемый материал</w:t>
            </w:r>
          </w:p>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(материала для приготовления мазка)</w:t>
            </w:r>
          </w:p>
        </w:tc>
        <w:tc>
          <w:tcPr>
            <w:tcW w:w="6892" w:type="dxa"/>
            <w:gridSpan w:val="3"/>
          </w:tcPr>
          <w:p w:rsidR="003C23FB" w:rsidRPr="003C23FB" w:rsidRDefault="003C23FB" w:rsidP="007033CC">
            <w:pPr>
              <w:spacing w:before="240" w:after="60"/>
              <w:outlineLvl w:val="5"/>
              <w:rPr>
                <w:rFonts w:ascii="Times New Roman" w:eastAsia="Times New Roman" w:hAnsi="Times New Roman" w:cs="Times New Roman"/>
                <w:b/>
                <w:bCs/>
                <w:sz w:val="24"/>
                <w:szCs w:val="24"/>
              </w:rPr>
            </w:pPr>
            <w:r w:rsidRPr="003C23FB">
              <w:rPr>
                <w:rFonts w:ascii="Times New Roman" w:eastAsia="Times New Roman" w:hAnsi="Times New Roman" w:cs="Times New Roman"/>
                <w:b/>
                <w:bCs/>
                <w:sz w:val="24"/>
                <w:szCs w:val="24"/>
              </w:rPr>
              <w:t>Микроскопический метод исследования</w:t>
            </w:r>
          </w:p>
        </w:tc>
      </w:tr>
      <w:tr w:rsidR="003C23FB" w:rsidRPr="003C23FB" w:rsidTr="003C23FB">
        <w:trPr>
          <w:cantSplit/>
        </w:trPr>
        <w:tc>
          <w:tcPr>
            <w:tcW w:w="2297" w:type="dxa"/>
            <w:vMerge/>
          </w:tcPr>
          <w:p w:rsidR="003C23FB" w:rsidRPr="003C23FB" w:rsidRDefault="003C23FB" w:rsidP="007033CC">
            <w:pPr>
              <w:spacing w:after="0"/>
              <w:jc w:val="both"/>
              <w:rPr>
                <w:rFonts w:ascii="Times New Roman" w:eastAsia="Times New Roman" w:hAnsi="Times New Roman" w:cs="Times New Roman"/>
                <w:sz w:val="24"/>
                <w:szCs w:val="24"/>
              </w:rPr>
            </w:pPr>
          </w:p>
        </w:tc>
        <w:tc>
          <w:tcPr>
            <w:tcW w:w="2297" w:type="dxa"/>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Иммерсионная микроскопия</w:t>
            </w:r>
          </w:p>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(рис.)</w:t>
            </w:r>
          </w:p>
        </w:tc>
        <w:tc>
          <w:tcPr>
            <w:tcW w:w="2297" w:type="dxa"/>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Фазово-контрастная микроскопия</w:t>
            </w:r>
          </w:p>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(рис.)</w:t>
            </w:r>
          </w:p>
        </w:tc>
        <w:tc>
          <w:tcPr>
            <w:tcW w:w="2298" w:type="dxa"/>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Флуоресцентная микроскопия</w:t>
            </w:r>
          </w:p>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(рис.)</w:t>
            </w:r>
          </w:p>
        </w:tc>
      </w:tr>
      <w:tr w:rsidR="003C23FB" w:rsidRPr="003C23FB" w:rsidTr="003C23FB">
        <w:trPr>
          <w:trHeight w:val="2172"/>
        </w:trPr>
        <w:tc>
          <w:tcPr>
            <w:tcW w:w="2297" w:type="dxa"/>
          </w:tcPr>
          <w:p w:rsidR="003C23FB" w:rsidRPr="003C23FB" w:rsidRDefault="003C23FB" w:rsidP="007033CC">
            <w:pPr>
              <w:spacing w:after="0"/>
              <w:jc w:val="both"/>
              <w:rPr>
                <w:rFonts w:ascii="Times New Roman" w:eastAsia="Times New Roman" w:hAnsi="Times New Roman" w:cs="Times New Roman"/>
                <w:sz w:val="24"/>
                <w:szCs w:val="24"/>
              </w:rPr>
            </w:pPr>
          </w:p>
        </w:tc>
        <w:tc>
          <w:tcPr>
            <w:tcW w:w="2297"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16" o:spid="_x0000_s1026" style="position:absolute;left:0;text-align:left;margin-left:11.85pt;margin-top:10.05pt;width:90pt;height:90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snJgIAADQEAAAOAAAAZHJzL2Uyb0RvYy54bWysU1GO0zAQ/UfiDpb/aZrSLmzUdLXqUoS0&#10;wEoLB3Adp7FwPGbsNi2H4QwrfrlEj8TYaUsLfwh/WDOe8fO8N+PpzbY1bKPQa7AlzwdDzpSVUGm7&#10;KvnnT4sXrznzQdhKGLCq5Dvl+c3s+bNp5wo1ggZMpZARiPVF50rehOCKLPOyUa3wA3DKUrAGbEUg&#10;F1dZhaIj9NZko+HwKusAK4cglfd0etcH+Szh17WS4WNdexWYKTnVFtKOaV/GPZtNRbFC4RotD2WI&#10;f6iiFdrSoyeoOxEEW6P+C6rVEsFDHQYS2gzqWkuVOBCbfPgHm8dGOJW4kDjenWTy/w9Wftg8INMV&#10;9e6KMyta6tH++/7H/mn/k9ER6dM5X1Dao3vAyNC7e5BfPLMwb4RdqVtE6BolKqoqj/nZxYXoeLrK&#10;lt17qAhdrAMkqbY1thGQRGDb1JHdqSNqG5ikwzwfvxwOqXGSYkcnviGK43WHPrxV0LJolFwZo52P&#10;qolCbO596LOPWYkBGF0ttDHJwdVybpBtBE3IIq1EgoiepxnLupJfT0aThHwR8+cQVG0suH/1Ig1h&#10;bSs6F0VU683BDkKb3iZOxh7ki4r1yi+h2pF6CP3o0lcjowH8xllHY1ty/3UtUHFm3lnqwHU+Hsc5&#10;T8548mpEDp5HlucRYSVBlTxw1pvz0P+NtUO9auilPNG1cEtdq3USM3a0r+pQLI1m6sjhG8XZP/dT&#10;1u/PPvsFAAD//wMAUEsDBBQABgAIAAAAIQDAm8Wr2wAAAAkBAAAPAAAAZHJzL2Rvd25yZXYueG1s&#10;TE9BTsMwELwj8QdrkbhRO4laUIhTVVRIcOBACnc33iZR43UUu2n4PZsTnHZ3ZjQzW2xn14sJx9B5&#10;0pCsFAik2tuOGg1fh9eHJxAhGrKm94QafjDAtry9KUxu/ZU+capiI9iEQm40tDEOuZShbtGZsPID&#10;EnMnPzoT+RwbaUdzZXPXy1SpjXSmI05ozYAvLdbn6uI07JtdtZlkFtfZaf8W1+fvj/cs0fr+bt49&#10;g4g4xz8xLPW5OpTc6egvZIPoNaTZIyt5qgQE86lagOOyMCLLQv7/oPwFAAD//wMAUEsBAi0AFAAG&#10;AAgAAAAhALaDOJL+AAAA4QEAABMAAAAAAAAAAAAAAAAAAAAAAFtDb250ZW50X1R5cGVzXS54bWxQ&#10;SwECLQAUAAYACAAAACEAOP0h/9YAAACUAQAACwAAAAAAAAAAAAAAAAAvAQAAX3JlbHMvLnJlbHNQ&#10;SwECLQAUAAYACAAAACEALk77JyYCAAA0BAAADgAAAAAAAAAAAAAAAAAuAgAAZHJzL2Uyb0RvYy54&#10;bWxQSwECLQAUAAYACAAAACEAwJvFq9sAAAAJAQAADwAAAAAAAAAAAAAAAACABAAAZHJzL2Rvd25y&#10;ZXYueG1sUEsFBgAAAAAEAAQA8wAAAIgFAAAAAA==&#10;"/>
              </w:pict>
            </w: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tc>
        <w:tc>
          <w:tcPr>
            <w:tcW w:w="2297"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15" o:spid="_x0000_s1041" style="position:absolute;left:0;text-align:left;margin-left:4.3pt;margin-top:9.75pt;width:90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AmJgIAADQEAAAOAAAAZHJzL2Uyb0RvYy54bWysU1GO0zAQ/UfiDpb/aZLSAhs1Xa26FCEt&#10;sNLCAVzHaSwcjxm7TZfDcAbEL5fokRg7bWnhD+EPa8Yzfp73Zjy73nWGbRV6DbbixSjnTFkJtbbr&#10;in/6uHz2ijMfhK2FAasq/qg8v54/fTLrXanG0IKpFTICsb7sXcXbEFyZZV62qhN+BE5ZCjaAnQjk&#10;4jqrUfSE3plsnOcvsh6wdghSeU+nt0OQzxN+0ygZPjSNV4GZilNtIe2Y9lXcs/lMlGsUrtXyUIb4&#10;hyo6oS09eoK6FUGwDeq/oDotETw0YSShy6BptFSJA7Ep8j/YPLTCqcSFxPHuJJP/f7Dy/fYema6p&#10;d1POrOioR/tv+x/77/ufjI5In975ktIe3D1Ght7dgfzsmYVFK+xa3SBC3ypRU1VFzM8uLkTH01W2&#10;6t9BTehiEyBJtWuwi4AkAtuljjyeOqJ2gUk6LIrJ8zynxkmKHZ34hiiP1x368EZBx6JRcWWMdj6q&#10;JkqxvfNhyD5mJQZgdL3UxiQH16uFQbYVNCHLtBIJInqeZizrK341HU8T8kXMn0NQtbHg4dWLNISN&#10;relclFGt1wc7CG0GmzgZe5AvKjYov4L6kdRDGEaXvhoZLeBXznoa24r7LxuBijPz1lIHrorJJM55&#10;cibTl2Ny8DyyOo8IKwmq4oGzwVyE4W9sHOp1Sy8Via6FG+pao5OYsaNDVYdiaTRTRw7fKM7+uZ+y&#10;fn/2+S8AAAD//wMAUEsDBBQABgAIAAAAIQCAxrqa2gAAAAgBAAAPAAAAZHJzL2Rvd25yZXYueG1s&#10;TI9BT4NAEIXvJv0Pm2nizS6VQBBZmsbGRA8epHrfslMgZWcJu6X47x1Oepzvvbx5r9jNthcTjr5z&#10;pGC7iUAg1c501Cj4Or4+ZCB80GR07wgV/KCHXbm6K3Ru3I0+capCIziEfK4VtCEMuZS+btFqv3ED&#10;EmtnN1od+BwbaUZ943Dby8coSqXVHfGHVg/40mJ9qa5WwaHZV+kk45DE58NbSC7fH+/xVqn79bx/&#10;BhFwDn9mWOpzdSi508ldyXjRK8hSNjJ+SkAscraA0wKYyLKQ/weUvwAAAP//AwBQSwECLQAUAAYA&#10;CAAAACEAtoM4kv4AAADhAQAAEwAAAAAAAAAAAAAAAAAAAAAAW0NvbnRlbnRfVHlwZXNdLnhtbFBL&#10;AQItABQABgAIAAAAIQA4/SH/1gAAAJQBAAALAAAAAAAAAAAAAAAAAC8BAABfcmVscy8ucmVsc1BL&#10;AQItABQABgAIAAAAIQAZpEAmJgIAADQEAAAOAAAAAAAAAAAAAAAAAC4CAABkcnMvZTJvRG9jLnht&#10;bFBLAQItABQABgAIAAAAIQCAxrqa2gAAAAgBAAAPAAAAAAAAAAAAAAAAAIAEAABkcnMvZG93bnJl&#10;di54bWxQSwUGAAAAAAQABADzAAAAhwUAAAAA&#10;"/>
              </w:pict>
            </w:r>
          </w:p>
        </w:tc>
        <w:tc>
          <w:tcPr>
            <w:tcW w:w="2298"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14" o:spid="_x0000_s1040" style="position:absolute;left:0;text-align:left;margin-left:6.85pt;margin-top:10.05pt;width:90pt;height:9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QJgIAADQEAAAOAAAAZHJzL2Uyb0RvYy54bWysU1GO0zAQ/UfiDpb/aZLSAhs1Xa26FCEt&#10;sNLCAVzHaSwcjxm7TZfDcAbEL5fokRg7bWnhD+EPa8Yzfp73Zjy73nWGbRV6DbbixSjnTFkJtbbr&#10;in/6uHz2ijMfhK2FAasq/qg8v54/fTLrXanG0IKpFTICsb7sXcXbEFyZZV62qhN+BE5ZCjaAnQjk&#10;4jqrUfSE3plsnOcvsh6wdghSeU+nt0OQzxN+0ygZPjSNV4GZilNtIe2Y9lXcs/lMlGsUrtXyUIb4&#10;hyo6oS09eoK6FUGwDeq/oDotETw0YSShy6BptFSJA7Ep8j/YPLTCqcSFxPHuJJP/f7Dy/fYema6p&#10;dxPOrOioR/tv+x/77/ufjI5In975ktIe3D1Ght7dgfzsmYVFK+xa3SBC3ypRU1VFzM8uLkTH01W2&#10;6t9BTehiEyBJtWuwi4AkAtuljjyeOqJ2gUk6LIrJ8zynxkmKHZ34hiiP1x368EZBx6JRcWWMdj6q&#10;JkqxvfNhyD5mJQZgdL3UxiQH16uFQbYVNCHLtBIJInqeZizrK341HU8T8kXMn0NQtbHg4dWLNISN&#10;relclFGt1wc7CG0GmzgZe5AvKjYov4L6kdRDGEaXvhoZLeBXznoa24r7LxuBijPz1lIHrorJJM55&#10;cibTl2Ny8DyyOo8IKwmq4oGzwVyE4W9sHOp1Sy8Via6FG+pao5OYsaNDVYdiaTRTRw7fKM7+uZ+y&#10;fn/2+S8AAAD//wMAUEsDBBQABgAIAAAAIQAVQnAH2wAAAAkBAAAPAAAAZHJzL2Rvd25yZXYueG1s&#10;TI9Nb4JAEIbvTfofNtPEW12QaC1lMUbTpD30UNT7yo5AZGcJuyL99x1O7fH9yDvPZJvRtmLA3jeO&#10;FMTzCARS6UxDlYLj4f15DcIHTUa3jlDBD3rY5I8PmU6Nu9M3DkWoBI+QT7WCOoQuldKXNVrt565D&#10;4uzieqsDy76Sptd3HretXETRSlrdEF+odYe7GstrcbMK9tW2WA0yCcvksv8Iy+vp6zOJlZo9jds3&#10;EAHH8FeGCZ/RIWems7uR8aJlnbxwU8EiikFM+etknCeDHZln8v8H+S8AAAD//wMAUEsBAi0AFAAG&#10;AAgAAAAhALaDOJL+AAAA4QEAABMAAAAAAAAAAAAAAAAAAAAAAFtDb250ZW50X1R5cGVzXS54bWxQ&#10;SwECLQAUAAYACAAAACEAOP0h/9YAAACUAQAACwAAAAAAAAAAAAAAAAAvAQAAX3JlbHMvLnJlbHNQ&#10;SwECLQAUAAYACAAAACEAy/8GkCYCAAA0BAAADgAAAAAAAAAAAAAAAAAuAgAAZHJzL2Uyb0RvYy54&#10;bWxQSwECLQAUAAYACAAAACEAFUJwB9sAAAAJAQAADwAAAAAAAAAAAAAAAACABAAAZHJzL2Rvd25y&#10;ZXYueG1sUEsFBgAAAAAEAAQA8wAAAIgFAAAAAA==&#10;"/>
              </w:pict>
            </w:r>
          </w:p>
        </w:tc>
      </w:tr>
    </w:tbl>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ab/>
      </w:r>
      <w:proofErr w:type="gramStart"/>
      <w:r w:rsidRPr="003C23FB">
        <w:rPr>
          <w:rFonts w:ascii="Times New Roman" w:eastAsia="Times New Roman" w:hAnsi="Times New Roman" w:cs="Times New Roman"/>
          <w:sz w:val="24"/>
          <w:szCs w:val="24"/>
        </w:rPr>
        <w:t>Вывод: (ответить на вопросы: 1.</w:t>
      </w:r>
      <w:proofErr w:type="gramEnd"/>
      <w:r w:rsidRPr="003C23FB">
        <w:rPr>
          <w:rFonts w:ascii="Times New Roman" w:eastAsia="Times New Roman" w:hAnsi="Times New Roman" w:cs="Times New Roman"/>
          <w:sz w:val="24"/>
          <w:szCs w:val="24"/>
        </w:rPr>
        <w:t xml:space="preserve"> Какие преимущества имеет метод флуоресцентной микроскопии? 2. Какой принцип лежит в основе фазово-контрастной микроскопии?</w:t>
      </w:r>
    </w:p>
    <w:p w:rsidR="003C23FB" w:rsidRPr="003C23FB" w:rsidRDefault="003C23FB" w:rsidP="007033CC">
      <w:pPr>
        <w:spacing w:after="0"/>
        <w:jc w:val="center"/>
        <w:rPr>
          <w:rFonts w:ascii="Times New Roman" w:eastAsia="Times New Roman" w:hAnsi="Times New Roman" w:cs="Times New Roman"/>
          <w:b/>
          <w:bCs/>
          <w:sz w:val="24"/>
          <w:szCs w:val="24"/>
        </w:rPr>
      </w:pPr>
    </w:p>
    <w:p w:rsidR="003C23FB" w:rsidRPr="003C23FB" w:rsidRDefault="003C23FB" w:rsidP="007033CC">
      <w:pPr>
        <w:spacing w:after="0"/>
        <w:rPr>
          <w:rFonts w:ascii="Times New Roman" w:eastAsia="Times New Roman" w:hAnsi="Times New Roman" w:cs="Times New Roman"/>
          <w:sz w:val="24"/>
          <w:szCs w:val="24"/>
        </w:rPr>
      </w:pPr>
      <w:r w:rsidRPr="003C23FB">
        <w:rPr>
          <w:rFonts w:ascii="Times New Roman" w:eastAsia="Times New Roman" w:hAnsi="Times New Roman" w:cs="Times New Roman"/>
          <w:bCs/>
          <w:sz w:val="24"/>
          <w:szCs w:val="24"/>
        </w:rPr>
        <w:t xml:space="preserve">Работа 2.  </w:t>
      </w:r>
      <w:r w:rsidRPr="003C23FB">
        <w:rPr>
          <w:rFonts w:ascii="Times New Roman" w:eastAsia="Times New Roman" w:hAnsi="Times New Roman" w:cs="Times New Roman"/>
          <w:sz w:val="24"/>
          <w:szCs w:val="24"/>
        </w:rPr>
        <w:t>Изучить морфологию основных групп микроорганизмов: бактерий, спирохет, риккетсий, вирусов.</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Окрашенные препараты рассматривают под микроскопом с использованием масляной иммерсии.</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u w:val="single"/>
        </w:rPr>
        <w:t>Подготовка микроскопа для работы</w:t>
      </w:r>
      <w:r w:rsidRPr="003C23FB">
        <w:rPr>
          <w:rFonts w:ascii="Times New Roman" w:eastAsia="Times New Roman" w:hAnsi="Times New Roman" w:cs="Times New Roman"/>
          <w:sz w:val="24"/>
          <w:szCs w:val="24"/>
        </w:rPr>
        <w:t xml:space="preserve">: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w:t>
      </w:r>
      <w:proofErr w:type="spellStart"/>
      <w:r w:rsidRPr="003C23FB">
        <w:rPr>
          <w:rFonts w:ascii="Times New Roman" w:eastAsia="Times New Roman" w:hAnsi="Times New Roman" w:cs="Times New Roman"/>
          <w:sz w:val="24"/>
          <w:szCs w:val="24"/>
        </w:rPr>
        <w:t>макровинтом</w:t>
      </w:r>
      <w:proofErr w:type="spellEnd"/>
      <w:r w:rsidRPr="003C23FB">
        <w:rPr>
          <w:rFonts w:ascii="Times New Roman" w:eastAsia="Times New Roman" w:hAnsi="Times New Roman" w:cs="Times New Roman"/>
          <w:sz w:val="24"/>
          <w:szCs w:val="24"/>
        </w:rPr>
        <w:t xml:space="preserve">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3C23FB" w:rsidRPr="003C23FB" w:rsidRDefault="003C23FB" w:rsidP="007033CC">
      <w:pPr>
        <w:spacing w:after="0"/>
        <w:ind w:firstLine="709"/>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Рассмотреть демонстрационные микропрепараты под световым микроскопом с масляной иммерсией. Препараты стафилококка, стрептококка, кишечной палочки, </w:t>
      </w:r>
      <w:proofErr w:type="spellStart"/>
      <w:r w:rsidRPr="003C23FB">
        <w:rPr>
          <w:rFonts w:ascii="Times New Roman" w:eastAsia="Times New Roman" w:hAnsi="Times New Roman" w:cs="Times New Roman"/>
          <w:sz w:val="24"/>
          <w:szCs w:val="24"/>
        </w:rPr>
        <w:t>стрептобацилл</w:t>
      </w:r>
      <w:proofErr w:type="spellEnd"/>
      <w:r w:rsidRPr="003C23FB">
        <w:rPr>
          <w:rFonts w:ascii="Times New Roman" w:eastAsia="Times New Roman" w:hAnsi="Times New Roman" w:cs="Times New Roman"/>
          <w:sz w:val="24"/>
          <w:szCs w:val="24"/>
        </w:rPr>
        <w:t xml:space="preserve">, холерного вибриона, риккетсий </w:t>
      </w:r>
      <w:proofErr w:type="spellStart"/>
      <w:r w:rsidRPr="003C23FB">
        <w:rPr>
          <w:rFonts w:ascii="Times New Roman" w:eastAsia="Times New Roman" w:hAnsi="Times New Roman" w:cs="Times New Roman"/>
          <w:sz w:val="24"/>
          <w:szCs w:val="24"/>
        </w:rPr>
        <w:t>Провачека</w:t>
      </w:r>
      <w:proofErr w:type="spellEnd"/>
      <w:r w:rsidRPr="003C23FB">
        <w:rPr>
          <w:rFonts w:ascii="Times New Roman" w:eastAsia="Times New Roman" w:hAnsi="Times New Roman" w:cs="Times New Roman"/>
          <w:sz w:val="24"/>
          <w:szCs w:val="24"/>
        </w:rPr>
        <w:t xml:space="preserve"> окрашены по </w:t>
      </w:r>
      <w:proofErr w:type="spellStart"/>
      <w:r w:rsidRPr="003C23FB">
        <w:rPr>
          <w:rFonts w:ascii="Times New Roman" w:eastAsia="Times New Roman" w:hAnsi="Times New Roman" w:cs="Times New Roman"/>
          <w:sz w:val="24"/>
          <w:szCs w:val="24"/>
        </w:rPr>
        <w:t>Граму</w:t>
      </w:r>
      <w:proofErr w:type="spellEnd"/>
      <w:r w:rsidRPr="003C23FB">
        <w:rPr>
          <w:rFonts w:ascii="Times New Roman" w:eastAsia="Times New Roman" w:hAnsi="Times New Roman" w:cs="Times New Roman"/>
          <w:sz w:val="24"/>
          <w:szCs w:val="24"/>
        </w:rPr>
        <w:t xml:space="preserve">. Препарат лептоспир окрашен негативным способом. Вирус оспы – по Морозову.  </w:t>
      </w: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BE2DF0" w:rsidRDefault="00BE2DF0" w:rsidP="007033CC">
      <w:pPr>
        <w:spacing w:after="0"/>
        <w:ind w:left="1418" w:hanging="1418"/>
        <w:jc w:val="both"/>
        <w:rPr>
          <w:rFonts w:ascii="Times New Roman" w:eastAsia="Calibri" w:hAnsi="Times New Roman" w:cs="Times New Roman"/>
          <w:caps/>
          <w:sz w:val="24"/>
          <w:szCs w:val="24"/>
          <w:lang w:eastAsia="ru-RU"/>
        </w:rPr>
      </w:pPr>
    </w:p>
    <w:p w:rsidR="003C23FB" w:rsidRPr="003C23FB" w:rsidRDefault="003C23FB" w:rsidP="007033CC">
      <w:pPr>
        <w:spacing w:after="0"/>
        <w:ind w:left="1418" w:hanging="1418"/>
        <w:jc w:val="both"/>
        <w:rPr>
          <w:rFonts w:ascii="Times New Roman" w:eastAsia="Calibri" w:hAnsi="Times New Roman" w:cs="Times New Roman"/>
          <w:caps/>
          <w:sz w:val="24"/>
          <w:szCs w:val="24"/>
          <w:lang w:eastAsia="ru-RU"/>
        </w:rPr>
      </w:pPr>
      <w:r w:rsidRPr="003C23FB">
        <w:rPr>
          <w:rFonts w:ascii="Times New Roman" w:eastAsia="Calibri" w:hAnsi="Times New Roman" w:cs="Times New Roman"/>
          <w:caps/>
          <w:sz w:val="24"/>
          <w:szCs w:val="24"/>
          <w:lang w:eastAsia="ru-RU"/>
        </w:rPr>
        <w:lastRenderedPageBreak/>
        <w:t>Протокол исследования:</w:t>
      </w:r>
    </w:p>
    <w:p w:rsidR="003C23FB" w:rsidRPr="003C23FB" w:rsidRDefault="003C23FB" w:rsidP="007033CC">
      <w:pPr>
        <w:ind w:left="709"/>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Цель:</w:t>
      </w:r>
    </w:p>
    <w:tbl>
      <w:tblPr>
        <w:tblW w:w="8715" w:type="dxa"/>
        <w:jc w:val="center"/>
        <w:tblLayout w:type="fixed"/>
        <w:tblLook w:val="01E0"/>
      </w:tblPr>
      <w:tblGrid>
        <w:gridCol w:w="1666"/>
        <w:gridCol w:w="2122"/>
        <w:gridCol w:w="2767"/>
        <w:gridCol w:w="2160"/>
      </w:tblGrid>
      <w:tr w:rsidR="003C23FB" w:rsidRPr="003C23FB" w:rsidTr="003C23FB">
        <w:trPr>
          <w:trHeight w:val="273"/>
          <w:jc w:val="center"/>
        </w:trPr>
        <w:tc>
          <w:tcPr>
            <w:tcW w:w="3788" w:type="dxa"/>
            <w:gridSpan w:val="2"/>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Микроорганизмы</w:t>
            </w:r>
          </w:p>
        </w:tc>
        <w:tc>
          <w:tcPr>
            <w:tcW w:w="2767"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Рисунок</w:t>
            </w: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Метод окраски</w:t>
            </w:r>
          </w:p>
        </w:tc>
      </w:tr>
      <w:tr w:rsidR="003C23FB" w:rsidRPr="003C23FB" w:rsidTr="003C23FB">
        <w:trPr>
          <w:jc w:val="center"/>
        </w:trPr>
        <w:tc>
          <w:tcPr>
            <w:tcW w:w="1666" w:type="dxa"/>
            <w:vMerge w:val="restart"/>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Бактерии</w:t>
            </w:r>
          </w:p>
        </w:tc>
        <w:tc>
          <w:tcPr>
            <w:tcW w:w="2122"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Стафилококки</w:t>
            </w:r>
          </w:p>
        </w:tc>
        <w:tc>
          <w:tcPr>
            <w:tcW w:w="2767" w:type="dxa"/>
            <w:shd w:val="clear" w:color="auto" w:fill="auto"/>
            <w:vAlign w:val="center"/>
          </w:tcPr>
          <w:p w:rsidR="003C23FB" w:rsidRPr="003C23FB" w:rsidRDefault="00D84EC6" w:rsidP="007033CC">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13" o:spid="_x0000_s1039" style="position:absolute;left:0;text-align:left;margin-left:23.2pt;margin-top:5.05pt;width:81pt;height:1in;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kqIgIAAC4EAAAOAAAAZHJzL2Uyb0RvYy54bWysU1GO0zAQ/UfiDpb/aZKyC0vUdLXqUoS0&#10;wEoLB3Acp7FwPGbsNl0OwxkQv1yiR2LstN0u8IXwh/VszzzPvJmZXW57wzYKvQZb8WKSc6ashEbb&#10;VcU/fVw+u+DMB2EbYcCqit8rzy/nT5/MBleqKXRgGoWMSKwvB1fxLgRXZpmXneqFn4BTlh5bwF4E&#10;OuIqa1AMxN6bbJrnL7IBsHEIUnlPt9fjI58n/rZVMnxoW68CMxWn2ELaMe113LP5TJQrFK7Tch+G&#10;+IcoeqEtfXqkuhZBsDXqP6h6LRE8tGEioc+gbbVUKQfKpsh/y+auE06lXEgc744y+f9HK99vbpHp&#10;hmr3nDMreqrR7tvux+777iejK9JncL4kszt3izFD725AfvbMwqITdqWuEGHolGgoqiLaZ48c4sGT&#10;K6uHd9AQu1gHSFJtW+wjIYnAtqki98eKqG1gki6LfHrxMqfCSXp7VZydEY5fiPLg7dCHNwp6FkHF&#10;lTHa+SiaKMXmxofR+mCVEgCjm6U2Jh1wVS8Mso2gBlmmtf/An5oZywYK4Hx6npgfvflTijytv1Eg&#10;rG1D0YgyivV6j4PQZsSUk7F79aJgo/BhW2/JKapYQ3NPOiKMTUxDR6AD/MrZQA1ccf9lLVBxZt5a&#10;qkXs9gPAA6gPQFhJrhUPnI1wEcapWDvUq46Yi5SphSuqV6uTjg9R7OOkpkzF2A9Q7PrTc7J6GPP5&#10;LwAAAP//AwBQSwMEFAAGAAgAAAAhAAUq8DLbAAAACQEAAA8AAABkcnMvZG93bnJldi54bWxMj8FO&#10;wzAQRO9I/IO1lbhRO1GIqhCnKoiqR0SKODuxsaPG6yh22/TvWU5w3Dej2Zl6u/iRXcwch4ASsrUA&#10;ZrAPekAr4fO4f9wAi0mhVmNAI+FmImyb+7taVTpc8cNc2mQZhWCslASX0lRxHntnvIrrMBkk7TvM&#10;XiU6Z8v1rK4U7keeC1FyrwakD05N5tWZ/tSevYTT2B3SXpVtfijeX6yz/g1vX1I+rJbdM7BklvRn&#10;ht/6VB0a6tSFM+rIRglFWZCTuMiAkZ6LDYGOwFORAW9q/n9B8wMAAP//AwBQSwECLQAUAAYACAAA&#10;ACEAtoM4kv4AAADhAQAAEwAAAAAAAAAAAAAAAAAAAAAAW0NvbnRlbnRfVHlwZXNdLnhtbFBLAQIt&#10;ABQABgAIAAAAIQA4/SH/1gAAAJQBAAALAAAAAAAAAAAAAAAAAC8BAABfcmVscy8ucmVsc1BLAQIt&#10;ABQABgAIAAAAIQB8jrkqIgIAAC4EAAAOAAAAAAAAAAAAAAAAAC4CAABkcnMvZTJvRG9jLnhtbFBL&#10;AQItABQABgAIAAAAIQAFKvAy2wAAAAkBAAAPAAAAAAAAAAAAAAAAAHwEAABkcnMvZG93bnJldi54&#10;bWxQSwUGAAAAAAQABADzAAAAhAUAAAAA&#10;">
                  <v:textbox inset="0,0,0,0">
                    <w:txbxContent>
                      <w:p w:rsidR="00C777A1" w:rsidRPr="007B1180" w:rsidRDefault="00C777A1" w:rsidP="003C23FB">
                        <w:pPr>
                          <w:rPr>
                            <w:szCs w:val="18"/>
                          </w:rPr>
                        </w:pPr>
                      </w:p>
                    </w:txbxContent>
                  </v:textbox>
                </v:oval>
              </w:pict>
            </w:r>
          </w:p>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rPr>
          <w:jc w:val="center"/>
        </w:trPr>
        <w:tc>
          <w:tcPr>
            <w:tcW w:w="1666" w:type="dxa"/>
            <w:vMerge/>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2122"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Кишечные палочки</w:t>
            </w:r>
          </w:p>
        </w:tc>
        <w:tc>
          <w:tcPr>
            <w:tcW w:w="2767" w:type="dxa"/>
            <w:shd w:val="clear" w:color="auto" w:fill="auto"/>
            <w:vAlign w:val="center"/>
          </w:tcPr>
          <w:p w:rsidR="003C23FB" w:rsidRPr="003C23FB" w:rsidRDefault="00D84EC6" w:rsidP="007033CC">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12" o:spid="_x0000_s1027" style="position:absolute;left:0;text-align:left;margin-left:23.2pt;margin-top:5.1pt;width:81.05pt;height:7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CAJQIAADUEAAAOAAAAZHJzL2Uyb0RvYy54bWysU1GO0zAQ/UfiDpb/adKuCmzUdLXqUoS0&#10;wEoLB3AcJ7FwPGbsNl0OwxkQv1yiR2LstKULfCHyYY3tmZc3740XV7vesK1Cr8GWfDrJOVNWQq1t&#10;W/KPH9bPXnLmg7C1MGBVyR+U51fLp08WgyvUDDowtUJGINYXgyt5F4IrsszLTvXCT8ApS5cNYC8C&#10;bbHNahQDofcmm+X582wArB2CVN7T6c14yZcJv2mUDO+bxqvATMmJW0grprWKa7ZciKJF4TotDzTE&#10;P7Dohbb00xPUjQiCbVD/AdVrieChCRMJfQZNo6VKPVA30/y3bu474VTqhcTx7iST/3+w8t32Dpmu&#10;ybsZZ1b05NH+6/77/tv+B6Mj0mdwvqC0e3eHsUPvbkF+8szCqhO2VdeIMHRK1MRqGvOzRwVx46mU&#10;VcNbqAldbAIkqXYN9hGQRGC75MjDyRG1C0zS4TSfXV5czDmTdHeZT1/kybJMFMdqhz68VtCzGJRc&#10;GaOdj6KJQmxvfYiERHHMSg2A0fVaG5M22FYrg2wraEDW6Us9UJ/nacaygQjMZ/OE/OjOn0Pk6fsb&#10;BMLG1mncolivDnEQ2owxsTT2oF4UbBQ+7KrdaM/RigrqB5ITYZxlensUdIBfOBtojkvuP28EKs7M&#10;G0uWxKE/BngMqmMgrKTSkgfOxnAVxsexcajbjpCnqWEL12Rbo5Oc0dKRxYEuzWZS+fCO4vCf71PW&#10;r9e+/AkAAP//AwBQSwMEFAAGAAgAAAAhAATzUU7bAAAACQEAAA8AAABkcnMvZG93bnJldi54bWxM&#10;j8FOwzAQRO9I/IO1SNyojZVGVYhTAaLqEZEizk5s4qj2OordNv17lhMcd2Y0+6beLsGzs53TGFHB&#10;40oAs9hHM+Kg4POwe9gAS1mj0T6iVXC1CbbN7U2tKxMv+GHPbR4YlWCqtAKX81Rxnnpng06rOFkk&#10;7zvOQWc654GbWV+oPHguhSh50CPSB6cn++psf2xPQcHRd/u802Ur98X7y+CG8IbXL6Xu75bnJ2DZ&#10;LvkvDL/4hA4NMXXxhCYxr6AoC0qSLiQw8qXYrIF1JKylBN7U/P+C5gcAAP//AwBQSwECLQAUAAYA&#10;CAAAACEAtoM4kv4AAADhAQAAEwAAAAAAAAAAAAAAAAAAAAAAW0NvbnRlbnRfVHlwZXNdLnhtbFBL&#10;AQItABQABgAIAAAAIQA4/SH/1gAAAJQBAAALAAAAAAAAAAAAAAAAAC8BAABfcmVscy8ucmVsc1BL&#10;AQItABQABgAIAAAAIQDA70CAJQIAADUEAAAOAAAAAAAAAAAAAAAAAC4CAABkcnMvZTJvRG9jLnht&#10;bFBLAQItABQABgAIAAAAIQAE81FO2wAAAAkBAAAPAAAAAAAAAAAAAAAAAH8EAABkcnMvZG93bnJl&#10;di54bWxQSwUGAAAAAAQABADzAAAAhwUAAAAA&#10;">
                  <v:textbox inset="0,0,0,0">
                    <w:txbxContent>
                      <w:p w:rsidR="00C777A1" w:rsidRPr="00746F4F" w:rsidRDefault="00C777A1" w:rsidP="003C23FB">
                        <w:pPr>
                          <w:jc w:val="center"/>
                          <w:rPr>
                            <w:sz w:val="18"/>
                            <w:szCs w:val="18"/>
                          </w:rPr>
                        </w:pPr>
                      </w:p>
                    </w:txbxContent>
                  </v:textbox>
                </v:oval>
              </w:pict>
            </w:r>
          </w:p>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rPr>
          <w:trHeight w:val="1627"/>
          <w:jc w:val="center"/>
        </w:trPr>
        <w:tc>
          <w:tcPr>
            <w:tcW w:w="1666"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Спирохеты</w:t>
            </w:r>
          </w:p>
        </w:tc>
        <w:tc>
          <w:tcPr>
            <w:tcW w:w="2122"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Трепонемы</w:t>
            </w:r>
          </w:p>
        </w:tc>
        <w:tc>
          <w:tcPr>
            <w:tcW w:w="2767" w:type="dxa"/>
            <w:shd w:val="clear" w:color="auto" w:fill="auto"/>
            <w:vAlign w:val="center"/>
          </w:tcPr>
          <w:p w:rsidR="003C23FB" w:rsidRPr="003C23FB" w:rsidRDefault="00D84EC6" w:rsidP="007033CC">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11" o:spid="_x0000_s1028" style="position:absolute;left:0;text-align:left;margin-left:23.25pt;margin-top:3.2pt;width:81.05pt;height:76.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HoIwIAADUEAAAOAAAAZHJzL2Uyb0RvYy54bWysU1GO0zAQ/UfiDpb/adKuCjRqulp1KUJa&#10;YKWFAziO01g4HjN2m5TDcAbEL5fokZg4TekCXwh/WGN7/PzmvfHyumsM2yv0GmzOp5OUM2UllNpu&#10;c/7xw+bZS858ELYUBqzK+UF5fr16+mTZukzNoAZTKmQEYn3WupzXIbgsSbysVSP8BJyydFgBNiLQ&#10;ErdJiaIl9MYkszR9nrSApUOQynvavR0O+SriV5WS4X1VeRWYyTlxC3HGOBf9nKyWItuicLWWJxri&#10;H1g0Qlt69Ax1K4JgO9R/QDVaIniowkRCk0BVaaliDVTNNP2tmodaOBVrIXG8O8vk/x+sfLe/R6ZL&#10;8m7KmRUNeXT8evx+/Hb8wWiL9Gmdzyjtwd1jX6F3dyA/eWZhXQu7VTeI0NZKlMQq5iePLvQLT1dZ&#10;0b6FktDFLkCUqquw6QFJBNZFRw5nR1QXmKTNaTpbXF3NOZN0tniRLqbznlIisvG2Qx9eK2hYH+Rc&#10;GaOd70UTmdjf+TBkj1mxADC63Ghj4gK3xdog2wtqkE0cpwf8ZZqxrCUC89k8Ij8685cQaRx/g0DY&#10;2TK2Wy/Wq1MchDZDTDUZS6WNgg3Ch67ooj2z0YoCygPJiTD0Mv09CmrAL5y11Mc59593AhVn5o0l&#10;S/qmHwMcg2IMhJV0NeeBsyFch+Fz7BzqbU3I01iwhRuyrdJRzp7hwOJEl3ozenL6R33zX65j1q/f&#10;vvoJAAD//wMAUEsDBBQABgAIAAAAIQB7DNgH3AAAAAgBAAAPAAAAZHJzL2Rvd25yZXYueG1sTI/B&#10;TsMwEETvSPyDtUjcqENIozaNUwGi6hEREGcnXuyo9jqK3Tb9e8yJHlfzNPO23s7OshNOYfAk4HGR&#10;AUPqvRpIC/j63D2sgIUoSUnrCQVcMMC2ub2pZaX8mT7w1EbNUgmFSgowMY4V56E36GRY+BEpZT9+&#10;cjKmc9JcTfKcyp3leZaV3MmB0oKRI74a7A/t0Qk42G4fd7Js833x/qKNdm90+Rbi/m5+3gCLOMd/&#10;GP70kzo0yanzR1KBWQFFuUykgLIAluI8W5XAusQt10/Am5pfP9D8AgAA//8DAFBLAQItABQABgAI&#10;AAAAIQC2gziS/gAAAOEBAAATAAAAAAAAAAAAAAAAAAAAAABbQ29udGVudF9UeXBlc10ueG1sUEsB&#10;Ai0AFAAGAAgAAAAhADj9If/WAAAAlAEAAAsAAAAAAAAAAAAAAAAALwEAAF9yZWxzLy5yZWxzUEsB&#10;Ai0AFAAGAAgAAAAhAGVFwegjAgAANQQAAA4AAAAAAAAAAAAAAAAALgIAAGRycy9lMm9Eb2MueG1s&#10;UEsBAi0AFAAGAAgAAAAhAHsM2AfcAAAACAEAAA8AAAAAAAAAAAAAAAAAfQQAAGRycy9kb3ducmV2&#10;LnhtbFBLBQYAAAAABAAEAPMAAACGBQAAAAA=&#10;">
                  <v:textbox inset="0,0,0,0">
                    <w:txbxContent>
                      <w:p w:rsidR="00C777A1" w:rsidRPr="00746F4F" w:rsidRDefault="00C777A1" w:rsidP="003C23FB">
                        <w:pPr>
                          <w:jc w:val="center"/>
                          <w:rPr>
                            <w:sz w:val="18"/>
                            <w:szCs w:val="18"/>
                          </w:rPr>
                        </w:pPr>
                      </w:p>
                    </w:txbxContent>
                  </v:textbox>
                </v:oval>
              </w:pict>
            </w:r>
          </w:p>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rPr>
          <w:jc w:val="center"/>
        </w:trPr>
        <w:tc>
          <w:tcPr>
            <w:tcW w:w="1666"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Риккетсии</w:t>
            </w:r>
          </w:p>
        </w:tc>
        <w:tc>
          <w:tcPr>
            <w:tcW w:w="2122" w:type="dxa"/>
            <w:shd w:val="clear" w:color="auto" w:fill="auto"/>
            <w:vAlign w:val="center"/>
          </w:tcPr>
          <w:p w:rsidR="0019644C"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Риккетсии</w:t>
            </w:r>
          </w:p>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proofErr w:type="spellStart"/>
            <w:r w:rsidRPr="003C23FB">
              <w:rPr>
                <w:rFonts w:ascii="Times New Roman" w:eastAsia="Times New Roman" w:hAnsi="Times New Roman" w:cs="Times New Roman"/>
                <w:sz w:val="24"/>
                <w:szCs w:val="24"/>
              </w:rPr>
              <w:t>Провачека</w:t>
            </w:r>
            <w:proofErr w:type="spellEnd"/>
          </w:p>
        </w:tc>
        <w:tc>
          <w:tcPr>
            <w:tcW w:w="2767" w:type="dxa"/>
            <w:shd w:val="clear" w:color="auto" w:fill="auto"/>
            <w:vAlign w:val="center"/>
          </w:tcPr>
          <w:p w:rsidR="003C23FB" w:rsidRPr="003C23FB" w:rsidRDefault="00D84EC6" w:rsidP="007033CC">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10" o:spid="_x0000_s1029" style="position:absolute;left:0;text-align:left;margin-left:23.25pt;margin-top:3.25pt;width:81.05pt;height:71.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qJJgIAADUEAAAOAAAAZHJzL2Uyb0RvYy54bWysU12O0zAQfkfiDpbfaZpWXdio6WrVpQhp&#10;gZUWDuA4TmLheMzYbbochjMgXrlEj8TY/dku8ITwgzX2jD9/883M/GrbG7ZR6DXYkuejMWfKSqi1&#10;bUv+6ePqxSvOfBC2FgasKvmD8vxq8fzZfHCFmkAHplbICMT6YnAl70JwRZZ52ale+BE4ZcnZAPYi&#10;0BHbrEYxEHpvssl4fJENgLVDkMp7ur3ZO/ki4TeNkuFD03gVmCk5cQtpx7RXcc8Wc1G0KFyn5YGG&#10;+AcWvdCWPj1B3Ygg2Br1H1C9lggemjCS0GfQNFqqlANlk49/y+a+E06lXEgc704y+f8HK99v7pDp&#10;mmpH8ljRU41233Y/dt93PxldkT6D8wWF3bs7jBl6dwvys2cWlp2wrbpGhKFToiZWeYzPnjyIB09P&#10;WTW8g5rQxTpAkmrbYB8BSQS2TRV5OFVEbQOTdJmPJ5fT6YwzSb7LfPryYpa+EMXxtUMf3ijoWTRK&#10;rozRzkfRRCE2tz5EQqI4RqUEwOh6pY1JB2yrpUG2EdQgq7QOH/jzMGPZQARmk1lCfuLz5xDjtP4G&#10;gbC2dWq3KNbrgx2ENnubWBp7UC8Kthc+bKttKs80YkYxK6gfSE6EfS/T7JHRAX7lbKA+Lrn/shao&#10;ODNvLZUkNv3RwKNRHQ1hJT0teeBsby7DfjjWDnXbEXKeErZwTWVrdJLzkcWBLvVmUvkwR7H5z88p&#10;6nHaF78AAAD//wMAUEsDBBQABgAIAAAAIQDbfao12wAAAAgBAAAPAAAAZHJzL2Rvd25yZXYueG1s&#10;TI/BTsMwDIbvSLxDZCRuLKHqqqk0nQAx7YgoiLPbhKRa4lRNtnVvT3aCk2X9n35/braLd+yk5zgG&#10;kvC4EsA0DUGNZCR8fe4eNsBiQlLoAmkJFx1h297eNFircKYPfeqSYbmEYo0SbEpTzXkcrPYYV2HS&#10;lLOfMHtMeZ0NVzOec7l3vBCi4h5HyhcsTvrV6uHQHb2Eg+v3aYdVV+zL9xdjjX+jy7eU93fL8xOw&#10;pJf0B8NVP6tDm536cCQVmZNQVutMSriOHBdiUwHrM7cWJfC24f8faH8BAAD//wMAUEsBAi0AFAAG&#10;AAgAAAAhALaDOJL+AAAA4QEAABMAAAAAAAAAAAAAAAAAAAAAAFtDb250ZW50X1R5cGVzXS54bWxQ&#10;SwECLQAUAAYACAAAACEAOP0h/9YAAACUAQAACwAAAAAAAAAAAAAAAAAvAQAAX3JlbHMvLnJlbHNQ&#10;SwECLQAUAAYACAAAACEAlR+aiSYCAAA1BAAADgAAAAAAAAAAAAAAAAAuAgAAZHJzL2Uyb0RvYy54&#10;bWxQSwECLQAUAAYACAAAACEA232qNdsAAAAIAQAADwAAAAAAAAAAAAAAAACABAAAZHJzL2Rvd25y&#10;ZXYueG1sUEsFBgAAAAAEAAQA8wAAAIgFAAAAAA==&#10;">
                  <v:textbox inset="0,0,0,0">
                    <w:txbxContent>
                      <w:p w:rsidR="00C777A1" w:rsidRPr="00746F4F" w:rsidRDefault="00C777A1" w:rsidP="003C23FB">
                        <w:pPr>
                          <w:jc w:val="center"/>
                          <w:rPr>
                            <w:sz w:val="18"/>
                            <w:szCs w:val="18"/>
                          </w:rPr>
                        </w:pPr>
                      </w:p>
                    </w:txbxContent>
                  </v:textbox>
                </v:oval>
              </w:pict>
            </w:r>
          </w:p>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rPr>
          <w:jc w:val="center"/>
        </w:trPr>
        <w:tc>
          <w:tcPr>
            <w:tcW w:w="1666"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Вирусы</w:t>
            </w:r>
          </w:p>
        </w:tc>
        <w:tc>
          <w:tcPr>
            <w:tcW w:w="2122" w:type="dxa"/>
            <w:shd w:val="clear" w:color="auto" w:fill="auto"/>
            <w:vAlign w:val="center"/>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Вирус натуральной оспы</w:t>
            </w:r>
          </w:p>
        </w:tc>
        <w:tc>
          <w:tcPr>
            <w:tcW w:w="2767" w:type="dxa"/>
            <w:shd w:val="clear" w:color="auto" w:fill="auto"/>
            <w:vAlign w:val="center"/>
          </w:tcPr>
          <w:p w:rsidR="003C23FB" w:rsidRPr="003C23FB" w:rsidRDefault="00D84EC6" w:rsidP="007033CC">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oval id="Овал 9" o:spid="_x0000_s1030" style="position:absolute;left:0;text-align:left;margin-left:23.2pt;margin-top:2.4pt;width:81.05pt;height:66.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TvJgIAADMEAAAOAAAAZHJzL2Uyb0RvYy54bWysU12OEzEMfkfiDlHe6XS6W7QddbpadSlC&#10;WmClhQOkmcxMRCYOTtppOQxnQPvKJXoknPRnu8ATIg+RHdtf7M/29HrTGbZW6DXYkueDIWfKSqi0&#10;bUr++dPi1RVnPghbCQNWlXyrPL+evXwx7V2hRtCCqRQyArG+6F3J2xBckWVetqoTfgBOWTLWgJ0I&#10;pGKTVSh6Qu9MNhoOX2c9YOUQpPKeXm/3Rj5L+HWtZPhY114FZkpOuYV0Y7qX8c5mU1E0KFyr5SEN&#10;8Q9ZdEJb+vQEdSuCYCvUf0B1WiJ4qMNAQpdBXWupUg1UTT78rZqHVjiVaiFyvDvR5P8frPywvkem&#10;q5JPOLOioxbtvu8edz92P9kkstM7X5DTg7vHWJ93dyC/eGZh3grbqBtE6FslKsopj/7Zs4CoeApl&#10;y/49VAQuVgESUZsauwhIFLBN6sf21A+1CUzSYz4cTS4uxpxJsl1djvOrcfpCFMdohz68VdCxKJRc&#10;GaOdj5SJQqzvfIgJieLolQoAo6uFNiYp2CznBtla0Hgs0jl84M/djGU9ETQejRPyM5s/hxim8zcI&#10;hJWt0rBFst4c5CC02cuUpbEH9iJhe+LDZrlJzbmMmJHMJVRbohNhP8m0eSS0gN8462mKS+6/rgQq&#10;zsw7Sy2JI38U8Cgsj4KwkkJLHjjbi/OwX42VQ920hJyngi3cUNtqneh8yuKQLk1mYvmwRXH0z/Xk&#10;9bTrs18AAAD//wMAUEsDBBQABgAIAAAAIQCvYGvP3AAAAAgBAAAPAAAAZHJzL2Rvd25yZXYueG1s&#10;TI/BTsMwEETvSPyDtUjcqEMIoQ1xKkBUPVYE1LMTGzuqvY5it03/nuUEp9VonmZn6vXsHTvpKQ4B&#10;BdwvMmAa+6AGNAK+Pjd3S2AxSVTSBdQCLjrCurm+qmWlwhk/9KlNhlEIxkoKsCmNFeext9rLuAij&#10;RvK+w+RlIjkZriZ5pnDveJ5lJfdyQPpg5ajfrO4P7dELOLhumzaybPNtsXs11vh3vOyFuL2ZX56B&#10;JT2nPxh+61N1aKhTF46oInMCirIgki4NIDvPlo/AOuIenlbAm5r/H9D8AAAA//8DAFBLAQItABQA&#10;BgAIAAAAIQC2gziS/gAAAOEBAAATAAAAAAAAAAAAAAAAAAAAAABbQ29udGVudF9UeXBlc10ueG1s&#10;UEsBAi0AFAAGAAgAAAAhADj9If/WAAAAlAEAAAsAAAAAAAAAAAAAAAAALwEAAF9yZWxzLy5yZWxz&#10;UEsBAi0AFAAGAAgAAAAhANtrRO8mAgAAMwQAAA4AAAAAAAAAAAAAAAAALgIAAGRycy9lMm9Eb2Mu&#10;eG1sUEsBAi0AFAAGAAgAAAAhAK9ga8/cAAAACAEAAA8AAAAAAAAAAAAAAAAAgAQAAGRycy9kb3du&#10;cmV2LnhtbFBLBQYAAAAABAAEAPMAAACJBQAAAAA=&#10;">
                  <v:textbox inset="0,0,0,0">
                    <w:txbxContent>
                      <w:p w:rsidR="00C777A1" w:rsidRPr="00746F4F" w:rsidRDefault="00C777A1" w:rsidP="003C23FB">
                        <w:pPr>
                          <w:jc w:val="center"/>
                          <w:rPr>
                            <w:sz w:val="18"/>
                            <w:szCs w:val="18"/>
                          </w:rPr>
                        </w:pPr>
                      </w:p>
                    </w:txbxContent>
                  </v:textbox>
                </v:oval>
              </w:pict>
            </w:r>
          </w:p>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p w:rsidR="003C23FB" w:rsidRPr="003C23FB" w:rsidRDefault="003C23FB" w:rsidP="007033CC">
            <w:pPr>
              <w:widowControl w:val="0"/>
              <w:autoSpaceDE w:val="0"/>
              <w:autoSpaceDN w:val="0"/>
              <w:adjustRightInd w:val="0"/>
              <w:ind w:firstLine="720"/>
              <w:rPr>
                <w:rFonts w:ascii="Times New Roman" w:eastAsia="Times New Roman" w:hAnsi="Times New Roman" w:cs="Times New Roman"/>
                <w:b/>
                <w:sz w:val="24"/>
                <w:szCs w:val="24"/>
              </w:rPr>
            </w:pPr>
          </w:p>
        </w:tc>
        <w:tc>
          <w:tcPr>
            <w:tcW w:w="2160" w:type="dxa"/>
            <w:shd w:val="clear" w:color="auto" w:fill="auto"/>
            <w:vAlign w:val="center"/>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b/>
                <w:sz w:val="24"/>
                <w:szCs w:val="24"/>
              </w:rPr>
            </w:pPr>
          </w:p>
        </w:tc>
      </w:tr>
    </w:tbl>
    <w:p w:rsidR="003C23FB" w:rsidRPr="003C23FB" w:rsidRDefault="003C23FB" w:rsidP="007033CC">
      <w:pPr>
        <w:spacing w:after="120"/>
        <w:ind w:firstLine="709"/>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Вывод: ответ на вопрос: как окрашиваются по Граму стафилококки, кишечная палочка?</w:t>
      </w:r>
    </w:p>
    <w:p w:rsidR="003C23FB" w:rsidRPr="003C23FB" w:rsidRDefault="003C23FB" w:rsidP="007033CC">
      <w:pPr>
        <w:spacing w:after="0"/>
        <w:ind w:firstLine="709"/>
        <w:jc w:val="both"/>
        <w:rPr>
          <w:rFonts w:ascii="Times New Roman" w:eastAsia="Times New Roman" w:hAnsi="Times New Roman" w:cs="Times New Roman"/>
          <w:color w:val="000000"/>
          <w:sz w:val="24"/>
          <w:szCs w:val="24"/>
        </w:rPr>
      </w:pPr>
    </w:p>
    <w:p w:rsidR="003C23FB" w:rsidRPr="003C23FB" w:rsidRDefault="003C23FB" w:rsidP="007033CC">
      <w:pPr>
        <w:spacing w:after="0"/>
        <w:ind w:left="1418" w:hanging="1418"/>
        <w:jc w:val="center"/>
        <w:rPr>
          <w:rFonts w:ascii="Times New Roman" w:eastAsia="Calibri" w:hAnsi="Times New Roman" w:cs="Times New Roman"/>
          <w:caps/>
          <w:sz w:val="24"/>
          <w:szCs w:val="24"/>
          <w:lang w:eastAsia="ru-RU"/>
        </w:rPr>
      </w:pPr>
      <w:r w:rsidRPr="003C23FB">
        <w:rPr>
          <w:rFonts w:ascii="Times New Roman" w:eastAsia="Calibri" w:hAnsi="Times New Roman" w:cs="Times New Roman"/>
          <w:caps/>
          <w:sz w:val="24"/>
          <w:szCs w:val="24"/>
          <w:lang w:eastAsia="ru-RU"/>
        </w:rPr>
        <w:t>задания для самостоятельной работы во внеучебное время</w:t>
      </w:r>
    </w:p>
    <w:p w:rsidR="003C23FB" w:rsidRPr="003C23FB" w:rsidRDefault="003C23FB" w:rsidP="007033CC">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заполнить таблицу по микроскопическим методам исследования.</w:t>
      </w:r>
    </w:p>
    <w:p w:rsidR="003C23FB" w:rsidRPr="003C23FB" w:rsidRDefault="003C23FB" w:rsidP="007033CC">
      <w:pPr>
        <w:tabs>
          <w:tab w:val="left" w:pos="6120"/>
        </w:tabs>
        <w:spacing w:after="0"/>
        <w:jc w:val="center"/>
        <w:rPr>
          <w:rFonts w:ascii="Times New Roman" w:eastAsia="Times New Roman" w:hAnsi="Times New Roman" w:cs="Times New Roman"/>
          <w:b/>
          <w:sz w:val="24"/>
          <w:szCs w:val="24"/>
        </w:rPr>
      </w:pPr>
      <w:r w:rsidRPr="003C23FB">
        <w:rPr>
          <w:rFonts w:ascii="Times New Roman" w:eastAsia="Times New Roman" w:hAnsi="Times New Roman" w:cs="Times New Roman"/>
          <w:b/>
          <w:sz w:val="24"/>
          <w:szCs w:val="24"/>
        </w:rPr>
        <w:t>Методы микроскопии.</w:t>
      </w:r>
    </w:p>
    <w:tbl>
      <w:tblPr>
        <w:tblW w:w="9360" w:type="dxa"/>
        <w:tblInd w:w="108" w:type="dxa"/>
        <w:tblLayout w:type="fixed"/>
        <w:tblLook w:val="01E0"/>
      </w:tblPr>
      <w:tblGrid>
        <w:gridCol w:w="3960"/>
        <w:gridCol w:w="1285"/>
        <w:gridCol w:w="2268"/>
        <w:gridCol w:w="1847"/>
      </w:tblGrid>
      <w:tr w:rsidR="003C23FB" w:rsidRPr="003C23FB" w:rsidTr="0019644C">
        <w:tc>
          <w:tcPr>
            <w:tcW w:w="3960" w:type="dxa"/>
            <w:shd w:val="clear" w:color="auto" w:fill="auto"/>
          </w:tcPr>
          <w:p w:rsidR="003C23FB" w:rsidRPr="003C23FB" w:rsidRDefault="003C23FB" w:rsidP="007033CC">
            <w:pPr>
              <w:widowControl w:val="0"/>
              <w:tabs>
                <w:tab w:val="left" w:pos="6120"/>
              </w:tabs>
              <w:autoSpaceDE w:val="0"/>
              <w:autoSpaceDN w:val="0"/>
              <w:adjustRightInd w:val="0"/>
              <w:spacing w:after="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Вид микроскопии</w:t>
            </w:r>
          </w:p>
        </w:tc>
        <w:tc>
          <w:tcPr>
            <w:tcW w:w="1285" w:type="dxa"/>
            <w:shd w:val="clear" w:color="auto" w:fill="auto"/>
          </w:tcPr>
          <w:p w:rsidR="003C23FB" w:rsidRPr="003C23FB" w:rsidRDefault="003C23FB" w:rsidP="007033CC">
            <w:pPr>
              <w:widowControl w:val="0"/>
              <w:tabs>
                <w:tab w:val="left" w:pos="6120"/>
              </w:tabs>
              <w:autoSpaceDE w:val="0"/>
              <w:autoSpaceDN w:val="0"/>
              <w:adjustRightInd w:val="0"/>
              <w:spacing w:after="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Принцип</w:t>
            </w:r>
          </w:p>
          <w:p w:rsidR="003C23FB" w:rsidRPr="003C23FB" w:rsidRDefault="003C23FB" w:rsidP="007033CC">
            <w:pPr>
              <w:widowControl w:val="0"/>
              <w:tabs>
                <w:tab w:val="left" w:pos="6120"/>
              </w:tabs>
              <w:autoSpaceDE w:val="0"/>
              <w:autoSpaceDN w:val="0"/>
              <w:adjustRightInd w:val="0"/>
              <w:spacing w:after="0"/>
              <w:ind w:firstLine="720"/>
              <w:jc w:val="center"/>
              <w:rPr>
                <w:rFonts w:ascii="Times New Roman" w:eastAsia="Times New Roman" w:hAnsi="Times New Roman" w:cs="Times New Roman"/>
                <w:sz w:val="24"/>
                <w:szCs w:val="24"/>
              </w:rPr>
            </w:pPr>
          </w:p>
        </w:tc>
        <w:tc>
          <w:tcPr>
            <w:tcW w:w="2268" w:type="dxa"/>
            <w:shd w:val="clear" w:color="auto" w:fill="auto"/>
          </w:tcPr>
          <w:p w:rsidR="003C23FB" w:rsidRPr="003C23FB" w:rsidRDefault="003C23FB" w:rsidP="007033CC">
            <w:pPr>
              <w:widowControl w:val="0"/>
              <w:tabs>
                <w:tab w:val="left" w:pos="6120"/>
              </w:tabs>
              <w:autoSpaceDE w:val="0"/>
              <w:autoSpaceDN w:val="0"/>
              <w:adjustRightInd w:val="0"/>
              <w:spacing w:after="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Разрешающая способность</w:t>
            </w:r>
          </w:p>
        </w:tc>
        <w:tc>
          <w:tcPr>
            <w:tcW w:w="1847" w:type="dxa"/>
            <w:shd w:val="clear" w:color="auto" w:fill="auto"/>
          </w:tcPr>
          <w:p w:rsidR="003C23FB" w:rsidRPr="003C23FB" w:rsidRDefault="003C23FB" w:rsidP="007033CC">
            <w:pPr>
              <w:widowControl w:val="0"/>
              <w:tabs>
                <w:tab w:val="left" w:pos="6120"/>
              </w:tabs>
              <w:autoSpaceDE w:val="0"/>
              <w:autoSpaceDN w:val="0"/>
              <w:adjustRightInd w:val="0"/>
              <w:spacing w:after="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Применение</w:t>
            </w:r>
          </w:p>
          <w:p w:rsidR="003C23FB" w:rsidRPr="003C23FB" w:rsidRDefault="003C23FB" w:rsidP="007033CC">
            <w:pPr>
              <w:widowControl w:val="0"/>
              <w:tabs>
                <w:tab w:val="left" w:pos="6120"/>
              </w:tabs>
              <w:autoSpaceDE w:val="0"/>
              <w:autoSpaceDN w:val="0"/>
              <w:adjustRightInd w:val="0"/>
              <w:spacing w:after="0"/>
              <w:ind w:firstLine="720"/>
              <w:jc w:val="center"/>
              <w:rPr>
                <w:rFonts w:ascii="Times New Roman" w:eastAsia="Times New Roman" w:hAnsi="Times New Roman" w:cs="Times New Roman"/>
                <w:sz w:val="24"/>
                <w:szCs w:val="24"/>
              </w:rPr>
            </w:pPr>
          </w:p>
        </w:tc>
      </w:tr>
      <w:tr w:rsidR="003C23FB" w:rsidRPr="003C23FB" w:rsidTr="0019644C">
        <w:trPr>
          <w:trHeight w:val="313"/>
        </w:trPr>
        <w:tc>
          <w:tcPr>
            <w:tcW w:w="3960"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left="34"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Иммерсионная</w:t>
            </w:r>
          </w:p>
        </w:tc>
        <w:tc>
          <w:tcPr>
            <w:tcW w:w="1285"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2268"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1847"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rPr>
                <w:rFonts w:ascii="Times New Roman" w:eastAsia="Times New Roman" w:hAnsi="Times New Roman" w:cs="Times New Roman"/>
                <w:sz w:val="24"/>
                <w:szCs w:val="24"/>
              </w:rPr>
            </w:pPr>
          </w:p>
        </w:tc>
      </w:tr>
      <w:tr w:rsidR="003C23FB" w:rsidRPr="003C23FB" w:rsidTr="0019644C">
        <w:trPr>
          <w:trHeight w:val="363"/>
        </w:trPr>
        <w:tc>
          <w:tcPr>
            <w:tcW w:w="3960"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left="34" w:firstLine="720"/>
              <w:jc w:val="both"/>
              <w:rPr>
                <w:rFonts w:ascii="Times New Roman" w:eastAsia="Times New Roman" w:hAnsi="Times New Roman" w:cs="Times New Roman"/>
                <w:sz w:val="24"/>
                <w:szCs w:val="24"/>
              </w:rPr>
            </w:pPr>
            <w:proofErr w:type="spellStart"/>
            <w:r w:rsidRPr="003C23FB">
              <w:rPr>
                <w:rFonts w:ascii="Times New Roman" w:eastAsia="Times New Roman" w:hAnsi="Times New Roman" w:cs="Times New Roman"/>
                <w:sz w:val="24"/>
                <w:szCs w:val="24"/>
              </w:rPr>
              <w:t>Темнопольная</w:t>
            </w:r>
            <w:proofErr w:type="spellEnd"/>
          </w:p>
        </w:tc>
        <w:tc>
          <w:tcPr>
            <w:tcW w:w="1285"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2268"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1847"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r>
      <w:tr w:rsidR="003C23FB" w:rsidRPr="003C23FB" w:rsidTr="0019644C">
        <w:trPr>
          <w:trHeight w:val="413"/>
        </w:trPr>
        <w:tc>
          <w:tcPr>
            <w:tcW w:w="3960"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left="34"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Фазово-контрастная</w:t>
            </w:r>
          </w:p>
        </w:tc>
        <w:tc>
          <w:tcPr>
            <w:tcW w:w="1285"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2268"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1847"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r>
      <w:tr w:rsidR="003C23FB" w:rsidRPr="003C23FB" w:rsidTr="0019644C">
        <w:tc>
          <w:tcPr>
            <w:tcW w:w="3960"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left="34"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lastRenderedPageBreak/>
              <w:t>Люминесцентная (флуоресцентная)</w:t>
            </w:r>
          </w:p>
        </w:tc>
        <w:tc>
          <w:tcPr>
            <w:tcW w:w="1285"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2268"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1847" w:type="dxa"/>
            <w:shd w:val="clear" w:color="auto" w:fill="auto"/>
            <w:noWrap/>
            <w:tcMar>
              <w:right w:w="85" w:type="dxa"/>
            </w:tcMar>
          </w:tcPr>
          <w:p w:rsidR="003C23FB" w:rsidRPr="003C23FB" w:rsidRDefault="003C23FB" w:rsidP="007033CC">
            <w:pPr>
              <w:widowControl w:val="0"/>
              <w:tabs>
                <w:tab w:val="left" w:pos="6120"/>
              </w:tabs>
              <w:autoSpaceDE w:val="0"/>
              <w:autoSpaceDN w:val="0"/>
              <w:adjustRightInd w:val="0"/>
              <w:ind w:left="-108" w:firstLine="720"/>
              <w:jc w:val="both"/>
              <w:rPr>
                <w:rFonts w:ascii="Times New Roman" w:eastAsia="Times New Roman" w:hAnsi="Times New Roman" w:cs="Times New Roman"/>
                <w:sz w:val="24"/>
                <w:szCs w:val="24"/>
              </w:rPr>
            </w:pPr>
          </w:p>
        </w:tc>
      </w:tr>
      <w:tr w:rsidR="003C23FB" w:rsidRPr="003C23FB" w:rsidTr="0019644C">
        <w:tc>
          <w:tcPr>
            <w:tcW w:w="3960" w:type="dxa"/>
            <w:shd w:val="clear" w:color="auto" w:fill="auto"/>
            <w:noWrap/>
          </w:tcPr>
          <w:p w:rsidR="003C23FB" w:rsidRPr="003C23FB" w:rsidRDefault="003C23FB" w:rsidP="007033CC">
            <w:pPr>
              <w:widowControl w:val="0"/>
              <w:tabs>
                <w:tab w:val="left" w:pos="6120"/>
              </w:tabs>
              <w:autoSpaceDE w:val="0"/>
              <w:autoSpaceDN w:val="0"/>
              <w:adjustRightInd w:val="0"/>
              <w:ind w:left="34"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Электронная</w:t>
            </w:r>
          </w:p>
        </w:tc>
        <w:tc>
          <w:tcPr>
            <w:tcW w:w="1285" w:type="dxa"/>
            <w:shd w:val="clear" w:color="auto" w:fill="auto"/>
            <w:noWrap/>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2268" w:type="dxa"/>
            <w:shd w:val="clear" w:color="auto" w:fill="auto"/>
            <w:noWrap/>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c>
          <w:tcPr>
            <w:tcW w:w="1847" w:type="dxa"/>
            <w:shd w:val="clear" w:color="auto" w:fill="auto"/>
            <w:noWrap/>
          </w:tcPr>
          <w:p w:rsidR="003C23FB" w:rsidRPr="003C23FB" w:rsidRDefault="003C23FB" w:rsidP="007033CC">
            <w:pPr>
              <w:widowControl w:val="0"/>
              <w:tabs>
                <w:tab w:val="left" w:pos="6120"/>
              </w:tabs>
              <w:autoSpaceDE w:val="0"/>
              <w:autoSpaceDN w:val="0"/>
              <w:adjustRightInd w:val="0"/>
              <w:ind w:firstLine="720"/>
              <w:jc w:val="both"/>
              <w:rPr>
                <w:rFonts w:ascii="Times New Roman" w:eastAsia="Times New Roman" w:hAnsi="Times New Roman" w:cs="Times New Roman"/>
                <w:sz w:val="24"/>
                <w:szCs w:val="24"/>
              </w:rPr>
            </w:pPr>
          </w:p>
        </w:tc>
      </w:tr>
    </w:tbl>
    <w:p w:rsidR="003C23FB" w:rsidRPr="003C23FB" w:rsidRDefault="003C23FB" w:rsidP="007033CC">
      <w:pPr>
        <w:spacing w:after="0"/>
        <w:ind w:firstLine="720"/>
        <w:jc w:val="both"/>
        <w:rPr>
          <w:rFonts w:ascii="Times New Roman" w:eastAsia="Times New Roman" w:hAnsi="Times New Roman" w:cs="Times New Roman"/>
          <w:color w:val="000000"/>
          <w:sz w:val="24"/>
          <w:szCs w:val="24"/>
        </w:rPr>
      </w:pPr>
    </w:p>
    <w:p w:rsidR="003C23FB" w:rsidRPr="003C23FB" w:rsidRDefault="003C23FB" w:rsidP="007033CC">
      <w:pPr>
        <w:spacing w:after="0"/>
        <w:ind w:firstLine="720"/>
        <w:jc w:val="both"/>
        <w:rPr>
          <w:rFonts w:ascii="Times New Roman" w:eastAsia="Times New Roman" w:hAnsi="Times New Roman" w:cs="Times New Roman"/>
          <w:color w:val="000000"/>
          <w:sz w:val="24"/>
          <w:szCs w:val="24"/>
        </w:rPr>
      </w:pPr>
    </w:p>
    <w:p w:rsidR="003C23FB" w:rsidRPr="0019644C" w:rsidRDefault="003C23FB" w:rsidP="007033CC">
      <w:pPr>
        <w:spacing w:after="0"/>
        <w:ind w:left="720" w:hanging="11"/>
        <w:jc w:val="center"/>
        <w:rPr>
          <w:rFonts w:ascii="Times New Roman" w:eastAsia="Times New Roman" w:hAnsi="Times New Roman" w:cs="Times New Roman"/>
          <w:b/>
          <w:color w:val="000000"/>
          <w:sz w:val="24"/>
          <w:szCs w:val="24"/>
        </w:rPr>
      </w:pPr>
      <w:r w:rsidRPr="0019644C">
        <w:rPr>
          <w:rFonts w:ascii="Times New Roman" w:eastAsia="Times New Roman" w:hAnsi="Times New Roman" w:cs="Times New Roman"/>
          <w:b/>
          <w:color w:val="000000"/>
          <w:sz w:val="24"/>
          <w:szCs w:val="24"/>
        </w:rPr>
        <w:t>Практическое занятие №2.</w:t>
      </w:r>
    </w:p>
    <w:p w:rsidR="003C23FB" w:rsidRPr="003C23FB" w:rsidRDefault="003C23FB" w:rsidP="007033CC">
      <w:pPr>
        <w:widowControl w:val="0"/>
        <w:autoSpaceDE w:val="0"/>
        <w:autoSpaceDN w:val="0"/>
        <w:adjustRightInd w:val="0"/>
        <w:spacing w:after="0"/>
        <w:ind w:left="720" w:hanging="11"/>
        <w:rPr>
          <w:rFonts w:ascii="Times New Roman" w:eastAsia="Times New Roman" w:hAnsi="Times New Roman" w:cs="Times New Roman"/>
          <w:b/>
          <w:sz w:val="24"/>
          <w:szCs w:val="24"/>
        </w:rPr>
      </w:pPr>
      <w:r w:rsidRPr="0019644C">
        <w:rPr>
          <w:rFonts w:ascii="Times New Roman" w:eastAsia="Times New Roman" w:hAnsi="Times New Roman" w:cs="Times New Roman"/>
          <w:b/>
          <w:color w:val="000000"/>
          <w:sz w:val="24"/>
          <w:szCs w:val="24"/>
        </w:rPr>
        <w:t>Тема:</w:t>
      </w:r>
      <w:r w:rsidRPr="003C23FB">
        <w:rPr>
          <w:rFonts w:ascii="Times New Roman" w:eastAsia="Times New Roman" w:hAnsi="Times New Roman" w:cs="Times New Roman"/>
          <w:sz w:val="24"/>
          <w:szCs w:val="24"/>
        </w:rPr>
        <w:t>«Строение бактериальной клетки».</w:t>
      </w:r>
    </w:p>
    <w:p w:rsidR="003C23FB" w:rsidRPr="003C23FB" w:rsidRDefault="003C23FB" w:rsidP="007033CC">
      <w:pPr>
        <w:widowControl w:val="0"/>
        <w:autoSpaceDE w:val="0"/>
        <w:autoSpaceDN w:val="0"/>
        <w:adjustRightInd w:val="0"/>
        <w:spacing w:after="0"/>
        <w:ind w:left="720" w:hanging="11"/>
        <w:rPr>
          <w:rFonts w:ascii="Times New Roman" w:eastAsia="Times New Roman" w:hAnsi="Times New Roman" w:cs="Times New Roman"/>
          <w:sz w:val="24"/>
          <w:szCs w:val="24"/>
        </w:rPr>
      </w:pPr>
      <w:r w:rsidRPr="0019644C">
        <w:rPr>
          <w:rFonts w:ascii="Times New Roman" w:eastAsia="Times New Roman" w:hAnsi="Times New Roman" w:cs="Times New Roman"/>
          <w:b/>
          <w:color w:val="000000"/>
          <w:sz w:val="24"/>
          <w:szCs w:val="24"/>
        </w:rPr>
        <w:t>Цель:</w:t>
      </w:r>
      <w:r w:rsidRPr="003C23FB">
        <w:rPr>
          <w:rFonts w:ascii="Times New Roman" w:eastAsia="Times New Roman" w:hAnsi="Times New Roman" w:cs="Times New Roman"/>
          <w:sz w:val="24"/>
          <w:szCs w:val="24"/>
        </w:rPr>
        <w:t xml:space="preserve"> изучить строение бактериальной клетки, овладеть методами приготовления и окраски микропрепаратов.</w:t>
      </w:r>
    </w:p>
    <w:p w:rsidR="0019644C" w:rsidRDefault="0019644C" w:rsidP="007033CC">
      <w:pPr>
        <w:spacing w:after="0"/>
        <w:ind w:firstLine="709"/>
        <w:jc w:val="both"/>
        <w:rPr>
          <w:rFonts w:ascii="Times New Roman" w:eastAsia="Times New Roman" w:hAnsi="Times New Roman" w:cs="Times New Roman"/>
          <w:b/>
          <w:color w:val="000000"/>
          <w:sz w:val="24"/>
          <w:szCs w:val="24"/>
        </w:rPr>
      </w:pPr>
    </w:p>
    <w:p w:rsidR="003C23FB" w:rsidRPr="0019644C" w:rsidRDefault="003C23FB" w:rsidP="007033CC">
      <w:pPr>
        <w:spacing w:after="0"/>
        <w:ind w:firstLine="709"/>
        <w:jc w:val="both"/>
        <w:rPr>
          <w:rFonts w:ascii="Times New Roman" w:eastAsia="Times New Roman" w:hAnsi="Times New Roman" w:cs="Times New Roman"/>
          <w:b/>
          <w:color w:val="000000"/>
          <w:sz w:val="24"/>
          <w:szCs w:val="24"/>
        </w:rPr>
      </w:pPr>
      <w:r w:rsidRPr="0019644C">
        <w:rPr>
          <w:rFonts w:ascii="Times New Roman" w:eastAsia="Times New Roman" w:hAnsi="Times New Roman" w:cs="Times New Roman"/>
          <w:b/>
          <w:color w:val="000000"/>
          <w:sz w:val="24"/>
          <w:szCs w:val="24"/>
        </w:rPr>
        <w:t xml:space="preserve">Вопросы для </w:t>
      </w:r>
      <w:r w:rsidR="0019644C" w:rsidRPr="0019644C">
        <w:rPr>
          <w:rFonts w:ascii="Times New Roman" w:eastAsia="Times New Roman" w:hAnsi="Times New Roman" w:cs="Times New Roman"/>
          <w:b/>
          <w:color w:val="000000"/>
          <w:sz w:val="24"/>
          <w:szCs w:val="24"/>
        </w:rPr>
        <w:t>подготовки</w:t>
      </w:r>
      <w:r w:rsidRPr="0019644C">
        <w:rPr>
          <w:rFonts w:ascii="Times New Roman" w:eastAsia="Times New Roman" w:hAnsi="Times New Roman" w:cs="Times New Roman"/>
          <w:b/>
          <w:color w:val="000000"/>
          <w:sz w:val="24"/>
          <w:szCs w:val="24"/>
        </w:rPr>
        <w:t xml:space="preserve">: </w:t>
      </w:r>
    </w:p>
    <w:p w:rsidR="003C23FB" w:rsidRPr="003C23FB" w:rsidRDefault="003C23FB" w:rsidP="007033CC">
      <w:pPr>
        <w:spacing w:after="0"/>
        <w:ind w:firstLine="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Строение бактериальной клетки, как результат эволюционной адаптации (конкретные примеры: капсула, споры, жгутики и др.).</w:t>
      </w:r>
    </w:p>
    <w:p w:rsidR="003C23FB" w:rsidRPr="003C23FB" w:rsidRDefault="003C23FB" w:rsidP="007033CC">
      <w:pPr>
        <w:pStyle w:val="23"/>
        <w:tabs>
          <w:tab w:val="left" w:pos="284"/>
        </w:tabs>
        <w:spacing w:line="276" w:lineRule="auto"/>
        <w:rPr>
          <w:rFonts w:ascii="Times New Roman" w:hAnsi="Times New Roman"/>
          <w:sz w:val="24"/>
          <w:szCs w:val="24"/>
        </w:rPr>
      </w:pPr>
      <w:r w:rsidRPr="003C23FB">
        <w:rPr>
          <w:rFonts w:ascii="Times New Roman" w:hAnsi="Times New Roman"/>
          <w:sz w:val="24"/>
          <w:szCs w:val="24"/>
        </w:rPr>
        <w:t>2. Обязательные и необязательные компоненты бактериальной клетки: химический состав, строение и функция, методы выявления.</w:t>
      </w:r>
    </w:p>
    <w:p w:rsidR="003C23FB" w:rsidRDefault="003C23FB" w:rsidP="007033CC">
      <w:pPr>
        <w:spacing w:after="0"/>
        <w:ind w:firstLine="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3. Понятие  </w:t>
      </w:r>
      <w:r w:rsidR="004E09CF">
        <w:rPr>
          <w:rFonts w:ascii="Times New Roman" w:eastAsia="Times New Roman" w:hAnsi="Times New Roman" w:cs="Times New Roman"/>
          <w:sz w:val="24"/>
          <w:szCs w:val="24"/>
        </w:rPr>
        <w:t xml:space="preserve">о </w:t>
      </w:r>
      <w:r w:rsidRPr="003C23FB">
        <w:rPr>
          <w:rFonts w:ascii="Times New Roman" w:eastAsia="Times New Roman" w:hAnsi="Times New Roman" w:cs="Times New Roman"/>
          <w:sz w:val="24"/>
          <w:szCs w:val="24"/>
        </w:rPr>
        <w:t xml:space="preserve">методах окраски бактерий и их назначение. Механизм окраски по Грамму и </w:t>
      </w:r>
      <w:proofErr w:type="spellStart"/>
      <w:r w:rsidRPr="003C23FB">
        <w:rPr>
          <w:rFonts w:ascii="Times New Roman" w:eastAsia="Times New Roman" w:hAnsi="Times New Roman" w:cs="Times New Roman"/>
          <w:sz w:val="24"/>
          <w:szCs w:val="24"/>
        </w:rPr>
        <w:t>Цилю-Нильсену</w:t>
      </w:r>
      <w:proofErr w:type="spellEnd"/>
      <w:proofErr w:type="gramStart"/>
      <w:r w:rsidRPr="003C23FB">
        <w:rPr>
          <w:rFonts w:ascii="Times New Roman" w:eastAsia="Times New Roman" w:hAnsi="Times New Roman" w:cs="Times New Roman"/>
          <w:sz w:val="24"/>
          <w:szCs w:val="24"/>
        </w:rPr>
        <w:t xml:space="preserve"> .</w:t>
      </w:r>
      <w:proofErr w:type="gramEnd"/>
    </w:p>
    <w:p w:rsidR="005664D0" w:rsidRDefault="005664D0" w:rsidP="007033CC">
      <w:pPr>
        <w:spacing w:after="0"/>
        <w:ind w:firstLine="283"/>
        <w:rPr>
          <w:rFonts w:ascii="Times New Roman" w:eastAsia="Times New Roman" w:hAnsi="Times New Roman" w:cs="Times New Roman"/>
          <w:sz w:val="24"/>
          <w:szCs w:val="24"/>
        </w:rPr>
      </w:pPr>
    </w:p>
    <w:p w:rsidR="005664D0" w:rsidRDefault="005664D0" w:rsidP="007033CC">
      <w:pPr>
        <w:spacing w:after="0"/>
        <w:ind w:firstLine="283"/>
        <w:rPr>
          <w:rFonts w:ascii="Times New Roman" w:eastAsia="Times New Roman" w:hAnsi="Times New Roman" w:cs="Times New Roman"/>
          <w:b/>
          <w:sz w:val="24"/>
          <w:szCs w:val="24"/>
        </w:rPr>
      </w:pPr>
      <w:r w:rsidRPr="005664D0">
        <w:rPr>
          <w:rFonts w:ascii="Times New Roman" w:eastAsia="Times New Roman" w:hAnsi="Times New Roman" w:cs="Times New Roman"/>
          <w:b/>
          <w:sz w:val="24"/>
          <w:szCs w:val="24"/>
        </w:rPr>
        <w:t>ТЕОРЕТИЧЕСКАЯ СПРАВКА</w:t>
      </w:r>
    </w:p>
    <w:p w:rsidR="000A3D6B" w:rsidRPr="00C35BC1" w:rsidRDefault="007033CC" w:rsidP="007033CC">
      <w:pPr>
        <w:pStyle w:val="23"/>
        <w:tabs>
          <w:tab w:val="left" w:pos="284"/>
        </w:tabs>
        <w:spacing w:line="276" w:lineRule="auto"/>
        <w:ind w:left="0"/>
        <w:rPr>
          <w:rFonts w:ascii="Times New Roman" w:hAnsi="Times New Roman"/>
          <w:sz w:val="24"/>
          <w:szCs w:val="24"/>
        </w:rPr>
      </w:pPr>
      <w:r>
        <w:rPr>
          <w:rFonts w:ascii="Times New Roman" w:hAnsi="Times New Roman"/>
          <w:b/>
          <w:sz w:val="24"/>
          <w:szCs w:val="24"/>
        </w:rPr>
        <w:t xml:space="preserve">     </w:t>
      </w:r>
      <w:r w:rsidR="004E09CF" w:rsidRPr="00C35BC1">
        <w:rPr>
          <w:rFonts w:ascii="Times New Roman" w:hAnsi="Times New Roman"/>
          <w:sz w:val="24"/>
          <w:szCs w:val="24"/>
        </w:rPr>
        <w:t xml:space="preserve">В структуре бактериальной клетки </w:t>
      </w:r>
      <w:r w:rsidR="000A3D6B">
        <w:rPr>
          <w:rFonts w:ascii="Times New Roman" w:hAnsi="Times New Roman"/>
          <w:sz w:val="24"/>
          <w:szCs w:val="24"/>
        </w:rPr>
        <w:t>выделяют</w:t>
      </w:r>
      <w:r w:rsidR="000A3D6B" w:rsidRPr="00C35BC1">
        <w:rPr>
          <w:rFonts w:ascii="Times New Roman" w:hAnsi="Times New Roman"/>
          <w:sz w:val="24"/>
          <w:szCs w:val="24"/>
        </w:rPr>
        <w:t xml:space="preserve"> обязательные компоненты: клеточная стенка, цитоплазматическая мембрана, </w:t>
      </w:r>
      <w:proofErr w:type="spellStart"/>
      <w:r w:rsidR="000A3D6B" w:rsidRPr="00C35BC1">
        <w:rPr>
          <w:rFonts w:ascii="Times New Roman" w:hAnsi="Times New Roman"/>
          <w:sz w:val="24"/>
          <w:szCs w:val="24"/>
        </w:rPr>
        <w:t>нуклеоид</w:t>
      </w:r>
      <w:proofErr w:type="spellEnd"/>
      <w:r w:rsidR="000A3D6B" w:rsidRPr="00C35BC1">
        <w:rPr>
          <w:rFonts w:ascii="Times New Roman" w:hAnsi="Times New Roman"/>
          <w:sz w:val="24"/>
          <w:szCs w:val="24"/>
        </w:rPr>
        <w:t>, рибо</w:t>
      </w:r>
      <w:r w:rsidR="000A3D6B">
        <w:rPr>
          <w:rFonts w:ascii="Times New Roman" w:hAnsi="Times New Roman"/>
          <w:sz w:val="24"/>
          <w:szCs w:val="24"/>
        </w:rPr>
        <w:t xml:space="preserve">сомы и адаптивные компоненты: капсула, спора, жгутики, пили, </w:t>
      </w:r>
      <w:proofErr w:type="spellStart"/>
      <w:r w:rsidR="000A3D6B">
        <w:rPr>
          <w:rFonts w:ascii="Times New Roman" w:hAnsi="Times New Roman"/>
          <w:sz w:val="24"/>
          <w:szCs w:val="24"/>
        </w:rPr>
        <w:t>плазмиды</w:t>
      </w:r>
      <w:proofErr w:type="spellEnd"/>
      <w:r w:rsidR="000A3D6B">
        <w:rPr>
          <w:rFonts w:ascii="Times New Roman" w:hAnsi="Times New Roman"/>
          <w:sz w:val="24"/>
          <w:szCs w:val="24"/>
        </w:rPr>
        <w:t xml:space="preserve">, </w:t>
      </w:r>
      <w:r w:rsidR="00BE2DF0">
        <w:rPr>
          <w:rFonts w:ascii="Times New Roman" w:hAnsi="Times New Roman"/>
          <w:sz w:val="24"/>
          <w:szCs w:val="24"/>
        </w:rPr>
        <w:t>включения.</w:t>
      </w:r>
      <w:r w:rsidR="000A3D6B" w:rsidRPr="00C35BC1">
        <w:rPr>
          <w:rFonts w:ascii="Times New Roman" w:hAnsi="Times New Roman"/>
          <w:sz w:val="24"/>
          <w:szCs w:val="24"/>
        </w:rPr>
        <w:t xml:space="preserve"> </w:t>
      </w:r>
    </w:p>
    <w:p w:rsidR="000A3D6B" w:rsidRPr="000A3D6B" w:rsidRDefault="000A3D6B" w:rsidP="007033CC">
      <w:pPr>
        <w:pStyle w:val="4"/>
        <w:spacing w:line="276" w:lineRule="auto"/>
        <w:jc w:val="both"/>
        <w:rPr>
          <w:b/>
          <w:bCs/>
          <w:sz w:val="24"/>
          <w:szCs w:val="24"/>
        </w:rPr>
      </w:pPr>
      <w:r w:rsidRPr="000A3D6B">
        <w:rPr>
          <w:b/>
          <w:bCs/>
          <w:sz w:val="24"/>
          <w:szCs w:val="24"/>
        </w:rPr>
        <w:t>Способы приготовления микропрепаратов</w:t>
      </w:r>
    </w:p>
    <w:p w:rsidR="000A3D6B" w:rsidRPr="000A3D6B" w:rsidRDefault="000A3D6B" w:rsidP="007033CC">
      <w:pPr>
        <w:pStyle w:val="21"/>
        <w:spacing w:after="0" w:line="276" w:lineRule="auto"/>
        <w:jc w:val="both"/>
        <w:rPr>
          <w:rFonts w:ascii="Times New Roman" w:hAnsi="Times New Roman"/>
          <w:sz w:val="24"/>
          <w:szCs w:val="24"/>
          <w:u w:val="single"/>
        </w:rPr>
      </w:pPr>
      <w:r w:rsidRPr="000A3D6B">
        <w:rPr>
          <w:rFonts w:ascii="Times New Roman" w:hAnsi="Times New Roman"/>
          <w:sz w:val="24"/>
          <w:szCs w:val="24"/>
          <w:u w:val="single"/>
        </w:rPr>
        <w:t>Приготовление препаратов для изучения микроорганизмов</w:t>
      </w:r>
    </w:p>
    <w:p w:rsidR="000A3D6B" w:rsidRPr="000A3D6B" w:rsidRDefault="000A3D6B" w:rsidP="007033CC">
      <w:pPr>
        <w:pStyle w:val="21"/>
        <w:spacing w:after="0" w:line="276" w:lineRule="auto"/>
        <w:jc w:val="both"/>
        <w:rPr>
          <w:rFonts w:ascii="Times New Roman" w:hAnsi="Times New Roman"/>
          <w:sz w:val="24"/>
          <w:szCs w:val="24"/>
          <w:u w:val="single"/>
        </w:rPr>
      </w:pPr>
      <w:r w:rsidRPr="000A3D6B">
        <w:rPr>
          <w:rFonts w:ascii="Times New Roman" w:hAnsi="Times New Roman"/>
          <w:sz w:val="24"/>
          <w:szCs w:val="24"/>
          <w:u w:val="single"/>
        </w:rPr>
        <w:t>в живом состоянии</w:t>
      </w:r>
    </w:p>
    <w:p w:rsidR="000A3D6B" w:rsidRPr="000A3D6B" w:rsidRDefault="000A3D6B" w:rsidP="007033CC">
      <w:pPr>
        <w:pStyle w:val="21"/>
        <w:spacing w:line="276" w:lineRule="auto"/>
        <w:jc w:val="both"/>
        <w:rPr>
          <w:rFonts w:ascii="Times New Roman" w:hAnsi="Times New Roman"/>
          <w:sz w:val="24"/>
          <w:szCs w:val="24"/>
          <w:u w:val="single"/>
        </w:rPr>
      </w:pPr>
      <w:r w:rsidRPr="000A3D6B">
        <w:rPr>
          <w:rFonts w:ascii="Times New Roman" w:hAnsi="Times New Roman"/>
          <w:sz w:val="24"/>
          <w:szCs w:val="24"/>
          <w:u w:val="single"/>
        </w:rPr>
        <w:t>Метод «висячей капли».</w:t>
      </w:r>
    </w:p>
    <w:p w:rsidR="007033CC" w:rsidRDefault="000A3D6B" w:rsidP="007033CC">
      <w:pPr>
        <w:pStyle w:val="21"/>
        <w:spacing w:line="276" w:lineRule="auto"/>
        <w:ind w:firstLine="720"/>
        <w:jc w:val="both"/>
        <w:rPr>
          <w:rFonts w:ascii="Times New Roman" w:hAnsi="Times New Roman"/>
          <w:sz w:val="24"/>
          <w:szCs w:val="24"/>
        </w:rPr>
      </w:pPr>
      <w:r w:rsidRPr="000A3D6B">
        <w:rPr>
          <w:rFonts w:ascii="Times New Roman" w:hAnsi="Times New Roman"/>
          <w:sz w:val="24"/>
          <w:szCs w:val="24"/>
        </w:rPr>
        <w:t xml:space="preserve">В центр покровного стекла наносят небольшую каплю взвеси микроорганизмов. К покровному стеклу прижимают предметное стекло с лункой, края которой предварительно смазывают вазелином, так чтобы капля взвеси оказалась в центре лунки. Затем предметное стекло с </w:t>
      </w:r>
      <w:proofErr w:type="gramStart"/>
      <w:r w:rsidRPr="000A3D6B">
        <w:rPr>
          <w:rFonts w:ascii="Times New Roman" w:hAnsi="Times New Roman"/>
          <w:sz w:val="24"/>
          <w:szCs w:val="24"/>
        </w:rPr>
        <w:t>прилипшим</w:t>
      </w:r>
      <w:proofErr w:type="gramEnd"/>
      <w:r w:rsidRPr="000A3D6B">
        <w:rPr>
          <w:rFonts w:ascii="Times New Roman" w:hAnsi="Times New Roman"/>
          <w:sz w:val="24"/>
          <w:szCs w:val="24"/>
        </w:rPr>
        <w:t xml:space="preserve"> к нему покровным быстро переворачивают. Капля оказывается в герметичной влажной камере, при этом она должна свободно висеть над лункой, не касаясь дна и краев. Готовый препарат сначала рассматривают под увеличением х8, затем переходят на увеличение х40.</w:t>
      </w:r>
    </w:p>
    <w:p w:rsidR="000A3D6B" w:rsidRPr="000A3D6B" w:rsidRDefault="000A3D6B" w:rsidP="007033CC">
      <w:pPr>
        <w:pStyle w:val="21"/>
        <w:spacing w:line="276" w:lineRule="auto"/>
        <w:ind w:firstLine="720"/>
        <w:jc w:val="both"/>
        <w:rPr>
          <w:rFonts w:ascii="Times New Roman" w:hAnsi="Times New Roman"/>
          <w:sz w:val="24"/>
          <w:szCs w:val="24"/>
        </w:rPr>
      </w:pPr>
      <w:r w:rsidRPr="000A3D6B">
        <w:rPr>
          <w:rFonts w:ascii="Times New Roman" w:hAnsi="Times New Roman"/>
          <w:sz w:val="24"/>
          <w:szCs w:val="24"/>
          <w:u w:val="single"/>
        </w:rPr>
        <w:t>Метод «раздавленной капли».</w:t>
      </w:r>
    </w:p>
    <w:p w:rsidR="000A3D6B" w:rsidRPr="000A3D6B" w:rsidRDefault="000A3D6B" w:rsidP="007033CC">
      <w:pPr>
        <w:pStyle w:val="21"/>
        <w:spacing w:line="276" w:lineRule="auto"/>
        <w:ind w:firstLine="720"/>
        <w:jc w:val="both"/>
        <w:rPr>
          <w:rFonts w:ascii="Times New Roman" w:hAnsi="Times New Roman"/>
          <w:sz w:val="24"/>
          <w:szCs w:val="24"/>
        </w:rPr>
      </w:pPr>
      <w:r w:rsidRPr="000A3D6B">
        <w:rPr>
          <w:rFonts w:ascii="Times New Roman" w:hAnsi="Times New Roman"/>
          <w:sz w:val="24"/>
          <w:szCs w:val="24"/>
        </w:rPr>
        <w:t>На предметное стекло наносят каплю исследуемой жидкости и накрывают ее покровным стеклом. Для этого покровное стекло ставят к краю капли и быстро его опускают. При этом стекла прижимаются, а жидкость не должна выходить за пределы покровного стекла.</w:t>
      </w:r>
    </w:p>
    <w:p w:rsidR="000A3D6B" w:rsidRPr="000A3D6B" w:rsidRDefault="000A3D6B" w:rsidP="007033CC">
      <w:pPr>
        <w:pStyle w:val="a6"/>
        <w:spacing w:after="0" w:line="276" w:lineRule="auto"/>
        <w:ind w:firstLine="720"/>
        <w:jc w:val="both"/>
      </w:pPr>
      <w:r w:rsidRPr="007033CC">
        <w:rPr>
          <w:u w:val="single"/>
        </w:rPr>
        <w:t>Высушивание и фиксация мазка</w:t>
      </w:r>
      <w:r w:rsidRPr="000A3D6B">
        <w:t>.</w:t>
      </w:r>
      <w:r w:rsidR="007033CC">
        <w:t xml:space="preserve"> </w:t>
      </w:r>
      <w:r w:rsidRPr="000A3D6B">
        <w:t xml:space="preserve">После приготовления мазки высушивают на воздухе или в струе теплого воздуха над пламенем горелки (избегая сильного нагревания мазка). Затем высушенный мазок фиксируют. Фиксированный мазок называют препаратом. При фиксации происходит гибель микроорганизмов, они лучше </w:t>
      </w:r>
      <w:r w:rsidRPr="000A3D6B">
        <w:lastRenderedPageBreak/>
        <w:t xml:space="preserve">воспринимают красители, чем живые, и при окраске не смываются. Применяют </w:t>
      </w:r>
      <w:r w:rsidRPr="000A3D6B">
        <w:rPr>
          <w:u w:val="single"/>
        </w:rPr>
        <w:t>физический</w:t>
      </w:r>
      <w:r w:rsidRPr="000A3D6B">
        <w:t xml:space="preserve"> и </w:t>
      </w:r>
      <w:r w:rsidRPr="000A3D6B">
        <w:rPr>
          <w:u w:val="single"/>
        </w:rPr>
        <w:t>химический</w:t>
      </w:r>
      <w:r w:rsidRPr="000A3D6B">
        <w:t xml:space="preserve"> способы </w:t>
      </w:r>
      <w:proofErr w:type="spellStart"/>
      <w:r w:rsidRPr="000A3D6B">
        <w:t>фиксации</w:t>
      </w:r>
      <w:proofErr w:type="gramStart"/>
      <w:r w:rsidRPr="000A3D6B">
        <w:t>.</w:t>
      </w:r>
      <w:r w:rsidRPr="000A3D6B">
        <w:rPr>
          <w:u w:val="single"/>
        </w:rPr>
        <w:t>Ф</w:t>
      </w:r>
      <w:proofErr w:type="gramEnd"/>
      <w:r w:rsidRPr="000A3D6B">
        <w:rPr>
          <w:u w:val="single"/>
        </w:rPr>
        <w:t>изический</w:t>
      </w:r>
      <w:proofErr w:type="spellEnd"/>
      <w:r w:rsidRPr="000A3D6B">
        <w:rPr>
          <w:u w:val="single"/>
        </w:rPr>
        <w:t xml:space="preserve"> способ фиксации.</w:t>
      </w:r>
      <w:r w:rsidRPr="000A3D6B">
        <w:t xml:space="preserve"> Предметное стекло мазком вверх трижды проводят над пламенем горелки (в течение 3-5 секунд)</w:t>
      </w:r>
      <w:proofErr w:type="gramStart"/>
      <w:r w:rsidRPr="000A3D6B">
        <w:t>.</w:t>
      </w:r>
      <w:r w:rsidRPr="000A3D6B">
        <w:rPr>
          <w:u w:val="single"/>
        </w:rPr>
        <w:t>Х</w:t>
      </w:r>
      <w:proofErr w:type="gramEnd"/>
      <w:r w:rsidRPr="000A3D6B">
        <w:rPr>
          <w:u w:val="single"/>
        </w:rPr>
        <w:t xml:space="preserve">имический способ фиксации </w:t>
      </w:r>
      <w:r w:rsidRPr="000A3D6B">
        <w:t>заключается в обработке мазка фиксирующими жидкостями: этиловым спиртом-  (10-15 минут), жидкостью Никифорова (смесь этилового спирта и наркозного эфира - 1:1) – 10-15 минут и др.</w:t>
      </w:r>
    </w:p>
    <w:p w:rsidR="000A3D6B" w:rsidRPr="000A3D6B" w:rsidRDefault="000A3D6B" w:rsidP="007033CC">
      <w:pPr>
        <w:pStyle w:val="9"/>
        <w:spacing w:after="0"/>
        <w:ind w:left="720"/>
        <w:jc w:val="both"/>
        <w:rPr>
          <w:rFonts w:ascii="Times New Roman" w:hAnsi="Times New Roman" w:cs="Times New Roman"/>
          <w:sz w:val="24"/>
          <w:szCs w:val="24"/>
          <w:u w:val="single"/>
        </w:rPr>
      </w:pPr>
      <w:r w:rsidRPr="000A3D6B">
        <w:rPr>
          <w:rFonts w:ascii="Times New Roman" w:hAnsi="Times New Roman" w:cs="Times New Roman"/>
          <w:sz w:val="24"/>
          <w:szCs w:val="24"/>
          <w:u w:val="single"/>
        </w:rPr>
        <w:t xml:space="preserve">Окраска препаратов </w:t>
      </w:r>
    </w:p>
    <w:p w:rsidR="000A3D6B" w:rsidRPr="000A3D6B" w:rsidRDefault="000A3D6B" w:rsidP="007033CC">
      <w:pPr>
        <w:spacing w:after="0"/>
        <w:ind w:firstLine="720"/>
        <w:jc w:val="both"/>
        <w:rPr>
          <w:rFonts w:ascii="Times New Roman" w:hAnsi="Times New Roman" w:cs="Times New Roman"/>
          <w:sz w:val="24"/>
          <w:szCs w:val="24"/>
        </w:rPr>
      </w:pPr>
      <w:r w:rsidRPr="000A3D6B">
        <w:rPr>
          <w:rFonts w:ascii="Times New Roman" w:hAnsi="Times New Roman" w:cs="Times New Roman"/>
          <w:sz w:val="24"/>
          <w:szCs w:val="24"/>
        </w:rPr>
        <w:t xml:space="preserve">Различают </w:t>
      </w:r>
      <w:r w:rsidRPr="000A3D6B">
        <w:rPr>
          <w:rFonts w:ascii="Times New Roman" w:hAnsi="Times New Roman" w:cs="Times New Roman"/>
          <w:sz w:val="24"/>
          <w:szCs w:val="24"/>
          <w:u w:val="single"/>
        </w:rPr>
        <w:t>простые</w:t>
      </w:r>
      <w:r w:rsidRPr="000A3D6B">
        <w:rPr>
          <w:rFonts w:ascii="Times New Roman" w:hAnsi="Times New Roman" w:cs="Times New Roman"/>
          <w:sz w:val="24"/>
          <w:szCs w:val="24"/>
        </w:rPr>
        <w:t xml:space="preserve"> и </w:t>
      </w:r>
      <w:r w:rsidRPr="000A3D6B">
        <w:rPr>
          <w:rFonts w:ascii="Times New Roman" w:hAnsi="Times New Roman" w:cs="Times New Roman"/>
          <w:sz w:val="24"/>
          <w:szCs w:val="24"/>
          <w:u w:val="single"/>
        </w:rPr>
        <w:t>сложные</w:t>
      </w:r>
      <w:r w:rsidRPr="000A3D6B">
        <w:rPr>
          <w:rFonts w:ascii="Times New Roman" w:hAnsi="Times New Roman" w:cs="Times New Roman"/>
          <w:sz w:val="24"/>
          <w:szCs w:val="24"/>
        </w:rPr>
        <w:t xml:space="preserve"> методы окраски. Простые методы делят </w:t>
      </w:r>
      <w:proofErr w:type="gramStart"/>
      <w:r w:rsidRPr="000A3D6B">
        <w:rPr>
          <w:rFonts w:ascii="Times New Roman" w:hAnsi="Times New Roman" w:cs="Times New Roman"/>
          <w:sz w:val="24"/>
          <w:szCs w:val="24"/>
        </w:rPr>
        <w:t>на</w:t>
      </w:r>
      <w:proofErr w:type="gramEnd"/>
      <w:r w:rsidRPr="000A3D6B">
        <w:rPr>
          <w:rFonts w:ascii="Times New Roman" w:hAnsi="Times New Roman" w:cs="Times New Roman"/>
          <w:sz w:val="24"/>
          <w:szCs w:val="24"/>
          <w:u w:val="single"/>
        </w:rPr>
        <w:t xml:space="preserve"> позитивные</w:t>
      </w:r>
      <w:r w:rsidRPr="000A3D6B">
        <w:rPr>
          <w:rFonts w:ascii="Times New Roman" w:hAnsi="Times New Roman" w:cs="Times New Roman"/>
          <w:sz w:val="24"/>
          <w:szCs w:val="24"/>
        </w:rPr>
        <w:t xml:space="preserve"> и </w:t>
      </w:r>
      <w:r w:rsidRPr="000A3D6B">
        <w:rPr>
          <w:rFonts w:ascii="Times New Roman" w:hAnsi="Times New Roman" w:cs="Times New Roman"/>
          <w:sz w:val="24"/>
          <w:szCs w:val="24"/>
          <w:u w:val="single"/>
        </w:rPr>
        <w:t>негативные</w:t>
      </w:r>
      <w:r w:rsidRPr="000A3D6B">
        <w:rPr>
          <w:rFonts w:ascii="Times New Roman" w:hAnsi="Times New Roman" w:cs="Times New Roman"/>
          <w:sz w:val="24"/>
          <w:szCs w:val="24"/>
        </w:rPr>
        <w:t>.</w:t>
      </w:r>
    </w:p>
    <w:p w:rsidR="000A3D6B" w:rsidRPr="000A3D6B" w:rsidRDefault="000A3D6B" w:rsidP="007033CC">
      <w:pPr>
        <w:jc w:val="both"/>
        <w:rPr>
          <w:rFonts w:ascii="Times New Roman" w:hAnsi="Times New Roman" w:cs="Times New Roman"/>
          <w:sz w:val="24"/>
          <w:szCs w:val="24"/>
        </w:rPr>
      </w:pPr>
      <w:r w:rsidRPr="000A3D6B">
        <w:rPr>
          <w:rFonts w:ascii="Times New Roman" w:hAnsi="Times New Roman" w:cs="Times New Roman"/>
          <w:sz w:val="24"/>
          <w:szCs w:val="24"/>
        </w:rPr>
        <w:t xml:space="preserve">При </w:t>
      </w:r>
      <w:r w:rsidRPr="000A3D6B">
        <w:rPr>
          <w:rFonts w:ascii="Times New Roman" w:hAnsi="Times New Roman" w:cs="Times New Roman"/>
          <w:sz w:val="24"/>
          <w:szCs w:val="24"/>
          <w:u w:val="single"/>
        </w:rPr>
        <w:t>простом</w:t>
      </w:r>
      <w:r w:rsidRPr="000A3D6B">
        <w:rPr>
          <w:rFonts w:ascii="Times New Roman" w:hAnsi="Times New Roman" w:cs="Times New Roman"/>
          <w:sz w:val="24"/>
          <w:szCs w:val="24"/>
        </w:rPr>
        <w:t xml:space="preserve"> методе применяют один краситель. Например метиленовый синий, </w:t>
      </w:r>
      <w:proofErr w:type="spellStart"/>
      <w:proofErr w:type="gramStart"/>
      <w:r w:rsidRPr="000A3D6B">
        <w:rPr>
          <w:rFonts w:ascii="Times New Roman" w:hAnsi="Times New Roman" w:cs="Times New Roman"/>
          <w:sz w:val="24"/>
          <w:szCs w:val="24"/>
        </w:rPr>
        <w:t>водно</w:t>
      </w:r>
      <w:proofErr w:type="spellEnd"/>
      <w:r w:rsidRPr="000A3D6B">
        <w:rPr>
          <w:rFonts w:ascii="Times New Roman" w:hAnsi="Times New Roman" w:cs="Times New Roman"/>
          <w:sz w:val="24"/>
          <w:szCs w:val="24"/>
        </w:rPr>
        <w:t xml:space="preserve"> - спиртовой</w:t>
      </w:r>
      <w:proofErr w:type="gramEnd"/>
      <w:r w:rsidRPr="000A3D6B">
        <w:rPr>
          <w:rFonts w:ascii="Times New Roman" w:hAnsi="Times New Roman" w:cs="Times New Roman"/>
          <w:sz w:val="24"/>
          <w:szCs w:val="24"/>
        </w:rPr>
        <w:t xml:space="preserve"> раствор фуксина. Простой метод окраски является ориентировочным и позволяет обнаружить микроорганизмы в </w:t>
      </w:r>
      <w:proofErr w:type="spellStart"/>
      <w:r w:rsidRPr="000A3D6B">
        <w:rPr>
          <w:rFonts w:ascii="Times New Roman" w:hAnsi="Times New Roman" w:cs="Times New Roman"/>
          <w:sz w:val="24"/>
          <w:szCs w:val="24"/>
        </w:rPr>
        <w:t>микроскопируемом</w:t>
      </w:r>
      <w:proofErr w:type="spellEnd"/>
      <w:r w:rsidRPr="000A3D6B">
        <w:rPr>
          <w:rFonts w:ascii="Times New Roman" w:hAnsi="Times New Roman" w:cs="Times New Roman"/>
          <w:sz w:val="24"/>
          <w:szCs w:val="24"/>
        </w:rPr>
        <w:t xml:space="preserve"> материале, определить их количество, форму и взаиморасположение.</w:t>
      </w:r>
    </w:p>
    <w:p w:rsidR="000A3D6B" w:rsidRDefault="000A3D6B" w:rsidP="007033CC">
      <w:pPr>
        <w:jc w:val="both"/>
        <w:rPr>
          <w:rFonts w:ascii="Times New Roman" w:hAnsi="Times New Roman" w:cs="Times New Roman"/>
          <w:sz w:val="24"/>
          <w:szCs w:val="24"/>
        </w:rPr>
      </w:pPr>
      <w:r w:rsidRPr="000A3D6B">
        <w:rPr>
          <w:rFonts w:ascii="Times New Roman" w:hAnsi="Times New Roman" w:cs="Times New Roman"/>
          <w:sz w:val="24"/>
          <w:szCs w:val="24"/>
          <w:u w:val="single"/>
        </w:rPr>
        <w:t>Сложные</w:t>
      </w:r>
      <w:r w:rsidRPr="000A3D6B">
        <w:rPr>
          <w:rFonts w:ascii="Times New Roman" w:hAnsi="Times New Roman" w:cs="Times New Roman"/>
          <w:sz w:val="24"/>
          <w:szCs w:val="24"/>
        </w:rPr>
        <w:t xml:space="preserve"> методы окраски подразумевают использование более одного красящего вещества. Кроме красящих веще</w:t>
      </w:r>
      <w:proofErr w:type="gramStart"/>
      <w:r w:rsidRPr="000A3D6B">
        <w:rPr>
          <w:rFonts w:ascii="Times New Roman" w:hAnsi="Times New Roman" w:cs="Times New Roman"/>
          <w:sz w:val="24"/>
          <w:szCs w:val="24"/>
        </w:rPr>
        <w:t>ств пр</w:t>
      </w:r>
      <w:proofErr w:type="gramEnd"/>
      <w:r w:rsidRPr="000A3D6B">
        <w:rPr>
          <w:rFonts w:ascii="Times New Roman" w:hAnsi="Times New Roman" w:cs="Times New Roman"/>
          <w:sz w:val="24"/>
          <w:szCs w:val="24"/>
        </w:rPr>
        <w:t xml:space="preserve">и сложных методах окраски применяют различные обесцвечивающие вещества: спирт, кислоты. Сложные методы окраски являются дифференциальными и позволяют выявить химические и структурные особенности бактериальной клетки. </w:t>
      </w:r>
    </w:p>
    <w:p w:rsidR="000A3D6B" w:rsidRPr="000A3D6B" w:rsidRDefault="000A3D6B" w:rsidP="007033CC">
      <w:pPr>
        <w:jc w:val="center"/>
        <w:rPr>
          <w:rFonts w:ascii="Times New Roman" w:hAnsi="Times New Roman" w:cs="Times New Roman"/>
          <w:b/>
          <w:bCs/>
          <w:sz w:val="24"/>
          <w:szCs w:val="24"/>
        </w:rPr>
      </w:pPr>
      <w:r w:rsidRPr="000A3D6B">
        <w:rPr>
          <w:rFonts w:ascii="Times New Roman" w:hAnsi="Times New Roman" w:cs="Times New Roman"/>
          <w:b/>
          <w:bCs/>
          <w:sz w:val="24"/>
          <w:szCs w:val="24"/>
        </w:rPr>
        <w:t>Сложные методы окраски</w:t>
      </w:r>
    </w:p>
    <w:p w:rsidR="000A3D6B" w:rsidRPr="000A3D6B" w:rsidRDefault="007033CC" w:rsidP="007033CC">
      <w:pPr>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0A3D6B" w:rsidRPr="000A3D6B">
        <w:rPr>
          <w:rFonts w:ascii="Times New Roman" w:hAnsi="Times New Roman" w:cs="Times New Roman"/>
          <w:sz w:val="24"/>
          <w:szCs w:val="24"/>
          <w:u w:val="single"/>
        </w:rPr>
        <w:t xml:space="preserve">Окраска по методу </w:t>
      </w:r>
      <w:proofErr w:type="spellStart"/>
      <w:r w:rsidR="000A3D6B" w:rsidRPr="000A3D6B">
        <w:rPr>
          <w:rFonts w:ascii="Times New Roman" w:hAnsi="Times New Roman" w:cs="Times New Roman"/>
          <w:sz w:val="24"/>
          <w:szCs w:val="24"/>
          <w:u w:val="single"/>
        </w:rPr>
        <w:t>Грама</w:t>
      </w:r>
      <w:proofErr w:type="spellEnd"/>
      <w:r w:rsidR="000A3D6B" w:rsidRPr="000A3D6B">
        <w:rPr>
          <w:rFonts w:ascii="Times New Roman" w:hAnsi="Times New Roman" w:cs="Times New Roman"/>
          <w:sz w:val="24"/>
          <w:szCs w:val="24"/>
          <w:u w:val="single"/>
        </w:rPr>
        <w:t>.</w:t>
      </w:r>
      <w:r w:rsidR="000A3D6B" w:rsidRPr="000A3D6B">
        <w:rPr>
          <w:rFonts w:ascii="Times New Roman" w:hAnsi="Times New Roman" w:cs="Times New Roman"/>
          <w:sz w:val="24"/>
          <w:szCs w:val="24"/>
        </w:rPr>
        <w:t xml:space="preserve"> Метод основан на способности микроорганизмов </w:t>
      </w:r>
      <w:proofErr w:type="gramStart"/>
      <w:r w:rsidR="000A3D6B" w:rsidRPr="000A3D6B">
        <w:rPr>
          <w:rFonts w:ascii="Times New Roman" w:hAnsi="Times New Roman" w:cs="Times New Roman"/>
          <w:sz w:val="24"/>
          <w:szCs w:val="24"/>
        </w:rPr>
        <w:t>удерживать</w:t>
      </w:r>
      <w:proofErr w:type="gramEnd"/>
      <w:r w:rsidR="000A3D6B" w:rsidRPr="000A3D6B">
        <w:rPr>
          <w:rFonts w:ascii="Times New Roman" w:hAnsi="Times New Roman" w:cs="Times New Roman"/>
          <w:sz w:val="24"/>
          <w:szCs w:val="24"/>
        </w:rPr>
        <w:t xml:space="preserve"> образующийся при окраске комплекс </w:t>
      </w:r>
      <w:proofErr w:type="spellStart"/>
      <w:r w:rsidR="000A3D6B" w:rsidRPr="000A3D6B">
        <w:rPr>
          <w:rFonts w:ascii="Times New Roman" w:hAnsi="Times New Roman" w:cs="Times New Roman"/>
          <w:sz w:val="24"/>
          <w:szCs w:val="24"/>
        </w:rPr>
        <w:t>генцианового</w:t>
      </w:r>
      <w:proofErr w:type="spellEnd"/>
      <w:r w:rsidR="000A3D6B" w:rsidRPr="000A3D6B">
        <w:rPr>
          <w:rFonts w:ascii="Times New Roman" w:hAnsi="Times New Roman" w:cs="Times New Roman"/>
          <w:sz w:val="24"/>
          <w:szCs w:val="24"/>
        </w:rPr>
        <w:t xml:space="preserve"> фиолетового и йода. Это связано с особенностями строения и химического состава грамположительных и грамотрицательных бактерий. У грамположительных бактерий на поверхности клеток есть магниевые соли рибонуклеиновой кислоты, которые прочно связывают комплекс </w:t>
      </w:r>
      <w:proofErr w:type="spellStart"/>
      <w:r w:rsidR="000A3D6B" w:rsidRPr="000A3D6B">
        <w:rPr>
          <w:rFonts w:ascii="Times New Roman" w:hAnsi="Times New Roman" w:cs="Times New Roman"/>
          <w:sz w:val="24"/>
          <w:szCs w:val="24"/>
        </w:rPr>
        <w:t>генцианового</w:t>
      </w:r>
      <w:proofErr w:type="spellEnd"/>
      <w:r w:rsidR="000A3D6B" w:rsidRPr="000A3D6B">
        <w:rPr>
          <w:rFonts w:ascii="Times New Roman" w:hAnsi="Times New Roman" w:cs="Times New Roman"/>
          <w:sz w:val="24"/>
          <w:szCs w:val="24"/>
        </w:rPr>
        <w:t xml:space="preserve"> фиолетового с йодом и препятствуют его вымыванию спиртом. Кроме того, грамположительные бактерии имеют более выраженный </w:t>
      </w:r>
      <w:proofErr w:type="spellStart"/>
      <w:r w:rsidR="000A3D6B" w:rsidRPr="000A3D6B">
        <w:rPr>
          <w:rFonts w:ascii="Times New Roman" w:hAnsi="Times New Roman" w:cs="Times New Roman"/>
          <w:sz w:val="24"/>
          <w:szCs w:val="24"/>
        </w:rPr>
        <w:t>пептидогликановый</w:t>
      </w:r>
      <w:proofErr w:type="spellEnd"/>
      <w:r w:rsidR="000A3D6B" w:rsidRPr="000A3D6B">
        <w:rPr>
          <w:rFonts w:ascii="Times New Roman" w:hAnsi="Times New Roman" w:cs="Times New Roman"/>
          <w:sz w:val="24"/>
          <w:szCs w:val="24"/>
        </w:rPr>
        <w:t xml:space="preserve"> слой, в котором после обработки спиртом сужаются поры, что также делает невозможным вымывание красителя. В результате грамположительные микроорганизмы окрашиваются в фиолетовый </w:t>
      </w:r>
      <w:proofErr w:type="spellStart"/>
      <w:r w:rsidR="000A3D6B" w:rsidRPr="000A3D6B">
        <w:rPr>
          <w:rFonts w:ascii="Times New Roman" w:hAnsi="Times New Roman" w:cs="Times New Roman"/>
          <w:sz w:val="24"/>
          <w:szCs w:val="24"/>
        </w:rPr>
        <w:t>цвет</w:t>
      </w:r>
      <w:proofErr w:type="gramStart"/>
      <w:r w:rsidR="000A3D6B" w:rsidRPr="000A3D6B">
        <w:rPr>
          <w:rFonts w:ascii="Times New Roman" w:hAnsi="Times New Roman" w:cs="Times New Roman"/>
          <w:sz w:val="24"/>
          <w:szCs w:val="24"/>
        </w:rPr>
        <w:t>.У</w:t>
      </w:r>
      <w:proofErr w:type="spellEnd"/>
      <w:proofErr w:type="gramEnd"/>
      <w:r w:rsidR="000A3D6B" w:rsidRPr="000A3D6B">
        <w:rPr>
          <w:rFonts w:ascii="Times New Roman" w:hAnsi="Times New Roman" w:cs="Times New Roman"/>
          <w:sz w:val="24"/>
          <w:szCs w:val="24"/>
        </w:rPr>
        <w:t xml:space="preserve"> грамотрицательных бактерий отсутствуют магниевые соли рибонуклеиновой кислоты, </w:t>
      </w:r>
      <w:proofErr w:type="spellStart"/>
      <w:r w:rsidR="000A3D6B" w:rsidRPr="000A3D6B">
        <w:rPr>
          <w:rFonts w:ascii="Times New Roman" w:hAnsi="Times New Roman" w:cs="Times New Roman"/>
          <w:sz w:val="24"/>
          <w:szCs w:val="24"/>
        </w:rPr>
        <w:t>пептидогликановый</w:t>
      </w:r>
      <w:proofErr w:type="spellEnd"/>
      <w:r w:rsidR="000A3D6B" w:rsidRPr="000A3D6B">
        <w:rPr>
          <w:rFonts w:ascii="Times New Roman" w:hAnsi="Times New Roman" w:cs="Times New Roman"/>
          <w:sz w:val="24"/>
          <w:szCs w:val="24"/>
        </w:rPr>
        <w:t xml:space="preserve"> слой значительно тоньше, а размеры пор шире. Поэтому при обработке спиртом краситель легко вымывается, бактерии обесцвечиваются и при использовании дополнительного красного красителя окрашиваются в красный цвет.</w:t>
      </w:r>
    </w:p>
    <w:p w:rsidR="000A3D6B" w:rsidRPr="000A3D6B" w:rsidRDefault="000A3D6B" w:rsidP="007033CC">
      <w:pPr>
        <w:ind w:firstLine="720"/>
        <w:jc w:val="both"/>
        <w:rPr>
          <w:rFonts w:ascii="Times New Roman" w:hAnsi="Times New Roman" w:cs="Times New Roman"/>
          <w:sz w:val="24"/>
          <w:szCs w:val="24"/>
        </w:rPr>
      </w:pPr>
      <w:r w:rsidRPr="000A3D6B">
        <w:rPr>
          <w:rFonts w:ascii="Times New Roman" w:hAnsi="Times New Roman" w:cs="Times New Roman"/>
          <w:sz w:val="24"/>
          <w:szCs w:val="24"/>
          <w:u w:val="single"/>
        </w:rPr>
        <w:t xml:space="preserve">Окраска по </w:t>
      </w:r>
      <w:proofErr w:type="spellStart"/>
      <w:r w:rsidRPr="000A3D6B">
        <w:rPr>
          <w:rFonts w:ascii="Times New Roman" w:hAnsi="Times New Roman" w:cs="Times New Roman"/>
          <w:sz w:val="24"/>
          <w:szCs w:val="24"/>
          <w:u w:val="single"/>
        </w:rPr>
        <w:t>Цил</w:t>
      </w:r>
      <w:proofErr w:type="gramStart"/>
      <w:r w:rsidRPr="000A3D6B">
        <w:rPr>
          <w:rFonts w:ascii="Times New Roman" w:hAnsi="Times New Roman" w:cs="Times New Roman"/>
          <w:sz w:val="24"/>
          <w:szCs w:val="24"/>
          <w:u w:val="single"/>
        </w:rPr>
        <w:t>ю</w:t>
      </w:r>
      <w:proofErr w:type="spellEnd"/>
      <w:r w:rsidRPr="000A3D6B">
        <w:rPr>
          <w:rFonts w:ascii="Times New Roman" w:hAnsi="Times New Roman" w:cs="Times New Roman"/>
          <w:sz w:val="24"/>
          <w:szCs w:val="24"/>
          <w:u w:val="single"/>
        </w:rPr>
        <w:t>-</w:t>
      </w:r>
      <w:proofErr w:type="gramEnd"/>
      <w:r w:rsidRPr="000A3D6B">
        <w:rPr>
          <w:rFonts w:ascii="Times New Roman" w:hAnsi="Times New Roman" w:cs="Times New Roman"/>
          <w:sz w:val="24"/>
          <w:szCs w:val="24"/>
          <w:u w:val="single"/>
        </w:rPr>
        <w:t xml:space="preserve"> </w:t>
      </w:r>
      <w:proofErr w:type="spellStart"/>
      <w:r w:rsidRPr="000A3D6B">
        <w:rPr>
          <w:rFonts w:ascii="Times New Roman" w:hAnsi="Times New Roman" w:cs="Times New Roman"/>
          <w:sz w:val="24"/>
          <w:szCs w:val="24"/>
          <w:u w:val="single"/>
        </w:rPr>
        <w:t>Нильсену</w:t>
      </w:r>
      <w:proofErr w:type="spellEnd"/>
      <w:r w:rsidRPr="000A3D6B">
        <w:rPr>
          <w:rFonts w:ascii="Times New Roman" w:hAnsi="Times New Roman" w:cs="Times New Roman"/>
          <w:sz w:val="24"/>
          <w:szCs w:val="24"/>
        </w:rPr>
        <w:t xml:space="preserve">. Применяется для дифференциации  кислотоустойчивых и некислотоустойчивых микроорганизмов. Устойчивость бактерий к кислоте обусловлена повышенным содержанием в клеточной стенке и цитоплазме липидов, воска и </w:t>
      </w:r>
      <w:proofErr w:type="spellStart"/>
      <w:r w:rsidRPr="000A3D6B">
        <w:rPr>
          <w:rFonts w:ascii="Times New Roman" w:hAnsi="Times New Roman" w:cs="Times New Roman"/>
          <w:sz w:val="24"/>
          <w:szCs w:val="24"/>
        </w:rPr>
        <w:t>оксикислот</w:t>
      </w:r>
      <w:proofErr w:type="spellEnd"/>
      <w:r w:rsidRPr="000A3D6B">
        <w:rPr>
          <w:rFonts w:ascii="Times New Roman" w:hAnsi="Times New Roman" w:cs="Times New Roman"/>
          <w:sz w:val="24"/>
          <w:szCs w:val="24"/>
        </w:rPr>
        <w:t>. Принцип основан на том, что кислотоустойчивые бактерии за счёт содержания указанных веще</w:t>
      </w:r>
      <w:proofErr w:type="gramStart"/>
      <w:r w:rsidRPr="000A3D6B">
        <w:rPr>
          <w:rFonts w:ascii="Times New Roman" w:hAnsi="Times New Roman" w:cs="Times New Roman"/>
          <w:sz w:val="24"/>
          <w:szCs w:val="24"/>
        </w:rPr>
        <w:t>ств пр</w:t>
      </w:r>
      <w:proofErr w:type="gramEnd"/>
      <w:r w:rsidRPr="000A3D6B">
        <w:rPr>
          <w:rFonts w:ascii="Times New Roman" w:hAnsi="Times New Roman" w:cs="Times New Roman"/>
          <w:sz w:val="24"/>
          <w:szCs w:val="24"/>
        </w:rPr>
        <w:t>очно связывают карболовый фуксин при нагревании (т.е. окрашиваются в красный цвет) и не обесцвечиваются кислотой. Некислотоустойчивые бактерии обесцвечиваются серной кислотой и при использовании дополнительного красител</w:t>
      </w:r>
      <w:proofErr w:type="gramStart"/>
      <w:r w:rsidRPr="000A3D6B">
        <w:rPr>
          <w:rFonts w:ascii="Times New Roman" w:hAnsi="Times New Roman" w:cs="Times New Roman"/>
          <w:sz w:val="24"/>
          <w:szCs w:val="24"/>
        </w:rPr>
        <w:t>я-</w:t>
      </w:r>
      <w:proofErr w:type="gramEnd"/>
      <w:r w:rsidRPr="000A3D6B">
        <w:rPr>
          <w:rFonts w:ascii="Times New Roman" w:hAnsi="Times New Roman" w:cs="Times New Roman"/>
          <w:sz w:val="24"/>
          <w:szCs w:val="24"/>
        </w:rPr>
        <w:t xml:space="preserve">  метиленового синего окрашиваются в синий цвет</w:t>
      </w:r>
      <w:r>
        <w:rPr>
          <w:rFonts w:ascii="Times New Roman" w:hAnsi="Times New Roman" w:cs="Times New Roman"/>
          <w:sz w:val="24"/>
          <w:szCs w:val="24"/>
        </w:rPr>
        <w:t>.</w:t>
      </w:r>
      <w:r w:rsidRPr="000A3D6B">
        <w:rPr>
          <w:rFonts w:ascii="Times New Roman" w:hAnsi="Times New Roman" w:cs="Times New Roman"/>
          <w:sz w:val="24"/>
          <w:szCs w:val="24"/>
        </w:rPr>
        <w:t xml:space="preserve"> Споры кислотоустойчивы, п</w:t>
      </w:r>
      <w:r>
        <w:rPr>
          <w:rFonts w:ascii="Times New Roman" w:hAnsi="Times New Roman" w:cs="Times New Roman"/>
          <w:sz w:val="24"/>
          <w:szCs w:val="24"/>
        </w:rPr>
        <w:t>оэтому красятся в красный цвет</w:t>
      </w:r>
      <w:proofErr w:type="gramStart"/>
      <w:r>
        <w:rPr>
          <w:rFonts w:ascii="Times New Roman" w:hAnsi="Times New Roman" w:cs="Times New Roman"/>
          <w:sz w:val="24"/>
          <w:szCs w:val="24"/>
        </w:rPr>
        <w:t xml:space="preserve"> </w:t>
      </w:r>
      <w:r w:rsidRPr="000A3D6B">
        <w:rPr>
          <w:rFonts w:ascii="Times New Roman" w:hAnsi="Times New Roman" w:cs="Times New Roman"/>
          <w:sz w:val="24"/>
          <w:szCs w:val="24"/>
        </w:rPr>
        <w:t>.</w:t>
      </w:r>
      <w:proofErr w:type="gramEnd"/>
    </w:p>
    <w:p w:rsidR="003C23FB" w:rsidRPr="003C23FB" w:rsidRDefault="003C23FB" w:rsidP="007033CC">
      <w:pPr>
        <w:spacing w:before="240" w:after="60"/>
        <w:outlineLvl w:val="5"/>
        <w:rPr>
          <w:rFonts w:ascii="Times New Roman" w:eastAsia="Times New Roman" w:hAnsi="Times New Roman" w:cs="Times New Roman"/>
          <w:b/>
          <w:bCs/>
          <w:sz w:val="24"/>
          <w:szCs w:val="24"/>
        </w:rPr>
      </w:pPr>
      <w:r w:rsidRPr="003C23FB">
        <w:rPr>
          <w:rFonts w:ascii="Times New Roman" w:eastAsia="Times New Roman" w:hAnsi="Times New Roman" w:cs="Times New Roman"/>
          <w:b/>
          <w:bCs/>
          <w:sz w:val="24"/>
          <w:szCs w:val="24"/>
        </w:rPr>
        <w:lastRenderedPageBreak/>
        <w:t xml:space="preserve">ПЛАН САМОСТОЯТЕЛЬНОЙ РАБОТЫ </w:t>
      </w:r>
    </w:p>
    <w:p w:rsidR="003C23FB" w:rsidRPr="003C23FB" w:rsidRDefault="003C23FB" w:rsidP="007033CC">
      <w:pPr>
        <w:spacing w:after="0"/>
        <w:ind w:firstLine="709"/>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Строение бактериальной клетки (Работа 1.)</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а) Жгутики</w:t>
      </w:r>
    </w:p>
    <w:p w:rsidR="003C23FB" w:rsidRPr="003C23FB" w:rsidRDefault="003C23FB" w:rsidP="007033CC">
      <w:pPr>
        <w:numPr>
          <w:ilvl w:val="1"/>
          <w:numId w:val="27"/>
        </w:num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рассмотреть препарат из бактерий со жгутиками, окрашенный по Грею;</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обнаружить движение бактерий при </w:t>
      </w:r>
      <w:proofErr w:type="spellStart"/>
      <w:r w:rsidRPr="003C23FB">
        <w:rPr>
          <w:rFonts w:ascii="Times New Roman" w:eastAsia="Times New Roman" w:hAnsi="Times New Roman" w:cs="Times New Roman"/>
          <w:sz w:val="24"/>
          <w:szCs w:val="24"/>
        </w:rPr>
        <w:t>темнопольной</w:t>
      </w:r>
      <w:proofErr w:type="spellEnd"/>
      <w:r w:rsidRPr="003C23FB">
        <w:rPr>
          <w:rFonts w:ascii="Times New Roman" w:eastAsia="Times New Roman" w:hAnsi="Times New Roman" w:cs="Times New Roman"/>
          <w:sz w:val="24"/>
          <w:szCs w:val="24"/>
        </w:rPr>
        <w:t xml:space="preserve"> микроскопии в препарате «раздавленная» капля; </w:t>
      </w:r>
    </w:p>
    <w:p w:rsidR="003C23FB" w:rsidRPr="003C23FB" w:rsidRDefault="003C23FB" w:rsidP="007033CC">
      <w:pPr>
        <w:tabs>
          <w:tab w:val="num" w:pos="284"/>
        </w:tabs>
        <w:spacing w:after="0"/>
        <w:ind w:left="284" w:hanging="284"/>
        <w:jc w:val="both"/>
        <w:rPr>
          <w:rFonts w:ascii="Times New Roman" w:eastAsia="Calibri" w:hAnsi="Times New Roman" w:cs="Times New Roman"/>
          <w:sz w:val="24"/>
          <w:szCs w:val="24"/>
          <w:lang w:eastAsia="ru-RU"/>
        </w:rPr>
      </w:pPr>
      <w:r w:rsidRPr="003C23FB">
        <w:rPr>
          <w:rFonts w:ascii="Times New Roman" w:eastAsia="Calibri" w:hAnsi="Times New Roman" w:cs="Times New Roman"/>
          <w:sz w:val="24"/>
          <w:szCs w:val="24"/>
          <w:lang w:eastAsia="ru-RU"/>
        </w:rPr>
        <w:t>б) Капсула. Рассмотреть препарат из бактерий (клебсиелла с капсулой), окрашенный по Бурри-Гинсу;</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 Внутриклеточные включения. Рассмотреть препарат из дифтерийных палочек с зернами волютина, окрашенный метиленовой синькой;</w:t>
      </w:r>
    </w:p>
    <w:p w:rsidR="003C23FB" w:rsidRPr="003C23FB" w:rsidRDefault="003C23FB" w:rsidP="007033CC">
      <w:p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г) Споры бактерий</w:t>
      </w:r>
    </w:p>
    <w:p w:rsidR="003C23FB" w:rsidRPr="003C23FB" w:rsidRDefault="003C23FB" w:rsidP="007033CC">
      <w:pPr>
        <w:numPr>
          <w:ilvl w:val="1"/>
          <w:numId w:val="27"/>
        </w:numPr>
        <w:tabs>
          <w:tab w:val="num" w:pos="284"/>
        </w:tabs>
        <w:spacing w:after="0"/>
        <w:ind w:left="284" w:hanging="284"/>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рассмотреть препарат из палочек со спорами, окрашенный по Граму; </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д) Клеточная стенка. Рассмотреть препарат плазмолиз дрожжей, окраска по Бурри-Гинсу.</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          2. Методика изготовления окрашенных и неокрашенных микропрепаратов (Работа 2):</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а) приготовить из агаровой культуры препарат и </w:t>
      </w:r>
      <w:proofErr w:type="gramStart"/>
      <w:r w:rsidRPr="003C23FB">
        <w:rPr>
          <w:rFonts w:ascii="Times New Roman" w:eastAsia="Times New Roman" w:hAnsi="Times New Roman" w:cs="Times New Roman"/>
          <w:sz w:val="24"/>
          <w:szCs w:val="24"/>
        </w:rPr>
        <w:t>окрасить метиленовым синим</w:t>
      </w:r>
      <w:proofErr w:type="gramEnd"/>
      <w:r w:rsidRPr="003C23FB">
        <w:rPr>
          <w:rFonts w:ascii="Times New Roman" w:eastAsia="Times New Roman" w:hAnsi="Times New Roman" w:cs="Times New Roman"/>
          <w:sz w:val="24"/>
          <w:szCs w:val="24"/>
        </w:rPr>
        <w:t xml:space="preserve"> или фуксином;</w:t>
      </w:r>
    </w:p>
    <w:p w:rsidR="003C23FB" w:rsidRPr="003C23FB" w:rsidRDefault="003C23FB" w:rsidP="007033CC">
      <w:pPr>
        <w:tabs>
          <w:tab w:val="num" w:pos="1789"/>
        </w:tabs>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б) приготовить из взвеси дрожжей препарат и окрасить негативным методом.</w:t>
      </w:r>
    </w:p>
    <w:p w:rsidR="003C23FB" w:rsidRPr="003C23FB" w:rsidRDefault="003C23FB" w:rsidP="007033CC">
      <w:pPr>
        <w:spacing w:before="240" w:after="60"/>
        <w:outlineLvl w:val="6"/>
        <w:rPr>
          <w:rFonts w:ascii="Times New Roman" w:eastAsia="Times New Roman" w:hAnsi="Times New Roman" w:cs="Times New Roman"/>
          <w:b/>
          <w:bCs/>
          <w:sz w:val="24"/>
          <w:szCs w:val="24"/>
        </w:rPr>
      </w:pPr>
      <w:r w:rsidRPr="003C23FB">
        <w:rPr>
          <w:rFonts w:ascii="Times New Roman" w:eastAsia="Times New Roman" w:hAnsi="Times New Roman" w:cs="Times New Roman"/>
          <w:b/>
          <w:bCs/>
          <w:sz w:val="24"/>
          <w:szCs w:val="24"/>
        </w:rPr>
        <w:t xml:space="preserve">САМОСТОЯТЕЛЬНЫЕ ПРАКТИЧЕСКИЕ РАБОТЫ </w:t>
      </w:r>
    </w:p>
    <w:p w:rsidR="0019644C" w:rsidRDefault="003C23FB" w:rsidP="007033CC">
      <w:pPr>
        <w:spacing w:after="0"/>
        <w:ind w:left="709"/>
        <w:jc w:val="center"/>
        <w:rPr>
          <w:rFonts w:ascii="Times New Roman" w:eastAsia="Times New Roman" w:hAnsi="Times New Roman" w:cs="Times New Roman"/>
          <w:sz w:val="24"/>
          <w:szCs w:val="24"/>
        </w:rPr>
      </w:pPr>
      <w:r w:rsidRPr="0019644C">
        <w:rPr>
          <w:rFonts w:ascii="Times New Roman" w:eastAsia="Times New Roman" w:hAnsi="Times New Roman" w:cs="Times New Roman"/>
          <w:b/>
          <w:sz w:val="24"/>
          <w:szCs w:val="24"/>
        </w:rPr>
        <w:t>Работа  1</w:t>
      </w:r>
    </w:p>
    <w:p w:rsidR="003C23FB" w:rsidRPr="003C23FB" w:rsidRDefault="0019644C" w:rsidP="007033CC">
      <w:pPr>
        <w:spacing w:after="0"/>
        <w:ind w:left="709"/>
        <w:jc w:val="both"/>
        <w:rPr>
          <w:rFonts w:ascii="Times New Roman" w:eastAsia="Times New Roman" w:hAnsi="Times New Roman" w:cs="Times New Roman"/>
          <w:sz w:val="24"/>
          <w:szCs w:val="24"/>
        </w:rPr>
      </w:pPr>
      <w:r w:rsidRPr="0019644C">
        <w:rPr>
          <w:rFonts w:ascii="Times New Roman" w:eastAsia="Times New Roman" w:hAnsi="Times New Roman" w:cs="Times New Roman"/>
          <w:b/>
          <w:sz w:val="24"/>
          <w:szCs w:val="24"/>
        </w:rPr>
        <w:t>Цель:</w:t>
      </w:r>
      <w:r w:rsidR="003C23FB" w:rsidRPr="003C23FB">
        <w:rPr>
          <w:rFonts w:ascii="Times New Roman" w:eastAsia="Times New Roman" w:hAnsi="Times New Roman" w:cs="Times New Roman"/>
          <w:sz w:val="24"/>
          <w:szCs w:val="24"/>
        </w:rPr>
        <w:t>Изучить компоненты бактериальной клетки.</w:t>
      </w:r>
    </w:p>
    <w:p w:rsidR="003C23FB" w:rsidRPr="003C23FB" w:rsidRDefault="003C23FB" w:rsidP="007033CC">
      <w:pPr>
        <w:spacing w:after="0"/>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Рассмотреть демонстрационные препараты в световом микроскопе с масляной иммерсией:</w:t>
      </w:r>
    </w:p>
    <w:p w:rsidR="003C23FB" w:rsidRPr="003C23FB" w:rsidRDefault="003C23FB" w:rsidP="007033CC">
      <w:pPr>
        <w:spacing w:after="0"/>
        <w:ind w:left="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Плазмолиз дрожжей, окраска по Бурри-Гинсу;</w:t>
      </w:r>
    </w:p>
    <w:p w:rsidR="003C23FB" w:rsidRPr="003C23FB" w:rsidRDefault="003C23FB" w:rsidP="007033CC">
      <w:pPr>
        <w:spacing w:after="0"/>
        <w:ind w:left="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 Палочка со спорой, окраска по Граму;</w:t>
      </w:r>
    </w:p>
    <w:p w:rsidR="003C23FB" w:rsidRPr="003C23FB" w:rsidRDefault="003C23FB" w:rsidP="007033CC">
      <w:pPr>
        <w:spacing w:after="0"/>
        <w:ind w:left="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3) Палочка со жгутиками, импрегнация серебром</w:t>
      </w:r>
    </w:p>
    <w:p w:rsidR="003C23FB" w:rsidRPr="003C23FB" w:rsidRDefault="003C23FB" w:rsidP="007033CC">
      <w:pPr>
        <w:spacing w:after="0"/>
        <w:ind w:left="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4) Палочка с капсулой в органе, окраска фуксином</w:t>
      </w:r>
    </w:p>
    <w:p w:rsidR="00BE2DF0" w:rsidRPr="007033CC" w:rsidRDefault="003C23FB" w:rsidP="007033CC">
      <w:pPr>
        <w:spacing w:after="0"/>
        <w:ind w:left="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5) Дифтерийная палочка с зернами </w:t>
      </w:r>
      <w:proofErr w:type="spellStart"/>
      <w:r w:rsidRPr="003C23FB">
        <w:rPr>
          <w:rFonts w:ascii="Times New Roman" w:eastAsia="Times New Roman" w:hAnsi="Times New Roman" w:cs="Times New Roman"/>
          <w:sz w:val="24"/>
          <w:szCs w:val="24"/>
        </w:rPr>
        <w:t>волю</w:t>
      </w:r>
      <w:r w:rsidR="007033CC">
        <w:rPr>
          <w:rFonts w:ascii="Times New Roman" w:eastAsia="Times New Roman" w:hAnsi="Times New Roman" w:cs="Times New Roman"/>
          <w:sz w:val="24"/>
          <w:szCs w:val="24"/>
        </w:rPr>
        <w:t>тина</w:t>
      </w:r>
      <w:proofErr w:type="spellEnd"/>
      <w:r w:rsidR="007033CC">
        <w:rPr>
          <w:rFonts w:ascii="Times New Roman" w:eastAsia="Times New Roman" w:hAnsi="Times New Roman" w:cs="Times New Roman"/>
          <w:sz w:val="24"/>
          <w:szCs w:val="24"/>
        </w:rPr>
        <w:t>, окраска метиленовым синим.</w:t>
      </w:r>
    </w:p>
    <w:p w:rsidR="00BE2DF0" w:rsidRDefault="00BE2DF0" w:rsidP="007033CC">
      <w:pPr>
        <w:spacing w:after="0"/>
        <w:ind w:left="283"/>
        <w:rPr>
          <w:rFonts w:ascii="Times New Roman" w:eastAsia="Times New Roman" w:hAnsi="Times New Roman" w:cs="Times New Roman"/>
          <w:caps/>
          <w:sz w:val="24"/>
          <w:szCs w:val="24"/>
        </w:rPr>
      </w:pPr>
    </w:p>
    <w:p w:rsidR="003C23FB" w:rsidRPr="003C23FB" w:rsidRDefault="003C23FB" w:rsidP="007033CC">
      <w:pPr>
        <w:spacing w:after="0"/>
        <w:rPr>
          <w:rFonts w:ascii="Times New Roman" w:eastAsia="Times New Roman" w:hAnsi="Times New Roman" w:cs="Times New Roman"/>
          <w:caps/>
          <w:sz w:val="24"/>
          <w:szCs w:val="24"/>
        </w:rPr>
      </w:pPr>
      <w:r w:rsidRPr="003C23FB">
        <w:rPr>
          <w:rFonts w:ascii="Times New Roman" w:eastAsia="Times New Roman" w:hAnsi="Times New Roman" w:cs="Times New Roman"/>
          <w:caps/>
          <w:sz w:val="24"/>
          <w:szCs w:val="24"/>
        </w:rPr>
        <w:t xml:space="preserve">ПРОТОКОЛ  ИССЛЕДОВАНИЯ: </w:t>
      </w:r>
    </w:p>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Цель: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040"/>
        <w:gridCol w:w="2071"/>
        <w:gridCol w:w="2835"/>
      </w:tblGrid>
      <w:tr w:rsidR="003C23FB" w:rsidRPr="003C23FB" w:rsidTr="003C23FB">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34"/>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Компонент</w:t>
            </w:r>
          </w:p>
          <w:p w:rsidR="003C23FB" w:rsidRPr="003C23FB" w:rsidRDefault="003C23FB" w:rsidP="007033CC">
            <w:pPr>
              <w:spacing w:after="0"/>
              <w:ind w:left="34"/>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бактериальной клетки</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34"/>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Исследуемый материал</w:t>
            </w: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34"/>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Метод обнаружения, окраска</w:t>
            </w: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34"/>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Результат (рисунок с обозначениями)</w:t>
            </w:r>
          </w:p>
        </w:tc>
      </w:tr>
      <w:tr w:rsidR="003C23FB" w:rsidRPr="003C23FB" w:rsidTr="007033CC">
        <w:trPr>
          <w:trHeight w:val="1632"/>
        </w:trPr>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Клеточная стенка</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jc w:val="center"/>
              <w:rPr>
                <w:rFonts w:ascii="Times New Roman" w:eastAsia="Times New Roman" w:hAnsi="Times New Roman" w:cs="Times New Roman"/>
                <w:sz w:val="24"/>
                <w:szCs w:val="24"/>
              </w:rPr>
            </w:pPr>
          </w:p>
          <w:p w:rsidR="003C23FB" w:rsidRPr="003C23FB" w:rsidRDefault="003C23FB" w:rsidP="007033CC">
            <w:pPr>
              <w:spacing w:after="0"/>
              <w:ind w:left="283"/>
              <w:jc w:val="center"/>
              <w:rPr>
                <w:rFonts w:ascii="Times New Roman" w:eastAsia="Times New Roman" w:hAnsi="Times New Roman" w:cs="Times New Roman"/>
                <w:sz w:val="24"/>
                <w:szCs w:val="24"/>
              </w:rPr>
            </w:pPr>
          </w:p>
          <w:p w:rsidR="003C23FB" w:rsidRPr="003C23FB" w:rsidRDefault="003C23FB" w:rsidP="007033CC">
            <w:pPr>
              <w:spacing w:after="0"/>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D84EC6" w:rsidP="007033CC">
            <w:pPr>
              <w:spacing w:after="0"/>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8" o:spid="_x0000_s1038" style="position:absolute;left:0;text-align:left;margin-left:24.95pt;margin-top:6.6pt;width:1in;height:68.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zIwIAADAEAAAOAAAAZHJzL2Uyb0RvYy54bWysU1GO0zAQ/UfiDpb/adKqXZao6WrVpQhp&#10;gZUWDuA6TmLheMzYbVoOwxnQ/nKJHomx0y1d4AvhSNZMZvz85s14frXrDNsq9BpsycejnDNlJVTa&#10;NiX/9HH14pIzH4SthAGrSr5Xnl8tnj+b965QE2jBVAoZgVhf9K7kbQiuyDIvW9UJPwKnLAVrwE4E&#10;crHJKhQ9oXcmm+T5RdYDVg5BKu/p780Q5IuEX9dKhg917VVgpuTELaQd076Oe7aYi6JB4VotjzTE&#10;P7DohLZ06QnqRgTBNqj/gOq0RPBQh5GELoO61lKlGqiacf5bNfetcCrVQuJ4d5LJ/z9Y+X57h0xX&#10;JadGWdFRiw7fDg+H74cf7DKq0ztfUNK9u8NYn3e3ID97ZmHZCtuoa0ToWyUq4jSO+dmTA9HxdJSt&#10;+3dQEbjYBEhC7WrsIiBJwHapH/tTP9QuMEk/X42n05y6Jil0eUFf6lcmisfDDn14o6Bj0Si5MkY7&#10;HxUThdje+hD5iOIxK/EHo6uVNiY52KyXBtlW0HSs0kolUJnnacaynsjMJrOE/CTmzyHytP4GgbCx&#10;VZq1qNXrox2ENoNNLI09ihf1GnRfQ7Un7RCGsaVnRkYL+JWznka25P7LRqDizLy1pH+Si2Y8OdPZ&#10;ywlJh+eR9XlEWElQJQ+cDeYyDO9i41A3Ld00TuVauKae1TqJGfs5sDqSpbFMGh+fUJz7cz9l/Xro&#10;i58AAAD//wMAUEsDBBQABgAIAAAAIQBzRmlr3QAAAAkBAAAPAAAAZHJzL2Rvd25yZXYueG1sTI9B&#10;T8MwDIXvSPyHyEjcWLKVTrQ0nSYmJDhwoMA9a7y2WuNUTdaVf493Yjf7vafnz8Vmdr2YcAydJw3L&#10;hQKBVHvbUaPh++v14QlEiIas6T2hhl8MsClvbwqTW3+mT5yq2AguoZAbDW2MQy5lqFt0Jiz8gMTe&#10;wY/ORF7HRtrRnLnc9XKl1Fo60xFfaM2ALy3Wx+rkNOyabbWeZBLT5LB7i+nx5+M9WWp9fzdvn0FE&#10;nON/GC74jA4lM+39iWwQvYbHLOMk68kKxMXPEhb2PKRKgSwLef1B+QcAAP//AwBQSwECLQAUAAYA&#10;CAAAACEAtoM4kv4AAADhAQAAEwAAAAAAAAAAAAAAAAAAAAAAW0NvbnRlbnRfVHlwZXNdLnhtbFBL&#10;AQItABQABgAIAAAAIQA4/SH/1gAAAJQBAAALAAAAAAAAAAAAAAAAAC8BAABfcmVscy8ucmVsc1BL&#10;AQItABQABgAIAAAAIQAyG/ozIwIAADAEAAAOAAAAAAAAAAAAAAAAAC4CAABkcnMvZTJvRG9jLnht&#10;bFBLAQItABQABgAIAAAAIQBzRmlr3QAAAAkBAAAPAAAAAAAAAAAAAAAAAH0EAABkcnMvZG93bnJl&#10;di54bWxQSwUGAAAAAAQABADzAAAAhwUAAAAA&#10;"/>
              </w:pict>
            </w: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tc>
      </w:tr>
      <w:tr w:rsidR="003C23FB" w:rsidRPr="003C23FB" w:rsidTr="007033CC">
        <w:trPr>
          <w:trHeight w:val="131"/>
        </w:trPr>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Капсула</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jc w:val="center"/>
              <w:rPr>
                <w:rFonts w:ascii="Times New Roman" w:eastAsia="Times New Roman" w:hAnsi="Times New Roman" w:cs="Times New Roman"/>
                <w:sz w:val="24"/>
                <w:szCs w:val="24"/>
              </w:rPr>
            </w:pPr>
          </w:p>
          <w:p w:rsidR="003C23FB" w:rsidRPr="003C23FB" w:rsidRDefault="003C23FB" w:rsidP="007033CC">
            <w:pPr>
              <w:spacing w:after="0"/>
              <w:ind w:left="283"/>
              <w:jc w:val="center"/>
              <w:rPr>
                <w:rFonts w:ascii="Times New Roman" w:eastAsia="Times New Roman" w:hAnsi="Times New Roman" w:cs="Times New Roman"/>
                <w:sz w:val="24"/>
                <w:szCs w:val="24"/>
              </w:rPr>
            </w:pPr>
          </w:p>
          <w:p w:rsidR="003C23FB" w:rsidRPr="003C23FB" w:rsidRDefault="003C23FB" w:rsidP="007033CC">
            <w:pPr>
              <w:spacing w:after="0"/>
              <w:ind w:left="283"/>
              <w:jc w:val="center"/>
              <w:rPr>
                <w:rFonts w:ascii="Times New Roman" w:eastAsia="Times New Roman" w:hAnsi="Times New Roman" w:cs="Times New Roman"/>
                <w:sz w:val="24"/>
                <w:szCs w:val="24"/>
              </w:rPr>
            </w:pPr>
          </w:p>
          <w:p w:rsidR="003C23FB" w:rsidRPr="003C23FB" w:rsidRDefault="003C23FB" w:rsidP="007033CC">
            <w:pPr>
              <w:spacing w:after="0"/>
              <w:rPr>
                <w:rFonts w:ascii="Times New Roman" w:eastAsia="Times New Roman" w:hAnsi="Times New Roman" w:cs="Times New Roman"/>
                <w:sz w:val="24"/>
                <w:szCs w:val="24"/>
              </w:rPr>
            </w:pPr>
          </w:p>
          <w:p w:rsidR="003C23FB" w:rsidRPr="003C23FB" w:rsidRDefault="003C23FB" w:rsidP="007033CC">
            <w:pPr>
              <w:spacing w:after="0"/>
              <w:rPr>
                <w:rFonts w:ascii="Times New Roman" w:eastAsia="Times New Roman" w:hAnsi="Times New Roman" w:cs="Times New Roman"/>
                <w:sz w:val="24"/>
                <w:szCs w:val="24"/>
              </w:rPr>
            </w:pPr>
          </w:p>
          <w:p w:rsidR="003C23FB" w:rsidRPr="003C23FB" w:rsidRDefault="003C23FB" w:rsidP="007033CC">
            <w:pPr>
              <w:spacing w:after="0"/>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D84EC6" w:rsidP="007033CC">
            <w:pPr>
              <w:spacing w:after="0"/>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7" o:spid="_x0000_s1037" style="position:absolute;left:0;text-align:left;margin-left:28.55pt;margin-top:3.9pt;width:1in;height:68.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DRIwIAADAEAAAOAAAAZHJzL2Uyb0RvYy54bWysU1GO0zAQ/UfiDpb/adKq3S5R09WqSxHS&#10;AistHMB1nMTC8Zix23Q5DGdA/HKJHomx0y1d4AvhSNZMZvz85s14cbXvDNsp9BpsycejnDNlJVTa&#10;NiX/+GH94pIzH4SthAGrSv6gPL9aPn+26F2hJtCCqRQyArG+6F3J2xBckWVetqoTfgROWQrWgJ0I&#10;5GKTVSh6Qu9MNsnzi6wHrByCVN7T35shyJcJv66VDO/r2qvATMmJW0g7pn0T92y5EEWDwrVaHmmI&#10;f2DRCW3p0hPUjQiCbVH/AdVpieChDiMJXQZ1raVKNVA14/y3au5b4VSqhcTx7iST/3+w8t3uDpmu&#10;Sj7nzIqOWnT4evh++Hb4weZRnd75gpLu3R3G+ry7BfnJMwurVthGXSNC3ypREadxzM+eHIiOp6Ns&#10;07+FisDFNkASal9jFwFJArZP/Xg49UPtA5P08+V4Os2pa5JClxf0pX5long87NCH1wo6Fo2SK2O0&#10;81ExUYjdrQ+RjygesxJ/MLpaa2OSg81mZZDtBE3HOq1UApV5nmYs64nMbDJLyE9i/hwiT+tvEAhb&#10;W6VZi1q9OtpBaDPYxNLYo3hRr0H3DVQPpB3CMLb0zMhoAb9w1tPIltx/3gpUnJk3lvRPctGMJ2c6&#10;m09IOjyPbM4jwkqCKnngbDBXYXgXW4e6aemmcSrXwjX1rNZJzNjPgdWRLI1l0vj4hOLcn/sp69dD&#10;X/4EAAD//wMAUEsDBBQABgAIAAAAIQAXyXkD3QAAAAgBAAAPAAAAZHJzL2Rvd25yZXYueG1sTI9B&#10;T4NAFITvJv6HzTPxZhdKoQ1laRobEz14EPW+ZV+BlH1L2C3Ff+/zZI+Tmcx8U+xm24sJR985UhAv&#10;IhBItTMdNQq+Pl+eNiB80GR07wgV/KCHXXl/V+jcuCt94FSFRnAJ+VwraEMYcil93aLVfuEGJPZO&#10;brQ6sBwbaUZ95XLby2UUZdLqjnih1QM+t1ifq4tVcGj2VTbJJKTJ6fAa0vP3+1sSK/X4MO+3IALO&#10;4T8Mf/iMDiUzHd2FjBe9gnQdc1LBmg+wvYxi1kfOrVYZyLKQtwfKXwAAAP//AwBQSwECLQAUAAYA&#10;CAAAACEAtoM4kv4AAADhAQAAEwAAAAAAAAAAAAAAAAAAAAAAW0NvbnRlbnRfVHlwZXNdLnhtbFBL&#10;AQItABQABgAIAAAAIQA4/SH/1gAAAJQBAAALAAAAAAAAAAAAAAAAAC8BAABfcmVscy8ucmVsc1BL&#10;AQItABQABgAIAAAAIQClLeDRIwIAADAEAAAOAAAAAAAAAAAAAAAAAC4CAABkcnMvZTJvRG9jLnht&#10;bFBLAQItABQABgAIAAAAIQAXyXkD3QAAAAgBAAAPAAAAAAAAAAAAAAAAAH0EAABkcnMvZG93bnJl&#10;di54bWxQSwUGAAAAAAQABADzAAAAhwUAAAAA&#10;"/>
              </w:pict>
            </w: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tc>
      </w:tr>
      <w:tr w:rsidR="003C23FB" w:rsidRPr="003C23FB" w:rsidTr="003C23FB">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lastRenderedPageBreak/>
              <w:t>Споры</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D84EC6" w:rsidP="007033CC">
            <w:pPr>
              <w:spacing w:after="0"/>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6" o:spid="_x0000_s1036" style="position:absolute;left:0;text-align:left;margin-left:28.9pt;margin-top:8.7pt;width:1in;height:68.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cZIwIAADAEAAAOAAAAZHJzL2Uyb0RvYy54bWysU1GO0zAQ/UfiDpb/adKqLUvUdLXqUoS0&#10;wEoLB3AdJ7FwPGbsNl0OwxnQ/nKJHomx0y1d4AvhSNZMZvz85s14cbnvDNsp9BpsycejnDNlJVTa&#10;NiX/9HH94oIzH4SthAGrSn6vPL9cPn+26F2hJtCCqRQyArG+6F3J2xBckWVetqoTfgROWQrWgJ0I&#10;5GKTVSh6Qu9MNsnzedYDVg5BKu/p7/UQ5MuEX9dKhg917VVgpuTELaQd076Je7ZciKJB4VotjzTE&#10;P7DohLZ06QnqWgTBtqj/gOq0RPBQh5GELoO61lKlGqiacf5bNXetcCrVQuJ4d5LJ/z9Y+X53i0xX&#10;JZ9zZkVHLTp8Ozwcvh9+sHlUp3e+oKQ7d4uxPu9uQH72zMKqFbZRV4jQt0pUxGkc87MnB6Lj6Sjb&#10;9O+gInCxDZCE2tfYRUCSgO1TP+5P/VD7wCT9fDWeTnPqmqTQxZy+1K9MFI+HHfrwRkHHolFyZYx2&#10;PiomCrG78SHyEcVjVuIPRldrbUxysNmsDLKdoOlYp5VKoDLP04xlPZGZTWYJ+UnMn0Pkaf0NAmFr&#10;qzRrUavXRzsIbQabWBp7FC/qNei+geqetEMYxpaeGRkt4FfOehrZkvsvW4GKM/PWkv5JLprx5Exn&#10;LyckHZ5HNucRYSVBlTxwNpirMLyLrUPdtHTTOJVr4Yp6VuskZuznwOpIlsYyaXx8QnHuz/2U9euh&#10;L38CAAD//wMAUEsDBBQABgAIAAAAIQBnD0M33gAAAAkBAAAPAAAAZHJzL2Rvd25yZXYueG1sTI9N&#10;T8MwDIbvSPyHyEjcWPqxblPXdJqYkODAgQL3rPHaao1TNVlX/j3mxI5+Xuv142I3215MOPrOkYJ4&#10;EYFAqp3pqFHw9fnytAHhgyaje0eo4Ac97Mr7u0Lnxl3pA6cqNIJLyOdaQRvCkEvp6xat9gs3IHF2&#10;cqPVgcexkWbUVy63vUyiaCWt7ogvtHrA5xbrc3WxCg7NvlpNMg1Zejq8huz8/f6Wxko9Psz7LYiA&#10;c/hfhj99VoeSnY7uQsaLXkG2ZvPAfL0EwXkSxQyODLJlArIs5O0H5S8AAAD//wMAUEsBAi0AFAAG&#10;AAgAAAAhALaDOJL+AAAA4QEAABMAAAAAAAAAAAAAAAAAAAAAAFtDb250ZW50X1R5cGVzXS54bWxQ&#10;SwECLQAUAAYACAAAACEAOP0h/9YAAACUAQAACwAAAAAAAAAAAAAAAAAvAQAAX3JlbHMvLnJlbHNQ&#10;SwECLQAUAAYACAAAACEAphjXGSMCAAAwBAAADgAAAAAAAAAAAAAAAAAuAgAAZHJzL2Uyb0RvYy54&#10;bWxQSwECLQAUAAYACAAAACEAZw9DN94AAAAJAQAADwAAAAAAAAAAAAAAAAB9BAAAZHJzL2Rvd25y&#10;ZXYueG1sUEsFBgAAAAAEAAQA8wAAAIgFAAAAAA==&#10;"/>
              </w:pict>
            </w: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tc>
      </w:tr>
      <w:tr w:rsidR="003C23FB" w:rsidRPr="003C23FB" w:rsidTr="003C23FB">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Жгутики</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D84EC6" w:rsidP="007033CC">
            <w:pPr>
              <w:spacing w:after="0"/>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5" o:spid="_x0000_s1035" style="position:absolute;left:0;text-align:left;margin-left:28.55pt;margin-top:6.2pt;width:1in;height:65.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PJJAIAADAEAAAOAAAAZHJzL2Uyb0RvYy54bWysU1GO0zAQ/UfiDpb/adKq3V2ipqtVlyKk&#10;BVZaOIDrOImF4zFjt2k5DGdA/HKJHomx0y1d4AvhD2vGM35+82Y8v951hm0Veg225ONRzpmyEipt&#10;m5J//LB6ccWZD8JWwoBVJd8rz68Xz5/Ne1eoCbRgKoWMQKwvelfyNgRXZJmXreqEH4FTloI1YCcC&#10;udhkFYqe0DuTTfL8IusBK4cglfd0ejsE+SLh17WS4X1dexWYKTlxC2nHtK/jni3momhQuFbLIw3x&#10;Dyw6oS09eoK6FUGwDeo/oDotETzUYSShy6CutVSpBqpmnP9WzUMrnEq1kDjenWTy/w9WvtveI9NV&#10;yWecWdFRiw5fD98P3w4/2Cyq0ztfUNKDu8dYn3d3ID95ZmHZCtuoG0ToWyUq4jSO+dmTC9HxdJWt&#10;+7dQEbjYBEhC7WrsIiBJwHapH/tTP9QuMEmHL8fTaU5dkxS6mlxdXCZGmSgeLzv04bWCjkWj5MoY&#10;7XxUTBRie+dD5COKx6zEH4yuVtqY5GCzXhpkW0HTsUorlUBlnqcZy3oiM5vMEvKTmD+HyNP6GwTC&#10;xlZp1qJWr452ENoMNrE09ihe1GvQfQ3VnrRDGMaWvhkZLeAXznoa2ZL7zxuBijPzxpL+SS6a8eRM&#10;Z5cTkg7PI+vziLCSoEoeOBvMZRj+xcahblp6aZzKtXBDPat1EjP2c2B1JEtjmTQ+fqE49+d+yvr1&#10;0Rc/AQAA//8DAFBLAwQUAAYACAAAACEAt+Yf494AAAAJAQAADwAAAGRycy9kb3ducmV2LnhtbEyP&#10;zU7DMBCE70i8g7VI3Kjz05QS4lQVFRIceiDQuxtvk6jxOordNLw9ywmO+81odqbYzLYXE46+c6Qg&#10;XkQgkGpnOmoUfH2+PqxB+KDJ6N4RKvhGD5vy9qbQuXFX+sCpCo3gEPK5VtCGMORS+rpFq/3CDUis&#10;ndxodeBzbKQZ9ZXDbS+TKFpJqzviD60e8KXF+lxdrIJds61Wk0xDlp52byE7H/bvaazU/d28fQYR&#10;cA5/Zvitz9Wh5E5HdyHjRa8ge4zZyTxZgmA9iWIGRwbL5AlkWcj/C8ofAAAA//8DAFBLAQItABQA&#10;BgAIAAAAIQC2gziS/gAAAOEBAAATAAAAAAAAAAAAAAAAAAAAAABbQ29udGVudF9UeXBlc10ueG1s&#10;UEsBAi0AFAAGAAgAAAAhADj9If/WAAAAlAEAAAsAAAAAAAAAAAAAAAAALwEAAF9yZWxzLy5yZWxz&#10;UEsBAi0AFAAGAAgAAAAhAItqI8kkAgAAMAQAAA4AAAAAAAAAAAAAAAAALgIAAGRycy9lMm9Eb2Mu&#10;eG1sUEsBAi0AFAAGAAgAAAAhALfmH+PeAAAACQEAAA8AAAAAAAAAAAAAAAAAfgQAAGRycy9kb3du&#10;cmV2LnhtbFBLBQYAAAAABAAEAPMAAACJBQAAAAA=&#10;"/>
              </w:pict>
            </w: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tc>
      </w:tr>
      <w:tr w:rsidR="003C23FB" w:rsidRPr="003C23FB" w:rsidTr="003C23FB">
        <w:tc>
          <w:tcPr>
            <w:tcW w:w="241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Внутриклеточные включения</w:t>
            </w:r>
          </w:p>
        </w:tc>
        <w:tc>
          <w:tcPr>
            <w:tcW w:w="2040"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3C23FB" w:rsidRPr="003C23FB" w:rsidRDefault="003C23FB" w:rsidP="007033CC">
            <w:pPr>
              <w:spacing w:after="0"/>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C23FB" w:rsidRPr="003C23FB" w:rsidRDefault="00D84EC6" w:rsidP="007033CC">
            <w:pPr>
              <w:spacing w:after="0"/>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4" o:spid="_x0000_s1034" style="position:absolute;left:0;text-align:left;margin-left:28.55pt;margin-top:3.9pt;width:1in;height:62.9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ZDIwIAADAEAAAOAAAAZHJzL2Uyb0RvYy54bWysU1GO0zAQ/UfiDpb/adoq3aVR09WqSxHS&#10;AistHMB1nMTC8Zix23Q5DGdA/HKJHomx0y1d4AvhD2vGM35+82a8uNp3hu0Ueg225JPRmDNlJVTa&#10;NiX/+GH94iVnPghbCQNWlfxBeX61fP5s0btCTaEFUylkBGJ90buStyG4Isu8bFUn/AicshSsATsR&#10;yMUmq1D0hN6ZbDoeX2Q9YOUQpPKeTm+GIF8m/LpWMryva68CMyUnbiHtmPZN3LPlQhQNCtdqeaQh&#10;/oFFJ7SlR09QNyIItkX9B1SnJYKHOowkdBnUtZYq1UDVTMa/VXPfCqdSLSSOdyeZ/P+Dle92d8h0&#10;VfKcMys6atHh6+H74dvhB8ujOr3zBSXduzuM9Xl3C/KTZxZWrbCNukaEvlWiIk6TmJ89uRAdT1fZ&#10;pn8LFYGLbYAk1L7GLgKSBGyf+vFw6ofaBybpcD7J8zF1TVLocj7PL2bpBVE8Xnbow2sFHYtGyZUx&#10;2vmomCjE7taHyEcUj1mJPxhdrbUxycFmszLIdoKmY53W8QF/nmYs64nMbDpLyE9i/hxinNbfIBC2&#10;tkqzFrV6dbSD0GawiaWxR/GiXoPuG6geSDuEYWzpm5HRAn7hrKeRLbn/vBWoODNvLOmf5KIZT04+&#10;u5ySdHge2ZxHhJUEVfLA2WCuwvAvtg5109JLk1SuhWvqWa2TmLGfA6sjWRrLpPHxC8W5P/dT1q+P&#10;vvwJAAD//wMAUEsDBBQABgAIAAAAIQCEaThc3AAAAAgBAAAPAAAAZHJzL2Rvd25yZXYueG1sTI/B&#10;TsMwEETvSPyDtUjcqJNaaVCIU1VUSHDgQAp3N94mUeN1FLtp+HuWExxHM5p5U24XN4gZp9B70pCu&#10;EhBIjbc9tRo+Dy8PjyBCNGTN4Ak1fGOAbXV7U5rC+it94FzHVnAJhcJo6GIcCylD06EzYeVHJPZO&#10;fnImspxaaSdz5XI3yHWSbKQzPfFCZ0Z87rA51xenYd/u6s0sVczUaf8as/PX+5tKtb6/W3ZPICIu&#10;8S8Mv/iMDhUzHf2FbBCDhixPOakh5wNsr5OU9ZFzSuUgq1L+P1D9AAAA//8DAFBLAQItABQABgAI&#10;AAAAIQC2gziS/gAAAOEBAAATAAAAAAAAAAAAAAAAAAAAAABbQ29udGVudF9UeXBlc10ueG1sUEsB&#10;Ai0AFAAGAAgAAAAhADj9If/WAAAAlAEAAAsAAAAAAAAAAAAAAAAALwEAAF9yZWxzLy5yZWxzUEsB&#10;Ai0AFAAGAAgAAAAhAKmPtkMjAgAAMAQAAA4AAAAAAAAAAAAAAAAALgIAAGRycy9lMm9Eb2MueG1s&#10;UEsBAi0AFAAGAAgAAAAhAIRpOFzcAAAACAEAAA8AAAAAAAAAAAAAAAAAfQQAAGRycy9kb3ducmV2&#10;LnhtbFBLBQYAAAAABAAEAPMAAACGBQAAAAA=&#10;"/>
              </w:pict>
            </w: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rPr>
                <w:rFonts w:ascii="Times New Roman" w:eastAsia="Times New Roman" w:hAnsi="Times New Roman" w:cs="Times New Roman"/>
                <w:sz w:val="24"/>
                <w:szCs w:val="24"/>
              </w:rPr>
            </w:pPr>
          </w:p>
        </w:tc>
      </w:tr>
    </w:tbl>
    <w:p w:rsidR="003C23FB" w:rsidRPr="003C23FB" w:rsidRDefault="003C23FB" w:rsidP="007033CC">
      <w:pPr>
        <w:spacing w:after="0"/>
        <w:ind w:left="283"/>
        <w:rPr>
          <w:rFonts w:ascii="Times New Roman" w:eastAsia="Times New Roman" w:hAnsi="Times New Roman" w:cs="Times New Roman"/>
          <w:sz w:val="24"/>
          <w:szCs w:val="24"/>
        </w:rPr>
      </w:pP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Вывод: ответы на вопросы:</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Какое функциональное значение имеют изученные компоненты бактериальной клетки?</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 Какие два рода клинически значимых спорообразующих микроорганизмов Вы знаете? Чем они отличаются друг от друга по морфологическим свойствам?</w:t>
      </w:r>
    </w:p>
    <w:p w:rsidR="003C23FB" w:rsidRPr="003C23FB" w:rsidRDefault="003C23FB" w:rsidP="007033CC">
      <w:pPr>
        <w:spacing w:after="0"/>
        <w:ind w:firstLine="720"/>
        <w:jc w:val="both"/>
        <w:rPr>
          <w:rFonts w:ascii="Times New Roman" w:eastAsia="Times New Roman" w:hAnsi="Times New Roman" w:cs="Times New Roman"/>
          <w:sz w:val="24"/>
          <w:szCs w:val="24"/>
        </w:rPr>
      </w:pPr>
    </w:p>
    <w:p w:rsidR="003C23FB" w:rsidRPr="003C23FB" w:rsidRDefault="003C23FB" w:rsidP="007033CC">
      <w:pPr>
        <w:spacing w:after="0"/>
        <w:ind w:firstLine="720"/>
        <w:jc w:val="both"/>
        <w:rPr>
          <w:rFonts w:ascii="Times New Roman" w:eastAsia="Times New Roman" w:hAnsi="Times New Roman" w:cs="Times New Roman"/>
          <w:sz w:val="24"/>
          <w:szCs w:val="24"/>
        </w:rPr>
      </w:pPr>
    </w:p>
    <w:p w:rsidR="0019644C" w:rsidRPr="0019644C" w:rsidRDefault="003C23FB" w:rsidP="007033CC">
      <w:pPr>
        <w:spacing w:after="0"/>
        <w:jc w:val="center"/>
        <w:rPr>
          <w:rFonts w:ascii="Times New Roman" w:eastAsia="Times New Roman" w:hAnsi="Times New Roman" w:cs="Times New Roman"/>
          <w:b/>
          <w:bCs/>
          <w:sz w:val="24"/>
          <w:szCs w:val="24"/>
        </w:rPr>
      </w:pPr>
      <w:r w:rsidRPr="0019644C">
        <w:rPr>
          <w:rFonts w:ascii="Times New Roman" w:eastAsia="Times New Roman" w:hAnsi="Times New Roman" w:cs="Times New Roman"/>
          <w:b/>
          <w:bCs/>
          <w:sz w:val="24"/>
          <w:szCs w:val="24"/>
        </w:rPr>
        <w:t>Работа  2.</w:t>
      </w:r>
    </w:p>
    <w:p w:rsidR="003C23FB" w:rsidRPr="003C23FB" w:rsidRDefault="0019644C" w:rsidP="007033CC">
      <w:pPr>
        <w:spacing w:after="0"/>
        <w:rPr>
          <w:rFonts w:ascii="Times New Roman" w:eastAsia="Times New Roman" w:hAnsi="Times New Roman" w:cs="Times New Roman"/>
          <w:sz w:val="24"/>
          <w:szCs w:val="24"/>
        </w:rPr>
      </w:pPr>
      <w:r w:rsidRPr="0019644C">
        <w:rPr>
          <w:rFonts w:ascii="Times New Roman" w:eastAsia="Times New Roman" w:hAnsi="Times New Roman" w:cs="Times New Roman"/>
          <w:b/>
          <w:sz w:val="24"/>
          <w:szCs w:val="24"/>
        </w:rPr>
        <w:t>Цель:</w:t>
      </w:r>
      <w:r w:rsidR="003C23FB" w:rsidRPr="003C23FB">
        <w:rPr>
          <w:rFonts w:ascii="Times New Roman" w:eastAsia="Times New Roman" w:hAnsi="Times New Roman" w:cs="Times New Roman"/>
          <w:sz w:val="24"/>
          <w:szCs w:val="24"/>
        </w:rPr>
        <w:t>Овладеть методом приготовления и  простой окраски микропрепаратов из чистой культуры бактерий.</w:t>
      </w:r>
    </w:p>
    <w:p w:rsidR="003C23FB" w:rsidRPr="003C23FB" w:rsidRDefault="003C23FB" w:rsidP="007033CC">
      <w:pPr>
        <w:spacing w:after="0"/>
        <w:ind w:firstLine="720"/>
        <w:jc w:val="both"/>
        <w:rPr>
          <w:rFonts w:ascii="Times New Roman" w:eastAsia="Times New Roman" w:hAnsi="Times New Roman" w:cs="Times New Roman"/>
          <w:sz w:val="24"/>
          <w:szCs w:val="24"/>
        </w:rPr>
      </w:pPr>
      <w:smartTag w:uri="urn:schemas-microsoft-com:office:smarttags" w:element="place">
        <w:r w:rsidRPr="003C23FB">
          <w:rPr>
            <w:rFonts w:ascii="Times New Roman" w:eastAsia="Times New Roman" w:hAnsi="Times New Roman" w:cs="Times New Roman"/>
            <w:sz w:val="24"/>
            <w:szCs w:val="24"/>
            <w:lang w:val="en-US"/>
          </w:rPr>
          <w:t>I</w:t>
        </w:r>
        <w:r w:rsidRPr="003C23FB">
          <w:rPr>
            <w:rFonts w:ascii="Times New Roman" w:eastAsia="Times New Roman" w:hAnsi="Times New Roman" w:cs="Times New Roman"/>
            <w:sz w:val="24"/>
            <w:szCs w:val="24"/>
          </w:rPr>
          <w:t>.</w:t>
        </w:r>
      </w:smartTag>
      <w:r w:rsidRPr="003C23FB">
        <w:rPr>
          <w:rFonts w:ascii="Times New Roman" w:eastAsia="Times New Roman" w:hAnsi="Times New Roman" w:cs="Times New Roman"/>
          <w:sz w:val="24"/>
          <w:szCs w:val="24"/>
        </w:rPr>
        <w:t xml:space="preserve"> Приготовление препарата из агаровой культуры </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w:t>
      </w:r>
      <w:proofErr w:type="spellStart"/>
      <w:r w:rsidRPr="003C23FB">
        <w:rPr>
          <w:rFonts w:ascii="Times New Roman" w:eastAsia="Times New Roman" w:hAnsi="Times New Roman" w:cs="Times New Roman"/>
          <w:sz w:val="24"/>
          <w:szCs w:val="24"/>
        </w:rPr>
        <w:t>петледержатель</w:t>
      </w:r>
      <w:proofErr w:type="spellEnd"/>
      <w:r w:rsidRPr="003C23FB">
        <w:rPr>
          <w:rFonts w:ascii="Times New Roman" w:eastAsia="Times New Roman" w:hAnsi="Times New Roman" w:cs="Times New Roman"/>
          <w:sz w:val="24"/>
          <w:szCs w:val="24"/>
        </w:rPr>
        <w:t xml:space="preserve">.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w:t>
      </w:r>
      <w:smartTag w:uri="urn:schemas-microsoft-com:office:smarttags" w:element="metricconverter">
        <w:smartTagPr>
          <w:attr w:name="ProductID" w:val="1,5 см"/>
        </w:smartTagPr>
        <w:r w:rsidRPr="003C23FB">
          <w:rPr>
            <w:rFonts w:ascii="Times New Roman" w:eastAsia="Times New Roman" w:hAnsi="Times New Roman" w:cs="Times New Roman"/>
            <w:sz w:val="24"/>
            <w:szCs w:val="24"/>
          </w:rPr>
          <w:t>1,5 см</w:t>
        </w:r>
      </w:smartTag>
      <w:r w:rsidRPr="003C23FB">
        <w:rPr>
          <w:rFonts w:ascii="Times New Roman" w:eastAsia="Times New Roman" w:hAnsi="Times New Roman" w:cs="Times New Roman"/>
          <w:sz w:val="24"/>
          <w:szCs w:val="24"/>
        </w:rPr>
        <w:t xml:space="preserve">.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lastRenderedPageBreak/>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caps/>
          <w:sz w:val="24"/>
          <w:szCs w:val="24"/>
        </w:rPr>
        <w:t>Протокол исследования</w:t>
      </w:r>
      <w:r w:rsidRPr="003C23FB">
        <w:rPr>
          <w:rFonts w:ascii="Times New Roman" w:eastAsia="Times New Roman" w:hAnsi="Times New Roman" w:cs="Times New Roman"/>
          <w:sz w:val="24"/>
          <w:szCs w:val="24"/>
        </w:rPr>
        <w:t>:</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3"/>
        <w:gridCol w:w="3063"/>
        <w:gridCol w:w="3063"/>
      </w:tblGrid>
      <w:tr w:rsidR="003C23FB" w:rsidRPr="003C23FB" w:rsidTr="003C23FB">
        <w:trPr>
          <w:cantSplit/>
        </w:trPr>
        <w:tc>
          <w:tcPr>
            <w:tcW w:w="6126" w:type="dxa"/>
            <w:gridSpan w:val="2"/>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Позитивный метод окраски</w:t>
            </w:r>
          </w:p>
        </w:tc>
        <w:tc>
          <w:tcPr>
            <w:tcW w:w="3063" w:type="dxa"/>
            <w:vMerge w:val="restart"/>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Негативный метод окраски тушью (рис.)</w:t>
            </w:r>
          </w:p>
        </w:tc>
      </w:tr>
      <w:tr w:rsidR="003C23FB" w:rsidRPr="003C23FB" w:rsidTr="003C23FB">
        <w:trPr>
          <w:cantSplit/>
        </w:trPr>
        <w:tc>
          <w:tcPr>
            <w:tcW w:w="3063" w:type="dxa"/>
          </w:tcPr>
          <w:p w:rsidR="003C23FB" w:rsidRPr="003C23FB" w:rsidRDefault="003C23FB" w:rsidP="007033CC">
            <w:pPr>
              <w:spacing w:after="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Фуксином (рис.)</w:t>
            </w:r>
          </w:p>
        </w:tc>
        <w:tc>
          <w:tcPr>
            <w:tcW w:w="3063" w:type="dxa"/>
          </w:tcPr>
          <w:p w:rsidR="003C23FB" w:rsidRPr="003C23FB" w:rsidRDefault="003C23FB" w:rsidP="007033CC">
            <w:pPr>
              <w:spacing w:after="0"/>
              <w:jc w:val="center"/>
              <w:rPr>
                <w:rFonts w:ascii="Times New Roman" w:eastAsia="Times New Roman" w:hAnsi="Times New Roman" w:cs="Times New Roman"/>
                <w:sz w:val="24"/>
                <w:szCs w:val="24"/>
              </w:rPr>
            </w:pPr>
            <w:proofErr w:type="gramStart"/>
            <w:r w:rsidRPr="003C23FB">
              <w:rPr>
                <w:rFonts w:ascii="Times New Roman" w:eastAsia="Times New Roman" w:hAnsi="Times New Roman" w:cs="Times New Roman"/>
                <w:sz w:val="24"/>
                <w:szCs w:val="24"/>
              </w:rPr>
              <w:t>Метиленовым</w:t>
            </w:r>
            <w:proofErr w:type="gramEnd"/>
            <w:r w:rsidRPr="003C23FB">
              <w:rPr>
                <w:rFonts w:ascii="Times New Roman" w:eastAsia="Times New Roman" w:hAnsi="Times New Roman" w:cs="Times New Roman"/>
                <w:sz w:val="24"/>
                <w:szCs w:val="24"/>
              </w:rPr>
              <w:t xml:space="preserve"> синим (рис.)</w:t>
            </w:r>
          </w:p>
        </w:tc>
        <w:tc>
          <w:tcPr>
            <w:tcW w:w="3063" w:type="dxa"/>
            <w:vMerge/>
          </w:tcPr>
          <w:p w:rsidR="003C23FB" w:rsidRPr="003C23FB" w:rsidRDefault="003C23FB" w:rsidP="007033CC">
            <w:pPr>
              <w:spacing w:after="0"/>
              <w:jc w:val="center"/>
              <w:rPr>
                <w:rFonts w:ascii="Times New Roman" w:eastAsia="Times New Roman" w:hAnsi="Times New Roman" w:cs="Times New Roman"/>
                <w:sz w:val="24"/>
                <w:szCs w:val="24"/>
              </w:rPr>
            </w:pPr>
          </w:p>
        </w:tc>
      </w:tr>
      <w:tr w:rsidR="003C23FB" w:rsidRPr="003C23FB" w:rsidTr="003C23FB">
        <w:trPr>
          <w:trHeight w:val="2276"/>
        </w:trPr>
        <w:tc>
          <w:tcPr>
            <w:tcW w:w="3063"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3" o:spid="_x0000_s1033" style="position:absolute;left:0;text-align:left;margin-left:36pt;margin-top:11.85pt;width:90pt;height:90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6dJgIAADIEAAAOAAAAZHJzL2Uyb0RvYy54bWysU12O0zAQfkfiDpbfaZr+ABs1Xa26FCEt&#10;sNLCAVzHaSwcjxm7TZfDcIYVr1yiR2LstKWFN4QfrBnP+PN834xn17vWsK1Cr8GWPB8MOVNWQqXt&#10;uuSfPy1fvObMB2ErYcCqkj8qz6/nz5/NOleoETRgKoWMQKwvOlfyJgRXZJmXjWqFH4BTloI1YCsC&#10;ubjOKhQdobcmGw2HL7MOsHIIUnlPp7d9kM8Tfl0rGT7WtVeBmZJTbSHtmPZV3LP5TBRrFK7R8lCG&#10;+IcqWqEtPXqCuhVBsA3qv6BaLRE81GEgoc2grrVUiQOxyYd/sHlohFOJC4nj3Ukm//9g5YftPTJd&#10;lXzMmRUttWj/ff9j/7T/ycZRnc75gpIe3D1Gft7dgfzimYVFI+xa3SBC1yhRUU15zM8uLkTH01W2&#10;6t5DReBiEyAJtauxjYAkAdulfjye+qF2gUk6zPPJeDiktkmKHZ34hiiO1x368FZBy6JRcmWMdj5q&#10;JgqxvfOhzz5mJQZgdLXUxiQH16uFQbYVNB/LtBIJInqeZizrSn41HU0T8kXMn0NQtbHg/tWLNISN&#10;rehcFFGtNwc7CG16mzgZe5AvKtYrv4LqkdRD6AeXPhoZDeA3zjoa2pL7rxuBijPzzlIHrvLJJE55&#10;cibTVyNy8DyyOo8IKwmq5IGz3lyE/mdsHOp1Qy/lia6FG+parZOYsaN9VYdiaTBTRw6fKE7+uZ+y&#10;fn/1+S8AAAD//wMAUEsDBBQABgAIAAAAIQCkiFJ+3QAAAAkBAAAPAAAAZHJzL2Rvd25yZXYueG1s&#10;TI9BT4NAEIXvJv6HzTTxZpdCaA1laRobEz14EPW+hSmQsrOEnVL8905Pept5b/Lme/ludr2acAyd&#10;JwOrZQQKqfJ1R42Br8+XxydQgS3VtveEBn4wwK64v8ttVvsrfeBUcqMkhEJmDbTMQ6Z1qFp0Niz9&#10;gCTeyY/Osqxjo+vRXiXc9TqOorV2tiP50NoBn1uszuXFGTg0+3I96YTT5HR45fT8/f6WrIx5WMz7&#10;LSjGmf+O4YYv6FAI09FfqA6qN7CJpQobiJMNKPHj9CYcZYhE0UWu/zcofgEAAP//AwBQSwECLQAU&#10;AAYACAAAACEAtoM4kv4AAADhAQAAEwAAAAAAAAAAAAAAAAAAAAAAW0NvbnRlbnRfVHlwZXNdLnht&#10;bFBLAQItABQABgAIAAAAIQA4/SH/1gAAAJQBAAALAAAAAAAAAAAAAAAAAC8BAABfcmVscy8ucmVs&#10;c1BLAQItABQABgAIAAAAIQAZKk6dJgIAADIEAAAOAAAAAAAAAAAAAAAAAC4CAABkcnMvZTJvRG9j&#10;LnhtbFBLAQItABQABgAIAAAAIQCkiFJ+3QAAAAkBAAAPAAAAAAAAAAAAAAAAAIAEAABkcnMvZG93&#10;bnJldi54bWxQSwUGAAAAAAQABADzAAAAigUAAAAA&#10;"/>
              </w:pict>
            </w:r>
          </w:p>
        </w:tc>
        <w:tc>
          <w:tcPr>
            <w:tcW w:w="3063"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2" o:spid="_x0000_s1032" style="position:absolute;left:0;text-align:left;margin-left:26.85pt;margin-top:11.85pt;width:90pt;height:90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DgJQIAADIEAAAOAAAAZHJzL2Uyb0RvYy54bWysU1GO0zAQ/UfiDpb/aZLSAhs1Xa26FCEt&#10;sNLCAVzHaSwcjxm7TZfDcAbEL5fokRg7bWnhD+EPa8Yzfp73Zjy73nWGbRV6DbbixSjnTFkJtbbr&#10;in/6uHz2ijMfhK2FAasq/qg8v54/fTLrXanG0IKpFTICsb7sXcXbEFyZZV62qhN+BE5ZCjaAnQjk&#10;4jqrUfSE3plsnOcvsh6wdghSeU+nt0OQzxN+0ygZPjSNV4GZilNtIe2Y9lXcs/lMlGsUrtXyUIb4&#10;hyo6oS09eoK6FUGwDeq/oDotETw0YSShy6BptFSJA7Ep8j/YPLTCqcSFxPHuJJP/f7Dy/fYema4r&#10;PubMio5atP+2/7H/vv/JxlGd3vmSkh7cPUZ+3t2B/OyZhUUr7FrdIELfKlFTTUXMzy4uRMfTVbbq&#10;30FN4GITIAm1a7CLgCQB26V+PJ76oXaBSTosisnzPKe2SYodnfiGKI/XHfrwRkHHolFxZYx2Pmom&#10;SrG982HIPmYlBmB0vdTGJAfXq4VBthU0H8u0Egkiep5mLOsrfjUdTxPyRcyfQ1C1seDh1Ys0hI2t&#10;6VyUUa3XBzsIbQabOBl7kC8qNii/gvqR1EMYBpc+Ghkt4FfOehraivsvG4GKM/PWUgeuiskkTnly&#10;JtOXY3LwPLI6jwgrCarigbPBXIThZ2wc6nVLLxWJroUb6lqjk5ixo0NVh2JpMFNHDp8oTv65n7J+&#10;f/X5LwAAAP//AwBQSwMEFAAGAAgAAAAhANywJeHbAAAACQEAAA8AAABkcnMvZG93bnJldi54bWxM&#10;j0FPwzAMhe9I/IfISNxYukYdqDSdJiYkOHCgg3vWeG21xqmarCv/HvcEJ3/We3p+Lraz68WEY+g8&#10;aVivEhBItbcdNRq+Dq8PTyBCNGRN7wk1/GCAbXl7U5jc+it94lTFRnAIhdxoaGMccilD3aIzYeUH&#10;JNZOfnQm8jo20o7myuGul2mSbKQzHfGF1gz40mJ9ri5Ow77ZVZtJqpip0/4tZufvj3e11vr+bt49&#10;g4g4xz8zLPW5OpTc6egvZIPoNWTqkZ0a0mWynqoFjgwJgywL+f+D8hcAAP//AwBQSwECLQAUAAYA&#10;CAAAACEAtoM4kv4AAADhAQAAEwAAAAAAAAAAAAAAAAAAAAAAW0NvbnRlbnRfVHlwZXNdLnhtbFBL&#10;AQItABQABgAIAAAAIQA4/SH/1gAAAJQBAAALAAAAAAAAAAAAAAAAAC8BAABfcmVscy8ucmVsc1BL&#10;AQItABQABgAIAAAAIQDOddDgJQIAADIEAAAOAAAAAAAAAAAAAAAAAC4CAABkcnMvZTJvRG9jLnht&#10;bFBLAQItABQABgAIAAAAIQDcsCXh2wAAAAkBAAAPAAAAAAAAAAAAAAAAAH8EAABkcnMvZG93bnJl&#10;di54bWxQSwUGAAAAAAQABADzAAAAhwUAAAAA&#10;"/>
              </w:pict>
            </w: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tc>
        <w:tc>
          <w:tcPr>
            <w:tcW w:w="3063" w:type="dxa"/>
          </w:tcPr>
          <w:p w:rsidR="003C23FB" w:rsidRPr="003C23FB" w:rsidRDefault="00D84EC6" w:rsidP="007033C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oval id="Овал 1" o:spid="_x0000_s1031" style="position:absolute;left:0;text-align:left;margin-left:35.7pt;margin-top:11.85pt;width:90pt;height:90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JmIwIAADIEAAAOAAAAZHJzL2Uyb0RvYy54bWysU1GO0zAQ/UfiDpb/aZLSAhs1Xa26FCEt&#10;sNLCAVzHaSwcjxm7TZfDcIYVv1yiR2LstKULfCHyEc14xm/evBnPLnedYVuFXoOteDHKOVNWQq3t&#10;uuKfPi6fveLMB2FrYcCqit8rzy/nT5/MeleqMbRgaoWMQKwve1fxNgRXZpmXreqEH4FTloINYCcC&#10;ubjOahQ9oXcmG+f5i6wHrB2CVN7T6fUQ5POE3zRKhg9N41VgpuLELaQ/pv8q/rP5TJRrFK7V8kBD&#10;/AOLTmhLRU9Q1yIItkH9B1SnJYKHJowkdBk0jZYq9UDdFPlv3dy1wqnUC4nj3Ukm//9g5fvtLTJd&#10;0+w4s6KjEe2/7b/vH/Y/WBHV6Z0vKenO3WLsz7sbkJ89s7BohV2rK0ToWyVq4pTys0cXouPpKlv1&#10;76AmcLEJkITaNdhFQJKA7dI87k/zULvAJB0WxeR5ntPYJMWODnHKRHm87tCHNwo6Fo2KK2O081Ez&#10;UYrtjQ9D9jErdQBG10ttTHJwvVoYZFtB+7FMX2yaCvjzNGNZX/GL6XiakB/F/DkEsY2E/wKBsLE1&#10;nYsyqvX6YAehzWBTSWOp8lGxQfkV1PekHsKwuPTQyGgBv3LW09JW3H/ZCFScmbeWJnBRTCZxy5Mz&#10;mb4ck4PnkdV5RFhJUBUPnA3mIgwvY+NQr1uqVKR2LVzR1BqdxIz8BlYHsrSYSbDDI4qbf+6nrF9P&#10;ff4TAAD//wMAUEsDBBQABgAIAAAAIQD6EBy+3gAAAAkBAAAPAAAAZHJzL2Rvd25yZXYueG1sTI/N&#10;TsMwEITvSLyDtUjcqPND2iqNU1VUSHDgQIC7G2+TqPE6it00vD3bE73tzoxmvy22s+3FhKPvHCmI&#10;FxEIpNqZjhoF31+vT2sQPmgyuneECn7Rw7a8vyt0btyFPnGqQiO4hHyuFbQhDLmUvm7Rar9wAxJ7&#10;RzdaHXgdG2lGfeFy28skipbS6o74QqsHfGmxPlVnq2Df7KrlJNOQpcf9W8hOPx/vaazU48O824AI&#10;OIf/MFzxGR1KZjq4MxkvegWr+JmTCpJ0BYL9JLsKBx4iVmRZyNsPyj8AAAD//wMAUEsBAi0AFAAG&#10;AAgAAAAhALaDOJL+AAAA4QEAABMAAAAAAAAAAAAAAAAAAAAAAFtDb250ZW50X1R5cGVzXS54bWxQ&#10;SwECLQAUAAYACAAAACEAOP0h/9YAAACUAQAACwAAAAAAAAAAAAAAAAAvAQAAX3JlbHMvLnJlbHNQ&#10;SwECLQAUAAYACAAAACEAt5VyZiMCAAAyBAAADgAAAAAAAAAAAAAAAAAuAgAAZHJzL2Uyb0RvYy54&#10;bWxQSwECLQAUAAYACAAAACEA+hAcvt4AAAAJAQAADwAAAAAAAAAAAAAAAAB9BAAAZHJzL2Rvd25y&#10;ZXYueG1sUEsFBgAAAAAEAAQA8wAAAIgFAAAAAA==&#10;"/>
              </w:pict>
            </w:r>
          </w:p>
        </w:tc>
      </w:tr>
    </w:tbl>
    <w:p w:rsidR="003C23FB" w:rsidRPr="003C23FB" w:rsidRDefault="003C23FB" w:rsidP="007033CC">
      <w:pPr>
        <w:spacing w:after="0"/>
        <w:ind w:left="709"/>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Обозначения к рисункам: </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Название микроорганизма.</w:t>
      </w:r>
    </w:p>
    <w:p w:rsidR="003C23FB" w:rsidRPr="003C23FB" w:rsidRDefault="003C23FB" w:rsidP="007033CC">
      <w:pPr>
        <w:spacing w:after="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 Фон (</w:t>
      </w:r>
      <w:proofErr w:type="gramStart"/>
      <w:r w:rsidRPr="003C23FB">
        <w:rPr>
          <w:rFonts w:ascii="Times New Roman" w:eastAsia="Times New Roman" w:hAnsi="Times New Roman" w:cs="Times New Roman"/>
          <w:sz w:val="24"/>
          <w:szCs w:val="24"/>
        </w:rPr>
        <w:t>окрашен</w:t>
      </w:r>
      <w:proofErr w:type="gramEnd"/>
      <w:r w:rsidRPr="003C23FB">
        <w:rPr>
          <w:rFonts w:ascii="Times New Roman" w:eastAsia="Times New Roman" w:hAnsi="Times New Roman" w:cs="Times New Roman"/>
          <w:sz w:val="24"/>
          <w:szCs w:val="24"/>
        </w:rPr>
        <w:t>/не окрашен)</w:t>
      </w:r>
    </w:p>
    <w:p w:rsidR="003C23FB" w:rsidRPr="003C23FB" w:rsidRDefault="003C23FB" w:rsidP="007033CC">
      <w:pPr>
        <w:spacing w:after="0"/>
        <w:ind w:firstLine="720"/>
        <w:jc w:val="both"/>
        <w:rPr>
          <w:rFonts w:ascii="Times New Roman" w:eastAsia="Times New Roman" w:hAnsi="Times New Roman" w:cs="Times New Roman"/>
          <w:sz w:val="24"/>
          <w:szCs w:val="24"/>
        </w:rPr>
      </w:pP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Вывод: ответ на вопросы:</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 Какие красители наиболее часто используются для позитивной окраски микроорганизмов?</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 В чем преимущества негативной окраски микроорганизмов?</w:t>
      </w:r>
    </w:p>
    <w:p w:rsidR="003C23FB" w:rsidRPr="003C23FB" w:rsidRDefault="003C23FB" w:rsidP="007033CC">
      <w:pPr>
        <w:spacing w:after="0"/>
        <w:ind w:firstLine="720"/>
        <w:jc w:val="both"/>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3. Почему в микробиологических исследованиях используется метод иммерсионной микроскопии (преимущества метода)?</w:t>
      </w:r>
    </w:p>
    <w:p w:rsidR="003C23FB" w:rsidRPr="003C23FB" w:rsidRDefault="003C23FB" w:rsidP="007033CC">
      <w:pPr>
        <w:spacing w:after="0"/>
        <w:ind w:firstLine="720"/>
        <w:jc w:val="both"/>
        <w:rPr>
          <w:rFonts w:ascii="Times New Roman" w:eastAsia="Times New Roman" w:hAnsi="Times New Roman" w:cs="Times New Roman"/>
          <w:sz w:val="24"/>
          <w:szCs w:val="24"/>
        </w:rPr>
      </w:pPr>
    </w:p>
    <w:p w:rsidR="003C23FB" w:rsidRPr="003C23FB" w:rsidRDefault="003C23FB" w:rsidP="007033CC">
      <w:pPr>
        <w:spacing w:after="0"/>
        <w:jc w:val="both"/>
        <w:rPr>
          <w:rFonts w:ascii="Times New Roman" w:eastAsia="Times New Roman" w:hAnsi="Times New Roman" w:cs="Times New Roman"/>
          <w:sz w:val="24"/>
          <w:szCs w:val="24"/>
        </w:rPr>
      </w:pPr>
    </w:p>
    <w:p w:rsidR="003C23FB" w:rsidRPr="003C23FB" w:rsidRDefault="003C23FB" w:rsidP="007033CC">
      <w:pPr>
        <w:spacing w:after="0"/>
        <w:ind w:left="1418" w:hanging="1418"/>
        <w:jc w:val="center"/>
        <w:rPr>
          <w:rFonts w:ascii="Times New Roman" w:eastAsia="Calibri" w:hAnsi="Times New Roman" w:cs="Times New Roman"/>
          <w:caps/>
          <w:sz w:val="24"/>
          <w:szCs w:val="24"/>
          <w:lang w:eastAsia="ru-RU"/>
        </w:rPr>
      </w:pPr>
      <w:r w:rsidRPr="003C23FB">
        <w:rPr>
          <w:rFonts w:ascii="Times New Roman" w:eastAsia="Calibri" w:hAnsi="Times New Roman" w:cs="Times New Roman"/>
          <w:caps/>
          <w:sz w:val="24"/>
          <w:szCs w:val="24"/>
          <w:lang w:eastAsia="ru-RU"/>
        </w:rPr>
        <w:t>задания для самостоятельной работы во внеучебное время</w:t>
      </w:r>
    </w:p>
    <w:p w:rsidR="003C23FB" w:rsidRPr="003C23FB" w:rsidRDefault="003C23FB" w:rsidP="007033CC">
      <w:pPr>
        <w:widowControl w:val="0"/>
        <w:autoSpaceDE w:val="0"/>
        <w:autoSpaceDN w:val="0"/>
        <w:adjustRightInd w:val="0"/>
        <w:jc w:val="center"/>
        <w:rPr>
          <w:rFonts w:ascii="Times New Roman" w:eastAsia="Times New Roman" w:hAnsi="Times New Roman" w:cs="Times New Roman"/>
          <w:b/>
          <w:sz w:val="24"/>
          <w:szCs w:val="24"/>
        </w:rPr>
      </w:pPr>
      <w:r w:rsidRPr="003C23FB">
        <w:rPr>
          <w:rFonts w:ascii="Times New Roman" w:eastAsia="Times New Roman" w:hAnsi="Times New Roman" w:cs="Times New Roman"/>
          <w:sz w:val="24"/>
          <w:szCs w:val="24"/>
        </w:rPr>
        <w:t xml:space="preserve">Заполнить таблицу </w:t>
      </w:r>
      <w:r w:rsidRPr="003C23FB">
        <w:rPr>
          <w:rFonts w:ascii="Times New Roman" w:eastAsia="Times New Roman" w:hAnsi="Times New Roman" w:cs="Times New Roman"/>
          <w:b/>
          <w:sz w:val="24"/>
          <w:szCs w:val="24"/>
        </w:rPr>
        <w:t>«Обязательные и необязательные компоненты бактерий»</w:t>
      </w:r>
    </w:p>
    <w:tbl>
      <w:tblPr>
        <w:tblW w:w="0" w:type="auto"/>
        <w:tblLook w:val="01E0"/>
      </w:tblPr>
      <w:tblGrid>
        <w:gridCol w:w="828"/>
        <w:gridCol w:w="4140"/>
        <w:gridCol w:w="4140"/>
      </w:tblGrid>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 xml:space="preserve">№ </w:t>
            </w:r>
            <w:proofErr w:type="spellStart"/>
            <w:r w:rsidRPr="003C23FB">
              <w:rPr>
                <w:rFonts w:ascii="Times New Roman" w:eastAsia="Times New Roman" w:hAnsi="Times New Roman" w:cs="Times New Roman"/>
                <w:sz w:val="24"/>
                <w:szCs w:val="24"/>
              </w:rPr>
              <w:t>пп</w:t>
            </w:r>
            <w:proofErr w:type="spellEnd"/>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Обязательные компоненты</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Необязательные компоненты</w:t>
            </w: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1</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2</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3</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4</w:t>
            </w:r>
          </w:p>
        </w:tc>
        <w:tc>
          <w:tcPr>
            <w:tcW w:w="4140" w:type="dxa"/>
            <w:shd w:val="clear" w:color="auto" w:fill="auto"/>
          </w:tcPr>
          <w:p w:rsidR="003C23FB" w:rsidRPr="003C23FB" w:rsidRDefault="003C23FB" w:rsidP="007033CC">
            <w:pPr>
              <w:widowControl w:val="0"/>
              <w:autoSpaceDE w:val="0"/>
              <w:autoSpaceDN w:val="0"/>
              <w:adjustRightInd w:val="0"/>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5</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r w:rsidR="003C23FB" w:rsidRPr="003C23FB" w:rsidTr="003C23FB">
        <w:tc>
          <w:tcPr>
            <w:tcW w:w="828"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r w:rsidRPr="003C23FB">
              <w:rPr>
                <w:rFonts w:ascii="Times New Roman" w:eastAsia="Times New Roman" w:hAnsi="Times New Roman" w:cs="Times New Roman"/>
                <w:sz w:val="24"/>
                <w:szCs w:val="24"/>
              </w:rPr>
              <w:t>6</w:t>
            </w: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c>
          <w:tcPr>
            <w:tcW w:w="4140" w:type="dxa"/>
            <w:shd w:val="clear" w:color="auto" w:fill="auto"/>
          </w:tcPr>
          <w:p w:rsidR="003C23FB" w:rsidRPr="003C23FB" w:rsidRDefault="003C23FB" w:rsidP="007033CC">
            <w:pPr>
              <w:widowControl w:val="0"/>
              <w:autoSpaceDE w:val="0"/>
              <w:autoSpaceDN w:val="0"/>
              <w:adjustRightInd w:val="0"/>
              <w:ind w:firstLine="720"/>
              <w:jc w:val="center"/>
              <w:rPr>
                <w:rFonts w:ascii="Times New Roman" w:eastAsia="Times New Roman" w:hAnsi="Times New Roman" w:cs="Times New Roman"/>
                <w:sz w:val="24"/>
                <w:szCs w:val="24"/>
              </w:rPr>
            </w:pPr>
          </w:p>
        </w:tc>
      </w:tr>
    </w:tbl>
    <w:p w:rsidR="00774A0F" w:rsidRPr="00774A0F" w:rsidRDefault="003C23FB" w:rsidP="007033CC">
      <w:pPr>
        <w:spacing w:after="0"/>
        <w:rPr>
          <w:rFonts w:ascii="Times New Roman" w:eastAsia="Times New Roman" w:hAnsi="Times New Roman" w:cs="Times New Roman"/>
          <w:b/>
          <w:color w:val="000000"/>
          <w:sz w:val="24"/>
          <w:szCs w:val="24"/>
        </w:rPr>
      </w:pPr>
      <w:r w:rsidRPr="003C23FB">
        <w:rPr>
          <w:rFonts w:ascii="Times New Roman" w:hAnsi="Times New Roman" w:cs="Times New Roman"/>
          <w:b/>
          <w:sz w:val="28"/>
          <w:szCs w:val="28"/>
        </w:rPr>
        <w:t>Раздел</w:t>
      </w:r>
      <w:r>
        <w:rPr>
          <w:rFonts w:ascii="Times New Roman" w:hAnsi="Times New Roman" w:cs="Times New Roman"/>
          <w:b/>
          <w:sz w:val="28"/>
          <w:szCs w:val="28"/>
        </w:rPr>
        <w:t xml:space="preserve"> 2</w:t>
      </w:r>
      <w:r w:rsidRPr="003C23FB">
        <w:rPr>
          <w:rFonts w:ascii="Times New Roman" w:hAnsi="Times New Roman" w:cs="Times New Roman"/>
          <w:b/>
          <w:sz w:val="28"/>
          <w:szCs w:val="28"/>
        </w:rPr>
        <w:t>:</w:t>
      </w:r>
      <w:r w:rsidR="00774A0F" w:rsidRPr="00774A0F">
        <w:rPr>
          <w:rFonts w:ascii="Times New Roman" w:eastAsia="Times New Roman" w:hAnsi="Times New Roman" w:cs="Times New Roman"/>
          <w:b/>
          <w:color w:val="000000"/>
          <w:sz w:val="24"/>
          <w:szCs w:val="24"/>
        </w:rPr>
        <w:t xml:space="preserve"> «ФИЗИОЛОГИЯ МИКРОРГАНИЗМОВ»</w:t>
      </w:r>
      <w:r w:rsidR="00CE6759">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практических</w:t>
      </w:r>
      <w:proofErr w:type="gramEnd"/>
      <w:r>
        <w:rPr>
          <w:rFonts w:ascii="Times New Roman" w:eastAsia="Times New Roman" w:hAnsi="Times New Roman" w:cs="Times New Roman"/>
          <w:b/>
          <w:color w:val="000000"/>
          <w:sz w:val="24"/>
          <w:szCs w:val="24"/>
        </w:rPr>
        <w:t xml:space="preserve"> занятия)</w:t>
      </w:r>
    </w:p>
    <w:p w:rsidR="003C23FB" w:rsidRDefault="003C23FB" w:rsidP="007033CC">
      <w:pPr>
        <w:spacing w:after="0"/>
        <w:ind w:firstLine="709"/>
        <w:jc w:val="center"/>
        <w:rPr>
          <w:rFonts w:ascii="Times New Roman" w:eastAsia="Times New Roman" w:hAnsi="Times New Roman" w:cs="Times New Roman"/>
          <w:color w:val="000000"/>
          <w:sz w:val="24"/>
          <w:szCs w:val="24"/>
        </w:rPr>
      </w:pPr>
    </w:p>
    <w:p w:rsidR="00774A0F" w:rsidRPr="0019644C" w:rsidRDefault="00774A0F" w:rsidP="007033CC">
      <w:pPr>
        <w:spacing w:after="0"/>
        <w:ind w:firstLine="709"/>
        <w:jc w:val="center"/>
        <w:rPr>
          <w:rFonts w:ascii="Times New Roman" w:eastAsia="Times New Roman" w:hAnsi="Times New Roman" w:cs="Times New Roman"/>
          <w:b/>
          <w:color w:val="000000"/>
          <w:sz w:val="24"/>
          <w:szCs w:val="24"/>
        </w:rPr>
      </w:pPr>
      <w:r w:rsidRPr="0019644C">
        <w:rPr>
          <w:rFonts w:ascii="Times New Roman" w:eastAsia="Times New Roman" w:hAnsi="Times New Roman" w:cs="Times New Roman"/>
          <w:b/>
          <w:color w:val="000000"/>
          <w:sz w:val="24"/>
          <w:szCs w:val="24"/>
        </w:rPr>
        <w:t>Практическое занятие № 1.</w:t>
      </w:r>
    </w:p>
    <w:p w:rsidR="00774A0F" w:rsidRPr="00774A0F" w:rsidRDefault="00774A0F" w:rsidP="007033CC">
      <w:pPr>
        <w:spacing w:after="0"/>
        <w:ind w:firstLine="709"/>
        <w:jc w:val="both"/>
        <w:rPr>
          <w:rFonts w:ascii="Times New Roman" w:eastAsia="Times New Roman" w:hAnsi="Times New Roman" w:cs="Times New Roman"/>
          <w:color w:val="000000"/>
          <w:sz w:val="24"/>
          <w:szCs w:val="24"/>
        </w:rPr>
      </w:pPr>
      <w:r w:rsidRPr="0019644C">
        <w:rPr>
          <w:rFonts w:ascii="Times New Roman" w:eastAsia="Times New Roman" w:hAnsi="Times New Roman" w:cs="Times New Roman"/>
          <w:b/>
          <w:color w:val="000000"/>
          <w:sz w:val="24"/>
          <w:szCs w:val="24"/>
        </w:rPr>
        <w:t>Тема:</w:t>
      </w:r>
      <w:r w:rsidRPr="00774A0F">
        <w:rPr>
          <w:rFonts w:ascii="Times New Roman" w:eastAsia="Times New Roman" w:hAnsi="Times New Roman" w:cs="Times New Roman"/>
          <w:color w:val="000000"/>
          <w:sz w:val="24"/>
          <w:szCs w:val="24"/>
        </w:rPr>
        <w:t xml:space="preserve">  Условия культивирования микроорганизмов. Бактериологический метод </w:t>
      </w:r>
      <w:r w:rsidR="0019644C" w:rsidRPr="00774A0F">
        <w:rPr>
          <w:rFonts w:ascii="Times New Roman" w:eastAsia="Times New Roman" w:hAnsi="Times New Roman" w:cs="Times New Roman"/>
          <w:color w:val="000000"/>
          <w:sz w:val="24"/>
          <w:szCs w:val="24"/>
        </w:rPr>
        <w:t>диагностики</w:t>
      </w:r>
      <w:r w:rsidRPr="00774A0F">
        <w:rPr>
          <w:rFonts w:ascii="Times New Roman" w:eastAsia="Times New Roman" w:hAnsi="Times New Roman" w:cs="Times New Roman"/>
          <w:color w:val="000000"/>
          <w:sz w:val="24"/>
          <w:szCs w:val="24"/>
        </w:rPr>
        <w:t xml:space="preserve"> инфекционных </w:t>
      </w:r>
      <w:r w:rsidR="0019644C" w:rsidRPr="00774A0F">
        <w:rPr>
          <w:rFonts w:ascii="Times New Roman" w:eastAsia="Times New Roman" w:hAnsi="Times New Roman" w:cs="Times New Roman"/>
          <w:color w:val="000000"/>
          <w:sz w:val="24"/>
          <w:szCs w:val="24"/>
        </w:rPr>
        <w:t>заболеваний</w:t>
      </w:r>
      <w:r w:rsidRPr="00774A0F">
        <w:rPr>
          <w:rFonts w:ascii="Times New Roman" w:eastAsia="Times New Roman" w:hAnsi="Times New Roman" w:cs="Times New Roman"/>
          <w:color w:val="000000"/>
          <w:sz w:val="24"/>
          <w:szCs w:val="24"/>
        </w:rPr>
        <w:t xml:space="preserve">. </w:t>
      </w:r>
    </w:p>
    <w:p w:rsidR="00774A0F" w:rsidRPr="00774A0F" w:rsidRDefault="00774A0F" w:rsidP="007033CC">
      <w:pPr>
        <w:spacing w:after="0"/>
        <w:jc w:val="both"/>
        <w:rPr>
          <w:rFonts w:ascii="Times New Roman" w:eastAsia="Times New Roman" w:hAnsi="Times New Roman" w:cs="Times New Roman"/>
          <w:sz w:val="24"/>
          <w:szCs w:val="24"/>
        </w:rPr>
      </w:pPr>
      <w:r w:rsidRPr="0019644C">
        <w:rPr>
          <w:rFonts w:ascii="Times New Roman" w:eastAsia="Times New Roman" w:hAnsi="Times New Roman" w:cs="Times New Roman"/>
          <w:b/>
          <w:color w:val="000000"/>
          <w:sz w:val="24"/>
          <w:szCs w:val="24"/>
        </w:rPr>
        <w:lastRenderedPageBreak/>
        <w:t>Цель:</w:t>
      </w:r>
      <w:r w:rsidRPr="00774A0F">
        <w:rPr>
          <w:rFonts w:ascii="Times New Roman" w:eastAsia="Times New Roman" w:hAnsi="Times New Roman" w:cs="Times New Roman"/>
          <w:sz w:val="24"/>
          <w:szCs w:val="24"/>
        </w:rPr>
        <w:t xml:space="preserve"> Изучить услов</w:t>
      </w:r>
      <w:r w:rsidR="006160F4">
        <w:rPr>
          <w:rFonts w:ascii="Times New Roman" w:eastAsia="Times New Roman" w:hAnsi="Times New Roman" w:cs="Times New Roman"/>
          <w:sz w:val="24"/>
          <w:szCs w:val="24"/>
        </w:rPr>
        <w:t xml:space="preserve">ия культивирования бактерий и </w:t>
      </w:r>
      <w:r w:rsidRPr="00774A0F">
        <w:rPr>
          <w:rFonts w:ascii="Times New Roman" w:eastAsia="Times New Roman" w:hAnsi="Times New Roman" w:cs="Times New Roman"/>
          <w:sz w:val="24"/>
          <w:szCs w:val="24"/>
        </w:rPr>
        <w:t>овладеть бактериологическим методом диагностики инфекционных заболеваний.</w:t>
      </w:r>
    </w:p>
    <w:p w:rsidR="00774A0F" w:rsidRPr="00774A0F" w:rsidRDefault="00774A0F" w:rsidP="007033CC">
      <w:pPr>
        <w:spacing w:after="0"/>
        <w:ind w:firstLine="709"/>
        <w:jc w:val="both"/>
        <w:rPr>
          <w:rFonts w:ascii="Times New Roman" w:eastAsia="Times New Roman" w:hAnsi="Times New Roman" w:cs="Times New Roman"/>
          <w:color w:val="000000"/>
          <w:sz w:val="24"/>
          <w:szCs w:val="24"/>
        </w:rPr>
      </w:pPr>
    </w:p>
    <w:p w:rsidR="00774A0F" w:rsidRPr="006160F4" w:rsidRDefault="006160F4" w:rsidP="007033C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Вопросы для самоподготовки: </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 Физиологическая роль питания и дыхания у бактерий.</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2.Ферменты бактерий и их практическое использование. Биотехнология.  </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3.Дифференциация микроорганизмов по типу дыхания, питания и отношению к температуре.</w:t>
      </w:r>
    </w:p>
    <w:p w:rsidR="00774A0F" w:rsidRPr="00774A0F" w:rsidRDefault="00774A0F" w:rsidP="007033CC">
      <w:pPr>
        <w:spacing w:after="0"/>
        <w:ind w:left="36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         4.Динамика роста бактериальной популяции в жидкой питательной среде.</w:t>
      </w:r>
    </w:p>
    <w:p w:rsidR="00774A0F" w:rsidRPr="00774A0F" w:rsidRDefault="00774A0F" w:rsidP="007033CC">
      <w:pPr>
        <w:spacing w:after="0"/>
        <w:ind w:left="36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         5.Практическое использование знаний о физиологии микроорганизмов. Условия   культивирования бактерий:</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а) типы питательных сред;</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б) культивирование облигатных паразитов;</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               в) культивирование анаэробов.</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6. Правила забора и транспортировки исследуемого материала для бактериологического исследования.</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7. Правила оформления направления на бактериологическое исследование.</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8. .Методы выделения чистых культур микроорганизмов.</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9. Бактериологический метод диагностики. Цель. Этапы. Диагностическая ценность.</w:t>
      </w:r>
    </w:p>
    <w:p w:rsidR="00774A0F" w:rsidRPr="00774A0F" w:rsidRDefault="00774A0F" w:rsidP="007033CC">
      <w:pPr>
        <w:spacing w:after="0"/>
        <w:ind w:firstLine="720"/>
        <w:jc w:val="both"/>
        <w:rPr>
          <w:rFonts w:ascii="Times New Roman" w:eastAsia="Times New Roman" w:hAnsi="Times New Roman" w:cs="Times New Roman"/>
          <w:color w:val="000000"/>
          <w:sz w:val="24"/>
          <w:szCs w:val="24"/>
        </w:rPr>
      </w:pPr>
    </w:p>
    <w:p w:rsidR="00774A0F" w:rsidRPr="006160F4" w:rsidRDefault="006160F4" w:rsidP="007033CC">
      <w:pPr>
        <w:spacing w:after="0"/>
        <w:ind w:left="360"/>
        <w:jc w:val="both"/>
        <w:rPr>
          <w:rFonts w:ascii="Times New Roman" w:eastAsia="Times New Roman" w:hAnsi="Times New Roman" w:cs="Times New Roman"/>
          <w:b/>
          <w:color w:val="000000"/>
          <w:sz w:val="24"/>
          <w:szCs w:val="24"/>
        </w:rPr>
      </w:pPr>
      <w:r w:rsidRPr="006160F4">
        <w:rPr>
          <w:rFonts w:ascii="Times New Roman" w:eastAsia="Times New Roman" w:hAnsi="Times New Roman" w:cs="Times New Roman"/>
          <w:b/>
          <w:color w:val="000000"/>
          <w:sz w:val="24"/>
          <w:szCs w:val="24"/>
        </w:rPr>
        <w:t>ТЕОРЕТИЧЕСКАЯ СПРАВКА</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Микроорганизмам как всему живому присущи три основных физиологических функции: питание, дыхание и размножение.</w:t>
      </w:r>
    </w:p>
    <w:p w:rsidR="00774A0F" w:rsidRPr="00774A0F" w:rsidRDefault="00774A0F" w:rsidP="007033CC">
      <w:pPr>
        <w:spacing w:after="0"/>
        <w:ind w:firstLine="851"/>
        <w:contextualSpacing/>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Питание </w:t>
      </w:r>
      <w:r w:rsidRPr="00774A0F">
        <w:rPr>
          <w:rFonts w:ascii="Times New Roman" w:eastAsia="Times New Roman" w:hAnsi="Times New Roman" w:cs="Times New Roman"/>
          <w:sz w:val="24"/>
          <w:szCs w:val="24"/>
        </w:rPr>
        <w:t xml:space="preserve">необходимо для синтеза в клетке всех органических структур, оно осуществляется с поглощением энергии. Основным источником энергии являются окислительно-восстановительные процессы (дыхание). По типу питания микробы делятся на </w:t>
      </w:r>
      <w:proofErr w:type="spellStart"/>
      <w:r w:rsidRPr="00774A0F">
        <w:rPr>
          <w:rFonts w:ascii="Times New Roman" w:eastAsia="Times New Roman" w:hAnsi="Times New Roman" w:cs="Times New Roman"/>
          <w:b/>
          <w:sz w:val="24"/>
          <w:szCs w:val="24"/>
        </w:rPr>
        <w:t>аутотрофы</w:t>
      </w:r>
      <w:proofErr w:type="spellEnd"/>
      <w:r w:rsidRPr="00774A0F">
        <w:rPr>
          <w:rFonts w:ascii="Times New Roman" w:eastAsia="Times New Roman" w:hAnsi="Times New Roman" w:cs="Times New Roman"/>
          <w:b/>
          <w:sz w:val="24"/>
          <w:szCs w:val="24"/>
        </w:rPr>
        <w:t xml:space="preserve"> и гетеротрофы. </w:t>
      </w:r>
      <w:proofErr w:type="spellStart"/>
      <w:r w:rsidRPr="00774A0F">
        <w:rPr>
          <w:rFonts w:ascii="Times New Roman" w:eastAsia="Times New Roman" w:hAnsi="Times New Roman" w:cs="Times New Roman"/>
          <w:sz w:val="24"/>
          <w:szCs w:val="24"/>
        </w:rPr>
        <w:t>Аутотрофы</w:t>
      </w:r>
      <w:proofErr w:type="spellEnd"/>
      <w:r w:rsidRPr="00774A0F">
        <w:rPr>
          <w:rFonts w:ascii="Times New Roman" w:eastAsia="Times New Roman" w:hAnsi="Times New Roman" w:cs="Times New Roman"/>
          <w:sz w:val="24"/>
          <w:szCs w:val="24"/>
        </w:rPr>
        <w:t xml:space="preserve"> усваивают азот и углерод из неорганических веществ (СО</w:t>
      </w:r>
      <w:proofErr w:type="gramStart"/>
      <w:r w:rsidRPr="00774A0F">
        <w:rPr>
          <w:rFonts w:ascii="Times New Roman" w:eastAsia="Times New Roman" w:hAnsi="Times New Roman" w:cs="Times New Roman"/>
          <w:sz w:val="24"/>
          <w:szCs w:val="24"/>
          <w:vertAlign w:val="subscript"/>
        </w:rPr>
        <w:t>2</w:t>
      </w:r>
      <w:proofErr w:type="gramEnd"/>
      <w:r w:rsidRPr="00774A0F">
        <w:rPr>
          <w:rFonts w:ascii="Times New Roman" w:eastAsia="Times New Roman" w:hAnsi="Times New Roman" w:cs="Times New Roman"/>
          <w:sz w:val="24"/>
          <w:szCs w:val="24"/>
        </w:rPr>
        <w:t xml:space="preserve"> и др.), а гетеротрофы – из сложных органических соединений (аминокислоты, </w:t>
      </w:r>
      <w:proofErr w:type="spellStart"/>
      <w:r w:rsidRPr="00774A0F">
        <w:rPr>
          <w:rFonts w:ascii="Times New Roman" w:eastAsia="Times New Roman" w:hAnsi="Times New Roman" w:cs="Times New Roman"/>
          <w:sz w:val="24"/>
          <w:szCs w:val="24"/>
        </w:rPr>
        <w:t>моносахара</w:t>
      </w:r>
      <w:proofErr w:type="spellEnd"/>
      <w:r w:rsidRPr="00774A0F">
        <w:rPr>
          <w:rFonts w:ascii="Times New Roman" w:eastAsia="Times New Roman" w:hAnsi="Times New Roman" w:cs="Times New Roman"/>
          <w:sz w:val="24"/>
          <w:szCs w:val="24"/>
        </w:rPr>
        <w:t xml:space="preserve"> и др.), синтезированных ранее другими живыми организмами. Гетеротрофы в свою очередь делятся на </w:t>
      </w:r>
      <w:r w:rsidRPr="00774A0F">
        <w:rPr>
          <w:rFonts w:ascii="Times New Roman" w:eastAsia="Times New Roman" w:hAnsi="Times New Roman" w:cs="Times New Roman"/>
          <w:b/>
          <w:sz w:val="24"/>
          <w:szCs w:val="24"/>
        </w:rPr>
        <w:t>сапрофиты и паразиты</w:t>
      </w:r>
      <w:r w:rsidRPr="00774A0F">
        <w:rPr>
          <w:rFonts w:ascii="Times New Roman" w:eastAsia="Times New Roman" w:hAnsi="Times New Roman" w:cs="Times New Roman"/>
          <w:sz w:val="24"/>
          <w:szCs w:val="24"/>
        </w:rPr>
        <w:t xml:space="preserve">. </w:t>
      </w:r>
      <w:proofErr w:type="gramStart"/>
      <w:r w:rsidRPr="00774A0F">
        <w:rPr>
          <w:rFonts w:ascii="Times New Roman" w:eastAsia="Times New Roman" w:hAnsi="Times New Roman" w:cs="Times New Roman"/>
          <w:sz w:val="24"/>
          <w:szCs w:val="24"/>
        </w:rPr>
        <w:t>Сапрофиты нуждаются в органических соединениях мертвого субстрата (возбудители газовой инфекции:</w:t>
      </w:r>
      <w:proofErr w:type="spellStart"/>
      <w:proofErr w:type="gramEnd"/>
      <w:r w:rsidRPr="00774A0F">
        <w:rPr>
          <w:rFonts w:ascii="Times New Roman" w:eastAsia="Times New Roman" w:hAnsi="Times New Roman" w:cs="Times New Roman"/>
          <w:sz w:val="24"/>
          <w:szCs w:val="24"/>
          <w:lang w:val="en-US"/>
        </w:rPr>
        <w:t>Cl</w:t>
      </w:r>
      <w:proofErr w:type="spellEnd"/>
      <w:r w:rsidRPr="00774A0F">
        <w:rPr>
          <w:rFonts w:ascii="Times New Roman" w:eastAsia="Times New Roman" w:hAnsi="Times New Roman" w:cs="Times New Roman"/>
          <w:sz w:val="24"/>
          <w:szCs w:val="24"/>
        </w:rPr>
        <w:t xml:space="preserve">. </w:t>
      </w:r>
      <w:proofErr w:type="spellStart"/>
      <w:proofErr w:type="gramStart"/>
      <w:r w:rsidRPr="00774A0F">
        <w:rPr>
          <w:rFonts w:ascii="Times New Roman" w:eastAsia="Times New Roman" w:hAnsi="Times New Roman" w:cs="Times New Roman"/>
          <w:sz w:val="24"/>
          <w:szCs w:val="24"/>
        </w:rPr>
        <w:t>р</w:t>
      </w:r>
      <w:r w:rsidRPr="00774A0F">
        <w:rPr>
          <w:rFonts w:ascii="Times New Roman" w:eastAsia="Times New Roman" w:hAnsi="Times New Roman" w:cs="Times New Roman"/>
          <w:sz w:val="24"/>
          <w:szCs w:val="24"/>
          <w:lang w:val="en-US"/>
        </w:rPr>
        <w:t>erfringens</w:t>
      </w:r>
      <w:proofErr w:type="spellEnd"/>
      <w:r w:rsidRPr="00774A0F">
        <w:rPr>
          <w:rFonts w:ascii="Times New Roman" w:eastAsia="Times New Roman" w:hAnsi="Times New Roman" w:cs="Times New Roman"/>
          <w:sz w:val="24"/>
          <w:szCs w:val="24"/>
        </w:rPr>
        <w:t xml:space="preserve">  и</w:t>
      </w:r>
      <w:proofErr w:type="gramEnd"/>
      <w:r w:rsidRPr="00774A0F">
        <w:rPr>
          <w:rFonts w:ascii="Times New Roman" w:eastAsia="Times New Roman" w:hAnsi="Times New Roman" w:cs="Times New Roman"/>
          <w:sz w:val="24"/>
          <w:szCs w:val="24"/>
        </w:rPr>
        <w:t xml:space="preserve"> др.), а паразиты получают питательные вещества в организме-хозяине. Паразиты могут быть облигатными (внутриклеточными) и факультативными. Облигатные внутриклеточные паразиты (вирусы) лишены способности </w:t>
      </w:r>
      <w:proofErr w:type="gramStart"/>
      <w:r w:rsidRPr="00774A0F">
        <w:rPr>
          <w:rFonts w:ascii="Times New Roman" w:eastAsia="Times New Roman" w:hAnsi="Times New Roman" w:cs="Times New Roman"/>
          <w:sz w:val="24"/>
          <w:szCs w:val="24"/>
        </w:rPr>
        <w:t>жить</w:t>
      </w:r>
      <w:proofErr w:type="gramEnd"/>
      <w:r w:rsidRPr="00774A0F">
        <w:rPr>
          <w:rFonts w:ascii="Times New Roman" w:eastAsia="Times New Roman" w:hAnsi="Times New Roman" w:cs="Times New Roman"/>
          <w:sz w:val="24"/>
          <w:szCs w:val="24"/>
        </w:rPr>
        <w:t xml:space="preserve"> и размножаться вне клеток хозяина, так как зависят от их метаболизма. Факультативные паразиты (гонококки, стрептококки, </w:t>
      </w:r>
      <w:proofErr w:type="spellStart"/>
      <w:r w:rsidRPr="00774A0F">
        <w:rPr>
          <w:rFonts w:ascii="Times New Roman" w:eastAsia="Times New Roman" w:hAnsi="Times New Roman" w:cs="Times New Roman"/>
          <w:sz w:val="24"/>
          <w:szCs w:val="24"/>
        </w:rPr>
        <w:t>шигеллы</w:t>
      </w:r>
      <w:proofErr w:type="spellEnd"/>
      <w:r w:rsidRPr="00774A0F">
        <w:rPr>
          <w:rFonts w:ascii="Times New Roman" w:eastAsia="Times New Roman" w:hAnsi="Times New Roman" w:cs="Times New Roman"/>
          <w:sz w:val="24"/>
          <w:szCs w:val="24"/>
        </w:rPr>
        <w:t xml:space="preserve"> и др.) могут питаться как в организме, так и вне его, так как обеспечены автономными ферментными системами преобразования веществ и энергии.</w:t>
      </w:r>
    </w:p>
    <w:p w:rsidR="00774A0F" w:rsidRPr="00774A0F" w:rsidRDefault="00774A0F" w:rsidP="007033CC">
      <w:pPr>
        <w:ind w:firstLine="851"/>
        <w:contextualSpacing/>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Дыхание </w:t>
      </w:r>
      <w:r w:rsidRPr="00774A0F">
        <w:rPr>
          <w:rFonts w:ascii="Times New Roman" w:eastAsia="Times New Roman" w:hAnsi="Times New Roman" w:cs="Times New Roman"/>
          <w:sz w:val="24"/>
          <w:szCs w:val="24"/>
        </w:rPr>
        <w:t xml:space="preserve">микроорганизмов – биологическое окисление субстрата с выделением необходимой для метаболизма энергии. По типу дыхания микроорганизмы делятся на 3 </w:t>
      </w:r>
      <w:proofErr w:type="gramStart"/>
      <w:r w:rsidRPr="00774A0F">
        <w:rPr>
          <w:rFonts w:ascii="Times New Roman" w:eastAsia="Times New Roman" w:hAnsi="Times New Roman" w:cs="Times New Roman"/>
          <w:sz w:val="24"/>
          <w:szCs w:val="24"/>
        </w:rPr>
        <w:t>основных</w:t>
      </w:r>
      <w:proofErr w:type="gramEnd"/>
      <w:r w:rsidRPr="00774A0F">
        <w:rPr>
          <w:rFonts w:ascii="Times New Roman" w:eastAsia="Times New Roman" w:hAnsi="Times New Roman" w:cs="Times New Roman"/>
          <w:sz w:val="24"/>
          <w:szCs w:val="24"/>
        </w:rPr>
        <w:t xml:space="preserve"> группы: </w:t>
      </w:r>
      <w:r w:rsidRPr="00774A0F">
        <w:rPr>
          <w:rFonts w:ascii="Times New Roman" w:eastAsia="Times New Roman" w:hAnsi="Times New Roman" w:cs="Times New Roman"/>
          <w:b/>
          <w:sz w:val="24"/>
          <w:szCs w:val="24"/>
        </w:rPr>
        <w:t xml:space="preserve">аэробы, анаэробы, факультативные анаэробы/аэробы. </w:t>
      </w:r>
      <w:r w:rsidRPr="00774A0F">
        <w:rPr>
          <w:rFonts w:ascii="Times New Roman" w:eastAsia="Times New Roman" w:hAnsi="Times New Roman" w:cs="Times New Roman"/>
          <w:sz w:val="24"/>
          <w:szCs w:val="24"/>
        </w:rPr>
        <w:t>Аэробы могут жить только в присутствии кислорода (</w:t>
      </w:r>
      <w:r w:rsidRPr="00774A0F">
        <w:rPr>
          <w:rFonts w:ascii="Times New Roman" w:eastAsia="Times New Roman" w:hAnsi="Times New Roman" w:cs="Times New Roman"/>
          <w:sz w:val="24"/>
          <w:szCs w:val="24"/>
          <w:lang w:val="en-US"/>
        </w:rPr>
        <w:t>V</w:t>
      </w:r>
      <w:r w:rsidRPr="00774A0F">
        <w:rPr>
          <w:rFonts w:ascii="Times New Roman" w:eastAsia="Times New Roman" w:hAnsi="Times New Roman" w:cs="Times New Roman"/>
          <w:sz w:val="24"/>
          <w:szCs w:val="24"/>
        </w:rPr>
        <w:t>.</w:t>
      </w:r>
      <w:proofErr w:type="spellStart"/>
      <w:r w:rsidRPr="00774A0F">
        <w:rPr>
          <w:rFonts w:ascii="Times New Roman" w:eastAsia="Times New Roman" w:hAnsi="Times New Roman" w:cs="Times New Roman"/>
          <w:sz w:val="24"/>
          <w:szCs w:val="24"/>
          <w:lang w:val="en-US"/>
        </w:rPr>
        <w:t>cholerae</w:t>
      </w:r>
      <w:proofErr w:type="spellEnd"/>
      <w:r w:rsidRPr="00774A0F">
        <w:rPr>
          <w:rFonts w:ascii="Times New Roman" w:eastAsia="Times New Roman" w:hAnsi="Times New Roman" w:cs="Times New Roman"/>
          <w:sz w:val="24"/>
          <w:szCs w:val="24"/>
        </w:rPr>
        <w:t>), анаэробы (облигатные) только в отсутствии кислорода (</w:t>
      </w:r>
      <w:proofErr w:type="spellStart"/>
      <w:r w:rsidRPr="00774A0F">
        <w:rPr>
          <w:rFonts w:ascii="Times New Roman" w:eastAsia="Times New Roman" w:hAnsi="Times New Roman" w:cs="Times New Roman"/>
          <w:sz w:val="24"/>
          <w:szCs w:val="24"/>
          <w:lang w:val="en-US"/>
        </w:rPr>
        <w:t>Cl</w:t>
      </w:r>
      <w:proofErr w:type="spellEnd"/>
      <w:r w:rsidRPr="00774A0F">
        <w:rPr>
          <w:rFonts w:ascii="Times New Roman" w:eastAsia="Times New Roman" w:hAnsi="Times New Roman" w:cs="Times New Roman"/>
          <w:sz w:val="24"/>
          <w:szCs w:val="24"/>
        </w:rPr>
        <w:t>.</w:t>
      </w:r>
      <w:proofErr w:type="spellStart"/>
      <w:r w:rsidRPr="00774A0F">
        <w:rPr>
          <w:rFonts w:ascii="Times New Roman" w:eastAsia="Times New Roman" w:hAnsi="Times New Roman" w:cs="Times New Roman"/>
          <w:sz w:val="24"/>
          <w:szCs w:val="24"/>
          <w:lang w:val="en-US"/>
        </w:rPr>
        <w:t>tetani</w:t>
      </w:r>
      <w:proofErr w:type="spellEnd"/>
      <w:r w:rsidRPr="00774A0F">
        <w:rPr>
          <w:rFonts w:ascii="Times New Roman" w:eastAsia="Times New Roman" w:hAnsi="Times New Roman" w:cs="Times New Roman"/>
          <w:sz w:val="24"/>
          <w:szCs w:val="24"/>
        </w:rPr>
        <w:t>), факультативные анаэробы могут жить при любом процентном содержании кислорода и без него (</w:t>
      </w:r>
      <w:r w:rsidRPr="00774A0F">
        <w:rPr>
          <w:rFonts w:ascii="Times New Roman" w:eastAsia="Times New Roman" w:hAnsi="Times New Roman" w:cs="Times New Roman"/>
          <w:sz w:val="24"/>
          <w:szCs w:val="24"/>
          <w:lang w:val="en-US"/>
        </w:rPr>
        <w:t>St</w:t>
      </w:r>
      <w:r w:rsidRPr="00774A0F">
        <w:rPr>
          <w:rFonts w:ascii="Times New Roman" w:eastAsia="Times New Roman" w:hAnsi="Times New Roman" w:cs="Times New Roman"/>
          <w:sz w:val="24"/>
          <w:szCs w:val="24"/>
        </w:rPr>
        <w:t>.</w:t>
      </w:r>
      <w:proofErr w:type="spellStart"/>
      <w:r w:rsidRPr="00774A0F">
        <w:rPr>
          <w:rFonts w:ascii="Times New Roman" w:eastAsia="Times New Roman" w:hAnsi="Times New Roman" w:cs="Times New Roman"/>
          <w:sz w:val="24"/>
          <w:szCs w:val="24"/>
          <w:lang w:val="en-US"/>
        </w:rPr>
        <w:t>aureus</w:t>
      </w:r>
      <w:proofErr w:type="spellEnd"/>
      <w:r w:rsidRPr="00774A0F">
        <w:rPr>
          <w:rFonts w:ascii="Times New Roman" w:eastAsia="Times New Roman" w:hAnsi="Times New Roman" w:cs="Times New Roman"/>
          <w:sz w:val="24"/>
          <w:szCs w:val="24"/>
        </w:rPr>
        <w:t>).</w:t>
      </w:r>
    </w:p>
    <w:p w:rsidR="00774A0F" w:rsidRPr="00774A0F" w:rsidRDefault="00774A0F" w:rsidP="007033CC">
      <w:pPr>
        <w:spacing w:after="0"/>
        <w:ind w:firstLine="851"/>
        <w:contextualSpacing/>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Размножение </w:t>
      </w:r>
      <w:r w:rsidRPr="00774A0F">
        <w:rPr>
          <w:rFonts w:ascii="Times New Roman" w:eastAsia="Times New Roman" w:hAnsi="Times New Roman" w:cs="Times New Roman"/>
          <w:sz w:val="24"/>
          <w:szCs w:val="24"/>
        </w:rPr>
        <w:t>бактерий осуществляется путем простого поперечного деления клетки.</w:t>
      </w:r>
    </w:p>
    <w:p w:rsidR="00774A0F" w:rsidRPr="00774A0F" w:rsidRDefault="00774A0F" w:rsidP="007033CC">
      <w:pPr>
        <w:spacing w:after="0"/>
        <w:ind w:firstLine="851"/>
        <w:contextualSpacing/>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 xml:space="preserve">По отношению к температуре микроорганизмы делятся на </w:t>
      </w:r>
      <w:r w:rsidRPr="00774A0F">
        <w:rPr>
          <w:rFonts w:ascii="Times New Roman" w:eastAsia="Times New Roman" w:hAnsi="Times New Roman" w:cs="Times New Roman"/>
          <w:b/>
          <w:sz w:val="24"/>
          <w:szCs w:val="24"/>
        </w:rPr>
        <w:t>термофилы (</w:t>
      </w:r>
      <w:r w:rsidRPr="00774A0F">
        <w:rPr>
          <w:rFonts w:ascii="Times New Roman" w:eastAsia="Times New Roman" w:hAnsi="Times New Roman" w:cs="Times New Roman"/>
          <w:sz w:val="24"/>
          <w:szCs w:val="24"/>
        </w:rPr>
        <w:t>диапазон роста 50 - 70</w:t>
      </w:r>
      <w:r w:rsidRPr="00774A0F">
        <w:rPr>
          <w:rFonts w:ascii="Times New Roman" w:eastAsia="Times New Roman" w:hAnsi="Times New Roman" w:cs="Times New Roman"/>
          <w:sz w:val="24"/>
          <w:szCs w:val="24"/>
          <w:vertAlign w:val="superscript"/>
        </w:rPr>
        <w:t>о</w:t>
      </w:r>
      <w:r w:rsidRPr="00774A0F">
        <w:rPr>
          <w:rFonts w:ascii="Times New Roman" w:eastAsia="Times New Roman" w:hAnsi="Times New Roman" w:cs="Times New Roman"/>
          <w:sz w:val="24"/>
          <w:szCs w:val="24"/>
        </w:rPr>
        <w:t xml:space="preserve">С), </w:t>
      </w:r>
      <w:proofErr w:type="spellStart"/>
      <w:r w:rsidRPr="00774A0F">
        <w:rPr>
          <w:rFonts w:ascii="Times New Roman" w:eastAsia="Times New Roman" w:hAnsi="Times New Roman" w:cs="Times New Roman"/>
          <w:b/>
          <w:sz w:val="24"/>
          <w:szCs w:val="24"/>
        </w:rPr>
        <w:t>мезофилы</w:t>
      </w:r>
      <w:proofErr w:type="spellEnd"/>
      <w:r w:rsidRPr="00774A0F">
        <w:rPr>
          <w:rFonts w:ascii="Times New Roman" w:eastAsia="Times New Roman" w:hAnsi="Times New Roman" w:cs="Times New Roman"/>
          <w:b/>
          <w:sz w:val="24"/>
          <w:szCs w:val="24"/>
        </w:rPr>
        <w:t xml:space="preserve"> (</w:t>
      </w:r>
      <w:r w:rsidRPr="00774A0F">
        <w:rPr>
          <w:rFonts w:ascii="Times New Roman" w:eastAsia="Times New Roman" w:hAnsi="Times New Roman" w:cs="Times New Roman"/>
          <w:sz w:val="24"/>
          <w:szCs w:val="24"/>
        </w:rPr>
        <w:t>диапазон роста 20 - 40</w:t>
      </w:r>
      <w:r w:rsidRPr="00774A0F">
        <w:rPr>
          <w:rFonts w:ascii="Times New Roman" w:eastAsia="Times New Roman" w:hAnsi="Times New Roman" w:cs="Times New Roman"/>
          <w:sz w:val="24"/>
          <w:szCs w:val="24"/>
          <w:vertAlign w:val="superscript"/>
        </w:rPr>
        <w:t>о</w:t>
      </w:r>
      <w:r w:rsidRPr="00774A0F">
        <w:rPr>
          <w:rFonts w:ascii="Times New Roman" w:eastAsia="Times New Roman" w:hAnsi="Times New Roman" w:cs="Times New Roman"/>
          <w:sz w:val="24"/>
          <w:szCs w:val="24"/>
        </w:rPr>
        <w:t xml:space="preserve">С) и </w:t>
      </w:r>
      <w:proofErr w:type="spellStart"/>
      <w:r w:rsidRPr="00774A0F">
        <w:rPr>
          <w:rFonts w:ascii="Times New Roman" w:eastAsia="Times New Roman" w:hAnsi="Times New Roman" w:cs="Times New Roman"/>
          <w:b/>
          <w:sz w:val="24"/>
          <w:szCs w:val="24"/>
        </w:rPr>
        <w:t>психрофилы</w:t>
      </w:r>
      <w:proofErr w:type="spellEnd"/>
      <w:r w:rsidRPr="00774A0F">
        <w:rPr>
          <w:rFonts w:ascii="Times New Roman" w:eastAsia="Times New Roman" w:hAnsi="Times New Roman" w:cs="Times New Roman"/>
          <w:b/>
          <w:sz w:val="24"/>
          <w:szCs w:val="24"/>
        </w:rPr>
        <w:t xml:space="preserve"> (</w:t>
      </w:r>
      <w:r w:rsidRPr="00774A0F">
        <w:rPr>
          <w:rFonts w:ascii="Times New Roman" w:eastAsia="Times New Roman" w:hAnsi="Times New Roman" w:cs="Times New Roman"/>
          <w:sz w:val="24"/>
          <w:szCs w:val="24"/>
        </w:rPr>
        <w:t>диапазон роста 0 - 10</w:t>
      </w:r>
      <w:r w:rsidRPr="00774A0F">
        <w:rPr>
          <w:rFonts w:ascii="Times New Roman" w:eastAsia="Times New Roman" w:hAnsi="Times New Roman" w:cs="Times New Roman"/>
          <w:sz w:val="24"/>
          <w:szCs w:val="24"/>
          <w:vertAlign w:val="superscript"/>
        </w:rPr>
        <w:t>о</w:t>
      </w:r>
      <w:r w:rsidRPr="00774A0F">
        <w:rPr>
          <w:rFonts w:ascii="Times New Roman" w:eastAsia="Times New Roman" w:hAnsi="Times New Roman" w:cs="Times New Roman"/>
          <w:sz w:val="24"/>
          <w:szCs w:val="24"/>
        </w:rPr>
        <w:t xml:space="preserve">С). Большинство патогенных для человека бактерий относятся к группе </w:t>
      </w:r>
      <w:proofErr w:type="spellStart"/>
      <w:r w:rsidRPr="00774A0F">
        <w:rPr>
          <w:rFonts w:ascii="Times New Roman" w:eastAsia="Times New Roman" w:hAnsi="Times New Roman" w:cs="Times New Roman"/>
          <w:sz w:val="24"/>
          <w:szCs w:val="24"/>
        </w:rPr>
        <w:t>мезофилов</w:t>
      </w:r>
      <w:proofErr w:type="spellEnd"/>
      <w:r w:rsidRPr="00774A0F">
        <w:rPr>
          <w:rFonts w:ascii="Times New Roman" w:eastAsia="Times New Roman" w:hAnsi="Times New Roman" w:cs="Times New Roman"/>
          <w:sz w:val="24"/>
          <w:szCs w:val="24"/>
        </w:rPr>
        <w:t>.</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Культивирование </w:t>
      </w:r>
      <w:r w:rsidRPr="00774A0F">
        <w:rPr>
          <w:rFonts w:ascii="Times New Roman" w:eastAsia="Times New Roman" w:hAnsi="Times New Roman" w:cs="Times New Roman"/>
          <w:sz w:val="24"/>
          <w:szCs w:val="24"/>
        </w:rPr>
        <w:t>микроорганизмов осуществляют при создании ряда условий с учетом типов питания, дыхания, отношения к температуре и скорости размножения.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Для культивирования сапрофитов и факультативных паразитов используют </w:t>
      </w:r>
      <w:proofErr w:type="spellStart"/>
      <w:r w:rsidRPr="00774A0F">
        <w:rPr>
          <w:rFonts w:ascii="Times New Roman" w:eastAsia="Times New Roman" w:hAnsi="Times New Roman" w:cs="Times New Roman"/>
          <w:sz w:val="24"/>
          <w:szCs w:val="24"/>
        </w:rPr>
        <w:t>исскусственные</w:t>
      </w:r>
      <w:proofErr w:type="spellEnd"/>
      <w:r w:rsidRPr="00774A0F">
        <w:rPr>
          <w:rFonts w:ascii="Times New Roman" w:eastAsia="Times New Roman" w:hAnsi="Times New Roman" w:cs="Times New Roman"/>
          <w:sz w:val="24"/>
          <w:szCs w:val="24"/>
        </w:rPr>
        <w:t xml:space="preserve"> питательные среды, которые по своему назначения бывают </w:t>
      </w:r>
      <w:r w:rsidRPr="00774A0F">
        <w:rPr>
          <w:rFonts w:ascii="Times New Roman" w:eastAsia="Times New Roman" w:hAnsi="Times New Roman" w:cs="Times New Roman"/>
          <w:b/>
          <w:sz w:val="24"/>
          <w:szCs w:val="24"/>
        </w:rPr>
        <w:t xml:space="preserve">простые, элективные и дифференциально-диагностические, </w:t>
      </w:r>
      <w:r w:rsidRPr="00774A0F">
        <w:rPr>
          <w:rFonts w:ascii="Times New Roman" w:eastAsia="Times New Roman" w:hAnsi="Times New Roman" w:cs="Times New Roman"/>
          <w:sz w:val="24"/>
          <w:szCs w:val="24"/>
        </w:rPr>
        <w:t xml:space="preserve">а по консистенции – жидкие, полужидкие и плотные. Простые среды: </w:t>
      </w:r>
      <w:proofErr w:type="spellStart"/>
      <w:proofErr w:type="gramStart"/>
      <w:r w:rsidRPr="00774A0F">
        <w:rPr>
          <w:rFonts w:ascii="Times New Roman" w:eastAsia="Times New Roman" w:hAnsi="Times New Roman" w:cs="Times New Roman"/>
          <w:sz w:val="24"/>
          <w:szCs w:val="24"/>
        </w:rPr>
        <w:t>мясо-пептонный</w:t>
      </w:r>
      <w:proofErr w:type="spellEnd"/>
      <w:proofErr w:type="gramEnd"/>
      <w:r w:rsidRPr="00774A0F">
        <w:rPr>
          <w:rFonts w:ascii="Times New Roman" w:eastAsia="Times New Roman" w:hAnsi="Times New Roman" w:cs="Times New Roman"/>
          <w:sz w:val="24"/>
          <w:szCs w:val="24"/>
        </w:rPr>
        <w:t xml:space="preserve"> бульон и </w:t>
      </w:r>
      <w:proofErr w:type="spellStart"/>
      <w:r w:rsidRPr="00774A0F">
        <w:rPr>
          <w:rFonts w:ascii="Times New Roman" w:eastAsia="Times New Roman" w:hAnsi="Times New Roman" w:cs="Times New Roman"/>
          <w:sz w:val="24"/>
          <w:szCs w:val="24"/>
        </w:rPr>
        <w:t>мясо-пептонныйагар</w:t>
      </w:r>
      <w:proofErr w:type="spellEnd"/>
      <w:r w:rsidRPr="00774A0F">
        <w:rPr>
          <w:rFonts w:ascii="Times New Roman" w:eastAsia="Times New Roman" w:hAnsi="Times New Roman" w:cs="Times New Roman"/>
          <w:sz w:val="24"/>
          <w:szCs w:val="24"/>
        </w:rPr>
        <w:t xml:space="preserve">, пригодны для выращивания большинства бактерий. Элективные среды позволяют культивировать определенный вид или виды микроорганизмов: щелочная </w:t>
      </w:r>
      <w:proofErr w:type="spellStart"/>
      <w:r w:rsidRPr="00774A0F">
        <w:rPr>
          <w:rFonts w:ascii="Times New Roman" w:eastAsia="Times New Roman" w:hAnsi="Times New Roman" w:cs="Times New Roman"/>
          <w:sz w:val="24"/>
          <w:szCs w:val="24"/>
        </w:rPr>
        <w:t>пептонная</w:t>
      </w:r>
      <w:proofErr w:type="spellEnd"/>
      <w:r w:rsidRPr="00774A0F">
        <w:rPr>
          <w:rFonts w:ascii="Times New Roman" w:eastAsia="Times New Roman" w:hAnsi="Times New Roman" w:cs="Times New Roman"/>
          <w:sz w:val="24"/>
          <w:szCs w:val="24"/>
        </w:rPr>
        <w:t xml:space="preserve"> вода для холерного вибриона, среда </w:t>
      </w:r>
      <w:proofErr w:type="spellStart"/>
      <w:r w:rsidRPr="00774A0F">
        <w:rPr>
          <w:rFonts w:ascii="Times New Roman" w:eastAsia="Times New Roman" w:hAnsi="Times New Roman" w:cs="Times New Roman"/>
          <w:sz w:val="24"/>
          <w:szCs w:val="24"/>
        </w:rPr>
        <w:t>Китта-Тароцци</w:t>
      </w:r>
      <w:proofErr w:type="spellEnd"/>
      <w:r w:rsidRPr="00774A0F">
        <w:rPr>
          <w:rFonts w:ascii="Times New Roman" w:eastAsia="Times New Roman" w:hAnsi="Times New Roman" w:cs="Times New Roman"/>
          <w:sz w:val="24"/>
          <w:szCs w:val="24"/>
        </w:rPr>
        <w:t xml:space="preserve"> для облигатных анаэробов. Дифференциально-диагностические среды используют для изучения </w:t>
      </w:r>
      <w:proofErr w:type="spellStart"/>
      <w:r w:rsidRPr="00774A0F">
        <w:rPr>
          <w:rFonts w:ascii="Times New Roman" w:eastAsia="Times New Roman" w:hAnsi="Times New Roman" w:cs="Times New Roman"/>
          <w:sz w:val="24"/>
          <w:szCs w:val="24"/>
        </w:rPr>
        <w:t>биохимичесих</w:t>
      </w:r>
      <w:proofErr w:type="spellEnd"/>
      <w:r w:rsidRPr="00774A0F">
        <w:rPr>
          <w:rFonts w:ascii="Times New Roman" w:eastAsia="Times New Roman" w:hAnsi="Times New Roman" w:cs="Times New Roman"/>
          <w:sz w:val="24"/>
          <w:szCs w:val="24"/>
        </w:rPr>
        <w:t xml:space="preserve"> свойств микроорганизмов: среда</w:t>
      </w:r>
      <w:proofErr w:type="gramStart"/>
      <w:r w:rsidRPr="00774A0F">
        <w:rPr>
          <w:rFonts w:ascii="Times New Roman" w:eastAsia="Times New Roman" w:hAnsi="Times New Roman" w:cs="Times New Roman"/>
          <w:sz w:val="24"/>
          <w:szCs w:val="24"/>
        </w:rPr>
        <w:t xml:space="preserve"> Э</w:t>
      </w:r>
      <w:proofErr w:type="gramEnd"/>
      <w:r w:rsidRPr="00774A0F">
        <w:rPr>
          <w:rFonts w:ascii="Times New Roman" w:eastAsia="Times New Roman" w:hAnsi="Times New Roman" w:cs="Times New Roman"/>
          <w:sz w:val="24"/>
          <w:szCs w:val="24"/>
        </w:rPr>
        <w:t xml:space="preserve">ндо, </w:t>
      </w:r>
      <w:proofErr w:type="spellStart"/>
      <w:r w:rsidRPr="00774A0F">
        <w:rPr>
          <w:rFonts w:ascii="Times New Roman" w:eastAsia="Times New Roman" w:hAnsi="Times New Roman" w:cs="Times New Roman"/>
          <w:sz w:val="24"/>
          <w:szCs w:val="24"/>
        </w:rPr>
        <w:t>стафитесты</w:t>
      </w:r>
      <w:proofErr w:type="spellEnd"/>
      <w:r w:rsidRPr="00774A0F">
        <w:rPr>
          <w:rFonts w:ascii="Times New Roman" w:eastAsia="Times New Roman" w:hAnsi="Times New Roman" w:cs="Times New Roman"/>
          <w:sz w:val="24"/>
          <w:szCs w:val="24"/>
        </w:rPr>
        <w:t>.</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Культивирование облигатных внутриклеточных паразитов осуществляют на «живых» средах: культуре клеток, курином эмбрионе, экспериментальном животном.</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Создание особых условий </w:t>
      </w:r>
      <w:r w:rsidRPr="00774A0F">
        <w:rPr>
          <w:rFonts w:ascii="Times New Roman" w:eastAsia="Times New Roman" w:hAnsi="Times New Roman" w:cs="Times New Roman"/>
          <w:b/>
          <w:sz w:val="24"/>
          <w:szCs w:val="24"/>
        </w:rPr>
        <w:t xml:space="preserve">анаэробиоза </w:t>
      </w:r>
      <w:r w:rsidRPr="00774A0F">
        <w:rPr>
          <w:rFonts w:ascii="Times New Roman" w:eastAsia="Times New Roman" w:hAnsi="Times New Roman" w:cs="Times New Roman"/>
          <w:sz w:val="24"/>
          <w:szCs w:val="24"/>
        </w:rPr>
        <w:t xml:space="preserve">требуется при культивировании облигатных анаэробов. При этом используют особые приборы и среды: </w:t>
      </w:r>
      <w:proofErr w:type="spellStart"/>
      <w:r w:rsidRPr="00774A0F">
        <w:rPr>
          <w:rFonts w:ascii="Times New Roman" w:eastAsia="Times New Roman" w:hAnsi="Times New Roman" w:cs="Times New Roman"/>
          <w:sz w:val="24"/>
          <w:szCs w:val="24"/>
        </w:rPr>
        <w:t>анаэростат</w:t>
      </w:r>
      <w:proofErr w:type="spellEnd"/>
      <w:r w:rsidRPr="00774A0F">
        <w:rPr>
          <w:rFonts w:ascii="Times New Roman" w:eastAsia="Times New Roman" w:hAnsi="Times New Roman" w:cs="Times New Roman"/>
          <w:sz w:val="24"/>
          <w:szCs w:val="24"/>
        </w:rPr>
        <w:t xml:space="preserve">, эксикатор, среды </w:t>
      </w:r>
      <w:proofErr w:type="spellStart"/>
      <w:r w:rsidRPr="00774A0F">
        <w:rPr>
          <w:rFonts w:ascii="Times New Roman" w:eastAsia="Times New Roman" w:hAnsi="Times New Roman" w:cs="Times New Roman"/>
          <w:sz w:val="24"/>
          <w:szCs w:val="24"/>
        </w:rPr>
        <w:t>Вильсона-Блер</w:t>
      </w:r>
      <w:proofErr w:type="spellEnd"/>
      <w:r w:rsidRPr="00774A0F">
        <w:rPr>
          <w:rFonts w:ascii="Times New Roman" w:eastAsia="Times New Roman" w:hAnsi="Times New Roman" w:cs="Times New Roman"/>
          <w:sz w:val="24"/>
          <w:szCs w:val="24"/>
        </w:rPr>
        <w:t xml:space="preserve">, </w:t>
      </w:r>
      <w:proofErr w:type="spellStart"/>
      <w:r w:rsidRPr="00774A0F">
        <w:rPr>
          <w:rFonts w:ascii="Times New Roman" w:eastAsia="Times New Roman" w:hAnsi="Times New Roman" w:cs="Times New Roman"/>
          <w:sz w:val="24"/>
          <w:szCs w:val="24"/>
        </w:rPr>
        <w:t>Китта-Тароцци</w:t>
      </w:r>
      <w:proofErr w:type="spellEnd"/>
      <w:r w:rsidRPr="00774A0F">
        <w:rPr>
          <w:rFonts w:ascii="Times New Roman" w:eastAsia="Times New Roman" w:hAnsi="Times New Roman" w:cs="Times New Roman"/>
          <w:sz w:val="24"/>
          <w:szCs w:val="24"/>
        </w:rPr>
        <w:t xml:space="preserve"> и др.</w:t>
      </w:r>
    </w:p>
    <w:p w:rsidR="00774A0F" w:rsidRPr="00774A0F" w:rsidRDefault="00774A0F" w:rsidP="007033CC">
      <w:pPr>
        <w:spacing w:after="0"/>
        <w:ind w:firstLine="709"/>
        <w:jc w:val="both"/>
        <w:rPr>
          <w:rFonts w:ascii="Times New Roman" w:eastAsia="Times New Roman" w:hAnsi="Times New Roman" w:cs="Times New Roman"/>
          <w:color w:val="000000"/>
          <w:sz w:val="24"/>
          <w:szCs w:val="24"/>
        </w:rPr>
      </w:pPr>
      <w:r w:rsidRPr="00774A0F">
        <w:rPr>
          <w:rFonts w:ascii="Times New Roman" w:eastAsia="Times New Roman" w:hAnsi="Times New Roman" w:cs="Times New Roman"/>
          <w:sz w:val="24"/>
          <w:szCs w:val="24"/>
        </w:rPr>
        <w:t>Подавляющее большинство объектов изучения медицинской микробиологии культивируют при температуре 37</w:t>
      </w:r>
      <w:r w:rsidRPr="00774A0F">
        <w:rPr>
          <w:rFonts w:ascii="Times New Roman" w:eastAsia="Times New Roman" w:hAnsi="Times New Roman" w:cs="Times New Roman"/>
          <w:sz w:val="24"/>
          <w:szCs w:val="24"/>
          <w:vertAlign w:val="superscript"/>
        </w:rPr>
        <w:t>о</w:t>
      </w:r>
      <w:r w:rsidRPr="00774A0F">
        <w:rPr>
          <w:rFonts w:ascii="Times New Roman" w:eastAsia="Times New Roman" w:hAnsi="Times New Roman" w:cs="Times New Roman"/>
          <w:sz w:val="24"/>
          <w:szCs w:val="24"/>
        </w:rPr>
        <w:t xml:space="preserve">С в специальном приборе </w:t>
      </w:r>
      <w:r w:rsidRPr="00774A0F">
        <w:rPr>
          <w:rFonts w:ascii="Times New Roman" w:eastAsia="Times New Roman" w:hAnsi="Times New Roman" w:cs="Times New Roman"/>
          <w:b/>
          <w:sz w:val="24"/>
          <w:szCs w:val="24"/>
        </w:rPr>
        <w:t xml:space="preserve">термостате </w:t>
      </w:r>
      <w:r w:rsidRPr="00774A0F">
        <w:rPr>
          <w:rFonts w:ascii="Times New Roman" w:eastAsia="Times New Roman" w:hAnsi="Times New Roman" w:cs="Times New Roman"/>
          <w:sz w:val="24"/>
          <w:szCs w:val="24"/>
        </w:rPr>
        <w:t>в течение18 -24 часов.</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Бактериологический метод </w:t>
      </w:r>
      <w:r w:rsidRPr="00774A0F">
        <w:rPr>
          <w:rFonts w:ascii="Times New Roman" w:eastAsia="Times New Roman" w:hAnsi="Times New Roman" w:cs="Times New Roman"/>
          <w:sz w:val="24"/>
          <w:szCs w:val="24"/>
        </w:rPr>
        <w:t>является основным методом диагностики инфекционных заболеваний. Его сущность – определение вида возбудителя инфекции, следовательно, на основании  результатов бактериологического метода можно поставить этиологический (окончательный) диагноз. Основным недостатком метода является длительность исследования – от 3 до 5 суток, а в отдельных случаях и более.</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Успех проведения бактериологического метода во многом зависит от предварительного этапа, включающего забор исследуемого материала и его транспортировку, оформление направления в бактериологическую лабораторию. При этом необходимо соблюдение ряда правил.</w:t>
      </w:r>
    </w:p>
    <w:p w:rsidR="00774A0F" w:rsidRPr="00774A0F" w:rsidRDefault="00774A0F" w:rsidP="007033CC">
      <w:pPr>
        <w:numPr>
          <w:ilvl w:val="0"/>
          <w:numId w:val="1"/>
        </w:numPr>
        <w:tabs>
          <w:tab w:val="num" w:pos="-3544"/>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Забор </w:t>
      </w:r>
      <w:r w:rsidRPr="00774A0F">
        <w:rPr>
          <w:rFonts w:ascii="Times New Roman" w:eastAsia="Times New Roman" w:hAnsi="Times New Roman" w:cs="Times New Roman"/>
          <w:sz w:val="24"/>
          <w:szCs w:val="24"/>
        </w:rPr>
        <w:t>исследуемого материала необходимо провести до начала антибактериальной терапии или через 8-10 часов после введения последней дозы антибиотика. Чтобы избежать загрязнения пробы микрофлорой окружающей среды необходимо соблюдать строжайшую асептику. Для этого использовать стерильный материал: а) ватные тампоны для взятия материала из раны, со слизистых оболочек (глаз, зева, носа); б) проволочную петлю для взятки материала из влагалища, анального отверстия; в) шприц для взятия крови, гноя; г) стерильную посуду для непосредственного сбора в нее мочи, мокроты, испражнений.</w:t>
      </w:r>
    </w:p>
    <w:p w:rsidR="00774A0F" w:rsidRPr="00774A0F" w:rsidRDefault="00774A0F" w:rsidP="007033CC">
      <w:pPr>
        <w:numPr>
          <w:ilvl w:val="0"/>
          <w:numId w:val="1"/>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Транспортировку </w:t>
      </w:r>
      <w:r w:rsidRPr="00774A0F">
        <w:rPr>
          <w:rFonts w:ascii="Times New Roman" w:eastAsia="Times New Roman" w:hAnsi="Times New Roman" w:cs="Times New Roman"/>
          <w:sz w:val="24"/>
          <w:szCs w:val="24"/>
        </w:rPr>
        <w:t>полученного материала следует производить в максимально короткие сроки (2-3 часа) в специальных биксах или пеналах.</w:t>
      </w:r>
    </w:p>
    <w:p w:rsidR="00774A0F" w:rsidRPr="00774A0F" w:rsidRDefault="00774A0F" w:rsidP="007033CC">
      <w:pPr>
        <w:numPr>
          <w:ilvl w:val="0"/>
          <w:numId w:val="1"/>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 xml:space="preserve">Направление  </w:t>
      </w:r>
      <w:r w:rsidRPr="00774A0F">
        <w:rPr>
          <w:rFonts w:ascii="Times New Roman" w:eastAsia="Times New Roman" w:hAnsi="Times New Roman" w:cs="Times New Roman"/>
          <w:sz w:val="24"/>
          <w:szCs w:val="24"/>
        </w:rPr>
        <w:t>прилагают к клиническому образцу в качестве сопроводительного документа. Оно  содержит основные сведения, необходимые для проведения микробиологического исследования:</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фамилия, имя, отчество, возраст пациента;</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предполагаемый диагноз заболевания;</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предшествующая антимикробная терапия;</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характер материала;</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дата и время взятия материала;</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 исследования;</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название лечебного учреждения, номер отделения, палаты;</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подпись лечащего врача.</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Бактериологический метод осуществляется в два этапа</w:t>
      </w:r>
      <w:r w:rsidR="007033CC">
        <w:rPr>
          <w:rFonts w:ascii="Times New Roman" w:eastAsia="Times New Roman" w:hAnsi="Times New Roman" w:cs="Times New Roman"/>
          <w:sz w:val="24"/>
          <w:szCs w:val="24"/>
        </w:rPr>
        <w:t>:</w:t>
      </w:r>
      <w:r w:rsidRPr="00774A0F">
        <w:rPr>
          <w:rFonts w:ascii="Times New Roman" w:eastAsia="Times New Roman" w:hAnsi="Times New Roman" w:cs="Times New Roman"/>
          <w:sz w:val="24"/>
          <w:szCs w:val="24"/>
        </w:rPr>
        <w:t xml:space="preserve"> </w:t>
      </w:r>
    </w:p>
    <w:p w:rsidR="00774A0F" w:rsidRPr="00774A0F" w:rsidRDefault="00774A0F" w:rsidP="007033CC">
      <w:pPr>
        <w:numPr>
          <w:ilvl w:val="0"/>
          <w:numId w:val="3"/>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Выделение чистой культуры возбудителя (1-2 суток);</w:t>
      </w:r>
    </w:p>
    <w:p w:rsidR="00774A0F" w:rsidRPr="00774A0F" w:rsidRDefault="00774A0F" w:rsidP="007033CC">
      <w:pPr>
        <w:numPr>
          <w:ilvl w:val="0"/>
          <w:numId w:val="3"/>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Идентификация чистой культуры (1-3 суток).</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На первом этапе проводится посев исследуемого материала на твердую или в жидкую питательную среду, оценка </w:t>
      </w:r>
      <w:proofErr w:type="spellStart"/>
      <w:r w:rsidRPr="00774A0F">
        <w:rPr>
          <w:rFonts w:ascii="Times New Roman" w:eastAsia="Times New Roman" w:hAnsi="Times New Roman" w:cs="Times New Roman"/>
          <w:sz w:val="24"/>
          <w:szCs w:val="24"/>
        </w:rPr>
        <w:t>культуральных</w:t>
      </w:r>
      <w:proofErr w:type="spellEnd"/>
      <w:r w:rsidRPr="00774A0F">
        <w:rPr>
          <w:rFonts w:ascii="Times New Roman" w:eastAsia="Times New Roman" w:hAnsi="Times New Roman" w:cs="Times New Roman"/>
          <w:sz w:val="24"/>
          <w:szCs w:val="24"/>
        </w:rPr>
        <w:t xml:space="preserve"> свойств, отбор подозрительных колоний и их отсев </w:t>
      </w:r>
      <w:proofErr w:type="gramStart"/>
      <w:r w:rsidRPr="00774A0F">
        <w:rPr>
          <w:rFonts w:ascii="Times New Roman" w:eastAsia="Times New Roman" w:hAnsi="Times New Roman" w:cs="Times New Roman"/>
          <w:sz w:val="24"/>
          <w:szCs w:val="24"/>
        </w:rPr>
        <w:t>на</w:t>
      </w:r>
      <w:proofErr w:type="gramEnd"/>
      <w:r w:rsidRPr="00774A0F">
        <w:rPr>
          <w:rFonts w:ascii="Times New Roman" w:eastAsia="Times New Roman" w:hAnsi="Times New Roman" w:cs="Times New Roman"/>
          <w:sz w:val="24"/>
          <w:szCs w:val="24"/>
        </w:rPr>
        <w:t xml:space="preserve"> скошенный </w:t>
      </w:r>
      <w:proofErr w:type="spellStart"/>
      <w:r w:rsidRPr="00774A0F">
        <w:rPr>
          <w:rFonts w:ascii="Times New Roman" w:eastAsia="Times New Roman" w:hAnsi="Times New Roman" w:cs="Times New Roman"/>
          <w:sz w:val="24"/>
          <w:szCs w:val="24"/>
        </w:rPr>
        <w:t>агар</w:t>
      </w:r>
      <w:proofErr w:type="spellEnd"/>
      <w:r w:rsidRPr="00774A0F">
        <w:rPr>
          <w:rFonts w:ascii="Times New Roman" w:eastAsia="Times New Roman" w:hAnsi="Times New Roman" w:cs="Times New Roman"/>
          <w:sz w:val="24"/>
          <w:szCs w:val="24"/>
        </w:rPr>
        <w:t xml:space="preserve">. Этап идентификации включает обязательное изучение морфологии, биохимических свойств и антигенной структуры выделенной чистой культуры, а также проведение дополнительных исследований по определению </w:t>
      </w:r>
      <w:proofErr w:type="spellStart"/>
      <w:r w:rsidRPr="00774A0F">
        <w:rPr>
          <w:rFonts w:ascii="Times New Roman" w:eastAsia="Times New Roman" w:hAnsi="Times New Roman" w:cs="Times New Roman"/>
          <w:sz w:val="24"/>
          <w:szCs w:val="24"/>
        </w:rPr>
        <w:t>антибиотикочувствительности</w:t>
      </w:r>
      <w:proofErr w:type="spellEnd"/>
      <w:r w:rsidRPr="00774A0F">
        <w:rPr>
          <w:rFonts w:ascii="Times New Roman" w:eastAsia="Times New Roman" w:hAnsi="Times New Roman" w:cs="Times New Roman"/>
          <w:sz w:val="24"/>
          <w:szCs w:val="24"/>
        </w:rPr>
        <w:t xml:space="preserve">, </w:t>
      </w:r>
      <w:proofErr w:type="spellStart"/>
      <w:r w:rsidRPr="00774A0F">
        <w:rPr>
          <w:rFonts w:ascii="Times New Roman" w:eastAsia="Times New Roman" w:hAnsi="Times New Roman" w:cs="Times New Roman"/>
          <w:sz w:val="24"/>
          <w:szCs w:val="24"/>
        </w:rPr>
        <w:t>фагочувствительности</w:t>
      </w:r>
      <w:proofErr w:type="spellEnd"/>
      <w:r w:rsidRPr="00774A0F">
        <w:rPr>
          <w:rFonts w:ascii="Times New Roman" w:eastAsia="Times New Roman" w:hAnsi="Times New Roman" w:cs="Times New Roman"/>
          <w:sz w:val="24"/>
          <w:szCs w:val="24"/>
        </w:rPr>
        <w:t xml:space="preserve">, </w:t>
      </w:r>
      <w:proofErr w:type="spellStart"/>
      <w:r w:rsidRPr="00774A0F">
        <w:rPr>
          <w:rFonts w:ascii="Times New Roman" w:eastAsia="Times New Roman" w:hAnsi="Times New Roman" w:cs="Times New Roman"/>
          <w:sz w:val="24"/>
          <w:szCs w:val="24"/>
        </w:rPr>
        <w:t>фаготипирования</w:t>
      </w:r>
      <w:proofErr w:type="spellEnd"/>
      <w:r w:rsidRPr="00774A0F">
        <w:rPr>
          <w:rFonts w:ascii="Times New Roman" w:eastAsia="Times New Roman" w:hAnsi="Times New Roman" w:cs="Times New Roman"/>
          <w:sz w:val="24"/>
          <w:szCs w:val="24"/>
        </w:rPr>
        <w:t>, изучения патогенности и персистентных свойств.</w:t>
      </w:r>
    </w:p>
    <w:p w:rsidR="00774A0F" w:rsidRPr="00774A0F" w:rsidRDefault="00774A0F" w:rsidP="007033CC">
      <w:pPr>
        <w:spacing w:after="0"/>
        <w:ind w:left="360"/>
        <w:jc w:val="both"/>
        <w:rPr>
          <w:rFonts w:ascii="Times New Roman" w:eastAsia="Times New Roman" w:hAnsi="Times New Roman" w:cs="Times New Roman"/>
          <w:sz w:val="24"/>
          <w:szCs w:val="24"/>
        </w:rPr>
      </w:pPr>
    </w:p>
    <w:p w:rsidR="00774A0F" w:rsidRPr="006160F4" w:rsidRDefault="006160F4" w:rsidP="007033CC">
      <w:pPr>
        <w:spacing w:after="0"/>
        <w:jc w:val="both"/>
        <w:rPr>
          <w:rFonts w:ascii="Times New Roman" w:eastAsia="Times New Roman" w:hAnsi="Times New Roman" w:cs="Times New Roman"/>
          <w:b/>
          <w:color w:val="000000"/>
          <w:sz w:val="24"/>
          <w:szCs w:val="24"/>
        </w:rPr>
      </w:pPr>
      <w:r w:rsidRPr="006160F4">
        <w:rPr>
          <w:rFonts w:ascii="Times New Roman" w:eastAsia="Times New Roman" w:hAnsi="Times New Roman" w:cs="Times New Roman"/>
          <w:b/>
          <w:color w:val="000000"/>
          <w:sz w:val="24"/>
          <w:szCs w:val="24"/>
        </w:rPr>
        <w:t xml:space="preserve">САМОСТОЯТЕЛЬНАЯ РАБОТА СТУДЕНТОВ К ЗАНЯТИЮ. </w:t>
      </w:r>
    </w:p>
    <w:p w:rsidR="00C5572F" w:rsidRDefault="00C5572F" w:rsidP="007033CC">
      <w:pPr>
        <w:keepNext/>
        <w:spacing w:after="0"/>
        <w:outlineLvl w:val="2"/>
        <w:rPr>
          <w:rFonts w:ascii="Times New Roman" w:eastAsia="Times New Roman" w:hAnsi="Times New Roman" w:cs="Times New Roman"/>
          <w:b/>
          <w:sz w:val="24"/>
          <w:szCs w:val="24"/>
          <w:lang w:eastAsia="ru-RU"/>
        </w:rPr>
      </w:pPr>
    </w:p>
    <w:p w:rsidR="00774A0F" w:rsidRPr="00774A0F"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r w:rsidRPr="00774A0F">
        <w:rPr>
          <w:rFonts w:ascii="Times New Roman" w:eastAsia="Times New Roman" w:hAnsi="Times New Roman" w:cs="Times New Roman"/>
          <w:b/>
          <w:sz w:val="24"/>
          <w:szCs w:val="24"/>
          <w:lang w:eastAsia="ru-RU"/>
        </w:rPr>
        <w:t>Работа 1</w:t>
      </w:r>
    </w:p>
    <w:p w:rsidR="00774A0F" w:rsidRPr="00774A0F" w:rsidRDefault="00774A0F" w:rsidP="007033CC">
      <w:pPr>
        <w:spacing w:after="0"/>
        <w:ind w:firstLine="851"/>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Цель:</w:t>
      </w:r>
      <w:r w:rsidRPr="00774A0F">
        <w:rPr>
          <w:rFonts w:ascii="Times New Roman" w:eastAsia="Times New Roman" w:hAnsi="Times New Roman" w:cs="Times New Roman"/>
          <w:sz w:val="24"/>
          <w:szCs w:val="24"/>
        </w:rPr>
        <w:t xml:space="preserve"> Освоить бактериологический метод диагностики.</w:t>
      </w:r>
    </w:p>
    <w:p w:rsidR="00774A0F" w:rsidRPr="00774A0F" w:rsidRDefault="00774A0F" w:rsidP="007033CC">
      <w:pPr>
        <w:spacing w:after="0"/>
        <w:ind w:left="1843" w:hanging="992"/>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Задача</w:t>
      </w:r>
      <w:r w:rsidRPr="00774A0F">
        <w:rPr>
          <w:rFonts w:ascii="Times New Roman" w:eastAsia="Calibri" w:hAnsi="Times New Roman" w:cs="Times New Roman"/>
          <w:sz w:val="24"/>
          <w:szCs w:val="24"/>
          <w:lang w:eastAsia="ru-RU"/>
        </w:rPr>
        <w:t xml:space="preserve">. В бактериологическую лабораторию поступил исследуемый материал (испражнения) от больного с предварительным диагнозом: «Пищевая </w:t>
      </w:r>
      <w:proofErr w:type="spellStart"/>
      <w:r w:rsidRPr="00774A0F">
        <w:rPr>
          <w:rFonts w:ascii="Times New Roman" w:eastAsia="Calibri" w:hAnsi="Times New Roman" w:cs="Times New Roman"/>
          <w:sz w:val="24"/>
          <w:szCs w:val="24"/>
          <w:lang w:eastAsia="ru-RU"/>
        </w:rPr>
        <w:t>токсикоинфекция</w:t>
      </w:r>
      <w:proofErr w:type="spellEnd"/>
      <w:r w:rsidRPr="00774A0F">
        <w:rPr>
          <w:rFonts w:ascii="Times New Roman" w:eastAsia="Calibri" w:hAnsi="Times New Roman" w:cs="Times New Roman"/>
          <w:sz w:val="24"/>
          <w:szCs w:val="24"/>
          <w:lang w:eastAsia="ru-RU"/>
        </w:rPr>
        <w:t>?». При микроскопии материала обнаружены грамположительные кокки и грамотрицательные палочки.</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Выделите чистые культуры микроорганизмов, проведите их идентификацию. </w:t>
      </w:r>
      <w:proofErr w:type="spellStart"/>
      <w:r w:rsidRPr="00774A0F">
        <w:rPr>
          <w:rFonts w:ascii="Times New Roman" w:eastAsia="Calibri" w:hAnsi="Times New Roman" w:cs="Times New Roman"/>
          <w:sz w:val="24"/>
          <w:szCs w:val="24"/>
          <w:lang w:eastAsia="ru-RU"/>
        </w:rPr>
        <w:t>Определете</w:t>
      </w:r>
      <w:proofErr w:type="spellEnd"/>
      <w:r w:rsidRPr="00774A0F">
        <w:rPr>
          <w:rFonts w:ascii="Times New Roman" w:eastAsia="Calibri" w:hAnsi="Times New Roman" w:cs="Times New Roman"/>
          <w:sz w:val="24"/>
          <w:szCs w:val="24"/>
          <w:lang w:eastAsia="ru-RU"/>
        </w:rPr>
        <w:t xml:space="preserve"> этиологию </w:t>
      </w:r>
      <w:proofErr w:type="spellStart"/>
      <w:r w:rsidRPr="00774A0F">
        <w:rPr>
          <w:rFonts w:ascii="Times New Roman" w:eastAsia="Calibri" w:hAnsi="Times New Roman" w:cs="Times New Roman"/>
          <w:sz w:val="24"/>
          <w:szCs w:val="24"/>
          <w:lang w:eastAsia="ru-RU"/>
        </w:rPr>
        <w:t>пищевойтоксикоинфекции</w:t>
      </w:r>
      <w:proofErr w:type="spellEnd"/>
      <w:r w:rsidRPr="00774A0F">
        <w:rPr>
          <w:rFonts w:ascii="Times New Roman" w:eastAsia="Calibri" w:hAnsi="Times New Roman" w:cs="Times New Roman"/>
          <w:sz w:val="24"/>
          <w:szCs w:val="24"/>
          <w:lang w:eastAsia="ru-RU"/>
        </w:rPr>
        <w:t>.</w:t>
      </w:r>
    </w:p>
    <w:p w:rsidR="00774A0F" w:rsidRPr="00774A0F" w:rsidRDefault="00774A0F" w:rsidP="007033CC">
      <w:pPr>
        <w:spacing w:after="0"/>
        <w:ind w:left="1418" w:hanging="1418"/>
        <w:jc w:val="both"/>
        <w:rPr>
          <w:rFonts w:ascii="Times New Roman" w:eastAsia="Calibri" w:hAnsi="Times New Roman" w:cs="Times New Roman"/>
          <w:b/>
          <w:sz w:val="24"/>
          <w:szCs w:val="24"/>
          <w:lang w:eastAsia="ru-RU"/>
        </w:rPr>
      </w:pPr>
      <w:r w:rsidRPr="00774A0F">
        <w:rPr>
          <w:rFonts w:ascii="Times New Roman" w:eastAsia="Calibri" w:hAnsi="Times New Roman" w:cs="Times New Roman"/>
          <w:b/>
          <w:sz w:val="24"/>
          <w:szCs w:val="24"/>
          <w:lang w:eastAsia="ru-RU"/>
        </w:rPr>
        <w:t>Методика:</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774A0F" w:rsidRPr="00774A0F" w:rsidRDefault="00774A0F" w:rsidP="007033CC">
      <w:pPr>
        <w:spacing w:after="0"/>
        <w:ind w:firstLine="36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1. Посев исследуемого материала на </w:t>
      </w:r>
      <w:proofErr w:type="spellStart"/>
      <w:r w:rsidRPr="00774A0F">
        <w:rPr>
          <w:rFonts w:ascii="Times New Roman" w:eastAsia="Calibri" w:hAnsi="Times New Roman" w:cs="Times New Roman"/>
          <w:sz w:val="24"/>
          <w:szCs w:val="24"/>
          <w:lang w:eastAsia="ru-RU"/>
        </w:rPr>
        <w:t>агар</w:t>
      </w:r>
      <w:proofErr w:type="spellEnd"/>
      <w:r w:rsidRPr="00774A0F">
        <w:rPr>
          <w:rFonts w:ascii="Times New Roman" w:eastAsia="Calibri" w:hAnsi="Times New Roman" w:cs="Times New Roman"/>
          <w:sz w:val="24"/>
          <w:szCs w:val="24"/>
          <w:lang w:eastAsia="ru-RU"/>
        </w:rPr>
        <w:t xml:space="preserve"> в чашке Петри методом механического разобщения с целью получения отдельных колоний (1-ый день).</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774A0F">
          <w:rPr>
            <w:rFonts w:ascii="Times New Roman" w:eastAsia="Calibri" w:hAnsi="Times New Roman" w:cs="Times New Roman"/>
            <w:sz w:val="24"/>
            <w:szCs w:val="24"/>
            <w:lang w:eastAsia="ru-RU"/>
          </w:rPr>
          <w:t>0,5 см</w:t>
        </w:r>
      </w:smartTag>
      <w:r w:rsidR="007033CC">
        <w:rPr>
          <w:rFonts w:ascii="Times New Roman" w:eastAsia="Calibri" w:hAnsi="Times New Roman" w:cs="Times New Roman"/>
          <w:sz w:val="24"/>
          <w:szCs w:val="24"/>
          <w:lang w:eastAsia="ru-RU"/>
        </w:rPr>
        <w:t xml:space="preserve"> от одного края чаш</w:t>
      </w:r>
      <w:r w:rsidRPr="00774A0F">
        <w:rPr>
          <w:rFonts w:ascii="Times New Roman" w:eastAsia="Calibri" w:hAnsi="Times New Roman" w:cs="Times New Roman"/>
          <w:sz w:val="24"/>
          <w:szCs w:val="24"/>
          <w:lang w:eastAsia="ru-RU"/>
        </w:rPr>
        <w:t xml:space="preserve">ки к другому. При посеве петлю следует держать параллельно </w:t>
      </w:r>
      <w:proofErr w:type="spellStart"/>
      <w:r w:rsidRPr="00774A0F">
        <w:rPr>
          <w:rFonts w:ascii="Times New Roman" w:eastAsia="Calibri" w:hAnsi="Times New Roman" w:cs="Times New Roman"/>
          <w:sz w:val="24"/>
          <w:szCs w:val="24"/>
          <w:lang w:eastAsia="ru-RU"/>
        </w:rPr>
        <w:t>агару</w:t>
      </w:r>
      <w:proofErr w:type="spellEnd"/>
      <w:r w:rsidRPr="00774A0F">
        <w:rPr>
          <w:rFonts w:ascii="Times New Roman" w:eastAsia="Calibri" w:hAnsi="Times New Roman" w:cs="Times New Roman"/>
          <w:sz w:val="24"/>
          <w:szCs w:val="24"/>
          <w:lang w:eastAsia="ru-RU"/>
        </w:rPr>
        <w:t>, чтобы не царапать его</w:t>
      </w:r>
      <w:r w:rsidR="007033CC">
        <w:rPr>
          <w:rFonts w:ascii="Times New Roman" w:eastAsia="Calibri" w:hAnsi="Times New Roman" w:cs="Times New Roman"/>
          <w:sz w:val="24"/>
          <w:szCs w:val="24"/>
          <w:lang w:eastAsia="ru-RU"/>
        </w:rPr>
        <w:t>.</w:t>
      </w:r>
      <w:r w:rsidRPr="00774A0F">
        <w:rPr>
          <w:rFonts w:ascii="Times New Roman" w:eastAsia="Calibri" w:hAnsi="Times New Roman" w:cs="Times New Roman"/>
          <w:sz w:val="24"/>
          <w:szCs w:val="24"/>
          <w:lang w:eastAsia="ru-RU"/>
        </w:rPr>
        <w:t xml:space="preserve"> После рассева петлю вынимают из чашки и немедленно обжигают в пламени, одновременно закрывая чашку Петри крышкой. Чашку маркируют и помещают вверх дном в термостат на сутки.</w:t>
      </w:r>
    </w:p>
    <w:p w:rsidR="00774A0F" w:rsidRPr="00774A0F" w:rsidRDefault="00774A0F" w:rsidP="007033CC">
      <w:pPr>
        <w:spacing w:after="0"/>
        <w:ind w:left="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2.Изучение </w:t>
      </w:r>
      <w:proofErr w:type="spellStart"/>
      <w:r w:rsidRPr="00774A0F">
        <w:rPr>
          <w:rFonts w:ascii="Times New Roman" w:eastAsia="Calibri" w:hAnsi="Times New Roman" w:cs="Times New Roman"/>
          <w:sz w:val="24"/>
          <w:szCs w:val="24"/>
          <w:lang w:eastAsia="ru-RU"/>
        </w:rPr>
        <w:t>культуральных</w:t>
      </w:r>
      <w:proofErr w:type="spellEnd"/>
      <w:r w:rsidRPr="00774A0F">
        <w:rPr>
          <w:rFonts w:ascii="Times New Roman" w:eastAsia="Calibri" w:hAnsi="Times New Roman" w:cs="Times New Roman"/>
          <w:sz w:val="24"/>
          <w:szCs w:val="24"/>
          <w:lang w:eastAsia="ru-RU"/>
        </w:rPr>
        <w:t xml:space="preserve"> свойств выросших колоний (2-ой день).</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lastRenderedPageBreak/>
        <w:t>Через сутки при правильном посеве на последних штрихах вырастают отдельные колонии</w:t>
      </w:r>
      <w:r w:rsidR="00ED2391">
        <w:rPr>
          <w:rFonts w:ascii="Times New Roman" w:eastAsia="Calibri" w:hAnsi="Times New Roman" w:cs="Times New Roman"/>
          <w:sz w:val="24"/>
          <w:szCs w:val="24"/>
          <w:lang w:eastAsia="ru-RU"/>
        </w:rPr>
        <w:t>.</w:t>
      </w:r>
      <w:r w:rsidRPr="00774A0F">
        <w:rPr>
          <w:rFonts w:ascii="Times New Roman" w:eastAsia="Calibri" w:hAnsi="Times New Roman" w:cs="Times New Roman"/>
          <w:sz w:val="24"/>
          <w:szCs w:val="24"/>
          <w:lang w:eastAsia="ru-RU"/>
        </w:rPr>
        <w:t xml:space="preserve"> Дифференцируют разные типы колони</w:t>
      </w:r>
      <w:r w:rsidR="00ED2391">
        <w:rPr>
          <w:rFonts w:ascii="Times New Roman" w:eastAsia="Calibri" w:hAnsi="Times New Roman" w:cs="Times New Roman"/>
          <w:sz w:val="24"/>
          <w:szCs w:val="24"/>
          <w:lang w:eastAsia="ru-RU"/>
        </w:rPr>
        <w:t>й по величине, цвету</w:t>
      </w:r>
      <w:proofErr w:type="gramStart"/>
      <w:r w:rsidR="00ED2391">
        <w:rPr>
          <w:rFonts w:ascii="Times New Roman" w:eastAsia="Calibri" w:hAnsi="Times New Roman" w:cs="Times New Roman"/>
          <w:sz w:val="24"/>
          <w:szCs w:val="24"/>
          <w:lang w:eastAsia="ru-RU"/>
        </w:rPr>
        <w:t xml:space="preserve"> </w:t>
      </w:r>
      <w:r w:rsidRPr="00774A0F">
        <w:rPr>
          <w:rFonts w:ascii="Times New Roman" w:eastAsia="Calibri" w:hAnsi="Times New Roman" w:cs="Times New Roman"/>
          <w:sz w:val="24"/>
          <w:szCs w:val="24"/>
          <w:lang w:eastAsia="ru-RU"/>
        </w:rPr>
        <w:t>,</w:t>
      </w:r>
      <w:proofErr w:type="gramEnd"/>
      <w:r w:rsidRPr="00774A0F">
        <w:rPr>
          <w:rFonts w:ascii="Times New Roman" w:eastAsia="Calibri" w:hAnsi="Times New Roman" w:cs="Times New Roman"/>
          <w:sz w:val="24"/>
          <w:szCs w:val="24"/>
          <w:lang w:eastAsia="ru-RU"/>
        </w:rPr>
        <w:t xml:space="preserve"> форме, прозрачности, характеру поверхности (гладкая, шероховатая) и края </w:t>
      </w:r>
      <w:r w:rsidR="00ED2391">
        <w:rPr>
          <w:rFonts w:ascii="Times New Roman" w:eastAsia="Calibri" w:hAnsi="Times New Roman" w:cs="Times New Roman"/>
          <w:sz w:val="24"/>
          <w:szCs w:val="24"/>
          <w:lang w:eastAsia="ru-RU"/>
        </w:rPr>
        <w:t xml:space="preserve">(ровный, зазубренный) </w:t>
      </w:r>
      <w:r w:rsidRPr="00774A0F">
        <w:rPr>
          <w:rFonts w:ascii="Times New Roman" w:eastAsia="Calibri" w:hAnsi="Times New Roman" w:cs="Times New Roman"/>
          <w:sz w:val="24"/>
          <w:szCs w:val="24"/>
          <w:lang w:eastAsia="ru-RU"/>
        </w:rPr>
        <w:t xml:space="preserve">. Из материала части колоний готовят мазок, окрашивают по </w:t>
      </w:r>
      <w:proofErr w:type="spellStart"/>
      <w:r w:rsidRPr="00774A0F">
        <w:rPr>
          <w:rFonts w:ascii="Times New Roman" w:eastAsia="Calibri" w:hAnsi="Times New Roman" w:cs="Times New Roman"/>
          <w:sz w:val="24"/>
          <w:szCs w:val="24"/>
          <w:lang w:eastAsia="ru-RU"/>
        </w:rPr>
        <w:t>Граму</w:t>
      </w:r>
      <w:proofErr w:type="spellEnd"/>
      <w:r w:rsidRPr="00774A0F">
        <w:rPr>
          <w:rFonts w:ascii="Times New Roman" w:eastAsia="Calibri" w:hAnsi="Times New Roman" w:cs="Times New Roman"/>
          <w:sz w:val="24"/>
          <w:szCs w:val="24"/>
          <w:lang w:eastAsia="ru-RU"/>
        </w:rPr>
        <w:t xml:space="preserve"> и </w:t>
      </w:r>
      <w:proofErr w:type="spellStart"/>
      <w:r w:rsidRPr="00774A0F">
        <w:rPr>
          <w:rFonts w:ascii="Times New Roman" w:eastAsia="Calibri" w:hAnsi="Times New Roman" w:cs="Times New Roman"/>
          <w:sz w:val="24"/>
          <w:szCs w:val="24"/>
          <w:lang w:eastAsia="ru-RU"/>
        </w:rPr>
        <w:t>микроскопируют</w:t>
      </w:r>
      <w:proofErr w:type="spellEnd"/>
      <w:r w:rsidRPr="00774A0F">
        <w:rPr>
          <w:rFonts w:ascii="Times New Roman" w:eastAsia="Calibri" w:hAnsi="Times New Roman" w:cs="Times New Roman"/>
          <w:sz w:val="24"/>
          <w:szCs w:val="24"/>
          <w:lang w:eastAsia="ru-RU"/>
        </w:rPr>
        <w:t xml:space="preserve">. </w:t>
      </w:r>
      <w:proofErr w:type="gramStart"/>
      <w:r w:rsidRPr="00774A0F">
        <w:rPr>
          <w:rFonts w:ascii="Times New Roman" w:eastAsia="Calibri" w:hAnsi="Times New Roman" w:cs="Times New Roman"/>
          <w:sz w:val="24"/>
          <w:szCs w:val="24"/>
          <w:lang w:eastAsia="ru-RU"/>
        </w:rPr>
        <w:t xml:space="preserve">Остаток изучаемой колонии отсевают петлей в пробирку на скошенный питательный </w:t>
      </w:r>
      <w:proofErr w:type="spellStart"/>
      <w:r w:rsidRPr="00774A0F">
        <w:rPr>
          <w:rFonts w:ascii="Times New Roman" w:eastAsia="Calibri" w:hAnsi="Times New Roman" w:cs="Times New Roman"/>
          <w:sz w:val="24"/>
          <w:szCs w:val="24"/>
          <w:lang w:eastAsia="ru-RU"/>
        </w:rPr>
        <w:t>агар</w:t>
      </w:r>
      <w:proofErr w:type="spellEnd"/>
      <w:r w:rsidRPr="00774A0F">
        <w:rPr>
          <w:rFonts w:ascii="Times New Roman" w:eastAsia="Calibri" w:hAnsi="Times New Roman" w:cs="Times New Roman"/>
          <w:sz w:val="24"/>
          <w:szCs w:val="24"/>
          <w:lang w:eastAsia="ru-RU"/>
        </w:rPr>
        <w:t xml:space="preserve"> для получения чистой культуры.</w:t>
      </w:r>
      <w:proofErr w:type="gramEnd"/>
      <w:r w:rsidRPr="00774A0F">
        <w:rPr>
          <w:rFonts w:ascii="Times New Roman" w:eastAsia="Calibri" w:hAnsi="Times New Roman" w:cs="Times New Roman"/>
          <w:sz w:val="24"/>
          <w:szCs w:val="24"/>
          <w:lang w:eastAsia="ru-RU"/>
        </w:rPr>
        <w:t xml:space="preserve"> Посев ставят в термостат на сутки.</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        3. Идентификация выделенной чистой культуры (3-ий день).</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w:t>
      </w:r>
      <w:proofErr w:type="spellStart"/>
      <w:r w:rsidRPr="00774A0F">
        <w:rPr>
          <w:rFonts w:ascii="Times New Roman" w:eastAsia="Calibri" w:hAnsi="Times New Roman" w:cs="Times New Roman"/>
          <w:sz w:val="24"/>
          <w:szCs w:val="24"/>
          <w:lang w:eastAsia="ru-RU"/>
        </w:rPr>
        <w:t>стафитест</w:t>
      </w:r>
      <w:proofErr w:type="spellEnd"/>
      <w:r w:rsidRPr="00774A0F">
        <w:rPr>
          <w:rFonts w:ascii="Times New Roman" w:eastAsia="Calibri" w:hAnsi="Times New Roman" w:cs="Times New Roman"/>
          <w:sz w:val="24"/>
          <w:szCs w:val="24"/>
          <w:lang w:eastAsia="ru-RU"/>
        </w:rPr>
        <w:t xml:space="preserve">, </w:t>
      </w:r>
      <w:proofErr w:type="spellStart"/>
      <w:r w:rsidRPr="00774A0F">
        <w:rPr>
          <w:rFonts w:ascii="Times New Roman" w:eastAsia="Calibri" w:hAnsi="Times New Roman" w:cs="Times New Roman"/>
          <w:sz w:val="24"/>
          <w:szCs w:val="24"/>
          <w:lang w:eastAsia="ru-RU"/>
        </w:rPr>
        <w:t>энтеротест</w:t>
      </w:r>
      <w:proofErr w:type="spellEnd"/>
      <w:r w:rsidRPr="00774A0F">
        <w:rPr>
          <w:rFonts w:ascii="Times New Roman" w:eastAsia="Calibri" w:hAnsi="Times New Roman" w:cs="Times New Roman"/>
          <w:sz w:val="24"/>
          <w:szCs w:val="24"/>
          <w:lang w:eastAsia="ru-RU"/>
        </w:rPr>
        <w:t>)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       4. Определение вида выделенных микроорганизмов (4-ый день).</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Через 24 часа оценивают результаты биохимической активности по изменению цвета индикатора в лунке и сопоставляют их с 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w:t>
      </w:r>
      <w:proofErr w:type="spellStart"/>
      <w:r w:rsidRPr="00774A0F">
        <w:rPr>
          <w:rFonts w:ascii="Times New Roman" w:eastAsia="Calibri" w:hAnsi="Times New Roman" w:cs="Times New Roman"/>
          <w:sz w:val="24"/>
          <w:szCs w:val="24"/>
          <w:lang w:eastAsia="ru-RU"/>
        </w:rPr>
        <w:t>Берджи</w:t>
      </w:r>
      <w:proofErr w:type="spellEnd"/>
      <w:r w:rsidRPr="00774A0F">
        <w:rPr>
          <w:rFonts w:ascii="Times New Roman" w:eastAsia="Calibri" w:hAnsi="Times New Roman" w:cs="Times New Roman"/>
          <w:sz w:val="24"/>
          <w:szCs w:val="24"/>
          <w:lang w:eastAsia="ru-RU"/>
        </w:rPr>
        <w:t>.</w:t>
      </w:r>
    </w:p>
    <w:p w:rsidR="00774A0F" w:rsidRPr="00774A0F" w:rsidRDefault="00774A0F" w:rsidP="007033CC">
      <w:pPr>
        <w:spacing w:after="0"/>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 выполненной работы оформляют в виде протокола исследования.</w:t>
      </w:r>
    </w:p>
    <w:p w:rsidR="00774A0F" w:rsidRPr="00774A0F" w:rsidRDefault="00774A0F" w:rsidP="007033CC">
      <w:pPr>
        <w:spacing w:after="0"/>
        <w:jc w:val="both"/>
        <w:rPr>
          <w:rFonts w:ascii="Times New Roman" w:eastAsia="Calibri" w:hAnsi="Times New Roman" w:cs="Times New Roman"/>
          <w:sz w:val="24"/>
          <w:szCs w:val="24"/>
          <w:lang w:eastAsia="ru-RU"/>
        </w:rPr>
      </w:pPr>
    </w:p>
    <w:p w:rsidR="009016D1" w:rsidRDefault="009016D1" w:rsidP="007033CC">
      <w:pPr>
        <w:pStyle w:val="a4"/>
        <w:spacing w:line="276" w:lineRule="auto"/>
      </w:pPr>
      <w:r w:rsidRPr="009016D1">
        <w:rPr>
          <w:sz w:val="24"/>
          <w:szCs w:val="24"/>
        </w:rPr>
        <w:t>ПРОТОКОЛ ИССЛ</w:t>
      </w:r>
      <w:r w:rsidR="001026B1" w:rsidRPr="009016D1">
        <w:rPr>
          <w:sz w:val="24"/>
          <w:szCs w:val="24"/>
        </w:rPr>
        <w:t>ЕДОВАНИЯ</w:t>
      </w:r>
      <w:r w:rsidR="001026B1">
        <w:t>:</w:t>
      </w:r>
    </w:p>
    <w:p w:rsidR="009016D1" w:rsidRPr="009016D1" w:rsidRDefault="009016D1" w:rsidP="007033CC">
      <w:pPr>
        <w:pStyle w:val="a4"/>
        <w:spacing w:line="276" w:lineRule="auto"/>
        <w:rPr>
          <w:sz w:val="24"/>
          <w:szCs w:val="24"/>
        </w:rPr>
      </w:pPr>
      <w:r w:rsidRPr="009016D1">
        <w:rPr>
          <w:sz w:val="24"/>
          <w:szCs w:val="24"/>
        </w:rPr>
        <w:t>Цель:</w:t>
      </w:r>
    </w:p>
    <w:tbl>
      <w:tblPr>
        <w:tblW w:w="104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701"/>
        <w:gridCol w:w="1417"/>
        <w:gridCol w:w="993"/>
        <w:gridCol w:w="1417"/>
        <w:gridCol w:w="1559"/>
        <w:gridCol w:w="1776"/>
      </w:tblGrid>
      <w:tr w:rsidR="00086E54" w:rsidRPr="00086E54" w:rsidTr="008C29EE">
        <w:trPr>
          <w:trHeight w:val="375"/>
        </w:trPr>
        <w:tc>
          <w:tcPr>
            <w:tcW w:w="8647" w:type="dxa"/>
            <w:gridSpan w:val="6"/>
          </w:tcPr>
          <w:p w:rsidR="00086E54" w:rsidRDefault="00086E54" w:rsidP="007033CC">
            <w:pPr>
              <w:spacing w:after="0"/>
              <w:ind w:firstLine="851"/>
              <w:jc w:val="center"/>
              <w:rPr>
                <w:rFonts w:ascii="Times New Roman" w:hAnsi="Times New Roman" w:cs="Times New Roman"/>
                <w:sz w:val="24"/>
                <w:szCs w:val="24"/>
              </w:rPr>
            </w:pPr>
            <w:r w:rsidRPr="00086E54">
              <w:rPr>
                <w:rFonts w:ascii="Times New Roman" w:hAnsi="Times New Roman" w:cs="Times New Roman"/>
                <w:sz w:val="24"/>
                <w:szCs w:val="24"/>
              </w:rPr>
              <w:t>1 этап</w:t>
            </w:r>
          </w:p>
          <w:p w:rsidR="008C29EE" w:rsidRPr="00086E54" w:rsidRDefault="008C29EE" w:rsidP="007033CC">
            <w:pPr>
              <w:spacing w:after="0"/>
              <w:ind w:firstLine="851"/>
              <w:jc w:val="center"/>
              <w:rPr>
                <w:rFonts w:ascii="Times New Roman" w:hAnsi="Times New Roman" w:cs="Times New Roman"/>
                <w:sz w:val="24"/>
                <w:szCs w:val="24"/>
              </w:rPr>
            </w:pPr>
            <w:r>
              <w:rPr>
                <w:rFonts w:ascii="Times New Roman" w:hAnsi="Times New Roman" w:cs="Times New Roman"/>
                <w:sz w:val="24"/>
                <w:szCs w:val="24"/>
              </w:rPr>
              <w:t>Выделение чистой культуры бактерий</w:t>
            </w:r>
          </w:p>
        </w:tc>
        <w:tc>
          <w:tcPr>
            <w:tcW w:w="1776" w:type="dxa"/>
          </w:tcPr>
          <w:p w:rsidR="00086E54" w:rsidRPr="00086E54" w:rsidRDefault="00086E54" w:rsidP="007033CC">
            <w:pPr>
              <w:ind w:firstLine="851"/>
              <w:jc w:val="center"/>
              <w:rPr>
                <w:rFonts w:ascii="Times New Roman" w:hAnsi="Times New Roman" w:cs="Times New Roman"/>
                <w:sz w:val="24"/>
                <w:szCs w:val="24"/>
              </w:rPr>
            </w:pPr>
            <w:r w:rsidRPr="00086E54">
              <w:rPr>
                <w:rFonts w:ascii="Times New Roman" w:hAnsi="Times New Roman" w:cs="Times New Roman"/>
                <w:sz w:val="24"/>
                <w:szCs w:val="24"/>
              </w:rPr>
              <w:t>2 этап</w:t>
            </w:r>
          </w:p>
        </w:tc>
      </w:tr>
      <w:tr w:rsidR="008C29EE" w:rsidRPr="008C29EE" w:rsidTr="00D45C83">
        <w:trPr>
          <w:trHeight w:val="300"/>
        </w:trPr>
        <w:tc>
          <w:tcPr>
            <w:tcW w:w="5671" w:type="dxa"/>
            <w:gridSpan w:val="4"/>
          </w:tcPr>
          <w:p w:rsidR="008C29EE" w:rsidRPr="008C29EE" w:rsidRDefault="008C29EE" w:rsidP="007033CC">
            <w:pPr>
              <w:ind w:firstLine="851"/>
              <w:jc w:val="center"/>
              <w:rPr>
                <w:rFonts w:ascii="Times New Roman" w:hAnsi="Times New Roman" w:cs="Times New Roman"/>
                <w:sz w:val="24"/>
                <w:szCs w:val="24"/>
              </w:rPr>
            </w:pPr>
            <w:r w:rsidRPr="008C29EE">
              <w:rPr>
                <w:rFonts w:ascii="Times New Roman" w:hAnsi="Times New Roman" w:cs="Times New Roman"/>
                <w:sz w:val="24"/>
                <w:szCs w:val="24"/>
              </w:rPr>
              <w:t>1 день</w:t>
            </w:r>
          </w:p>
        </w:tc>
        <w:tc>
          <w:tcPr>
            <w:tcW w:w="2976" w:type="dxa"/>
            <w:gridSpan w:val="2"/>
          </w:tcPr>
          <w:p w:rsidR="008C29EE" w:rsidRPr="008C29EE" w:rsidRDefault="008C29EE" w:rsidP="007033CC">
            <w:pPr>
              <w:ind w:firstLine="851"/>
              <w:jc w:val="center"/>
              <w:rPr>
                <w:rFonts w:ascii="Times New Roman" w:hAnsi="Times New Roman" w:cs="Times New Roman"/>
                <w:sz w:val="24"/>
                <w:szCs w:val="24"/>
              </w:rPr>
            </w:pPr>
            <w:r>
              <w:rPr>
                <w:rFonts w:ascii="Times New Roman" w:hAnsi="Times New Roman" w:cs="Times New Roman"/>
                <w:sz w:val="24"/>
                <w:szCs w:val="24"/>
              </w:rPr>
              <w:t xml:space="preserve">2 день </w:t>
            </w:r>
          </w:p>
        </w:tc>
        <w:tc>
          <w:tcPr>
            <w:tcW w:w="1776" w:type="dxa"/>
          </w:tcPr>
          <w:p w:rsidR="008C29EE" w:rsidRPr="008C29EE" w:rsidRDefault="00D45C83" w:rsidP="007033CC">
            <w:pPr>
              <w:ind w:firstLine="851"/>
              <w:jc w:val="center"/>
              <w:rPr>
                <w:rFonts w:ascii="Times New Roman" w:hAnsi="Times New Roman" w:cs="Times New Roman"/>
                <w:sz w:val="24"/>
                <w:szCs w:val="24"/>
              </w:rPr>
            </w:pPr>
            <w:r>
              <w:rPr>
                <w:rFonts w:ascii="Times New Roman" w:hAnsi="Times New Roman" w:cs="Times New Roman"/>
                <w:sz w:val="24"/>
                <w:szCs w:val="24"/>
              </w:rPr>
              <w:t>3</w:t>
            </w:r>
            <w:r w:rsidR="008C29EE">
              <w:rPr>
                <w:rFonts w:ascii="Times New Roman" w:hAnsi="Times New Roman" w:cs="Times New Roman"/>
                <w:sz w:val="24"/>
                <w:szCs w:val="24"/>
              </w:rPr>
              <w:t xml:space="preserve"> </w:t>
            </w:r>
            <w:r w:rsidR="008C29EE" w:rsidRPr="008C29EE">
              <w:rPr>
                <w:rFonts w:ascii="Times New Roman" w:hAnsi="Times New Roman" w:cs="Times New Roman"/>
                <w:sz w:val="24"/>
                <w:szCs w:val="24"/>
              </w:rPr>
              <w:t>день</w:t>
            </w:r>
          </w:p>
        </w:tc>
      </w:tr>
      <w:tr w:rsidR="008C29EE" w:rsidRPr="008C29EE" w:rsidTr="00D45C83">
        <w:trPr>
          <w:trHeight w:val="1095"/>
        </w:trPr>
        <w:tc>
          <w:tcPr>
            <w:tcW w:w="1560" w:type="dxa"/>
          </w:tcPr>
          <w:p w:rsidR="00086E54" w:rsidRPr="008C29EE" w:rsidRDefault="008C29EE" w:rsidP="007033CC">
            <w:pPr>
              <w:ind w:hanging="108"/>
              <w:rPr>
                <w:rFonts w:ascii="Times New Roman" w:hAnsi="Times New Roman" w:cs="Times New Roman"/>
                <w:sz w:val="24"/>
                <w:szCs w:val="24"/>
              </w:rPr>
            </w:pPr>
            <w:r>
              <w:rPr>
                <w:rFonts w:ascii="Times New Roman" w:hAnsi="Times New Roman" w:cs="Times New Roman"/>
                <w:sz w:val="24"/>
                <w:szCs w:val="24"/>
              </w:rPr>
              <w:t>Исследуемый материал</w:t>
            </w:r>
          </w:p>
        </w:tc>
        <w:tc>
          <w:tcPr>
            <w:tcW w:w="1701" w:type="dxa"/>
          </w:tcPr>
          <w:p w:rsidR="00086E54" w:rsidRDefault="008C29EE" w:rsidP="007033CC">
            <w:pPr>
              <w:ind w:left="-108" w:hanging="48"/>
              <w:jc w:val="center"/>
              <w:rPr>
                <w:rFonts w:ascii="Times New Roman" w:hAnsi="Times New Roman" w:cs="Times New Roman"/>
                <w:sz w:val="24"/>
                <w:szCs w:val="24"/>
              </w:rPr>
            </w:pPr>
            <w:r>
              <w:rPr>
                <w:rFonts w:ascii="Times New Roman" w:hAnsi="Times New Roman" w:cs="Times New Roman"/>
                <w:sz w:val="24"/>
                <w:szCs w:val="24"/>
              </w:rPr>
              <w:t>Микроскопия исследуемого материала</w:t>
            </w:r>
          </w:p>
          <w:p w:rsidR="0099473B" w:rsidRPr="008C29EE" w:rsidRDefault="0099473B" w:rsidP="007033CC">
            <w:pPr>
              <w:ind w:left="-108" w:hanging="48"/>
              <w:jc w:val="center"/>
              <w:rPr>
                <w:rFonts w:ascii="Times New Roman" w:hAnsi="Times New Roman" w:cs="Times New Roman"/>
                <w:sz w:val="24"/>
                <w:szCs w:val="24"/>
              </w:rPr>
            </w:pPr>
            <w:r>
              <w:rPr>
                <w:rFonts w:ascii="Times New Roman" w:hAnsi="Times New Roman" w:cs="Times New Roman"/>
                <w:sz w:val="24"/>
                <w:szCs w:val="24"/>
              </w:rPr>
              <w:t>(рис.)</w:t>
            </w:r>
          </w:p>
        </w:tc>
        <w:tc>
          <w:tcPr>
            <w:tcW w:w="1417" w:type="dxa"/>
          </w:tcPr>
          <w:p w:rsidR="00086E54" w:rsidRPr="008C29EE" w:rsidRDefault="008C29EE" w:rsidP="007033CC">
            <w:pPr>
              <w:ind w:firstLine="34"/>
              <w:jc w:val="center"/>
              <w:rPr>
                <w:rFonts w:ascii="Times New Roman" w:hAnsi="Times New Roman" w:cs="Times New Roman"/>
                <w:sz w:val="24"/>
                <w:szCs w:val="24"/>
              </w:rPr>
            </w:pPr>
            <w:r>
              <w:rPr>
                <w:rFonts w:ascii="Times New Roman" w:hAnsi="Times New Roman" w:cs="Times New Roman"/>
                <w:sz w:val="24"/>
                <w:szCs w:val="24"/>
              </w:rPr>
              <w:t xml:space="preserve">Метод </w:t>
            </w:r>
            <w:r w:rsidR="00D45C83">
              <w:rPr>
                <w:rFonts w:ascii="Times New Roman" w:hAnsi="Times New Roman" w:cs="Times New Roman"/>
                <w:sz w:val="24"/>
                <w:szCs w:val="24"/>
              </w:rPr>
              <w:t>выделения чистой культуры</w:t>
            </w:r>
          </w:p>
        </w:tc>
        <w:tc>
          <w:tcPr>
            <w:tcW w:w="993" w:type="dxa"/>
          </w:tcPr>
          <w:p w:rsidR="00086E54" w:rsidRPr="008C29EE" w:rsidRDefault="008C29EE" w:rsidP="007033CC">
            <w:pPr>
              <w:jc w:val="center"/>
              <w:rPr>
                <w:rFonts w:ascii="Times New Roman" w:hAnsi="Times New Roman" w:cs="Times New Roman"/>
                <w:sz w:val="24"/>
                <w:szCs w:val="24"/>
              </w:rPr>
            </w:pPr>
            <w:r>
              <w:rPr>
                <w:rFonts w:ascii="Times New Roman" w:hAnsi="Times New Roman" w:cs="Times New Roman"/>
                <w:sz w:val="24"/>
                <w:szCs w:val="24"/>
              </w:rPr>
              <w:t>Среда для посева</w:t>
            </w:r>
          </w:p>
        </w:tc>
        <w:tc>
          <w:tcPr>
            <w:tcW w:w="1417" w:type="dxa"/>
          </w:tcPr>
          <w:p w:rsidR="00086E54" w:rsidRPr="008C29EE" w:rsidRDefault="008C29EE" w:rsidP="007033CC">
            <w:pPr>
              <w:ind w:left="-108" w:firstLine="80"/>
              <w:jc w:val="center"/>
              <w:rPr>
                <w:rFonts w:ascii="Times New Roman" w:hAnsi="Times New Roman" w:cs="Times New Roman"/>
                <w:sz w:val="24"/>
                <w:szCs w:val="24"/>
              </w:rPr>
            </w:pPr>
            <w:r>
              <w:rPr>
                <w:rFonts w:ascii="Times New Roman" w:hAnsi="Times New Roman" w:cs="Times New Roman"/>
                <w:sz w:val="24"/>
                <w:szCs w:val="24"/>
              </w:rPr>
              <w:t>Характеристика колоний</w:t>
            </w:r>
          </w:p>
        </w:tc>
        <w:tc>
          <w:tcPr>
            <w:tcW w:w="1559" w:type="dxa"/>
          </w:tcPr>
          <w:p w:rsidR="00086E54" w:rsidRDefault="008C29EE" w:rsidP="007033CC">
            <w:pPr>
              <w:ind w:hanging="108"/>
              <w:jc w:val="center"/>
              <w:rPr>
                <w:rFonts w:ascii="Times New Roman" w:hAnsi="Times New Roman" w:cs="Times New Roman"/>
                <w:sz w:val="24"/>
                <w:szCs w:val="24"/>
              </w:rPr>
            </w:pPr>
            <w:r>
              <w:rPr>
                <w:rFonts w:ascii="Times New Roman" w:hAnsi="Times New Roman" w:cs="Times New Roman"/>
                <w:sz w:val="24"/>
                <w:szCs w:val="24"/>
              </w:rPr>
              <w:t>Микроскопия колоний</w:t>
            </w:r>
          </w:p>
          <w:p w:rsidR="0099473B" w:rsidRPr="008C29EE" w:rsidRDefault="0099473B" w:rsidP="007033CC">
            <w:pPr>
              <w:ind w:hanging="108"/>
              <w:jc w:val="center"/>
              <w:rPr>
                <w:rFonts w:ascii="Times New Roman" w:hAnsi="Times New Roman" w:cs="Times New Roman"/>
                <w:sz w:val="24"/>
                <w:szCs w:val="24"/>
              </w:rPr>
            </w:pPr>
            <w:r>
              <w:rPr>
                <w:rFonts w:ascii="Times New Roman" w:hAnsi="Times New Roman" w:cs="Times New Roman"/>
                <w:sz w:val="24"/>
                <w:szCs w:val="24"/>
              </w:rPr>
              <w:t>(рис.)</w:t>
            </w:r>
          </w:p>
        </w:tc>
        <w:tc>
          <w:tcPr>
            <w:tcW w:w="1776" w:type="dxa"/>
          </w:tcPr>
          <w:p w:rsidR="00086E54" w:rsidRDefault="008C29EE" w:rsidP="007033CC">
            <w:pPr>
              <w:jc w:val="center"/>
              <w:rPr>
                <w:rFonts w:ascii="Times New Roman" w:hAnsi="Times New Roman" w:cs="Times New Roman"/>
                <w:sz w:val="24"/>
                <w:szCs w:val="24"/>
              </w:rPr>
            </w:pPr>
            <w:r>
              <w:rPr>
                <w:rFonts w:ascii="Times New Roman" w:hAnsi="Times New Roman" w:cs="Times New Roman"/>
                <w:sz w:val="24"/>
                <w:szCs w:val="24"/>
              </w:rPr>
              <w:t>Микроскопия чистой культуры</w:t>
            </w:r>
          </w:p>
          <w:p w:rsidR="0099473B" w:rsidRPr="008C29EE" w:rsidRDefault="0099473B" w:rsidP="007033CC">
            <w:pPr>
              <w:jc w:val="center"/>
              <w:rPr>
                <w:rFonts w:ascii="Times New Roman" w:hAnsi="Times New Roman" w:cs="Times New Roman"/>
                <w:sz w:val="24"/>
                <w:szCs w:val="24"/>
              </w:rPr>
            </w:pPr>
            <w:r>
              <w:rPr>
                <w:rFonts w:ascii="Times New Roman" w:hAnsi="Times New Roman" w:cs="Times New Roman"/>
                <w:sz w:val="24"/>
                <w:szCs w:val="24"/>
              </w:rPr>
              <w:t>(рис.)</w:t>
            </w:r>
          </w:p>
        </w:tc>
      </w:tr>
    </w:tbl>
    <w:p w:rsidR="009016D1" w:rsidRPr="008C29EE" w:rsidRDefault="009016D1" w:rsidP="007033CC">
      <w:pPr>
        <w:ind w:firstLine="851"/>
        <w:jc w:val="both"/>
        <w:rPr>
          <w:rFonts w:ascii="Times New Roman" w:hAnsi="Times New Roman" w:cs="Times New Roman"/>
          <w:sz w:val="24"/>
          <w:szCs w:val="24"/>
        </w:rPr>
      </w:pPr>
    </w:p>
    <w:p w:rsidR="00774A0F" w:rsidRPr="008C29EE" w:rsidRDefault="00774A0F" w:rsidP="007033CC">
      <w:pPr>
        <w:spacing w:after="0"/>
        <w:ind w:left="1418"/>
        <w:jc w:val="both"/>
        <w:rPr>
          <w:rFonts w:ascii="Times New Roman" w:eastAsia="Calibri" w:hAnsi="Times New Roman" w:cs="Times New Roman"/>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
        <w:gridCol w:w="400"/>
        <w:gridCol w:w="821"/>
        <w:gridCol w:w="821"/>
        <w:gridCol w:w="368"/>
        <w:gridCol w:w="453"/>
        <w:gridCol w:w="821"/>
        <w:gridCol w:w="821"/>
        <w:gridCol w:w="457"/>
        <w:gridCol w:w="364"/>
        <w:gridCol w:w="821"/>
        <w:gridCol w:w="821"/>
        <w:gridCol w:w="545"/>
        <w:gridCol w:w="276"/>
        <w:gridCol w:w="821"/>
      </w:tblGrid>
      <w:tr w:rsidR="00774A0F" w:rsidRPr="008C29EE" w:rsidTr="00C5572F">
        <w:trPr>
          <w:cantSplit/>
        </w:trPr>
        <w:tc>
          <w:tcPr>
            <w:tcW w:w="10453" w:type="dxa"/>
            <w:gridSpan w:val="16"/>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2 этап. Идентификация чистой культуры</w:t>
            </w:r>
          </w:p>
        </w:tc>
      </w:tr>
      <w:tr w:rsidR="00774A0F" w:rsidRPr="008C29EE" w:rsidTr="00C5572F">
        <w:trPr>
          <w:cantSplit/>
        </w:trPr>
        <w:tc>
          <w:tcPr>
            <w:tcW w:w="10453" w:type="dxa"/>
            <w:gridSpan w:val="16"/>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4 день</w:t>
            </w:r>
          </w:p>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Биохимические свойства</w:t>
            </w:r>
          </w:p>
        </w:tc>
      </w:tr>
      <w:tr w:rsidR="00774A0F" w:rsidRPr="008C29EE" w:rsidTr="00C5572F">
        <w:trPr>
          <w:cantSplit/>
        </w:trPr>
        <w:tc>
          <w:tcPr>
            <w:tcW w:w="10453" w:type="dxa"/>
            <w:gridSpan w:val="16"/>
          </w:tcPr>
          <w:p w:rsidR="00774A0F" w:rsidRPr="008C29EE" w:rsidRDefault="00774A0F" w:rsidP="007033CC">
            <w:pPr>
              <w:keepNext/>
              <w:spacing w:after="0"/>
              <w:jc w:val="center"/>
              <w:outlineLvl w:val="3"/>
              <w:rPr>
                <w:rFonts w:ascii="Times New Roman" w:eastAsia="Times New Roman" w:hAnsi="Times New Roman" w:cs="Times New Roman"/>
                <w:sz w:val="24"/>
                <w:szCs w:val="24"/>
                <w:lang w:eastAsia="ru-RU"/>
              </w:rPr>
            </w:pPr>
            <w:proofErr w:type="spellStart"/>
            <w:r w:rsidRPr="008C29EE">
              <w:rPr>
                <w:rFonts w:ascii="Times New Roman" w:eastAsia="Times New Roman" w:hAnsi="Times New Roman" w:cs="Times New Roman"/>
                <w:sz w:val="24"/>
                <w:szCs w:val="24"/>
                <w:lang w:eastAsia="ru-RU"/>
              </w:rPr>
              <w:t>Энтеротест</w:t>
            </w:r>
            <w:proofErr w:type="spellEnd"/>
          </w:p>
        </w:tc>
      </w:tr>
      <w:tr w:rsidR="00774A0F" w:rsidRPr="008C29EE" w:rsidTr="00C5572F">
        <w:tc>
          <w:tcPr>
            <w:tcW w:w="1418"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1</w:t>
            </w:r>
          </w:p>
        </w:tc>
        <w:tc>
          <w:tcPr>
            <w:tcW w:w="825"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2</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3</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4</w:t>
            </w:r>
          </w:p>
        </w:tc>
        <w:tc>
          <w:tcPr>
            <w:tcW w:w="821"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5</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6</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7</w:t>
            </w:r>
          </w:p>
        </w:tc>
        <w:tc>
          <w:tcPr>
            <w:tcW w:w="821"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8</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9</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10</w:t>
            </w:r>
          </w:p>
        </w:tc>
        <w:tc>
          <w:tcPr>
            <w:tcW w:w="821"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11</w:t>
            </w:r>
          </w:p>
        </w:tc>
        <w:tc>
          <w:tcPr>
            <w:tcW w:w="821" w:type="dxa"/>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12</w:t>
            </w:r>
          </w:p>
        </w:tc>
      </w:tr>
      <w:tr w:rsidR="00774A0F" w:rsidRPr="008C29EE" w:rsidTr="00C5572F">
        <w:trPr>
          <w:cantSplit/>
        </w:trPr>
        <w:tc>
          <w:tcPr>
            <w:tcW w:w="10453" w:type="dxa"/>
            <w:gridSpan w:val="16"/>
          </w:tcPr>
          <w:p w:rsidR="00774A0F" w:rsidRPr="008C29EE" w:rsidRDefault="00774A0F" w:rsidP="007033CC">
            <w:pPr>
              <w:spacing w:after="0"/>
              <w:jc w:val="center"/>
              <w:rPr>
                <w:rFonts w:ascii="Times New Roman" w:eastAsia="Times New Roman" w:hAnsi="Times New Roman" w:cs="Times New Roman"/>
                <w:sz w:val="24"/>
                <w:szCs w:val="24"/>
              </w:rPr>
            </w:pPr>
            <w:proofErr w:type="spellStart"/>
            <w:r w:rsidRPr="008C29EE">
              <w:rPr>
                <w:rFonts w:ascii="Times New Roman" w:eastAsia="Times New Roman" w:hAnsi="Times New Roman" w:cs="Times New Roman"/>
                <w:sz w:val="24"/>
                <w:szCs w:val="24"/>
              </w:rPr>
              <w:t>Стафитест</w:t>
            </w:r>
            <w:proofErr w:type="spellEnd"/>
          </w:p>
        </w:tc>
      </w:tr>
      <w:tr w:rsidR="00774A0F" w:rsidRPr="008C29EE" w:rsidTr="00C5572F">
        <w:trPr>
          <w:cantSplit/>
        </w:trPr>
        <w:tc>
          <w:tcPr>
            <w:tcW w:w="1843"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1</w:t>
            </w:r>
          </w:p>
        </w:tc>
        <w:tc>
          <w:tcPr>
            <w:tcW w:w="1221"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2</w:t>
            </w:r>
          </w:p>
        </w:tc>
        <w:tc>
          <w:tcPr>
            <w:tcW w:w="1189"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3</w:t>
            </w:r>
          </w:p>
        </w:tc>
        <w:tc>
          <w:tcPr>
            <w:tcW w:w="1274"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4</w:t>
            </w:r>
          </w:p>
        </w:tc>
        <w:tc>
          <w:tcPr>
            <w:tcW w:w="1278"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5</w:t>
            </w:r>
          </w:p>
        </w:tc>
        <w:tc>
          <w:tcPr>
            <w:tcW w:w="1185"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6</w:t>
            </w:r>
          </w:p>
        </w:tc>
        <w:tc>
          <w:tcPr>
            <w:tcW w:w="1366"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7</w:t>
            </w:r>
          </w:p>
        </w:tc>
        <w:tc>
          <w:tcPr>
            <w:tcW w:w="1097" w:type="dxa"/>
            <w:gridSpan w:val="2"/>
          </w:tcPr>
          <w:p w:rsidR="00774A0F" w:rsidRPr="008C29EE" w:rsidRDefault="00774A0F" w:rsidP="007033CC">
            <w:pPr>
              <w:spacing w:after="0"/>
              <w:jc w:val="center"/>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8</w:t>
            </w:r>
          </w:p>
        </w:tc>
      </w:tr>
    </w:tbl>
    <w:p w:rsidR="00774A0F" w:rsidRPr="008C29EE" w:rsidRDefault="00774A0F" w:rsidP="007033CC">
      <w:pPr>
        <w:keepNext/>
        <w:spacing w:after="0"/>
        <w:outlineLvl w:val="3"/>
        <w:rPr>
          <w:rFonts w:ascii="Times New Roman" w:eastAsia="Times New Roman" w:hAnsi="Times New Roman" w:cs="Times New Roman"/>
          <w:sz w:val="24"/>
          <w:szCs w:val="24"/>
          <w:lang w:eastAsia="ru-RU"/>
        </w:rPr>
      </w:pPr>
      <w:proofErr w:type="gramStart"/>
      <w:r w:rsidRPr="008C29EE">
        <w:rPr>
          <w:rFonts w:ascii="Times New Roman" w:eastAsia="Times New Roman" w:hAnsi="Times New Roman" w:cs="Times New Roman"/>
          <w:sz w:val="24"/>
          <w:szCs w:val="24"/>
          <w:lang w:eastAsia="ru-RU"/>
        </w:rPr>
        <w:lastRenderedPageBreak/>
        <w:t>Вывод: (ответить на вопросы: 1.</w:t>
      </w:r>
      <w:proofErr w:type="gramEnd"/>
      <w:r w:rsidRPr="008C29EE">
        <w:rPr>
          <w:rFonts w:ascii="Times New Roman" w:eastAsia="Times New Roman" w:hAnsi="Times New Roman" w:cs="Times New Roman"/>
          <w:sz w:val="24"/>
          <w:szCs w:val="24"/>
          <w:lang w:eastAsia="ru-RU"/>
        </w:rPr>
        <w:t xml:space="preserve"> Виды выделенных микроорганизмов (латинская транскрипция). 2. Можно ли на основании полученных результатов сделать заключение об этиологии ПТИ? </w:t>
      </w:r>
      <w:proofErr w:type="gramStart"/>
      <w:r w:rsidRPr="008C29EE">
        <w:rPr>
          <w:rFonts w:ascii="Times New Roman" w:eastAsia="Times New Roman" w:hAnsi="Times New Roman" w:cs="Times New Roman"/>
          <w:sz w:val="24"/>
          <w:szCs w:val="24"/>
          <w:lang w:eastAsia="ru-RU"/>
        </w:rPr>
        <w:t>Почему?).</w:t>
      </w:r>
      <w:proofErr w:type="gramEnd"/>
    </w:p>
    <w:p w:rsidR="00C5572F" w:rsidRPr="008C29EE" w:rsidRDefault="00C5572F" w:rsidP="007033CC">
      <w:pPr>
        <w:keepNext/>
        <w:spacing w:after="0"/>
        <w:ind w:firstLine="851"/>
        <w:jc w:val="center"/>
        <w:outlineLvl w:val="2"/>
        <w:rPr>
          <w:rFonts w:ascii="Times New Roman" w:eastAsia="Times New Roman" w:hAnsi="Times New Roman" w:cs="Times New Roman"/>
          <w:b/>
          <w:sz w:val="24"/>
          <w:szCs w:val="24"/>
          <w:lang w:eastAsia="ru-RU"/>
        </w:rPr>
      </w:pPr>
    </w:p>
    <w:p w:rsidR="00C5572F" w:rsidRPr="008C29EE" w:rsidRDefault="00C5572F" w:rsidP="007033CC">
      <w:pPr>
        <w:keepNext/>
        <w:spacing w:after="0"/>
        <w:ind w:firstLine="851"/>
        <w:jc w:val="center"/>
        <w:outlineLvl w:val="2"/>
        <w:rPr>
          <w:rFonts w:ascii="Times New Roman" w:eastAsia="Times New Roman" w:hAnsi="Times New Roman" w:cs="Times New Roman"/>
          <w:b/>
          <w:sz w:val="24"/>
          <w:szCs w:val="24"/>
          <w:lang w:eastAsia="ru-RU"/>
        </w:rPr>
      </w:pPr>
    </w:p>
    <w:p w:rsidR="00774A0F" w:rsidRPr="008C29EE"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r w:rsidRPr="008C29EE">
        <w:rPr>
          <w:rFonts w:ascii="Times New Roman" w:eastAsia="Times New Roman" w:hAnsi="Times New Roman" w:cs="Times New Roman"/>
          <w:b/>
          <w:sz w:val="24"/>
          <w:szCs w:val="24"/>
          <w:lang w:eastAsia="ru-RU"/>
        </w:rPr>
        <w:t xml:space="preserve">Работа 2 </w:t>
      </w:r>
    </w:p>
    <w:p w:rsidR="00774A0F" w:rsidRPr="008C29EE"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r w:rsidRPr="008C29EE">
        <w:rPr>
          <w:rFonts w:ascii="Times New Roman" w:eastAsia="Times New Roman" w:hAnsi="Times New Roman" w:cs="Times New Roman"/>
          <w:b/>
          <w:sz w:val="24"/>
          <w:szCs w:val="24"/>
          <w:lang w:eastAsia="ru-RU"/>
        </w:rPr>
        <w:t>Методы культивирования анаэробов</w:t>
      </w:r>
    </w:p>
    <w:p w:rsidR="00774A0F" w:rsidRPr="008C29EE" w:rsidRDefault="00774A0F" w:rsidP="007033CC">
      <w:pPr>
        <w:spacing w:after="0"/>
        <w:ind w:left="1418" w:hanging="1418"/>
        <w:jc w:val="both"/>
        <w:rPr>
          <w:rFonts w:ascii="Times New Roman" w:eastAsia="Calibri" w:hAnsi="Times New Roman" w:cs="Times New Roman"/>
          <w:sz w:val="24"/>
          <w:szCs w:val="24"/>
          <w:lang w:eastAsia="ru-RU"/>
        </w:rPr>
      </w:pPr>
      <w:r w:rsidRPr="008C29EE">
        <w:rPr>
          <w:rFonts w:ascii="Times New Roman" w:eastAsia="Calibri" w:hAnsi="Times New Roman" w:cs="Times New Roman"/>
          <w:b/>
          <w:sz w:val="24"/>
          <w:szCs w:val="24"/>
          <w:lang w:eastAsia="ru-RU"/>
        </w:rPr>
        <w:t>Цель</w:t>
      </w:r>
      <w:r w:rsidRPr="008C29EE">
        <w:rPr>
          <w:rFonts w:ascii="Times New Roman" w:eastAsia="Calibri" w:hAnsi="Times New Roman" w:cs="Times New Roman"/>
          <w:sz w:val="24"/>
          <w:szCs w:val="24"/>
          <w:lang w:eastAsia="ru-RU"/>
        </w:rPr>
        <w:t>: Изучить методы культивирования анаэробов.</w:t>
      </w:r>
    </w:p>
    <w:p w:rsidR="00774A0F" w:rsidRPr="008C29EE" w:rsidRDefault="00774A0F" w:rsidP="007033CC">
      <w:pPr>
        <w:spacing w:after="0"/>
        <w:ind w:firstLine="851"/>
        <w:jc w:val="both"/>
        <w:rPr>
          <w:rFonts w:ascii="Times New Roman" w:eastAsia="Times New Roman" w:hAnsi="Times New Roman" w:cs="Times New Roman"/>
          <w:b/>
          <w:sz w:val="24"/>
          <w:szCs w:val="24"/>
        </w:rPr>
      </w:pPr>
      <w:r w:rsidRPr="008C29EE">
        <w:rPr>
          <w:rFonts w:ascii="Times New Roman" w:eastAsia="Times New Roman" w:hAnsi="Times New Roman" w:cs="Times New Roman"/>
          <w:b/>
          <w:sz w:val="24"/>
          <w:szCs w:val="24"/>
        </w:rPr>
        <w:t>Методика:</w:t>
      </w:r>
    </w:p>
    <w:p w:rsidR="00774A0F" w:rsidRPr="008C29EE" w:rsidRDefault="00774A0F" w:rsidP="007033CC">
      <w:pPr>
        <w:numPr>
          <w:ilvl w:val="0"/>
          <w:numId w:val="4"/>
        </w:numPr>
        <w:tabs>
          <w:tab w:val="clear" w:pos="1211"/>
          <w:tab w:val="num" w:pos="709"/>
        </w:tabs>
        <w:spacing w:after="0"/>
        <w:ind w:left="709" w:hanging="425"/>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Рассмотреть прибор </w:t>
      </w:r>
      <w:proofErr w:type="spellStart"/>
      <w:r w:rsidRPr="008C29EE">
        <w:rPr>
          <w:rFonts w:ascii="Times New Roman" w:eastAsia="Times New Roman" w:hAnsi="Times New Roman" w:cs="Times New Roman"/>
          <w:sz w:val="24"/>
          <w:szCs w:val="24"/>
        </w:rPr>
        <w:t>анаэростат</w:t>
      </w:r>
      <w:proofErr w:type="spellEnd"/>
      <w:r w:rsidRPr="008C29EE">
        <w:rPr>
          <w:rFonts w:ascii="Times New Roman" w:eastAsia="Times New Roman" w:hAnsi="Times New Roman" w:cs="Times New Roman"/>
          <w:sz w:val="24"/>
          <w:szCs w:val="24"/>
        </w:rPr>
        <w:t xml:space="preserve"> и ознакомиться с принципом его работы. </w:t>
      </w:r>
    </w:p>
    <w:p w:rsidR="00774A0F" w:rsidRPr="008C29EE" w:rsidRDefault="00774A0F" w:rsidP="007033CC">
      <w:pPr>
        <w:tabs>
          <w:tab w:val="num" w:pos="709"/>
        </w:tabs>
        <w:spacing w:after="0"/>
        <w:ind w:left="709" w:hanging="425"/>
        <w:jc w:val="both"/>
        <w:rPr>
          <w:rFonts w:ascii="Times New Roman" w:eastAsia="Calibri" w:hAnsi="Times New Roman" w:cs="Times New Roman"/>
          <w:sz w:val="24"/>
          <w:szCs w:val="24"/>
          <w:lang w:eastAsia="ru-RU"/>
        </w:rPr>
      </w:pPr>
      <w:proofErr w:type="spellStart"/>
      <w:r w:rsidRPr="008C29EE">
        <w:rPr>
          <w:rFonts w:ascii="Times New Roman" w:eastAsia="Calibri" w:hAnsi="Times New Roman" w:cs="Times New Roman"/>
          <w:sz w:val="24"/>
          <w:szCs w:val="24"/>
          <w:lang w:eastAsia="ru-RU"/>
        </w:rPr>
        <w:t>Анаэростат</w:t>
      </w:r>
      <w:proofErr w:type="spellEnd"/>
      <w:r w:rsidRPr="008C29EE">
        <w:rPr>
          <w:rFonts w:ascii="Times New Roman" w:eastAsia="Calibri" w:hAnsi="Times New Roman" w:cs="Times New Roman"/>
          <w:sz w:val="24"/>
          <w:szCs w:val="24"/>
          <w:lang w:eastAsia="ru-RU"/>
        </w:rPr>
        <w:t xml:space="preserve">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 (рис. 2.4.б).</w:t>
      </w:r>
    </w:p>
    <w:p w:rsidR="00774A0F" w:rsidRPr="008C29EE" w:rsidRDefault="00774A0F" w:rsidP="007033CC">
      <w:pPr>
        <w:numPr>
          <w:ilvl w:val="0"/>
          <w:numId w:val="4"/>
        </w:numPr>
        <w:tabs>
          <w:tab w:val="clear" w:pos="1211"/>
          <w:tab w:val="num" w:pos="709"/>
        </w:tabs>
        <w:spacing w:after="0"/>
        <w:ind w:left="709" w:hanging="425"/>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Ознакомиться с условиями создания анаэробиоза в эксикаторе (свеча, тиогликолевая кислота).</w:t>
      </w:r>
    </w:p>
    <w:p w:rsidR="00774A0F" w:rsidRPr="008C29EE"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Эксикатор – толстостенная стеклянная емкость с притертой крышкой и подставкой для чашек Петри. На дно эксикатора </w:t>
      </w:r>
      <w:proofErr w:type="gramStart"/>
      <w:r w:rsidRPr="008C29EE">
        <w:rPr>
          <w:rFonts w:ascii="Times New Roman" w:eastAsia="Times New Roman" w:hAnsi="Times New Roman" w:cs="Times New Roman"/>
          <w:sz w:val="24"/>
          <w:szCs w:val="24"/>
        </w:rPr>
        <w:t>ставится</w:t>
      </w:r>
      <w:proofErr w:type="gramEnd"/>
      <w:r w:rsidRPr="008C29EE">
        <w:rPr>
          <w:rFonts w:ascii="Times New Roman" w:eastAsia="Times New Roman" w:hAnsi="Times New Roman" w:cs="Times New Roman"/>
          <w:sz w:val="24"/>
          <w:szCs w:val="24"/>
        </w:rPr>
        <w:t xml:space="preserve"> горящая свеча либо наливается тиогликолевая кислота (химический </w:t>
      </w:r>
      <w:proofErr w:type="spellStart"/>
      <w:r w:rsidRPr="008C29EE">
        <w:rPr>
          <w:rFonts w:ascii="Times New Roman" w:eastAsia="Times New Roman" w:hAnsi="Times New Roman" w:cs="Times New Roman"/>
          <w:sz w:val="24"/>
          <w:szCs w:val="24"/>
        </w:rPr>
        <w:t>редуцент</w:t>
      </w:r>
      <w:proofErr w:type="spellEnd"/>
      <w:r w:rsidRPr="008C29EE">
        <w:rPr>
          <w:rFonts w:ascii="Times New Roman" w:eastAsia="Times New Roman" w:hAnsi="Times New Roman" w:cs="Times New Roman"/>
          <w:sz w:val="24"/>
          <w:szCs w:val="24"/>
        </w:rPr>
        <w:t xml:space="preserve"> кислорода), затем крышка притирается (рис. 2.4.а).</w:t>
      </w:r>
    </w:p>
    <w:p w:rsidR="00774A0F" w:rsidRPr="008C29EE"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3. Рассмотреть чашку с </w:t>
      </w:r>
      <w:proofErr w:type="spellStart"/>
      <w:r w:rsidRPr="008C29EE">
        <w:rPr>
          <w:rFonts w:ascii="Times New Roman" w:eastAsia="Times New Roman" w:hAnsi="Times New Roman" w:cs="Times New Roman"/>
          <w:sz w:val="24"/>
          <w:szCs w:val="24"/>
        </w:rPr>
        <w:t>сокультивированием</w:t>
      </w:r>
      <w:proofErr w:type="spellEnd"/>
      <w:r w:rsidRPr="008C29EE">
        <w:rPr>
          <w:rFonts w:ascii="Times New Roman" w:eastAsia="Times New Roman" w:hAnsi="Times New Roman" w:cs="Times New Roman"/>
          <w:sz w:val="24"/>
          <w:szCs w:val="24"/>
        </w:rPr>
        <w:t xml:space="preserve"> аэробов и анаэробов (способ </w:t>
      </w:r>
      <w:proofErr w:type="spellStart"/>
      <w:r w:rsidRPr="008C29EE">
        <w:rPr>
          <w:rFonts w:ascii="Times New Roman" w:eastAsia="Times New Roman" w:hAnsi="Times New Roman" w:cs="Times New Roman"/>
          <w:sz w:val="24"/>
          <w:szCs w:val="24"/>
        </w:rPr>
        <w:t>Фортнера</w:t>
      </w:r>
      <w:proofErr w:type="spellEnd"/>
      <w:r w:rsidRPr="008C29EE">
        <w:rPr>
          <w:rFonts w:ascii="Times New Roman" w:eastAsia="Times New Roman" w:hAnsi="Times New Roman" w:cs="Times New Roman"/>
          <w:sz w:val="24"/>
          <w:szCs w:val="24"/>
        </w:rPr>
        <w:t>).</w:t>
      </w:r>
    </w:p>
    <w:p w:rsidR="00774A0F" w:rsidRPr="008C29EE"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В чашку Петри на поверхность питательного </w:t>
      </w:r>
      <w:proofErr w:type="spellStart"/>
      <w:r w:rsidRPr="008C29EE">
        <w:rPr>
          <w:rFonts w:ascii="Times New Roman" w:eastAsia="Times New Roman" w:hAnsi="Times New Roman" w:cs="Times New Roman"/>
          <w:sz w:val="24"/>
          <w:szCs w:val="24"/>
        </w:rPr>
        <w:t>агара</w:t>
      </w:r>
      <w:proofErr w:type="spellEnd"/>
      <w:r w:rsidRPr="008C29EE">
        <w:rPr>
          <w:rFonts w:ascii="Times New Roman" w:eastAsia="Times New Roman" w:hAnsi="Times New Roman" w:cs="Times New Roman"/>
          <w:sz w:val="24"/>
          <w:szCs w:val="24"/>
        </w:rPr>
        <w:t>,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774A0F" w:rsidRPr="008C29EE"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4. Рассмотреть и изучить состав специальных сред для культивирования анаэробов.</w:t>
      </w:r>
    </w:p>
    <w:p w:rsidR="00774A0F" w:rsidRPr="008C29EE"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Среда </w:t>
      </w:r>
      <w:proofErr w:type="spellStart"/>
      <w:r w:rsidRPr="008C29EE">
        <w:rPr>
          <w:rFonts w:ascii="Times New Roman" w:eastAsia="Times New Roman" w:hAnsi="Times New Roman" w:cs="Times New Roman"/>
          <w:sz w:val="24"/>
          <w:szCs w:val="24"/>
        </w:rPr>
        <w:t>Китта-Тароцци</w:t>
      </w:r>
      <w:proofErr w:type="spellEnd"/>
      <w:r w:rsidRPr="008C29EE">
        <w:rPr>
          <w:rFonts w:ascii="Times New Roman" w:eastAsia="Times New Roman" w:hAnsi="Times New Roman" w:cs="Times New Roman"/>
          <w:sz w:val="24"/>
          <w:szCs w:val="24"/>
        </w:rPr>
        <w:t xml:space="preserve">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Среда контроля стерильности (СКС) – 0,3% </w:t>
      </w:r>
      <w:proofErr w:type="spellStart"/>
      <w:r w:rsidRPr="008C29EE">
        <w:rPr>
          <w:rFonts w:ascii="Times New Roman" w:eastAsia="Times New Roman" w:hAnsi="Times New Roman" w:cs="Times New Roman"/>
          <w:sz w:val="24"/>
          <w:szCs w:val="24"/>
        </w:rPr>
        <w:t>агар</w:t>
      </w:r>
      <w:proofErr w:type="spellEnd"/>
      <w:r w:rsidRPr="008C29EE">
        <w:rPr>
          <w:rFonts w:ascii="Times New Roman" w:eastAsia="Times New Roman" w:hAnsi="Times New Roman" w:cs="Times New Roman"/>
          <w:sz w:val="24"/>
          <w:szCs w:val="24"/>
        </w:rPr>
        <w:t xml:space="preserve"> с добавлением тиогликолевой кислоты (</w:t>
      </w:r>
      <w:proofErr w:type="spellStart"/>
      <w:r w:rsidRPr="008C29EE">
        <w:rPr>
          <w:rFonts w:ascii="Times New Roman" w:eastAsia="Times New Roman" w:hAnsi="Times New Roman" w:cs="Times New Roman"/>
          <w:sz w:val="24"/>
          <w:szCs w:val="24"/>
        </w:rPr>
        <w:t>редуцент</w:t>
      </w:r>
      <w:proofErr w:type="spellEnd"/>
      <w:r w:rsidRPr="008C29EE">
        <w:rPr>
          <w:rFonts w:ascii="Times New Roman" w:eastAsia="Times New Roman" w:hAnsi="Times New Roman" w:cs="Times New Roman"/>
          <w:sz w:val="24"/>
          <w:szCs w:val="24"/>
        </w:rPr>
        <w:t xml:space="preserve"> О</w:t>
      </w:r>
      <w:proofErr w:type="gramStart"/>
      <w:r w:rsidRPr="008C29EE">
        <w:rPr>
          <w:rFonts w:ascii="Times New Roman" w:eastAsia="Times New Roman" w:hAnsi="Times New Roman" w:cs="Times New Roman"/>
          <w:sz w:val="24"/>
          <w:szCs w:val="24"/>
          <w:vertAlign w:val="subscript"/>
        </w:rPr>
        <w:t>2</w:t>
      </w:r>
      <w:proofErr w:type="gramEnd"/>
      <w:r w:rsidRPr="008C29EE">
        <w:rPr>
          <w:rFonts w:ascii="Times New Roman" w:eastAsia="Times New Roman" w:hAnsi="Times New Roman" w:cs="Times New Roman"/>
          <w:sz w:val="24"/>
          <w:szCs w:val="24"/>
        </w:rPr>
        <w:t>), посев уколом.</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8C29EE">
        <w:rPr>
          <w:rFonts w:ascii="Times New Roman" w:eastAsia="Times New Roman" w:hAnsi="Times New Roman" w:cs="Times New Roman"/>
          <w:sz w:val="24"/>
          <w:szCs w:val="24"/>
        </w:rPr>
        <w:t xml:space="preserve">Среда </w:t>
      </w:r>
      <w:proofErr w:type="spellStart"/>
      <w:r w:rsidRPr="008C29EE">
        <w:rPr>
          <w:rFonts w:ascii="Times New Roman" w:eastAsia="Times New Roman" w:hAnsi="Times New Roman" w:cs="Times New Roman"/>
          <w:sz w:val="24"/>
          <w:szCs w:val="24"/>
        </w:rPr>
        <w:t>Вильсона-Блер</w:t>
      </w:r>
      <w:proofErr w:type="spellEnd"/>
      <w:r w:rsidRPr="008C29EE">
        <w:rPr>
          <w:rFonts w:ascii="Times New Roman" w:eastAsia="Times New Roman" w:hAnsi="Times New Roman" w:cs="Times New Roman"/>
          <w:sz w:val="24"/>
          <w:szCs w:val="24"/>
        </w:rPr>
        <w:t xml:space="preserve"> – высокий столбик питательного </w:t>
      </w:r>
      <w:proofErr w:type="spellStart"/>
      <w:r w:rsidRPr="008C29EE">
        <w:rPr>
          <w:rFonts w:ascii="Times New Roman" w:eastAsia="Times New Roman" w:hAnsi="Times New Roman" w:cs="Times New Roman"/>
          <w:sz w:val="24"/>
          <w:szCs w:val="24"/>
        </w:rPr>
        <w:t>агара</w:t>
      </w:r>
      <w:proofErr w:type="spellEnd"/>
      <w:r w:rsidRPr="008C29EE">
        <w:rPr>
          <w:rFonts w:ascii="Times New Roman" w:eastAsia="Times New Roman" w:hAnsi="Times New Roman" w:cs="Times New Roman"/>
          <w:sz w:val="24"/>
          <w:szCs w:val="24"/>
        </w:rPr>
        <w:t xml:space="preserve"> с добавлением солей натрия и железа, посев уколом. Анаэробы образуют черные колонии в глубине столбика</w:t>
      </w:r>
      <w:r w:rsidRPr="00774A0F">
        <w:rPr>
          <w:rFonts w:ascii="Times New Roman" w:eastAsia="Times New Roman" w:hAnsi="Times New Roman" w:cs="Times New Roman"/>
          <w:sz w:val="24"/>
          <w:szCs w:val="24"/>
        </w:rPr>
        <w:t xml:space="preserve"> за счет химической реакции с солями металлов.</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774A0F" w:rsidRPr="00774A0F" w:rsidTr="00C5572F">
        <w:tc>
          <w:tcPr>
            <w:tcW w:w="4927" w:type="dxa"/>
          </w:tcPr>
          <w:p w:rsidR="00774A0F" w:rsidRPr="00774A0F" w:rsidRDefault="00774A0F" w:rsidP="007033CC">
            <w:pPr>
              <w:keepNext/>
              <w:spacing w:after="0"/>
              <w:jc w:val="center"/>
              <w:outlineLvl w:val="4"/>
              <w:rPr>
                <w:rFonts w:ascii="Times New Roman" w:eastAsia="Times New Roman" w:hAnsi="Times New Roman" w:cs="Times New Roman"/>
                <w:b/>
                <w:sz w:val="24"/>
                <w:szCs w:val="24"/>
                <w:lang w:eastAsia="ru-RU"/>
              </w:rPr>
            </w:pPr>
            <w:r w:rsidRPr="00774A0F">
              <w:rPr>
                <w:rFonts w:ascii="Times New Roman" w:eastAsia="Times New Roman" w:hAnsi="Times New Roman" w:cs="Times New Roman"/>
                <w:b/>
                <w:sz w:val="24"/>
                <w:szCs w:val="24"/>
                <w:lang w:eastAsia="ru-RU"/>
              </w:rPr>
              <w:t>Методы, среды</w:t>
            </w:r>
          </w:p>
        </w:tc>
        <w:tc>
          <w:tcPr>
            <w:tcW w:w="4927" w:type="dxa"/>
          </w:tcPr>
          <w:p w:rsidR="00774A0F" w:rsidRPr="00774A0F" w:rsidRDefault="00774A0F" w:rsidP="007033CC">
            <w:pPr>
              <w:spacing w:after="0"/>
              <w:jc w:val="center"/>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Условия создания анаэробиоза</w:t>
            </w:r>
          </w:p>
        </w:tc>
      </w:tr>
      <w:tr w:rsidR="00774A0F" w:rsidRPr="00774A0F" w:rsidTr="00C5572F">
        <w:tc>
          <w:tcPr>
            <w:tcW w:w="4927" w:type="dxa"/>
          </w:tcPr>
          <w:p w:rsidR="00774A0F" w:rsidRPr="00774A0F" w:rsidRDefault="00774A0F" w:rsidP="007033CC">
            <w:pPr>
              <w:numPr>
                <w:ilvl w:val="0"/>
                <w:numId w:val="5"/>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Физический.</w:t>
            </w:r>
          </w:p>
          <w:p w:rsidR="00774A0F" w:rsidRPr="00774A0F" w:rsidRDefault="00774A0F" w:rsidP="007033CC">
            <w:pPr>
              <w:numPr>
                <w:ilvl w:val="0"/>
                <w:numId w:val="5"/>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Химический </w:t>
            </w:r>
          </w:p>
          <w:p w:rsidR="00774A0F" w:rsidRPr="00774A0F" w:rsidRDefault="00774A0F" w:rsidP="007033CC">
            <w:pPr>
              <w:numPr>
                <w:ilvl w:val="0"/>
                <w:numId w:val="5"/>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Биологический</w:t>
            </w:r>
          </w:p>
          <w:p w:rsidR="00774A0F" w:rsidRPr="00774A0F" w:rsidRDefault="00774A0F" w:rsidP="007033CC">
            <w:pPr>
              <w:numPr>
                <w:ilvl w:val="0"/>
                <w:numId w:val="5"/>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Специальные среды;</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proofErr w:type="spellStart"/>
            <w:r w:rsidRPr="00774A0F">
              <w:rPr>
                <w:rFonts w:ascii="Times New Roman" w:eastAsia="Times New Roman" w:hAnsi="Times New Roman" w:cs="Times New Roman"/>
                <w:sz w:val="24"/>
                <w:szCs w:val="24"/>
              </w:rPr>
              <w:t>Китта-Тароцци</w:t>
            </w:r>
            <w:proofErr w:type="spellEnd"/>
            <w:r w:rsidRPr="00774A0F">
              <w:rPr>
                <w:rFonts w:ascii="Times New Roman" w:eastAsia="Times New Roman" w:hAnsi="Times New Roman" w:cs="Times New Roman"/>
                <w:sz w:val="24"/>
                <w:szCs w:val="24"/>
              </w:rPr>
              <w:t>;</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proofErr w:type="spellStart"/>
            <w:r w:rsidRPr="00774A0F">
              <w:rPr>
                <w:rFonts w:ascii="Times New Roman" w:eastAsia="Times New Roman" w:hAnsi="Times New Roman" w:cs="Times New Roman"/>
                <w:sz w:val="24"/>
                <w:szCs w:val="24"/>
              </w:rPr>
              <w:t>Вильсона-Блер</w:t>
            </w:r>
            <w:proofErr w:type="spellEnd"/>
            <w:r w:rsidRPr="00774A0F">
              <w:rPr>
                <w:rFonts w:ascii="Times New Roman" w:eastAsia="Times New Roman" w:hAnsi="Times New Roman" w:cs="Times New Roman"/>
                <w:sz w:val="24"/>
                <w:szCs w:val="24"/>
              </w:rPr>
              <w:t>;</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СКС (среда контроля стерильности);</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Высокий столбик </w:t>
            </w:r>
            <w:proofErr w:type="spellStart"/>
            <w:r w:rsidRPr="00774A0F">
              <w:rPr>
                <w:rFonts w:ascii="Times New Roman" w:eastAsia="Times New Roman" w:hAnsi="Times New Roman" w:cs="Times New Roman"/>
                <w:sz w:val="24"/>
                <w:szCs w:val="24"/>
              </w:rPr>
              <w:t>агара</w:t>
            </w:r>
            <w:proofErr w:type="spellEnd"/>
            <w:r w:rsidRPr="00774A0F">
              <w:rPr>
                <w:rFonts w:ascii="Times New Roman" w:eastAsia="Times New Roman" w:hAnsi="Times New Roman" w:cs="Times New Roman"/>
                <w:sz w:val="24"/>
                <w:szCs w:val="24"/>
              </w:rPr>
              <w:t>.</w:t>
            </w:r>
          </w:p>
        </w:tc>
        <w:tc>
          <w:tcPr>
            <w:tcW w:w="4927" w:type="dxa"/>
          </w:tcPr>
          <w:p w:rsidR="00774A0F" w:rsidRPr="00774A0F" w:rsidRDefault="00774A0F" w:rsidP="007033CC">
            <w:pPr>
              <w:spacing w:after="0"/>
              <w:jc w:val="both"/>
              <w:rPr>
                <w:rFonts w:ascii="Times New Roman" w:eastAsia="Times New Roman" w:hAnsi="Times New Roman" w:cs="Times New Roman"/>
                <w:sz w:val="24"/>
                <w:szCs w:val="24"/>
              </w:rPr>
            </w:pPr>
          </w:p>
        </w:tc>
      </w:tr>
    </w:tbl>
    <w:p w:rsidR="006160F4" w:rsidRDefault="006160F4" w:rsidP="007033CC">
      <w:pPr>
        <w:keepNext/>
        <w:spacing w:after="0"/>
        <w:outlineLvl w:val="3"/>
        <w:rPr>
          <w:rFonts w:ascii="Times New Roman" w:eastAsia="Times New Roman" w:hAnsi="Times New Roman" w:cs="Times New Roman"/>
          <w:b/>
          <w:sz w:val="24"/>
          <w:szCs w:val="24"/>
          <w:lang w:eastAsia="ru-RU"/>
        </w:rPr>
      </w:pPr>
    </w:p>
    <w:p w:rsidR="006160F4" w:rsidRDefault="006160F4" w:rsidP="007033CC">
      <w:pPr>
        <w:keepNext/>
        <w:spacing w:after="0"/>
        <w:jc w:val="center"/>
        <w:outlineLvl w:val="3"/>
        <w:rPr>
          <w:rFonts w:ascii="Times New Roman" w:eastAsia="Times New Roman" w:hAnsi="Times New Roman" w:cs="Times New Roman"/>
          <w:b/>
          <w:sz w:val="24"/>
          <w:szCs w:val="24"/>
          <w:lang w:eastAsia="ru-RU"/>
        </w:rPr>
      </w:pPr>
    </w:p>
    <w:p w:rsidR="00774A0F" w:rsidRPr="006160F4" w:rsidRDefault="00331E94" w:rsidP="007033CC">
      <w:pPr>
        <w:keepNext/>
        <w:spacing w:after="0"/>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74A0F" w:rsidRPr="006160F4">
        <w:rPr>
          <w:rFonts w:ascii="Times New Roman" w:eastAsia="Times New Roman" w:hAnsi="Times New Roman" w:cs="Times New Roman"/>
          <w:b/>
          <w:sz w:val="24"/>
          <w:szCs w:val="24"/>
          <w:lang w:eastAsia="ru-RU"/>
        </w:rPr>
        <w:t xml:space="preserve">КОНТРОЛЬНЫЕ ВОПРОСЫ И ОТВЕТЫ ДЛЯ </w:t>
      </w:r>
      <w:proofErr w:type="gramStart"/>
      <w:r w:rsidR="00774A0F" w:rsidRPr="006160F4">
        <w:rPr>
          <w:rFonts w:ascii="Times New Roman" w:eastAsia="Times New Roman" w:hAnsi="Times New Roman" w:cs="Times New Roman"/>
          <w:b/>
          <w:sz w:val="24"/>
          <w:szCs w:val="24"/>
          <w:lang w:eastAsia="ru-RU"/>
        </w:rPr>
        <w:t>САМОСТОЯТЕЛЬНОЙ</w:t>
      </w:r>
      <w:proofErr w:type="gramEnd"/>
    </w:p>
    <w:p w:rsidR="00774A0F" w:rsidRPr="006160F4" w:rsidRDefault="00774A0F" w:rsidP="007033CC">
      <w:pPr>
        <w:spacing w:after="0"/>
        <w:jc w:val="center"/>
        <w:rPr>
          <w:rFonts w:ascii="Times New Roman" w:eastAsia="Times New Roman" w:hAnsi="Times New Roman" w:cs="Times New Roman"/>
          <w:b/>
          <w:sz w:val="24"/>
          <w:szCs w:val="24"/>
        </w:rPr>
      </w:pPr>
      <w:r w:rsidRPr="006160F4">
        <w:rPr>
          <w:rFonts w:ascii="Times New Roman" w:eastAsia="Times New Roman" w:hAnsi="Times New Roman" w:cs="Times New Roman"/>
          <w:b/>
          <w:sz w:val="24"/>
          <w:szCs w:val="24"/>
        </w:rPr>
        <w:t>РАБОТЫ ВО ВНЕУЧЕБНОЕ ВРЕМЯ</w:t>
      </w:r>
    </w:p>
    <w:tbl>
      <w:tblPr>
        <w:tblW w:w="14782" w:type="dxa"/>
        <w:tblLayout w:type="fixed"/>
        <w:tblLook w:val="0000"/>
      </w:tblPr>
      <w:tblGrid>
        <w:gridCol w:w="4928"/>
        <w:gridCol w:w="4928"/>
        <w:gridCol w:w="709"/>
        <w:gridCol w:w="4217"/>
      </w:tblGrid>
      <w:tr w:rsidR="00774A0F" w:rsidRPr="00774A0F" w:rsidTr="00C5572F">
        <w:trPr>
          <w:trHeight w:val="5801"/>
        </w:trPr>
        <w:tc>
          <w:tcPr>
            <w:tcW w:w="4928" w:type="dxa"/>
            <w:tcBorders>
              <w:top w:val="nil"/>
            </w:tcBorders>
          </w:tcPr>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Основные процессы, составляющие физиологию микроорганизмов</w:t>
            </w: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Группы бактерий по типу дыхания</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Питательные среды для культивирования облигатных анаэробов</w:t>
            </w: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Группы бактерий по способности утилизировать углерод и азот</w:t>
            </w: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 какие группы классифицируют гетеротрофы?</w:t>
            </w: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 какие группы классифицируют паразиты?</w:t>
            </w: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Дать определение облигатным паразитам</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 Дайте определение колоний</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 Дайте определение чистой культуре бактерий</w:t>
            </w: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 Перечислите принципы выделения чистых культур бактерий</w:t>
            </w:r>
          </w:p>
          <w:p w:rsidR="00774A0F" w:rsidRPr="00774A0F" w:rsidRDefault="00774A0F" w:rsidP="007033CC">
            <w:pPr>
              <w:spacing w:after="0"/>
              <w:ind w:left="142"/>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4.Назовите этапы бактериологического метода диагностики</w:t>
            </w:r>
          </w:p>
          <w:p w:rsidR="00774A0F" w:rsidRPr="00774A0F" w:rsidRDefault="00774A0F" w:rsidP="007033CC">
            <w:pPr>
              <w:spacing w:after="0"/>
              <w:ind w:left="142"/>
              <w:jc w:val="both"/>
              <w:rPr>
                <w:rFonts w:ascii="Times New Roman" w:eastAsia="Times New Roman" w:hAnsi="Times New Roman" w:cs="Times New Roman"/>
                <w:sz w:val="24"/>
                <w:szCs w:val="24"/>
              </w:rPr>
            </w:pP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5. По каким обязательным критериям проводят идентификацию чистой культуры?</w:t>
            </w:r>
          </w:p>
          <w:p w:rsidR="00774A0F" w:rsidRPr="00774A0F" w:rsidRDefault="00774A0F" w:rsidP="007033CC">
            <w:pPr>
              <w:spacing w:after="0"/>
              <w:ind w:left="142"/>
              <w:jc w:val="both"/>
              <w:rPr>
                <w:rFonts w:ascii="Times New Roman" w:eastAsia="Times New Roman" w:hAnsi="Times New Roman" w:cs="Times New Roman"/>
                <w:sz w:val="24"/>
                <w:szCs w:val="24"/>
              </w:rPr>
            </w:pPr>
          </w:p>
          <w:p w:rsidR="00774A0F" w:rsidRPr="00774A0F" w:rsidRDefault="00774A0F" w:rsidP="007033CC">
            <w:pPr>
              <w:spacing w:after="0"/>
              <w:ind w:left="142"/>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6. Какие дополнительные признаки </w:t>
            </w:r>
            <w:r w:rsidRPr="00774A0F">
              <w:rPr>
                <w:rFonts w:ascii="Times New Roman" w:eastAsia="Times New Roman" w:hAnsi="Times New Roman" w:cs="Times New Roman"/>
                <w:sz w:val="24"/>
                <w:szCs w:val="24"/>
              </w:rPr>
              <w:lastRenderedPageBreak/>
              <w:t>определяют у чистой культуры?</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Назвать условия культивирования бактерий</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Назовите типы питательных сред по назначению</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6"/>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Перечислите способы размножения бактерий</w:t>
            </w:r>
          </w:p>
          <w:p w:rsidR="00774A0F" w:rsidRPr="00774A0F" w:rsidRDefault="00774A0F" w:rsidP="007033CC">
            <w:pPr>
              <w:spacing w:after="0"/>
              <w:ind w:left="284"/>
              <w:jc w:val="both"/>
              <w:rPr>
                <w:rFonts w:ascii="Times New Roman" w:eastAsia="Times New Roman" w:hAnsi="Times New Roman" w:cs="Times New Roman"/>
                <w:sz w:val="24"/>
                <w:szCs w:val="24"/>
              </w:rPr>
            </w:pPr>
          </w:p>
        </w:tc>
        <w:tc>
          <w:tcPr>
            <w:tcW w:w="4928" w:type="dxa"/>
            <w:tcBorders>
              <w:top w:val="nil"/>
            </w:tcBorders>
          </w:tcPr>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Питание, дыхание, размножение, изменчивость.</w:t>
            </w:r>
          </w:p>
          <w:p w:rsidR="00774A0F" w:rsidRPr="00774A0F" w:rsidRDefault="00774A0F" w:rsidP="007033CC">
            <w:pPr>
              <w:numPr>
                <w:ilvl w:val="0"/>
                <w:numId w:val="7"/>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Облигатные аэробы</w:t>
            </w:r>
          </w:p>
          <w:p w:rsidR="00774A0F" w:rsidRPr="00774A0F" w:rsidRDefault="00774A0F" w:rsidP="007033CC">
            <w:pPr>
              <w:numPr>
                <w:ilvl w:val="0"/>
                <w:numId w:val="7"/>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Облигатные анаэробы</w:t>
            </w:r>
          </w:p>
          <w:p w:rsidR="00774A0F" w:rsidRPr="00774A0F" w:rsidRDefault="00774A0F" w:rsidP="007033CC">
            <w:pPr>
              <w:numPr>
                <w:ilvl w:val="0"/>
                <w:numId w:val="7"/>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Факультативно-анаэробные микроорганизмы</w:t>
            </w:r>
          </w:p>
          <w:p w:rsidR="00774A0F" w:rsidRPr="00774A0F" w:rsidRDefault="00774A0F" w:rsidP="007033CC">
            <w:pPr>
              <w:numPr>
                <w:ilvl w:val="0"/>
                <w:numId w:val="7"/>
              </w:numPr>
              <w:spacing w:after="0"/>
              <w:jc w:val="both"/>
              <w:rPr>
                <w:rFonts w:ascii="Times New Roman" w:eastAsia="Times New Roman" w:hAnsi="Times New Roman" w:cs="Times New Roman"/>
                <w:sz w:val="24"/>
                <w:szCs w:val="24"/>
              </w:rPr>
            </w:pPr>
            <w:proofErr w:type="spellStart"/>
            <w:r w:rsidRPr="00774A0F">
              <w:rPr>
                <w:rFonts w:ascii="Times New Roman" w:eastAsia="Times New Roman" w:hAnsi="Times New Roman" w:cs="Times New Roman"/>
                <w:sz w:val="24"/>
                <w:szCs w:val="24"/>
              </w:rPr>
              <w:t>Микроаэрофилы</w:t>
            </w:r>
            <w:proofErr w:type="spellEnd"/>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Среда </w:t>
            </w:r>
            <w:proofErr w:type="spellStart"/>
            <w:r w:rsidRPr="00774A0F">
              <w:rPr>
                <w:rFonts w:ascii="Times New Roman" w:eastAsia="Times New Roman" w:hAnsi="Times New Roman" w:cs="Times New Roman"/>
                <w:sz w:val="24"/>
                <w:szCs w:val="24"/>
              </w:rPr>
              <w:t>Китта-Тароцци</w:t>
            </w:r>
            <w:proofErr w:type="spellEnd"/>
            <w:r w:rsidRPr="00774A0F">
              <w:rPr>
                <w:rFonts w:ascii="Times New Roman" w:eastAsia="Times New Roman" w:hAnsi="Times New Roman" w:cs="Times New Roman"/>
                <w:sz w:val="24"/>
                <w:szCs w:val="24"/>
              </w:rPr>
              <w:t xml:space="preserve">, среда </w:t>
            </w:r>
            <w:proofErr w:type="spellStart"/>
            <w:r w:rsidRPr="00774A0F">
              <w:rPr>
                <w:rFonts w:ascii="Times New Roman" w:eastAsia="Times New Roman" w:hAnsi="Times New Roman" w:cs="Times New Roman"/>
                <w:sz w:val="24"/>
                <w:szCs w:val="24"/>
              </w:rPr>
              <w:t>Вильсона-Блер</w:t>
            </w:r>
            <w:proofErr w:type="spellEnd"/>
            <w:r w:rsidRPr="00774A0F">
              <w:rPr>
                <w:rFonts w:ascii="Times New Roman" w:eastAsia="Times New Roman" w:hAnsi="Times New Roman" w:cs="Times New Roman"/>
                <w:sz w:val="24"/>
                <w:szCs w:val="24"/>
              </w:rPr>
              <w:t>, СКС.</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proofErr w:type="spellStart"/>
            <w:r w:rsidRPr="00774A0F">
              <w:rPr>
                <w:rFonts w:ascii="Times New Roman" w:eastAsia="Times New Roman" w:hAnsi="Times New Roman" w:cs="Times New Roman"/>
                <w:sz w:val="24"/>
                <w:szCs w:val="24"/>
              </w:rPr>
              <w:t>Аутотрофы</w:t>
            </w:r>
            <w:proofErr w:type="spellEnd"/>
            <w:r w:rsidRPr="00774A0F">
              <w:rPr>
                <w:rFonts w:ascii="Times New Roman" w:eastAsia="Times New Roman" w:hAnsi="Times New Roman" w:cs="Times New Roman"/>
                <w:sz w:val="24"/>
                <w:szCs w:val="24"/>
              </w:rPr>
              <w:t>, гетеротрофы</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Сапрофиты и паразиты</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Облигатные и факультативные</w:t>
            </w:r>
          </w:p>
          <w:p w:rsidR="00774A0F" w:rsidRPr="00774A0F" w:rsidRDefault="00774A0F" w:rsidP="007033CC">
            <w:pPr>
              <w:spacing w:after="0"/>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Микроорганизмы, полностью лишенные способности жить вне клеток живого организма (вирусы, риккетсии, хламидии)</w:t>
            </w:r>
          </w:p>
          <w:p w:rsidR="00774A0F" w:rsidRPr="00774A0F" w:rsidRDefault="00774A0F" w:rsidP="007033CC">
            <w:pPr>
              <w:spacing w:after="0"/>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Потомство одной клетки при размножении на твердой питательной среде</w:t>
            </w:r>
          </w:p>
          <w:p w:rsidR="00774A0F" w:rsidRPr="00774A0F" w:rsidRDefault="00774A0F" w:rsidP="007033CC">
            <w:pPr>
              <w:spacing w:after="0"/>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Популяция микроорганизмов, состоящая из особей одного вида</w:t>
            </w:r>
          </w:p>
          <w:p w:rsidR="00774A0F" w:rsidRPr="00774A0F" w:rsidRDefault="00774A0F" w:rsidP="007033CC">
            <w:pPr>
              <w:numPr>
                <w:ilvl w:val="0"/>
                <w:numId w:val="10"/>
              </w:numPr>
              <w:tabs>
                <w:tab w:val="num" w:pos="-9181"/>
              </w:tabs>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Механическое разобщение микроорганизмов при посеве</w:t>
            </w:r>
          </w:p>
          <w:p w:rsidR="00774A0F" w:rsidRPr="00774A0F" w:rsidRDefault="00774A0F" w:rsidP="007033CC">
            <w:pPr>
              <w:numPr>
                <w:ilvl w:val="0"/>
                <w:numId w:val="10"/>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Использование биологических свойств бактерий</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11"/>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Выделение чистой культуры</w:t>
            </w:r>
          </w:p>
          <w:p w:rsidR="00774A0F" w:rsidRPr="00774A0F" w:rsidRDefault="00774A0F" w:rsidP="007033CC">
            <w:pPr>
              <w:numPr>
                <w:ilvl w:val="0"/>
                <w:numId w:val="11"/>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Идентификация чистой культуры</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Морфология</w:t>
            </w: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Биохимические свойства</w:t>
            </w: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Антигенная структура</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1.Антибиотикорезистентность</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 Фаготипирование</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 Факторы патогенности и персистенции</w:t>
            </w:r>
          </w:p>
          <w:p w:rsidR="00774A0F" w:rsidRPr="00774A0F" w:rsidRDefault="00774A0F" w:rsidP="007033CC">
            <w:pPr>
              <w:numPr>
                <w:ilvl w:val="0"/>
                <w:numId w:val="8"/>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Питательная среда</w:t>
            </w:r>
          </w:p>
          <w:p w:rsidR="00774A0F" w:rsidRPr="00774A0F" w:rsidRDefault="00774A0F" w:rsidP="007033CC">
            <w:pPr>
              <w:numPr>
                <w:ilvl w:val="0"/>
                <w:numId w:val="8"/>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Оптимальная температура</w:t>
            </w:r>
          </w:p>
          <w:p w:rsidR="00774A0F" w:rsidRPr="00774A0F" w:rsidRDefault="00774A0F" w:rsidP="007033CC">
            <w:pPr>
              <w:numPr>
                <w:ilvl w:val="0"/>
                <w:numId w:val="8"/>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Аэробные или анаэробные условия</w:t>
            </w:r>
          </w:p>
          <w:p w:rsidR="00774A0F" w:rsidRPr="00774A0F" w:rsidRDefault="00774A0F" w:rsidP="007033CC">
            <w:pPr>
              <w:numPr>
                <w:ilvl w:val="0"/>
                <w:numId w:val="8"/>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Время культивирования</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9"/>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Простые</w:t>
            </w:r>
          </w:p>
          <w:p w:rsidR="00774A0F" w:rsidRPr="00774A0F" w:rsidRDefault="00774A0F" w:rsidP="007033CC">
            <w:pPr>
              <w:numPr>
                <w:ilvl w:val="0"/>
                <w:numId w:val="9"/>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Элективные </w:t>
            </w:r>
          </w:p>
          <w:p w:rsidR="00774A0F" w:rsidRPr="00774A0F" w:rsidRDefault="00774A0F" w:rsidP="007033CC">
            <w:pPr>
              <w:numPr>
                <w:ilvl w:val="0"/>
                <w:numId w:val="9"/>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Дифференциально-диагностические</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1.Поперечное деление</w:t>
            </w:r>
          </w:p>
          <w:p w:rsidR="00774A0F" w:rsidRPr="00774A0F" w:rsidRDefault="00774A0F" w:rsidP="007033CC">
            <w:pPr>
              <w:spacing w:after="0"/>
              <w:jc w:val="both"/>
              <w:rPr>
                <w:rFonts w:ascii="Times New Roman" w:eastAsia="Times New Roman" w:hAnsi="Times New Roman" w:cs="Times New Roman"/>
                <w:sz w:val="24"/>
                <w:szCs w:val="24"/>
              </w:rPr>
            </w:pPr>
          </w:p>
        </w:tc>
        <w:tc>
          <w:tcPr>
            <w:tcW w:w="709" w:type="dxa"/>
            <w:tcBorders>
              <w:top w:val="nil"/>
            </w:tcBorders>
          </w:tcPr>
          <w:p w:rsidR="00774A0F" w:rsidRPr="00774A0F" w:rsidRDefault="00774A0F" w:rsidP="007033CC">
            <w:pPr>
              <w:spacing w:after="0"/>
              <w:jc w:val="both"/>
              <w:rPr>
                <w:rFonts w:ascii="Times New Roman" w:eastAsia="Times New Roman" w:hAnsi="Times New Roman" w:cs="Times New Roman"/>
                <w:sz w:val="24"/>
                <w:szCs w:val="24"/>
              </w:rPr>
            </w:pPr>
          </w:p>
        </w:tc>
        <w:tc>
          <w:tcPr>
            <w:tcW w:w="4217" w:type="dxa"/>
            <w:tcBorders>
              <w:top w:val="nil"/>
            </w:tcBorders>
          </w:tcPr>
          <w:p w:rsidR="00774A0F" w:rsidRPr="00774A0F" w:rsidRDefault="00774A0F" w:rsidP="007033CC">
            <w:pPr>
              <w:spacing w:after="0"/>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Потомство одной клетки при размножении на твердой питательной среде</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Популяция микроорганизмов, состоящая из особей одного вида</w:t>
            </w:r>
          </w:p>
          <w:p w:rsidR="00774A0F" w:rsidRPr="00774A0F" w:rsidRDefault="00774A0F" w:rsidP="007033CC">
            <w:pPr>
              <w:numPr>
                <w:ilvl w:val="0"/>
                <w:numId w:val="10"/>
              </w:numPr>
              <w:tabs>
                <w:tab w:val="num" w:pos="-9181"/>
              </w:tabs>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Механическое разобщение микроорганизмов при посеве</w:t>
            </w:r>
          </w:p>
          <w:p w:rsidR="00774A0F" w:rsidRPr="00774A0F" w:rsidRDefault="00774A0F" w:rsidP="007033CC">
            <w:pPr>
              <w:numPr>
                <w:ilvl w:val="0"/>
                <w:numId w:val="10"/>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Использование биологических свойств бактерий</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11"/>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Выделение чистой культуры</w:t>
            </w:r>
          </w:p>
          <w:p w:rsidR="00774A0F" w:rsidRPr="00774A0F" w:rsidRDefault="00774A0F" w:rsidP="007033CC">
            <w:pPr>
              <w:numPr>
                <w:ilvl w:val="0"/>
                <w:numId w:val="11"/>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Идентификация чистой культуры</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Морфология</w:t>
            </w: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Биохимические свойства</w:t>
            </w:r>
          </w:p>
          <w:p w:rsidR="00774A0F" w:rsidRPr="00774A0F" w:rsidRDefault="00774A0F" w:rsidP="007033CC">
            <w:pPr>
              <w:numPr>
                <w:ilvl w:val="0"/>
                <w:numId w:val="1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Антигенная структура</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1.Антибиотикорезистентность</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 Фаготипирование</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 Факторы патогенности и персистенции</w:t>
            </w:r>
          </w:p>
        </w:tc>
      </w:tr>
    </w:tbl>
    <w:p w:rsidR="00774A0F" w:rsidRPr="00774A0F" w:rsidRDefault="00774A0F" w:rsidP="007033CC">
      <w:pPr>
        <w:spacing w:after="0"/>
        <w:rPr>
          <w:rFonts w:ascii="Times New Roman" w:eastAsia="Times New Roman" w:hAnsi="Times New Roman" w:cs="Times New Roman"/>
          <w:sz w:val="24"/>
          <w:szCs w:val="24"/>
        </w:rPr>
      </w:pPr>
    </w:p>
    <w:p w:rsidR="00774A0F" w:rsidRPr="00774A0F" w:rsidRDefault="00774A0F" w:rsidP="007033CC">
      <w:pPr>
        <w:spacing w:after="0"/>
        <w:rPr>
          <w:rFonts w:ascii="Times New Roman" w:eastAsia="Times New Roman" w:hAnsi="Times New Roman" w:cs="Times New Roman"/>
          <w:sz w:val="24"/>
          <w:szCs w:val="24"/>
        </w:rPr>
      </w:pPr>
    </w:p>
    <w:p w:rsidR="00774A0F" w:rsidRPr="006160F4" w:rsidRDefault="00774A0F" w:rsidP="007033CC">
      <w:pPr>
        <w:spacing w:after="0"/>
        <w:rPr>
          <w:rFonts w:ascii="Times New Roman" w:eastAsia="Times New Roman" w:hAnsi="Times New Roman" w:cs="Times New Roman"/>
          <w:b/>
          <w:sz w:val="24"/>
          <w:szCs w:val="24"/>
        </w:rPr>
      </w:pPr>
      <w:r w:rsidRPr="006160F4">
        <w:rPr>
          <w:rFonts w:ascii="Times New Roman" w:eastAsia="Times New Roman" w:hAnsi="Times New Roman" w:cs="Times New Roman"/>
          <w:b/>
          <w:sz w:val="24"/>
          <w:szCs w:val="24"/>
        </w:rPr>
        <w:t xml:space="preserve">                    ПИСЬМЕННОЕ ЗАДАНИЕ ДЛЯ САМОСТОЯТЕЛЬНОЙ РАБОТЫ </w:t>
      </w:r>
    </w:p>
    <w:p w:rsidR="00774A0F" w:rsidRPr="006160F4" w:rsidRDefault="00774A0F" w:rsidP="007033CC">
      <w:pPr>
        <w:spacing w:after="0"/>
        <w:rPr>
          <w:rFonts w:ascii="Times New Roman" w:eastAsia="Times New Roman" w:hAnsi="Times New Roman" w:cs="Times New Roman"/>
          <w:b/>
          <w:sz w:val="24"/>
          <w:szCs w:val="24"/>
        </w:rPr>
      </w:pPr>
      <w:r w:rsidRPr="006160F4">
        <w:rPr>
          <w:rFonts w:ascii="Times New Roman" w:eastAsia="Times New Roman" w:hAnsi="Times New Roman" w:cs="Times New Roman"/>
          <w:b/>
          <w:sz w:val="24"/>
          <w:szCs w:val="24"/>
        </w:rPr>
        <w:t xml:space="preserve">                                                       ВО ВНЕУЧЕБНОЕ ВРЕМЯ</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В тетради для практических занятий составить и заполнить таблицу.</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Таблица. Характеристика  этапов бактериологического метода диагностики инфекционных заболеваний.</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3"/>
        <w:gridCol w:w="2463"/>
      </w:tblGrid>
      <w:tr w:rsidR="00774A0F" w:rsidRPr="00774A0F" w:rsidTr="00C5572F">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Объект  исследования </w:t>
            </w:r>
          </w:p>
          <w:p w:rsidR="00774A0F" w:rsidRPr="00774A0F" w:rsidRDefault="00774A0F" w:rsidP="007033CC">
            <w:pPr>
              <w:spacing w:after="0"/>
              <w:jc w:val="both"/>
              <w:rPr>
                <w:rFonts w:ascii="Times New Roman" w:eastAsia="Times New Roman" w:hAnsi="Times New Roman" w:cs="Times New Roman"/>
                <w:sz w:val="24"/>
                <w:szCs w:val="24"/>
              </w:rPr>
            </w:pP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Этап выделения чистой культуры</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(методика)</w:t>
            </w: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Этап идентификации чистой культуры (методика)</w:t>
            </w: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Результат исследования</w:t>
            </w:r>
          </w:p>
        </w:tc>
      </w:tr>
      <w:tr w:rsidR="00774A0F" w:rsidRPr="00774A0F" w:rsidTr="00C5572F">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 Исследуемый материал</w:t>
            </w: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w:t>
            </w:r>
          </w:p>
        </w:tc>
        <w:tc>
          <w:tcPr>
            <w:tcW w:w="2463" w:type="dxa"/>
            <w:tcBorders>
              <w:tl2br w:val="single" w:sz="4" w:space="0" w:color="auto"/>
              <w:tr2bl w:val="single" w:sz="4" w:space="0" w:color="auto"/>
            </w:tcBorders>
          </w:tcPr>
          <w:p w:rsidR="00774A0F" w:rsidRPr="00774A0F" w:rsidRDefault="00774A0F" w:rsidP="007033CC">
            <w:pPr>
              <w:spacing w:after="0"/>
              <w:jc w:val="both"/>
              <w:rPr>
                <w:rFonts w:ascii="Times New Roman" w:eastAsia="Times New Roman" w:hAnsi="Times New Roman" w:cs="Times New Roman"/>
                <w:sz w:val="24"/>
                <w:szCs w:val="24"/>
              </w:rPr>
            </w:pP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p>
        </w:tc>
      </w:tr>
      <w:tr w:rsidR="00774A0F" w:rsidRPr="00774A0F" w:rsidTr="00C5572F">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 Чистая культура бактерий</w:t>
            </w:r>
          </w:p>
        </w:tc>
        <w:tc>
          <w:tcPr>
            <w:tcW w:w="2463" w:type="dxa"/>
            <w:tcBorders>
              <w:tl2br w:val="single" w:sz="4" w:space="0" w:color="auto"/>
              <w:tr2bl w:val="single" w:sz="4" w:space="0" w:color="auto"/>
            </w:tcBorders>
          </w:tcPr>
          <w:p w:rsidR="00774A0F" w:rsidRPr="00774A0F" w:rsidRDefault="00774A0F" w:rsidP="007033CC">
            <w:pPr>
              <w:spacing w:after="0"/>
              <w:jc w:val="both"/>
              <w:rPr>
                <w:rFonts w:ascii="Times New Roman" w:eastAsia="Times New Roman" w:hAnsi="Times New Roman" w:cs="Times New Roman"/>
                <w:sz w:val="24"/>
                <w:szCs w:val="24"/>
              </w:rPr>
            </w:pP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w:t>
            </w:r>
          </w:p>
        </w:tc>
        <w:tc>
          <w:tcPr>
            <w:tcW w:w="2463" w:type="dxa"/>
          </w:tcPr>
          <w:p w:rsidR="00774A0F" w:rsidRPr="00774A0F" w:rsidRDefault="00774A0F" w:rsidP="007033CC">
            <w:pPr>
              <w:spacing w:after="0"/>
              <w:jc w:val="both"/>
              <w:rPr>
                <w:rFonts w:ascii="Times New Roman" w:eastAsia="Times New Roman" w:hAnsi="Times New Roman" w:cs="Times New Roman"/>
                <w:sz w:val="24"/>
                <w:szCs w:val="24"/>
              </w:rPr>
            </w:pPr>
          </w:p>
        </w:tc>
      </w:tr>
    </w:tbl>
    <w:p w:rsidR="00774A0F" w:rsidRDefault="00774A0F" w:rsidP="007033CC">
      <w:pPr>
        <w:spacing w:after="0"/>
        <w:rPr>
          <w:rFonts w:ascii="Times New Roman" w:eastAsia="Times New Roman" w:hAnsi="Times New Roman" w:cs="Times New Roman"/>
          <w:color w:val="000000"/>
          <w:sz w:val="24"/>
          <w:szCs w:val="24"/>
        </w:rPr>
      </w:pPr>
    </w:p>
    <w:p w:rsidR="00C5572F" w:rsidRDefault="00C5572F" w:rsidP="007033CC">
      <w:pPr>
        <w:spacing w:after="0"/>
        <w:ind w:firstLine="709"/>
        <w:jc w:val="center"/>
        <w:rPr>
          <w:rFonts w:ascii="Times New Roman" w:eastAsia="Times New Roman" w:hAnsi="Times New Roman" w:cs="Times New Roman"/>
          <w:color w:val="000000"/>
          <w:sz w:val="24"/>
          <w:szCs w:val="24"/>
        </w:rPr>
      </w:pPr>
    </w:p>
    <w:p w:rsidR="00774A0F" w:rsidRPr="006160F4" w:rsidRDefault="00774A0F" w:rsidP="007033CC">
      <w:pPr>
        <w:spacing w:after="0"/>
        <w:ind w:firstLine="709"/>
        <w:jc w:val="center"/>
        <w:rPr>
          <w:rFonts w:ascii="Times New Roman" w:eastAsia="Times New Roman" w:hAnsi="Times New Roman" w:cs="Times New Roman"/>
          <w:b/>
          <w:color w:val="000000"/>
          <w:sz w:val="24"/>
          <w:szCs w:val="24"/>
        </w:rPr>
      </w:pPr>
      <w:r w:rsidRPr="006160F4">
        <w:rPr>
          <w:rFonts w:ascii="Times New Roman" w:eastAsia="Times New Roman" w:hAnsi="Times New Roman" w:cs="Times New Roman"/>
          <w:b/>
          <w:color w:val="000000"/>
          <w:sz w:val="24"/>
          <w:szCs w:val="24"/>
        </w:rPr>
        <w:t>Практическое занятие № 2</w:t>
      </w:r>
    </w:p>
    <w:p w:rsidR="00774A0F" w:rsidRPr="00774A0F" w:rsidRDefault="00774A0F" w:rsidP="007033CC">
      <w:pPr>
        <w:spacing w:after="0"/>
        <w:ind w:firstLine="709"/>
        <w:jc w:val="both"/>
        <w:rPr>
          <w:rFonts w:ascii="Times New Roman" w:eastAsia="Times New Roman" w:hAnsi="Times New Roman" w:cs="Times New Roman"/>
          <w:color w:val="000000"/>
          <w:sz w:val="24"/>
          <w:szCs w:val="24"/>
        </w:rPr>
      </w:pPr>
      <w:r w:rsidRPr="006160F4">
        <w:rPr>
          <w:rFonts w:ascii="Times New Roman" w:eastAsia="Times New Roman" w:hAnsi="Times New Roman" w:cs="Times New Roman"/>
          <w:b/>
          <w:color w:val="000000"/>
          <w:sz w:val="24"/>
          <w:szCs w:val="24"/>
        </w:rPr>
        <w:t>Тема:</w:t>
      </w:r>
      <w:r w:rsidRPr="00774A0F">
        <w:rPr>
          <w:rFonts w:ascii="Times New Roman" w:eastAsia="Times New Roman" w:hAnsi="Times New Roman" w:cs="Times New Roman"/>
          <w:color w:val="000000"/>
          <w:sz w:val="24"/>
          <w:szCs w:val="24"/>
        </w:rPr>
        <w:t xml:space="preserve"> Действие физических и химических факторов на микроорганизмы.</w:t>
      </w:r>
      <w:r w:rsidR="00CE6759">
        <w:rPr>
          <w:rFonts w:ascii="Times New Roman" w:eastAsia="Times New Roman" w:hAnsi="Times New Roman" w:cs="Times New Roman"/>
          <w:color w:val="000000"/>
          <w:sz w:val="24"/>
          <w:szCs w:val="24"/>
        </w:rPr>
        <w:t xml:space="preserve"> Антибиотики</w:t>
      </w:r>
    </w:p>
    <w:p w:rsidR="00774A0F" w:rsidRPr="00774A0F" w:rsidRDefault="00774A0F" w:rsidP="007033CC">
      <w:pPr>
        <w:spacing w:after="0"/>
        <w:ind w:firstLine="709"/>
        <w:jc w:val="both"/>
        <w:rPr>
          <w:rFonts w:ascii="Times New Roman" w:eastAsia="Times New Roman" w:hAnsi="Times New Roman" w:cs="Times New Roman"/>
          <w:color w:val="000000"/>
          <w:sz w:val="24"/>
          <w:szCs w:val="24"/>
        </w:rPr>
      </w:pPr>
    </w:p>
    <w:p w:rsidR="00774A0F" w:rsidRPr="00774A0F" w:rsidRDefault="00774A0F" w:rsidP="007033CC">
      <w:pPr>
        <w:spacing w:after="0"/>
        <w:ind w:firstLine="709"/>
        <w:jc w:val="both"/>
        <w:rPr>
          <w:rFonts w:ascii="Times New Roman" w:eastAsia="Times New Roman" w:hAnsi="Times New Roman" w:cs="Times New Roman"/>
          <w:sz w:val="24"/>
          <w:szCs w:val="24"/>
        </w:rPr>
      </w:pPr>
      <w:r w:rsidRPr="006160F4">
        <w:rPr>
          <w:rFonts w:ascii="Times New Roman" w:eastAsia="Times New Roman" w:hAnsi="Times New Roman" w:cs="Times New Roman"/>
          <w:b/>
          <w:color w:val="000000"/>
          <w:sz w:val="24"/>
          <w:szCs w:val="24"/>
        </w:rPr>
        <w:t>Цель:</w:t>
      </w:r>
      <w:r w:rsidRPr="00774A0F">
        <w:rPr>
          <w:rFonts w:ascii="Times New Roman" w:eastAsia="Times New Roman" w:hAnsi="Times New Roman" w:cs="Times New Roman"/>
          <w:sz w:val="24"/>
          <w:szCs w:val="24"/>
        </w:rPr>
        <w:t xml:space="preserve"> Изучить действие физических и химических факторов  на микроорганизмы, ознакомиться с практическим использованием в медицине результатов действия  абиотических факторов на микроорганизмы и усвоить принципы микробиологической оценки качества стерилизации. </w:t>
      </w:r>
    </w:p>
    <w:p w:rsidR="00774A0F" w:rsidRPr="00774A0F" w:rsidRDefault="00774A0F" w:rsidP="007033CC">
      <w:pPr>
        <w:spacing w:after="0"/>
        <w:ind w:firstLine="709"/>
        <w:jc w:val="both"/>
        <w:rPr>
          <w:rFonts w:ascii="Times New Roman" w:eastAsia="Times New Roman" w:hAnsi="Times New Roman" w:cs="Times New Roman"/>
          <w:sz w:val="24"/>
          <w:szCs w:val="24"/>
        </w:rPr>
      </w:pPr>
    </w:p>
    <w:p w:rsidR="00774A0F" w:rsidRPr="006160F4" w:rsidRDefault="00774A0F" w:rsidP="007033CC">
      <w:pPr>
        <w:spacing w:after="0"/>
        <w:jc w:val="both"/>
        <w:rPr>
          <w:rFonts w:ascii="Times New Roman" w:eastAsia="Times New Roman" w:hAnsi="Times New Roman" w:cs="Times New Roman"/>
          <w:b/>
          <w:color w:val="000000"/>
          <w:sz w:val="24"/>
          <w:szCs w:val="24"/>
        </w:rPr>
      </w:pPr>
      <w:r w:rsidRPr="006160F4">
        <w:rPr>
          <w:rFonts w:ascii="Times New Roman" w:eastAsia="Times New Roman" w:hAnsi="Times New Roman" w:cs="Times New Roman"/>
          <w:b/>
          <w:color w:val="000000"/>
          <w:sz w:val="24"/>
          <w:szCs w:val="24"/>
        </w:rPr>
        <w:t>Вопросы для самоподготовки:</w:t>
      </w:r>
    </w:p>
    <w:p w:rsidR="00774A0F" w:rsidRPr="00CE6759" w:rsidRDefault="00774A0F" w:rsidP="00CE6759">
      <w:pPr>
        <w:pStyle w:val="a3"/>
        <w:numPr>
          <w:ilvl w:val="0"/>
          <w:numId w:val="35"/>
        </w:numPr>
        <w:spacing w:after="0"/>
        <w:jc w:val="both"/>
        <w:rPr>
          <w:rFonts w:ascii="Times New Roman" w:eastAsia="Times New Roman" w:hAnsi="Times New Roman" w:cs="Times New Roman"/>
          <w:sz w:val="24"/>
          <w:szCs w:val="24"/>
        </w:rPr>
      </w:pPr>
      <w:r w:rsidRPr="00CE6759">
        <w:rPr>
          <w:rFonts w:ascii="Times New Roman" w:eastAsia="Times New Roman" w:hAnsi="Times New Roman" w:cs="Times New Roman"/>
          <w:sz w:val="24"/>
          <w:szCs w:val="24"/>
        </w:rPr>
        <w:t>.Факторы внешней среды, действующие на микроорганизмы.</w:t>
      </w:r>
    </w:p>
    <w:p w:rsidR="00774A0F" w:rsidRPr="00CE6759" w:rsidRDefault="00774A0F" w:rsidP="00CE6759">
      <w:pPr>
        <w:pStyle w:val="a3"/>
        <w:numPr>
          <w:ilvl w:val="0"/>
          <w:numId w:val="35"/>
        </w:numPr>
        <w:spacing w:after="0"/>
        <w:jc w:val="both"/>
        <w:rPr>
          <w:rFonts w:ascii="Times New Roman" w:eastAsia="Times New Roman" w:hAnsi="Times New Roman" w:cs="Times New Roman"/>
          <w:sz w:val="24"/>
          <w:szCs w:val="24"/>
        </w:rPr>
      </w:pPr>
      <w:r w:rsidRPr="00CE6759">
        <w:rPr>
          <w:rFonts w:ascii="Times New Roman" w:eastAsia="Times New Roman" w:hAnsi="Times New Roman" w:cs="Times New Roman"/>
          <w:sz w:val="24"/>
          <w:szCs w:val="24"/>
        </w:rPr>
        <w:t>Результаты действия факторов внешней среды на микроорганизмы.</w:t>
      </w:r>
    </w:p>
    <w:p w:rsidR="00774A0F" w:rsidRPr="00CE6759" w:rsidRDefault="00774A0F" w:rsidP="00CE6759">
      <w:pPr>
        <w:pStyle w:val="a3"/>
        <w:numPr>
          <w:ilvl w:val="0"/>
          <w:numId w:val="35"/>
        </w:numPr>
        <w:spacing w:after="0"/>
        <w:jc w:val="both"/>
        <w:rPr>
          <w:rFonts w:ascii="Times New Roman" w:eastAsia="Times New Roman" w:hAnsi="Times New Roman" w:cs="Times New Roman"/>
          <w:sz w:val="24"/>
          <w:szCs w:val="24"/>
        </w:rPr>
      </w:pPr>
      <w:r w:rsidRPr="00CE6759">
        <w:rPr>
          <w:rFonts w:ascii="Times New Roman" w:eastAsia="Times New Roman" w:hAnsi="Times New Roman" w:cs="Times New Roman"/>
          <w:sz w:val="24"/>
          <w:szCs w:val="24"/>
        </w:rPr>
        <w:t>Условия, определяющие  результат действие факторов.</w:t>
      </w:r>
    </w:p>
    <w:p w:rsidR="00774A0F" w:rsidRPr="00CE6759" w:rsidRDefault="00774A0F" w:rsidP="00CE6759">
      <w:pPr>
        <w:pStyle w:val="a3"/>
        <w:numPr>
          <w:ilvl w:val="0"/>
          <w:numId w:val="35"/>
        </w:numPr>
        <w:spacing w:after="0"/>
        <w:jc w:val="both"/>
        <w:rPr>
          <w:rFonts w:ascii="Times New Roman" w:eastAsia="Times New Roman" w:hAnsi="Times New Roman" w:cs="Times New Roman"/>
          <w:sz w:val="24"/>
          <w:szCs w:val="24"/>
        </w:rPr>
      </w:pPr>
      <w:r w:rsidRPr="00CE6759">
        <w:rPr>
          <w:rFonts w:ascii="Times New Roman" w:eastAsia="Times New Roman" w:hAnsi="Times New Roman" w:cs="Times New Roman"/>
          <w:sz w:val="24"/>
          <w:szCs w:val="24"/>
        </w:rPr>
        <w:t>.Практическое использование знаний о воздействии факторов внешней среды на микробы – культивирование, стерилизация, дезинфекция, антисептика, химиотерапия.</w:t>
      </w:r>
    </w:p>
    <w:p w:rsidR="00774A0F" w:rsidRPr="00CE6759" w:rsidRDefault="006160F4" w:rsidP="00CE6759">
      <w:pPr>
        <w:pStyle w:val="a3"/>
        <w:numPr>
          <w:ilvl w:val="0"/>
          <w:numId w:val="35"/>
        </w:numPr>
        <w:spacing w:after="0"/>
        <w:jc w:val="both"/>
        <w:rPr>
          <w:rFonts w:ascii="Times New Roman" w:eastAsia="Times New Roman" w:hAnsi="Times New Roman" w:cs="Times New Roman"/>
          <w:sz w:val="24"/>
          <w:szCs w:val="24"/>
        </w:rPr>
      </w:pPr>
      <w:r w:rsidRPr="00CE6759">
        <w:rPr>
          <w:rFonts w:ascii="Times New Roman" w:eastAsia="Times New Roman" w:hAnsi="Times New Roman" w:cs="Times New Roman"/>
          <w:sz w:val="24"/>
          <w:szCs w:val="24"/>
        </w:rPr>
        <w:t>Понятие об асептике.</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 xml:space="preserve">Антибиотики. Определение. Природа, происхождение, спектр, механизмы и результаты действия на микроорганизмы. </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Устойчивость микроорганизмов к антибиотикам и пути ее преодоления.</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 xml:space="preserve">Осложнения </w:t>
      </w:r>
      <w:proofErr w:type="spellStart"/>
      <w:r w:rsidRPr="00CE6759">
        <w:rPr>
          <w:rFonts w:ascii="Times New Roman" w:eastAsia="Calibri" w:hAnsi="Times New Roman" w:cs="Times New Roman"/>
          <w:sz w:val="24"/>
          <w:szCs w:val="24"/>
          <w:lang w:eastAsia="ru-RU"/>
        </w:rPr>
        <w:t>антибиотикотерапии</w:t>
      </w:r>
      <w:proofErr w:type="spellEnd"/>
      <w:r w:rsidRPr="00CE6759">
        <w:rPr>
          <w:rFonts w:ascii="Times New Roman" w:eastAsia="Calibri" w:hAnsi="Times New Roman" w:cs="Times New Roman"/>
          <w:sz w:val="24"/>
          <w:szCs w:val="24"/>
          <w:lang w:eastAsia="ru-RU"/>
        </w:rPr>
        <w:t>.</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proofErr w:type="spellStart"/>
      <w:r w:rsidRPr="00CE6759">
        <w:rPr>
          <w:rFonts w:ascii="Times New Roman" w:eastAsia="Calibri" w:hAnsi="Times New Roman" w:cs="Times New Roman"/>
          <w:sz w:val="24"/>
          <w:szCs w:val="24"/>
          <w:lang w:eastAsia="ru-RU"/>
        </w:rPr>
        <w:t>Бактериоцины</w:t>
      </w:r>
      <w:proofErr w:type="spellEnd"/>
      <w:r w:rsidRPr="00CE6759">
        <w:rPr>
          <w:rFonts w:ascii="Times New Roman" w:eastAsia="Calibri" w:hAnsi="Times New Roman" w:cs="Times New Roman"/>
          <w:sz w:val="24"/>
          <w:szCs w:val="24"/>
          <w:lang w:eastAsia="ru-RU"/>
        </w:rPr>
        <w:t xml:space="preserve">. Свойства. Практическое значение. </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Бактериофаги. Природа и свойства. Этапы взаимодействия с клеткой. Практическое использование.</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proofErr w:type="spellStart"/>
      <w:r w:rsidRPr="00CE6759">
        <w:rPr>
          <w:rFonts w:ascii="Times New Roman" w:eastAsia="Calibri" w:hAnsi="Times New Roman" w:cs="Times New Roman"/>
          <w:sz w:val="24"/>
          <w:szCs w:val="24"/>
          <w:lang w:eastAsia="ru-RU"/>
        </w:rPr>
        <w:t>Эубиотики</w:t>
      </w:r>
      <w:proofErr w:type="spellEnd"/>
      <w:r w:rsidRPr="00CE6759">
        <w:rPr>
          <w:rFonts w:ascii="Times New Roman" w:eastAsia="Calibri" w:hAnsi="Times New Roman" w:cs="Times New Roman"/>
          <w:sz w:val="24"/>
          <w:szCs w:val="24"/>
          <w:lang w:eastAsia="ru-RU"/>
        </w:rPr>
        <w:t>. Природа, механизм действия. Практическое использование.</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Механизмы генотипической изменчивости – мутации, трансформация,   трансдукция, лизогенная конверсия, конъюгация.</w:t>
      </w:r>
    </w:p>
    <w:p w:rsidR="00CE6759" w:rsidRPr="00CE6759" w:rsidRDefault="00CE6759" w:rsidP="00CE6759">
      <w:pPr>
        <w:pStyle w:val="a3"/>
        <w:numPr>
          <w:ilvl w:val="0"/>
          <w:numId w:val="35"/>
        </w:numPr>
        <w:spacing w:after="0"/>
        <w:jc w:val="both"/>
        <w:rPr>
          <w:rFonts w:ascii="Times New Roman" w:eastAsia="Calibri" w:hAnsi="Times New Roman" w:cs="Times New Roman"/>
          <w:sz w:val="24"/>
          <w:szCs w:val="24"/>
          <w:lang w:eastAsia="ru-RU"/>
        </w:rPr>
      </w:pPr>
      <w:r w:rsidRPr="00CE6759">
        <w:rPr>
          <w:rFonts w:ascii="Times New Roman" w:eastAsia="Calibri" w:hAnsi="Times New Roman" w:cs="Times New Roman"/>
          <w:sz w:val="24"/>
          <w:szCs w:val="24"/>
          <w:lang w:eastAsia="ru-RU"/>
        </w:rPr>
        <w:t xml:space="preserve">Метод молекулярной гибридизации  (ДНК-зондирование), ПЦР  в диагностике заболеваний. </w:t>
      </w:r>
    </w:p>
    <w:p w:rsidR="00CE6759" w:rsidRDefault="00CE6759" w:rsidP="00CE6759">
      <w:pPr>
        <w:spacing w:after="0"/>
        <w:ind w:firstLine="360"/>
        <w:jc w:val="both"/>
        <w:rPr>
          <w:rFonts w:ascii="Times New Roman" w:eastAsia="Calibri" w:hAnsi="Times New Roman" w:cs="Times New Roman"/>
          <w:b/>
          <w:sz w:val="24"/>
          <w:szCs w:val="24"/>
          <w:lang w:eastAsia="ru-RU"/>
        </w:rPr>
      </w:pPr>
    </w:p>
    <w:p w:rsidR="006160F4" w:rsidRDefault="006160F4" w:rsidP="007033CC">
      <w:pPr>
        <w:spacing w:after="0"/>
        <w:jc w:val="both"/>
        <w:rPr>
          <w:rFonts w:ascii="Times New Roman" w:eastAsia="Times New Roman" w:hAnsi="Times New Roman" w:cs="Times New Roman"/>
          <w:sz w:val="24"/>
          <w:szCs w:val="24"/>
        </w:rPr>
      </w:pPr>
    </w:p>
    <w:p w:rsidR="006160F4" w:rsidRDefault="006160F4" w:rsidP="007033CC">
      <w:pPr>
        <w:spacing w:after="0"/>
        <w:jc w:val="both"/>
        <w:rPr>
          <w:rFonts w:ascii="Times New Roman" w:eastAsia="Times New Roman" w:hAnsi="Times New Roman" w:cs="Times New Roman"/>
          <w:b/>
          <w:sz w:val="24"/>
          <w:szCs w:val="24"/>
        </w:rPr>
      </w:pPr>
      <w:r w:rsidRPr="00331E94">
        <w:rPr>
          <w:rFonts w:ascii="Times New Roman" w:eastAsia="Times New Roman" w:hAnsi="Times New Roman" w:cs="Times New Roman"/>
          <w:b/>
          <w:sz w:val="24"/>
          <w:szCs w:val="24"/>
        </w:rPr>
        <w:t xml:space="preserve">ТЕОРЕТИЧЕСКАЯ СПРАВКА </w:t>
      </w:r>
    </w:p>
    <w:p w:rsidR="00331E94" w:rsidRPr="00331E94" w:rsidRDefault="00331E94" w:rsidP="007033CC">
      <w:pPr>
        <w:pStyle w:val="a4"/>
        <w:spacing w:line="276" w:lineRule="auto"/>
        <w:ind w:left="0" w:firstLine="0"/>
        <w:rPr>
          <w:sz w:val="24"/>
          <w:szCs w:val="24"/>
        </w:rPr>
      </w:pPr>
      <w:r>
        <w:rPr>
          <w:sz w:val="24"/>
          <w:szCs w:val="24"/>
        </w:rPr>
        <w:t xml:space="preserve">     </w:t>
      </w:r>
      <w:r w:rsidRPr="00331E94">
        <w:rPr>
          <w:sz w:val="24"/>
          <w:szCs w:val="24"/>
        </w:rPr>
        <w:t>Химические и физические факторы внешней среды при действии на микроорганизмы в зависимости от совокупности условий (природа фактора, вид микроорганизма, физиологическое состояние микроба, интенсивность фактора, экспозиция, сочетанное действие факторов) оказывают благоприятное, губительное или индифферентное действие. Благоприятное действие факторов внешней среды используют при создании условий для культивирования микро</w:t>
      </w:r>
      <w:r>
        <w:rPr>
          <w:sz w:val="24"/>
          <w:szCs w:val="24"/>
        </w:rPr>
        <w:t xml:space="preserve">организмов, </w:t>
      </w:r>
      <w:r w:rsidRPr="00331E94">
        <w:rPr>
          <w:sz w:val="24"/>
          <w:szCs w:val="24"/>
        </w:rPr>
        <w:t xml:space="preserve">что необходимо в диагностике (бактериологический метод) и в </w:t>
      </w:r>
      <w:proofErr w:type="spellStart"/>
      <w:r w:rsidRPr="00331E94">
        <w:rPr>
          <w:sz w:val="24"/>
          <w:szCs w:val="24"/>
        </w:rPr>
        <w:t>биотехнологической</w:t>
      </w:r>
      <w:proofErr w:type="spellEnd"/>
      <w:r w:rsidRPr="00331E94">
        <w:rPr>
          <w:sz w:val="24"/>
          <w:szCs w:val="24"/>
        </w:rPr>
        <w:t xml:space="preserve"> промышленности (например, производство антибиотиков). В практическом здравоохранении для проведения профилактических и лечебных мероприятий широко используют губительное действие физических и химических факторов на микроорганизмы с целью обеззараживания объектов внешней среды, уничтожения микробов на поверхности и в организме человека.</w:t>
      </w:r>
    </w:p>
    <w:p w:rsidR="00331E94" w:rsidRDefault="00331E94" w:rsidP="007033C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31E94">
        <w:rPr>
          <w:rFonts w:ascii="Times New Roman" w:hAnsi="Times New Roman" w:cs="Times New Roman"/>
          <w:b/>
          <w:sz w:val="24"/>
          <w:szCs w:val="24"/>
        </w:rPr>
        <w:t xml:space="preserve">Стерилизация – </w:t>
      </w:r>
      <w:r w:rsidRPr="00331E94">
        <w:rPr>
          <w:rFonts w:ascii="Times New Roman" w:hAnsi="Times New Roman" w:cs="Times New Roman"/>
          <w:sz w:val="24"/>
          <w:szCs w:val="24"/>
        </w:rPr>
        <w:t>уничтожение всех форм жизни в объектах внешней среды с использованием преимущественно физических факторов. К методам стерилизации относят кипячение</w:t>
      </w:r>
      <w:r>
        <w:rPr>
          <w:rFonts w:ascii="Times New Roman" w:hAnsi="Times New Roman" w:cs="Times New Roman"/>
          <w:sz w:val="24"/>
          <w:szCs w:val="24"/>
        </w:rPr>
        <w:t xml:space="preserve">, фильтрование, </w:t>
      </w:r>
      <w:proofErr w:type="spellStart"/>
      <w:r>
        <w:rPr>
          <w:rFonts w:ascii="Times New Roman" w:hAnsi="Times New Roman" w:cs="Times New Roman"/>
          <w:sz w:val="24"/>
          <w:szCs w:val="24"/>
        </w:rPr>
        <w:t>автоклавирование</w:t>
      </w:r>
      <w:proofErr w:type="spellEnd"/>
      <w:r w:rsidRPr="00331E94">
        <w:rPr>
          <w:rFonts w:ascii="Times New Roman" w:hAnsi="Times New Roman" w:cs="Times New Roman"/>
          <w:sz w:val="24"/>
          <w:szCs w:val="24"/>
        </w:rPr>
        <w:t>, воздействие ультрафиол</w:t>
      </w:r>
      <w:r>
        <w:rPr>
          <w:rFonts w:ascii="Times New Roman" w:hAnsi="Times New Roman" w:cs="Times New Roman"/>
          <w:sz w:val="24"/>
          <w:szCs w:val="24"/>
        </w:rPr>
        <w:t xml:space="preserve">етовыми лучами – УФЛ </w:t>
      </w:r>
      <w:r w:rsidRPr="00331E94">
        <w:rPr>
          <w:rFonts w:ascii="Times New Roman" w:hAnsi="Times New Roman" w:cs="Times New Roman"/>
          <w:sz w:val="24"/>
          <w:szCs w:val="24"/>
        </w:rPr>
        <w:t xml:space="preserve"> и др. </w:t>
      </w:r>
    </w:p>
    <w:p w:rsidR="00331E94" w:rsidRPr="00331E94" w:rsidRDefault="00331E94" w:rsidP="007033CC">
      <w:pPr>
        <w:jc w:val="both"/>
        <w:rPr>
          <w:rFonts w:ascii="Times New Roman" w:hAnsi="Times New Roman" w:cs="Times New Roman"/>
          <w:sz w:val="24"/>
          <w:szCs w:val="24"/>
        </w:rPr>
      </w:pPr>
      <w:r>
        <w:rPr>
          <w:rFonts w:ascii="Times New Roman" w:hAnsi="Times New Roman" w:cs="Times New Roman"/>
          <w:sz w:val="24"/>
          <w:szCs w:val="24"/>
        </w:rPr>
        <w:t xml:space="preserve">     </w:t>
      </w:r>
      <w:r w:rsidRPr="00331E94">
        <w:rPr>
          <w:rFonts w:ascii="Times New Roman" w:hAnsi="Times New Roman" w:cs="Times New Roman"/>
          <w:b/>
          <w:sz w:val="24"/>
          <w:szCs w:val="24"/>
        </w:rPr>
        <w:t xml:space="preserve">Дезинфекция – </w:t>
      </w:r>
      <w:r w:rsidRPr="00331E94">
        <w:rPr>
          <w:rFonts w:ascii="Times New Roman" w:hAnsi="Times New Roman" w:cs="Times New Roman"/>
          <w:sz w:val="24"/>
          <w:szCs w:val="24"/>
        </w:rPr>
        <w:t xml:space="preserve">уничтожение патогенных микроорганизмов в объектах внешней среды с использованием преимущественно химических веществ - </w:t>
      </w:r>
      <w:proofErr w:type="spellStart"/>
      <w:r w:rsidRPr="00331E94">
        <w:rPr>
          <w:rFonts w:ascii="Times New Roman" w:hAnsi="Times New Roman" w:cs="Times New Roman"/>
          <w:sz w:val="24"/>
          <w:szCs w:val="24"/>
        </w:rPr>
        <w:t>дезинфектантов</w:t>
      </w:r>
      <w:proofErr w:type="spellEnd"/>
      <w:r w:rsidRPr="00331E94">
        <w:rPr>
          <w:rFonts w:ascii="Times New Roman" w:hAnsi="Times New Roman" w:cs="Times New Roman"/>
          <w:sz w:val="24"/>
          <w:szCs w:val="24"/>
        </w:rPr>
        <w:t>. Наиболее часто используют производные хлора и фенолов, кислоты, щелочи, детергенты.</w:t>
      </w:r>
    </w:p>
    <w:p w:rsidR="00331E94" w:rsidRPr="00331E94" w:rsidRDefault="00331E94" w:rsidP="007033CC">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331E94">
        <w:rPr>
          <w:rFonts w:ascii="Times New Roman" w:hAnsi="Times New Roman" w:cs="Times New Roman"/>
          <w:b/>
          <w:sz w:val="24"/>
          <w:szCs w:val="24"/>
        </w:rPr>
        <w:t>Пастеризация</w:t>
      </w:r>
      <w:r w:rsidRPr="00331E94">
        <w:rPr>
          <w:rFonts w:ascii="Times New Roman" w:hAnsi="Times New Roman" w:cs="Times New Roman"/>
          <w:sz w:val="24"/>
          <w:szCs w:val="24"/>
        </w:rPr>
        <w:t xml:space="preserve"> – уничтожение вегетативных форм патогенных и гнилостных микроорганизмов в продуктах питания путем прогревания последних при температурах ниже 90</w:t>
      </w:r>
      <w:r w:rsidRPr="00331E94">
        <w:rPr>
          <w:rFonts w:ascii="Times New Roman" w:hAnsi="Times New Roman" w:cs="Times New Roman"/>
          <w:sz w:val="24"/>
          <w:szCs w:val="24"/>
          <w:vertAlign w:val="superscript"/>
        </w:rPr>
        <w:t>0</w:t>
      </w:r>
      <w:r w:rsidRPr="00331E94">
        <w:rPr>
          <w:rFonts w:ascii="Times New Roman" w:hAnsi="Times New Roman" w:cs="Times New Roman"/>
          <w:sz w:val="24"/>
          <w:szCs w:val="24"/>
        </w:rPr>
        <w:t>С.</w:t>
      </w:r>
    </w:p>
    <w:p w:rsidR="00331E94" w:rsidRPr="00331E94" w:rsidRDefault="00331E94" w:rsidP="007033C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31E94">
        <w:rPr>
          <w:rFonts w:ascii="Times New Roman" w:hAnsi="Times New Roman" w:cs="Times New Roman"/>
          <w:b/>
          <w:sz w:val="24"/>
          <w:szCs w:val="24"/>
        </w:rPr>
        <w:t xml:space="preserve">Антисептика – </w:t>
      </w:r>
      <w:r w:rsidRPr="00331E94">
        <w:rPr>
          <w:rFonts w:ascii="Times New Roman" w:hAnsi="Times New Roman" w:cs="Times New Roman"/>
          <w:sz w:val="24"/>
          <w:szCs w:val="24"/>
        </w:rPr>
        <w:t xml:space="preserve">уничтожение патогенных микроорганизмов на поверхности тела человека и в ране с использованием химических веществ – антисептиков. С этой целью широко используются спирты, анилиновые красители, йод, растворы </w:t>
      </w:r>
      <w:proofErr w:type="spellStart"/>
      <w:r w:rsidRPr="00331E94">
        <w:rPr>
          <w:rFonts w:ascii="Times New Roman" w:hAnsi="Times New Roman" w:cs="Times New Roman"/>
          <w:sz w:val="24"/>
          <w:szCs w:val="24"/>
        </w:rPr>
        <w:t>фурациллина</w:t>
      </w:r>
      <w:proofErr w:type="spellEnd"/>
      <w:r w:rsidRPr="00331E94">
        <w:rPr>
          <w:rFonts w:ascii="Times New Roman" w:hAnsi="Times New Roman" w:cs="Times New Roman"/>
          <w:sz w:val="24"/>
          <w:szCs w:val="24"/>
        </w:rPr>
        <w:t>, риванола и др.</w:t>
      </w:r>
    </w:p>
    <w:p w:rsidR="00331E94" w:rsidRPr="00331E94" w:rsidRDefault="00331E94" w:rsidP="007033C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31E94">
        <w:rPr>
          <w:rFonts w:ascii="Times New Roman" w:hAnsi="Times New Roman" w:cs="Times New Roman"/>
          <w:b/>
          <w:sz w:val="24"/>
          <w:szCs w:val="24"/>
        </w:rPr>
        <w:t xml:space="preserve">Химиотерапия – </w:t>
      </w:r>
      <w:r w:rsidRPr="00331E94">
        <w:rPr>
          <w:rFonts w:ascii="Times New Roman" w:hAnsi="Times New Roman" w:cs="Times New Roman"/>
          <w:sz w:val="24"/>
          <w:szCs w:val="24"/>
        </w:rPr>
        <w:t>уничтожение патогенных микроорганизмов в организме человека на основе избирательного действия химиотерапевтических препаратов. К основным группам химиотерапевтических препаратов относят антибиотики, сульфаниламиды, производные различных химических веществ.</w:t>
      </w:r>
    </w:p>
    <w:p w:rsidR="00331E94" w:rsidRPr="00331E94" w:rsidRDefault="00331E94" w:rsidP="007033C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31E94">
        <w:rPr>
          <w:rFonts w:ascii="Times New Roman" w:hAnsi="Times New Roman" w:cs="Times New Roman"/>
          <w:b/>
          <w:sz w:val="24"/>
          <w:szCs w:val="24"/>
        </w:rPr>
        <w:t>Асептика –</w:t>
      </w:r>
      <w:r w:rsidRPr="00331E94">
        <w:rPr>
          <w:rFonts w:ascii="Times New Roman" w:hAnsi="Times New Roman" w:cs="Times New Roman"/>
          <w:sz w:val="24"/>
          <w:szCs w:val="24"/>
        </w:rPr>
        <w:t xml:space="preserve"> комплекс мероприятий (стерилизация, дезинфекция, антисептика, химиотерапия), направленный на предотвращение попадания микробов в заведомо стерильный объект (например, в операционную рану).</w:t>
      </w:r>
    </w:p>
    <w:p w:rsidR="00CE6759" w:rsidRPr="00331E94" w:rsidRDefault="00CE6759" w:rsidP="00CE6759">
      <w:pPr>
        <w:spacing w:after="0"/>
        <w:ind w:firstLine="851"/>
        <w:jc w:val="both"/>
        <w:rPr>
          <w:rFonts w:ascii="Times New Roman" w:hAnsi="Times New Roman" w:cs="Times New Roman"/>
          <w:sz w:val="24"/>
          <w:szCs w:val="24"/>
        </w:rPr>
      </w:pPr>
      <w:r w:rsidRPr="00331E94">
        <w:rPr>
          <w:rFonts w:ascii="Times New Roman" w:hAnsi="Times New Roman" w:cs="Times New Roman"/>
          <w:sz w:val="24"/>
          <w:szCs w:val="24"/>
        </w:rPr>
        <w:t>К биологическим факторам, действующим на микроорганизмы, относят:</w:t>
      </w:r>
    </w:p>
    <w:p w:rsidR="00CE6759" w:rsidRPr="00331E94" w:rsidRDefault="00CE6759" w:rsidP="00CE6759">
      <w:pPr>
        <w:numPr>
          <w:ilvl w:val="0"/>
          <w:numId w:val="31"/>
        </w:numPr>
        <w:tabs>
          <w:tab w:val="clear" w:pos="1211"/>
        </w:tabs>
        <w:spacing w:after="0"/>
        <w:ind w:left="0" w:firstLine="851"/>
        <w:jc w:val="both"/>
        <w:rPr>
          <w:rFonts w:ascii="Times New Roman" w:hAnsi="Times New Roman" w:cs="Times New Roman"/>
          <w:sz w:val="24"/>
          <w:szCs w:val="24"/>
        </w:rPr>
      </w:pPr>
      <w:r w:rsidRPr="00331E94">
        <w:rPr>
          <w:rFonts w:ascii="Times New Roman" w:hAnsi="Times New Roman" w:cs="Times New Roman"/>
          <w:sz w:val="24"/>
          <w:szCs w:val="24"/>
        </w:rPr>
        <w:t>Микробные ассоциации;</w:t>
      </w:r>
    </w:p>
    <w:p w:rsidR="00CE6759" w:rsidRPr="00331E94" w:rsidRDefault="00CE6759" w:rsidP="00CE6759">
      <w:pPr>
        <w:numPr>
          <w:ilvl w:val="0"/>
          <w:numId w:val="31"/>
        </w:numPr>
        <w:tabs>
          <w:tab w:val="clear" w:pos="1211"/>
        </w:tabs>
        <w:spacing w:after="0"/>
        <w:ind w:left="0" w:firstLine="851"/>
        <w:jc w:val="both"/>
        <w:rPr>
          <w:rFonts w:ascii="Times New Roman" w:hAnsi="Times New Roman" w:cs="Times New Roman"/>
          <w:sz w:val="24"/>
          <w:szCs w:val="24"/>
        </w:rPr>
      </w:pPr>
      <w:r w:rsidRPr="00331E94">
        <w:rPr>
          <w:rFonts w:ascii="Times New Roman" w:hAnsi="Times New Roman" w:cs="Times New Roman"/>
          <w:sz w:val="24"/>
          <w:szCs w:val="24"/>
        </w:rPr>
        <w:t xml:space="preserve">Продукты жизнедеятельности других живых организмов (антибиотики, </w:t>
      </w:r>
      <w:proofErr w:type="spellStart"/>
      <w:r w:rsidRPr="00331E94">
        <w:rPr>
          <w:rFonts w:ascii="Times New Roman" w:hAnsi="Times New Roman" w:cs="Times New Roman"/>
          <w:sz w:val="24"/>
          <w:szCs w:val="24"/>
        </w:rPr>
        <w:t>бактериоцины</w:t>
      </w:r>
      <w:proofErr w:type="spellEnd"/>
      <w:r w:rsidRPr="00331E94">
        <w:rPr>
          <w:rFonts w:ascii="Times New Roman" w:hAnsi="Times New Roman" w:cs="Times New Roman"/>
          <w:sz w:val="24"/>
          <w:szCs w:val="24"/>
        </w:rPr>
        <w:t>);</w:t>
      </w:r>
    </w:p>
    <w:p w:rsidR="00CE6759" w:rsidRPr="00331E94" w:rsidRDefault="00CE6759" w:rsidP="00CE6759">
      <w:pPr>
        <w:numPr>
          <w:ilvl w:val="0"/>
          <w:numId w:val="31"/>
        </w:numPr>
        <w:tabs>
          <w:tab w:val="clear" w:pos="1211"/>
        </w:tabs>
        <w:spacing w:after="0"/>
        <w:ind w:left="0" w:firstLine="851"/>
        <w:jc w:val="both"/>
        <w:rPr>
          <w:rFonts w:ascii="Times New Roman" w:hAnsi="Times New Roman" w:cs="Times New Roman"/>
          <w:sz w:val="24"/>
          <w:szCs w:val="24"/>
        </w:rPr>
      </w:pPr>
      <w:r w:rsidRPr="00331E94">
        <w:rPr>
          <w:rFonts w:ascii="Times New Roman" w:hAnsi="Times New Roman" w:cs="Times New Roman"/>
          <w:sz w:val="24"/>
          <w:szCs w:val="24"/>
        </w:rPr>
        <w:t xml:space="preserve">Факторы защиты </w:t>
      </w:r>
      <w:proofErr w:type="spellStart"/>
      <w:r w:rsidRPr="00331E94">
        <w:rPr>
          <w:rFonts w:ascii="Times New Roman" w:hAnsi="Times New Roman" w:cs="Times New Roman"/>
          <w:sz w:val="24"/>
          <w:szCs w:val="24"/>
        </w:rPr>
        <w:t>макроорганизма</w:t>
      </w:r>
      <w:proofErr w:type="spellEnd"/>
      <w:r w:rsidRPr="00331E94">
        <w:rPr>
          <w:rFonts w:ascii="Times New Roman" w:hAnsi="Times New Roman" w:cs="Times New Roman"/>
          <w:sz w:val="24"/>
          <w:szCs w:val="24"/>
        </w:rPr>
        <w:t xml:space="preserve"> (антитела, фагоциты, лимфоциты);</w:t>
      </w:r>
    </w:p>
    <w:p w:rsidR="00CE6759" w:rsidRPr="00331E94" w:rsidRDefault="00CE6759" w:rsidP="00CE6759">
      <w:pPr>
        <w:numPr>
          <w:ilvl w:val="0"/>
          <w:numId w:val="31"/>
        </w:numPr>
        <w:tabs>
          <w:tab w:val="clear" w:pos="1211"/>
        </w:tabs>
        <w:spacing w:after="0"/>
        <w:ind w:left="0" w:firstLine="851"/>
        <w:jc w:val="both"/>
        <w:rPr>
          <w:rFonts w:ascii="Times New Roman" w:hAnsi="Times New Roman" w:cs="Times New Roman"/>
          <w:sz w:val="24"/>
          <w:szCs w:val="24"/>
        </w:rPr>
      </w:pPr>
      <w:r w:rsidRPr="00331E94">
        <w:rPr>
          <w:rFonts w:ascii="Times New Roman" w:hAnsi="Times New Roman" w:cs="Times New Roman"/>
          <w:sz w:val="24"/>
          <w:szCs w:val="24"/>
        </w:rPr>
        <w:t>Бактериофаги (вирусы бактерий).</w:t>
      </w:r>
    </w:p>
    <w:p w:rsidR="00CE6759" w:rsidRPr="00331E94" w:rsidRDefault="00CE6759" w:rsidP="00CE6759">
      <w:pPr>
        <w:ind w:firstLine="851"/>
        <w:jc w:val="both"/>
        <w:rPr>
          <w:rFonts w:ascii="Times New Roman" w:hAnsi="Times New Roman" w:cs="Times New Roman"/>
          <w:b/>
          <w:sz w:val="24"/>
          <w:szCs w:val="24"/>
        </w:rPr>
      </w:pPr>
      <w:r w:rsidRPr="00331E94">
        <w:rPr>
          <w:rFonts w:ascii="Times New Roman" w:hAnsi="Times New Roman" w:cs="Times New Roman"/>
          <w:sz w:val="24"/>
          <w:szCs w:val="24"/>
        </w:rPr>
        <w:t xml:space="preserve">В практике здравоохранения с целью </w:t>
      </w:r>
      <w:proofErr w:type="spellStart"/>
      <w:r w:rsidRPr="00331E94">
        <w:rPr>
          <w:rFonts w:ascii="Times New Roman" w:hAnsi="Times New Roman" w:cs="Times New Roman"/>
          <w:sz w:val="24"/>
          <w:szCs w:val="24"/>
        </w:rPr>
        <w:t>этиотропной</w:t>
      </w:r>
      <w:proofErr w:type="spellEnd"/>
      <w:r w:rsidRPr="00331E94">
        <w:rPr>
          <w:rFonts w:ascii="Times New Roman" w:hAnsi="Times New Roman" w:cs="Times New Roman"/>
          <w:sz w:val="24"/>
          <w:szCs w:val="24"/>
        </w:rPr>
        <w:t xml:space="preserve"> терапии и профилактики широко применяют </w:t>
      </w:r>
      <w:r w:rsidRPr="00331E94">
        <w:rPr>
          <w:rFonts w:ascii="Times New Roman" w:hAnsi="Times New Roman" w:cs="Times New Roman"/>
          <w:b/>
          <w:sz w:val="24"/>
          <w:szCs w:val="24"/>
        </w:rPr>
        <w:t xml:space="preserve">антибиотики, бактериофаги и </w:t>
      </w:r>
      <w:proofErr w:type="spellStart"/>
      <w:r w:rsidRPr="00331E94">
        <w:rPr>
          <w:rFonts w:ascii="Times New Roman" w:hAnsi="Times New Roman" w:cs="Times New Roman"/>
          <w:b/>
          <w:sz w:val="24"/>
          <w:szCs w:val="24"/>
        </w:rPr>
        <w:t>эубиотики</w:t>
      </w:r>
      <w:proofErr w:type="spellEnd"/>
      <w:r w:rsidRPr="00331E94">
        <w:rPr>
          <w:rFonts w:ascii="Times New Roman" w:hAnsi="Times New Roman" w:cs="Times New Roman"/>
          <w:b/>
          <w:sz w:val="24"/>
          <w:szCs w:val="24"/>
        </w:rPr>
        <w:t>.</w:t>
      </w:r>
    </w:p>
    <w:p w:rsidR="00CE6759" w:rsidRPr="00331E94" w:rsidRDefault="00CE6759" w:rsidP="00CE6759">
      <w:pPr>
        <w:ind w:firstLine="851"/>
        <w:jc w:val="both"/>
        <w:rPr>
          <w:rFonts w:ascii="Times New Roman" w:hAnsi="Times New Roman" w:cs="Times New Roman"/>
          <w:sz w:val="24"/>
          <w:szCs w:val="24"/>
        </w:rPr>
      </w:pPr>
      <w:r w:rsidRPr="00331E94">
        <w:rPr>
          <w:rFonts w:ascii="Times New Roman" w:hAnsi="Times New Roman" w:cs="Times New Roman"/>
          <w:b/>
          <w:sz w:val="24"/>
          <w:szCs w:val="24"/>
        </w:rPr>
        <w:t>Антибиотики –</w:t>
      </w:r>
      <w:r w:rsidRPr="00331E94">
        <w:rPr>
          <w:rFonts w:ascii="Times New Roman" w:hAnsi="Times New Roman" w:cs="Times New Roman"/>
          <w:sz w:val="24"/>
          <w:szCs w:val="24"/>
        </w:rPr>
        <w:t xml:space="preserve"> продукты жизнедеятельности живых организмов или их синтетические аналоги, избирательно подавляющие жизнедеятельность других живых организмов или опухолевых клеток. </w:t>
      </w:r>
      <w:proofErr w:type="gramStart"/>
      <w:r w:rsidRPr="00331E94">
        <w:rPr>
          <w:rFonts w:ascii="Times New Roman" w:hAnsi="Times New Roman" w:cs="Times New Roman"/>
          <w:sz w:val="24"/>
          <w:szCs w:val="24"/>
        </w:rPr>
        <w:t>По происхождению выделяют антибиотики растительного (фитонциды), животного (лизоцим) и микробного (пенициллин) происхождения, а также полусинтетические (</w:t>
      </w:r>
      <w:proofErr w:type="spellStart"/>
      <w:r w:rsidRPr="00331E94">
        <w:rPr>
          <w:rFonts w:ascii="Times New Roman" w:hAnsi="Times New Roman" w:cs="Times New Roman"/>
          <w:sz w:val="24"/>
          <w:szCs w:val="24"/>
        </w:rPr>
        <w:t>ампициллин</w:t>
      </w:r>
      <w:proofErr w:type="spellEnd"/>
      <w:r w:rsidRPr="00331E94">
        <w:rPr>
          <w:rFonts w:ascii="Times New Roman" w:hAnsi="Times New Roman" w:cs="Times New Roman"/>
          <w:sz w:val="24"/>
          <w:szCs w:val="24"/>
        </w:rPr>
        <w:t>) и синтетические (</w:t>
      </w:r>
      <w:proofErr w:type="spellStart"/>
      <w:r w:rsidRPr="00331E94">
        <w:rPr>
          <w:rFonts w:ascii="Times New Roman" w:hAnsi="Times New Roman" w:cs="Times New Roman"/>
          <w:sz w:val="24"/>
          <w:szCs w:val="24"/>
        </w:rPr>
        <w:t>хлорамфеникол</w:t>
      </w:r>
      <w:proofErr w:type="spellEnd"/>
      <w:r w:rsidRPr="00331E94">
        <w:rPr>
          <w:rFonts w:ascii="Times New Roman" w:hAnsi="Times New Roman" w:cs="Times New Roman"/>
          <w:sz w:val="24"/>
          <w:szCs w:val="24"/>
        </w:rPr>
        <w:t>) препараты.</w:t>
      </w:r>
      <w:proofErr w:type="gramEnd"/>
      <w:r w:rsidRPr="00331E94">
        <w:rPr>
          <w:rFonts w:ascii="Times New Roman" w:hAnsi="Times New Roman" w:cs="Times New Roman"/>
          <w:sz w:val="24"/>
          <w:szCs w:val="24"/>
        </w:rPr>
        <w:t xml:space="preserve"> Механизм действия антибиотиков связан с </w:t>
      </w:r>
      <w:proofErr w:type="spellStart"/>
      <w:r w:rsidRPr="00331E94">
        <w:rPr>
          <w:rFonts w:ascii="Times New Roman" w:hAnsi="Times New Roman" w:cs="Times New Roman"/>
          <w:sz w:val="24"/>
          <w:szCs w:val="24"/>
        </w:rPr>
        <w:t>точами</w:t>
      </w:r>
      <w:proofErr w:type="spellEnd"/>
      <w:r w:rsidRPr="00331E94">
        <w:rPr>
          <w:rFonts w:ascii="Times New Roman" w:hAnsi="Times New Roman" w:cs="Times New Roman"/>
          <w:sz w:val="24"/>
          <w:szCs w:val="24"/>
        </w:rPr>
        <w:t xml:space="preserve"> их приложения в бактериальной клетке. Выделяют антибиотики, действующие на синтез белка на рибосомах, структуру клеточной стенки, цитоплазматическую мембрану, синтез нуклеиновых кислот. </w:t>
      </w:r>
      <w:proofErr w:type="spellStart"/>
      <w:r w:rsidRPr="00331E94">
        <w:rPr>
          <w:rFonts w:ascii="Times New Roman" w:hAnsi="Times New Roman" w:cs="Times New Roman"/>
          <w:sz w:val="24"/>
          <w:szCs w:val="24"/>
        </w:rPr>
        <w:t>Антибиотикотерапия</w:t>
      </w:r>
      <w:proofErr w:type="spellEnd"/>
      <w:r w:rsidRPr="00331E94">
        <w:rPr>
          <w:rFonts w:ascii="Times New Roman" w:hAnsi="Times New Roman" w:cs="Times New Roman"/>
          <w:sz w:val="24"/>
          <w:szCs w:val="24"/>
        </w:rPr>
        <w:t xml:space="preserve">, как вариант химиотерапии, влечет за собой ряд побочных явлений, связанных с точками приложения и химической структурой антибиотика (токсическое действие, </w:t>
      </w:r>
      <w:proofErr w:type="spellStart"/>
      <w:r w:rsidRPr="00331E94">
        <w:rPr>
          <w:rFonts w:ascii="Times New Roman" w:hAnsi="Times New Roman" w:cs="Times New Roman"/>
          <w:sz w:val="24"/>
          <w:szCs w:val="24"/>
        </w:rPr>
        <w:t>дисбиоз</w:t>
      </w:r>
      <w:proofErr w:type="spellEnd"/>
      <w:r w:rsidRPr="00331E94">
        <w:rPr>
          <w:rFonts w:ascii="Times New Roman" w:hAnsi="Times New Roman" w:cs="Times New Roman"/>
          <w:sz w:val="24"/>
          <w:szCs w:val="24"/>
        </w:rPr>
        <w:t xml:space="preserve">, аллергия, </w:t>
      </w:r>
      <w:proofErr w:type="spellStart"/>
      <w:r w:rsidRPr="00331E94">
        <w:rPr>
          <w:rFonts w:ascii="Times New Roman" w:hAnsi="Times New Roman" w:cs="Times New Roman"/>
          <w:sz w:val="24"/>
          <w:szCs w:val="24"/>
        </w:rPr>
        <w:t>иммуносупрессия</w:t>
      </w:r>
      <w:proofErr w:type="spellEnd"/>
      <w:r w:rsidRPr="00331E94">
        <w:rPr>
          <w:rFonts w:ascii="Times New Roman" w:hAnsi="Times New Roman" w:cs="Times New Roman"/>
          <w:sz w:val="24"/>
          <w:szCs w:val="24"/>
        </w:rPr>
        <w:t xml:space="preserve"> и др.). В связи с этим для уменьшения побочных эффектов разработаны и применяются принципы рациональной </w:t>
      </w:r>
      <w:proofErr w:type="spellStart"/>
      <w:r w:rsidRPr="00331E94">
        <w:rPr>
          <w:rFonts w:ascii="Times New Roman" w:hAnsi="Times New Roman" w:cs="Times New Roman"/>
          <w:sz w:val="24"/>
          <w:szCs w:val="24"/>
        </w:rPr>
        <w:t>антибиотикотерапии</w:t>
      </w:r>
      <w:proofErr w:type="spellEnd"/>
      <w:r w:rsidRPr="00331E94">
        <w:rPr>
          <w:rFonts w:ascii="Times New Roman" w:hAnsi="Times New Roman" w:cs="Times New Roman"/>
          <w:sz w:val="24"/>
          <w:szCs w:val="24"/>
        </w:rPr>
        <w:t>:</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 xml:space="preserve">Обоснование показаний к </w:t>
      </w:r>
      <w:proofErr w:type="spellStart"/>
      <w:r w:rsidRPr="00331E94">
        <w:rPr>
          <w:rFonts w:ascii="Times New Roman" w:hAnsi="Times New Roman" w:cs="Times New Roman"/>
          <w:sz w:val="24"/>
          <w:szCs w:val="24"/>
        </w:rPr>
        <w:t>антибиотикотерапии</w:t>
      </w:r>
      <w:proofErr w:type="spellEnd"/>
      <w:r w:rsidRPr="00331E94">
        <w:rPr>
          <w:rFonts w:ascii="Times New Roman" w:hAnsi="Times New Roman" w:cs="Times New Roman"/>
          <w:sz w:val="24"/>
          <w:szCs w:val="24"/>
        </w:rPr>
        <w:t>;</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Выбор антибиотика по спектру действия;</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 xml:space="preserve">Подбор дозы в расчете на </w:t>
      </w:r>
      <w:proofErr w:type="gramStart"/>
      <w:r w:rsidRPr="00331E94">
        <w:rPr>
          <w:rFonts w:ascii="Times New Roman" w:hAnsi="Times New Roman" w:cs="Times New Roman"/>
          <w:sz w:val="24"/>
          <w:szCs w:val="24"/>
        </w:rPr>
        <w:t>кг</w:t>
      </w:r>
      <w:proofErr w:type="gramEnd"/>
      <w:r w:rsidRPr="00331E94">
        <w:rPr>
          <w:rFonts w:ascii="Times New Roman" w:hAnsi="Times New Roman" w:cs="Times New Roman"/>
          <w:sz w:val="24"/>
          <w:szCs w:val="24"/>
        </w:rPr>
        <w:t xml:space="preserve"> веса;</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Оптимальная кратность введения препарата;</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Сочетание антибиотиков с различными точками приложения;</w:t>
      </w:r>
    </w:p>
    <w:p w:rsidR="00CE6759" w:rsidRPr="00331E94" w:rsidRDefault="00CE6759" w:rsidP="00CE6759">
      <w:pPr>
        <w:numPr>
          <w:ilvl w:val="0"/>
          <w:numId w:val="32"/>
        </w:numPr>
        <w:spacing w:after="0"/>
        <w:jc w:val="both"/>
        <w:rPr>
          <w:rFonts w:ascii="Times New Roman" w:hAnsi="Times New Roman" w:cs="Times New Roman"/>
          <w:sz w:val="24"/>
          <w:szCs w:val="24"/>
        </w:rPr>
      </w:pPr>
      <w:r w:rsidRPr="00331E94">
        <w:rPr>
          <w:rFonts w:ascii="Times New Roman" w:hAnsi="Times New Roman" w:cs="Times New Roman"/>
          <w:sz w:val="24"/>
          <w:szCs w:val="24"/>
        </w:rPr>
        <w:t xml:space="preserve">Определение чувствительности возбудителя к антибиотикам (индивидуальная </w:t>
      </w:r>
      <w:proofErr w:type="spellStart"/>
      <w:r w:rsidRPr="00331E94">
        <w:rPr>
          <w:rFonts w:ascii="Times New Roman" w:hAnsi="Times New Roman" w:cs="Times New Roman"/>
          <w:sz w:val="24"/>
          <w:szCs w:val="24"/>
        </w:rPr>
        <w:t>антибиотикограмма</w:t>
      </w:r>
      <w:proofErr w:type="spellEnd"/>
      <w:r w:rsidRPr="00331E94">
        <w:rPr>
          <w:rFonts w:ascii="Times New Roman" w:hAnsi="Times New Roman" w:cs="Times New Roman"/>
          <w:sz w:val="24"/>
          <w:szCs w:val="24"/>
        </w:rPr>
        <w:t>)</w:t>
      </w:r>
      <w:proofErr w:type="gramStart"/>
      <w:r w:rsidRPr="00331E94">
        <w:rPr>
          <w:rFonts w:ascii="Times New Roman" w:hAnsi="Times New Roman" w:cs="Times New Roman"/>
          <w:sz w:val="24"/>
          <w:szCs w:val="24"/>
        </w:rPr>
        <w:t xml:space="preserve"> .</w:t>
      </w:r>
      <w:proofErr w:type="gramEnd"/>
    </w:p>
    <w:p w:rsidR="00CE6759" w:rsidRPr="00331E94" w:rsidRDefault="00CE6759" w:rsidP="00CE6759">
      <w:pPr>
        <w:ind w:firstLine="851"/>
        <w:jc w:val="both"/>
        <w:rPr>
          <w:rFonts w:ascii="Times New Roman" w:hAnsi="Times New Roman" w:cs="Times New Roman"/>
          <w:sz w:val="24"/>
          <w:szCs w:val="24"/>
        </w:rPr>
      </w:pPr>
      <w:r w:rsidRPr="00331E94">
        <w:rPr>
          <w:rFonts w:ascii="Times New Roman" w:hAnsi="Times New Roman" w:cs="Times New Roman"/>
          <w:b/>
          <w:sz w:val="24"/>
          <w:szCs w:val="24"/>
        </w:rPr>
        <w:lastRenderedPageBreak/>
        <w:t xml:space="preserve">Бактериофаги – </w:t>
      </w:r>
      <w:r w:rsidRPr="00331E94">
        <w:rPr>
          <w:rFonts w:ascii="Times New Roman" w:hAnsi="Times New Roman" w:cs="Times New Roman"/>
          <w:sz w:val="24"/>
          <w:szCs w:val="24"/>
        </w:rPr>
        <w:t xml:space="preserve">вирусы бактерий, специфически взаимодействующие с бактериальной клеткой. По типу взаимодействия различают </w:t>
      </w:r>
      <w:r w:rsidRPr="00331E94">
        <w:rPr>
          <w:rFonts w:ascii="Times New Roman" w:hAnsi="Times New Roman" w:cs="Times New Roman"/>
          <w:b/>
          <w:sz w:val="24"/>
          <w:szCs w:val="24"/>
        </w:rPr>
        <w:t xml:space="preserve">вирулентные и умеренные </w:t>
      </w:r>
      <w:r w:rsidRPr="00331E94">
        <w:rPr>
          <w:rFonts w:ascii="Times New Roman" w:hAnsi="Times New Roman" w:cs="Times New Roman"/>
          <w:sz w:val="24"/>
          <w:szCs w:val="24"/>
        </w:rPr>
        <w:t xml:space="preserve">бактериофаги. </w:t>
      </w:r>
      <w:r w:rsidRPr="00331E94">
        <w:rPr>
          <w:rFonts w:ascii="Times New Roman" w:hAnsi="Times New Roman" w:cs="Times New Roman"/>
          <w:b/>
          <w:sz w:val="24"/>
          <w:szCs w:val="24"/>
        </w:rPr>
        <w:t xml:space="preserve">Вирулентные </w:t>
      </w:r>
      <w:r w:rsidRPr="00331E94">
        <w:rPr>
          <w:rFonts w:ascii="Times New Roman" w:hAnsi="Times New Roman" w:cs="Times New Roman"/>
          <w:sz w:val="24"/>
          <w:szCs w:val="24"/>
        </w:rPr>
        <w:t>бактериофаги в результате своей репродукции вызыв</w:t>
      </w:r>
      <w:r>
        <w:rPr>
          <w:rFonts w:ascii="Times New Roman" w:hAnsi="Times New Roman" w:cs="Times New Roman"/>
          <w:sz w:val="24"/>
          <w:szCs w:val="24"/>
        </w:rPr>
        <w:t xml:space="preserve">ают лизис бактериальной клетки </w:t>
      </w:r>
      <w:r w:rsidRPr="00331E94">
        <w:rPr>
          <w:rFonts w:ascii="Times New Roman" w:hAnsi="Times New Roman" w:cs="Times New Roman"/>
          <w:sz w:val="24"/>
          <w:szCs w:val="24"/>
        </w:rPr>
        <w:t xml:space="preserve">и используются в диагностике для </w:t>
      </w:r>
      <w:proofErr w:type="spellStart"/>
      <w:r w:rsidRPr="00331E94">
        <w:rPr>
          <w:rFonts w:ascii="Times New Roman" w:hAnsi="Times New Roman" w:cs="Times New Roman"/>
          <w:sz w:val="24"/>
          <w:szCs w:val="24"/>
        </w:rPr>
        <w:t>фаготипирования</w:t>
      </w:r>
      <w:proofErr w:type="spellEnd"/>
      <w:r w:rsidRPr="00331E94">
        <w:rPr>
          <w:rFonts w:ascii="Times New Roman" w:hAnsi="Times New Roman" w:cs="Times New Roman"/>
          <w:sz w:val="24"/>
          <w:szCs w:val="24"/>
        </w:rPr>
        <w:t xml:space="preserve"> бактерий</w:t>
      </w:r>
      <w:proofErr w:type="gramStart"/>
      <w:r w:rsidRPr="00331E9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331E94">
        <w:rPr>
          <w:rFonts w:ascii="Times New Roman" w:hAnsi="Times New Roman" w:cs="Times New Roman"/>
          <w:sz w:val="24"/>
          <w:szCs w:val="24"/>
        </w:rPr>
        <w:t xml:space="preserve">а также для экстренной специфической профилактики и специфической терапии инфекций. </w:t>
      </w:r>
      <w:r w:rsidRPr="00331E94">
        <w:rPr>
          <w:rFonts w:ascii="Times New Roman" w:hAnsi="Times New Roman" w:cs="Times New Roman"/>
          <w:b/>
          <w:sz w:val="24"/>
          <w:szCs w:val="24"/>
        </w:rPr>
        <w:t xml:space="preserve">Умеренные </w:t>
      </w:r>
      <w:r w:rsidRPr="00331E94">
        <w:rPr>
          <w:rFonts w:ascii="Times New Roman" w:hAnsi="Times New Roman" w:cs="Times New Roman"/>
          <w:sz w:val="24"/>
          <w:szCs w:val="24"/>
        </w:rPr>
        <w:t xml:space="preserve">бактериофаги интегрируются в геном бактериальной клетки и вызывают изменение ее свойств – </w:t>
      </w:r>
      <w:r w:rsidRPr="00331E94">
        <w:rPr>
          <w:rFonts w:ascii="Times New Roman" w:hAnsi="Times New Roman" w:cs="Times New Roman"/>
          <w:b/>
          <w:sz w:val="24"/>
          <w:szCs w:val="24"/>
        </w:rPr>
        <w:t xml:space="preserve">лизогенную конверсию. </w:t>
      </w:r>
      <w:r w:rsidRPr="00331E94">
        <w:rPr>
          <w:rFonts w:ascii="Times New Roman" w:hAnsi="Times New Roman" w:cs="Times New Roman"/>
          <w:sz w:val="24"/>
          <w:szCs w:val="24"/>
        </w:rPr>
        <w:t xml:space="preserve">Явление </w:t>
      </w:r>
      <w:proofErr w:type="spellStart"/>
      <w:r w:rsidRPr="00331E94">
        <w:rPr>
          <w:rFonts w:ascii="Times New Roman" w:hAnsi="Times New Roman" w:cs="Times New Roman"/>
          <w:sz w:val="24"/>
          <w:szCs w:val="24"/>
        </w:rPr>
        <w:t>лизогении</w:t>
      </w:r>
      <w:proofErr w:type="spellEnd"/>
      <w:r w:rsidRPr="00331E94">
        <w:rPr>
          <w:rFonts w:ascii="Times New Roman" w:hAnsi="Times New Roman" w:cs="Times New Roman"/>
          <w:sz w:val="24"/>
          <w:szCs w:val="24"/>
        </w:rPr>
        <w:t xml:space="preserve"> и умеренные бактериофаги широко используются в генной инженерии в качестве материала и средства управляемой генетической изменчивости бактерий с целью придания им новых, полезных для человека свойств.</w:t>
      </w:r>
    </w:p>
    <w:p w:rsidR="00CE6759" w:rsidRPr="00331E94" w:rsidRDefault="00CE6759" w:rsidP="00CE6759">
      <w:pPr>
        <w:ind w:firstLine="851"/>
        <w:jc w:val="both"/>
        <w:rPr>
          <w:rFonts w:ascii="Times New Roman" w:hAnsi="Times New Roman" w:cs="Times New Roman"/>
          <w:sz w:val="24"/>
          <w:szCs w:val="24"/>
        </w:rPr>
      </w:pPr>
      <w:proofErr w:type="spellStart"/>
      <w:r w:rsidRPr="00331E94">
        <w:rPr>
          <w:rFonts w:ascii="Times New Roman" w:hAnsi="Times New Roman" w:cs="Times New Roman"/>
          <w:b/>
          <w:sz w:val="24"/>
          <w:szCs w:val="24"/>
        </w:rPr>
        <w:t>Эубиотики</w:t>
      </w:r>
      <w:proofErr w:type="spellEnd"/>
      <w:r w:rsidRPr="00331E94">
        <w:rPr>
          <w:rFonts w:ascii="Times New Roman" w:hAnsi="Times New Roman" w:cs="Times New Roman"/>
          <w:b/>
          <w:sz w:val="24"/>
          <w:szCs w:val="24"/>
        </w:rPr>
        <w:t xml:space="preserve"> – </w:t>
      </w:r>
      <w:r w:rsidRPr="00331E94">
        <w:rPr>
          <w:rFonts w:ascii="Times New Roman" w:hAnsi="Times New Roman" w:cs="Times New Roman"/>
          <w:sz w:val="24"/>
          <w:szCs w:val="24"/>
        </w:rPr>
        <w:t xml:space="preserve">препараты, содержащие живые антагонистически активные бактерии из состава нормальной микрофлоры. Механизм действия биопрепаратов основан на их антагонистическом конкурентном </w:t>
      </w:r>
      <w:proofErr w:type="gramStart"/>
      <w:r w:rsidRPr="00331E94">
        <w:rPr>
          <w:rFonts w:ascii="Times New Roman" w:hAnsi="Times New Roman" w:cs="Times New Roman"/>
          <w:sz w:val="24"/>
          <w:szCs w:val="24"/>
        </w:rPr>
        <w:t>влиянии</w:t>
      </w:r>
      <w:proofErr w:type="gramEnd"/>
      <w:r w:rsidRPr="00331E94">
        <w:rPr>
          <w:rFonts w:ascii="Times New Roman" w:hAnsi="Times New Roman" w:cs="Times New Roman"/>
          <w:sz w:val="24"/>
          <w:szCs w:val="24"/>
        </w:rPr>
        <w:t xml:space="preserve"> на патогенные микроорганизмы посредством выделения </w:t>
      </w:r>
      <w:proofErr w:type="spellStart"/>
      <w:r w:rsidRPr="00331E94">
        <w:rPr>
          <w:rFonts w:ascii="Times New Roman" w:hAnsi="Times New Roman" w:cs="Times New Roman"/>
          <w:sz w:val="24"/>
          <w:szCs w:val="24"/>
        </w:rPr>
        <w:t>бактериоцинов</w:t>
      </w:r>
      <w:proofErr w:type="spellEnd"/>
      <w:r w:rsidRPr="00331E94">
        <w:rPr>
          <w:rFonts w:ascii="Times New Roman" w:hAnsi="Times New Roman" w:cs="Times New Roman"/>
          <w:sz w:val="24"/>
          <w:szCs w:val="24"/>
        </w:rPr>
        <w:t xml:space="preserve"> и других факторов антагонизма. </w:t>
      </w:r>
      <w:proofErr w:type="spellStart"/>
      <w:r w:rsidRPr="00331E94">
        <w:rPr>
          <w:rFonts w:ascii="Times New Roman" w:hAnsi="Times New Roman" w:cs="Times New Roman"/>
          <w:sz w:val="24"/>
          <w:szCs w:val="24"/>
        </w:rPr>
        <w:t>Эубиотики</w:t>
      </w:r>
      <w:proofErr w:type="spellEnd"/>
      <w:r w:rsidRPr="00331E94">
        <w:rPr>
          <w:rFonts w:ascii="Times New Roman" w:hAnsi="Times New Roman" w:cs="Times New Roman"/>
          <w:sz w:val="24"/>
          <w:szCs w:val="24"/>
        </w:rPr>
        <w:t xml:space="preserve"> используются для лечения и профилактики </w:t>
      </w:r>
      <w:proofErr w:type="spellStart"/>
      <w:r w:rsidRPr="00331E94">
        <w:rPr>
          <w:rFonts w:ascii="Times New Roman" w:hAnsi="Times New Roman" w:cs="Times New Roman"/>
          <w:sz w:val="24"/>
          <w:szCs w:val="24"/>
        </w:rPr>
        <w:t>дисбиозов</w:t>
      </w:r>
      <w:proofErr w:type="spellEnd"/>
      <w:r w:rsidRPr="00331E94">
        <w:rPr>
          <w:rFonts w:ascii="Times New Roman" w:hAnsi="Times New Roman" w:cs="Times New Roman"/>
          <w:sz w:val="24"/>
          <w:szCs w:val="24"/>
        </w:rPr>
        <w:t>, острых кишечных инфекций.</w:t>
      </w:r>
    </w:p>
    <w:p w:rsidR="00CE6759" w:rsidRPr="00331E94" w:rsidRDefault="00CE6759" w:rsidP="00CE6759">
      <w:pPr>
        <w:ind w:firstLine="851"/>
        <w:jc w:val="both"/>
        <w:rPr>
          <w:rFonts w:ascii="Times New Roman" w:hAnsi="Times New Roman" w:cs="Times New Roman"/>
          <w:sz w:val="24"/>
          <w:szCs w:val="24"/>
        </w:rPr>
      </w:pPr>
      <w:proofErr w:type="spellStart"/>
      <w:r w:rsidRPr="00331E94">
        <w:rPr>
          <w:rFonts w:ascii="Times New Roman" w:hAnsi="Times New Roman" w:cs="Times New Roman"/>
          <w:b/>
          <w:sz w:val="24"/>
          <w:szCs w:val="24"/>
        </w:rPr>
        <w:t>Бактериоцины</w:t>
      </w:r>
      <w:proofErr w:type="spellEnd"/>
      <w:r w:rsidRPr="00331E94">
        <w:rPr>
          <w:rFonts w:ascii="Times New Roman" w:hAnsi="Times New Roman" w:cs="Times New Roman"/>
          <w:b/>
          <w:sz w:val="24"/>
          <w:szCs w:val="24"/>
        </w:rPr>
        <w:t xml:space="preserve"> – </w:t>
      </w:r>
      <w:r w:rsidRPr="00331E94">
        <w:rPr>
          <w:rFonts w:ascii="Times New Roman" w:hAnsi="Times New Roman" w:cs="Times New Roman"/>
          <w:sz w:val="24"/>
          <w:szCs w:val="24"/>
        </w:rPr>
        <w:t xml:space="preserve">вещества белковой природы с узким спектром </w:t>
      </w:r>
      <w:proofErr w:type="spellStart"/>
      <w:r w:rsidRPr="00331E94">
        <w:rPr>
          <w:rFonts w:ascii="Times New Roman" w:hAnsi="Times New Roman" w:cs="Times New Roman"/>
          <w:sz w:val="24"/>
          <w:szCs w:val="24"/>
        </w:rPr>
        <w:t>антимикробного</w:t>
      </w:r>
      <w:proofErr w:type="spellEnd"/>
      <w:r w:rsidRPr="00331E94">
        <w:rPr>
          <w:rFonts w:ascii="Times New Roman" w:hAnsi="Times New Roman" w:cs="Times New Roman"/>
          <w:sz w:val="24"/>
          <w:szCs w:val="24"/>
        </w:rPr>
        <w:t xml:space="preserve"> действия</w:t>
      </w:r>
      <w:r>
        <w:rPr>
          <w:rFonts w:ascii="Times New Roman" w:hAnsi="Times New Roman" w:cs="Times New Roman"/>
          <w:sz w:val="24"/>
          <w:szCs w:val="24"/>
        </w:rPr>
        <w:t>.</w:t>
      </w:r>
      <w:r w:rsidRPr="00331E94">
        <w:rPr>
          <w:rFonts w:ascii="Times New Roman" w:hAnsi="Times New Roman" w:cs="Times New Roman"/>
          <w:sz w:val="24"/>
          <w:szCs w:val="24"/>
        </w:rPr>
        <w:t xml:space="preserve"> </w:t>
      </w:r>
    </w:p>
    <w:p w:rsidR="00CE6759" w:rsidRPr="00331E94" w:rsidRDefault="00CE6759" w:rsidP="00CE6759">
      <w:pPr>
        <w:ind w:firstLine="851"/>
        <w:jc w:val="both"/>
        <w:rPr>
          <w:rFonts w:ascii="Times New Roman" w:hAnsi="Times New Roman" w:cs="Times New Roman"/>
          <w:sz w:val="24"/>
          <w:szCs w:val="24"/>
        </w:rPr>
      </w:pPr>
      <w:r w:rsidRPr="00331E94">
        <w:rPr>
          <w:rFonts w:ascii="Times New Roman" w:hAnsi="Times New Roman" w:cs="Times New Roman"/>
          <w:b/>
          <w:sz w:val="24"/>
          <w:szCs w:val="24"/>
        </w:rPr>
        <w:t xml:space="preserve">Генетика </w:t>
      </w:r>
      <w:r w:rsidRPr="00331E94">
        <w:rPr>
          <w:rFonts w:ascii="Times New Roman" w:hAnsi="Times New Roman" w:cs="Times New Roman"/>
          <w:sz w:val="24"/>
          <w:szCs w:val="24"/>
        </w:rPr>
        <w:t xml:space="preserve">микроорганизмов – одно из наиболее актуальных и перспективных направлений микробиологической науки. Генетический контроль в бактериальной клетке осуществляют ДНК </w:t>
      </w:r>
      <w:proofErr w:type="spellStart"/>
      <w:r w:rsidRPr="00331E94">
        <w:rPr>
          <w:rFonts w:ascii="Times New Roman" w:hAnsi="Times New Roman" w:cs="Times New Roman"/>
          <w:sz w:val="24"/>
          <w:szCs w:val="24"/>
        </w:rPr>
        <w:t>нуклеоида</w:t>
      </w:r>
      <w:proofErr w:type="spellEnd"/>
      <w:r w:rsidRPr="00331E94">
        <w:rPr>
          <w:rFonts w:ascii="Times New Roman" w:hAnsi="Times New Roman" w:cs="Times New Roman"/>
          <w:sz w:val="24"/>
          <w:szCs w:val="24"/>
        </w:rPr>
        <w:t xml:space="preserve"> и ДНК </w:t>
      </w:r>
      <w:proofErr w:type="spellStart"/>
      <w:r w:rsidRPr="00331E94">
        <w:rPr>
          <w:rFonts w:ascii="Times New Roman" w:hAnsi="Times New Roman" w:cs="Times New Roman"/>
          <w:sz w:val="24"/>
          <w:szCs w:val="24"/>
        </w:rPr>
        <w:t>плазмид</w:t>
      </w:r>
      <w:proofErr w:type="spellEnd"/>
      <w:r w:rsidRPr="00331E94">
        <w:rPr>
          <w:rFonts w:ascii="Times New Roman" w:hAnsi="Times New Roman" w:cs="Times New Roman"/>
          <w:sz w:val="24"/>
          <w:szCs w:val="24"/>
        </w:rPr>
        <w:t xml:space="preserve">. Передача генетического материала осуществляется по наследству (вертикально) от материнской клетки </w:t>
      </w:r>
      <w:proofErr w:type="gramStart"/>
      <w:r w:rsidRPr="00331E94">
        <w:rPr>
          <w:rFonts w:ascii="Times New Roman" w:hAnsi="Times New Roman" w:cs="Times New Roman"/>
          <w:sz w:val="24"/>
          <w:szCs w:val="24"/>
        </w:rPr>
        <w:t>дочерним</w:t>
      </w:r>
      <w:proofErr w:type="gramEnd"/>
      <w:r w:rsidRPr="00331E94">
        <w:rPr>
          <w:rFonts w:ascii="Times New Roman" w:hAnsi="Times New Roman" w:cs="Times New Roman"/>
          <w:sz w:val="24"/>
          <w:szCs w:val="24"/>
        </w:rPr>
        <w:t xml:space="preserve"> при бинарном делении, а также между отдельными особями в бактериальной популяции (горизонтально). Основными механизмами генотипической изменчивости бактерий являются </w:t>
      </w:r>
      <w:r w:rsidRPr="00331E94">
        <w:rPr>
          <w:rFonts w:ascii="Times New Roman" w:hAnsi="Times New Roman" w:cs="Times New Roman"/>
          <w:b/>
          <w:sz w:val="24"/>
          <w:szCs w:val="24"/>
        </w:rPr>
        <w:t xml:space="preserve">мутации и рекомбинации. Мутации </w:t>
      </w:r>
      <w:r w:rsidRPr="00331E94">
        <w:rPr>
          <w:rFonts w:ascii="Times New Roman" w:hAnsi="Times New Roman" w:cs="Times New Roman"/>
          <w:sz w:val="24"/>
          <w:szCs w:val="24"/>
        </w:rPr>
        <w:t xml:space="preserve">являются следствием изменений в первичной структуре ДНК бактериальной клетки, бывают спонтанными и </w:t>
      </w:r>
      <w:proofErr w:type="spellStart"/>
      <w:r w:rsidRPr="00331E94">
        <w:rPr>
          <w:rFonts w:ascii="Times New Roman" w:hAnsi="Times New Roman" w:cs="Times New Roman"/>
          <w:sz w:val="24"/>
          <w:szCs w:val="24"/>
        </w:rPr>
        <w:t>инцуцированными</w:t>
      </w:r>
      <w:proofErr w:type="spellEnd"/>
      <w:r w:rsidRPr="00331E94">
        <w:rPr>
          <w:rFonts w:ascii="Times New Roman" w:hAnsi="Times New Roman" w:cs="Times New Roman"/>
          <w:sz w:val="24"/>
          <w:szCs w:val="24"/>
        </w:rPr>
        <w:t xml:space="preserve">. </w:t>
      </w:r>
      <w:r w:rsidRPr="00331E94">
        <w:rPr>
          <w:rFonts w:ascii="Times New Roman" w:hAnsi="Times New Roman" w:cs="Times New Roman"/>
          <w:b/>
          <w:sz w:val="24"/>
          <w:szCs w:val="24"/>
        </w:rPr>
        <w:t xml:space="preserve">Рекомбинации </w:t>
      </w:r>
      <w:r w:rsidRPr="00331E94">
        <w:rPr>
          <w:rFonts w:ascii="Times New Roman" w:hAnsi="Times New Roman" w:cs="Times New Roman"/>
          <w:sz w:val="24"/>
          <w:szCs w:val="24"/>
        </w:rPr>
        <w:t xml:space="preserve">включают перенос генетического материала от клетки-донора клетке-реципиенту. В зависимости от механизма рекомбинаций выделяют: </w:t>
      </w:r>
      <w:r w:rsidRPr="00331E94">
        <w:rPr>
          <w:rFonts w:ascii="Times New Roman" w:hAnsi="Times New Roman" w:cs="Times New Roman"/>
          <w:b/>
          <w:sz w:val="24"/>
          <w:szCs w:val="24"/>
        </w:rPr>
        <w:t>конъюгацию –</w:t>
      </w:r>
      <w:r w:rsidRPr="00331E94">
        <w:rPr>
          <w:rFonts w:ascii="Times New Roman" w:hAnsi="Times New Roman" w:cs="Times New Roman"/>
          <w:sz w:val="24"/>
          <w:szCs w:val="24"/>
        </w:rPr>
        <w:t xml:space="preserve"> передачу генетической информации от клетки-донора (</w:t>
      </w:r>
      <w:r w:rsidRPr="00331E94">
        <w:rPr>
          <w:rFonts w:ascii="Times New Roman" w:hAnsi="Times New Roman" w:cs="Times New Roman"/>
          <w:sz w:val="24"/>
          <w:szCs w:val="24"/>
          <w:lang w:val="en-US"/>
        </w:rPr>
        <w:t>F</w:t>
      </w:r>
      <w:r w:rsidRPr="00331E94">
        <w:rPr>
          <w:rFonts w:ascii="Times New Roman" w:hAnsi="Times New Roman" w:cs="Times New Roman"/>
          <w:sz w:val="24"/>
          <w:szCs w:val="24"/>
        </w:rPr>
        <w:t>+) клетке-реципиенту (</w:t>
      </w:r>
      <w:r w:rsidRPr="00331E94">
        <w:rPr>
          <w:rFonts w:ascii="Times New Roman" w:hAnsi="Times New Roman" w:cs="Times New Roman"/>
          <w:sz w:val="24"/>
          <w:szCs w:val="24"/>
          <w:lang w:val="en-US"/>
        </w:rPr>
        <w:t>F</w:t>
      </w:r>
      <w:r w:rsidRPr="00331E94">
        <w:rPr>
          <w:rFonts w:ascii="Times New Roman" w:hAnsi="Times New Roman" w:cs="Times New Roman"/>
          <w:sz w:val="24"/>
          <w:szCs w:val="24"/>
        </w:rPr>
        <w:t xml:space="preserve">-) через </w:t>
      </w:r>
      <w:proofErr w:type="spellStart"/>
      <w:r w:rsidRPr="00331E94">
        <w:rPr>
          <w:rFonts w:ascii="Times New Roman" w:hAnsi="Times New Roman" w:cs="Times New Roman"/>
          <w:sz w:val="24"/>
          <w:szCs w:val="24"/>
        </w:rPr>
        <w:t>конъюгативный</w:t>
      </w:r>
      <w:proofErr w:type="spellEnd"/>
      <w:r w:rsidRPr="00331E94">
        <w:rPr>
          <w:rFonts w:ascii="Times New Roman" w:hAnsi="Times New Roman" w:cs="Times New Roman"/>
          <w:sz w:val="24"/>
          <w:szCs w:val="24"/>
        </w:rPr>
        <w:t xml:space="preserve"> канал; </w:t>
      </w:r>
      <w:r w:rsidRPr="00331E94">
        <w:rPr>
          <w:rFonts w:ascii="Times New Roman" w:hAnsi="Times New Roman" w:cs="Times New Roman"/>
          <w:b/>
          <w:sz w:val="24"/>
          <w:szCs w:val="24"/>
        </w:rPr>
        <w:t xml:space="preserve">трансформацию – </w:t>
      </w:r>
      <w:r w:rsidRPr="00331E94">
        <w:rPr>
          <w:rFonts w:ascii="Times New Roman" w:hAnsi="Times New Roman" w:cs="Times New Roman"/>
          <w:sz w:val="24"/>
          <w:szCs w:val="24"/>
        </w:rPr>
        <w:t xml:space="preserve">активное включение донорского генетического материала клеткой-реципиентом из субстрата; </w:t>
      </w:r>
      <w:r w:rsidRPr="00331E94">
        <w:rPr>
          <w:rFonts w:ascii="Times New Roman" w:hAnsi="Times New Roman" w:cs="Times New Roman"/>
          <w:b/>
          <w:sz w:val="24"/>
          <w:szCs w:val="24"/>
        </w:rPr>
        <w:t xml:space="preserve">трансдукцию – </w:t>
      </w:r>
      <w:r w:rsidRPr="00331E94">
        <w:rPr>
          <w:rFonts w:ascii="Times New Roman" w:hAnsi="Times New Roman" w:cs="Times New Roman"/>
          <w:sz w:val="24"/>
          <w:szCs w:val="24"/>
        </w:rPr>
        <w:t xml:space="preserve">перенос генетического материала от донора реципиенту с помощью бактериофага. Изучение генетического аппарата микроорганизмов, форм и механизмов генетической изменчивости определило развитие прикладной науки – </w:t>
      </w:r>
      <w:r w:rsidRPr="00331E94">
        <w:rPr>
          <w:rFonts w:ascii="Times New Roman" w:hAnsi="Times New Roman" w:cs="Times New Roman"/>
          <w:b/>
          <w:sz w:val="24"/>
          <w:szCs w:val="24"/>
        </w:rPr>
        <w:t xml:space="preserve">генной инженерии, </w:t>
      </w:r>
      <w:r w:rsidRPr="00331E94">
        <w:rPr>
          <w:rFonts w:ascii="Times New Roman" w:hAnsi="Times New Roman" w:cs="Times New Roman"/>
          <w:sz w:val="24"/>
          <w:szCs w:val="24"/>
        </w:rPr>
        <w:t xml:space="preserve">основными задачами которой на современном этапе являются: создание новых вакцин, производство гормональных и ферментных препаратов, разработка современных молекулярно-генетических методов диагностики. В основе методов молекулярной гибридизации (ДНК-зонд, </w:t>
      </w:r>
      <w:proofErr w:type="spellStart"/>
      <w:r w:rsidRPr="00331E94">
        <w:rPr>
          <w:rFonts w:ascii="Times New Roman" w:hAnsi="Times New Roman" w:cs="Times New Roman"/>
          <w:sz w:val="24"/>
          <w:szCs w:val="24"/>
        </w:rPr>
        <w:t>полимеразная</w:t>
      </w:r>
      <w:proofErr w:type="spellEnd"/>
      <w:r w:rsidRPr="00331E94">
        <w:rPr>
          <w:rFonts w:ascii="Times New Roman" w:hAnsi="Times New Roman" w:cs="Times New Roman"/>
          <w:sz w:val="24"/>
          <w:szCs w:val="24"/>
        </w:rPr>
        <w:t xml:space="preserve"> цепная реакция (ПЦР) и др.) лежит способность однонитчатой ДНК (зонд, </w:t>
      </w:r>
      <w:proofErr w:type="spellStart"/>
      <w:r w:rsidRPr="00331E94">
        <w:rPr>
          <w:rFonts w:ascii="Times New Roman" w:hAnsi="Times New Roman" w:cs="Times New Roman"/>
          <w:sz w:val="24"/>
          <w:szCs w:val="24"/>
        </w:rPr>
        <w:t>праймер</w:t>
      </w:r>
      <w:proofErr w:type="spellEnd"/>
      <w:r w:rsidRPr="00331E94">
        <w:rPr>
          <w:rFonts w:ascii="Times New Roman" w:hAnsi="Times New Roman" w:cs="Times New Roman"/>
          <w:sz w:val="24"/>
          <w:szCs w:val="24"/>
        </w:rPr>
        <w:t xml:space="preserve">) достраиваться и взаимодействовать по принципу </w:t>
      </w:r>
      <w:proofErr w:type="spellStart"/>
      <w:r w:rsidRPr="00331E94">
        <w:rPr>
          <w:rFonts w:ascii="Times New Roman" w:hAnsi="Times New Roman" w:cs="Times New Roman"/>
          <w:sz w:val="24"/>
          <w:szCs w:val="24"/>
        </w:rPr>
        <w:t>комплементарности</w:t>
      </w:r>
      <w:proofErr w:type="spellEnd"/>
      <w:r w:rsidRPr="00331E94">
        <w:rPr>
          <w:rFonts w:ascii="Times New Roman" w:hAnsi="Times New Roman" w:cs="Times New Roman"/>
          <w:sz w:val="24"/>
          <w:szCs w:val="24"/>
        </w:rPr>
        <w:t xml:space="preserve"> с ДНК искомого возбудителя при ее наличии в исследуемом материале.</w:t>
      </w:r>
    </w:p>
    <w:p w:rsidR="00CE6759" w:rsidRDefault="00CE6759" w:rsidP="00CE6759">
      <w:pPr>
        <w:spacing w:after="0"/>
        <w:jc w:val="both"/>
        <w:rPr>
          <w:rFonts w:ascii="Times New Roman" w:eastAsia="Times New Roman" w:hAnsi="Times New Roman" w:cs="Times New Roman"/>
          <w:sz w:val="24"/>
          <w:szCs w:val="24"/>
        </w:rPr>
      </w:pPr>
    </w:p>
    <w:p w:rsidR="00331E94" w:rsidRPr="00331E94" w:rsidRDefault="00331E94" w:rsidP="007033CC">
      <w:pPr>
        <w:spacing w:after="0"/>
        <w:jc w:val="both"/>
        <w:rPr>
          <w:rFonts w:ascii="Times New Roman" w:eastAsia="Times New Roman" w:hAnsi="Times New Roman" w:cs="Times New Roman"/>
          <w:b/>
          <w:sz w:val="24"/>
          <w:szCs w:val="24"/>
        </w:rPr>
      </w:pPr>
    </w:p>
    <w:p w:rsidR="00774A0F" w:rsidRPr="00774A0F" w:rsidRDefault="00774A0F" w:rsidP="007033CC">
      <w:pPr>
        <w:spacing w:before="240" w:after="0"/>
        <w:ind w:firstLine="851"/>
        <w:jc w:val="center"/>
        <w:outlineLvl w:val="5"/>
        <w:rPr>
          <w:rFonts w:ascii="Times New Roman" w:eastAsia="Times New Roman" w:hAnsi="Times New Roman" w:cs="Times New Roman"/>
          <w:b/>
          <w:bCs/>
          <w:sz w:val="24"/>
          <w:szCs w:val="24"/>
        </w:rPr>
      </w:pPr>
      <w:r w:rsidRPr="00774A0F">
        <w:rPr>
          <w:rFonts w:ascii="Times New Roman" w:eastAsia="Times New Roman" w:hAnsi="Times New Roman" w:cs="Times New Roman"/>
          <w:b/>
          <w:bCs/>
          <w:sz w:val="24"/>
          <w:szCs w:val="24"/>
        </w:rPr>
        <w:t>ПЛАН САМОСТОЯТЕЛЬНОЙ РАБОТЫ</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lastRenderedPageBreak/>
        <w:t>1. Действие физических и химических факторов на бактерии:</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поставить опыт по действию карболовой кислоты на взвесь стафилококка (Работа 1);</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учесть результат опыта по действию УФЛ на бактерии (Работа 2).</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2. Практическое применение действия факторов внешней среды на микроорганизмы:</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ознакомиться с устройством и работой автоклава – экскурсия в </w:t>
      </w:r>
      <w:proofErr w:type="gramStart"/>
      <w:r w:rsidRPr="00774A0F">
        <w:rPr>
          <w:rFonts w:ascii="Times New Roman" w:eastAsia="Times New Roman" w:hAnsi="Times New Roman" w:cs="Times New Roman"/>
          <w:sz w:val="24"/>
          <w:szCs w:val="24"/>
        </w:rPr>
        <w:t>автоклавную</w:t>
      </w:r>
      <w:proofErr w:type="gramEnd"/>
      <w:r w:rsidRPr="00774A0F">
        <w:rPr>
          <w:rFonts w:ascii="Times New Roman" w:eastAsia="Times New Roman" w:hAnsi="Times New Roman" w:cs="Times New Roman"/>
          <w:sz w:val="24"/>
          <w:szCs w:val="24"/>
        </w:rPr>
        <w:t xml:space="preserve"> (Работа 3);</w:t>
      </w:r>
    </w:p>
    <w:p w:rsidR="00774A0F" w:rsidRPr="00774A0F" w:rsidRDefault="00774A0F" w:rsidP="007033CC">
      <w:pPr>
        <w:spacing w:before="240" w:after="0"/>
        <w:outlineLvl w:val="8"/>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САМОСТОЯТЕЛЬНЫЕ ПРАКТИЧЕСКИЕ РАБОТЫ</w:t>
      </w:r>
    </w:p>
    <w:p w:rsidR="006160F4" w:rsidRDefault="006160F4" w:rsidP="007033CC">
      <w:pPr>
        <w:keepNext/>
        <w:spacing w:after="0"/>
        <w:ind w:firstLine="851"/>
        <w:jc w:val="center"/>
        <w:outlineLvl w:val="2"/>
        <w:rPr>
          <w:rFonts w:ascii="Times New Roman" w:eastAsia="Times New Roman" w:hAnsi="Times New Roman" w:cs="Times New Roman"/>
          <w:b/>
          <w:sz w:val="24"/>
          <w:szCs w:val="24"/>
          <w:lang w:eastAsia="ru-RU"/>
        </w:rPr>
      </w:pPr>
    </w:p>
    <w:p w:rsidR="00774A0F" w:rsidRPr="00774A0F" w:rsidRDefault="006160F4" w:rsidP="007033CC">
      <w:pPr>
        <w:keepNext/>
        <w:spacing w:after="0"/>
        <w:ind w:firstLine="851"/>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1</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Оценить действие карболовой кислоты на стафилококк.</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Задача</w:t>
      </w:r>
      <w:r w:rsidRPr="00774A0F">
        <w:rPr>
          <w:rFonts w:ascii="Times New Roman" w:eastAsia="Times New Roman" w:hAnsi="Times New Roman" w:cs="Times New Roman"/>
          <w:sz w:val="24"/>
          <w:szCs w:val="24"/>
        </w:rPr>
        <w:t xml:space="preserve">. Лабораторную посуду после работы с патогенным стафилококком необходимо подвергнуть дезинфекции 5% карболовой кислотой. </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Отработайте временной режим губительного действия </w:t>
      </w:r>
      <w:proofErr w:type="spellStart"/>
      <w:r w:rsidRPr="00774A0F">
        <w:rPr>
          <w:rFonts w:ascii="Times New Roman" w:eastAsia="Times New Roman" w:hAnsi="Times New Roman" w:cs="Times New Roman"/>
          <w:sz w:val="24"/>
          <w:szCs w:val="24"/>
        </w:rPr>
        <w:t>карболовойкилосты</w:t>
      </w:r>
      <w:proofErr w:type="spellEnd"/>
      <w:r w:rsidRPr="00774A0F">
        <w:rPr>
          <w:rFonts w:ascii="Times New Roman" w:eastAsia="Times New Roman" w:hAnsi="Times New Roman" w:cs="Times New Roman"/>
          <w:sz w:val="24"/>
          <w:szCs w:val="24"/>
        </w:rPr>
        <w:t xml:space="preserve"> на стафилококк.</w:t>
      </w:r>
    </w:p>
    <w:p w:rsidR="00774A0F" w:rsidRPr="00774A0F" w:rsidRDefault="00774A0F" w:rsidP="007033CC">
      <w:pPr>
        <w:spacing w:after="0"/>
        <w:ind w:firstLine="851"/>
        <w:jc w:val="both"/>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Методика:</w:t>
      </w:r>
    </w:p>
    <w:p w:rsidR="00774A0F" w:rsidRPr="00774A0F" w:rsidRDefault="00774A0F" w:rsidP="007033CC">
      <w:pPr>
        <w:numPr>
          <w:ilvl w:val="0"/>
          <w:numId w:val="17"/>
        </w:numPr>
        <w:tabs>
          <w:tab w:val="num" w:pos="-3828"/>
        </w:tabs>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Пастеровской пипеткой добавляют 5 капель взвеси стафилококка в пробирку с 1 мл 5% карболовой кислоты.</w:t>
      </w:r>
    </w:p>
    <w:p w:rsidR="00774A0F" w:rsidRPr="00774A0F" w:rsidRDefault="00774A0F" w:rsidP="007033CC">
      <w:pPr>
        <w:numPr>
          <w:ilvl w:val="0"/>
          <w:numId w:val="17"/>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Из пробирки с карболовой кислотой 4-5 капель жидкости засевают на скошенный </w:t>
      </w:r>
      <w:proofErr w:type="spellStart"/>
      <w:r w:rsidRPr="00774A0F">
        <w:rPr>
          <w:rFonts w:ascii="Times New Roman" w:eastAsia="Times New Roman" w:hAnsi="Times New Roman" w:cs="Times New Roman"/>
          <w:sz w:val="24"/>
          <w:szCs w:val="24"/>
        </w:rPr>
        <w:t>агар</w:t>
      </w:r>
      <w:proofErr w:type="spellEnd"/>
      <w:r w:rsidRPr="00774A0F">
        <w:rPr>
          <w:rFonts w:ascii="Times New Roman" w:eastAsia="Times New Roman" w:hAnsi="Times New Roman" w:cs="Times New Roman"/>
          <w:sz w:val="24"/>
          <w:szCs w:val="24"/>
        </w:rPr>
        <w:t>: первый раз – через 10, а второй раз через 30 минут после начала опыта.</w:t>
      </w:r>
    </w:p>
    <w:p w:rsidR="00774A0F" w:rsidRPr="00774A0F" w:rsidRDefault="00774A0F" w:rsidP="007033CC">
      <w:pPr>
        <w:numPr>
          <w:ilvl w:val="0"/>
          <w:numId w:val="17"/>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Посевы помещают в термостат на 24 часа.</w:t>
      </w:r>
    </w:p>
    <w:p w:rsidR="00774A0F" w:rsidRPr="00774A0F" w:rsidRDefault="00774A0F" w:rsidP="007033CC">
      <w:pPr>
        <w:numPr>
          <w:ilvl w:val="0"/>
          <w:numId w:val="17"/>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Через сутки учитывают результаты опыта. Просматривают пробирки и определяют наличие или отсутствие роста микроба.</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 работы оформляют в виде протокола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908"/>
        <w:gridCol w:w="3284"/>
      </w:tblGrid>
      <w:tr w:rsidR="00774A0F" w:rsidRPr="00774A0F" w:rsidTr="00C5572F">
        <w:trPr>
          <w:cantSplit/>
        </w:trPr>
        <w:tc>
          <w:tcPr>
            <w:tcW w:w="2660" w:type="dxa"/>
            <w:vMerge w:val="restart"/>
          </w:tcPr>
          <w:p w:rsidR="00774A0F" w:rsidRPr="00774A0F" w:rsidRDefault="00774A0F" w:rsidP="007033CC">
            <w:pPr>
              <w:spacing w:after="0"/>
              <w:jc w:val="center"/>
              <w:rPr>
                <w:rFonts w:ascii="Times New Roman" w:eastAsia="Times New Roman" w:hAnsi="Times New Roman" w:cs="Times New Roman"/>
                <w:sz w:val="24"/>
                <w:szCs w:val="24"/>
              </w:rPr>
            </w:pP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Вид бактерий</w:t>
            </w:r>
          </w:p>
        </w:tc>
        <w:tc>
          <w:tcPr>
            <w:tcW w:w="7192" w:type="dxa"/>
            <w:gridSpan w:val="2"/>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Результат действия 5% карболовой кислоты</w:t>
            </w:r>
          </w:p>
        </w:tc>
      </w:tr>
      <w:tr w:rsidR="00774A0F" w:rsidRPr="00774A0F" w:rsidTr="00C5572F">
        <w:trPr>
          <w:cantSplit/>
        </w:trPr>
        <w:tc>
          <w:tcPr>
            <w:tcW w:w="2660" w:type="dxa"/>
            <w:vMerge/>
          </w:tcPr>
          <w:p w:rsidR="00774A0F" w:rsidRPr="00774A0F" w:rsidRDefault="00774A0F" w:rsidP="007033CC">
            <w:pPr>
              <w:spacing w:after="0"/>
              <w:jc w:val="center"/>
              <w:rPr>
                <w:rFonts w:ascii="Times New Roman" w:eastAsia="Times New Roman" w:hAnsi="Times New Roman" w:cs="Times New Roman"/>
                <w:sz w:val="24"/>
                <w:szCs w:val="24"/>
              </w:rPr>
            </w:pPr>
          </w:p>
        </w:tc>
        <w:tc>
          <w:tcPr>
            <w:tcW w:w="3908"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Через 10 минут</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Рост (есть, нет)</w:t>
            </w:r>
          </w:p>
        </w:tc>
        <w:tc>
          <w:tcPr>
            <w:tcW w:w="3284"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Через 30 минут</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Рост (есть, нет)</w:t>
            </w:r>
          </w:p>
        </w:tc>
      </w:tr>
    </w:tbl>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spacing w:after="0"/>
        <w:ind w:firstLine="1134"/>
        <w:jc w:val="both"/>
        <w:rPr>
          <w:rFonts w:ascii="Times New Roman" w:eastAsia="Times New Roman" w:hAnsi="Times New Roman" w:cs="Times New Roman"/>
          <w:sz w:val="24"/>
          <w:szCs w:val="24"/>
        </w:rPr>
      </w:pPr>
      <w:proofErr w:type="gramStart"/>
      <w:r w:rsidRPr="00774A0F">
        <w:rPr>
          <w:rFonts w:ascii="Times New Roman" w:eastAsia="Times New Roman" w:hAnsi="Times New Roman" w:cs="Times New Roman"/>
          <w:sz w:val="24"/>
          <w:szCs w:val="24"/>
        </w:rPr>
        <w:t>Вывод: (ответить на вопросы: 1.</w:t>
      </w:r>
      <w:proofErr w:type="gramEnd"/>
      <w:r w:rsidRPr="00774A0F">
        <w:rPr>
          <w:rFonts w:ascii="Times New Roman" w:eastAsia="Times New Roman" w:hAnsi="Times New Roman" w:cs="Times New Roman"/>
          <w:sz w:val="24"/>
          <w:szCs w:val="24"/>
        </w:rPr>
        <w:t xml:space="preserve"> От чего зависит результат эффективного действия карболовой кислоты на стафилококк? 2. </w:t>
      </w:r>
      <w:proofErr w:type="gramStart"/>
      <w:r w:rsidRPr="00774A0F">
        <w:rPr>
          <w:rFonts w:ascii="Times New Roman" w:eastAsia="Times New Roman" w:hAnsi="Times New Roman" w:cs="Times New Roman"/>
          <w:sz w:val="24"/>
          <w:szCs w:val="24"/>
        </w:rPr>
        <w:t>Какой режим обработки лабораторной посуды Вы рекомендуете?).</w:t>
      </w:r>
      <w:proofErr w:type="gramEnd"/>
    </w:p>
    <w:p w:rsidR="00774A0F" w:rsidRPr="00774A0F" w:rsidRDefault="00774A0F" w:rsidP="007033CC">
      <w:pPr>
        <w:spacing w:after="0"/>
        <w:ind w:firstLine="851"/>
        <w:jc w:val="both"/>
        <w:rPr>
          <w:rFonts w:ascii="Times New Roman" w:eastAsia="Times New Roman" w:hAnsi="Times New Roman" w:cs="Times New Roman"/>
          <w:b/>
          <w:sz w:val="24"/>
          <w:szCs w:val="24"/>
        </w:rPr>
      </w:pPr>
    </w:p>
    <w:p w:rsidR="00774A0F" w:rsidRPr="00774A0F" w:rsidRDefault="00774A0F" w:rsidP="007033CC">
      <w:pPr>
        <w:spacing w:before="240" w:after="0"/>
        <w:outlineLvl w:val="7"/>
        <w:rPr>
          <w:rFonts w:ascii="Times New Roman" w:eastAsia="Times New Roman" w:hAnsi="Times New Roman" w:cs="Times New Roman"/>
          <w:b/>
          <w:iCs/>
          <w:sz w:val="24"/>
          <w:szCs w:val="24"/>
        </w:rPr>
      </w:pPr>
      <w:r w:rsidRPr="00774A0F">
        <w:rPr>
          <w:rFonts w:ascii="Times New Roman" w:eastAsia="Times New Roman" w:hAnsi="Times New Roman" w:cs="Times New Roman"/>
          <w:b/>
          <w:iCs/>
          <w:sz w:val="24"/>
          <w:szCs w:val="24"/>
        </w:rPr>
        <w:t xml:space="preserve">                                                                              Работа 2</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xml:space="preserve">: Оценить действие УФЛ на взвесь </w:t>
      </w:r>
      <w:proofErr w:type="spellStart"/>
      <w:r w:rsidRPr="00774A0F">
        <w:rPr>
          <w:rFonts w:ascii="Times New Roman" w:eastAsia="Calibri" w:hAnsi="Times New Roman" w:cs="Times New Roman"/>
          <w:sz w:val="24"/>
          <w:szCs w:val="24"/>
          <w:lang w:eastAsia="ru-RU"/>
        </w:rPr>
        <w:t>неспорообразующих</w:t>
      </w:r>
      <w:proofErr w:type="spellEnd"/>
      <w:r w:rsidRPr="00774A0F">
        <w:rPr>
          <w:rFonts w:ascii="Times New Roman" w:eastAsia="Calibri" w:hAnsi="Times New Roman" w:cs="Times New Roman"/>
          <w:sz w:val="24"/>
          <w:szCs w:val="24"/>
          <w:lang w:eastAsia="ru-RU"/>
        </w:rPr>
        <w:t xml:space="preserve"> бактерий.</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Задача</w:t>
      </w:r>
      <w:r w:rsidRPr="00774A0F">
        <w:rPr>
          <w:rFonts w:ascii="Times New Roman" w:eastAsia="Calibri" w:hAnsi="Times New Roman" w:cs="Times New Roman"/>
          <w:sz w:val="24"/>
          <w:szCs w:val="24"/>
          <w:lang w:eastAsia="ru-RU"/>
        </w:rPr>
        <w:t>. При посеве воздуха из операционной выделена культура золотистого стафилококка. Необходимо установить эффективный временной режим стерилизации воздуха операционной ультрафиолетовыми лучами.</w:t>
      </w:r>
    </w:p>
    <w:p w:rsidR="00774A0F" w:rsidRPr="00774A0F" w:rsidRDefault="00774A0F" w:rsidP="007033CC">
      <w:pPr>
        <w:spacing w:after="0"/>
        <w:ind w:left="1418" w:hanging="1418"/>
        <w:jc w:val="both"/>
        <w:rPr>
          <w:rFonts w:ascii="Times New Roman" w:eastAsia="Calibri" w:hAnsi="Times New Roman" w:cs="Times New Roman"/>
          <w:b/>
          <w:sz w:val="24"/>
          <w:szCs w:val="24"/>
          <w:lang w:eastAsia="ru-RU"/>
        </w:rPr>
      </w:pPr>
      <w:r w:rsidRPr="00774A0F">
        <w:rPr>
          <w:rFonts w:ascii="Times New Roman" w:eastAsia="Calibri" w:hAnsi="Times New Roman" w:cs="Times New Roman"/>
          <w:b/>
          <w:sz w:val="24"/>
          <w:szCs w:val="24"/>
          <w:lang w:eastAsia="ru-RU"/>
        </w:rPr>
        <w:t>Методика:</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Готовят 1-миллиардную взвесь выделенного стафилококка по стандарту мутности. Для этого чистую культуру микроба </w:t>
      </w:r>
      <w:proofErr w:type="spellStart"/>
      <w:r w:rsidRPr="00774A0F">
        <w:rPr>
          <w:rFonts w:ascii="Times New Roman" w:eastAsia="Calibri" w:hAnsi="Times New Roman" w:cs="Times New Roman"/>
          <w:sz w:val="24"/>
          <w:szCs w:val="24"/>
          <w:lang w:eastAsia="ru-RU"/>
        </w:rPr>
        <w:t>суспензируют</w:t>
      </w:r>
      <w:proofErr w:type="spellEnd"/>
      <w:r w:rsidRPr="00774A0F">
        <w:rPr>
          <w:rFonts w:ascii="Times New Roman" w:eastAsia="Calibri" w:hAnsi="Times New Roman" w:cs="Times New Roman"/>
          <w:sz w:val="24"/>
          <w:szCs w:val="24"/>
          <w:lang w:eastAsia="ru-RU"/>
        </w:rPr>
        <w:t xml:space="preserve"> в 2 мл стерильного физиологического раствора.</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lastRenderedPageBreak/>
        <w:t xml:space="preserve">Производят посев шпателем по 0,1 мл взвеси стафилококка </w:t>
      </w:r>
      <w:proofErr w:type="spellStart"/>
      <w:r w:rsidRPr="00774A0F">
        <w:rPr>
          <w:rFonts w:ascii="Times New Roman" w:eastAsia="Calibri" w:hAnsi="Times New Roman" w:cs="Times New Roman"/>
          <w:sz w:val="24"/>
          <w:szCs w:val="24"/>
          <w:lang w:eastAsia="ru-RU"/>
        </w:rPr>
        <w:t>напитательныйагар</w:t>
      </w:r>
      <w:proofErr w:type="spellEnd"/>
      <w:r w:rsidRPr="00774A0F">
        <w:rPr>
          <w:rFonts w:ascii="Times New Roman" w:eastAsia="Calibri" w:hAnsi="Times New Roman" w:cs="Times New Roman"/>
          <w:sz w:val="24"/>
          <w:szCs w:val="24"/>
          <w:lang w:eastAsia="ru-RU"/>
        </w:rPr>
        <w:t xml:space="preserve"> в две чашки Петри для получения </w:t>
      </w:r>
      <w:proofErr w:type="spellStart"/>
      <w:r w:rsidRPr="00774A0F">
        <w:rPr>
          <w:rFonts w:ascii="Times New Roman" w:eastAsia="Calibri" w:hAnsi="Times New Roman" w:cs="Times New Roman"/>
          <w:sz w:val="24"/>
          <w:szCs w:val="24"/>
          <w:lang w:eastAsia="ru-RU"/>
        </w:rPr>
        <w:t>сполошного</w:t>
      </w:r>
      <w:proofErr w:type="spellEnd"/>
      <w:r w:rsidRPr="00774A0F">
        <w:rPr>
          <w:rFonts w:ascii="Times New Roman" w:eastAsia="Calibri" w:hAnsi="Times New Roman" w:cs="Times New Roman"/>
          <w:sz w:val="24"/>
          <w:szCs w:val="24"/>
          <w:lang w:eastAsia="ru-RU"/>
        </w:rPr>
        <w:t xml:space="preserve"> роста бактерий. Для этого на поверхность </w:t>
      </w:r>
      <w:proofErr w:type="spellStart"/>
      <w:r w:rsidRPr="00774A0F">
        <w:rPr>
          <w:rFonts w:ascii="Times New Roman" w:eastAsia="Calibri" w:hAnsi="Times New Roman" w:cs="Times New Roman"/>
          <w:sz w:val="24"/>
          <w:szCs w:val="24"/>
          <w:lang w:eastAsia="ru-RU"/>
        </w:rPr>
        <w:t>агара</w:t>
      </w:r>
      <w:proofErr w:type="spellEnd"/>
      <w:r w:rsidRPr="00774A0F">
        <w:rPr>
          <w:rFonts w:ascii="Times New Roman" w:eastAsia="Calibri" w:hAnsi="Times New Roman" w:cs="Times New Roman"/>
          <w:sz w:val="24"/>
          <w:szCs w:val="24"/>
          <w:lang w:eastAsia="ru-RU"/>
        </w:rPr>
        <w:t xml:space="preserve"> наносят пипеткой 0,1 мл взвеси и затем стерильным шпателем осторожно гладящими движениями распределяют материал по всей поверхности чашки. Шпатель и пипетку помещают в стакан с </w:t>
      </w:r>
      <w:proofErr w:type="spellStart"/>
      <w:r w:rsidRPr="00774A0F">
        <w:rPr>
          <w:rFonts w:ascii="Times New Roman" w:eastAsia="Calibri" w:hAnsi="Times New Roman" w:cs="Times New Roman"/>
          <w:sz w:val="24"/>
          <w:szCs w:val="24"/>
          <w:lang w:eastAsia="ru-RU"/>
        </w:rPr>
        <w:t>дезраствором</w:t>
      </w:r>
      <w:proofErr w:type="spellEnd"/>
      <w:r w:rsidRPr="00774A0F">
        <w:rPr>
          <w:rFonts w:ascii="Times New Roman" w:eastAsia="Calibri" w:hAnsi="Times New Roman" w:cs="Times New Roman"/>
          <w:sz w:val="24"/>
          <w:szCs w:val="24"/>
          <w:lang w:eastAsia="ru-RU"/>
        </w:rPr>
        <w:t>.</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С чашек Петри после посева снимают крышки, прикрывают чашки картоном, в центре которого вырезана буква «М».</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Помещают чашки под лучи кварцевой лампы на расстоянии 30-</w:t>
      </w:r>
      <w:smartTag w:uri="urn:schemas-microsoft-com:office:smarttags" w:element="metricconverter">
        <w:smartTagPr>
          <w:attr w:name="ProductID" w:val="40 см"/>
        </w:smartTagPr>
        <w:r w:rsidRPr="00774A0F">
          <w:rPr>
            <w:rFonts w:ascii="Times New Roman" w:eastAsia="Calibri" w:hAnsi="Times New Roman" w:cs="Times New Roman"/>
            <w:sz w:val="24"/>
            <w:szCs w:val="24"/>
            <w:lang w:eastAsia="ru-RU"/>
          </w:rPr>
          <w:t>40 см</w:t>
        </w:r>
      </w:smartTag>
      <w:r w:rsidRPr="00774A0F">
        <w:rPr>
          <w:rFonts w:ascii="Times New Roman" w:eastAsia="Calibri" w:hAnsi="Times New Roman" w:cs="Times New Roman"/>
          <w:sz w:val="24"/>
          <w:szCs w:val="24"/>
          <w:lang w:eastAsia="ru-RU"/>
        </w:rPr>
        <w:t xml:space="preserve"> на 10 минут и на 30 минут соответственно.</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После облучения чашки накрывают крышками, маркируют и помещают в термостат на 18-24 часа.</w:t>
      </w:r>
    </w:p>
    <w:p w:rsidR="00774A0F" w:rsidRPr="00774A0F" w:rsidRDefault="00774A0F" w:rsidP="007033CC">
      <w:pPr>
        <w:numPr>
          <w:ilvl w:val="0"/>
          <w:numId w:val="18"/>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Через сутки учитывают результат опыта. Определяют наличие стерильной зоны в виде буквы «М» на фоне сплошного роста стафилококка при эффективном режиме </w:t>
      </w:r>
      <w:proofErr w:type="spellStart"/>
      <w:r w:rsidRPr="00774A0F">
        <w:rPr>
          <w:rFonts w:ascii="Times New Roman" w:eastAsia="Calibri" w:hAnsi="Times New Roman" w:cs="Times New Roman"/>
          <w:sz w:val="24"/>
          <w:szCs w:val="24"/>
          <w:lang w:eastAsia="ru-RU"/>
        </w:rPr>
        <w:t>кварцевания</w:t>
      </w:r>
      <w:proofErr w:type="spellEnd"/>
      <w:r w:rsidRPr="00774A0F">
        <w:rPr>
          <w:rFonts w:ascii="Times New Roman" w:eastAsia="Calibri" w:hAnsi="Times New Roman" w:cs="Times New Roman"/>
          <w:sz w:val="24"/>
          <w:szCs w:val="24"/>
          <w:lang w:eastAsia="ru-RU"/>
        </w:rPr>
        <w:t xml:space="preserve"> (рис.2.6.).</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 выполненной работы оформляют в виде протокола исследования.</w:t>
      </w:r>
    </w:p>
    <w:p w:rsidR="006160F4" w:rsidRDefault="006160F4" w:rsidP="007033CC">
      <w:pPr>
        <w:spacing w:after="0"/>
        <w:ind w:left="1418" w:hanging="1418"/>
        <w:jc w:val="both"/>
        <w:rPr>
          <w:rFonts w:ascii="Times New Roman" w:eastAsia="Calibri" w:hAnsi="Times New Roman" w:cs="Times New Roman"/>
          <w:sz w:val="24"/>
          <w:szCs w:val="24"/>
          <w:lang w:eastAsia="ru-RU"/>
        </w:rPr>
      </w:pPr>
    </w:p>
    <w:p w:rsidR="006160F4" w:rsidRDefault="006160F4" w:rsidP="007033CC">
      <w:pPr>
        <w:spacing w:after="0"/>
        <w:ind w:left="1418" w:hanging="1418"/>
        <w:jc w:val="both"/>
        <w:rPr>
          <w:rFonts w:ascii="Times New Roman" w:eastAsia="Calibri" w:hAnsi="Times New Roman" w:cs="Times New Roman"/>
          <w:sz w:val="24"/>
          <w:szCs w:val="24"/>
          <w:lang w:eastAsia="ru-RU"/>
        </w:rPr>
      </w:pPr>
    </w:p>
    <w:p w:rsidR="006160F4" w:rsidRDefault="006160F4" w:rsidP="007033CC">
      <w:pPr>
        <w:spacing w:after="0"/>
        <w:ind w:left="1418" w:hanging="1418"/>
        <w:jc w:val="both"/>
        <w:rPr>
          <w:rFonts w:ascii="Times New Roman" w:eastAsia="Calibri" w:hAnsi="Times New Roman" w:cs="Times New Roman"/>
          <w:sz w:val="24"/>
          <w:szCs w:val="24"/>
          <w:lang w:eastAsia="ru-RU"/>
        </w:rPr>
      </w:pPr>
    </w:p>
    <w:p w:rsidR="006160F4" w:rsidRDefault="006160F4" w:rsidP="007033CC">
      <w:pPr>
        <w:spacing w:after="0"/>
        <w:ind w:left="1418" w:hanging="1418"/>
        <w:jc w:val="both"/>
        <w:rPr>
          <w:rFonts w:ascii="Times New Roman" w:eastAsia="Calibri" w:hAnsi="Times New Roman" w:cs="Times New Roman"/>
          <w:sz w:val="24"/>
          <w:szCs w:val="24"/>
          <w:lang w:eastAsia="ru-RU"/>
        </w:rPr>
      </w:pP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ПРОТОКОЛ ИССЛЕДОВАНИЯ:</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908"/>
        <w:gridCol w:w="3284"/>
      </w:tblGrid>
      <w:tr w:rsidR="00774A0F" w:rsidRPr="00774A0F" w:rsidTr="00C5572F">
        <w:trPr>
          <w:cantSplit/>
        </w:trPr>
        <w:tc>
          <w:tcPr>
            <w:tcW w:w="2660" w:type="dxa"/>
            <w:vMerge w:val="restart"/>
          </w:tcPr>
          <w:p w:rsidR="00774A0F" w:rsidRPr="00774A0F" w:rsidRDefault="00774A0F" w:rsidP="007033CC">
            <w:pPr>
              <w:spacing w:after="0"/>
              <w:ind w:left="1418"/>
              <w:jc w:val="center"/>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Вид бактерий</w:t>
            </w:r>
          </w:p>
        </w:tc>
        <w:tc>
          <w:tcPr>
            <w:tcW w:w="7192" w:type="dxa"/>
            <w:gridSpan w:val="2"/>
          </w:tcPr>
          <w:p w:rsidR="00774A0F" w:rsidRPr="00774A0F" w:rsidRDefault="00774A0F" w:rsidP="007033CC">
            <w:pPr>
              <w:spacing w:after="0"/>
              <w:ind w:left="1418"/>
              <w:jc w:val="center"/>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 действия УФЛ</w:t>
            </w:r>
          </w:p>
        </w:tc>
      </w:tr>
      <w:tr w:rsidR="00774A0F" w:rsidRPr="00774A0F" w:rsidTr="00C5572F">
        <w:trPr>
          <w:cantSplit/>
        </w:trPr>
        <w:tc>
          <w:tcPr>
            <w:tcW w:w="2660" w:type="dxa"/>
            <w:vMerge/>
          </w:tcPr>
          <w:p w:rsidR="00774A0F" w:rsidRPr="00774A0F" w:rsidRDefault="00774A0F" w:rsidP="007033CC">
            <w:pPr>
              <w:spacing w:after="0"/>
              <w:ind w:left="1418"/>
              <w:jc w:val="center"/>
              <w:rPr>
                <w:rFonts w:ascii="Times New Roman" w:eastAsia="Calibri" w:hAnsi="Times New Roman" w:cs="Times New Roman"/>
                <w:sz w:val="24"/>
                <w:szCs w:val="24"/>
                <w:lang w:eastAsia="ru-RU"/>
              </w:rPr>
            </w:pPr>
          </w:p>
        </w:tc>
        <w:tc>
          <w:tcPr>
            <w:tcW w:w="3908" w:type="dxa"/>
          </w:tcPr>
          <w:p w:rsidR="00774A0F" w:rsidRPr="00774A0F" w:rsidRDefault="00774A0F" w:rsidP="007033CC">
            <w:pPr>
              <w:spacing w:after="0"/>
              <w:ind w:left="1418"/>
              <w:jc w:val="center"/>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Экспозиция 10 мин. (рис.)</w:t>
            </w:r>
          </w:p>
        </w:tc>
        <w:tc>
          <w:tcPr>
            <w:tcW w:w="3284" w:type="dxa"/>
          </w:tcPr>
          <w:p w:rsidR="00774A0F" w:rsidRPr="00774A0F" w:rsidRDefault="00774A0F" w:rsidP="007033CC">
            <w:pPr>
              <w:spacing w:after="0"/>
              <w:ind w:left="1418"/>
              <w:jc w:val="center"/>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Экспозиция 30 мин (рис.)</w:t>
            </w:r>
          </w:p>
        </w:tc>
      </w:tr>
      <w:tr w:rsidR="00774A0F" w:rsidRPr="00774A0F" w:rsidTr="00C5572F">
        <w:tc>
          <w:tcPr>
            <w:tcW w:w="2660" w:type="dxa"/>
          </w:tcPr>
          <w:p w:rsidR="00774A0F" w:rsidRPr="00774A0F" w:rsidRDefault="00774A0F" w:rsidP="007033CC">
            <w:pPr>
              <w:spacing w:after="0"/>
              <w:ind w:left="1418"/>
              <w:jc w:val="center"/>
              <w:rPr>
                <w:rFonts w:ascii="Times New Roman" w:eastAsia="Calibri" w:hAnsi="Times New Roman" w:cs="Times New Roman"/>
                <w:sz w:val="24"/>
                <w:szCs w:val="24"/>
                <w:lang w:eastAsia="ru-RU"/>
              </w:rPr>
            </w:pPr>
          </w:p>
        </w:tc>
        <w:tc>
          <w:tcPr>
            <w:tcW w:w="3908" w:type="dxa"/>
          </w:tcPr>
          <w:p w:rsidR="00774A0F" w:rsidRPr="00774A0F" w:rsidRDefault="00774A0F" w:rsidP="007033CC">
            <w:pPr>
              <w:spacing w:after="0"/>
              <w:ind w:left="1418"/>
              <w:jc w:val="center"/>
              <w:rPr>
                <w:rFonts w:ascii="Times New Roman" w:eastAsia="Calibri" w:hAnsi="Times New Roman" w:cs="Times New Roman"/>
                <w:sz w:val="24"/>
                <w:szCs w:val="24"/>
                <w:lang w:eastAsia="ru-RU"/>
              </w:rPr>
            </w:pPr>
          </w:p>
        </w:tc>
        <w:tc>
          <w:tcPr>
            <w:tcW w:w="3284" w:type="dxa"/>
          </w:tcPr>
          <w:p w:rsidR="00774A0F" w:rsidRPr="00774A0F" w:rsidRDefault="00774A0F" w:rsidP="007033CC">
            <w:pPr>
              <w:spacing w:after="0"/>
              <w:ind w:left="1418"/>
              <w:jc w:val="center"/>
              <w:rPr>
                <w:rFonts w:ascii="Times New Roman" w:eastAsia="Calibri" w:hAnsi="Times New Roman" w:cs="Times New Roman"/>
                <w:sz w:val="24"/>
                <w:szCs w:val="24"/>
                <w:lang w:eastAsia="ru-RU"/>
              </w:rPr>
            </w:pPr>
          </w:p>
        </w:tc>
      </w:tr>
    </w:tbl>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p>
    <w:p w:rsidR="00774A0F" w:rsidRPr="00774A0F" w:rsidRDefault="00774A0F" w:rsidP="007033CC">
      <w:pPr>
        <w:spacing w:after="0"/>
        <w:ind w:firstLine="851"/>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Вывод: (ответить на вопрос</w:t>
      </w:r>
      <w:proofErr w:type="gramStart"/>
      <w:r w:rsidRPr="00774A0F">
        <w:rPr>
          <w:rFonts w:ascii="Times New Roman" w:eastAsia="Times New Roman" w:hAnsi="Times New Roman" w:cs="Times New Roman"/>
          <w:sz w:val="24"/>
          <w:szCs w:val="24"/>
        </w:rPr>
        <w:t>:К</w:t>
      </w:r>
      <w:proofErr w:type="gramEnd"/>
      <w:r w:rsidRPr="00774A0F">
        <w:rPr>
          <w:rFonts w:ascii="Times New Roman" w:eastAsia="Times New Roman" w:hAnsi="Times New Roman" w:cs="Times New Roman"/>
          <w:sz w:val="24"/>
          <w:szCs w:val="24"/>
        </w:rPr>
        <w:t>акой режим воздействия УФЛ Вы рекомендуете для стерилизации операционной и почему?).</w:t>
      </w:r>
    </w:p>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r w:rsidRPr="00774A0F">
        <w:rPr>
          <w:rFonts w:ascii="Times New Roman" w:eastAsia="Times New Roman" w:hAnsi="Times New Roman" w:cs="Times New Roman"/>
          <w:b/>
          <w:sz w:val="24"/>
          <w:szCs w:val="24"/>
          <w:lang w:eastAsia="ru-RU"/>
        </w:rPr>
        <w:t>Работа 3</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xml:space="preserve"> Ознакомиться с правилами и режимом работы автоклава, основными методами стерилизации.</w:t>
      </w:r>
    </w:p>
    <w:p w:rsidR="00774A0F" w:rsidRPr="00774A0F" w:rsidRDefault="00774A0F" w:rsidP="007033CC">
      <w:pPr>
        <w:spacing w:after="0"/>
        <w:ind w:firstLine="851"/>
        <w:jc w:val="both"/>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Методика:</w:t>
      </w:r>
    </w:p>
    <w:p w:rsidR="00774A0F" w:rsidRPr="00774A0F" w:rsidRDefault="00774A0F" w:rsidP="007033CC">
      <w:pPr>
        <w:numPr>
          <w:ilvl w:val="0"/>
          <w:numId w:val="19"/>
        </w:numPr>
        <w:tabs>
          <w:tab w:val="num" w:pos="-3828"/>
        </w:tabs>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Внимательно прослушать информацию во время экскурсии </w:t>
      </w:r>
      <w:proofErr w:type="gramStart"/>
      <w:r w:rsidRPr="00774A0F">
        <w:rPr>
          <w:rFonts w:ascii="Times New Roman" w:eastAsia="Calibri" w:hAnsi="Times New Roman" w:cs="Times New Roman"/>
          <w:sz w:val="24"/>
          <w:szCs w:val="24"/>
          <w:lang w:eastAsia="ru-RU"/>
        </w:rPr>
        <w:t>в</w:t>
      </w:r>
      <w:proofErr w:type="gramEnd"/>
      <w:r w:rsidRPr="00774A0F">
        <w:rPr>
          <w:rFonts w:ascii="Times New Roman" w:eastAsia="Calibri" w:hAnsi="Times New Roman" w:cs="Times New Roman"/>
          <w:sz w:val="24"/>
          <w:szCs w:val="24"/>
          <w:lang w:eastAsia="ru-RU"/>
        </w:rPr>
        <w:t xml:space="preserve"> автоклавную.</w:t>
      </w:r>
    </w:p>
    <w:p w:rsidR="00774A0F" w:rsidRPr="00774A0F" w:rsidRDefault="00774A0F" w:rsidP="007033CC">
      <w:pPr>
        <w:numPr>
          <w:ilvl w:val="0"/>
          <w:numId w:val="19"/>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Ознакомиться с устройством, правилами и режимом работы автоклава (рис.2.5.б).</w:t>
      </w:r>
    </w:p>
    <w:p w:rsidR="00774A0F" w:rsidRPr="00774A0F" w:rsidRDefault="00774A0F" w:rsidP="007033CC">
      <w:pPr>
        <w:numPr>
          <w:ilvl w:val="0"/>
          <w:numId w:val="19"/>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Ознакомиться с принципами основных методов стерилизации.</w:t>
      </w:r>
    </w:p>
    <w:p w:rsidR="00774A0F" w:rsidRPr="00774A0F" w:rsidRDefault="00774A0F" w:rsidP="007033CC">
      <w:pPr>
        <w:numPr>
          <w:ilvl w:val="0"/>
          <w:numId w:val="19"/>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Изучить методы контроля стерильности сред и материалов.</w:t>
      </w:r>
    </w:p>
    <w:p w:rsidR="00774A0F" w:rsidRPr="00774A0F" w:rsidRDefault="00774A0F" w:rsidP="007033CC">
      <w:pPr>
        <w:numPr>
          <w:ilvl w:val="0"/>
          <w:numId w:val="19"/>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Оформить протокол исследования.</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983"/>
        <w:gridCol w:w="2463"/>
        <w:gridCol w:w="2463"/>
      </w:tblGrid>
      <w:tr w:rsidR="00774A0F" w:rsidRPr="00774A0F" w:rsidTr="00C5572F">
        <w:tc>
          <w:tcPr>
            <w:tcW w:w="2943"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Метод стерилизации</w:t>
            </w:r>
          </w:p>
        </w:tc>
        <w:tc>
          <w:tcPr>
            <w:tcW w:w="1983"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Действующие факторы</w:t>
            </w:r>
          </w:p>
        </w:tc>
        <w:tc>
          <w:tcPr>
            <w:tcW w:w="2463" w:type="dxa"/>
          </w:tcPr>
          <w:p w:rsidR="00774A0F" w:rsidRPr="00774A0F" w:rsidRDefault="00774A0F" w:rsidP="007033CC">
            <w:pPr>
              <w:spacing w:before="240" w:after="0"/>
              <w:outlineLvl w:val="6"/>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Режим </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стерилизации</w:t>
            </w:r>
          </w:p>
        </w:tc>
        <w:tc>
          <w:tcPr>
            <w:tcW w:w="2463"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Контроль качества стерилизации</w:t>
            </w:r>
          </w:p>
        </w:tc>
      </w:tr>
      <w:tr w:rsidR="00774A0F" w:rsidRPr="00774A0F" w:rsidTr="00C5572F">
        <w:tc>
          <w:tcPr>
            <w:tcW w:w="2943" w:type="dxa"/>
          </w:tcPr>
          <w:p w:rsidR="00774A0F" w:rsidRPr="00774A0F" w:rsidRDefault="00774A0F" w:rsidP="007033CC">
            <w:pPr>
              <w:numPr>
                <w:ilvl w:val="0"/>
                <w:numId w:val="20"/>
              </w:num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Автоклавирование</w:t>
            </w:r>
          </w:p>
          <w:p w:rsidR="00774A0F" w:rsidRPr="00774A0F" w:rsidRDefault="00774A0F" w:rsidP="007033CC">
            <w:pPr>
              <w:numPr>
                <w:ilvl w:val="0"/>
                <w:numId w:val="20"/>
              </w:num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Сухожаровой шкаф</w:t>
            </w:r>
          </w:p>
          <w:p w:rsidR="00774A0F" w:rsidRPr="00774A0F" w:rsidRDefault="00774A0F" w:rsidP="007033CC">
            <w:pPr>
              <w:numPr>
                <w:ilvl w:val="0"/>
                <w:numId w:val="20"/>
              </w:num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Дробная стерилизация</w:t>
            </w:r>
          </w:p>
        </w:tc>
        <w:tc>
          <w:tcPr>
            <w:tcW w:w="1983"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2463"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2463" w:type="dxa"/>
          </w:tcPr>
          <w:p w:rsidR="00774A0F" w:rsidRPr="00774A0F" w:rsidRDefault="00774A0F" w:rsidP="007033CC">
            <w:pPr>
              <w:spacing w:after="0"/>
              <w:jc w:val="center"/>
              <w:rPr>
                <w:rFonts w:ascii="Times New Roman" w:eastAsia="Times New Roman" w:hAnsi="Times New Roman" w:cs="Times New Roman"/>
                <w:sz w:val="24"/>
                <w:szCs w:val="24"/>
              </w:rPr>
            </w:pPr>
          </w:p>
        </w:tc>
      </w:tr>
    </w:tbl>
    <w:p w:rsidR="00774A0F" w:rsidRPr="00774A0F" w:rsidRDefault="00774A0F" w:rsidP="007033CC">
      <w:pPr>
        <w:spacing w:after="0"/>
        <w:ind w:firstLine="720"/>
        <w:jc w:val="both"/>
        <w:rPr>
          <w:rFonts w:ascii="Times New Roman" w:eastAsia="Times New Roman" w:hAnsi="Times New Roman" w:cs="Times New Roman"/>
          <w:color w:val="000000"/>
          <w:sz w:val="24"/>
          <w:szCs w:val="24"/>
        </w:rPr>
      </w:pPr>
    </w:p>
    <w:p w:rsidR="00774A0F" w:rsidRPr="00774A0F" w:rsidRDefault="00774A0F" w:rsidP="007033CC">
      <w:pPr>
        <w:spacing w:after="0"/>
        <w:ind w:firstLine="709"/>
        <w:jc w:val="center"/>
        <w:rPr>
          <w:rFonts w:ascii="Times New Roman" w:eastAsia="Times New Roman" w:hAnsi="Times New Roman" w:cs="Times New Roman"/>
          <w:color w:val="000000"/>
          <w:sz w:val="24"/>
          <w:szCs w:val="24"/>
        </w:rPr>
      </w:pPr>
    </w:p>
    <w:p w:rsidR="006160F4" w:rsidRPr="00774A0F" w:rsidRDefault="006160F4" w:rsidP="007033CC">
      <w:pPr>
        <w:spacing w:after="0"/>
        <w:ind w:firstLine="720"/>
        <w:jc w:val="both"/>
        <w:rPr>
          <w:rFonts w:ascii="Times New Roman" w:eastAsia="Calibri" w:hAnsi="Times New Roman" w:cs="Times New Roman"/>
          <w:sz w:val="24"/>
          <w:szCs w:val="24"/>
          <w:lang w:eastAsia="ru-RU"/>
        </w:rPr>
      </w:pPr>
    </w:p>
    <w:p w:rsidR="00774A0F" w:rsidRPr="007E09EB" w:rsidRDefault="00774A0F" w:rsidP="007033CC">
      <w:pPr>
        <w:spacing w:after="0"/>
        <w:jc w:val="both"/>
        <w:rPr>
          <w:rFonts w:ascii="Times New Roman" w:eastAsia="Calibri" w:hAnsi="Times New Roman" w:cs="Times New Roman"/>
          <w:b/>
          <w:sz w:val="24"/>
          <w:szCs w:val="24"/>
          <w:lang w:eastAsia="ru-RU"/>
        </w:rPr>
      </w:pPr>
      <w:r w:rsidRPr="007E09EB">
        <w:rPr>
          <w:rFonts w:ascii="Times New Roman" w:eastAsia="Calibri" w:hAnsi="Times New Roman" w:cs="Times New Roman"/>
          <w:b/>
          <w:sz w:val="24"/>
          <w:szCs w:val="24"/>
          <w:lang w:eastAsia="ru-RU"/>
        </w:rPr>
        <w:t xml:space="preserve">Самостоятельная работа студентов к занятию: </w:t>
      </w:r>
    </w:p>
    <w:p w:rsidR="00774A0F" w:rsidRPr="00774A0F" w:rsidRDefault="00774A0F" w:rsidP="007033CC">
      <w:pPr>
        <w:spacing w:after="0"/>
        <w:ind w:left="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  Изучить действие антибиотиков на бактерии:</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определить чувствительность бактерий к антибиотикам методом диффузии в </w:t>
      </w:r>
      <w:proofErr w:type="spellStart"/>
      <w:r w:rsidRPr="00774A0F">
        <w:rPr>
          <w:rFonts w:ascii="Times New Roman" w:eastAsia="Times New Roman" w:hAnsi="Times New Roman" w:cs="Times New Roman"/>
          <w:sz w:val="24"/>
          <w:szCs w:val="24"/>
        </w:rPr>
        <w:t>агар</w:t>
      </w:r>
      <w:proofErr w:type="spellEnd"/>
      <w:r w:rsidRPr="00774A0F">
        <w:rPr>
          <w:rFonts w:ascii="Times New Roman" w:eastAsia="Times New Roman" w:hAnsi="Times New Roman" w:cs="Times New Roman"/>
          <w:sz w:val="24"/>
          <w:szCs w:val="24"/>
        </w:rPr>
        <w:t xml:space="preserve"> (индикаторных дисков) (Работа 1);</w:t>
      </w:r>
    </w:p>
    <w:p w:rsidR="00774A0F" w:rsidRPr="00774A0F" w:rsidRDefault="00774A0F" w:rsidP="007033CC">
      <w:pPr>
        <w:numPr>
          <w:ilvl w:val="0"/>
          <w:numId w:val="2"/>
        </w:numPr>
        <w:spacing w:after="0"/>
        <w:ind w:left="1208" w:hanging="357"/>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определить чувствительность бактерий к антибиотикам методом серийных разведений (Работа 2).</w:t>
      </w:r>
    </w:p>
    <w:p w:rsidR="00774A0F" w:rsidRPr="00774A0F" w:rsidRDefault="002E7E26" w:rsidP="007033CC">
      <w:pPr>
        <w:spacing w:after="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4A0F" w:rsidRPr="00774A0F">
        <w:rPr>
          <w:rFonts w:ascii="Times New Roman" w:eastAsia="Times New Roman" w:hAnsi="Times New Roman" w:cs="Times New Roman"/>
          <w:sz w:val="24"/>
          <w:szCs w:val="24"/>
        </w:rPr>
        <w:t>. Изучить действие бактериофагов.</w:t>
      </w:r>
    </w:p>
    <w:p w:rsidR="00774A0F" w:rsidRPr="00774A0F" w:rsidRDefault="00774A0F" w:rsidP="007033CC">
      <w:pPr>
        <w:numPr>
          <w:ilvl w:val="0"/>
          <w:numId w:val="2"/>
        </w:num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учесть результаты реакции фаготипирования (Работа 3);</w:t>
      </w:r>
    </w:p>
    <w:p w:rsidR="00774A0F" w:rsidRPr="007E09EB" w:rsidRDefault="00774A0F" w:rsidP="007033CC">
      <w:pPr>
        <w:spacing w:before="240" w:after="0"/>
        <w:outlineLvl w:val="8"/>
        <w:rPr>
          <w:rFonts w:ascii="Times New Roman" w:eastAsia="Times New Roman" w:hAnsi="Times New Roman" w:cs="Times New Roman"/>
          <w:b/>
          <w:sz w:val="24"/>
          <w:szCs w:val="24"/>
        </w:rPr>
      </w:pPr>
      <w:r w:rsidRPr="007E09EB">
        <w:rPr>
          <w:rFonts w:ascii="Times New Roman" w:eastAsia="Times New Roman" w:hAnsi="Times New Roman" w:cs="Times New Roman"/>
          <w:b/>
          <w:sz w:val="24"/>
          <w:szCs w:val="24"/>
        </w:rPr>
        <w:t xml:space="preserve">  САМОСТОЯТЕЛЬНЫЕ ПРАКТИЧЕСКИЕ РАБОТЫ</w:t>
      </w:r>
    </w:p>
    <w:p w:rsidR="00B35E98" w:rsidRDefault="00B35E98" w:rsidP="007033CC">
      <w:pPr>
        <w:spacing w:after="0"/>
        <w:ind w:firstLine="851"/>
        <w:jc w:val="center"/>
        <w:rPr>
          <w:rFonts w:ascii="Times New Roman" w:eastAsia="Times New Roman" w:hAnsi="Times New Roman" w:cs="Times New Roman"/>
          <w:b/>
          <w:sz w:val="24"/>
          <w:szCs w:val="24"/>
          <w:lang w:eastAsia="ru-RU"/>
        </w:rPr>
      </w:pPr>
    </w:p>
    <w:p w:rsidR="00B35E98" w:rsidRPr="00774A0F" w:rsidRDefault="00774A0F" w:rsidP="007033CC">
      <w:pPr>
        <w:spacing w:after="0"/>
        <w:ind w:firstLine="851"/>
        <w:jc w:val="center"/>
        <w:rPr>
          <w:rFonts w:ascii="Times New Roman" w:eastAsia="Times New Roman" w:hAnsi="Times New Roman" w:cs="Times New Roman"/>
          <w:b/>
          <w:sz w:val="24"/>
          <w:szCs w:val="24"/>
          <w:lang w:eastAsia="ru-RU"/>
        </w:rPr>
      </w:pPr>
      <w:r w:rsidRPr="00774A0F">
        <w:rPr>
          <w:rFonts w:ascii="Times New Roman" w:eastAsia="Times New Roman" w:hAnsi="Times New Roman" w:cs="Times New Roman"/>
          <w:b/>
          <w:sz w:val="24"/>
          <w:szCs w:val="24"/>
          <w:lang w:eastAsia="ru-RU"/>
        </w:rPr>
        <w:t>Работа 1</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Овладеть навыком определения чувствительности бактерий к антибиотикам методом индикаторных дисков.</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Задача</w:t>
      </w:r>
      <w:r w:rsidRPr="00774A0F">
        <w:rPr>
          <w:rFonts w:ascii="Times New Roman" w:eastAsia="Times New Roman" w:hAnsi="Times New Roman" w:cs="Times New Roman"/>
          <w:sz w:val="24"/>
          <w:szCs w:val="24"/>
        </w:rPr>
        <w:t xml:space="preserve">.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w:t>
      </w:r>
      <w:proofErr w:type="spellStart"/>
      <w:r w:rsidRPr="00774A0F">
        <w:rPr>
          <w:rFonts w:ascii="Times New Roman" w:eastAsia="Times New Roman" w:hAnsi="Times New Roman" w:cs="Times New Roman"/>
          <w:sz w:val="24"/>
          <w:szCs w:val="24"/>
        </w:rPr>
        <w:t>антибиотикограммы</w:t>
      </w:r>
      <w:proofErr w:type="spellEnd"/>
      <w:r w:rsidRPr="00774A0F">
        <w:rPr>
          <w:rFonts w:ascii="Times New Roman" w:eastAsia="Times New Roman" w:hAnsi="Times New Roman" w:cs="Times New Roman"/>
          <w:sz w:val="24"/>
          <w:szCs w:val="24"/>
        </w:rPr>
        <w:t xml:space="preserve"> возбудителя. Проведите  исследование. Оцените результат. Сделайте вывод.</w:t>
      </w:r>
    </w:p>
    <w:p w:rsidR="00774A0F" w:rsidRPr="00774A0F" w:rsidRDefault="00774A0F" w:rsidP="007033CC">
      <w:pPr>
        <w:spacing w:after="0"/>
        <w:ind w:firstLine="851"/>
        <w:jc w:val="both"/>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Методика:</w:t>
      </w:r>
    </w:p>
    <w:p w:rsidR="00774A0F" w:rsidRPr="00774A0F" w:rsidRDefault="00774A0F" w:rsidP="007033CC">
      <w:pPr>
        <w:numPr>
          <w:ilvl w:val="0"/>
          <w:numId w:val="21"/>
        </w:numPr>
        <w:tabs>
          <w:tab w:val="num" w:pos="-3828"/>
        </w:tabs>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Исследуемую культуру </w:t>
      </w:r>
      <w:proofErr w:type="spellStart"/>
      <w:r w:rsidRPr="00774A0F">
        <w:rPr>
          <w:rFonts w:ascii="Times New Roman" w:eastAsia="Calibri" w:hAnsi="Times New Roman" w:cs="Times New Roman"/>
          <w:sz w:val="24"/>
          <w:szCs w:val="24"/>
          <w:lang w:eastAsia="ru-RU"/>
        </w:rPr>
        <w:t>суспензируют</w:t>
      </w:r>
      <w:proofErr w:type="spellEnd"/>
      <w:r w:rsidRPr="00774A0F">
        <w:rPr>
          <w:rFonts w:ascii="Times New Roman" w:eastAsia="Calibri" w:hAnsi="Times New Roman" w:cs="Times New Roman"/>
          <w:sz w:val="24"/>
          <w:szCs w:val="24"/>
          <w:lang w:eastAsia="ru-RU"/>
        </w:rPr>
        <w:t xml:space="preserve"> в 2 мл стерильного физиологического раствора и готовят 1-миллиардную взвесь по стандарту мутности.</w:t>
      </w:r>
    </w:p>
    <w:p w:rsidR="00774A0F" w:rsidRPr="00774A0F" w:rsidRDefault="00774A0F" w:rsidP="007033CC">
      <w:pPr>
        <w:numPr>
          <w:ilvl w:val="0"/>
          <w:numId w:val="21"/>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w:t>
      </w:r>
      <w:proofErr w:type="spellStart"/>
      <w:r w:rsidRPr="00774A0F">
        <w:rPr>
          <w:rFonts w:ascii="Times New Roman" w:eastAsia="Times New Roman" w:hAnsi="Times New Roman" w:cs="Times New Roman"/>
          <w:sz w:val="24"/>
          <w:szCs w:val="24"/>
        </w:rPr>
        <w:t>дезраствором</w:t>
      </w:r>
      <w:proofErr w:type="spellEnd"/>
      <w:r w:rsidRPr="00774A0F">
        <w:rPr>
          <w:rFonts w:ascii="Times New Roman" w:eastAsia="Times New Roman" w:hAnsi="Times New Roman" w:cs="Times New Roman"/>
          <w:sz w:val="24"/>
          <w:szCs w:val="24"/>
        </w:rPr>
        <w:t>.</w:t>
      </w:r>
    </w:p>
    <w:p w:rsidR="00774A0F" w:rsidRPr="00774A0F" w:rsidRDefault="00774A0F" w:rsidP="007033CC">
      <w:pPr>
        <w:numPr>
          <w:ilvl w:val="0"/>
          <w:numId w:val="21"/>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На различные участки </w:t>
      </w:r>
      <w:proofErr w:type="spellStart"/>
      <w:r w:rsidRPr="00774A0F">
        <w:rPr>
          <w:rFonts w:ascii="Times New Roman" w:eastAsia="Times New Roman" w:hAnsi="Times New Roman" w:cs="Times New Roman"/>
          <w:sz w:val="24"/>
          <w:szCs w:val="24"/>
        </w:rPr>
        <w:t>засеянногоагара</w:t>
      </w:r>
      <w:proofErr w:type="spellEnd"/>
      <w:r w:rsidRPr="00774A0F">
        <w:rPr>
          <w:rFonts w:ascii="Times New Roman" w:eastAsia="Times New Roman" w:hAnsi="Times New Roman" w:cs="Times New Roman"/>
          <w:sz w:val="24"/>
          <w:szCs w:val="24"/>
        </w:rPr>
        <w:t xml:space="preserve"> пинцетом помещают диски с антибиотиками (6-8), стараясь не касаться </w:t>
      </w:r>
      <w:proofErr w:type="spellStart"/>
      <w:r w:rsidRPr="00774A0F">
        <w:rPr>
          <w:rFonts w:ascii="Times New Roman" w:eastAsia="Times New Roman" w:hAnsi="Times New Roman" w:cs="Times New Roman"/>
          <w:sz w:val="24"/>
          <w:szCs w:val="24"/>
        </w:rPr>
        <w:t>агара</w:t>
      </w:r>
      <w:proofErr w:type="spellEnd"/>
      <w:r w:rsidRPr="00774A0F">
        <w:rPr>
          <w:rFonts w:ascii="Times New Roman" w:eastAsia="Times New Roman" w:hAnsi="Times New Roman" w:cs="Times New Roman"/>
          <w:sz w:val="24"/>
          <w:szCs w:val="24"/>
        </w:rPr>
        <w:t xml:space="preserve">. Диск пинцетом слегка прижимают к </w:t>
      </w:r>
      <w:proofErr w:type="spellStart"/>
      <w:r w:rsidRPr="00774A0F">
        <w:rPr>
          <w:rFonts w:ascii="Times New Roman" w:eastAsia="Times New Roman" w:hAnsi="Times New Roman" w:cs="Times New Roman"/>
          <w:sz w:val="24"/>
          <w:szCs w:val="24"/>
        </w:rPr>
        <w:t>агару</w:t>
      </w:r>
      <w:proofErr w:type="spellEnd"/>
      <w:r w:rsidRPr="00774A0F">
        <w:rPr>
          <w:rFonts w:ascii="Times New Roman" w:eastAsia="Times New Roman" w:hAnsi="Times New Roman" w:cs="Times New Roman"/>
          <w:sz w:val="24"/>
          <w:szCs w:val="24"/>
        </w:rPr>
        <w:t>.</w:t>
      </w:r>
    </w:p>
    <w:p w:rsidR="00774A0F" w:rsidRPr="00774A0F" w:rsidRDefault="00774A0F" w:rsidP="007033CC">
      <w:pPr>
        <w:numPr>
          <w:ilvl w:val="0"/>
          <w:numId w:val="21"/>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Чашки с посевами помещают в термостат на 18-24 часа.</w:t>
      </w:r>
    </w:p>
    <w:p w:rsidR="00774A0F" w:rsidRPr="00774A0F" w:rsidRDefault="00774A0F" w:rsidP="007033CC">
      <w:pPr>
        <w:numPr>
          <w:ilvl w:val="0"/>
          <w:numId w:val="21"/>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Через сутки проводят  оценку результата опыта путем измерения зоны задержки роста (в </w:t>
      </w:r>
      <w:proofErr w:type="gramStart"/>
      <w:r w:rsidRPr="00774A0F">
        <w:rPr>
          <w:rFonts w:ascii="Times New Roman" w:eastAsia="Times New Roman" w:hAnsi="Times New Roman" w:cs="Times New Roman"/>
          <w:sz w:val="24"/>
          <w:szCs w:val="24"/>
        </w:rPr>
        <w:t>мм</w:t>
      </w:r>
      <w:proofErr w:type="gramEnd"/>
      <w:r w:rsidRPr="00774A0F">
        <w:rPr>
          <w:rFonts w:ascii="Times New Roman" w:eastAsia="Times New Roman" w:hAnsi="Times New Roman" w:cs="Times New Roman"/>
          <w:sz w:val="24"/>
          <w:szCs w:val="24"/>
        </w:rPr>
        <w:t>) бактерий по диаметру, включая бумажный диск (Рис.2.7.).</w:t>
      </w:r>
    </w:p>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Результаты выполненной работы оформляют в виде протокола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Шкала оценки чувствительности бактерий к антибиотикам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774A0F" w:rsidRPr="00774A0F" w:rsidTr="00C5572F">
        <w:tc>
          <w:tcPr>
            <w:tcW w:w="4927" w:type="dxa"/>
          </w:tcPr>
          <w:p w:rsidR="00774A0F" w:rsidRPr="00774A0F" w:rsidRDefault="00774A0F" w:rsidP="007033CC">
            <w:pPr>
              <w:keepNext/>
              <w:spacing w:after="0"/>
              <w:jc w:val="center"/>
              <w:outlineLvl w:val="3"/>
              <w:rPr>
                <w:rFonts w:ascii="Times New Roman" w:eastAsia="Times New Roman" w:hAnsi="Times New Roman" w:cs="Times New Roman"/>
                <w:sz w:val="24"/>
                <w:szCs w:val="24"/>
                <w:lang w:eastAsia="ru-RU"/>
              </w:rPr>
            </w:pPr>
            <w:r w:rsidRPr="00774A0F">
              <w:rPr>
                <w:rFonts w:ascii="Times New Roman" w:eastAsia="Times New Roman" w:hAnsi="Times New Roman" w:cs="Times New Roman"/>
                <w:sz w:val="24"/>
                <w:szCs w:val="24"/>
                <w:lang w:eastAsia="ru-RU"/>
              </w:rPr>
              <w:lastRenderedPageBreak/>
              <w:t xml:space="preserve">Размер зоны задержки роста в </w:t>
            </w:r>
            <w:proofErr w:type="gramStart"/>
            <w:r w:rsidRPr="00774A0F">
              <w:rPr>
                <w:rFonts w:ascii="Times New Roman" w:eastAsia="Times New Roman" w:hAnsi="Times New Roman" w:cs="Times New Roman"/>
                <w:sz w:val="24"/>
                <w:szCs w:val="24"/>
                <w:lang w:eastAsia="ru-RU"/>
              </w:rPr>
              <w:t>мм</w:t>
            </w:r>
            <w:proofErr w:type="gramEnd"/>
          </w:p>
        </w:tc>
        <w:tc>
          <w:tcPr>
            <w:tcW w:w="4927"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Чувствительность </w:t>
            </w:r>
          </w:p>
        </w:tc>
      </w:tr>
      <w:tr w:rsidR="00774A0F" w:rsidRPr="00774A0F" w:rsidTr="00C5572F">
        <w:tc>
          <w:tcPr>
            <w:tcW w:w="4927"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До </w:t>
            </w:r>
            <w:smartTag w:uri="urn:schemas-microsoft-com:office:smarttags" w:element="metricconverter">
              <w:smartTagPr>
                <w:attr w:name="ProductID" w:val="10 мм"/>
              </w:smartTagPr>
              <w:r w:rsidRPr="00774A0F">
                <w:rPr>
                  <w:rFonts w:ascii="Times New Roman" w:eastAsia="Times New Roman" w:hAnsi="Times New Roman" w:cs="Times New Roman"/>
                  <w:sz w:val="24"/>
                  <w:szCs w:val="24"/>
                </w:rPr>
                <w:t>10 мм</w:t>
              </w:r>
            </w:smartTag>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Более </w:t>
            </w:r>
            <w:smartTag w:uri="urn:schemas-microsoft-com:office:smarttags" w:element="metricconverter">
              <w:smartTagPr>
                <w:attr w:name="ProductID" w:val="10 мм"/>
              </w:smartTagPr>
              <w:r w:rsidRPr="00774A0F">
                <w:rPr>
                  <w:rFonts w:ascii="Times New Roman" w:eastAsia="Times New Roman" w:hAnsi="Times New Roman" w:cs="Times New Roman"/>
                  <w:sz w:val="24"/>
                  <w:szCs w:val="24"/>
                </w:rPr>
                <w:t>10 мм</w:t>
              </w:r>
            </w:smartTag>
          </w:p>
        </w:tc>
        <w:tc>
          <w:tcPr>
            <w:tcW w:w="4927"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Не чувствителен</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Чувствителен</w:t>
            </w:r>
          </w:p>
        </w:tc>
      </w:tr>
    </w:tbl>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126"/>
        <w:gridCol w:w="1134"/>
        <w:gridCol w:w="992"/>
        <w:gridCol w:w="1134"/>
        <w:gridCol w:w="993"/>
        <w:gridCol w:w="992"/>
        <w:gridCol w:w="951"/>
      </w:tblGrid>
      <w:tr w:rsidR="00774A0F" w:rsidRPr="00774A0F" w:rsidTr="00C5572F">
        <w:trPr>
          <w:cantSplit/>
        </w:trPr>
        <w:tc>
          <w:tcPr>
            <w:tcW w:w="1526" w:type="dxa"/>
            <w:vMerge w:val="restart"/>
          </w:tcPr>
          <w:p w:rsidR="00774A0F" w:rsidRPr="00774A0F" w:rsidRDefault="00774A0F" w:rsidP="007033CC">
            <w:pPr>
              <w:spacing w:after="0"/>
              <w:jc w:val="both"/>
              <w:rPr>
                <w:rFonts w:ascii="Times New Roman" w:eastAsia="Times New Roman" w:hAnsi="Times New Roman" w:cs="Times New Roman"/>
                <w:sz w:val="24"/>
                <w:szCs w:val="24"/>
              </w:rPr>
            </w:pP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Вид </w:t>
            </w:r>
          </w:p>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возбудителя</w:t>
            </w:r>
          </w:p>
        </w:tc>
        <w:tc>
          <w:tcPr>
            <w:tcW w:w="2126" w:type="dxa"/>
            <w:vMerge w:val="restart"/>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Результат посева на чувствительность к антибиотикам (рисунок с обозначениями)</w:t>
            </w:r>
          </w:p>
        </w:tc>
        <w:tc>
          <w:tcPr>
            <w:tcW w:w="6196" w:type="dxa"/>
            <w:gridSpan w:val="6"/>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Величина зон задержки роста </w:t>
            </w:r>
            <w:proofErr w:type="gramStart"/>
            <w:r w:rsidRPr="00774A0F">
              <w:rPr>
                <w:rFonts w:ascii="Times New Roman" w:eastAsia="Times New Roman" w:hAnsi="Times New Roman" w:cs="Times New Roman"/>
                <w:sz w:val="24"/>
                <w:szCs w:val="24"/>
              </w:rPr>
              <w:t xml:space="preserve">( </w:t>
            </w:r>
            <w:proofErr w:type="gramEnd"/>
            <w:r w:rsidRPr="00774A0F">
              <w:rPr>
                <w:rFonts w:ascii="Times New Roman" w:eastAsia="Times New Roman" w:hAnsi="Times New Roman" w:cs="Times New Roman"/>
                <w:sz w:val="24"/>
                <w:szCs w:val="24"/>
              </w:rPr>
              <w:t>в мм)</w:t>
            </w:r>
          </w:p>
        </w:tc>
      </w:tr>
      <w:tr w:rsidR="00774A0F" w:rsidRPr="00774A0F" w:rsidTr="00C5572F">
        <w:trPr>
          <w:cantSplit/>
        </w:trPr>
        <w:tc>
          <w:tcPr>
            <w:tcW w:w="1526" w:type="dxa"/>
            <w:vMerge/>
          </w:tcPr>
          <w:p w:rsidR="00774A0F" w:rsidRPr="00774A0F" w:rsidRDefault="00774A0F" w:rsidP="007033CC">
            <w:pPr>
              <w:spacing w:after="0"/>
              <w:jc w:val="both"/>
              <w:rPr>
                <w:rFonts w:ascii="Times New Roman" w:eastAsia="Times New Roman" w:hAnsi="Times New Roman" w:cs="Times New Roman"/>
                <w:sz w:val="24"/>
                <w:szCs w:val="24"/>
              </w:rPr>
            </w:pPr>
          </w:p>
        </w:tc>
        <w:tc>
          <w:tcPr>
            <w:tcW w:w="2126" w:type="dxa"/>
            <w:vMerge/>
          </w:tcPr>
          <w:p w:rsidR="00774A0F" w:rsidRPr="00774A0F" w:rsidRDefault="00774A0F" w:rsidP="007033CC">
            <w:pPr>
              <w:spacing w:after="0"/>
              <w:jc w:val="both"/>
              <w:rPr>
                <w:rFonts w:ascii="Times New Roman" w:eastAsia="Times New Roman" w:hAnsi="Times New Roman" w:cs="Times New Roman"/>
                <w:sz w:val="24"/>
                <w:szCs w:val="24"/>
              </w:rPr>
            </w:pPr>
          </w:p>
        </w:tc>
        <w:tc>
          <w:tcPr>
            <w:tcW w:w="6196" w:type="dxa"/>
            <w:gridSpan w:val="6"/>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Антибиотики </w:t>
            </w:r>
          </w:p>
        </w:tc>
      </w:tr>
      <w:tr w:rsidR="00774A0F" w:rsidRPr="00774A0F" w:rsidTr="00C5572F">
        <w:trPr>
          <w:cantSplit/>
        </w:trPr>
        <w:tc>
          <w:tcPr>
            <w:tcW w:w="1526" w:type="dxa"/>
            <w:vMerge/>
          </w:tcPr>
          <w:p w:rsidR="00774A0F" w:rsidRPr="00774A0F" w:rsidRDefault="00774A0F" w:rsidP="007033CC">
            <w:pPr>
              <w:spacing w:after="0"/>
              <w:jc w:val="both"/>
              <w:rPr>
                <w:rFonts w:ascii="Times New Roman" w:eastAsia="Times New Roman" w:hAnsi="Times New Roman" w:cs="Times New Roman"/>
                <w:sz w:val="24"/>
                <w:szCs w:val="24"/>
              </w:rPr>
            </w:pPr>
          </w:p>
        </w:tc>
        <w:tc>
          <w:tcPr>
            <w:tcW w:w="2126" w:type="dxa"/>
            <w:vMerge/>
          </w:tcPr>
          <w:p w:rsidR="00774A0F" w:rsidRPr="00774A0F" w:rsidRDefault="00774A0F" w:rsidP="007033CC">
            <w:pPr>
              <w:spacing w:after="0"/>
              <w:jc w:val="both"/>
              <w:rPr>
                <w:rFonts w:ascii="Times New Roman" w:eastAsia="Times New Roman" w:hAnsi="Times New Roman" w:cs="Times New Roman"/>
                <w:sz w:val="24"/>
                <w:szCs w:val="24"/>
              </w:rPr>
            </w:pPr>
          </w:p>
        </w:tc>
        <w:tc>
          <w:tcPr>
            <w:tcW w:w="1134"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w:t>
            </w:r>
          </w:p>
        </w:tc>
        <w:tc>
          <w:tcPr>
            <w:tcW w:w="992"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w:t>
            </w:r>
          </w:p>
        </w:tc>
        <w:tc>
          <w:tcPr>
            <w:tcW w:w="1134"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w:t>
            </w:r>
          </w:p>
        </w:tc>
        <w:tc>
          <w:tcPr>
            <w:tcW w:w="993"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4</w:t>
            </w:r>
          </w:p>
        </w:tc>
        <w:tc>
          <w:tcPr>
            <w:tcW w:w="992"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5</w:t>
            </w:r>
          </w:p>
        </w:tc>
        <w:tc>
          <w:tcPr>
            <w:tcW w:w="951"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6</w:t>
            </w:r>
          </w:p>
        </w:tc>
      </w:tr>
      <w:tr w:rsidR="00774A0F" w:rsidRPr="00774A0F" w:rsidTr="00C5572F">
        <w:tc>
          <w:tcPr>
            <w:tcW w:w="1526"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2126"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1134"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992"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1134"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993"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992"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951" w:type="dxa"/>
          </w:tcPr>
          <w:p w:rsidR="00774A0F" w:rsidRPr="00774A0F" w:rsidRDefault="00774A0F" w:rsidP="007033CC">
            <w:pPr>
              <w:spacing w:after="0"/>
              <w:jc w:val="center"/>
              <w:rPr>
                <w:rFonts w:ascii="Times New Roman" w:eastAsia="Times New Roman" w:hAnsi="Times New Roman" w:cs="Times New Roman"/>
                <w:sz w:val="24"/>
                <w:szCs w:val="24"/>
              </w:rPr>
            </w:pPr>
          </w:p>
        </w:tc>
      </w:tr>
    </w:tbl>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spacing w:after="0"/>
        <w:ind w:firstLine="851"/>
        <w:rPr>
          <w:rFonts w:ascii="Times New Roman" w:eastAsia="Times New Roman" w:hAnsi="Times New Roman" w:cs="Times New Roman"/>
          <w:sz w:val="24"/>
          <w:szCs w:val="24"/>
        </w:rPr>
      </w:pPr>
      <w:proofErr w:type="gramStart"/>
      <w:r w:rsidRPr="00774A0F">
        <w:rPr>
          <w:rFonts w:ascii="Times New Roman" w:eastAsia="Times New Roman" w:hAnsi="Times New Roman" w:cs="Times New Roman"/>
          <w:sz w:val="24"/>
          <w:szCs w:val="24"/>
        </w:rPr>
        <w:t>Вывод: (ответить на вопросы: 1.</w:t>
      </w:r>
      <w:proofErr w:type="gramEnd"/>
      <w:r w:rsidRPr="00774A0F">
        <w:rPr>
          <w:rFonts w:ascii="Times New Roman" w:eastAsia="Times New Roman" w:hAnsi="Times New Roman" w:cs="Times New Roman"/>
          <w:sz w:val="24"/>
          <w:szCs w:val="24"/>
        </w:rPr>
        <w:t xml:space="preserve"> К каким антибиотикам чувствителен выделенный возбудитель? </w:t>
      </w:r>
      <w:proofErr w:type="gramStart"/>
      <w:r w:rsidRPr="00774A0F">
        <w:rPr>
          <w:rFonts w:ascii="Times New Roman" w:eastAsia="Times New Roman" w:hAnsi="Times New Roman" w:cs="Times New Roman"/>
          <w:sz w:val="24"/>
          <w:szCs w:val="24"/>
        </w:rPr>
        <w:t>Какой антибиотик Вы рекомендуете для лечения и почему?).</w:t>
      </w:r>
      <w:proofErr w:type="gramEnd"/>
    </w:p>
    <w:p w:rsidR="00774A0F" w:rsidRPr="00774A0F"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p>
    <w:p w:rsidR="00774A0F" w:rsidRPr="007E09EB" w:rsidRDefault="007E09EB" w:rsidP="007033CC">
      <w:pPr>
        <w:keepNext/>
        <w:spacing w:after="0"/>
        <w:ind w:firstLine="851"/>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2</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Определить чувствительность бактерий к антибиотикам методом серийных разведений.</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Задача</w:t>
      </w:r>
      <w:r w:rsidRPr="00774A0F">
        <w:rPr>
          <w:rFonts w:ascii="Times New Roman" w:eastAsia="Times New Roman" w:hAnsi="Times New Roman" w:cs="Times New Roman"/>
          <w:sz w:val="24"/>
          <w:szCs w:val="24"/>
        </w:rPr>
        <w:t>.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774A0F" w:rsidRPr="00774A0F" w:rsidRDefault="00774A0F" w:rsidP="007033CC">
      <w:pPr>
        <w:spacing w:after="0"/>
        <w:ind w:firstLine="851"/>
        <w:jc w:val="both"/>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Методика:</w:t>
      </w:r>
    </w:p>
    <w:p w:rsidR="00774A0F" w:rsidRPr="00774A0F" w:rsidRDefault="00774A0F" w:rsidP="007033CC">
      <w:pPr>
        <w:numPr>
          <w:ilvl w:val="0"/>
          <w:numId w:val="22"/>
        </w:numPr>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В пробирки разливают стерильный </w:t>
      </w:r>
      <w:proofErr w:type="spellStart"/>
      <w:proofErr w:type="gramStart"/>
      <w:r w:rsidRPr="00774A0F">
        <w:rPr>
          <w:rFonts w:ascii="Times New Roman" w:eastAsia="Calibri" w:hAnsi="Times New Roman" w:cs="Times New Roman"/>
          <w:sz w:val="24"/>
          <w:szCs w:val="24"/>
          <w:lang w:eastAsia="ru-RU"/>
        </w:rPr>
        <w:t>мясо-пептонный</w:t>
      </w:r>
      <w:proofErr w:type="spellEnd"/>
      <w:proofErr w:type="gramEnd"/>
      <w:r w:rsidRPr="00774A0F">
        <w:rPr>
          <w:rFonts w:ascii="Times New Roman" w:eastAsia="Calibri" w:hAnsi="Times New Roman" w:cs="Times New Roman"/>
          <w:sz w:val="24"/>
          <w:szCs w:val="24"/>
          <w:lang w:eastAsia="ru-RU"/>
        </w:rPr>
        <w:t xml:space="preserve"> бульон (МПБ) по 1 мл.</w:t>
      </w:r>
    </w:p>
    <w:p w:rsidR="00774A0F" w:rsidRPr="00774A0F" w:rsidRDefault="00774A0F" w:rsidP="007033CC">
      <w:pPr>
        <w:numPr>
          <w:ilvl w:val="0"/>
          <w:numId w:val="22"/>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Добавляют исследуемый антибиотик в различных концентрациях: от 1 </w:t>
      </w:r>
      <w:proofErr w:type="spellStart"/>
      <w:proofErr w:type="gramStart"/>
      <w:r w:rsidRPr="00774A0F">
        <w:rPr>
          <w:rFonts w:ascii="Times New Roman" w:eastAsia="Times New Roman" w:hAnsi="Times New Roman" w:cs="Times New Roman"/>
          <w:sz w:val="24"/>
          <w:szCs w:val="24"/>
        </w:rPr>
        <w:t>ед</w:t>
      </w:r>
      <w:proofErr w:type="spellEnd"/>
      <w:proofErr w:type="gramEnd"/>
      <w:r w:rsidRPr="00774A0F">
        <w:rPr>
          <w:rFonts w:ascii="Times New Roman" w:eastAsia="Times New Roman" w:hAnsi="Times New Roman" w:cs="Times New Roman"/>
          <w:sz w:val="24"/>
          <w:szCs w:val="24"/>
        </w:rPr>
        <w:t xml:space="preserve">/мл до 128 </w:t>
      </w:r>
      <w:proofErr w:type="spellStart"/>
      <w:r w:rsidRPr="00774A0F">
        <w:rPr>
          <w:rFonts w:ascii="Times New Roman" w:eastAsia="Times New Roman" w:hAnsi="Times New Roman" w:cs="Times New Roman"/>
          <w:sz w:val="24"/>
          <w:szCs w:val="24"/>
        </w:rPr>
        <w:t>ед</w:t>
      </w:r>
      <w:proofErr w:type="spellEnd"/>
      <w:r w:rsidRPr="00774A0F">
        <w:rPr>
          <w:rFonts w:ascii="Times New Roman" w:eastAsia="Times New Roman" w:hAnsi="Times New Roman" w:cs="Times New Roman"/>
          <w:sz w:val="24"/>
          <w:szCs w:val="24"/>
        </w:rPr>
        <w:t>/мл.</w:t>
      </w:r>
    </w:p>
    <w:p w:rsidR="00774A0F" w:rsidRPr="00774A0F" w:rsidRDefault="00774A0F" w:rsidP="007033CC">
      <w:pPr>
        <w:numPr>
          <w:ilvl w:val="0"/>
          <w:numId w:val="22"/>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Заливают в пробирки 18-часовую бульонную культуру стафилококка по 1 мл.</w:t>
      </w:r>
    </w:p>
    <w:p w:rsidR="00774A0F" w:rsidRPr="00774A0F" w:rsidRDefault="00774A0F" w:rsidP="007033CC">
      <w:pPr>
        <w:numPr>
          <w:ilvl w:val="0"/>
          <w:numId w:val="22"/>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Инкубируют посевы в термостате 24 часа.</w:t>
      </w:r>
    </w:p>
    <w:p w:rsidR="00774A0F" w:rsidRPr="00774A0F" w:rsidRDefault="00774A0F" w:rsidP="007033CC">
      <w:pPr>
        <w:numPr>
          <w:ilvl w:val="0"/>
          <w:numId w:val="22"/>
        </w:num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Через сутки учитывают результаты опыта: </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 xml:space="preserve">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w:t>
      </w:r>
      <w:proofErr w:type="spellStart"/>
      <w:r w:rsidRPr="00774A0F">
        <w:rPr>
          <w:rFonts w:ascii="Times New Roman" w:eastAsia="Calibri" w:hAnsi="Times New Roman" w:cs="Times New Roman"/>
          <w:sz w:val="24"/>
          <w:szCs w:val="24"/>
          <w:lang w:eastAsia="ru-RU"/>
        </w:rPr>
        <w:t>мясо-пептонныйагар</w:t>
      </w:r>
      <w:proofErr w:type="spellEnd"/>
      <w:r w:rsidRPr="00774A0F">
        <w:rPr>
          <w:rFonts w:ascii="Times New Roman" w:eastAsia="Calibri" w:hAnsi="Times New Roman" w:cs="Times New Roman"/>
          <w:sz w:val="24"/>
          <w:szCs w:val="24"/>
          <w:lang w:eastAsia="ru-RU"/>
        </w:rPr>
        <w:t xml:space="preserve"> в чашки Петри. На секторах обозначают концентрацию антибиотика, из которой сделан высев. Чашки относят в термостат на 18-24 часа.</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6. Через сутки просматривают чашки и определяют МБК по отсутствию роста бактерий на </w:t>
      </w:r>
      <w:proofErr w:type="spellStart"/>
      <w:r w:rsidRPr="00774A0F">
        <w:rPr>
          <w:rFonts w:ascii="Times New Roman" w:eastAsia="Times New Roman" w:hAnsi="Times New Roman" w:cs="Times New Roman"/>
          <w:sz w:val="24"/>
          <w:szCs w:val="24"/>
        </w:rPr>
        <w:t>агаре</w:t>
      </w:r>
      <w:proofErr w:type="spellEnd"/>
      <w:r w:rsidRPr="00774A0F">
        <w:rPr>
          <w:rFonts w:ascii="Times New Roman" w:eastAsia="Times New Roman" w:hAnsi="Times New Roman" w:cs="Times New Roman"/>
          <w:sz w:val="24"/>
          <w:szCs w:val="24"/>
        </w:rPr>
        <w:t xml:space="preserve"> в соответствующих секторах.</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Результат выполненной работы оформляют в виде протокола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lastRenderedPageBreak/>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850"/>
        <w:gridCol w:w="567"/>
        <w:gridCol w:w="851"/>
        <w:gridCol w:w="850"/>
        <w:gridCol w:w="709"/>
        <w:gridCol w:w="567"/>
        <w:gridCol w:w="567"/>
        <w:gridCol w:w="567"/>
        <w:gridCol w:w="567"/>
        <w:gridCol w:w="948"/>
      </w:tblGrid>
      <w:tr w:rsidR="00774A0F" w:rsidRPr="00774A0F" w:rsidTr="00C5572F">
        <w:tc>
          <w:tcPr>
            <w:tcW w:w="2802"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Концентрация антибиотика в МПБ (</w:t>
            </w:r>
            <w:proofErr w:type="spellStart"/>
            <w:proofErr w:type="gramStart"/>
            <w:r w:rsidRPr="00774A0F">
              <w:rPr>
                <w:rFonts w:ascii="Times New Roman" w:eastAsia="Times New Roman" w:hAnsi="Times New Roman" w:cs="Times New Roman"/>
                <w:sz w:val="24"/>
                <w:szCs w:val="24"/>
              </w:rPr>
              <w:t>ед</w:t>
            </w:r>
            <w:proofErr w:type="spellEnd"/>
            <w:proofErr w:type="gramEnd"/>
            <w:r w:rsidRPr="00774A0F">
              <w:rPr>
                <w:rFonts w:ascii="Times New Roman" w:eastAsia="Times New Roman" w:hAnsi="Times New Roman" w:cs="Times New Roman"/>
                <w:sz w:val="24"/>
                <w:szCs w:val="24"/>
              </w:rPr>
              <w:t>/мл)</w:t>
            </w: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128</w:t>
            </w: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64</w:t>
            </w:r>
          </w:p>
        </w:tc>
        <w:tc>
          <w:tcPr>
            <w:tcW w:w="851"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32</w:t>
            </w: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16</w:t>
            </w:r>
          </w:p>
        </w:tc>
        <w:tc>
          <w:tcPr>
            <w:tcW w:w="709"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8</w:t>
            </w: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4</w:t>
            </w: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2</w:t>
            </w: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1</w:t>
            </w: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К</w:t>
            </w:r>
          </w:p>
        </w:tc>
        <w:tc>
          <w:tcPr>
            <w:tcW w:w="948" w:type="dxa"/>
          </w:tcPr>
          <w:p w:rsidR="00774A0F" w:rsidRPr="00774A0F" w:rsidRDefault="00774A0F" w:rsidP="007033CC">
            <w:pPr>
              <w:spacing w:after="0"/>
              <w:jc w:val="both"/>
              <w:rPr>
                <w:rFonts w:ascii="Times New Roman" w:eastAsia="Times New Roman" w:hAnsi="Times New Roman" w:cs="Times New Roman"/>
                <w:sz w:val="24"/>
                <w:szCs w:val="24"/>
              </w:rPr>
            </w:pPr>
          </w:p>
        </w:tc>
      </w:tr>
      <w:tr w:rsidR="00774A0F" w:rsidRPr="00774A0F" w:rsidTr="00C5572F">
        <w:tc>
          <w:tcPr>
            <w:tcW w:w="2802"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Наличие роста микроба в МПБ (</w:t>
            </w:r>
            <w:proofErr w:type="spellStart"/>
            <w:proofErr w:type="gramStart"/>
            <w:r w:rsidRPr="00774A0F">
              <w:rPr>
                <w:rFonts w:ascii="Times New Roman" w:eastAsia="Times New Roman" w:hAnsi="Times New Roman" w:cs="Times New Roman"/>
                <w:sz w:val="24"/>
                <w:szCs w:val="24"/>
              </w:rPr>
              <w:t>мясо-пептонный</w:t>
            </w:r>
            <w:proofErr w:type="spellEnd"/>
            <w:proofErr w:type="gramEnd"/>
            <w:r w:rsidRPr="00774A0F">
              <w:rPr>
                <w:rFonts w:ascii="Times New Roman" w:eastAsia="Times New Roman" w:hAnsi="Times New Roman" w:cs="Times New Roman"/>
                <w:sz w:val="24"/>
                <w:szCs w:val="24"/>
              </w:rPr>
              <w:t xml:space="preserve"> бульон)</w:t>
            </w: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851"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709"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948"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МПК</w:t>
            </w:r>
          </w:p>
        </w:tc>
      </w:tr>
      <w:tr w:rsidR="00774A0F" w:rsidRPr="00774A0F" w:rsidTr="00C5572F">
        <w:tc>
          <w:tcPr>
            <w:tcW w:w="2802"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Наличие роста микроба при высеве на МПА (</w:t>
            </w:r>
            <w:proofErr w:type="spellStart"/>
            <w:r w:rsidRPr="00774A0F">
              <w:rPr>
                <w:rFonts w:ascii="Times New Roman" w:eastAsia="Times New Roman" w:hAnsi="Times New Roman" w:cs="Times New Roman"/>
                <w:sz w:val="24"/>
                <w:szCs w:val="24"/>
              </w:rPr>
              <w:t>мясо-пептонныйагар</w:t>
            </w:r>
            <w:proofErr w:type="spellEnd"/>
            <w:r w:rsidRPr="00774A0F">
              <w:rPr>
                <w:rFonts w:ascii="Times New Roman" w:eastAsia="Times New Roman" w:hAnsi="Times New Roman" w:cs="Times New Roman"/>
                <w:sz w:val="24"/>
                <w:szCs w:val="24"/>
              </w:rPr>
              <w:t>)</w:t>
            </w: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851"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850"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709"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567" w:type="dxa"/>
          </w:tcPr>
          <w:p w:rsidR="00774A0F" w:rsidRPr="00774A0F" w:rsidRDefault="00774A0F" w:rsidP="007033CC">
            <w:pPr>
              <w:spacing w:after="0"/>
              <w:jc w:val="both"/>
              <w:rPr>
                <w:rFonts w:ascii="Times New Roman" w:eastAsia="Times New Roman" w:hAnsi="Times New Roman" w:cs="Times New Roman"/>
                <w:sz w:val="24"/>
                <w:szCs w:val="24"/>
              </w:rPr>
            </w:pPr>
          </w:p>
        </w:tc>
        <w:tc>
          <w:tcPr>
            <w:tcW w:w="948" w:type="dxa"/>
          </w:tcPr>
          <w:p w:rsidR="00774A0F" w:rsidRPr="00774A0F" w:rsidRDefault="00774A0F" w:rsidP="007033CC">
            <w:pPr>
              <w:spacing w:after="0"/>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МБК</w:t>
            </w:r>
          </w:p>
        </w:tc>
      </w:tr>
    </w:tbl>
    <w:p w:rsidR="00774A0F" w:rsidRPr="00774A0F" w:rsidRDefault="00774A0F" w:rsidP="007033CC">
      <w:pPr>
        <w:spacing w:after="0"/>
        <w:ind w:left="283"/>
        <w:rPr>
          <w:rFonts w:ascii="Times New Roman" w:eastAsia="Times New Roman" w:hAnsi="Times New Roman" w:cs="Times New Roman"/>
          <w:sz w:val="24"/>
          <w:szCs w:val="24"/>
        </w:rPr>
      </w:pPr>
    </w:p>
    <w:p w:rsidR="00774A0F" w:rsidRPr="00774A0F" w:rsidRDefault="00774A0F" w:rsidP="007033CC">
      <w:pPr>
        <w:spacing w:after="0"/>
        <w:ind w:firstLine="851"/>
        <w:rPr>
          <w:rFonts w:ascii="Times New Roman" w:eastAsia="Times New Roman" w:hAnsi="Times New Roman" w:cs="Times New Roman"/>
          <w:sz w:val="24"/>
          <w:szCs w:val="24"/>
        </w:rPr>
      </w:pPr>
      <w:proofErr w:type="gramStart"/>
      <w:r w:rsidRPr="00774A0F">
        <w:rPr>
          <w:rFonts w:ascii="Times New Roman" w:eastAsia="Times New Roman" w:hAnsi="Times New Roman" w:cs="Times New Roman"/>
          <w:sz w:val="24"/>
          <w:szCs w:val="24"/>
        </w:rPr>
        <w:t>Вывод: (ответить на вопросы:</w:t>
      </w:r>
      <w:proofErr w:type="gramEnd"/>
      <w:r w:rsidRPr="00774A0F">
        <w:rPr>
          <w:rFonts w:ascii="Times New Roman" w:eastAsia="Times New Roman" w:hAnsi="Times New Roman" w:cs="Times New Roman"/>
          <w:sz w:val="24"/>
          <w:szCs w:val="24"/>
        </w:rPr>
        <w:t xml:space="preserve"> Почему МБК выше, чем МПК? Может ли быть наоборот? </w:t>
      </w:r>
      <w:proofErr w:type="gramStart"/>
      <w:r w:rsidRPr="00774A0F">
        <w:rPr>
          <w:rFonts w:ascii="Times New Roman" w:eastAsia="Times New Roman" w:hAnsi="Times New Roman" w:cs="Times New Roman"/>
          <w:sz w:val="24"/>
          <w:szCs w:val="24"/>
        </w:rPr>
        <w:t>Почему?).</w:t>
      </w:r>
      <w:proofErr w:type="gramEnd"/>
    </w:p>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keepNext/>
        <w:spacing w:after="0"/>
        <w:ind w:firstLine="851"/>
        <w:jc w:val="center"/>
        <w:outlineLvl w:val="2"/>
        <w:rPr>
          <w:rFonts w:ascii="Times New Roman" w:eastAsia="Times New Roman" w:hAnsi="Times New Roman" w:cs="Times New Roman"/>
          <w:b/>
          <w:sz w:val="24"/>
          <w:szCs w:val="24"/>
          <w:lang w:eastAsia="ru-RU"/>
        </w:rPr>
      </w:pPr>
      <w:r w:rsidRPr="00774A0F">
        <w:rPr>
          <w:rFonts w:ascii="Times New Roman" w:eastAsia="Times New Roman" w:hAnsi="Times New Roman" w:cs="Times New Roman"/>
          <w:b/>
          <w:sz w:val="24"/>
          <w:szCs w:val="24"/>
          <w:lang w:eastAsia="ru-RU"/>
        </w:rPr>
        <w:t>Работа 3</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b/>
          <w:sz w:val="24"/>
          <w:szCs w:val="24"/>
          <w:lang w:eastAsia="ru-RU"/>
        </w:rPr>
        <w:t>Цель</w:t>
      </w:r>
      <w:r w:rsidRPr="00774A0F">
        <w:rPr>
          <w:rFonts w:ascii="Times New Roman" w:eastAsia="Calibri" w:hAnsi="Times New Roman" w:cs="Times New Roman"/>
          <w:sz w:val="24"/>
          <w:szCs w:val="24"/>
          <w:lang w:eastAsia="ru-RU"/>
        </w:rPr>
        <w:t xml:space="preserve">: Определить </w:t>
      </w:r>
      <w:proofErr w:type="spellStart"/>
      <w:r w:rsidRPr="00774A0F">
        <w:rPr>
          <w:rFonts w:ascii="Times New Roman" w:eastAsia="Calibri" w:hAnsi="Times New Roman" w:cs="Times New Roman"/>
          <w:sz w:val="24"/>
          <w:szCs w:val="24"/>
          <w:lang w:eastAsia="ru-RU"/>
        </w:rPr>
        <w:t>фаготип</w:t>
      </w:r>
      <w:proofErr w:type="spellEnd"/>
      <w:r w:rsidRPr="00774A0F">
        <w:rPr>
          <w:rFonts w:ascii="Times New Roman" w:eastAsia="Calibri" w:hAnsi="Times New Roman" w:cs="Times New Roman"/>
          <w:sz w:val="24"/>
          <w:szCs w:val="24"/>
          <w:lang w:eastAsia="ru-RU"/>
        </w:rPr>
        <w:t xml:space="preserve"> исследуемой культуры.</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b/>
          <w:sz w:val="24"/>
          <w:szCs w:val="24"/>
        </w:rPr>
        <w:t>Задача</w:t>
      </w:r>
      <w:r w:rsidRPr="00774A0F">
        <w:rPr>
          <w:rFonts w:ascii="Times New Roman" w:eastAsia="Times New Roman" w:hAnsi="Times New Roman" w:cs="Times New Roman"/>
          <w:sz w:val="24"/>
          <w:szCs w:val="24"/>
        </w:rPr>
        <w:t xml:space="preserve">. В районе произошла вспышка брюшного тифа. Из воды у места водозабора выделен возбудитель </w:t>
      </w:r>
      <w:r w:rsidRPr="00774A0F">
        <w:rPr>
          <w:rFonts w:ascii="Times New Roman" w:eastAsia="Times New Roman" w:hAnsi="Times New Roman" w:cs="Times New Roman"/>
          <w:sz w:val="24"/>
          <w:szCs w:val="24"/>
          <w:lang w:val="en-US"/>
        </w:rPr>
        <w:t>S</w:t>
      </w:r>
      <w:r w:rsidRPr="00774A0F">
        <w:rPr>
          <w:rFonts w:ascii="Times New Roman" w:eastAsia="Times New Roman" w:hAnsi="Times New Roman" w:cs="Times New Roman"/>
          <w:sz w:val="24"/>
          <w:szCs w:val="24"/>
        </w:rPr>
        <w:t>.</w:t>
      </w:r>
      <w:proofErr w:type="spellStart"/>
      <w:r w:rsidRPr="00774A0F">
        <w:rPr>
          <w:rFonts w:ascii="Times New Roman" w:eastAsia="Times New Roman" w:hAnsi="Times New Roman" w:cs="Times New Roman"/>
          <w:sz w:val="24"/>
          <w:szCs w:val="24"/>
          <w:lang w:val="en-US"/>
        </w:rPr>
        <w:t>typhi</w:t>
      </w:r>
      <w:proofErr w:type="spellEnd"/>
      <w:r w:rsidRPr="00774A0F">
        <w:rPr>
          <w:rFonts w:ascii="Times New Roman" w:eastAsia="Times New Roman" w:hAnsi="Times New Roman" w:cs="Times New Roman"/>
          <w:sz w:val="24"/>
          <w:szCs w:val="24"/>
        </w:rPr>
        <w:t xml:space="preserve">. С целью установления пути распространения инфекции рекомендовано определить </w:t>
      </w:r>
      <w:proofErr w:type="spellStart"/>
      <w:r w:rsidRPr="00774A0F">
        <w:rPr>
          <w:rFonts w:ascii="Times New Roman" w:eastAsia="Times New Roman" w:hAnsi="Times New Roman" w:cs="Times New Roman"/>
          <w:sz w:val="24"/>
          <w:szCs w:val="24"/>
        </w:rPr>
        <w:t>фаготипы</w:t>
      </w:r>
      <w:proofErr w:type="spellEnd"/>
      <w:r w:rsidRPr="00774A0F">
        <w:rPr>
          <w:rFonts w:ascii="Times New Roman" w:eastAsia="Times New Roman" w:hAnsi="Times New Roman" w:cs="Times New Roman"/>
          <w:sz w:val="24"/>
          <w:szCs w:val="24"/>
        </w:rPr>
        <w:t xml:space="preserve"> выделенных бактерий (из воды и от больных людей). Оцените результат. Сделайте вывод.</w:t>
      </w:r>
    </w:p>
    <w:p w:rsidR="00774A0F" w:rsidRPr="00774A0F" w:rsidRDefault="00774A0F" w:rsidP="007033CC">
      <w:pPr>
        <w:spacing w:after="0"/>
        <w:ind w:firstLine="851"/>
        <w:jc w:val="both"/>
        <w:rPr>
          <w:rFonts w:ascii="Times New Roman" w:eastAsia="Times New Roman" w:hAnsi="Times New Roman" w:cs="Times New Roman"/>
          <w:b/>
          <w:sz w:val="24"/>
          <w:szCs w:val="24"/>
        </w:rPr>
      </w:pPr>
      <w:r w:rsidRPr="00774A0F">
        <w:rPr>
          <w:rFonts w:ascii="Times New Roman" w:eastAsia="Times New Roman" w:hAnsi="Times New Roman" w:cs="Times New Roman"/>
          <w:b/>
          <w:sz w:val="24"/>
          <w:szCs w:val="24"/>
        </w:rPr>
        <w:t>Методика:</w:t>
      </w:r>
    </w:p>
    <w:p w:rsidR="00774A0F" w:rsidRPr="00774A0F" w:rsidRDefault="00774A0F" w:rsidP="007033CC">
      <w:pPr>
        <w:numPr>
          <w:ilvl w:val="0"/>
          <w:numId w:val="13"/>
        </w:numPr>
        <w:tabs>
          <w:tab w:val="num" w:pos="-3828"/>
        </w:tabs>
        <w:spacing w:after="0"/>
        <w:ind w:firstLine="851"/>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На чашки Петри засевают шпателем взвеси исследуемых культур.</w:t>
      </w:r>
    </w:p>
    <w:p w:rsidR="00774A0F" w:rsidRPr="00774A0F" w:rsidRDefault="00774A0F" w:rsidP="007033CC">
      <w:pPr>
        <w:numPr>
          <w:ilvl w:val="0"/>
          <w:numId w:val="13"/>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На засеянную поверхность </w:t>
      </w:r>
      <w:proofErr w:type="spellStart"/>
      <w:r w:rsidRPr="00774A0F">
        <w:rPr>
          <w:rFonts w:ascii="Times New Roman" w:eastAsia="Times New Roman" w:hAnsi="Times New Roman" w:cs="Times New Roman"/>
          <w:sz w:val="24"/>
          <w:szCs w:val="24"/>
        </w:rPr>
        <w:t>агара</w:t>
      </w:r>
      <w:proofErr w:type="spellEnd"/>
      <w:r w:rsidRPr="00774A0F">
        <w:rPr>
          <w:rFonts w:ascii="Times New Roman" w:eastAsia="Times New Roman" w:hAnsi="Times New Roman" w:cs="Times New Roman"/>
          <w:sz w:val="24"/>
          <w:szCs w:val="24"/>
        </w:rPr>
        <w:t xml:space="preserve"> пастеровскими пипетками наносят аккуратными каплями </w:t>
      </w:r>
      <w:proofErr w:type="spellStart"/>
      <w:r w:rsidRPr="00774A0F">
        <w:rPr>
          <w:rFonts w:ascii="Times New Roman" w:eastAsia="Times New Roman" w:hAnsi="Times New Roman" w:cs="Times New Roman"/>
          <w:sz w:val="24"/>
          <w:szCs w:val="24"/>
        </w:rPr>
        <w:t>сальмонеллезные</w:t>
      </w:r>
      <w:proofErr w:type="spellEnd"/>
      <w:r w:rsidRPr="00774A0F">
        <w:rPr>
          <w:rFonts w:ascii="Times New Roman" w:eastAsia="Times New Roman" w:hAnsi="Times New Roman" w:cs="Times New Roman"/>
          <w:sz w:val="24"/>
          <w:szCs w:val="24"/>
        </w:rPr>
        <w:t xml:space="preserve"> индикаторные бактериофаги различных типов. Места нанесения фагов маркируют на дне чашки. Пипетки и шпатель помещают в стакан с </w:t>
      </w:r>
      <w:proofErr w:type="spellStart"/>
      <w:r w:rsidRPr="00774A0F">
        <w:rPr>
          <w:rFonts w:ascii="Times New Roman" w:eastAsia="Times New Roman" w:hAnsi="Times New Roman" w:cs="Times New Roman"/>
          <w:sz w:val="24"/>
          <w:szCs w:val="24"/>
        </w:rPr>
        <w:t>дезраствором</w:t>
      </w:r>
      <w:proofErr w:type="spellEnd"/>
      <w:r w:rsidRPr="00774A0F">
        <w:rPr>
          <w:rFonts w:ascii="Times New Roman" w:eastAsia="Times New Roman" w:hAnsi="Times New Roman" w:cs="Times New Roman"/>
          <w:sz w:val="24"/>
          <w:szCs w:val="24"/>
        </w:rPr>
        <w:t>.</w:t>
      </w:r>
    </w:p>
    <w:p w:rsidR="00774A0F" w:rsidRPr="00774A0F" w:rsidRDefault="00774A0F" w:rsidP="007033CC">
      <w:pPr>
        <w:numPr>
          <w:ilvl w:val="0"/>
          <w:numId w:val="13"/>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Посев помещают в термостат на 24 часа.</w:t>
      </w:r>
    </w:p>
    <w:p w:rsidR="00774A0F" w:rsidRPr="00774A0F" w:rsidRDefault="00774A0F" w:rsidP="007033CC">
      <w:pPr>
        <w:numPr>
          <w:ilvl w:val="0"/>
          <w:numId w:val="13"/>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Через сутки учитывают результат. На поверхности выросших исследуемых культур определяют зоны лизиса бактерий соответствующим типом фага (Рис.2.10.).</w:t>
      </w:r>
    </w:p>
    <w:p w:rsidR="00774A0F" w:rsidRPr="00774A0F" w:rsidRDefault="00774A0F" w:rsidP="007033CC">
      <w:pPr>
        <w:numPr>
          <w:ilvl w:val="0"/>
          <w:numId w:val="13"/>
        </w:numPr>
        <w:tabs>
          <w:tab w:val="num" w:pos="-3828"/>
        </w:tabs>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Сравнивают </w:t>
      </w:r>
      <w:proofErr w:type="spellStart"/>
      <w:r w:rsidRPr="00774A0F">
        <w:rPr>
          <w:rFonts w:ascii="Times New Roman" w:eastAsia="Times New Roman" w:hAnsi="Times New Roman" w:cs="Times New Roman"/>
          <w:sz w:val="24"/>
          <w:szCs w:val="24"/>
        </w:rPr>
        <w:t>фаготипы</w:t>
      </w:r>
      <w:proofErr w:type="spellEnd"/>
      <w:r w:rsidRPr="00774A0F">
        <w:rPr>
          <w:rFonts w:ascii="Times New Roman" w:eastAsia="Times New Roman" w:hAnsi="Times New Roman" w:cs="Times New Roman"/>
          <w:sz w:val="24"/>
          <w:szCs w:val="24"/>
        </w:rPr>
        <w:t xml:space="preserve"> выделенных из разных источников культур бактерий.</w:t>
      </w:r>
    </w:p>
    <w:p w:rsidR="00774A0F" w:rsidRPr="00774A0F" w:rsidRDefault="00774A0F" w:rsidP="007033CC">
      <w:pPr>
        <w:spacing w:after="0"/>
        <w:ind w:left="1418" w:hanging="1418"/>
        <w:jc w:val="both"/>
        <w:rPr>
          <w:rFonts w:ascii="Times New Roman" w:eastAsia="Calibri" w:hAnsi="Times New Roman" w:cs="Times New Roman"/>
          <w:sz w:val="24"/>
          <w:szCs w:val="24"/>
          <w:lang w:eastAsia="ru-RU"/>
        </w:rPr>
      </w:pPr>
      <w:r w:rsidRPr="00774A0F">
        <w:rPr>
          <w:rFonts w:ascii="Times New Roman" w:eastAsia="Calibri" w:hAnsi="Times New Roman" w:cs="Times New Roman"/>
          <w:sz w:val="24"/>
          <w:szCs w:val="24"/>
          <w:lang w:eastAsia="ru-RU"/>
        </w:rPr>
        <w:t>Результат выполненной работы оформляют в виде протокола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ПРОТОКОЛ ИССЛЕДОВАНИЯ:</w:t>
      </w:r>
    </w:p>
    <w:p w:rsidR="00774A0F" w:rsidRPr="00774A0F" w:rsidRDefault="00774A0F" w:rsidP="007033CC">
      <w:pPr>
        <w:spacing w:after="0"/>
        <w:ind w:firstLine="851"/>
        <w:jc w:val="both"/>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544"/>
        <w:gridCol w:w="3790"/>
      </w:tblGrid>
      <w:tr w:rsidR="00774A0F" w:rsidRPr="00774A0F" w:rsidTr="00C5572F">
        <w:trPr>
          <w:cantSplit/>
        </w:trPr>
        <w:tc>
          <w:tcPr>
            <w:tcW w:w="2518" w:type="dxa"/>
            <w:vMerge w:val="restart"/>
          </w:tcPr>
          <w:p w:rsidR="00774A0F" w:rsidRPr="00774A0F" w:rsidRDefault="00774A0F" w:rsidP="007033CC">
            <w:pPr>
              <w:keepNext/>
              <w:spacing w:after="0"/>
              <w:jc w:val="center"/>
              <w:outlineLvl w:val="3"/>
              <w:rPr>
                <w:rFonts w:ascii="Times New Roman" w:eastAsia="Times New Roman" w:hAnsi="Times New Roman" w:cs="Times New Roman"/>
                <w:sz w:val="24"/>
                <w:szCs w:val="24"/>
                <w:lang w:eastAsia="ru-RU"/>
              </w:rPr>
            </w:pPr>
            <w:r w:rsidRPr="00774A0F">
              <w:rPr>
                <w:rFonts w:ascii="Times New Roman" w:eastAsia="Times New Roman" w:hAnsi="Times New Roman" w:cs="Times New Roman"/>
                <w:sz w:val="24"/>
                <w:szCs w:val="24"/>
                <w:lang w:eastAsia="ru-RU"/>
              </w:rPr>
              <w:t>Вид возбудителя</w:t>
            </w:r>
          </w:p>
        </w:tc>
        <w:tc>
          <w:tcPr>
            <w:tcW w:w="7334" w:type="dxa"/>
            <w:gridSpan w:val="2"/>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Результат</w:t>
            </w:r>
          </w:p>
        </w:tc>
      </w:tr>
      <w:tr w:rsidR="00774A0F" w:rsidRPr="00774A0F" w:rsidTr="00C5572F">
        <w:trPr>
          <w:cantSplit/>
        </w:trPr>
        <w:tc>
          <w:tcPr>
            <w:tcW w:w="2518" w:type="dxa"/>
            <w:vMerge/>
          </w:tcPr>
          <w:p w:rsidR="00774A0F" w:rsidRPr="00774A0F" w:rsidRDefault="00774A0F" w:rsidP="007033CC">
            <w:pPr>
              <w:spacing w:after="0"/>
              <w:jc w:val="center"/>
              <w:rPr>
                <w:rFonts w:ascii="Times New Roman" w:eastAsia="Times New Roman" w:hAnsi="Times New Roman" w:cs="Times New Roman"/>
                <w:sz w:val="24"/>
                <w:szCs w:val="24"/>
              </w:rPr>
            </w:pPr>
          </w:p>
        </w:tc>
        <w:tc>
          <w:tcPr>
            <w:tcW w:w="3544"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Исследуемая культура № 1 (вода)</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 (рис. с обозначениями)</w:t>
            </w:r>
          </w:p>
        </w:tc>
        <w:tc>
          <w:tcPr>
            <w:tcW w:w="3790" w:type="dxa"/>
          </w:tcPr>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 xml:space="preserve">Исследуемая культура № 2 (больной А) </w:t>
            </w:r>
          </w:p>
          <w:p w:rsidR="00774A0F" w:rsidRPr="00774A0F" w:rsidRDefault="00774A0F" w:rsidP="007033CC">
            <w:pPr>
              <w:spacing w:after="0"/>
              <w:jc w:val="center"/>
              <w:rPr>
                <w:rFonts w:ascii="Times New Roman" w:eastAsia="Times New Roman" w:hAnsi="Times New Roman" w:cs="Times New Roman"/>
                <w:sz w:val="24"/>
                <w:szCs w:val="24"/>
              </w:rPr>
            </w:pPr>
            <w:r w:rsidRPr="00774A0F">
              <w:rPr>
                <w:rFonts w:ascii="Times New Roman" w:eastAsia="Times New Roman" w:hAnsi="Times New Roman" w:cs="Times New Roman"/>
                <w:sz w:val="24"/>
                <w:szCs w:val="24"/>
              </w:rPr>
              <w:t>(рис</w:t>
            </w:r>
            <w:proofErr w:type="gramStart"/>
            <w:r w:rsidRPr="00774A0F">
              <w:rPr>
                <w:rFonts w:ascii="Times New Roman" w:eastAsia="Times New Roman" w:hAnsi="Times New Roman" w:cs="Times New Roman"/>
                <w:sz w:val="24"/>
                <w:szCs w:val="24"/>
              </w:rPr>
              <w:t>.с</w:t>
            </w:r>
            <w:proofErr w:type="gramEnd"/>
            <w:r w:rsidRPr="00774A0F">
              <w:rPr>
                <w:rFonts w:ascii="Times New Roman" w:eastAsia="Times New Roman" w:hAnsi="Times New Roman" w:cs="Times New Roman"/>
                <w:sz w:val="24"/>
                <w:szCs w:val="24"/>
              </w:rPr>
              <w:t xml:space="preserve"> обозначениями)</w:t>
            </w:r>
          </w:p>
        </w:tc>
      </w:tr>
      <w:tr w:rsidR="00774A0F" w:rsidRPr="00774A0F" w:rsidTr="00C5572F">
        <w:tc>
          <w:tcPr>
            <w:tcW w:w="2518"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3544" w:type="dxa"/>
          </w:tcPr>
          <w:p w:rsidR="00774A0F" w:rsidRPr="00774A0F" w:rsidRDefault="00774A0F" w:rsidP="007033CC">
            <w:pPr>
              <w:spacing w:after="0"/>
              <w:jc w:val="center"/>
              <w:rPr>
                <w:rFonts w:ascii="Times New Roman" w:eastAsia="Times New Roman" w:hAnsi="Times New Roman" w:cs="Times New Roman"/>
                <w:sz w:val="24"/>
                <w:szCs w:val="24"/>
              </w:rPr>
            </w:pPr>
          </w:p>
        </w:tc>
        <w:tc>
          <w:tcPr>
            <w:tcW w:w="3790" w:type="dxa"/>
          </w:tcPr>
          <w:p w:rsidR="00774A0F" w:rsidRPr="00774A0F" w:rsidRDefault="00774A0F" w:rsidP="007033CC">
            <w:pPr>
              <w:spacing w:after="0"/>
              <w:jc w:val="center"/>
              <w:rPr>
                <w:rFonts w:ascii="Times New Roman" w:eastAsia="Times New Roman" w:hAnsi="Times New Roman" w:cs="Times New Roman"/>
                <w:sz w:val="24"/>
                <w:szCs w:val="24"/>
              </w:rPr>
            </w:pPr>
          </w:p>
        </w:tc>
      </w:tr>
    </w:tbl>
    <w:p w:rsidR="00774A0F" w:rsidRPr="00774A0F" w:rsidRDefault="00774A0F" w:rsidP="007033CC">
      <w:pPr>
        <w:spacing w:after="0"/>
        <w:ind w:firstLine="851"/>
        <w:jc w:val="both"/>
        <w:rPr>
          <w:rFonts w:ascii="Times New Roman" w:eastAsia="Times New Roman" w:hAnsi="Times New Roman" w:cs="Times New Roman"/>
          <w:sz w:val="24"/>
          <w:szCs w:val="24"/>
        </w:rPr>
      </w:pPr>
    </w:p>
    <w:p w:rsidR="00774A0F" w:rsidRPr="00774A0F" w:rsidRDefault="00774A0F" w:rsidP="007033CC">
      <w:pPr>
        <w:spacing w:after="0"/>
        <w:ind w:firstLine="720"/>
        <w:rPr>
          <w:rFonts w:ascii="Times New Roman" w:eastAsia="Times New Roman" w:hAnsi="Times New Roman" w:cs="Times New Roman"/>
          <w:sz w:val="24"/>
          <w:szCs w:val="24"/>
        </w:rPr>
      </w:pPr>
      <w:proofErr w:type="gramStart"/>
      <w:r w:rsidRPr="00774A0F">
        <w:rPr>
          <w:rFonts w:ascii="Times New Roman" w:eastAsia="Times New Roman" w:hAnsi="Times New Roman" w:cs="Times New Roman"/>
          <w:sz w:val="24"/>
          <w:szCs w:val="24"/>
        </w:rPr>
        <w:lastRenderedPageBreak/>
        <w:t>Вывод: (ответить на вопросы:</w:t>
      </w:r>
      <w:proofErr w:type="gramEnd"/>
      <w:r w:rsidRPr="00774A0F">
        <w:rPr>
          <w:rFonts w:ascii="Times New Roman" w:eastAsia="Times New Roman" w:hAnsi="Times New Roman" w:cs="Times New Roman"/>
          <w:sz w:val="24"/>
          <w:szCs w:val="24"/>
        </w:rPr>
        <w:t xml:space="preserve"> Явилась ли вода фактором распространения данной инфекции? </w:t>
      </w:r>
      <w:proofErr w:type="gramStart"/>
      <w:r w:rsidRPr="00774A0F">
        <w:rPr>
          <w:rFonts w:ascii="Times New Roman" w:eastAsia="Times New Roman" w:hAnsi="Times New Roman" w:cs="Times New Roman"/>
          <w:sz w:val="24"/>
          <w:szCs w:val="24"/>
        </w:rPr>
        <w:t>Почему?).</w:t>
      </w:r>
      <w:proofErr w:type="gramEnd"/>
    </w:p>
    <w:p w:rsidR="00774A0F" w:rsidRPr="00774A0F" w:rsidRDefault="00774A0F" w:rsidP="007033CC">
      <w:pPr>
        <w:spacing w:after="0"/>
        <w:ind w:firstLine="720"/>
        <w:jc w:val="both"/>
        <w:rPr>
          <w:rFonts w:ascii="Times New Roman" w:eastAsia="Times New Roman" w:hAnsi="Times New Roman" w:cs="Times New Roman"/>
          <w:sz w:val="24"/>
          <w:szCs w:val="24"/>
        </w:rPr>
      </w:pPr>
    </w:p>
    <w:p w:rsidR="00774A0F" w:rsidRPr="00774A0F" w:rsidRDefault="00774A0F" w:rsidP="007033CC">
      <w:pPr>
        <w:spacing w:after="0"/>
        <w:ind w:firstLine="709"/>
        <w:jc w:val="center"/>
        <w:rPr>
          <w:rFonts w:ascii="Times New Roman" w:eastAsia="Times New Roman" w:hAnsi="Times New Roman" w:cs="Times New Roman"/>
          <w:color w:val="000000"/>
          <w:sz w:val="24"/>
          <w:szCs w:val="24"/>
        </w:rPr>
      </w:pPr>
    </w:p>
    <w:p w:rsidR="00E20AAE" w:rsidRDefault="00E20AAE" w:rsidP="007033CC">
      <w:bookmarkStart w:id="0" w:name="_GoBack"/>
      <w:bookmarkEnd w:id="0"/>
    </w:p>
    <w:sectPr w:rsidR="00E20AAE" w:rsidSect="00513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2DC"/>
    <w:multiLevelType w:val="hybridMultilevel"/>
    <w:tmpl w:val="6C1C04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215E48"/>
    <w:multiLevelType w:val="singleLevel"/>
    <w:tmpl w:val="0419000F"/>
    <w:lvl w:ilvl="0">
      <w:start w:val="1"/>
      <w:numFmt w:val="decimal"/>
      <w:lvlText w:val="%1."/>
      <w:lvlJc w:val="left"/>
      <w:pPr>
        <w:tabs>
          <w:tab w:val="num" w:pos="644"/>
        </w:tabs>
        <w:ind w:left="644" w:hanging="360"/>
      </w:pPr>
      <w:rPr>
        <w:rFonts w:hint="default"/>
      </w:rPr>
    </w:lvl>
  </w:abstractNum>
  <w:abstractNum w:abstractNumId="2">
    <w:nsid w:val="06B329B7"/>
    <w:multiLevelType w:val="singleLevel"/>
    <w:tmpl w:val="2EF4A1A4"/>
    <w:lvl w:ilvl="0">
      <w:start w:val="1"/>
      <w:numFmt w:val="bullet"/>
      <w:lvlText w:val="-"/>
      <w:lvlJc w:val="left"/>
      <w:pPr>
        <w:tabs>
          <w:tab w:val="num" w:pos="1440"/>
        </w:tabs>
        <w:ind w:left="1440" w:hanging="360"/>
      </w:pPr>
      <w:rPr>
        <w:rFonts w:hint="default"/>
      </w:rPr>
    </w:lvl>
  </w:abstractNum>
  <w:abstractNum w:abstractNumId="3">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5">
    <w:nsid w:val="0E7014E4"/>
    <w:multiLevelType w:val="multilevel"/>
    <w:tmpl w:val="CA12CA6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FD039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47A388D"/>
    <w:multiLevelType w:val="singleLevel"/>
    <w:tmpl w:val="854C18AA"/>
    <w:lvl w:ilvl="0">
      <w:start w:val="1"/>
      <w:numFmt w:val="decimal"/>
      <w:lvlText w:val="%1."/>
      <w:lvlJc w:val="left"/>
      <w:pPr>
        <w:tabs>
          <w:tab w:val="num" w:pos="1211"/>
        </w:tabs>
        <w:ind w:left="1211" w:hanging="360"/>
      </w:pPr>
      <w:rPr>
        <w:rFonts w:hint="default"/>
      </w:rPr>
    </w:lvl>
  </w:abstractNum>
  <w:abstractNum w:abstractNumId="8">
    <w:nsid w:val="1AC94430"/>
    <w:multiLevelType w:val="multilevel"/>
    <w:tmpl w:val="59403DB8"/>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9">
    <w:nsid w:val="1C756E9A"/>
    <w:multiLevelType w:val="hybridMultilevel"/>
    <w:tmpl w:val="D4BA5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6443A9"/>
    <w:multiLevelType w:val="hybridMultilevel"/>
    <w:tmpl w:val="6E2E3362"/>
    <w:lvl w:ilvl="0" w:tplc="3C260D2A">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50979"/>
    <w:multiLevelType w:val="hybridMultilevel"/>
    <w:tmpl w:val="55CABC28"/>
    <w:lvl w:ilvl="0" w:tplc="3C260D2A">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8448E2"/>
    <w:multiLevelType w:val="singleLevel"/>
    <w:tmpl w:val="98E2AE74"/>
    <w:lvl w:ilvl="0">
      <w:start w:val="1"/>
      <w:numFmt w:val="decimal"/>
      <w:lvlText w:val="%1."/>
      <w:lvlJc w:val="left"/>
      <w:pPr>
        <w:tabs>
          <w:tab w:val="num" w:pos="720"/>
        </w:tabs>
        <w:ind w:left="720" w:hanging="360"/>
      </w:pPr>
      <w:rPr>
        <w:rFonts w:hint="default"/>
      </w:rPr>
    </w:lvl>
  </w:abstractNum>
  <w:abstractNum w:abstractNumId="13">
    <w:nsid w:val="2746693D"/>
    <w:multiLevelType w:val="singleLevel"/>
    <w:tmpl w:val="3348C97A"/>
    <w:lvl w:ilvl="0">
      <w:start w:val="1"/>
      <w:numFmt w:val="decimal"/>
      <w:lvlText w:val="%1."/>
      <w:lvlJc w:val="left"/>
      <w:pPr>
        <w:tabs>
          <w:tab w:val="num" w:pos="720"/>
        </w:tabs>
        <w:ind w:left="720" w:hanging="360"/>
      </w:pPr>
      <w:rPr>
        <w:rFonts w:hint="default"/>
      </w:rPr>
    </w:lvl>
  </w:abstractNum>
  <w:abstractNum w:abstractNumId="14">
    <w:nsid w:val="2CF61961"/>
    <w:multiLevelType w:val="hybridMultilevel"/>
    <w:tmpl w:val="CE66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92555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4E174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18">
    <w:nsid w:val="3B9A483A"/>
    <w:multiLevelType w:val="singleLevel"/>
    <w:tmpl w:val="367C9882"/>
    <w:lvl w:ilvl="0">
      <w:start w:val="1"/>
      <w:numFmt w:val="decimal"/>
      <w:lvlText w:val="%1."/>
      <w:lvlJc w:val="left"/>
      <w:pPr>
        <w:tabs>
          <w:tab w:val="num" w:pos="1211"/>
        </w:tabs>
        <w:ind w:left="1211" w:hanging="360"/>
      </w:pPr>
      <w:rPr>
        <w:rFonts w:hint="default"/>
      </w:rPr>
    </w:lvl>
  </w:abstractNum>
  <w:abstractNum w:abstractNumId="19">
    <w:nsid w:val="3F3A4AFE"/>
    <w:multiLevelType w:val="singleLevel"/>
    <w:tmpl w:val="8A5EC466"/>
    <w:lvl w:ilvl="0">
      <w:start w:val="1"/>
      <w:numFmt w:val="decimal"/>
      <w:lvlText w:val="%1."/>
      <w:lvlJc w:val="left"/>
      <w:pPr>
        <w:tabs>
          <w:tab w:val="num" w:pos="1211"/>
        </w:tabs>
        <w:ind w:left="1211" w:hanging="360"/>
      </w:pPr>
      <w:rPr>
        <w:rFonts w:hint="default"/>
      </w:rPr>
    </w:lvl>
  </w:abstractNum>
  <w:abstractNum w:abstractNumId="20">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21">
    <w:nsid w:val="49812A26"/>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E13660B"/>
    <w:multiLevelType w:val="hybridMultilevel"/>
    <w:tmpl w:val="ADE24FCC"/>
    <w:lvl w:ilvl="0" w:tplc="C2D271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24">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25">
    <w:nsid w:val="65A53A2B"/>
    <w:multiLevelType w:val="hybridMultilevel"/>
    <w:tmpl w:val="7C203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CB69B3"/>
    <w:multiLevelType w:val="multilevel"/>
    <w:tmpl w:val="3FE49F8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1E7AE5"/>
    <w:multiLevelType w:val="hybridMultilevel"/>
    <w:tmpl w:val="E7E0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E47539"/>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54C4448"/>
    <w:multiLevelType w:val="hybridMultilevel"/>
    <w:tmpl w:val="EC60B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267C27"/>
    <w:multiLevelType w:val="singleLevel"/>
    <w:tmpl w:val="90A0DBF4"/>
    <w:lvl w:ilvl="0">
      <w:start w:val="1"/>
      <w:numFmt w:val="decimal"/>
      <w:lvlText w:val="%1."/>
      <w:lvlJc w:val="left"/>
      <w:pPr>
        <w:tabs>
          <w:tab w:val="num" w:pos="1247"/>
        </w:tabs>
        <w:ind w:left="1247" w:hanging="396"/>
      </w:pPr>
      <w:rPr>
        <w:rFonts w:hint="default"/>
      </w:rPr>
    </w:lvl>
  </w:abstractNum>
  <w:abstractNum w:abstractNumId="31">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32">
    <w:nsid w:val="7C84173C"/>
    <w:multiLevelType w:val="hybridMultilevel"/>
    <w:tmpl w:val="D5B86A2C"/>
    <w:lvl w:ilvl="0" w:tplc="6FD22F3A">
      <w:start w:val="1"/>
      <w:numFmt w:val="decimal"/>
      <w:lvlText w:val="%1."/>
      <w:lvlJc w:val="left"/>
      <w:pPr>
        <w:tabs>
          <w:tab w:val="num" w:pos="1069"/>
        </w:tabs>
        <w:ind w:left="1069" w:hanging="360"/>
      </w:pPr>
      <w:rPr>
        <w:rFonts w:hint="default"/>
      </w:rPr>
    </w:lvl>
    <w:lvl w:ilvl="1" w:tplc="733A078E">
      <w:start w:val="3"/>
      <w:numFmt w:val="bullet"/>
      <w:lvlText w:val="-"/>
      <w:lvlJc w:val="left"/>
      <w:pPr>
        <w:tabs>
          <w:tab w:val="num" w:pos="1789"/>
        </w:tabs>
        <w:ind w:left="1789" w:hanging="360"/>
      </w:pPr>
      <w:rPr>
        <w:rFonts w:ascii="Times New Roman" w:eastAsia="Times New Roman" w:hAnsi="Times New Roman" w:cs="Times New Roman" w:hint="default"/>
      </w:r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E4C0E60"/>
    <w:multiLevelType w:val="multilevel"/>
    <w:tmpl w:val="547CB2CC"/>
    <w:lvl w:ilvl="0">
      <w:start w:val="1"/>
      <w:numFmt w:val="decimal"/>
      <w:lvlText w:val="%1."/>
      <w:lvlJc w:val="left"/>
      <w:pPr>
        <w:tabs>
          <w:tab w:val="num" w:pos="360"/>
        </w:tabs>
        <w:ind w:left="360" w:hanging="360"/>
      </w:pPr>
      <w:rPr>
        <w:rFonts w:hint="default"/>
      </w:rPr>
    </w:lvl>
    <w:lvl w:ilvl="1">
      <w:start w:val="6"/>
      <w:numFmt w:val="decimal"/>
      <w:lvlText w:val="%2"/>
      <w:lvlJc w:val="left"/>
      <w:pPr>
        <w:tabs>
          <w:tab w:val="num" w:pos="1931"/>
        </w:tabs>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num w:numId="1">
    <w:abstractNumId w:val="30"/>
  </w:num>
  <w:num w:numId="2">
    <w:abstractNumId w:val="24"/>
  </w:num>
  <w:num w:numId="3">
    <w:abstractNumId w:val="26"/>
  </w:num>
  <w:num w:numId="4">
    <w:abstractNumId w:val="5"/>
  </w:num>
  <w:num w:numId="5">
    <w:abstractNumId w:val="16"/>
  </w:num>
  <w:num w:numId="6">
    <w:abstractNumId w:val="1"/>
  </w:num>
  <w:num w:numId="7">
    <w:abstractNumId w:val="21"/>
  </w:num>
  <w:num w:numId="8">
    <w:abstractNumId w:val="15"/>
  </w:num>
  <w:num w:numId="9">
    <w:abstractNumId w:val="6"/>
  </w:num>
  <w:num w:numId="10">
    <w:abstractNumId w:val="8"/>
  </w:num>
  <w:num w:numId="11">
    <w:abstractNumId w:val="33"/>
  </w:num>
  <w:num w:numId="12">
    <w:abstractNumId w:val="14"/>
  </w:num>
  <w:num w:numId="13">
    <w:abstractNumId w:val="3"/>
  </w:num>
  <w:num w:numId="14">
    <w:abstractNumId w:val="2"/>
  </w:num>
  <w:num w:numId="15">
    <w:abstractNumId w:val="12"/>
  </w:num>
  <w:num w:numId="16">
    <w:abstractNumId w:val="13"/>
  </w:num>
  <w:num w:numId="17">
    <w:abstractNumId w:val="31"/>
  </w:num>
  <w:num w:numId="18">
    <w:abstractNumId w:val="20"/>
  </w:num>
  <w:num w:numId="19">
    <w:abstractNumId w:val="4"/>
  </w:num>
  <w:num w:numId="20">
    <w:abstractNumId w:val="28"/>
  </w:num>
  <w:num w:numId="21">
    <w:abstractNumId w:val="23"/>
  </w:num>
  <w:num w:numId="22">
    <w:abstractNumId w:val="17"/>
  </w:num>
  <w:num w:numId="23">
    <w:abstractNumId w:val="1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32"/>
  </w:num>
  <w:num w:numId="28">
    <w:abstractNumId w:val="29"/>
  </w:num>
  <w:num w:numId="29">
    <w:abstractNumId w:val="27"/>
  </w:num>
  <w:num w:numId="30">
    <w:abstractNumId w:val="22"/>
  </w:num>
  <w:num w:numId="31">
    <w:abstractNumId w:val="18"/>
  </w:num>
  <w:num w:numId="32">
    <w:abstractNumId w:val="7"/>
  </w:num>
  <w:num w:numId="33">
    <w:abstractNumId w:val="0"/>
  </w:num>
  <w:num w:numId="34">
    <w:abstractNumId w:val="10"/>
  </w:num>
  <w:num w:numId="3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A0F"/>
    <w:rsid w:val="00086E54"/>
    <w:rsid w:val="000A3D6B"/>
    <w:rsid w:val="001026B1"/>
    <w:rsid w:val="0019644C"/>
    <w:rsid w:val="002E7E26"/>
    <w:rsid w:val="00331E94"/>
    <w:rsid w:val="00331F5D"/>
    <w:rsid w:val="003B75F5"/>
    <w:rsid w:val="003C23FB"/>
    <w:rsid w:val="004E09CF"/>
    <w:rsid w:val="00513027"/>
    <w:rsid w:val="005664D0"/>
    <w:rsid w:val="006160F4"/>
    <w:rsid w:val="007033CC"/>
    <w:rsid w:val="00774A0F"/>
    <w:rsid w:val="00780E4F"/>
    <w:rsid w:val="007E09EB"/>
    <w:rsid w:val="008C29EE"/>
    <w:rsid w:val="009016D1"/>
    <w:rsid w:val="0099473B"/>
    <w:rsid w:val="00B35E98"/>
    <w:rsid w:val="00BE2DF0"/>
    <w:rsid w:val="00C35BC1"/>
    <w:rsid w:val="00C5572F"/>
    <w:rsid w:val="00C777A1"/>
    <w:rsid w:val="00CE6759"/>
    <w:rsid w:val="00D45C83"/>
    <w:rsid w:val="00D84EC6"/>
    <w:rsid w:val="00E20AAE"/>
    <w:rsid w:val="00ED2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774A0F"/>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774A0F"/>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774A0F"/>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774A0F"/>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74A0F"/>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74A0F"/>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774A0F"/>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774A0F"/>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74A0F"/>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774A0F"/>
    <w:rPr>
      <w:rFonts w:ascii="Arial" w:eastAsia="Times New Roman" w:hAnsi="Arial" w:cs="Arial"/>
      <w:b/>
      <w:bCs/>
      <w:kern w:val="32"/>
      <w:sz w:val="32"/>
      <w:szCs w:val="32"/>
    </w:rPr>
  </w:style>
  <w:style w:type="character" w:customStyle="1" w:styleId="20">
    <w:name w:val="Заголовок 2 Знак"/>
    <w:basedOn w:val="a0"/>
    <w:link w:val="2"/>
    <w:rsid w:val="00774A0F"/>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774A0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74A0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74A0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74A0F"/>
    <w:rPr>
      <w:rFonts w:ascii="Times New Roman" w:eastAsia="Times New Roman" w:hAnsi="Times New Roman" w:cs="Times New Roman"/>
      <w:b/>
      <w:bCs/>
    </w:rPr>
  </w:style>
  <w:style w:type="character" w:customStyle="1" w:styleId="70">
    <w:name w:val="Заголовок 7 Знак"/>
    <w:basedOn w:val="a0"/>
    <w:link w:val="7"/>
    <w:rsid w:val="00774A0F"/>
    <w:rPr>
      <w:rFonts w:ascii="Times New Roman" w:eastAsia="Times New Roman" w:hAnsi="Times New Roman" w:cs="Times New Roman"/>
      <w:sz w:val="24"/>
      <w:szCs w:val="24"/>
    </w:rPr>
  </w:style>
  <w:style w:type="character" w:customStyle="1" w:styleId="80">
    <w:name w:val="Заголовок 8 Знак"/>
    <w:basedOn w:val="a0"/>
    <w:link w:val="8"/>
    <w:rsid w:val="00774A0F"/>
    <w:rPr>
      <w:rFonts w:ascii="Times New Roman" w:eastAsia="Times New Roman" w:hAnsi="Times New Roman" w:cs="Times New Roman"/>
      <w:i/>
      <w:iCs/>
      <w:sz w:val="24"/>
      <w:szCs w:val="24"/>
    </w:rPr>
  </w:style>
  <w:style w:type="character" w:customStyle="1" w:styleId="90">
    <w:name w:val="Заголовок 9 Знак"/>
    <w:basedOn w:val="a0"/>
    <w:link w:val="9"/>
    <w:rsid w:val="00774A0F"/>
    <w:rPr>
      <w:rFonts w:ascii="Arial" w:eastAsia="Times New Roman" w:hAnsi="Arial" w:cs="Arial"/>
    </w:rPr>
  </w:style>
  <w:style w:type="numbering" w:customStyle="1" w:styleId="11">
    <w:name w:val="Нет списка1"/>
    <w:next w:val="a2"/>
    <w:semiHidden/>
    <w:rsid w:val="00774A0F"/>
  </w:style>
  <w:style w:type="paragraph" w:styleId="a4">
    <w:name w:val="Body Text Indent"/>
    <w:aliases w:val=" Знак"/>
    <w:basedOn w:val="a"/>
    <w:link w:val="a5"/>
    <w:rsid w:val="00774A0F"/>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
    <w:basedOn w:val="a0"/>
    <w:link w:val="a4"/>
    <w:rsid w:val="00774A0F"/>
    <w:rPr>
      <w:rFonts w:ascii="Times New Roman" w:eastAsia="Calibri" w:hAnsi="Times New Roman" w:cs="Times New Roman"/>
      <w:sz w:val="28"/>
      <w:szCs w:val="20"/>
      <w:lang w:eastAsia="ru-RU"/>
    </w:rPr>
  </w:style>
  <w:style w:type="paragraph" w:styleId="21">
    <w:name w:val="Body Text 2"/>
    <w:basedOn w:val="a"/>
    <w:link w:val="22"/>
    <w:rsid w:val="00774A0F"/>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774A0F"/>
    <w:rPr>
      <w:rFonts w:ascii="Calibri" w:eastAsia="Times New Roman" w:hAnsi="Calibri" w:cs="Times New Roman"/>
    </w:rPr>
  </w:style>
  <w:style w:type="paragraph" w:styleId="31">
    <w:name w:val="Body Text 3"/>
    <w:basedOn w:val="a"/>
    <w:link w:val="32"/>
    <w:rsid w:val="00774A0F"/>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774A0F"/>
    <w:rPr>
      <w:rFonts w:ascii="Calibri" w:eastAsia="Times New Roman" w:hAnsi="Calibri" w:cs="Times New Roman"/>
      <w:sz w:val="16"/>
      <w:szCs w:val="16"/>
    </w:rPr>
  </w:style>
  <w:style w:type="paragraph" w:styleId="33">
    <w:name w:val="Body Text Indent 3"/>
    <w:basedOn w:val="a"/>
    <w:link w:val="34"/>
    <w:rsid w:val="00774A0F"/>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774A0F"/>
    <w:rPr>
      <w:rFonts w:ascii="Calibri" w:eastAsia="Times New Roman" w:hAnsi="Calibri" w:cs="Times New Roman"/>
      <w:sz w:val="16"/>
      <w:szCs w:val="16"/>
    </w:rPr>
  </w:style>
  <w:style w:type="paragraph" w:styleId="a6">
    <w:name w:val="Body Text"/>
    <w:basedOn w:val="a"/>
    <w:link w:val="a7"/>
    <w:unhideWhenUsed/>
    <w:rsid w:val="00774A0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74A0F"/>
    <w:rPr>
      <w:rFonts w:ascii="Times New Roman" w:eastAsia="Times New Roman" w:hAnsi="Times New Roman" w:cs="Times New Roman"/>
      <w:sz w:val="24"/>
      <w:szCs w:val="24"/>
      <w:lang w:eastAsia="ru-RU"/>
    </w:rPr>
  </w:style>
  <w:style w:type="paragraph" w:customStyle="1" w:styleId="ConsPlusNormal">
    <w:name w:val="ConsPlusNormal"/>
    <w:rsid w:val="00774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774A0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774A0F"/>
    <w:rPr>
      <w:rFonts w:ascii="Calibri" w:eastAsia="Times New Roman" w:hAnsi="Calibri" w:cs="Times New Roman"/>
    </w:rPr>
  </w:style>
  <w:style w:type="paragraph" w:styleId="a8">
    <w:name w:val="footer"/>
    <w:basedOn w:val="a"/>
    <w:link w:val="a9"/>
    <w:rsid w:val="00774A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774A0F"/>
    <w:rPr>
      <w:rFonts w:ascii="Times New Roman" w:eastAsia="Times New Roman" w:hAnsi="Times New Roman" w:cs="Times New Roman"/>
      <w:sz w:val="24"/>
      <w:szCs w:val="24"/>
      <w:lang w:eastAsia="ru-RU"/>
    </w:rPr>
  </w:style>
  <w:style w:type="character" w:customStyle="1" w:styleId="51">
    <w:name w:val="Знак Знак5"/>
    <w:locked/>
    <w:rsid w:val="00774A0F"/>
    <w:rPr>
      <w:rFonts w:ascii="Times New Roman" w:hAnsi="Times New Roman" w:cs="Times New Roman"/>
      <w:sz w:val="20"/>
      <w:szCs w:val="20"/>
      <w:lang w:eastAsia="ru-RU"/>
    </w:rPr>
  </w:style>
  <w:style w:type="paragraph" w:styleId="aa">
    <w:name w:val="Title"/>
    <w:basedOn w:val="a"/>
    <w:link w:val="ab"/>
    <w:qFormat/>
    <w:rsid w:val="00774A0F"/>
    <w:pPr>
      <w:spacing w:after="0" w:line="240" w:lineRule="auto"/>
      <w:jc w:val="center"/>
    </w:pPr>
    <w:rPr>
      <w:rFonts w:ascii="Times New Roman" w:eastAsia="Times New Roman" w:hAnsi="Times New Roman" w:cs="Times New Roman"/>
      <w:b/>
      <w:bCs/>
      <w:sz w:val="36"/>
      <w:szCs w:val="24"/>
      <w:u w:val="single"/>
      <w:lang w:eastAsia="ru-RU"/>
    </w:rPr>
  </w:style>
  <w:style w:type="character" w:customStyle="1" w:styleId="ab">
    <w:name w:val="Название Знак"/>
    <w:basedOn w:val="a0"/>
    <w:link w:val="aa"/>
    <w:rsid w:val="00774A0F"/>
    <w:rPr>
      <w:rFonts w:ascii="Times New Roman" w:eastAsia="Times New Roman" w:hAnsi="Times New Roman" w:cs="Times New Roman"/>
      <w:b/>
      <w:bCs/>
      <w:sz w:val="36"/>
      <w:szCs w:val="24"/>
      <w:u w:val="single"/>
      <w:lang w:eastAsia="ru-RU"/>
    </w:rPr>
  </w:style>
  <w:style w:type="paragraph" w:styleId="ac">
    <w:name w:val="Subtitle"/>
    <w:basedOn w:val="a"/>
    <w:link w:val="ad"/>
    <w:qFormat/>
    <w:rsid w:val="00774A0F"/>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774A0F"/>
    <w:rPr>
      <w:rFonts w:ascii="Times New Roman" w:eastAsia="Times New Roman" w:hAnsi="Times New Roman" w:cs="Times New Roman"/>
      <w:b/>
      <w:bCs/>
      <w:sz w:val="32"/>
      <w:szCs w:val="24"/>
      <w:lang w:eastAsia="ru-RU"/>
    </w:rPr>
  </w:style>
  <w:style w:type="table" w:styleId="ae">
    <w:name w:val="Table Grid"/>
    <w:basedOn w:val="a1"/>
    <w:rsid w:val="00774A0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774A0F"/>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774A0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774A0F"/>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774A0F"/>
  </w:style>
  <w:style w:type="paragraph" w:customStyle="1" w:styleId="12">
    <w:name w:val="Знак1"/>
    <w:basedOn w:val="a"/>
    <w:rsid w:val="00774A0F"/>
    <w:pPr>
      <w:spacing w:after="160" w:line="240" w:lineRule="exact"/>
    </w:pPr>
    <w:rPr>
      <w:rFonts w:ascii="Verdana" w:eastAsia="Times New Roman" w:hAnsi="Verdana" w:cs="Verdana"/>
      <w:sz w:val="20"/>
      <w:szCs w:val="20"/>
      <w:lang w:val="en-US"/>
    </w:rPr>
  </w:style>
  <w:style w:type="paragraph" w:styleId="af2">
    <w:name w:val="header"/>
    <w:basedOn w:val="a"/>
    <w:link w:val="af3"/>
    <w:rsid w:val="00774A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74A0F"/>
    <w:rPr>
      <w:rFonts w:ascii="Times New Roman" w:eastAsia="Times New Roman" w:hAnsi="Times New Roman" w:cs="Times New Roman"/>
      <w:sz w:val="24"/>
      <w:szCs w:val="24"/>
      <w:lang w:eastAsia="ru-RU"/>
    </w:rPr>
  </w:style>
  <w:style w:type="paragraph" w:styleId="af4">
    <w:name w:val="Document Map"/>
    <w:basedOn w:val="a"/>
    <w:link w:val="af5"/>
    <w:semiHidden/>
    <w:rsid w:val="00774A0F"/>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774A0F"/>
    <w:rPr>
      <w:rFonts w:ascii="Tahoma" w:eastAsia="Times New Roman" w:hAnsi="Tahoma" w:cs="Tahoma"/>
      <w:sz w:val="20"/>
      <w:szCs w:val="20"/>
      <w:shd w:val="clear" w:color="auto" w:fill="000080"/>
      <w:lang w:eastAsia="ru-RU"/>
    </w:rPr>
  </w:style>
  <w:style w:type="paragraph" w:styleId="af6">
    <w:name w:val="Balloon Text"/>
    <w:basedOn w:val="a"/>
    <w:link w:val="af7"/>
    <w:semiHidden/>
    <w:rsid w:val="00774A0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774A0F"/>
    <w:rPr>
      <w:rFonts w:ascii="Tahoma" w:eastAsia="Times New Roman" w:hAnsi="Tahoma" w:cs="Tahoma"/>
      <w:sz w:val="16"/>
      <w:szCs w:val="16"/>
      <w:lang w:eastAsia="ru-RU"/>
    </w:rPr>
  </w:style>
  <w:style w:type="character" w:styleId="af8">
    <w:name w:val="Hyperlink"/>
    <w:rsid w:val="00774A0F"/>
    <w:rPr>
      <w:color w:val="0000FF"/>
      <w:u w:val="single"/>
    </w:rPr>
  </w:style>
  <w:style w:type="paragraph" w:styleId="af9">
    <w:name w:val="Normal (Web)"/>
    <w:basedOn w:val="a"/>
    <w:rsid w:val="00774A0F"/>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774A0F"/>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13">
    <w:name w:val="Абзац списка1"/>
    <w:basedOn w:val="a"/>
    <w:rsid w:val="00774A0F"/>
    <w:pPr>
      <w:ind w:left="720"/>
      <w:contextualSpacing/>
    </w:pPr>
    <w:rPr>
      <w:rFonts w:ascii="Calibri" w:eastAsia="Times New Roman" w:hAnsi="Calibri" w:cs="Times New Roman"/>
    </w:rPr>
  </w:style>
  <w:style w:type="paragraph" w:customStyle="1" w:styleId="afb">
    <w:name w:val="Знак Знак Знак Знак"/>
    <w:basedOn w:val="a"/>
    <w:rsid w:val="00774A0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774A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774A0F"/>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4">
    <w:name w:val="Обычный1"/>
    <w:rsid w:val="00774A0F"/>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774A0F"/>
    <w:rPr>
      <w:rFonts w:ascii="Times New Roman" w:hAnsi="Times New Roman" w:cs="Times New Roman"/>
      <w:sz w:val="24"/>
      <w:szCs w:val="24"/>
      <w:lang w:eastAsia="ru-RU"/>
    </w:rPr>
  </w:style>
  <w:style w:type="paragraph" w:styleId="afc">
    <w:name w:val="Plain Text"/>
    <w:basedOn w:val="a"/>
    <w:link w:val="afd"/>
    <w:rsid w:val="00774A0F"/>
    <w:rPr>
      <w:rFonts w:ascii="Courier New" w:eastAsia="Calibri" w:hAnsi="Courier New" w:cs="Courier New"/>
      <w:sz w:val="20"/>
      <w:szCs w:val="20"/>
    </w:rPr>
  </w:style>
  <w:style w:type="character" w:customStyle="1" w:styleId="afd">
    <w:name w:val="Текст Знак"/>
    <w:basedOn w:val="a0"/>
    <w:link w:val="afc"/>
    <w:rsid w:val="00774A0F"/>
    <w:rPr>
      <w:rFonts w:ascii="Courier New" w:eastAsia="Calibri" w:hAnsi="Courier New" w:cs="Courier New"/>
      <w:sz w:val="20"/>
      <w:szCs w:val="20"/>
    </w:rPr>
  </w:style>
  <w:style w:type="character" w:customStyle="1" w:styleId="afe">
    <w:name w:val="Знак Знак Знак"/>
    <w:locked/>
    <w:rsid w:val="00774A0F"/>
    <w:rPr>
      <w:rFonts w:ascii="Times New Roman" w:hAnsi="Times New Roman" w:cs="Times New Roman"/>
      <w:sz w:val="20"/>
      <w:szCs w:val="20"/>
      <w:lang w:eastAsia="ru-RU"/>
    </w:rPr>
  </w:style>
  <w:style w:type="paragraph" w:customStyle="1" w:styleId="Normal1">
    <w:name w:val="Normal1"/>
    <w:rsid w:val="00774A0F"/>
    <w:pPr>
      <w:spacing w:after="0" w:line="240" w:lineRule="auto"/>
    </w:pPr>
    <w:rPr>
      <w:rFonts w:ascii="Times New Roman" w:eastAsia="Calibri" w:hAnsi="Times New Roman" w:cs="Times New Roman"/>
      <w:sz w:val="20"/>
      <w:szCs w:val="20"/>
      <w:lang w:eastAsia="ru-RU"/>
    </w:rPr>
  </w:style>
  <w:style w:type="paragraph" w:styleId="aff">
    <w:name w:val="No Spacing"/>
    <w:qFormat/>
    <w:rsid w:val="00774A0F"/>
    <w:pPr>
      <w:spacing w:after="0" w:line="240" w:lineRule="auto"/>
    </w:pPr>
    <w:rPr>
      <w:rFonts w:ascii="Calibri" w:eastAsia="Times New Roman" w:hAnsi="Calibri" w:cs="Times New Roman"/>
    </w:rPr>
  </w:style>
  <w:style w:type="paragraph" w:customStyle="1" w:styleId="26">
    <w:name w:val="Обычный2"/>
    <w:rsid w:val="00774A0F"/>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774A0F"/>
    <w:pPr>
      <w:spacing w:after="0" w:line="360" w:lineRule="auto"/>
      <w:ind w:left="113" w:right="113"/>
      <w:jc w:val="center"/>
    </w:pPr>
    <w:rPr>
      <w:rFonts w:ascii="Times New Roman" w:eastAsia="Times New Roman" w:hAnsi="Times New Roman" w:cs="Times New Roman"/>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774A0F"/>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774A0F"/>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774A0F"/>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774A0F"/>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74A0F"/>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74A0F"/>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774A0F"/>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774A0F"/>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774A0F"/>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774A0F"/>
    <w:rPr>
      <w:rFonts w:ascii="Arial" w:eastAsia="Times New Roman" w:hAnsi="Arial" w:cs="Arial"/>
      <w:b/>
      <w:bCs/>
      <w:kern w:val="32"/>
      <w:sz w:val="32"/>
      <w:szCs w:val="32"/>
    </w:rPr>
  </w:style>
  <w:style w:type="character" w:customStyle="1" w:styleId="20">
    <w:name w:val="Заголовок 2 Знак"/>
    <w:basedOn w:val="a0"/>
    <w:link w:val="2"/>
    <w:rsid w:val="00774A0F"/>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774A0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74A0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74A0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74A0F"/>
    <w:rPr>
      <w:rFonts w:ascii="Times New Roman" w:eastAsia="Times New Roman" w:hAnsi="Times New Roman" w:cs="Times New Roman"/>
      <w:b/>
      <w:bCs/>
    </w:rPr>
  </w:style>
  <w:style w:type="character" w:customStyle="1" w:styleId="70">
    <w:name w:val="Заголовок 7 Знак"/>
    <w:basedOn w:val="a0"/>
    <w:link w:val="7"/>
    <w:rsid w:val="00774A0F"/>
    <w:rPr>
      <w:rFonts w:ascii="Times New Roman" w:eastAsia="Times New Roman" w:hAnsi="Times New Roman" w:cs="Times New Roman"/>
      <w:sz w:val="24"/>
      <w:szCs w:val="24"/>
    </w:rPr>
  </w:style>
  <w:style w:type="character" w:customStyle="1" w:styleId="80">
    <w:name w:val="Заголовок 8 Знак"/>
    <w:basedOn w:val="a0"/>
    <w:link w:val="8"/>
    <w:rsid w:val="00774A0F"/>
    <w:rPr>
      <w:rFonts w:ascii="Times New Roman" w:eastAsia="Times New Roman" w:hAnsi="Times New Roman" w:cs="Times New Roman"/>
      <w:i/>
      <w:iCs/>
      <w:sz w:val="24"/>
      <w:szCs w:val="24"/>
    </w:rPr>
  </w:style>
  <w:style w:type="character" w:customStyle="1" w:styleId="90">
    <w:name w:val="Заголовок 9 Знак"/>
    <w:basedOn w:val="a0"/>
    <w:link w:val="9"/>
    <w:rsid w:val="00774A0F"/>
    <w:rPr>
      <w:rFonts w:ascii="Arial" w:eastAsia="Times New Roman" w:hAnsi="Arial" w:cs="Arial"/>
    </w:rPr>
  </w:style>
  <w:style w:type="numbering" w:customStyle="1" w:styleId="11">
    <w:name w:val="Нет списка1"/>
    <w:next w:val="a2"/>
    <w:semiHidden/>
    <w:rsid w:val="00774A0F"/>
  </w:style>
  <w:style w:type="paragraph" w:styleId="a4">
    <w:name w:val="Body Text Indent"/>
    <w:aliases w:val=" Знак"/>
    <w:basedOn w:val="a"/>
    <w:link w:val="a5"/>
    <w:rsid w:val="00774A0F"/>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
    <w:basedOn w:val="a0"/>
    <w:link w:val="a4"/>
    <w:rsid w:val="00774A0F"/>
    <w:rPr>
      <w:rFonts w:ascii="Times New Roman" w:eastAsia="Calibri" w:hAnsi="Times New Roman" w:cs="Times New Roman"/>
      <w:sz w:val="28"/>
      <w:szCs w:val="20"/>
      <w:lang w:eastAsia="ru-RU"/>
    </w:rPr>
  </w:style>
  <w:style w:type="paragraph" w:styleId="21">
    <w:name w:val="Body Text 2"/>
    <w:basedOn w:val="a"/>
    <w:link w:val="22"/>
    <w:rsid w:val="00774A0F"/>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774A0F"/>
    <w:rPr>
      <w:rFonts w:ascii="Calibri" w:eastAsia="Times New Roman" w:hAnsi="Calibri" w:cs="Times New Roman"/>
    </w:rPr>
  </w:style>
  <w:style w:type="paragraph" w:styleId="31">
    <w:name w:val="Body Text 3"/>
    <w:basedOn w:val="a"/>
    <w:link w:val="32"/>
    <w:rsid w:val="00774A0F"/>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774A0F"/>
    <w:rPr>
      <w:rFonts w:ascii="Calibri" w:eastAsia="Times New Roman" w:hAnsi="Calibri" w:cs="Times New Roman"/>
      <w:sz w:val="16"/>
      <w:szCs w:val="16"/>
    </w:rPr>
  </w:style>
  <w:style w:type="paragraph" w:styleId="33">
    <w:name w:val="Body Text Indent 3"/>
    <w:basedOn w:val="a"/>
    <w:link w:val="34"/>
    <w:rsid w:val="00774A0F"/>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774A0F"/>
    <w:rPr>
      <w:rFonts w:ascii="Calibri" w:eastAsia="Times New Roman" w:hAnsi="Calibri" w:cs="Times New Roman"/>
      <w:sz w:val="16"/>
      <w:szCs w:val="16"/>
    </w:rPr>
  </w:style>
  <w:style w:type="paragraph" w:styleId="a6">
    <w:name w:val="Body Text"/>
    <w:basedOn w:val="a"/>
    <w:link w:val="a7"/>
    <w:unhideWhenUsed/>
    <w:rsid w:val="00774A0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74A0F"/>
    <w:rPr>
      <w:rFonts w:ascii="Times New Roman" w:eastAsia="Times New Roman" w:hAnsi="Times New Roman" w:cs="Times New Roman"/>
      <w:sz w:val="24"/>
      <w:szCs w:val="24"/>
      <w:lang w:eastAsia="ru-RU"/>
    </w:rPr>
  </w:style>
  <w:style w:type="paragraph" w:customStyle="1" w:styleId="ConsPlusNormal">
    <w:name w:val="ConsPlusNormal"/>
    <w:rsid w:val="00774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774A0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774A0F"/>
    <w:rPr>
      <w:rFonts w:ascii="Calibri" w:eastAsia="Times New Roman" w:hAnsi="Calibri" w:cs="Times New Roman"/>
    </w:rPr>
  </w:style>
  <w:style w:type="paragraph" w:styleId="a8">
    <w:name w:val="footer"/>
    <w:basedOn w:val="a"/>
    <w:link w:val="a9"/>
    <w:rsid w:val="00774A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774A0F"/>
    <w:rPr>
      <w:rFonts w:ascii="Times New Roman" w:eastAsia="Times New Roman" w:hAnsi="Times New Roman" w:cs="Times New Roman"/>
      <w:sz w:val="24"/>
      <w:szCs w:val="24"/>
      <w:lang w:eastAsia="ru-RU"/>
    </w:rPr>
  </w:style>
  <w:style w:type="character" w:customStyle="1" w:styleId="51">
    <w:name w:val="Знак Знак5"/>
    <w:locked/>
    <w:rsid w:val="00774A0F"/>
    <w:rPr>
      <w:rFonts w:ascii="Times New Roman" w:hAnsi="Times New Roman" w:cs="Times New Roman"/>
      <w:sz w:val="20"/>
      <w:szCs w:val="20"/>
      <w:lang w:val="x-none" w:eastAsia="ru-RU"/>
    </w:rPr>
  </w:style>
  <w:style w:type="paragraph" w:styleId="aa">
    <w:name w:val="Title"/>
    <w:basedOn w:val="a"/>
    <w:link w:val="ab"/>
    <w:qFormat/>
    <w:rsid w:val="00774A0F"/>
    <w:pPr>
      <w:spacing w:after="0" w:line="240" w:lineRule="auto"/>
      <w:jc w:val="center"/>
    </w:pPr>
    <w:rPr>
      <w:rFonts w:ascii="Times New Roman" w:eastAsia="Times New Roman" w:hAnsi="Times New Roman" w:cs="Times New Roman"/>
      <w:b/>
      <w:bCs/>
      <w:sz w:val="36"/>
      <w:szCs w:val="24"/>
      <w:u w:val="single"/>
      <w:lang w:eastAsia="ru-RU"/>
    </w:rPr>
  </w:style>
  <w:style w:type="character" w:customStyle="1" w:styleId="ab">
    <w:name w:val="Название Знак"/>
    <w:basedOn w:val="a0"/>
    <w:link w:val="aa"/>
    <w:rsid w:val="00774A0F"/>
    <w:rPr>
      <w:rFonts w:ascii="Times New Roman" w:eastAsia="Times New Roman" w:hAnsi="Times New Roman" w:cs="Times New Roman"/>
      <w:b/>
      <w:bCs/>
      <w:sz w:val="36"/>
      <w:szCs w:val="24"/>
      <w:u w:val="single"/>
      <w:lang w:eastAsia="ru-RU"/>
    </w:rPr>
  </w:style>
  <w:style w:type="paragraph" w:styleId="ac">
    <w:name w:val="Subtitle"/>
    <w:basedOn w:val="a"/>
    <w:link w:val="ad"/>
    <w:qFormat/>
    <w:rsid w:val="00774A0F"/>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774A0F"/>
    <w:rPr>
      <w:rFonts w:ascii="Times New Roman" w:eastAsia="Times New Roman" w:hAnsi="Times New Roman" w:cs="Times New Roman"/>
      <w:b/>
      <w:bCs/>
      <w:sz w:val="32"/>
      <w:szCs w:val="24"/>
      <w:lang w:eastAsia="ru-RU"/>
    </w:rPr>
  </w:style>
  <w:style w:type="table" w:styleId="ae">
    <w:name w:val="Table Grid"/>
    <w:basedOn w:val="a1"/>
    <w:rsid w:val="00774A0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774A0F"/>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774A0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774A0F"/>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774A0F"/>
  </w:style>
  <w:style w:type="paragraph" w:customStyle="1" w:styleId="12">
    <w:name w:val="Знак1"/>
    <w:basedOn w:val="a"/>
    <w:rsid w:val="00774A0F"/>
    <w:pPr>
      <w:spacing w:after="160" w:line="240" w:lineRule="exact"/>
    </w:pPr>
    <w:rPr>
      <w:rFonts w:ascii="Verdana" w:eastAsia="Times New Roman" w:hAnsi="Verdana" w:cs="Verdana"/>
      <w:sz w:val="20"/>
      <w:szCs w:val="20"/>
      <w:lang w:val="en-US"/>
    </w:rPr>
  </w:style>
  <w:style w:type="paragraph" w:styleId="af2">
    <w:name w:val="header"/>
    <w:basedOn w:val="a"/>
    <w:link w:val="af3"/>
    <w:rsid w:val="00774A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74A0F"/>
    <w:rPr>
      <w:rFonts w:ascii="Times New Roman" w:eastAsia="Times New Roman" w:hAnsi="Times New Roman" w:cs="Times New Roman"/>
      <w:sz w:val="24"/>
      <w:szCs w:val="24"/>
      <w:lang w:eastAsia="ru-RU"/>
    </w:rPr>
  </w:style>
  <w:style w:type="paragraph" w:styleId="af4">
    <w:name w:val="Document Map"/>
    <w:basedOn w:val="a"/>
    <w:link w:val="af5"/>
    <w:semiHidden/>
    <w:rsid w:val="00774A0F"/>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774A0F"/>
    <w:rPr>
      <w:rFonts w:ascii="Tahoma" w:eastAsia="Times New Roman" w:hAnsi="Tahoma" w:cs="Tahoma"/>
      <w:sz w:val="20"/>
      <w:szCs w:val="20"/>
      <w:shd w:val="clear" w:color="auto" w:fill="000080"/>
      <w:lang w:eastAsia="ru-RU"/>
    </w:rPr>
  </w:style>
  <w:style w:type="paragraph" w:styleId="af6">
    <w:name w:val="Balloon Text"/>
    <w:basedOn w:val="a"/>
    <w:link w:val="af7"/>
    <w:semiHidden/>
    <w:rsid w:val="00774A0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774A0F"/>
    <w:rPr>
      <w:rFonts w:ascii="Tahoma" w:eastAsia="Times New Roman" w:hAnsi="Tahoma" w:cs="Tahoma"/>
      <w:sz w:val="16"/>
      <w:szCs w:val="16"/>
      <w:lang w:eastAsia="ru-RU"/>
    </w:rPr>
  </w:style>
  <w:style w:type="character" w:styleId="af8">
    <w:name w:val="Hyperlink"/>
    <w:rsid w:val="00774A0F"/>
    <w:rPr>
      <w:color w:val="0000FF"/>
      <w:u w:val="single"/>
    </w:rPr>
  </w:style>
  <w:style w:type="paragraph" w:styleId="af9">
    <w:name w:val="Normal (Web)"/>
    <w:basedOn w:val="a"/>
    <w:rsid w:val="00774A0F"/>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774A0F"/>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13">
    <w:name w:val="Абзац списка1"/>
    <w:basedOn w:val="a"/>
    <w:rsid w:val="00774A0F"/>
    <w:pPr>
      <w:ind w:left="720"/>
      <w:contextualSpacing/>
    </w:pPr>
    <w:rPr>
      <w:rFonts w:ascii="Calibri" w:eastAsia="Times New Roman" w:hAnsi="Calibri" w:cs="Times New Roman"/>
    </w:rPr>
  </w:style>
  <w:style w:type="paragraph" w:customStyle="1" w:styleId="afb">
    <w:name w:val="Знак Знак Знак Знак"/>
    <w:basedOn w:val="a"/>
    <w:rsid w:val="00774A0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774A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774A0F"/>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4">
    <w:name w:val="Обычный1"/>
    <w:rsid w:val="00774A0F"/>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774A0F"/>
    <w:rPr>
      <w:rFonts w:ascii="Times New Roman" w:hAnsi="Times New Roman" w:cs="Times New Roman"/>
      <w:sz w:val="24"/>
      <w:szCs w:val="24"/>
      <w:lang w:val="x-none" w:eastAsia="ru-RU"/>
    </w:rPr>
  </w:style>
  <w:style w:type="paragraph" w:styleId="afc">
    <w:name w:val="Plain Text"/>
    <w:basedOn w:val="a"/>
    <w:link w:val="afd"/>
    <w:rsid w:val="00774A0F"/>
    <w:rPr>
      <w:rFonts w:ascii="Courier New" w:eastAsia="Calibri" w:hAnsi="Courier New" w:cs="Courier New"/>
      <w:sz w:val="20"/>
      <w:szCs w:val="20"/>
    </w:rPr>
  </w:style>
  <w:style w:type="character" w:customStyle="1" w:styleId="afd">
    <w:name w:val="Текст Знак"/>
    <w:basedOn w:val="a0"/>
    <w:link w:val="afc"/>
    <w:rsid w:val="00774A0F"/>
    <w:rPr>
      <w:rFonts w:ascii="Courier New" w:eastAsia="Calibri" w:hAnsi="Courier New" w:cs="Courier New"/>
      <w:sz w:val="20"/>
      <w:szCs w:val="20"/>
    </w:rPr>
  </w:style>
  <w:style w:type="character" w:customStyle="1" w:styleId="afe">
    <w:name w:val="Знак Знак Знак"/>
    <w:locked/>
    <w:rsid w:val="00774A0F"/>
    <w:rPr>
      <w:rFonts w:ascii="Times New Roman" w:hAnsi="Times New Roman" w:cs="Times New Roman"/>
      <w:sz w:val="20"/>
      <w:szCs w:val="20"/>
      <w:lang w:val="x-none" w:eastAsia="ru-RU"/>
    </w:rPr>
  </w:style>
  <w:style w:type="paragraph" w:customStyle="1" w:styleId="Normal1">
    <w:name w:val="Normal1"/>
    <w:rsid w:val="00774A0F"/>
    <w:pPr>
      <w:spacing w:after="0" w:line="240" w:lineRule="auto"/>
    </w:pPr>
    <w:rPr>
      <w:rFonts w:ascii="Times New Roman" w:eastAsia="Calibri" w:hAnsi="Times New Roman" w:cs="Times New Roman"/>
      <w:sz w:val="20"/>
      <w:szCs w:val="20"/>
      <w:lang w:eastAsia="ru-RU"/>
    </w:rPr>
  </w:style>
  <w:style w:type="paragraph" w:styleId="aff">
    <w:name w:val="No Spacing"/>
    <w:qFormat/>
    <w:rsid w:val="00774A0F"/>
    <w:pPr>
      <w:spacing w:after="0" w:line="240" w:lineRule="auto"/>
    </w:pPr>
    <w:rPr>
      <w:rFonts w:ascii="Calibri" w:eastAsia="Times New Roman" w:hAnsi="Calibri" w:cs="Times New Roman"/>
    </w:rPr>
  </w:style>
  <w:style w:type="paragraph" w:customStyle="1" w:styleId="26">
    <w:name w:val="Обычный2"/>
    <w:rsid w:val="00774A0F"/>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774A0F"/>
    <w:pPr>
      <w:spacing w:after="0" w:line="360" w:lineRule="auto"/>
      <w:ind w:left="113" w:right="113"/>
      <w:jc w:val="center"/>
    </w:pPr>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51F8-84B0-4499-8815-50B2ECE6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29</Pages>
  <Words>8823</Words>
  <Characters>50293</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Ляшенко</cp:lastModifiedBy>
  <cp:revision>13</cp:revision>
  <dcterms:created xsi:type="dcterms:W3CDTF">2016-09-12T07:14:00Z</dcterms:created>
  <dcterms:modified xsi:type="dcterms:W3CDTF">2016-11-11T15:16:00Z</dcterms:modified>
</cp:coreProperties>
</file>