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B503D6" w:rsidRDefault="00B503D6" w:rsidP="00255764">
      <w:pPr>
        <w:jc w:val="center"/>
        <w:rPr>
          <w:sz w:val="28"/>
          <w:szCs w:val="28"/>
        </w:rPr>
      </w:pPr>
    </w:p>
    <w:p w:rsidR="004C0F9B" w:rsidRPr="00CF7355" w:rsidRDefault="00B503D6" w:rsidP="00255764">
      <w:pPr>
        <w:jc w:val="center"/>
        <w:rPr>
          <w:sz w:val="28"/>
          <w:szCs w:val="28"/>
        </w:rPr>
      </w:pPr>
      <w:r>
        <w:rPr>
          <w:sz w:val="28"/>
          <w:szCs w:val="28"/>
        </w:rPr>
        <w:t>По дисциплине</w:t>
      </w:r>
    </w:p>
    <w:p w:rsidR="00B503D6" w:rsidRDefault="00B503D6" w:rsidP="00255764">
      <w:pPr>
        <w:jc w:val="center"/>
        <w:rPr>
          <w:b/>
          <w:sz w:val="28"/>
          <w:szCs w:val="28"/>
        </w:rPr>
      </w:pPr>
    </w:p>
    <w:p w:rsidR="004C0F9B" w:rsidRPr="00065659" w:rsidRDefault="004C0F9B" w:rsidP="00255764">
      <w:pPr>
        <w:jc w:val="center"/>
        <w:rPr>
          <w:sz w:val="28"/>
          <w:szCs w:val="28"/>
        </w:rPr>
      </w:pPr>
      <w:r w:rsidRPr="00E261B1">
        <w:rPr>
          <w:b/>
          <w:sz w:val="28"/>
          <w:szCs w:val="28"/>
        </w:rPr>
        <w:t>МИКРОБИОЛОГИЯ</w:t>
      </w: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E261B1" w:rsidRDefault="004C0F9B" w:rsidP="00255764">
      <w:pPr>
        <w:jc w:val="center"/>
        <w:rPr>
          <w:sz w:val="24"/>
          <w:szCs w:val="24"/>
        </w:rPr>
      </w:pPr>
      <w:r w:rsidRPr="00E261B1">
        <w:rPr>
          <w:color w:val="000000"/>
          <w:sz w:val="28"/>
          <w:szCs w:val="28"/>
          <w:shd w:val="clear" w:color="auto" w:fill="FFFFFF"/>
        </w:rPr>
        <w:t>3</w:t>
      </w:r>
      <w:r w:rsidR="00B503D6">
        <w:rPr>
          <w:color w:val="000000"/>
          <w:sz w:val="28"/>
          <w:szCs w:val="28"/>
          <w:shd w:val="clear" w:color="auto" w:fill="FFFFFF"/>
        </w:rPr>
        <w:t>3.05</w:t>
      </w:r>
      <w:r w:rsidRPr="00E261B1">
        <w:rPr>
          <w:color w:val="000000"/>
          <w:sz w:val="28"/>
          <w:szCs w:val="28"/>
          <w:shd w:val="clear" w:color="auto" w:fill="FFFFFF"/>
        </w:rPr>
        <w:t xml:space="preserve">.01 </w:t>
      </w:r>
      <w:r w:rsidR="00B503D6">
        <w:rPr>
          <w:color w:val="000000"/>
          <w:sz w:val="28"/>
          <w:szCs w:val="28"/>
          <w:shd w:val="clear" w:color="auto" w:fill="FFFFFF"/>
        </w:rPr>
        <w:t>Фармация</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D7AEE" w:rsidRPr="00FB217F" w:rsidRDefault="004D7AEE" w:rsidP="004D7AEE">
      <w:pPr>
        <w:spacing w:before="100" w:beforeAutospacing="1" w:after="100" w:afterAutospacing="1"/>
        <w:ind w:firstLine="709"/>
        <w:jc w:val="center"/>
        <w:rPr>
          <w:rFonts w:ascii="Helvetica" w:hAnsi="Helvetica"/>
          <w:color w:val="2C2D2E"/>
          <w:sz w:val="23"/>
          <w:szCs w:val="23"/>
        </w:rPr>
      </w:pPr>
      <w:r w:rsidRPr="00FB217F">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Pr="00FB217F">
        <w:rPr>
          <w:color w:val="000000"/>
          <w:sz w:val="28"/>
        </w:rPr>
        <w:t> </w:t>
      </w:r>
      <w:r w:rsidRPr="00FB217F">
        <w:rPr>
          <w:iCs/>
          <w:color w:val="000000"/>
          <w:sz w:val="28"/>
          <w:szCs w:val="28"/>
        </w:rPr>
        <w:t>33.05.01 Фармация</w:t>
      </w:r>
      <w:r w:rsidRPr="00FB217F">
        <w:rPr>
          <w:color w:val="000000"/>
          <w:sz w:val="28"/>
          <w:szCs w:val="28"/>
        </w:rPr>
        <w:t>, утвержденной ученым советом ФГБОУ ВО ОрГМУ Минздрава России</w:t>
      </w:r>
    </w:p>
    <w:p w:rsidR="004D7AEE" w:rsidRPr="00FB217F" w:rsidRDefault="004D7AEE" w:rsidP="004D7AEE">
      <w:pPr>
        <w:spacing w:before="100" w:beforeAutospacing="1" w:after="100" w:afterAutospacing="1"/>
        <w:ind w:firstLine="709"/>
        <w:jc w:val="center"/>
        <w:rPr>
          <w:rFonts w:ascii="Helvetica" w:hAnsi="Helvetica"/>
          <w:color w:val="2C2D2E"/>
          <w:sz w:val="23"/>
          <w:szCs w:val="23"/>
        </w:rPr>
      </w:pPr>
      <w:r w:rsidRPr="00FB217F">
        <w:rPr>
          <w:color w:val="000000"/>
          <w:sz w:val="28"/>
          <w:szCs w:val="28"/>
        </w:rPr>
        <w:t>протокол № 11 от «22» июня 2018 года»</w:t>
      </w:r>
    </w:p>
    <w:p w:rsidR="00D37146" w:rsidRDefault="00D37146" w:rsidP="00255764">
      <w:pPr>
        <w:jc w:val="center"/>
        <w:rPr>
          <w:sz w:val="24"/>
          <w:szCs w:val="24"/>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2F2E67" w:rsidRPr="00D37146" w:rsidRDefault="002F2E67"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A2510" w:rsidRDefault="00FA2510" w:rsidP="00F225BA">
      <w:pPr>
        <w:jc w:val="center"/>
        <w:rPr>
          <w:b/>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w:t>
      </w:r>
      <w:r w:rsidR="00F140C3">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33"/>
        <w:gridCol w:w="2785"/>
        <w:gridCol w:w="2085"/>
        <w:gridCol w:w="1914"/>
      </w:tblGrid>
      <w:tr w:rsidR="00525BFA" w:rsidRPr="005F077D" w:rsidTr="00D25CBA">
        <w:tc>
          <w:tcPr>
            <w:tcW w:w="594" w:type="dxa"/>
            <w:vAlign w:val="center"/>
          </w:tcPr>
          <w:p w:rsidR="00F8657A" w:rsidRPr="005F077D" w:rsidRDefault="00F8657A" w:rsidP="00F8657A">
            <w:pPr>
              <w:jc w:val="center"/>
              <w:rPr>
                <w:sz w:val="24"/>
              </w:rPr>
            </w:pPr>
            <w:r w:rsidRPr="005F077D">
              <w:rPr>
                <w:sz w:val="24"/>
              </w:rPr>
              <w:t>№ п/н</w:t>
            </w:r>
          </w:p>
        </w:tc>
        <w:tc>
          <w:tcPr>
            <w:tcW w:w="2964"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538"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126"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975"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25CBA">
        <w:tc>
          <w:tcPr>
            <w:tcW w:w="594" w:type="dxa"/>
            <w:vAlign w:val="center"/>
          </w:tcPr>
          <w:p w:rsidR="00F8657A" w:rsidRPr="005F077D" w:rsidRDefault="00F8657A" w:rsidP="00F8657A">
            <w:pPr>
              <w:jc w:val="center"/>
              <w:rPr>
                <w:sz w:val="24"/>
              </w:rPr>
            </w:pPr>
            <w:r w:rsidRPr="005F077D">
              <w:rPr>
                <w:sz w:val="24"/>
              </w:rPr>
              <w:t>1</w:t>
            </w:r>
          </w:p>
        </w:tc>
        <w:tc>
          <w:tcPr>
            <w:tcW w:w="2964" w:type="dxa"/>
            <w:shd w:val="clear" w:color="auto" w:fill="auto"/>
            <w:vAlign w:val="center"/>
          </w:tcPr>
          <w:p w:rsidR="00F8657A" w:rsidRPr="005F077D" w:rsidRDefault="00F8657A" w:rsidP="00451E68">
            <w:pPr>
              <w:jc w:val="center"/>
              <w:rPr>
                <w:sz w:val="24"/>
              </w:rPr>
            </w:pPr>
            <w:r w:rsidRPr="005F077D">
              <w:rPr>
                <w:sz w:val="24"/>
              </w:rPr>
              <w:t>2</w:t>
            </w:r>
          </w:p>
        </w:tc>
        <w:tc>
          <w:tcPr>
            <w:tcW w:w="2538" w:type="dxa"/>
            <w:shd w:val="clear" w:color="auto" w:fill="auto"/>
            <w:vAlign w:val="center"/>
          </w:tcPr>
          <w:p w:rsidR="00F8657A" w:rsidRPr="005F077D" w:rsidRDefault="00F8657A" w:rsidP="00451E68">
            <w:pPr>
              <w:jc w:val="center"/>
              <w:rPr>
                <w:sz w:val="24"/>
              </w:rPr>
            </w:pPr>
            <w:r w:rsidRPr="005F077D">
              <w:rPr>
                <w:sz w:val="24"/>
              </w:rPr>
              <w:t>3</w:t>
            </w:r>
          </w:p>
        </w:tc>
        <w:tc>
          <w:tcPr>
            <w:tcW w:w="2126" w:type="dxa"/>
            <w:shd w:val="clear" w:color="auto" w:fill="auto"/>
            <w:vAlign w:val="center"/>
          </w:tcPr>
          <w:p w:rsidR="00F8657A" w:rsidRPr="005F077D" w:rsidRDefault="00F8657A" w:rsidP="00451E68">
            <w:pPr>
              <w:jc w:val="center"/>
              <w:rPr>
                <w:sz w:val="24"/>
              </w:rPr>
            </w:pPr>
            <w:r w:rsidRPr="005F077D">
              <w:rPr>
                <w:sz w:val="24"/>
              </w:rPr>
              <w:t>4</w:t>
            </w:r>
          </w:p>
        </w:tc>
        <w:tc>
          <w:tcPr>
            <w:tcW w:w="1975"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25CBA">
        <w:trPr>
          <w:trHeight w:val="20"/>
        </w:trPr>
        <w:tc>
          <w:tcPr>
            <w:tcW w:w="594" w:type="dxa"/>
            <w:vAlign w:val="center"/>
          </w:tcPr>
          <w:p w:rsidR="00456D33" w:rsidRPr="005F077D" w:rsidRDefault="00456D33" w:rsidP="00F8657A">
            <w:pPr>
              <w:jc w:val="center"/>
              <w:rPr>
                <w:sz w:val="24"/>
                <w:szCs w:val="28"/>
              </w:rPr>
            </w:pPr>
            <w:r w:rsidRPr="005F077D">
              <w:rPr>
                <w:sz w:val="24"/>
                <w:szCs w:val="28"/>
              </w:rPr>
              <w:t>1</w:t>
            </w:r>
          </w:p>
        </w:tc>
        <w:tc>
          <w:tcPr>
            <w:tcW w:w="2964" w:type="dxa"/>
            <w:shd w:val="clear" w:color="auto" w:fill="auto"/>
            <w:vAlign w:val="center"/>
          </w:tcPr>
          <w:p w:rsidR="00456D33" w:rsidRPr="005F077D" w:rsidRDefault="00456D33" w:rsidP="00F8657A">
            <w:pPr>
              <w:jc w:val="center"/>
              <w:rPr>
                <w:sz w:val="24"/>
              </w:rPr>
            </w:pPr>
            <w:r w:rsidRPr="005F077D">
              <w:rPr>
                <w:sz w:val="24"/>
              </w:rPr>
              <w:t xml:space="preserve">Модуль 1 «Морфология </w:t>
            </w:r>
            <w:r w:rsidR="00796F29">
              <w:rPr>
                <w:sz w:val="24"/>
              </w:rPr>
              <w:t xml:space="preserve">и физиология </w:t>
            </w:r>
            <w:r w:rsidRPr="005F077D">
              <w:rPr>
                <w:sz w:val="24"/>
              </w:rPr>
              <w:t>микроорганизмов»</w:t>
            </w:r>
          </w:p>
          <w:p w:rsidR="00456D33" w:rsidRPr="005F077D" w:rsidRDefault="00456D33" w:rsidP="00796F29">
            <w:pPr>
              <w:jc w:val="center"/>
              <w:rPr>
                <w:sz w:val="24"/>
                <w:szCs w:val="28"/>
              </w:rPr>
            </w:pPr>
            <w:r w:rsidRPr="005F077D">
              <w:rPr>
                <w:sz w:val="24"/>
              </w:rPr>
              <w:t>М</w:t>
            </w:r>
            <w:r w:rsidR="00796F29">
              <w:rPr>
                <w:sz w:val="24"/>
              </w:rPr>
              <w:t>одуль 2</w:t>
            </w:r>
            <w:r w:rsidRPr="005F077D">
              <w:rPr>
                <w:sz w:val="24"/>
              </w:rPr>
              <w:t xml:space="preserve"> «Инфекци</w:t>
            </w:r>
            <w:r w:rsidR="00796F29">
              <w:rPr>
                <w:sz w:val="24"/>
              </w:rPr>
              <w:t>я и иммунитет</w:t>
            </w:r>
            <w:r w:rsidRPr="005F077D">
              <w:rPr>
                <w:sz w:val="24"/>
              </w:rPr>
              <w:t>»</w:t>
            </w:r>
          </w:p>
        </w:tc>
        <w:tc>
          <w:tcPr>
            <w:tcW w:w="2538" w:type="dxa"/>
            <w:shd w:val="clear" w:color="auto" w:fill="auto"/>
            <w:vAlign w:val="center"/>
          </w:tcPr>
          <w:p w:rsidR="00456D33" w:rsidRPr="005F077D" w:rsidRDefault="000E48BB"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456D33" w:rsidRPr="005F077D" w:rsidRDefault="00456D33" w:rsidP="00F8657A">
            <w:pPr>
              <w:jc w:val="center"/>
              <w:rPr>
                <w:sz w:val="24"/>
              </w:rPr>
            </w:pPr>
            <w:r w:rsidRPr="005F077D">
              <w:rPr>
                <w:sz w:val="24"/>
              </w:rPr>
              <w:t>Аудиторная</w:t>
            </w:r>
            <w:r w:rsidR="000E48BB">
              <w:rPr>
                <w:sz w:val="24"/>
              </w:rPr>
              <w:t>,</w:t>
            </w:r>
          </w:p>
          <w:p w:rsidR="00456D33" w:rsidRPr="005F077D" w:rsidRDefault="000E48BB" w:rsidP="00F8657A">
            <w:pPr>
              <w:jc w:val="center"/>
              <w:rPr>
                <w:sz w:val="24"/>
                <w:szCs w:val="28"/>
              </w:rPr>
            </w:pPr>
            <w:r>
              <w:rPr>
                <w:sz w:val="24"/>
              </w:rPr>
              <w:t>внеаудиторная -</w:t>
            </w:r>
            <w:r w:rsidR="00456D33" w:rsidRPr="005F077D">
              <w:rPr>
                <w:sz w:val="24"/>
              </w:rPr>
              <w:t>КСР</w:t>
            </w:r>
          </w:p>
        </w:tc>
      </w:tr>
      <w:tr w:rsidR="00525BFA" w:rsidRPr="005F077D" w:rsidTr="00D25CBA">
        <w:tc>
          <w:tcPr>
            <w:tcW w:w="594" w:type="dxa"/>
            <w:vAlign w:val="center"/>
          </w:tcPr>
          <w:p w:rsidR="00456D33" w:rsidRPr="005F077D" w:rsidRDefault="00456D33" w:rsidP="00F8657A">
            <w:pPr>
              <w:jc w:val="center"/>
              <w:rPr>
                <w:sz w:val="24"/>
                <w:szCs w:val="28"/>
              </w:rPr>
            </w:pPr>
            <w:r w:rsidRPr="005F077D">
              <w:rPr>
                <w:sz w:val="24"/>
                <w:szCs w:val="28"/>
              </w:rPr>
              <w:t>2</w:t>
            </w:r>
          </w:p>
        </w:tc>
        <w:tc>
          <w:tcPr>
            <w:tcW w:w="2964" w:type="dxa"/>
            <w:shd w:val="clear" w:color="auto" w:fill="auto"/>
            <w:vAlign w:val="center"/>
          </w:tcPr>
          <w:p w:rsidR="00456D33" w:rsidRPr="005F077D" w:rsidRDefault="00456D33" w:rsidP="00456D33">
            <w:pPr>
              <w:jc w:val="center"/>
              <w:rPr>
                <w:sz w:val="24"/>
              </w:rPr>
            </w:pPr>
            <w:r w:rsidRPr="005F077D">
              <w:rPr>
                <w:sz w:val="24"/>
              </w:rPr>
              <w:t xml:space="preserve">Модуль </w:t>
            </w:r>
            <w:r w:rsidR="00796F29">
              <w:rPr>
                <w:sz w:val="24"/>
              </w:rPr>
              <w:t>3</w:t>
            </w:r>
            <w:r w:rsidRPr="005F077D">
              <w:rPr>
                <w:sz w:val="24"/>
              </w:rPr>
              <w:t xml:space="preserve"> «Частная бактериология»</w:t>
            </w:r>
          </w:p>
          <w:p w:rsidR="00456D33" w:rsidRPr="005F077D" w:rsidRDefault="00456D33" w:rsidP="00796F29">
            <w:pPr>
              <w:jc w:val="center"/>
              <w:rPr>
                <w:sz w:val="24"/>
                <w:szCs w:val="28"/>
              </w:rPr>
            </w:pPr>
            <w:r w:rsidRPr="005F077D">
              <w:rPr>
                <w:sz w:val="24"/>
              </w:rPr>
              <w:t xml:space="preserve">Модуль </w:t>
            </w:r>
            <w:r w:rsidR="00796F29">
              <w:rPr>
                <w:sz w:val="24"/>
              </w:rPr>
              <w:t>4</w:t>
            </w:r>
            <w:r w:rsidRPr="005F077D">
              <w:rPr>
                <w:sz w:val="24"/>
              </w:rPr>
              <w:t xml:space="preserve"> «Вирусология»</w:t>
            </w:r>
          </w:p>
        </w:tc>
        <w:tc>
          <w:tcPr>
            <w:tcW w:w="2538" w:type="dxa"/>
            <w:shd w:val="clear" w:color="auto" w:fill="auto"/>
            <w:vAlign w:val="center"/>
          </w:tcPr>
          <w:p w:rsidR="00456D33" w:rsidRPr="005F077D" w:rsidRDefault="00737121"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737121" w:rsidRPr="005F077D" w:rsidRDefault="00737121" w:rsidP="00737121">
            <w:pPr>
              <w:jc w:val="center"/>
              <w:rPr>
                <w:sz w:val="24"/>
              </w:rPr>
            </w:pPr>
            <w:r w:rsidRPr="005F077D">
              <w:rPr>
                <w:sz w:val="24"/>
              </w:rPr>
              <w:t>Аудиторная</w:t>
            </w:r>
            <w:r>
              <w:rPr>
                <w:sz w:val="24"/>
              </w:rPr>
              <w:t>,</w:t>
            </w:r>
          </w:p>
          <w:p w:rsidR="00456D33" w:rsidRPr="005F077D" w:rsidRDefault="00737121" w:rsidP="00737121">
            <w:pPr>
              <w:jc w:val="center"/>
              <w:rPr>
                <w:sz w:val="24"/>
                <w:szCs w:val="28"/>
              </w:rPr>
            </w:pPr>
            <w:r>
              <w:rPr>
                <w:sz w:val="24"/>
              </w:rPr>
              <w:t>внеаудиторная -</w:t>
            </w:r>
            <w:r w:rsidRPr="005F077D">
              <w:rPr>
                <w:sz w:val="24"/>
              </w:rPr>
              <w:t>КСР</w:t>
            </w:r>
          </w:p>
        </w:tc>
      </w:tr>
      <w:tr w:rsidR="00456D33" w:rsidRPr="005F077D" w:rsidTr="00D25CBA">
        <w:tc>
          <w:tcPr>
            <w:tcW w:w="10197" w:type="dxa"/>
            <w:gridSpan w:val="5"/>
            <w:vAlign w:val="center"/>
          </w:tcPr>
          <w:p w:rsidR="00456D33" w:rsidRPr="005F077D" w:rsidRDefault="00456D33" w:rsidP="00796F29">
            <w:pPr>
              <w:jc w:val="center"/>
              <w:rPr>
                <w:i/>
                <w:sz w:val="24"/>
                <w:vertAlign w:val="superscript"/>
              </w:rPr>
            </w:pPr>
            <w:r w:rsidRPr="005F077D">
              <w:rPr>
                <w:i/>
                <w:sz w:val="24"/>
              </w:rPr>
              <w:t xml:space="preserve">Самостоятельная работа в рамках практических занятий модуля 1«Морфология </w:t>
            </w:r>
            <w:r w:rsidR="00796F29">
              <w:rPr>
                <w:i/>
                <w:sz w:val="24"/>
              </w:rPr>
              <w:t xml:space="preserve">и физиология </w:t>
            </w:r>
            <w:r w:rsidRPr="005F077D">
              <w:rPr>
                <w:i/>
                <w:sz w:val="24"/>
              </w:rPr>
              <w:t>микроорга</w:t>
            </w:r>
            <w:r w:rsidR="00796F29">
              <w:rPr>
                <w:i/>
                <w:sz w:val="24"/>
              </w:rPr>
              <w:t>низмов» дисциплины Микробиология</w:t>
            </w:r>
          </w:p>
        </w:tc>
      </w:tr>
      <w:tr w:rsidR="00525BFA" w:rsidRPr="005F077D" w:rsidTr="00D25CBA">
        <w:tc>
          <w:tcPr>
            <w:tcW w:w="594" w:type="dxa"/>
            <w:vAlign w:val="center"/>
          </w:tcPr>
          <w:p w:rsidR="005F077D" w:rsidRPr="005F077D" w:rsidRDefault="005F077D" w:rsidP="00F8657A">
            <w:pPr>
              <w:jc w:val="center"/>
              <w:rPr>
                <w:sz w:val="24"/>
              </w:rPr>
            </w:pPr>
            <w:r w:rsidRPr="005F077D">
              <w:rPr>
                <w:sz w:val="24"/>
              </w:rPr>
              <w:t>1</w:t>
            </w:r>
          </w:p>
        </w:tc>
        <w:tc>
          <w:tcPr>
            <w:tcW w:w="2964" w:type="dxa"/>
            <w:shd w:val="clear" w:color="auto" w:fill="auto"/>
            <w:vAlign w:val="center"/>
          </w:tcPr>
          <w:p w:rsidR="005F077D" w:rsidRPr="00B93AC3" w:rsidRDefault="00B93AC3" w:rsidP="00B93AC3">
            <w:pPr>
              <w:jc w:val="center"/>
              <w:rPr>
                <w:sz w:val="24"/>
              </w:rPr>
            </w:pPr>
            <w:r w:rsidRPr="00B93AC3">
              <w:rPr>
                <w:sz w:val="24"/>
              </w:rPr>
              <w:t>Тема «Методы изучения морфологии микроорганизмов»</w:t>
            </w:r>
          </w:p>
        </w:tc>
        <w:tc>
          <w:tcPr>
            <w:tcW w:w="2538"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материалом;заполнение таблиц</w:t>
            </w:r>
            <w:r w:rsidR="00525BFA">
              <w:rPr>
                <w:sz w:val="24"/>
              </w:rPr>
              <w:t>ы</w:t>
            </w:r>
            <w:r w:rsidRPr="00D25CBA">
              <w:rPr>
                <w:sz w:val="24"/>
              </w:rPr>
              <w:t xml:space="preserve"> для систематизации учебного материала</w:t>
            </w:r>
          </w:p>
        </w:tc>
        <w:tc>
          <w:tcPr>
            <w:tcW w:w="2126" w:type="dxa"/>
            <w:shd w:val="clear" w:color="auto" w:fill="auto"/>
            <w:vAlign w:val="center"/>
          </w:tcPr>
          <w:p w:rsidR="005F077D" w:rsidRPr="005F077D" w:rsidRDefault="00D25CBA" w:rsidP="00456D33">
            <w:pPr>
              <w:ind w:firstLine="20"/>
              <w:jc w:val="center"/>
              <w:rPr>
                <w:sz w:val="24"/>
              </w:rPr>
            </w:pPr>
            <w:r>
              <w:rPr>
                <w:sz w:val="24"/>
              </w:rPr>
              <w:t>Устный опрос</w:t>
            </w:r>
            <w:r w:rsidR="00192FCD">
              <w:rPr>
                <w:sz w:val="24"/>
              </w:rPr>
              <w:t xml:space="preserve">, </w:t>
            </w:r>
            <w:r w:rsidR="00192FCD" w:rsidRPr="00192FCD">
              <w:rPr>
                <w:sz w:val="24"/>
              </w:rPr>
              <w:t>контроль выполнения заданий в рабочих тетрадях</w:t>
            </w:r>
          </w:p>
        </w:tc>
        <w:tc>
          <w:tcPr>
            <w:tcW w:w="1975" w:type="dxa"/>
            <w:shd w:val="clear" w:color="auto" w:fill="auto"/>
            <w:vAlign w:val="center"/>
          </w:tcPr>
          <w:p w:rsidR="005F077D" w:rsidRPr="005F077D" w:rsidRDefault="005F077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2</w:t>
            </w:r>
          </w:p>
        </w:tc>
        <w:tc>
          <w:tcPr>
            <w:tcW w:w="2964" w:type="dxa"/>
            <w:shd w:val="clear" w:color="auto" w:fill="auto"/>
            <w:vAlign w:val="center"/>
          </w:tcPr>
          <w:p w:rsidR="00192FCD" w:rsidRPr="00B93AC3" w:rsidRDefault="00192FCD" w:rsidP="00B93AC3">
            <w:pPr>
              <w:jc w:val="center"/>
              <w:rPr>
                <w:sz w:val="24"/>
              </w:rPr>
            </w:pPr>
            <w:r w:rsidRPr="00B93AC3">
              <w:rPr>
                <w:sz w:val="24"/>
              </w:rPr>
              <w:t>Тема «Строение бактериальной клетки»</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3</w:t>
            </w:r>
          </w:p>
        </w:tc>
        <w:tc>
          <w:tcPr>
            <w:tcW w:w="2964" w:type="dxa"/>
            <w:shd w:val="clear" w:color="auto" w:fill="auto"/>
            <w:vAlign w:val="center"/>
          </w:tcPr>
          <w:p w:rsidR="00192FCD" w:rsidRPr="00B93AC3" w:rsidRDefault="00192FCD" w:rsidP="00796F29">
            <w:pPr>
              <w:jc w:val="center"/>
              <w:rPr>
                <w:sz w:val="24"/>
              </w:rPr>
            </w:pPr>
            <w:r w:rsidRPr="00B93AC3">
              <w:rPr>
                <w:sz w:val="24"/>
              </w:rPr>
              <w:t>Тема «</w:t>
            </w:r>
            <w:r w:rsidR="00796F29">
              <w:rPr>
                <w:sz w:val="24"/>
              </w:rPr>
              <w:t>Культивирование микроорганизмов. Бактериологический метод</w:t>
            </w:r>
            <w:r w:rsidRPr="00B93AC3">
              <w:rPr>
                <w:sz w:val="24"/>
              </w:rPr>
              <w:t>»</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4</w:t>
            </w:r>
          </w:p>
        </w:tc>
        <w:tc>
          <w:tcPr>
            <w:tcW w:w="2964" w:type="dxa"/>
            <w:shd w:val="clear" w:color="auto" w:fill="auto"/>
            <w:vAlign w:val="center"/>
          </w:tcPr>
          <w:p w:rsidR="00192FCD" w:rsidRPr="00B93AC3" w:rsidRDefault="00192FCD" w:rsidP="00796F29">
            <w:pPr>
              <w:jc w:val="center"/>
              <w:rPr>
                <w:sz w:val="24"/>
              </w:rPr>
            </w:pPr>
            <w:r w:rsidRPr="00B93AC3">
              <w:rPr>
                <w:sz w:val="24"/>
              </w:rPr>
              <w:t>Тема «</w:t>
            </w:r>
            <w:r w:rsidR="00796F29">
              <w:rPr>
                <w:sz w:val="24"/>
              </w:rPr>
              <w:t>Действие химических и физических факторов на микроорганизмы</w:t>
            </w:r>
            <w:r w:rsidRPr="00B93AC3">
              <w:rPr>
                <w:sz w:val="24"/>
              </w:rPr>
              <w:t>»</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5</w:t>
            </w:r>
          </w:p>
        </w:tc>
        <w:tc>
          <w:tcPr>
            <w:tcW w:w="2964" w:type="dxa"/>
            <w:shd w:val="clear" w:color="auto" w:fill="auto"/>
            <w:vAlign w:val="center"/>
          </w:tcPr>
          <w:p w:rsidR="00192FCD" w:rsidRPr="00B93AC3" w:rsidRDefault="00192FCD" w:rsidP="00796F29">
            <w:pPr>
              <w:jc w:val="center"/>
              <w:rPr>
                <w:sz w:val="24"/>
              </w:rPr>
            </w:pPr>
            <w:r w:rsidRPr="00B93AC3">
              <w:rPr>
                <w:sz w:val="24"/>
              </w:rPr>
              <w:t>Тема «</w:t>
            </w:r>
            <w:r w:rsidR="00796F29">
              <w:rPr>
                <w:sz w:val="24"/>
              </w:rPr>
              <w:t xml:space="preserve">Действие биологических факторов на микроорганизмы. </w:t>
            </w:r>
            <w:r w:rsidR="00796F29" w:rsidRPr="00B93AC3">
              <w:rPr>
                <w:color w:val="000000"/>
                <w:sz w:val="24"/>
                <w:szCs w:val="24"/>
                <w:shd w:val="clear" w:color="auto" w:fill="FFFFFF"/>
              </w:rPr>
              <w:lastRenderedPageBreak/>
              <w:t>Генетика бактерий</w:t>
            </w:r>
            <w:r w:rsidRPr="00B93AC3">
              <w:rPr>
                <w:sz w:val="24"/>
              </w:rPr>
              <w:t>»</w:t>
            </w:r>
          </w:p>
        </w:tc>
        <w:tc>
          <w:tcPr>
            <w:tcW w:w="2538" w:type="dxa"/>
            <w:shd w:val="clear" w:color="auto" w:fill="auto"/>
            <w:vAlign w:val="center"/>
          </w:tcPr>
          <w:p w:rsidR="00192FCD" w:rsidRDefault="00192FCD" w:rsidP="00525BFA">
            <w:pPr>
              <w:jc w:val="center"/>
            </w:pPr>
            <w:r w:rsidRPr="00B95786">
              <w:rPr>
                <w:sz w:val="24"/>
              </w:rPr>
              <w:lastRenderedPageBreak/>
              <w:t xml:space="preserve">работа с конспектом лекции; работа над учебным материалом; </w:t>
            </w:r>
            <w:r w:rsidRPr="00B95786">
              <w:rPr>
                <w:sz w:val="24"/>
              </w:rPr>
              <w:lastRenderedPageBreak/>
              <w:t>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lastRenderedPageBreak/>
              <w:t xml:space="preserve">Устный опрос, контроль выполнения </w:t>
            </w:r>
            <w:r w:rsidRPr="007A327A">
              <w:rPr>
                <w:sz w:val="24"/>
              </w:rPr>
              <w:lastRenderedPageBreak/>
              <w:t>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lastRenderedPageBreak/>
              <w:t>Аудиторная</w:t>
            </w:r>
          </w:p>
        </w:tc>
      </w:tr>
      <w:tr w:rsidR="00456D33" w:rsidRPr="005F077D" w:rsidTr="00D25CBA">
        <w:tc>
          <w:tcPr>
            <w:tcW w:w="10197" w:type="dxa"/>
            <w:gridSpan w:val="5"/>
            <w:vAlign w:val="center"/>
          </w:tcPr>
          <w:p w:rsidR="00456D33" w:rsidRPr="00B93AC3" w:rsidRDefault="005F077D" w:rsidP="00796F29">
            <w:pPr>
              <w:jc w:val="center"/>
              <w:rPr>
                <w:sz w:val="24"/>
                <w:szCs w:val="24"/>
              </w:rPr>
            </w:pPr>
            <w:r w:rsidRPr="00B93AC3">
              <w:rPr>
                <w:i/>
                <w:sz w:val="24"/>
                <w:szCs w:val="24"/>
              </w:rPr>
              <w:lastRenderedPageBreak/>
              <w:t xml:space="preserve">Самостоятельная работа в рамках практических занятий модуля </w:t>
            </w:r>
            <w:r w:rsidR="00796F29">
              <w:rPr>
                <w:i/>
                <w:sz w:val="24"/>
                <w:szCs w:val="24"/>
              </w:rPr>
              <w:t xml:space="preserve">2 </w:t>
            </w:r>
            <w:r w:rsidRPr="00B93AC3">
              <w:rPr>
                <w:i/>
                <w:sz w:val="24"/>
                <w:szCs w:val="24"/>
              </w:rPr>
              <w:t>«</w:t>
            </w:r>
            <w:r w:rsidR="00796F29" w:rsidRPr="005F077D">
              <w:rPr>
                <w:i/>
                <w:sz w:val="24"/>
              </w:rPr>
              <w:t>Инфекци</w:t>
            </w:r>
            <w:r w:rsidR="00796F29">
              <w:rPr>
                <w:i/>
                <w:sz w:val="24"/>
              </w:rPr>
              <w:t>я и иммунитет</w:t>
            </w:r>
            <w:r w:rsidRPr="00B93AC3">
              <w:rPr>
                <w:i/>
                <w:sz w:val="24"/>
                <w:szCs w:val="24"/>
              </w:rPr>
              <w:t>» дисциплины Микробиология</w:t>
            </w:r>
          </w:p>
        </w:tc>
      </w:tr>
      <w:tr w:rsidR="00192FCD" w:rsidRPr="005F077D" w:rsidTr="00192FCD">
        <w:tc>
          <w:tcPr>
            <w:tcW w:w="594" w:type="dxa"/>
            <w:vAlign w:val="center"/>
          </w:tcPr>
          <w:p w:rsidR="00192FCD" w:rsidRPr="005F077D" w:rsidRDefault="00796F29" w:rsidP="00F8657A">
            <w:pPr>
              <w:jc w:val="center"/>
              <w:rPr>
                <w:sz w:val="24"/>
              </w:rPr>
            </w:pPr>
            <w:r>
              <w:rPr>
                <w:sz w:val="24"/>
              </w:rPr>
              <w:t>6</w:t>
            </w:r>
          </w:p>
        </w:tc>
        <w:tc>
          <w:tcPr>
            <w:tcW w:w="2964" w:type="dxa"/>
            <w:shd w:val="clear" w:color="auto" w:fill="auto"/>
            <w:vAlign w:val="center"/>
          </w:tcPr>
          <w:p w:rsidR="00192FCD" w:rsidRPr="00B93AC3" w:rsidRDefault="00192FCD" w:rsidP="00796F29">
            <w:pPr>
              <w:jc w:val="center"/>
              <w:rPr>
                <w:sz w:val="24"/>
                <w:szCs w:val="24"/>
              </w:rPr>
            </w:pPr>
            <w:r w:rsidRPr="00B93AC3">
              <w:rPr>
                <w:sz w:val="24"/>
                <w:szCs w:val="24"/>
              </w:rPr>
              <w:t>Тема «</w:t>
            </w:r>
            <w:r w:rsidR="00796F29" w:rsidRPr="00B93AC3">
              <w:rPr>
                <w:sz w:val="24"/>
              </w:rPr>
              <w:t>Инфекционный процесс.</w:t>
            </w:r>
            <w:r w:rsidRPr="00B93AC3">
              <w:rPr>
                <w:sz w:val="24"/>
                <w:szCs w:val="24"/>
              </w:rPr>
              <w:t xml:space="preserve">Микрофлора </w:t>
            </w:r>
            <w:r w:rsidR="00796F29">
              <w:rPr>
                <w:sz w:val="24"/>
                <w:szCs w:val="24"/>
              </w:rPr>
              <w:t>тела</w:t>
            </w:r>
            <w:r w:rsidRPr="00B93AC3">
              <w:rPr>
                <w:sz w:val="24"/>
                <w:szCs w:val="24"/>
              </w:rPr>
              <w:t xml:space="preserve"> человека и </w:t>
            </w:r>
            <w:r w:rsidR="00796F29">
              <w:rPr>
                <w:sz w:val="24"/>
                <w:szCs w:val="24"/>
              </w:rPr>
              <w:t>внешней среды</w:t>
            </w:r>
            <w:r w:rsidRPr="00B93AC3">
              <w:rPr>
                <w:sz w:val="24"/>
                <w:szCs w:val="24"/>
              </w:rPr>
              <w:t>»</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796F29" w:rsidP="00F8657A">
            <w:pPr>
              <w:jc w:val="center"/>
              <w:rPr>
                <w:sz w:val="24"/>
              </w:rPr>
            </w:pPr>
            <w:r>
              <w:rPr>
                <w:sz w:val="24"/>
              </w:rPr>
              <w:t>7</w:t>
            </w:r>
          </w:p>
        </w:tc>
        <w:tc>
          <w:tcPr>
            <w:tcW w:w="2964" w:type="dxa"/>
            <w:shd w:val="clear" w:color="auto" w:fill="auto"/>
            <w:vAlign w:val="center"/>
          </w:tcPr>
          <w:p w:rsidR="00192FCD" w:rsidRPr="00B93AC3" w:rsidRDefault="00192FCD" w:rsidP="00796F29">
            <w:pPr>
              <w:jc w:val="center"/>
              <w:rPr>
                <w:sz w:val="24"/>
                <w:szCs w:val="24"/>
              </w:rPr>
            </w:pPr>
            <w:r w:rsidRPr="00B93AC3">
              <w:rPr>
                <w:sz w:val="24"/>
                <w:szCs w:val="24"/>
              </w:rPr>
              <w:t>Тема «</w:t>
            </w:r>
            <w:r w:rsidR="00796F29" w:rsidRPr="00B93AC3">
              <w:rPr>
                <w:sz w:val="24"/>
              </w:rPr>
              <w:t>Роль макроорганизмов в инфекционном процессе. Биологический метод диагностики</w:t>
            </w:r>
            <w:r w:rsidRPr="00B93AC3">
              <w:rPr>
                <w:sz w:val="24"/>
                <w:szCs w:val="24"/>
              </w:rPr>
              <w:t>»</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796F29" w:rsidP="00F8657A">
            <w:pPr>
              <w:jc w:val="center"/>
              <w:rPr>
                <w:sz w:val="24"/>
              </w:rPr>
            </w:pPr>
            <w:r>
              <w:rPr>
                <w:sz w:val="24"/>
              </w:rPr>
              <w:t>8</w:t>
            </w:r>
          </w:p>
        </w:tc>
        <w:tc>
          <w:tcPr>
            <w:tcW w:w="2964" w:type="dxa"/>
            <w:shd w:val="clear" w:color="auto" w:fill="auto"/>
            <w:vAlign w:val="center"/>
          </w:tcPr>
          <w:p w:rsidR="00192FCD" w:rsidRPr="00B93AC3" w:rsidRDefault="00192FCD" w:rsidP="00796F29">
            <w:pPr>
              <w:jc w:val="center"/>
              <w:rPr>
                <w:sz w:val="24"/>
                <w:szCs w:val="24"/>
              </w:rPr>
            </w:pPr>
            <w:r w:rsidRPr="00B93AC3">
              <w:rPr>
                <w:sz w:val="24"/>
                <w:szCs w:val="24"/>
              </w:rPr>
              <w:t>Тема «</w:t>
            </w:r>
            <w:r w:rsidR="00796F29">
              <w:rPr>
                <w:sz w:val="24"/>
                <w:szCs w:val="24"/>
              </w:rPr>
              <w:t>Учение об иммунитете. Понятие об антигене</w:t>
            </w:r>
            <w:r w:rsidRPr="00B93AC3">
              <w:rPr>
                <w:sz w:val="24"/>
                <w:szCs w:val="24"/>
              </w:rPr>
              <w:t>»</w:t>
            </w:r>
          </w:p>
        </w:tc>
        <w:tc>
          <w:tcPr>
            <w:tcW w:w="2538" w:type="dxa"/>
            <w:shd w:val="clear" w:color="auto" w:fill="auto"/>
            <w:vAlign w:val="center"/>
          </w:tcPr>
          <w:p w:rsidR="00192FCD" w:rsidRDefault="00192FCD" w:rsidP="00525BFA">
            <w:pPr>
              <w:jc w:val="center"/>
            </w:pPr>
            <w:r w:rsidRPr="000B545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A8647B">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796F29" w:rsidP="00456D33">
            <w:pPr>
              <w:jc w:val="center"/>
              <w:rPr>
                <w:sz w:val="24"/>
              </w:rPr>
            </w:pPr>
            <w:r>
              <w:rPr>
                <w:sz w:val="24"/>
              </w:rPr>
              <w:t>9</w:t>
            </w:r>
          </w:p>
        </w:tc>
        <w:tc>
          <w:tcPr>
            <w:tcW w:w="2964" w:type="dxa"/>
            <w:shd w:val="clear" w:color="auto" w:fill="auto"/>
            <w:vAlign w:val="center"/>
          </w:tcPr>
          <w:p w:rsidR="00192FCD" w:rsidRPr="00B93AC3" w:rsidRDefault="00796F29" w:rsidP="00796F29">
            <w:pPr>
              <w:jc w:val="center"/>
              <w:rPr>
                <w:sz w:val="24"/>
              </w:rPr>
            </w:pPr>
            <w:r w:rsidRPr="00B93AC3">
              <w:rPr>
                <w:sz w:val="24"/>
              </w:rPr>
              <w:t>Тема «</w:t>
            </w:r>
            <w:r>
              <w:rPr>
                <w:sz w:val="24"/>
              </w:rPr>
              <w:t>Иммунный статус. Понятие об антителах</w:t>
            </w:r>
            <w:r w:rsidRPr="00B93AC3">
              <w:rPr>
                <w:sz w:val="24"/>
              </w:rPr>
              <w:t>»</w:t>
            </w:r>
          </w:p>
        </w:tc>
        <w:tc>
          <w:tcPr>
            <w:tcW w:w="2538" w:type="dxa"/>
            <w:shd w:val="clear" w:color="auto" w:fill="auto"/>
            <w:vAlign w:val="center"/>
          </w:tcPr>
          <w:p w:rsidR="00192FCD" w:rsidRDefault="00192FCD" w:rsidP="00525BFA">
            <w:pPr>
              <w:jc w:val="center"/>
            </w:pPr>
            <w:r w:rsidRPr="00A240F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FC5475">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796F29" w:rsidP="00525BFA">
            <w:pPr>
              <w:jc w:val="center"/>
              <w:rPr>
                <w:sz w:val="24"/>
              </w:rPr>
            </w:pPr>
            <w:r>
              <w:rPr>
                <w:sz w:val="24"/>
              </w:rPr>
              <w:t>10</w:t>
            </w:r>
          </w:p>
        </w:tc>
        <w:tc>
          <w:tcPr>
            <w:tcW w:w="2964" w:type="dxa"/>
            <w:shd w:val="clear" w:color="auto" w:fill="auto"/>
            <w:vAlign w:val="center"/>
          </w:tcPr>
          <w:p w:rsidR="00192FCD" w:rsidRPr="00B93AC3" w:rsidRDefault="00796F29" w:rsidP="00796F29">
            <w:pPr>
              <w:jc w:val="center"/>
              <w:rPr>
                <w:sz w:val="24"/>
              </w:rPr>
            </w:pPr>
            <w:r w:rsidRPr="00B93AC3">
              <w:rPr>
                <w:sz w:val="24"/>
              </w:rPr>
              <w:t>Тема «Система «антиген-антитело» в диагностике инфекционных заболеваний»</w:t>
            </w:r>
          </w:p>
        </w:tc>
        <w:tc>
          <w:tcPr>
            <w:tcW w:w="2538" w:type="dxa"/>
            <w:shd w:val="clear" w:color="auto" w:fill="auto"/>
            <w:vAlign w:val="center"/>
          </w:tcPr>
          <w:p w:rsidR="00192FCD" w:rsidRDefault="00192FCD" w:rsidP="00525BFA">
            <w:pPr>
              <w:jc w:val="center"/>
            </w:pPr>
            <w:r w:rsidRPr="00A240F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FC5475">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5F077D" w:rsidRDefault="005F077D" w:rsidP="00796F29">
            <w:pPr>
              <w:jc w:val="center"/>
              <w:rPr>
                <w:sz w:val="24"/>
              </w:rPr>
            </w:pPr>
            <w:r w:rsidRPr="005F077D">
              <w:rPr>
                <w:i/>
                <w:sz w:val="24"/>
              </w:rPr>
              <w:t xml:space="preserve">Самостоятельная работа в рамках практических занятий модуля </w:t>
            </w:r>
            <w:r w:rsidR="00796F29">
              <w:rPr>
                <w:i/>
                <w:sz w:val="24"/>
              </w:rPr>
              <w:t>3</w:t>
            </w:r>
            <w:r w:rsidRPr="005F077D">
              <w:rPr>
                <w:i/>
                <w:sz w:val="24"/>
              </w:rPr>
              <w:t xml:space="preserve"> «Частная бактериология» дисциплины Микробиология</w:t>
            </w:r>
          </w:p>
        </w:tc>
      </w:tr>
      <w:tr w:rsidR="00525BFA" w:rsidRPr="005F077D" w:rsidTr="00525BFA">
        <w:tc>
          <w:tcPr>
            <w:tcW w:w="594" w:type="dxa"/>
            <w:vAlign w:val="center"/>
          </w:tcPr>
          <w:p w:rsidR="00525BFA" w:rsidRPr="005F077D" w:rsidRDefault="00796F29" w:rsidP="00F8657A">
            <w:pPr>
              <w:jc w:val="center"/>
              <w:rPr>
                <w:sz w:val="24"/>
              </w:rPr>
            </w:pPr>
            <w:r>
              <w:rPr>
                <w:sz w:val="24"/>
              </w:rPr>
              <w:t>11</w:t>
            </w:r>
          </w:p>
        </w:tc>
        <w:tc>
          <w:tcPr>
            <w:tcW w:w="2964" w:type="dxa"/>
            <w:shd w:val="clear" w:color="auto" w:fill="auto"/>
            <w:vAlign w:val="center"/>
          </w:tcPr>
          <w:p w:rsidR="00525BFA" w:rsidRPr="005F077D" w:rsidRDefault="00525BFA" w:rsidP="00712939">
            <w:pPr>
              <w:jc w:val="center"/>
              <w:rPr>
                <w:sz w:val="24"/>
              </w:rPr>
            </w:pPr>
            <w:r w:rsidRPr="00712939">
              <w:rPr>
                <w:sz w:val="24"/>
              </w:rPr>
              <w:t>Тема «Микробиология патогенных кокков</w:t>
            </w:r>
            <w:r>
              <w:rPr>
                <w:sz w:val="24"/>
              </w:rPr>
              <w:t>»</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525BFA" w:rsidP="00525BFA">
            <w:pPr>
              <w:jc w:val="center"/>
            </w:pPr>
            <w:r w:rsidRPr="00DB02F7">
              <w:rPr>
                <w:sz w:val="24"/>
                <w:szCs w:val="24"/>
              </w:rPr>
              <w:t>Устный опрос, решение проблемно-ситуационной задачи</w:t>
            </w:r>
            <w:r w:rsidR="00DB02F7" w:rsidRPr="00DB02F7">
              <w:rPr>
                <w:sz w:val="24"/>
                <w:szCs w:val="24"/>
              </w:rPr>
              <w:t>, контроль выполнения заданий в рабочих тетрадя</w:t>
            </w:r>
            <w:r w:rsidR="00DB02F7" w:rsidRPr="00DB02F7">
              <w:rPr>
                <w:sz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796F29" w:rsidP="00F8657A">
            <w:pPr>
              <w:jc w:val="center"/>
              <w:rPr>
                <w:sz w:val="24"/>
              </w:rPr>
            </w:pPr>
            <w:r>
              <w:rPr>
                <w:sz w:val="24"/>
              </w:rPr>
              <w:t>12</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туберкулеза</w:t>
            </w:r>
            <w:r w:rsidR="00796F29">
              <w:rPr>
                <w:sz w:val="24"/>
              </w:rPr>
              <w:t xml:space="preserve"> и дифтерии</w:t>
            </w:r>
            <w:r w:rsidRPr="00712939">
              <w:rPr>
                <w:sz w:val="24"/>
              </w:rPr>
              <w:t>»</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DB02F7" w:rsidP="00525BFA">
            <w:pPr>
              <w:jc w:val="center"/>
            </w:pPr>
            <w:r w:rsidRPr="00DB02F7">
              <w:rPr>
                <w:sz w:val="24"/>
                <w:szCs w:val="24"/>
              </w:rPr>
              <w:t>Устный опрос, решение проблемно-ситуационной задачи, контроль выполнения заданий в рабочих тетрадя</w:t>
            </w:r>
            <w:r>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796F29" w:rsidRPr="005F077D" w:rsidTr="00525BFA">
        <w:tc>
          <w:tcPr>
            <w:tcW w:w="594" w:type="dxa"/>
            <w:vAlign w:val="center"/>
          </w:tcPr>
          <w:p w:rsidR="00796F29" w:rsidRPr="005F077D" w:rsidRDefault="00796F29" w:rsidP="00F8657A">
            <w:pPr>
              <w:jc w:val="center"/>
              <w:rPr>
                <w:sz w:val="24"/>
              </w:rPr>
            </w:pPr>
            <w:r>
              <w:rPr>
                <w:sz w:val="24"/>
              </w:rPr>
              <w:t>13</w:t>
            </w:r>
          </w:p>
        </w:tc>
        <w:tc>
          <w:tcPr>
            <w:tcW w:w="2964" w:type="dxa"/>
            <w:shd w:val="clear" w:color="auto" w:fill="auto"/>
            <w:vAlign w:val="center"/>
          </w:tcPr>
          <w:p w:rsidR="00796F29" w:rsidRPr="00712939" w:rsidRDefault="00796F29" w:rsidP="009617E8">
            <w:pPr>
              <w:jc w:val="center"/>
              <w:rPr>
                <w:sz w:val="24"/>
              </w:rPr>
            </w:pPr>
            <w:r w:rsidRPr="00712939">
              <w:rPr>
                <w:sz w:val="24"/>
              </w:rPr>
              <w:t xml:space="preserve">Тема «Микробиология </w:t>
            </w:r>
            <w:r>
              <w:rPr>
                <w:sz w:val="24"/>
              </w:rPr>
              <w:lastRenderedPageBreak/>
              <w:t>кишечных инфекций</w:t>
            </w:r>
            <w:r w:rsidRPr="00712939">
              <w:rPr>
                <w:sz w:val="24"/>
              </w:rPr>
              <w:t>»</w:t>
            </w:r>
          </w:p>
        </w:tc>
        <w:tc>
          <w:tcPr>
            <w:tcW w:w="2538" w:type="dxa"/>
            <w:shd w:val="clear" w:color="auto" w:fill="auto"/>
            <w:vAlign w:val="center"/>
          </w:tcPr>
          <w:p w:rsidR="00796F29" w:rsidRDefault="00796F29" w:rsidP="009617E8">
            <w:pPr>
              <w:jc w:val="center"/>
            </w:pPr>
            <w:r w:rsidRPr="00C4186F">
              <w:rPr>
                <w:sz w:val="24"/>
              </w:rPr>
              <w:lastRenderedPageBreak/>
              <w:t xml:space="preserve">работа с конспектом </w:t>
            </w:r>
            <w:r w:rsidRPr="00C4186F">
              <w:rPr>
                <w:sz w:val="24"/>
              </w:rPr>
              <w:lastRenderedPageBreak/>
              <w:t>лекции; работа над учебным материалом; заполнение таблиц для систематизации учебного материала</w:t>
            </w:r>
          </w:p>
        </w:tc>
        <w:tc>
          <w:tcPr>
            <w:tcW w:w="2126" w:type="dxa"/>
            <w:shd w:val="clear" w:color="auto" w:fill="auto"/>
            <w:vAlign w:val="center"/>
          </w:tcPr>
          <w:p w:rsidR="00796F29" w:rsidRDefault="00796F29" w:rsidP="009617E8">
            <w:pPr>
              <w:jc w:val="center"/>
            </w:pPr>
            <w:r w:rsidRPr="00FC13FA">
              <w:rPr>
                <w:sz w:val="24"/>
              </w:rPr>
              <w:lastRenderedPageBreak/>
              <w:t>Устный опрос</w:t>
            </w:r>
            <w:r>
              <w:rPr>
                <w:sz w:val="24"/>
              </w:rPr>
              <w:t xml:space="preserve">, </w:t>
            </w:r>
            <w:r w:rsidRPr="00DB02F7">
              <w:rPr>
                <w:sz w:val="24"/>
                <w:szCs w:val="24"/>
              </w:rPr>
              <w:lastRenderedPageBreak/>
              <w:t>контроль выполнения заданий в рабочих тетрадя</w:t>
            </w:r>
            <w:r>
              <w:rPr>
                <w:sz w:val="24"/>
                <w:szCs w:val="24"/>
              </w:rPr>
              <w:t>х</w:t>
            </w:r>
          </w:p>
        </w:tc>
        <w:tc>
          <w:tcPr>
            <w:tcW w:w="1975" w:type="dxa"/>
            <w:shd w:val="clear" w:color="auto" w:fill="auto"/>
            <w:vAlign w:val="center"/>
          </w:tcPr>
          <w:p w:rsidR="00796F29" w:rsidRPr="005F077D" w:rsidRDefault="00796F29" w:rsidP="009617E8">
            <w:pPr>
              <w:jc w:val="center"/>
              <w:rPr>
                <w:sz w:val="24"/>
              </w:rPr>
            </w:pPr>
            <w:r w:rsidRPr="005F077D">
              <w:rPr>
                <w:sz w:val="24"/>
              </w:rPr>
              <w:lastRenderedPageBreak/>
              <w:t>Аудиторная</w:t>
            </w:r>
          </w:p>
        </w:tc>
      </w:tr>
      <w:tr w:rsidR="00796F29" w:rsidRPr="005F077D" w:rsidTr="00525BFA">
        <w:tc>
          <w:tcPr>
            <w:tcW w:w="594" w:type="dxa"/>
            <w:vAlign w:val="center"/>
          </w:tcPr>
          <w:p w:rsidR="00796F29" w:rsidRPr="005F077D" w:rsidRDefault="00796F29" w:rsidP="00F8657A">
            <w:pPr>
              <w:jc w:val="center"/>
              <w:rPr>
                <w:sz w:val="24"/>
              </w:rPr>
            </w:pPr>
            <w:r>
              <w:rPr>
                <w:sz w:val="24"/>
              </w:rPr>
              <w:lastRenderedPageBreak/>
              <w:t>14</w:t>
            </w:r>
          </w:p>
        </w:tc>
        <w:tc>
          <w:tcPr>
            <w:tcW w:w="2964" w:type="dxa"/>
            <w:shd w:val="clear" w:color="auto" w:fill="auto"/>
            <w:vAlign w:val="center"/>
          </w:tcPr>
          <w:p w:rsidR="00796F29" w:rsidRPr="00712939" w:rsidRDefault="00796F29" w:rsidP="00D565C3">
            <w:pPr>
              <w:jc w:val="center"/>
              <w:rPr>
                <w:sz w:val="24"/>
              </w:rPr>
            </w:pPr>
            <w:r w:rsidRPr="00712939">
              <w:rPr>
                <w:sz w:val="24"/>
              </w:rPr>
              <w:t>Тема «Микробиология зоонозных инфекций»</w:t>
            </w:r>
          </w:p>
        </w:tc>
        <w:tc>
          <w:tcPr>
            <w:tcW w:w="2538" w:type="dxa"/>
            <w:shd w:val="clear" w:color="auto" w:fill="auto"/>
            <w:vAlign w:val="center"/>
          </w:tcPr>
          <w:p w:rsidR="00796F29" w:rsidRDefault="00796F29" w:rsidP="00D565C3">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796F29" w:rsidRDefault="00796F29" w:rsidP="00D565C3">
            <w:pPr>
              <w:jc w:val="center"/>
            </w:pPr>
            <w:r w:rsidRPr="002E3A53">
              <w:rPr>
                <w:sz w:val="24"/>
              </w:rPr>
              <w:t>Устный опрос, решение проблемно-ситуационной задачи</w:t>
            </w:r>
            <w:r>
              <w:rPr>
                <w:sz w:val="24"/>
              </w:rPr>
              <w:t xml:space="preserve">, </w:t>
            </w:r>
            <w:r w:rsidRPr="00DB02F7">
              <w:rPr>
                <w:sz w:val="24"/>
              </w:rPr>
              <w:t>контроль выполнения заданий в рабочих тетрадях</w:t>
            </w:r>
          </w:p>
        </w:tc>
        <w:tc>
          <w:tcPr>
            <w:tcW w:w="1975" w:type="dxa"/>
            <w:shd w:val="clear" w:color="auto" w:fill="auto"/>
            <w:vAlign w:val="center"/>
          </w:tcPr>
          <w:p w:rsidR="00796F29" w:rsidRPr="005F077D" w:rsidRDefault="00796F29" w:rsidP="00D565C3">
            <w:pPr>
              <w:jc w:val="center"/>
              <w:rPr>
                <w:sz w:val="24"/>
              </w:rPr>
            </w:pPr>
            <w:r w:rsidRPr="005F077D">
              <w:rPr>
                <w:sz w:val="24"/>
              </w:rPr>
              <w:t>Аудиторная</w:t>
            </w:r>
          </w:p>
        </w:tc>
      </w:tr>
      <w:tr w:rsidR="00796F29" w:rsidRPr="005F077D" w:rsidTr="00525BFA">
        <w:tc>
          <w:tcPr>
            <w:tcW w:w="594" w:type="dxa"/>
            <w:vAlign w:val="center"/>
          </w:tcPr>
          <w:p w:rsidR="00796F29" w:rsidRPr="005F077D" w:rsidRDefault="00796F29" w:rsidP="00F8657A">
            <w:pPr>
              <w:jc w:val="center"/>
              <w:rPr>
                <w:sz w:val="24"/>
              </w:rPr>
            </w:pPr>
            <w:r>
              <w:rPr>
                <w:sz w:val="24"/>
              </w:rPr>
              <w:t>15</w:t>
            </w:r>
          </w:p>
        </w:tc>
        <w:tc>
          <w:tcPr>
            <w:tcW w:w="2964" w:type="dxa"/>
            <w:shd w:val="clear" w:color="auto" w:fill="auto"/>
            <w:vAlign w:val="center"/>
          </w:tcPr>
          <w:p w:rsidR="00796F29" w:rsidRPr="00712939" w:rsidRDefault="00796F29" w:rsidP="00F64297">
            <w:pPr>
              <w:jc w:val="center"/>
              <w:rPr>
                <w:sz w:val="24"/>
                <w:szCs w:val="24"/>
              </w:rPr>
            </w:pPr>
            <w:r w:rsidRPr="00712939">
              <w:rPr>
                <w:color w:val="000000"/>
                <w:sz w:val="24"/>
                <w:szCs w:val="24"/>
              </w:rPr>
              <w:t xml:space="preserve">Тема </w:t>
            </w:r>
            <w:r>
              <w:rPr>
                <w:color w:val="000000"/>
                <w:sz w:val="24"/>
                <w:szCs w:val="24"/>
              </w:rPr>
              <w:t>«</w:t>
            </w:r>
            <w:r w:rsidRPr="00712939">
              <w:rPr>
                <w:sz w:val="24"/>
                <w:szCs w:val="24"/>
              </w:rPr>
              <w:t>Микробиология анаэробных инфекций</w:t>
            </w:r>
            <w:r>
              <w:rPr>
                <w:sz w:val="24"/>
                <w:szCs w:val="24"/>
              </w:rPr>
              <w:t>»</w:t>
            </w:r>
          </w:p>
        </w:tc>
        <w:tc>
          <w:tcPr>
            <w:tcW w:w="2538" w:type="dxa"/>
            <w:shd w:val="clear" w:color="auto" w:fill="auto"/>
            <w:vAlign w:val="center"/>
          </w:tcPr>
          <w:p w:rsidR="00796F29" w:rsidRDefault="00796F29" w:rsidP="00F64297">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796F29" w:rsidRDefault="00796F29" w:rsidP="00F64297">
            <w:pPr>
              <w:jc w:val="center"/>
            </w:pPr>
            <w:r w:rsidRPr="00136A50">
              <w:rPr>
                <w:sz w:val="24"/>
              </w:rPr>
              <w:t xml:space="preserve">Устный опрос, </w:t>
            </w:r>
            <w:r w:rsidRPr="00192FCD">
              <w:rPr>
                <w:sz w:val="24"/>
              </w:rPr>
              <w:t xml:space="preserve">решение проблемно-ситуационной задачи, </w:t>
            </w:r>
            <w:r w:rsidRPr="00136A50">
              <w:rPr>
                <w:sz w:val="24"/>
              </w:rPr>
              <w:t>контроль выполнения заданий в рабочих тетрадях</w:t>
            </w:r>
          </w:p>
        </w:tc>
        <w:tc>
          <w:tcPr>
            <w:tcW w:w="1975" w:type="dxa"/>
            <w:shd w:val="clear" w:color="auto" w:fill="auto"/>
            <w:vAlign w:val="center"/>
          </w:tcPr>
          <w:p w:rsidR="00796F29" w:rsidRPr="005F077D" w:rsidRDefault="00796F29" w:rsidP="00F64297">
            <w:pPr>
              <w:jc w:val="center"/>
              <w:rPr>
                <w:sz w:val="24"/>
              </w:rPr>
            </w:pPr>
            <w:r w:rsidRPr="005F077D">
              <w:rPr>
                <w:sz w:val="24"/>
              </w:rPr>
              <w:t>Аудиторная</w:t>
            </w:r>
          </w:p>
        </w:tc>
      </w:tr>
      <w:tr w:rsidR="00796F29" w:rsidRPr="005F077D" w:rsidTr="00525BFA">
        <w:tc>
          <w:tcPr>
            <w:tcW w:w="594" w:type="dxa"/>
            <w:vAlign w:val="center"/>
          </w:tcPr>
          <w:p w:rsidR="00796F29" w:rsidRPr="005F077D" w:rsidRDefault="00796F29" w:rsidP="00F8657A">
            <w:pPr>
              <w:jc w:val="center"/>
              <w:rPr>
                <w:sz w:val="24"/>
              </w:rPr>
            </w:pPr>
            <w:r>
              <w:rPr>
                <w:sz w:val="24"/>
              </w:rPr>
              <w:t>16</w:t>
            </w:r>
          </w:p>
        </w:tc>
        <w:tc>
          <w:tcPr>
            <w:tcW w:w="2964" w:type="dxa"/>
            <w:shd w:val="clear" w:color="auto" w:fill="auto"/>
            <w:vAlign w:val="center"/>
          </w:tcPr>
          <w:p w:rsidR="00796F29" w:rsidRPr="00712939" w:rsidRDefault="00796F29" w:rsidP="00A07549">
            <w:pPr>
              <w:jc w:val="center"/>
              <w:rPr>
                <w:sz w:val="24"/>
              </w:rPr>
            </w:pPr>
            <w:r w:rsidRPr="00712939">
              <w:rPr>
                <w:color w:val="000000"/>
                <w:sz w:val="24"/>
                <w:szCs w:val="28"/>
              </w:rPr>
              <w:t>Тема «Микробиология спирохетозов»</w:t>
            </w:r>
          </w:p>
        </w:tc>
        <w:tc>
          <w:tcPr>
            <w:tcW w:w="2538" w:type="dxa"/>
            <w:shd w:val="clear" w:color="auto" w:fill="auto"/>
            <w:vAlign w:val="center"/>
          </w:tcPr>
          <w:p w:rsidR="00796F29" w:rsidRDefault="00796F29" w:rsidP="00A07549">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796F29" w:rsidP="00A07549">
            <w:pPr>
              <w:jc w:val="center"/>
            </w:pPr>
            <w:r w:rsidRPr="009E4205">
              <w:rPr>
                <w:sz w:val="24"/>
              </w:rPr>
              <w:t>Устный опрос, контроль выполнения заданий в рабочих тетрадях</w:t>
            </w:r>
          </w:p>
        </w:tc>
        <w:tc>
          <w:tcPr>
            <w:tcW w:w="1975" w:type="dxa"/>
            <w:shd w:val="clear" w:color="auto" w:fill="auto"/>
            <w:vAlign w:val="center"/>
          </w:tcPr>
          <w:p w:rsidR="00796F29" w:rsidRPr="005F077D" w:rsidRDefault="00796F29" w:rsidP="00A07549">
            <w:pPr>
              <w:jc w:val="center"/>
              <w:rPr>
                <w:sz w:val="24"/>
              </w:rPr>
            </w:pPr>
            <w:r w:rsidRPr="005F077D">
              <w:rPr>
                <w:sz w:val="24"/>
              </w:rPr>
              <w:t>Аудиторная</w:t>
            </w:r>
          </w:p>
        </w:tc>
      </w:tr>
      <w:tr w:rsidR="00796F29" w:rsidRPr="005F077D" w:rsidTr="00192FCD">
        <w:tc>
          <w:tcPr>
            <w:tcW w:w="594" w:type="dxa"/>
            <w:vAlign w:val="center"/>
          </w:tcPr>
          <w:p w:rsidR="00796F29" w:rsidRPr="005F077D" w:rsidRDefault="00796F29" w:rsidP="00F8657A">
            <w:pPr>
              <w:jc w:val="center"/>
              <w:rPr>
                <w:sz w:val="24"/>
              </w:rPr>
            </w:pPr>
            <w:r>
              <w:rPr>
                <w:sz w:val="24"/>
              </w:rPr>
              <w:t>17</w:t>
            </w:r>
          </w:p>
        </w:tc>
        <w:tc>
          <w:tcPr>
            <w:tcW w:w="2964" w:type="dxa"/>
            <w:shd w:val="clear" w:color="auto" w:fill="auto"/>
            <w:vAlign w:val="center"/>
          </w:tcPr>
          <w:p w:rsidR="00796F29" w:rsidRPr="00712939" w:rsidRDefault="00796F29" w:rsidP="00A07549">
            <w:pPr>
              <w:jc w:val="center"/>
              <w:rPr>
                <w:sz w:val="24"/>
              </w:rPr>
            </w:pPr>
            <w:r w:rsidRPr="00712939">
              <w:rPr>
                <w:color w:val="000000"/>
                <w:sz w:val="24"/>
                <w:szCs w:val="28"/>
              </w:rPr>
              <w:t>Тема «Микробиология риккетсиозов и хламидиозов»</w:t>
            </w:r>
          </w:p>
        </w:tc>
        <w:tc>
          <w:tcPr>
            <w:tcW w:w="2538" w:type="dxa"/>
            <w:shd w:val="clear" w:color="auto" w:fill="auto"/>
            <w:vAlign w:val="center"/>
          </w:tcPr>
          <w:p w:rsidR="00796F29" w:rsidRDefault="00796F29" w:rsidP="00A07549">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796F29" w:rsidP="00A07549">
            <w:pPr>
              <w:jc w:val="center"/>
            </w:pPr>
            <w:r w:rsidRPr="009E4205">
              <w:rPr>
                <w:sz w:val="24"/>
              </w:rPr>
              <w:t>Устный опрос, контроль выполнения заданий в рабочих тетрадях</w:t>
            </w:r>
          </w:p>
        </w:tc>
        <w:tc>
          <w:tcPr>
            <w:tcW w:w="1975" w:type="dxa"/>
            <w:shd w:val="clear" w:color="auto" w:fill="auto"/>
            <w:vAlign w:val="center"/>
          </w:tcPr>
          <w:p w:rsidR="00796F29" w:rsidRPr="005F077D" w:rsidRDefault="00796F29" w:rsidP="00A07549">
            <w:pPr>
              <w:jc w:val="center"/>
              <w:rPr>
                <w:sz w:val="24"/>
              </w:rPr>
            </w:pPr>
            <w:r w:rsidRPr="005F077D">
              <w:rPr>
                <w:sz w:val="24"/>
              </w:rPr>
              <w:t>Аудиторная</w:t>
            </w:r>
          </w:p>
        </w:tc>
      </w:tr>
      <w:tr w:rsidR="00796F29" w:rsidRPr="005F077D" w:rsidTr="00192FCD">
        <w:tc>
          <w:tcPr>
            <w:tcW w:w="594" w:type="dxa"/>
            <w:vAlign w:val="center"/>
          </w:tcPr>
          <w:p w:rsidR="00796F29" w:rsidRPr="005F077D" w:rsidRDefault="00796F29" w:rsidP="00F8657A">
            <w:pPr>
              <w:jc w:val="center"/>
              <w:rPr>
                <w:sz w:val="24"/>
              </w:rPr>
            </w:pPr>
            <w:r>
              <w:rPr>
                <w:sz w:val="24"/>
              </w:rPr>
              <w:t>18</w:t>
            </w:r>
          </w:p>
        </w:tc>
        <w:tc>
          <w:tcPr>
            <w:tcW w:w="2964" w:type="dxa"/>
            <w:shd w:val="clear" w:color="auto" w:fill="auto"/>
            <w:vAlign w:val="center"/>
          </w:tcPr>
          <w:p w:rsidR="00796F29" w:rsidRPr="00712939" w:rsidRDefault="00796F29" w:rsidP="00796F29">
            <w:pPr>
              <w:jc w:val="center"/>
              <w:rPr>
                <w:sz w:val="24"/>
                <w:szCs w:val="24"/>
              </w:rPr>
            </w:pPr>
            <w:r w:rsidRPr="00712939">
              <w:rPr>
                <w:sz w:val="24"/>
                <w:szCs w:val="24"/>
              </w:rPr>
              <w:t xml:space="preserve">Тема </w:t>
            </w:r>
            <w:r>
              <w:rPr>
                <w:sz w:val="24"/>
                <w:szCs w:val="24"/>
              </w:rPr>
              <w:t>«</w:t>
            </w:r>
            <w:r w:rsidRPr="00712939">
              <w:rPr>
                <w:sz w:val="24"/>
                <w:szCs w:val="24"/>
              </w:rPr>
              <w:t>Микробио</w:t>
            </w:r>
            <w:r>
              <w:rPr>
                <w:sz w:val="24"/>
                <w:szCs w:val="24"/>
              </w:rPr>
              <w:t>логия УПМ-инфекций.</w:t>
            </w:r>
            <w:r w:rsidRPr="00712939">
              <w:rPr>
                <w:sz w:val="24"/>
                <w:szCs w:val="24"/>
              </w:rPr>
              <w:t>Дисбиозы</w:t>
            </w:r>
            <w:r>
              <w:rPr>
                <w:sz w:val="24"/>
                <w:szCs w:val="24"/>
              </w:rPr>
              <w:t>»</w:t>
            </w:r>
          </w:p>
        </w:tc>
        <w:tc>
          <w:tcPr>
            <w:tcW w:w="2538" w:type="dxa"/>
            <w:shd w:val="clear" w:color="auto" w:fill="auto"/>
            <w:vAlign w:val="center"/>
          </w:tcPr>
          <w:p w:rsidR="00796F29" w:rsidRDefault="00796F29" w:rsidP="0083665B">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796F29" w:rsidP="0083665B">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796F29" w:rsidRPr="005F077D" w:rsidRDefault="00796F29" w:rsidP="0083665B">
            <w:pPr>
              <w:jc w:val="center"/>
              <w:rPr>
                <w:sz w:val="24"/>
              </w:rPr>
            </w:pPr>
            <w:r w:rsidRPr="005F077D">
              <w:rPr>
                <w:sz w:val="24"/>
              </w:rPr>
              <w:t>Аудиторная</w:t>
            </w:r>
          </w:p>
        </w:tc>
      </w:tr>
      <w:tr w:rsidR="00796F29" w:rsidRPr="005F077D" w:rsidTr="00D25CBA">
        <w:tc>
          <w:tcPr>
            <w:tcW w:w="10197" w:type="dxa"/>
            <w:gridSpan w:val="5"/>
            <w:vAlign w:val="center"/>
          </w:tcPr>
          <w:p w:rsidR="00796F29" w:rsidRPr="005F077D" w:rsidRDefault="00796F29" w:rsidP="00796F29">
            <w:pPr>
              <w:jc w:val="center"/>
              <w:rPr>
                <w:sz w:val="24"/>
              </w:rPr>
            </w:pPr>
            <w:r w:rsidRPr="005F077D">
              <w:rPr>
                <w:i/>
                <w:sz w:val="24"/>
              </w:rPr>
              <w:t>Самостоятельная работа в рамк</w:t>
            </w:r>
            <w:r>
              <w:rPr>
                <w:i/>
                <w:sz w:val="24"/>
              </w:rPr>
              <w:t>ах практических занятий модуля 4</w:t>
            </w:r>
            <w:r w:rsidRPr="005F077D">
              <w:rPr>
                <w:i/>
                <w:sz w:val="24"/>
              </w:rPr>
              <w:t xml:space="preserve"> «</w:t>
            </w:r>
            <w:r>
              <w:rPr>
                <w:i/>
                <w:sz w:val="24"/>
              </w:rPr>
              <w:t>Вирусология</w:t>
            </w:r>
            <w:r w:rsidRPr="005F077D">
              <w:rPr>
                <w:i/>
                <w:sz w:val="24"/>
              </w:rPr>
              <w:t>» дисциплины Микробиология</w:t>
            </w:r>
          </w:p>
        </w:tc>
      </w:tr>
      <w:tr w:rsidR="00796F29" w:rsidRPr="005F077D" w:rsidTr="00E5522C">
        <w:tc>
          <w:tcPr>
            <w:tcW w:w="594" w:type="dxa"/>
            <w:vAlign w:val="center"/>
          </w:tcPr>
          <w:p w:rsidR="00796F29" w:rsidRPr="005F077D" w:rsidRDefault="003D6402" w:rsidP="00F8657A">
            <w:pPr>
              <w:jc w:val="center"/>
              <w:rPr>
                <w:sz w:val="24"/>
              </w:rPr>
            </w:pPr>
            <w:r>
              <w:rPr>
                <w:sz w:val="24"/>
              </w:rPr>
              <w:t>19</w:t>
            </w:r>
          </w:p>
        </w:tc>
        <w:tc>
          <w:tcPr>
            <w:tcW w:w="2964" w:type="dxa"/>
            <w:shd w:val="clear" w:color="auto" w:fill="auto"/>
            <w:vAlign w:val="center"/>
          </w:tcPr>
          <w:p w:rsidR="00796F29" w:rsidRPr="00712939" w:rsidRDefault="00796F29" w:rsidP="00796F29">
            <w:pPr>
              <w:jc w:val="center"/>
              <w:rPr>
                <w:sz w:val="24"/>
                <w:szCs w:val="28"/>
              </w:rPr>
            </w:pPr>
            <w:r>
              <w:rPr>
                <w:color w:val="000000"/>
                <w:sz w:val="24"/>
                <w:szCs w:val="28"/>
              </w:rPr>
              <w:t>Тема</w:t>
            </w:r>
            <w:r>
              <w:rPr>
                <w:sz w:val="24"/>
                <w:szCs w:val="28"/>
              </w:rPr>
              <w:t>«</w:t>
            </w:r>
            <w:r w:rsidRPr="00712939">
              <w:rPr>
                <w:sz w:val="24"/>
                <w:szCs w:val="28"/>
              </w:rPr>
              <w:t>Общая вирусология</w:t>
            </w:r>
            <w:r>
              <w:rPr>
                <w:sz w:val="24"/>
                <w:szCs w:val="28"/>
              </w:rPr>
              <w:t xml:space="preserve">. </w:t>
            </w:r>
            <w:r w:rsidRPr="00712939">
              <w:rPr>
                <w:sz w:val="24"/>
                <w:szCs w:val="28"/>
              </w:rPr>
              <w:t xml:space="preserve">Микробиология </w:t>
            </w:r>
            <w:r>
              <w:rPr>
                <w:sz w:val="24"/>
                <w:szCs w:val="28"/>
              </w:rPr>
              <w:t>ОРВИ»</w:t>
            </w:r>
          </w:p>
        </w:tc>
        <w:tc>
          <w:tcPr>
            <w:tcW w:w="2538" w:type="dxa"/>
            <w:shd w:val="clear" w:color="auto" w:fill="auto"/>
            <w:vAlign w:val="center"/>
          </w:tcPr>
          <w:p w:rsidR="00796F29" w:rsidRDefault="00796F29"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796F29" w:rsidP="00E5522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796F29" w:rsidRPr="005F077D" w:rsidRDefault="00796F29" w:rsidP="005F077D">
            <w:pPr>
              <w:jc w:val="center"/>
              <w:rPr>
                <w:sz w:val="24"/>
              </w:rPr>
            </w:pPr>
            <w:r w:rsidRPr="005F077D">
              <w:rPr>
                <w:sz w:val="24"/>
              </w:rPr>
              <w:t>Аудиторная</w:t>
            </w:r>
          </w:p>
        </w:tc>
      </w:tr>
      <w:tr w:rsidR="00796F29" w:rsidRPr="005F077D" w:rsidTr="00E5522C">
        <w:tc>
          <w:tcPr>
            <w:tcW w:w="594" w:type="dxa"/>
            <w:vAlign w:val="center"/>
          </w:tcPr>
          <w:p w:rsidR="00796F29" w:rsidRPr="005F077D" w:rsidRDefault="003D6402" w:rsidP="00F8657A">
            <w:pPr>
              <w:jc w:val="center"/>
              <w:rPr>
                <w:sz w:val="24"/>
              </w:rPr>
            </w:pPr>
            <w:r>
              <w:rPr>
                <w:sz w:val="24"/>
              </w:rPr>
              <w:t>20</w:t>
            </w:r>
          </w:p>
        </w:tc>
        <w:tc>
          <w:tcPr>
            <w:tcW w:w="2964" w:type="dxa"/>
            <w:shd w:val="clear" w:color="auto" w:fill="auto"/>
            <w:vAlign w:val="center"/>
          </w:tcPr>
          <w:p w:rsidR="00796F29" w:rsidRPr="00712939" w:rsidRDefault="00796F29" w:rsidP="00796F29">
            <w:pPr>
              <w:ind w:firstLine="7"/>
              <w:jc w:val="center"/>
              <w:rPr>
                <w:sz w:val="24"/>
              </w:rPr>
            </w:pPr>
            <w:r w:rsidRPr="00712939">
              <w:rPr>
                <w:sz w:val="24"/>
                <w:szCs w:val="28"/>
              </w:rPr>
              <w:t xml:space="preserve">Тема </w:t>
            </w:r>
            <w:r>
              <w:rPr>
                <w:sz w:val="24"/>
                <w:szCs w:val="28"/>
              </w:rPr>
              <w:t>«</w:t>
            </w:r>
            <w:r w:rsidRPr="00712939">
              <w:rPr>
                <w:sz w:val="24"/>
                <w:szCs w:val="28"/>
              </w:rPr>
              <w:t xml:space="preserve">Микробиология </w:t>
            </w:r>
            <w:r w:rsidR="003D6402">
              <w:rPr>
                <w:sz w:val="24"/>
                <w:szCs w:val="28"/>
              </w:rPr>
              <w:t xml:space="preserve">энтеровирусных </w:t>
            </w:r>
            <w:r>
              <w:rPr>
                <w:sz w:val="24"/>
                <w:szCs w:val="28"/>
              </w:rPr>
              <w:t xml:space="preserve">инфекций и </w:t>
            </w:r>
            <w:r w:rsidRPr="00712939">
              <w:rPr>
                <w:sz w:val="24"/>
                <w:szCs w:val="28"/>
              </w:rPr>
              <w:t>гепатитов</w:t>
            </w:r>
            <w:r>
              <w:rPr>
                <w:sz w:val="24"/>
                <w:szCs w:val="28"/>
              </w:rPr>
              <w:t>»</w:t>
            </w:r>
          </w:p>
        </w:tc>
        <w:tc>
          <w:tcPr>
            <w:tcW w:w="2538" w:type="dxa"/>
            <w:shd w:val="clear" w:color="auto" w:fill="auto"/>
            <w:vAlign w:val="center"/>
          </w:tcPr>
          <w:p w:rsidR="00796F29" w:rsidRDefault="00796F29" w:rsidP="00C72CB2">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796F29" w:rsidRDefault="00796F29" w:rsidP="00C72CB2">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796F29" w:rsidRPr="005F077D" w:rsidRDefault="00796F29" w:rsidP="00C72CB2">
            <w:pPr>
              <w:jc w:val="center"/>
              <w:rPr>
                <w:sz w:val="24"/>
              </w:rPr>
            </w:pPr>
            <w:r w:rsidRPr="005F077D">
              <w:rPr>
                <w:sz w:val="24"/>
              </w:rPr>
              <w:t>Аудиторная</w:t>
            </w:r>
          </w:p>
        </w:tc>
      </w:tr>
      <w:tr w:rsidR="003D6402" w:rsidRPr="005F077D" w:rsidTr="00E5522C">
        <w:tc>
          <w:tcPr>
            <w:tcW w:w="594" w:type="dxa"/>
            <w:vAlign w:val="center"/>
          </w:tcPr>
          <w:p w:rsidR="003D6402" w:rsidRPr="005F077D" w:rsidRDefault="003D6402" w:rsidP="00F8657A">
            <w:pPr>
              <w:jc w:val="center"/>
              <w:rPr>
                <w:sz w:val="24"/>
              </w:rPr>
            </w:pPr>
            <w:r>
              <w:rPr>
                <w:sz w:val="24"/>
              </w:rPr>
              <w:t>21</w:t>
            </w:r>
          </w:p>
        </w:tc>
        <w:tc>
          <w:tcPr>
            <w:tcW w:w="2964" w:type="dxa"/>
            <w:shd w:val="clear" w:color="auto" w:fill="auto"/>
            <w:vAlign w:val="center"/>
          </w:tcPr>
          <w:p w:rsidR="003D6402" w:rsidRPr="005F077D" w:rsidRDefault="003D6402" w:rsidP="009F6789">
            <w:pPr>
              <w:jc w:val="center"/>
              <w:rPr>
                <w:sz w:val="24"/>
              </w:rPr>
            </w:pPr>
            <w:r w:rsidRPr="00712939">
              <w:rPr>
                <w:sz w:val="24"/>
              </w:rPr>
              <w:t xml:space="preserve">Тема </w:t>
            </w:r>
            <w:r>
              <w:rPr>
                <w:sz w:val="24"/>
              </w:rPr>
              <w:t>«</w:t>
            </w:r>
            <w:r w:rsidRPr="00712939">
              <w:rPr>
                <w:sz w:val="24"/>
              </w:rPr>
              <w:t xml:space="preserve">Микробиология </w:t>
            </w:r>
            <w:r w:rsidRPr="00712939">
              <w:rPr>
                <w:sz w:val="24"/>
              </w:rPr>
              <w:lastRenderedPageBreak/>
              <w:t>медленных вирусных инфекций</w:t>
            </w:r>
            <w:r>
              <w:rPr>
                <w:sz w:val="24"/>
              </w:rPr>
              <w:t>: ВИЧ-инфекций и бешенства</w:t>
            </w:r>
            <w:bookmarkStart w:id="0" w:name="_GoBack"/>
            <w:bookmarkEnd w:id="0"/>
            <w:r>
              <w:rPr>
                <w:sz w:val="24"/>
              </w:rPr>
              <w:t>»</w:t>
            </w:r>
          </w:p>
        </w:tc>
        <w:tc>
          <w:tcPr>
            <w:tcW w:w="2538" w:type="dxa"/>
            <w:shd w:val="clear" w:color="auto" w:fill="auto"/>
            <w:vAlign w:val="center"/>
          </w:tcPr>
          <w:p w:rsidR="003D6402" w:rsidRPr="005F077D" w:rsidRDefault="003D6402" w:rsidP="009F6789">
            <w:pPr>
              <w:jc w:val="center"/>
              <w:rPr>
                <w:sz w:val="24"/>
              </w:rPr>
            </w:pPr>
            <w:r w:rsidRPr="00B34A57">
              <w:rPr>
                <w:sz w:val="24"/>
              </w:rPr>
              <w:lastRenderedPageBreak/>
              <w:t xml:space="preserve">работа с конспектом </w:t>
            </w:r>
            <w:r w:rsidRPr="00B34A57">
              <w:rPr>
                <w:sz w:val="24"/>
              </w:rPr>
              <w:lastRenderedPageBreak/>
              <w:t>лекции; работа над учебным материалом;</w:t>
            </w:r>
            <w:r w:rsidRPr="00192FCD">
              <w:rPr>
                <w:sz w:val="24"/>
              </w:rPr>
              <w:t>графическое изображение схем</w:t>
            </w:r>
          </w:p>
        </w:tc>
        <w:tc>
          <w:tcPr>
            <w:tcW w:w="2126" w:type="dxa"/>
            <w:shd w:val="clear" w:color="auto" w:fill="auto"/>
            <w:vAlign w:val="center"/>
          </w:tcPr>
          <w:p w:rsidR="003D6402" w:rsidRDefault="003D6402" w:rsidP="009F6789">
            <w:pPr>
              <w:jc w:val="center"/>
            </w:pPr>
            <w:r w:rsidRPr="00C763CD">
              <w:rPr>
                <w:sz w:val="24"/>
              </w:rPr>
              <w:lastRenderedPageBreak/>
              <w:t xml:space="preserve">Устный опрос, </w:t>
            </w:r>
            <w:r w:rsidRPr="00C763CD">
              <w:rPr>
                <w:sz w:val="24"/>
              </w:rPr>
              <w:lastRenderedPageBreak/>
              <w:t>контроль выполнения заданий в рабочих тетрадях</w:t>
            </w:r>
          </w:p>
        </w:tc>
        <w:tc>
          <w:tcPr>
            <w:tcW w:w="1975" w:type="dxa"/>
            <w:shd w:val="clear" w:color="auto" w:fill="auto"/>
            <w:vAlign w:val="center"/>
          </w:tcPr>
          <w:p w:rsidR="003D6402" w:rsidRPr="005F077D" w:rsidRDefault="003D6402" w:rsidP="009F6789">
            <w:pPr>
              <w:jc w:val="center"/>
              <w:rPr>
                <w:sz w:val="24"/>
              </w:rPr>
            </w:pPr>
            <w:r w:rsidRPr="005F077D">
              <w:rPr>
                <w:sz w:val="24"/>
              </w:rPr>
              <w:lastRenderedPageBreak/>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743279" w:rsidP="003E5DAA">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743279"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w:t>
      </w:r>
      <w:r w:rsidRPr="006E062D">
        <w:rPr>
          <w:color w:val="000000"/>
          <w:sz w:val="28"/>
          <w:szCs w:val="28"/>
        </w:rPr>
        <w:lastRenderedPageBreak/>
        <w:t xml:space="preserve">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lastRenderedPageBreak/>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lastRenderedPageBreak/>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lastRenderedPageBreak/>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E9" w:rsidRDefault="008342E9" w:rsidP="00FD5B6B">
      <w:r>
        <w:separator/>
      </w:r>
    </w:p>
  </w:endnote>
  <w:endnote w:type="continuationSeparator" w:id="1">
    <w:p w:rsidR="008342E9" w:rsidRDefault="008342E9"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800022EF" w:usb1="C000205A" w:usb2="00000008" w:usb3="00000000" w:csb0="00000057" w:csb1="00000000"/>
  </w:font>
  <w:font w:name="Helvetica">
    <w:panose1 w:val="020B0604020202020204"/>
    <w:charset w:val="00"/>
    <w:family w:val="swiss"/>
    <w:pitch w:val="variable"/>
    <w:sig w:usb0="800000AF" w:usb1="4000204A" w:usb2="00000000" w:usb3="00000000" w:csb0="00000001" w:csb1="00000000"/>
  </w:font>
  <w:font w:name="Calibri Light">
    <w:altName w:val="Trattatello"/>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FA" w:rsidRDefault="00743279">
    <w:pPr>
      <w:pStyle w:val="ad"/>
      <w:jc w:val="right"/>
    </w:pPr>
    <w:r>
      <w:fldChar w:fldCharType="begin"/>
    </w:r>
    <w:r w:rsidR="00525BFA">
      <w:instrText>PAGE   \* MERGEFORMAT</w:instrText>
    </w:r>
    <w:r>
      <w:fldChar w:fldCharType="separate"/>
    </w:r>
    <w:r w:rsidR="004D7AEE">
      <w:rPr>
        <w:noProof/>
      </w:rPr>
      <w:t>2</w:t>
    </w:r>
    <w:r>
      <w:rPr>
        <w:noProof/>
      </w:rPr>
      <w:fldChar w:fldCharType="end"/>
    </w:r>
  </w:p>
  <w:p w:rsidR="00525BFA" w:rsidRDefault="00525B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E9" w:rsidRDefault="008342E9" w:rsidP="00FD5B6B">
      <w:r>
        <w:separator/>
      </w:r>
    </w:p>
  </w:footnote>
  <w:footnote w:type="continuationSeparator" w:id="1">
    <w:p w:rsidR="008342E9" w:rsidRDefault="008342E9"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5C7D"/>
    <w:rsid w:val="00022F28"/>
    <w:rsid w:val="00033367"/>
    <w:rsid w:val="0003403A"/>
    <w:rsid w:val="00066444"/>
    <w:rsid w:val="00083C34"/>
    <w:rsid w:val="000931E3"/>
    <w:rsid w:val="000E48BB"/>
    <w:rsid w:val="001723FA"/>
    <w:rsid w:val="00192FCD"/>
    <w:rsid w:val="001F5EE1"/>
    <w:rsid w:val="00230496"/>
    <w:rsid w:val="00255764"/>
    <w:rsid w:val="0026698D"/>
    <w:rsid w:val="002D2784"/>
    <w:rsid w:val="002F2E67"/>
    <w:rsid w:val="002F39D7"/>
    <w:rsid w:val="00324E85"/>
    <w:rsid w:val="003B5F75"/>
    <w:rsid w:val="003C37BE"/>
    <w:rsid w:val="003D6402"/>
    <w:rsid w:val="003E5DAA"/>
    <w:rsid w:val="003F6BDB"/>
    <w:rsid w:val="00451E68"/>
    <w:rsid w:val="00456D33"/>
    <w:rsid w:val="00476000"/>
    <w:rsid w:val="004B2C94"/>
    <w:rsid w:val="004C0F9B"/>
    <w:rsid w:val="004C1386"/>
    <w:rsid w:val="004D1091"/>
    <w:rsid w:val="004D7AEE"/>
    <w:rsid w:val="00525BFA"/>
    <w:rsid w:val="005677BE"/>
    <w:rsid w:val="00582BA5"/>
    <w:rsid w:val="00593334"/>
    <w:rsid w:val="005F077D"/>
    <w:rsid w:val="006847B8"/>
    <w:rsid w:val="00693E11"/>
    <w:rsid w:val="006F14A4"/>
    <w:rsid w:val="006F7AD8"/>
    <w:rsid w:val="00712939"/>
    <w:rsid w:val="00737121"/>
    <w:rsid w:val="00742208"/>
    <w:rsid w:val="00743279"/>
    <w:rsid w:val="00755609"/>
    <w:rsid w:val="0079237F"/>
    <w:rsid w:val="0079577F"/>
    <w:rsid w:val="00796F29"/>
    <w:rsid w:val="007D3347"/>
    <w:rsid w:val="008113A5"/>
    <w:rsid w:val="00832D24"/>
    <w:rsid w:val="008342E9"/>
    <w:rsid w:val="00845C7D"/>
    <w:rsid w:val="008D436F"/>
    <w:rsid w:val="009511F7"/>
    <w:rsid w:val="00985E1D"/>
    <w:rsid w:val="009978D9"/>
    <w:rsid w:val="009C2F35"/>
    <w:rsid w:val="009C4A0D"/>
    <w:rsid w:val="009F49C5"/>
    <w:rsid w:val="00A44EE0"/>
    <w:rsid w:val="00AC35D7"/>
    <w:rsid w:val="00AD3EBB"/>
    <w:rsid w:val="00AF327C"/>
    <w:rsid w:val="00B350F3"/>
    <w:rsid w:val="00B503D6"/>
    <w:rsid w:val="00B93AC3"/>
    <w:rsid w:val="00BC27A3"/>
    <w:rsid w:val="00BF1CD1"/>
    <w:rsid w:val="00C35B2E"/>
    <w:rsid w:val="00C47771"/>
    <w:rsid w:val="00C75AFC"/>
    <w:rsid w:val="00C83AB7"/>
    <w:rsid w:val="00CD07E5"/>
    <w:rsid w:val="00D06B87"/>
    <w:rsid w:val="00D25CBA"/>
    <w:rsid w:val="00D27772"/>
    <w:rsid w:val="00D33524"/>
    <w:rsid w:val="00D35869"/>
    <w:rsid w:val="00D37146"/>
    <w:rsid w:val="00D471E6"/>
    <w:rsid w:val="00DB02F7"/>
    <w:rsid w:val="00E5522C"/>
    <w:rsid w:val="00E57C66"/>
    <w:rsid w:val="00E922ED"/>
    <w:rsid w:val="00F0689E"/>
    <w:rsid w:val="00F140C3"/>
    <w:rsid w:val="00F225BA"/>
    <w:rsid w:val="00F27BEC"/>
    <w:rsid w:val="00F44E53"/>
    <w:rsid w:val="00F5136B"/>
    <w:rsid w:val="00F55788"/>
    <w:rsid w:val="00F8248C"/>
    <w:rsid w:val="00F8657A"/>
    <w:rsid w:val="00F8739C"/>
    <w:rsid w:val="00F922E9"/>
    <w:rsid w:val="00FA2510"/>
    <w:rsid w:val="00FA4E82"/>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3598</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Ляшенко</cp:lastModifiedBy>
  <cp:revision>8</cp:revision>
  <dcterms:created xsi:type="dcterms:W3CDTF">2019-05-21T09:01:00Z</dcterms:created>
  <dcterms:modified xsi:type="dcterms:W3CDTF">2023-01-25T14:01:00Z</dcterms:modified>
</cp:coreProperties>
</file>