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75" w:rsidRDefault="00390875" w:rsidP="00390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 по работе</w:t>
      </w:r>
    </w:p>
    <w:p w:rsidR="00390875" w:rsidRPr="00B249C2" w:rsidRDefault="00390875" w:rsidP="00390875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с модулем</w:t>
      </w:r>
      <w:r w:rsidR="00440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A2D" w:rsidRPr="00440A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9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40A2D" w:rsidRPr="00B249C2">
        <w:rPr>
          <w:rFonts w:ascii="Times New Roman" w:hAnsi="Times New Roman" w:cs="Times New Roman"/>
          <w:b/>
          <w:i/>
          <w:sz w:val="28"/>
          <w:szCs w:val="28"/>
        </w:rPr>
        <w:t>Психологическая диагностика отклоняющегося психического развития</w:t>
      </w:r>
      <w:r w:rsidRPr="00B249C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390875" w:rsidRPr="00380C93" w:rsidRDefault="00390875" w:rsidP="00390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431" w:rsidRPr="003D0D5A" w:rsidRDefault="00390875" w:rsidP="00817431">
      <w:pPr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т</w:t>
      </w:r>
      <w:r w:rsidR="00440A2D">
        <w:rPr>
          <w:rFonts w:ascii="Times New Roman" w:hAnsi="Times New Roman" w:cs="Times New Roman"/>
          <w:sz w:val="28"/>
          <w:szCs w:val="28"/>
        </w:rPr>
        <w:t xml:space="preserve">еоретическим материалом модуля </w:t>
      </w:r>
      <w:r w:rsidR="00440A2D" w:rsidRPr="00440A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изл</w:t>
      </w:r>
      <w:r w:rsidR="00440A2D">
        <w:rPr>
          <w:rFonts w:ascii="Times New Roman" w:hAnsi="Times New Roman" w:cs="Times New Roman"/>
          <w:sz w:val="28"/>
          <w:szCs w:val="28"/>
        </w:rPr>
        <w:t xml:space="preserve">оженным в пособии </w:t>
      </w:r>
      <w:r w:rsidR="00440A2D" w:rsidRPr="002969E7">
        <w:rPr>
          <w:rFonts w:ascii="Times New Roman" w:hAnsi="Times New Roman" w:cs="Times New Roman"/>
          <w:sz w:val="28"/>
          <w:szCs w:val="28"/>
        </w:rPr>
        <w:t xml:space="preserve">Быковой И.С., </w:t>
      </w:r>
      <w:proofErr w:type="spellStart"/>
      <w:r w:rsidR="00440A2D" w:rsidRPr="002969E7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="00440A2D" w:rsidRPr="00296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A2D" w:rsidRPr="00440A2D">
        <w:rPr>
          <w:rFonts w:ascii="Times New Roman" w:hAnsi="Times New Roman" w:cs="Times New Roman"/>
          <w:sz w:val="28"/>
          <w:szCs w:val="28"/>
        </w:rPr>
        <w:t>И.С</w:t>
      </w:r>
      <w:r w:rsidR="00440A2D" w:rsidRPr="002969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A2D" w:rsidRPr="002969E7">
        <w:rPr>
          <w:rFonts w:ascii="Times New Roman" w:hAnsi="Times New Roman" w:cs="Times New Roman"/>
          <w:sz w:val="28"/>
          <w:szCs w:val="28"/>
        </w:rPr>
        <w:t xml:space="preserve">Методы исследования нарушений психического развития: учебное пособие. /И.С. Быкова, И.С. </w:t>
      </w:r>
      <w:proofErr w:type="spellStart"/>
      <w:r w:rsidR="00440A2D" w:rsidRPr="002969E7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440A2D" w:rsidRPr="002969E7">
        <w:rPr>
          <w:rFonts w:ascii="Times New Roman" w:hAnsi="Times New Roman" w:cs="Times New Roman"/>
          <w:sz w:val="28"/>
          <w:szCs w:val="28"/>
        </w:rPr>
        <w:t xml:space="preserve">.– ФГБОУ ВО </w:t>
      </w:r>
      <w:proofErr w:type="spellStart"/>
      <w:r w:rsidR="00440A2D" w:rsidRPr="002969E7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440A2D" w:rsidRPr="002969E7">
        <w:rPr>
          <w:rFonts w:ascii="Times New Roman" w:hAnsi="Times New Roman" w:cs="Times New Roman"/>
          <w:sz w:val="28"/>
          <w:szCs w:val="28"/>
        </w:rPr>
        <w:t xml:space="preserve"> РФ МЗ, 2018. – 115 с.</w:t>
      </w:r>
      <w:proofErr w:type="gramStart"/>
      <w:r w:rsidR="00817431" w:rsidRPr="00817431">
        <w:rPr>
          <w:rFonts w:ascii="Times New Roman" w:hAnsi="Times New Roman" w:cs="Times New Roman"/>
          <w:sz w:val="28"/>
          <w:szCs w:val="28"/>
        </w:rPr>
        <w:t xml:space="preserve"> </w:t>
      </w:r>
      <w:r w:rsidR="00817431" w:rsidRPr="003D0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7431" w:rsidRPr="003D0D5A"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hyperlink r:id="rId5" w:history="1">
        <w:r w:rsidR="00817431" w:rsidRPr="003D0D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http://lib.orgma.ru/jirbis2/elektronnyj-katalog</w:t>
        </w:r>
      </w:hyperlink>
      <w:r w:rsidR="00817431">
        <w:rPr>
          <w:rFonts w:ascii="Times New Roman" w:hAnsi="Times New Roman" w:cs="Times New Roman"/>
          <w:sz w:val="28"/>
          <w:szCs w:val="28"/>
        </w:rPr>
        <w:t>.</w:t>
      </w:r>
    </w:p>
    <w:p w:rsidR="00390875" w:rsidRDefault="00390875" w:rsidP="0039087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для самоконтроля в конце разделов.</w:t>
      </w:r>
    </w:p>
    <w:p w:rsidR="00440A2D" w:rsidRDefault="00440A2D" w:rsidP="0039087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90875" w:rsidRDefault="00390875" w:rsidP="003908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2</w:t>
      </w:r>
      <w:r w:rsidRPr="005F7B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Усвоение теоретических вопросов</w:t>
      </w:r>
      <w:r w:rsidR="004675B0">
        <w:rPr>
          <w:rFonts w:ascii="Times New Roman" w:hAnsi="Times New Roman" w:cs="Times New Roman"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Ранняя комплексная диагностика отклонений в психическом развитии.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Методы диагностики психического развития  дошкольников.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Определение готовности к школе старших дошкольников.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Методы диагностики психического развития школьников.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Роль обучающего эксперимента в диагностике развития.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Принципы интерпретации данных, полученных в процессе психологической диагностики: сочетание качественного и количественного анализа результатов, выделение не только поврежденных, но и сохранных звеньев, учет возраста, образовательного уровня и личностных особенностей.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Задачи дифференциальной диагностики.</w:t>
      </w:r>
    </w:p>
    <w:p w:rsidR="00440A2D" w:rsidRPr="00440A2D" w:rsidRDefault="00440A2D" w:rsidP="00440A2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D">
        <w:rPr>
          <w:rFonts w:ascii="Times New Roman" w:hAnsi="Times New Roman" w:cs="Times New Roman"/>
          <w:sz w:val="28"/>
          <w:szCs w:val="28"/>
        </w:rPr>
        <w:t>Связь диагностики с другими практическими задачами клинической психологии</w:t>
      </w:r>
    </w:p>
    <w:p w:rsidR="00B91367" w:rsidRPr="00B91367" w:rsidRDefault="00B91367" w:rsidP="00B91367">
      <w:pPr>
        <w:spacing w:after="12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367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рекомендуемой литературы: </w:t>
      </w:r>
    </w:p>
    <w:p w:rsidR="00817431" w:rsidRPr="00F72B6F" w:rsidRDefault="00817431" w:rsidP="0081743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2B6F">
        <w:rPr>
          <w:rFonts w:ascii="Times New Roman" w:hAnsi="Times New Roman" w:cs="Times New Roman"/>
          <w:sz w:val="28"/>
          <w:szCs w:val="28"/>
        </w:rPr>
        <w:t>Шаповал И.А. Методы изучения и диагностики отклоняющегося развития: учеб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особие.- М.: Сфера, 2005.- 320 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>.</w:t>
      </w:r>
    </w:p>
    <w:p w:rsidR="00817431" w:rsidRPr="00F72B6F" w:rsidRDefault="00817431" w:rsidP="0081743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72B6F">
        <w:rPr>
          <w:rFonts w:ascii="Times New Roman" w:hAnsi="Times New Roman" w:cs="Times New Roman"/>
          <w:sz w:val="28"/>
          <w:szCs w:val="28"/>
        </w:rPr>
        <w:t>Белопольская Н.Л. Детская патопсихология [Текст]: хрестоматия / сост. Н. Л. Белопольская. - 3-е изд., стер. - М.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Когито-Центр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>, 2004. - 351 с.</w:t>
      </w:r>
    </w:p>
    <w:p w:rsidR="00817431" w:rsidRPr="00F72B6F" w:rsidRDefault="00817431" w:rsidP="0081743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72B6F">
        <w:rPr>
          <w:rFonts w:ascii="Times New Roman" w:hAnsi="Times New Roman" w:cs="Times New Roman"/>
          <w:sz w:val="28"/>
          <w:szCs w:val="28"/>
        </w:rPr>
        <w:lastRenderedPageBreak/>
        <w:t>Рубинштейн С. Я. Экспериментальные методики патопсихологии и опыт применения их в клинике : (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>. руководство): учеб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B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2B6F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B6F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F72B6F">
        <w:rPr>
          <w:rFonts w:ascii="Times New Roman" w:hAnsi="Times New Roman" w:cs="Times New Roman"/>
          <w:sz w:val="28"/>
          <w:szCs w:val="28"/>
        </w:rPr>
        <w:t xml:space="preserve"> / С. Я. Рубинштейн, 2010, Психотерапия Апрель-Пресс. – 224 </w:t>
      </w:r>
      <w:r w:rsidRPr="00F72B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B6F">
        <w:rPr>
          <w:rFonts w:ascii="Times New Roman" w:hAnsi="Times New Roman" w:cs="Times New Roman"/>
          <w:sz w:val="28"/>
          <w:szCs w:val="28"/>
        </w:rPr>
        <w:t>.</w:t>
      </w:r>
    </w:p>
    <w:p w:rsidR="00390875" w:rsidRDefault="00390875" w:rsidP="0039087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Pr="00380C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Выполнение практических заданий</w:t>
      </w:r>
    </w:p>
    <w:p w:rsidR="0057091D" w:rsidRDefault="00663C00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091D">
        <w:rPr>
          <w:rFonts w:ascii="Times New Roman" w:hAnsi="Times New Roman" w:cs="Times New Roman"/>
          <w:sz w:val="28"/>
          <w:szCs w:val="28"/>
        </w:rPr>
        <w:t>Решить клинические задачи.</w:t>
      </w:r>
    </w:p>
    <w:p w:rsidR="0010238D" w:rsidRDefault="0057091D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7808" w:rsidRPr="00663C00">
        <w:rPr>
          <w:rFonts w:ascii="Times New Roman" w:hAnsi="Times New Roman" w:cs="Times New Roman"/>
          <w:sz w:val="28"/>
          <w:szCs w:val="28"/>
        </w:rPr>
        <w:t xml:space="preserve">Провести исследование </w:t>
      </w:r>
      <w:r w:rsidR="0010238D">
        <w:rPr>
          <w:rFonts w:ascii="Times New Roman" w:hAnsi="Times New Roman" w:cs="Times New Roman"/>
          <w:sz w:val="28"/>
          <w:szCs w:val="28"/>
        </w:rPr>
        <w:t>когнитивной и эмоционально-личностной сфер</w:t>
      </w:r>
      <w:r w:rsidR="00877808" w:rsidRPr="00663C00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10238D">
        <w:rPr>
          <w:rFonts w:ascii="Times New Roman" w:hAnsi="Times New Roman" w:cs="Times New Roman"/>
          <w:sz w:val="28"/>
          <w:szCs w:val="28"/>
        </w:rPr>
        <w:t>:</w:t>
      </w:r>
    </w:p>
    <w:p w:rsidR="0010238D" w:rsidRDefault="0010238D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-раннего возраста;</w:t>
      </w:r>
    </w:p>
    <w:p w:rsidR="0010238D" w:rsidRDefault="0010238D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дошкольного возраста;</w:t>
      </w:r>
    </w:p>
    <w:p w:rsidR="0010238D" w:rsidRDefault="0010238D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A71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EA7C9F" w:rsidRDefault="0057091D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7C9F">
        <w:rPr>
          <w:rFonts w:ascii="Times New Roman" w:hAnsi="Times New Roman" w:cs="Times New Roman"/>
          <w:sz w:val="28"/>
          <w:szCs w:val="28"/>
        </w:rPr>
        <w:t xml:space="preserve">. </w:t>
      </w:r>
      <w:r w:rsidR="00B91367" w:rsidRPr="00EA7C9F">
        <w:rPr>
          <w:rFonts w:ascii="Times New Roman" w:hAnsi="Times New Roman" w:cs="Times New Roman"/>
          <w:sz w:val="28"/>
          <w:szCs w:val="28"/>
        </w:rPr>
        <w:t>Оформить протоколы патопсихологического исследования.</w:t>
      </w:r>
    </w:p>
    <w:p w:rsidR="00B91367" w:rsidRDefault="0057091D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7C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1367" w:rsidRPr="00EA7C9F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425A71">
        <w:rPr>
          <w:rFonts w:ascii="Times New Roman" w:hAnsi="Times New Roman" w:cs="Times New Roman"/>
          <w:sz w:val="28"/>
          <w:szCs w:val="28"/>
        </w:rPr>
        <w:t xml:space="preserve">3 </w:t>
      </w:r>
      <w:r w:rsidR="00B91367" w:rsidRPr="00EA7C9F">
        <w:rPr>
          <w:rFonts w:ascii="Times New Roman" w:hAnsi="Times New Roman" w:cs="Times New Roman"/>
          <w:sz w:val="28"/>
          <w:szCs w:val="28"/>
        </w:rPr>
        <w:t>заключени</w:t>
      </w:r>
      <w:r w:rsidR="00425A71">
        <w:rPr>
          <w:rFonts w:ascii="Times New Roman" w:hAnsi="Times New Roman" w:cs="Times New Roman"/>
          <w:sz w:val="28"/>
          <w:szCs w:val="28"/>
        </w:rPr>
        <w:t xml:space="preserve">я по исследованию детей </w:t>
      </w:r>
      <w:proofErr w:type="spellStart"/>
      <w:r w:rsidR="00425A71">
        <w:rPr>
          <w:rFonts w:ascii="Times New Roman" w:hAnsi="Times New Roman" w:cs="Times New Roman"/>
          <w:sz w:val="28"/>
          <w:szCs w:val="28"/>
        </w:rPr>
        <w:t>ранного</w:t>
      </w:r>
      <w:proofErr w:type="spellEnd"/>
      <w:r w:rsidR="00425A71">
        <w:rPr>
          <w:rFonts w:ascii="Times New Roman" w:hAnsi="Times New Roman" w:cs="Times New Roman"/>
          <w:sz w:val="28"/>
          <w:szCs w:val="28"/>
        </w:rPr>
        <w:t>, дошкольного и школьного возраста</w:t>
      </w:r>
      <w:r w:rsidR="00960D3B">
        <w:rPr>
          <w:rFonts w:ascii="Times New Roman" w:hAnsi="Times New Roman" w:cs="Times New Roman"/>
          <w:sz w:val="28"/>
          <w:szCs w:val="28"/>
        </w:rPr>
        <w:t xml:space="preserve"> (схему написания см.</w:t>
      </w:r>
      <w:r w:rsidR="00E91673">
        <w:rPr>
          <w:rFonts w:ascii="Times New Roman" w:hAnsi="Times New Roman" w:cs="Times New Roman"/>
          <w:sz w:val="28"/>
          <w:szCs w:val="28"/>
        </w:rPr>
        <w:t xml:space="preserve"> ниже</w:t>
      </w:r>
      <w:r w:rsidR="00B91367" w:rsidRPr="00EA7C9F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967D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7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D50">
        <w:rPr>
          <w:rFonts w:ascii="Times New Roman" w:hAnsi="Times New Roman" w:cs="Times New Roman"/>
          <w:sz w:val="28"/>
          <w:szCs w:val="28"/>
        </w:rPr>
        <w:t>Методики должны быть выбраны в соответствии с запросом</w:t>
      </w:r>
      <w:r w:rsidR="00B91367" w:rsidRPr="00EA7C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7091D" w:rsidRPr="00EA7C9F" w:rsidRDefault="0057091D" w:rsidP="00DA13EC">
      <w:pPr>
        <w:spacing w:after="12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67" w:rsidRPr="00877808" w:rsidRDefault="00B91367" w:rsidP="0039087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875" w:rsidRPr="00380C93" w:rsidRDefault="00390875" w:rsidP="003908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4.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тест</w:t>
      </w:r>
      <w:r w:rsidR="0010238D">
        <w:rPr>
          <w:rFonts w:ascii="Times New Roman" w:hAnsi="Times New Roman" w:cs="Times New Roman"/>
          <w:b/>
          <w:sz w:val="28"/>
          <w:szCs w:val="28"/>
        </w:rPr>
        <w:t>ами для самопроверки по модулю 2</w:t>
      </w:r>
      <w:r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81743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4675B0">
        <w:rPr>
          <w:rFonts w:ascii="Times New Roman" w:hAnsi="Times New Roman" w:cs="Times New Roman"/>
          <w:b/>
          <w:sz w:val="28"/>
          <w:szCs w:val="28"/>
        </w:rPr>
        <w:t>пособия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0875" w:rsidRPr="00425A71" w:rsidRDefault="00425A71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Схема дана для образца, вставлять в нее полученные данные не надо. Студент должен самостоятельно оформить заключение.</w:t>
      </w: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425A71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5</w:t>
      </w:r>
      <w:r w:rsidRPr="004675B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самостоятельной работы за дисциплину необходимо предоставить презентацию. Темы прикреплены ко 2 модулю.</w:t>
      </w: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обследования психического развития ребенка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Психологическое обследование ребенка предполагает: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выявление особенностей его психического развития;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установление нарушений психического развития;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-  определение личностных нарушений поведения, системы отношений 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учебной 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  деятельности и самому себе;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выявление сохранных, потенциальных и компенсаторных возможно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стей ребенка;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отношения к нормам поведения и ценностным ориентациям, различий 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  отношений к товарищам;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-  определение оптимальных условий обучения, развития, социальной адаптации.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Предлагаемая программа дифференциальной диагностики нарушений психического развития ребенка является примерной. Она может быть изме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нена в зависимости от возраста ребенка, его индивидуальных особенно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стей и характера нарушений.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D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 обследования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>. Общие сведения о ребенке и его семье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ребенка________________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Год рождения (возраст) _____________________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Посещение группы детского сада или класса школы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П. Особенности психического развития ребенка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1.  Особенности внимания ребенка. Устойчивость, концентрация,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распределяемость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, переключаемость. Отвлечение и колебания внимания. Рас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сеянность и ее причины. Внимание и работоспособность.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2. Особенности восприятия и наблюдений. Запоминание (темп, объем), сохранение (прочность, длительность), узнавание (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в новом). Вос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произведение: воспроизводящее, опознающее, облегчающее (полнота, точ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ность, последовательность). Забывание (частичное, глубокое, ситуативное).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Вид памяти (зрительная, слуховая, моторная, смешанная).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Уровни памяти (механическая, смысловая, логическая).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Нарушения памяти.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4. Особенности мышления. Протекание мыслительного процесса. Со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темпа, активности, последовательности, доказательности и критич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ности суждения.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Установление причинно-следственных зависимостей и функциональных связей.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Затруднения в протекании мыслительных операций (анализа, синтеза, аналогии, сравнения, абстракции, обобщения, классификации).</w:t>
      </w:r>
      <w:proofErr w:type="gramEnd"/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Затруднения в построении выводов, обобщений, умозаключений.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Особенности усвоения понятий (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>, подмена по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нятий, выделение существенных признаков, формирование определений).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Состояние видов мыслительной деятельности: наглядно-действенное, наглядно-образное, понятийное мышление. Творческое и репродуктивное мышление.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Нарушение мышления.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t>. Обследование личностных особенностей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1.  Особенности чувств, эмоций, воли. Протекание эмоционального про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цесса. Нарушения эмоций, склонность к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аффектным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вспышкам, депрессии, эмоциональной неадекватности. Нарушения высших чувств.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Протекание волевого процесса. Соотношения эмоций и воли. </w:t>
      </w:r>
      <w:proofErr w:type="gram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Нарушения в развитии воли, упрямство, легкая внушаемость, податли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вость, капризы, негативизм, импульсивность, развязность.</w:t>
      </w:r>
      <w:proofErr w:type="gramEnd"/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2.  Личность и поведение. Интересы, потребности, идеалы, убеждения личности. Позиция личности.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Характер в системе взаимоотношений личности. Нарушения в обще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нии личности. Характер и темперамент.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Нарушения в поведении и характере личности: замкнутость, аутизм, са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молюбие, чрезмерная обидчивость, эгоизм. Завышенный уровень притяза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ний. Грубые нарушения в общении и поведении.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Деятельность личности. Развитие потенциальных возможностей в дея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тельности. </w:t>
      </w:r>
      <w:proofErr w:type="spellStart"/>
      <w:r w:rsidRPr="00ED5BA9">
        <w:rPr>
          <w:rFonts w:ascii="Times New Roman" w:hAnsi="Times New Roman" w:cs="Times New Roman"/>
          <w:color w:val="000000"/>
          <w:sz w:val="28"/>
          <w:szCs w:val="28"/>
        </w:rPr>
        <w:t>Сензитивность</w:t>
      </w:r>
      <w:proofErr w:type="spellEnd"/>
      <w:r w:rsidRPr="00ED5BA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 периодов и ведущий вид деятельно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сти. Мотивы различных видов деятельности: игровой, учебной, трудовой.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Развитие потенциальных возможностей личности в деятельности.</w:t>
      </w:r>
    </w:p>
    <w:p w:rsidR="00967D50" w:rsidRPr="00ED5BA9" w:rsidRDefault="00967D50" w:rsidP="00967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BA9">
        <w:rPr>
          <w:rFonts w:ascii="Times New Roman" w:hAnsi="Times New Roman" w:cs="Times New Roman"/>
          <w:color w:val="000000"/>
          <w:sz w:val="28"/>
          <w:szCs w:val="28"/>
        </w:rPr>
        <w:t>Нарушение работоспособности, отношений к деятельности, утомляе</w:t>
      </w:r>
      <w:r w:rsidRPr="00ED5BA9">
        <w:rPr>
          <w:rFonts w:ascii="Times New Roman" w:hAnsi="Times New Roman" w:cs="Times New Roman"/>
          <w:color w:val="000000"/>
          <w:sz w:val="28"/>
          <w:szCs w:val="28"/>
        </w:rPr>
        <w:softHyphen/>
        <w:t>мость.</w:t>
      </w:r>
    </w:p>
    <w:p w:rsidR="00967D50" w:rsidRDefault="00574DD4" w:rsidP="00574DD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74DD4" w:rsidRPr="00574DD4" w:rsidRDefault="00574DD4" w:rsidP="00574DD4">
      <w:pPr>
        <w:pStyle w:val="a3"/>
        <w:shd w:val="clear" w:color="auto" w:fill="FFFFFF"/>
        <w:autoSpaceDE w:val="0"/>
        <w:autoSpaceDN w:val="0"/>
        <w:adjustRightInd w:val="0"/>
        <w:ind w:left="786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0D3B" w:rsidSect="007E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9D5"/>
    <w:multiLevelType w:val="hybridMultilevel"/>
    <w:tmpl w:val="B5E23F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9E9"/>
    <w:multiLevelType w:val="hybridMultilevel"/>
    <w:tmpl w:val="3B44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7CCE"/>
    <w:multiLevelType w:val="hybridMultilevel"/>
    <w:tmpl w:val="2C1EE9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2050"/>
    <w:multiLevelType w:val="hybridMultilevel"/>
    <w:tmpl w:val="A100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96F48"/>
    <w:multiLevelType w:val="hybridMultilevel"/>
    <w:tmpl w:val="CDDE41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5ED3"/>
    <w:multiLevelType w:val="hybridMultilevel"/>
    <w:tmpl w:val="E3BE9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C06ADC"/>
    <w:multiLevelType w:val="hybridMultilevel"/>
    <w:tmpl w:val="86A6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F7E98"/>
    <w:multiLevelType w:val="hybridMultilevel"/>
    <w:tmpl w:val="C986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75"/>
    <w:rsid w:val="0010238D"/>
    <w:rsid w:val="001B7362"/>
    <w:rsid w:val="00236DD2"/>
    <w:rsid w:val="0028015C"/>
    <w:rsid w:val="00374BDB"/>
    <w:rsid w:val="00390875"/>
    <w:rsid w:val="00425A71"/>
    <w:rsid w:val="00440A2D"/>
    <w:rsid w:val="004675B0"/>
    <w:rsid w:val="0047251E"/>
    <w:rsid w:val="004A096C"/>
    <w:rsid w:val="004E36FA"/>
    <w:rsid w:val="0057091D"/>
    <w:rsid w:val="00574DD4"/>
    <w:rsid w:val="00643647"/>
    <w:rsid w:val="00663C00"/>
    <w:rsid w:val="00783340"/>
    <w:rsid w:val="00817431"/>
    <w:rsid w:val="00843590"/>
    <w:rsid w:val="00877808"/>
    <w:rsid w:val="00952AEC"/>
    <w:rsid w:val="00960D3B"/>
    <w:rsid w:val="00967D50"/>
    <w:rsid w:val="00A1359F"/>
    <w:rsid w:val="00AB38DE"/>
    <w:rsid w:val="00B16469"/>
    <w:rsid w:val="00B16EC0"/>
    <w:rsid w:val="00B249C2"/>
    <w:rsid w:val="00B91367"/>
    <w:rsid w:val="00BF4583"/>
    <w:rsid w:val="00CE211C"/>
    <w:rsid w:val="00D161D4"/>
    <w:rsid w:val="00D80EDE"/>
    <w:rsid w:val="00DA13EC"/>
    <w:rsid w:val="00E01880"/>
    <w:rsid w:val="00E91673"/>
    <w:rsid w:val="00EA7C9F"/>
    <w:rsid w:val="00EC2AA0"/>
    <w:rsid w:val="00ED15DB"/>
    <w:rsid w:val="00ED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75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B913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0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875"/>
    <w:rPr>
      <w:color w:val="0000FF" w:themeColor="hyperlink"/>
      <w:u w:val="single"/>
    </w:rPr>
  </w:style>
  <w:style w:type="paragraph" w:customStyle="1" w:styleId="1">
    <w:name w:val="Обычный1"/>
    <w:rsid w:val="003908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4675B0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7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675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67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1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orgma.ru/jirbis2/elektronnyj-k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28</cp:revision>
  <dcterms:created xsi:type="dcterms:W3CDTF">2018-06-21T08:33:00Z</dcterms:created>
  <dcterms:modified xsi:type="dcterms:W3CDTF">2021-03-10T10:01:00Z</dcterms:modified>
</cp:coreProperties>
</file>