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студенты!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>
      <w:pPr>
        <w:pStyle w:val="2"/>
        <w:spacing w:before="0" w:line="360" w:lineRule="auto"/>
        <w:ind w:firstLine="709"/>
        <w:jc w:val="both"/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Дисциплина «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  <w:lang w:eastAsia="ru-RU"/>
        </w:rPr>
        <w:t>Методика преподавания психологии в высшей школе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» относится к базовой части профессионального цикла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(С3)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дисциплин ФГОС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 специальности 37.05.01 «Клиническая психология», изучается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III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семестре, общий объём дисциплины составляет 4 зачётных единиц (144 часа). Итоговая форма контроля по дисциплине – экзамен (в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III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семестре). </w:t>
      </w:r>
    </w:p>
    <w:p>
      <w:pPr>
        <w:spacing w:before="120"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>Цель и задачи изучения дисциплины: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формировать у студентов общекультурные и профессиональные компетенции, необходимые для преподавания психологии в высшем учебном заведении.</w:t>
      </w:r>
    </w:p>
    <w:p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Задачи:</w:t>
      </w:r>
    </w:p>
    <w:p>
      <w:pPr>
        <w:numPr>
          <w:ilvl w:val="0"/>
          <w:numId w:val="1"/>
        </w:numPr>
        <w:tabs>
          <w:tab w:val="left" w:pos="0"/>
          <w:tab w:val="left" w:pos="284"/>
          <w:tab w:val="left" w:pos="993"/>
          <w:tab w:val="clear" w:pos="480"/>
        </w:tabs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студентов знаний о предмете, целях и задачах методики преподавания психологии в высшей школе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>
      <w:pPr>
        <w:numPr>
          <w:ilvl w:val="0"/>
          <w:numId w:val="1"/>
        </w:numPr>
        <w:tabs>
          <w:tab w:val="left" w:pos="0"/>
          <w:tab w:val="left" w:pos="284"/>
          <w:tab w:val="left" w:pos="993"/>
          <w:tab w:val="clear" w:pos="480"/>
        </w:tabs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студентов знаний об общих закономерностях и принципах, на основе которых строится преподавание психологии в высшей школе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>
      <w:pPr>
        <w:numPr>
          <w:ilvl w:val="0"/>
          <w:numId w:val="1"/>
        </w:numPr>
        <w:tabs>
          <w:tab w:val="left" w:pos="0"/>
          <w:tab w:val="left" w:pos="284"/>
          <w:tab w:val="left" w:pos="993"/>
          <w:tab w:val="clear" w:pos="480"/>
        </w:tabs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студентами знаниями и умениями планирования и организации учебных занятий по психологии в высшей школе;</w:t>
      </w:r>
    </w:p>
    <w:p>
      <w:pPr>
        <w:numPr>
          <w:ilvl w:val="0"/>
          <w:numId w:val="1"/>
        </w:numPr>
        <w:tabs>
          <w:tab w:val="left" w:pos="0"/>
          <w:tab w:val="left" w:pos="284"/>
          <w:tab w:val="left" w:pos="993"/>
          <w:tab w:val="clear" w:pos="480"/>
        </w:tabs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студентами методами и приемами проведения учебных занятий по психологии в высшей школе.</w:t>
      </w:r>
    </w:p>
    <w:p>
      <w:pPr>
        <w:numPr>
          <w:ilvl w:val="0"/>
          <w:numId w:val="1"/>
        </w:numPr>
        <w:tabs>
          <w:tab w:val="left" w:pos="0"/>
          <w:tab w:val="left" w:pos="284"/>
          <w:tab w:val="left" w:pos="993"/>
          <w:tab w:val="clear" w:pos="480"/>
        </w:tabs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Для прохождения дисциплины «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Методика преподавания психологии в высшей школе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необходимо: письменно выполнить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теоретические, практические и творческие задания.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Студент не может быть допущен к экзамену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если не выполнены текущие задания дисциплины. </w:t>
      </w:r>
    </w:p>
    <w:p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Требования к оформлению самостоятельной работы. </w:t>
      </w:r>
      <w:r>
        <w:rPr>
          <w:rFonts w:ascii="Times New Roman" w:hAnsi="Times New Roman" w:cs="Times New Roman"/>
          <w:sz w:val="28"/>
          <w:szCs w:val="28"/>
        </w:rPr>
        <w:t>Поля: верхнее и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нижнее </w:t>
      </w:r>
      <w:r>
        <w:rPr>
          <w:rFonts w:ascii="Calibri" w:hAnsi="Calibri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 мм., правое </w:t>
      </w:r>
      <w:r>
        <w:rPr>
          <w:rFonts w:ascii="Calibri" w:hAnsi="Calibri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15 мм., левое </w:t>
      </w:r>
      <w:r>
        <w:rPr>
          <w:rFonts w:ascii="Calibri" w:hAnsi="Calibri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30 мм. Шрифт Times New Roman, размер шрифта 14, интервал </w:t>
      </w:r>
      <w:r>
        <w:rPr>
          <w:rFonts w:ascii="Calibri" w:hAnsi="Calibri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1,5 (в таблицах </w:t>
      </w:r>
      <w:r>
        <w:rPr>
          <w:rFonts w:ascii="Calibri" w:hAnsi="Calibri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1). Страницы нумеруются сверху, по центру листа.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каждого задания начинается с новой страницы.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содержит информационные источники (в том числе интернет ресурсы), используемые при выполнении работы. Литературные источники располагаются в алфавитном порядке с учетом общепринятых требований по оформлению библиографических списков.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Основная литература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1.Афонин И.Д. Психология и педагогика высшей школы [Электронный ресурс]: учебник / И.Д. Афонин, А.И. Афонин. </w:t>
      </w:r>
      <w:r>
        <w:rPr>
          <w:rFonts w:ascii="Calibri" w:hAnsi="Calibri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Русайнс, 2016. </w:t>
      </w:r>
      <w:r>
        <w:rPr>
          <w:rFonts w:ascii="Calibri" w:hAnsi="Calibri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244 c. </w:t>
      </w:r>
      <w:r>
        <w:rPr>
          <w:rFonts w:ascii="Calibri" w:hAnsi="Calibri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>
        <w:fldChar w:fldCharType="begin"/>
      </w:r>
      <w:r>
        <w:instrText xml:space="preserve"> HYPERLINK "http://www.iprbookshop.ru/61648.html"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http://www.iprbookshop.ru/61648.html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2.Қасен Г.А. Теория и методика преподавания психологических дисциплин в вузе [Электронный ресурс]: учебное пособие / Г.А. Қасен. </w:t>
      </w:r>
      <w:r>
        <w:rPr>
          <w:rFonts w:ascii="Calibri" w:hAnsi="Calibri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Алматы: Казахский национальный университет им. аль-Фараби, 2014. </w:t>
      </w:r>
      <w:r>
        <w:rPr>
          <w:rFonts w:ascii="Calibri" w:hAnsi="Calibri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490 c. </w:t>
      </w:r>
      <w:r>
        <w:rPr>
          <w:rFonts w:ascii="Calibri" w:hAnsi="Calibri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доступа: http://www.iprbookshop.ru/58468.html</w:t>
      </w:r>
    </w:p>
    <w:p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Дополнительная литература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1.Шарипов Ф.В. Педагогика и психология высшей школы [Электронный ресурс]: учебное пособие / Ф.В. Шарипов. </w:t>
      </w:r>
      <w:r>
        <w:rPr>
          <w:rFonts w:ascii="Calibri" w:hAnsi="Calibri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Логос, 2012. </w:t>
      </w:r>
      <w:r>
        <w:rPr>
          <w:rFonts w:ascii="Calibri" w:hAnsi="Calibri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448 c. </w:t>
      </w:r>
      <w:r>
        <w:rPr>
          <w:rFonts w:ascii="Calibri" w:hAnsi="Calibri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доступа: http://www.iprbookshop.ru/9147.html</w:t>
      </w:r>
    </w:p>
    <w:tbl>
      <w:tblPr>
        <w:tblStyle w:val="6"/>
        <w:tblW w:w="935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95" w:type="dxa"/>
            <w:vAlign w:val="center"/>
          </w:tcPr>
          <w:p>
            <w:pPr>
              <w:spacing w:after="0" w:line="36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2.Самойлов В.Д. Педагогика и психология высшей школы [Электронный ресурс]: учебник / В.Д. Самойлов. </w:t>
            </w:r>
            <w:r>
              <w:rPr>
                <w:rFonts w:ascii="Calibri" w:hAnsi="Calibri" w:eastAsia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Электрон. текстовые данные. </w:t>
            </w:r>
            <w:r>
              <w:rPr>
                <w:rFonts w:ascii="Calibri" w:hAnsi="Calibri" w:eastAsia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М.: ЮНИТИ-ДАНА, 2013. </w:t>
            </w:r>
            <w:r>
              <w:rPr>
                <w:rFonts w:ascii="Calibri" w:hAnsi="Calibri" w:eastAsia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207 c. </w:t>
            </w:r>
            <w:r>
              <w:rPr>
                <w:rFonts w:ascii="Calibri" w:hAnsi="Calibri" w:eastAsia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Режим доступа: http://www.iprbookshop.ru/16428.html</w:t>
            </w:r>
          </w:p>
        </w:tc>
      </w:tr>
    </w:tbl>
    <w:p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3.Каткова Е.Н. Коммуникативные компетенции преподавателя высшей школы. Часть 1. Психология коммуникативной презентации и самопрезентации [Электронный ресурс]: учебное пособие / Е.Н. Каткова. - Комсомольск-на-Амуре, 2010. </w:t>
      </w:r>
      <w:r>
        <w:rPr>
          <w:rFonts w:ascii="Calibri" w:hAnsi="Calibri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250 c. </w:t>
      </w:r>
      <w:r>
        <w:rPr>
          <w:rFonts w:ascii="Calibri" w:hAnsi="Calibri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доступа: http://www.iprbookshop.ru/22299.html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Рекомендуемую литературу вы можете найти в электронно-библиотечной системе IPRbooks. Для работы в системе IPRbooks достаточно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в правом верхнем углу кликнуть кнопку «Авторизация» и ввести полученные Вами логин и пароль.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обеспечивается круглосуточный полнотекстовый доступ к учебникам, журналам, статьям и другой литературе для всех зарегистрированных пользователей.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К.пс.н., доцент Усынина Т.П.</w:t>
      </w:r>
    </w:p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CC"/>
    <w:family w:val="swiss"/>
    <w:pitch w:val="default"/>
    <w:sig w:usb0="00000000" w:usb1="00000000" w:usb2="00000000" w:usb3="00000000" w:csb0="0000019F" w:csb1="00000000"/>
  </w:font>
  <w:font w:name="Times New Roman,Bold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CC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A7701"/>
    <w:multiLevelType w:val="singleLevel"/>
    <w:tmpl w:val="5A5A7701"/>
    <w:lvl w:ilvl="0" w:tentative="0">
      <w:start w:val="0"/>
      <w:numFmt w:val="bullet"/>
      <w:lvlText w:val="–"/>
      <w:lvlJc w:val="left"/>
      <w:pPr>
        <w:tabs>
          <w:tab w:val="left" w:pos="480"/>
        </w:tabs>
        <w:ind w:left="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0A"/>
    <w:rsid w:val="0029585C"/>
    <w:rsid w:val="004D536B"/>
    <w:rsid w:val="005E2758"/>
    <w:rsid w:val="006E4F55"/>
    <w:rsid w:val="00B17B80"/>
    <w:rsid w:val="00BD470A"/>
    <w:rsid w:val="00CC2C8E"/>
    <w:rsid w:val="00D05F2E"/>
    <w:rsid w:val="00E05A48"/>
    <w:rsid w:val="0511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7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3">
    <w:name w:val="heading 5"/>
    <w:basedOn w:val="1"/>
    <w:next w:val="1"/>
    <w:link w:val="9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Заголовок 3 Знак"/>
    <w:basedOn w:val="4"/>
    <w:link w:val="2"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5 Знак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ОрГМУ</Company>
  <Pages>3</Pages>
  <Words>520</Words>
  <Characters>2968</Characters>
  <Lines>24</Lines>
  <Paragraphs>6</Paragraphs>
  <TotalTime>1</TotalTime>
  <ScaleCrop>false</ScaleCrop>
  <LinksUpToDate>false</LinksUpToDate>
  <CharactersWithSpaces>3482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2018-12-03T08:13:00Z</dcterms:created>
  <dc:creator>student</dc:creator>
  <cp:lastModifiedBy>Kingsoft Corporation</cp:lastModifiedBy>
  <dcterms:modified xsi:type="dcterms:W3CDTF">2020-12-01T09:47:54Z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