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0B" w:rsidRPr="00BF5EFF" w:rsidRDefault="00287E0B" w:rsidP="00287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E0B" w:rsidRDefault="00287E0B" w:rsidP="00287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0730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доступности, </w:t>
      </w:r>
      <w:r w:rsidRPr="002E0730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и безопасности </w:t>
      </w:r>
      <w:r w:rsidRPr="002E0730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</w:p>
    <w:p w:rsidR="00287E0B" w:rsidRPr="002E0730" w:rsidRDefault="00287E0B" w:rsidP="00287E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0730">
        <w:rPr>
          <w:rFonts w:ascii="Times New Roman" w:hAnsi="Times New Roman" w:cs="Times New Roman"/>
          <w:sz w:val="28"/>
          <w:szCs w:val="28"/>
        </w:rPr>
        <w:t>Понятие и критерии доступности медицинской помощи.</w:t>
      </w:r>
    </w:p>
    <w:p w:rsidR="00287E0B" w:rsidRPr="002E0730" w:rsidRDefault="00287E0B" w:rsidP="00287E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0730">
        <w:rPr>
          <w:rFonts w:ascii="Times New Roman" w:hAnsi="Times New Roman" w:cs="Times New Roman"/>
          <w:sz w:val="28"/>
          <w:szCs w:val="28"/>
        </w:rPr>
        <w:t xml:space="preserve">Понятие и критерии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2E0730">
        <w:rPr>
          <w:rFonts w:ascii="Times New Roman" w:hAnsi="Times New Roman" w:cs="Times New Roman"/>
          <w:sz w:val="28"/>
          <w:szCs w:val="28"/>
        </w:rPr>
        <w:t>медицинской помощи.</w:t>
      </w:r>
    </w:p>
    <w:p w:rsidR="00287E0B" w:rsidRPr="002E0730" w:rsidRDefault="00287E0B" w:rsidP="00287E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0730">
        <w:rPr>
          <w:rFonts w:ascii="Times New Roman" w:hAnsi="Times New Roman" w:cs="Times New Roman"/>
          <w:sz w:val="28"/>
          <w:szCs w:val="28"/>
        </w:rPr>
        <w:t>Контроль качества медицинской помощи. Государственный контроль,</w:t>
      </w:r>
    </w:p>
    <w:p w:rsidR="00287E0B" w:rsidRDefault="00287E0B" w:rsidP="00287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ведомственный контроль, внутренний контроль.</w:t>
      </w:r>
    </w:p>
    <w:p w:rsidR="00287E0B" w:rsidRDefault="00287E0B" w:rsidP="00287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F5EFF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качества медицинской помощи </w:t>
      </w:r>
      <w:r w:rsidRPr="00BF5EFF">
        <w:rPr>
          <w:rFonts w:ascii="Times New Roman" w:hAnsi="Times New Roman" w:cs="Times New Roman"/>
          <w:sz w:val="28"/>
          <w:szCs w:val="28"/>
        </w:rPr>
        <w:t xml:space="preserve">со стороны страховых организаций. </w:t>
      </w:r>
      <w:r>
        <w:rPr>
          <w:rFonts w:ascii="Times New Roman" w:hAnsi="Times New Roman" w:cs="Times New Roman"/>
          <w:sz w:val="28"/>
          <w:szCs w:val="28"/>
        </w:rPr>
        <w:t xml:space="preserve"> Экспертиза качества медицинской помощи</w:t>
      </w:r>
    </w:p>
    <w:p w:rsidR="00287E0B" w:rsidRDefault="00287E0B" w:rsidP="00287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5.Независимая оценка качества медицинской помощи.</w:t>
      </w:r>
    </w:p>
    <w:p w:rsidR="00287E0B" w:rsidRDefault="00287E0B" w:rsidP="00287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7993" w:rsidRPr="00BF5EFF" w:rsidRDefault="008B7993" w:rsidP="008B7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8AF" w:rsidRPr="00BF5EFF" w:rsidRDefault="004B18AF" w:rsidP="004B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A87" w:rsidRDefault="00167A87"/>
    <w:sectPr w:rsidR="0016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7A8B"/>
    <w:multiLevelType w:val="hybridMultilevel"/>
    <w:tmpl w:val="C80C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B7116"/>
    <w:multiLevelType w:val="hybridMultilevel"/>
    <w:tmpl w:val="2122867A"/>
    <w:lvl w:ilvl="0" w:tplc="4FBC2D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AF"/>
    <w:rsid w:val="00167A87"/>
    <w:rsid w:val="00287E0B"/>
    <w:rsid w:val="00340B8D"/>
    <w:rsid w:val="00370741"/>
    <w:rsid w:val="004B18AF"/>
    <w:rsid w:val="00635D67"/>
    <w:rsid w:val="008B7993"/>
    <w:rsid w:val="00F2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EBCD2-711E-4810-92C4-38B3B414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2019-09-18T20:24:00Z</dcterms:created>
  <dcterms:modified xsi:type="dcterms:W3CDTF">2019-09-18T20:24:00Z</dcterms:modified>
</cp:coreProperties>
</file>