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0E" w:rsidRDefault="00E432BE" w:rsidP="00F5136B">
      <w:pPr>
        <w:ind w:firstLine="709"/>
        <w:jc w:val="center"/>
        <w:rPr>
          <w:sz w:val="28"/>
        </w:rPr>
      </w:pPr>
      <w:r>
        <w:rPr>
          <w:sz w:val="28"/>
        </w:rPr>
        <w:t>Ф</w:t>
      </w:r>
      <w:r w:rsidR="0047000E">
        <w:rPr>
          <w:sz w:val="28"/>
        </w:rPr>
        <w:t xml:space="preserve">едеральное государственное бюджетное образовательное учреждение </w:t>
      </w:r>
    </w:p>
    <w:p w:rsidR="0047000E" w:rsidRPr="004B2C94" w:rsidRDefault="0047000E" w:rsidP="00F5136B">
      <w:pPr>
        <w:ind w:firstLine="709"/>
        <w:jc w:val="center"/>
        <w:rPr>
          <w:sz w:val="28"/>
        </w:rPr>
      </w:pPr>
      <w:r>
        <w:rPr>
          <w:sz w:val="28"/>
        </w:rPr>
        <w:t>высшего образования</w:t>
      </w:r>
    </w:p>
    <w:p w:rsidR="0047000E" w:rsidRDefault="0047000E"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7000E" w:rsidRPr="004B2C94" w:rsidRDefault="0047000E" w:rsidP="00F5136B">
      <w:pPr>
        <w:ind w:firstLine="709"/>
        <w:jc w:val="center"/>
        <w:rPr>
          <w:sz w:val="28"/>
        </w:rPr>
      </w:pPr>
      <w:r>
        <w:rPr>
          <w:sz w:val="28"/>
        </w:rPr>
        <w:t>Министерства здравоохранения Российской Федерации</w:t>
      </w: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Default="0047000E" w:rsidP="00F5136B">
      <w:pPr>
        <w:ind w:firstLine="709"/>
        <w:jc w:val="center"/>
        <w:rPr>
          <w:b/>
          <w:sz w:val="28"/>
        </w:rPr>
      </w:pPr>
      <w:r>
        <w:rPr>
          <w:b/>
          <w:sz w:val="28"/>
        </w:rPr>
        <w:t xml:space="preserve">МЕТОДИЧЕСКИЕ УКАЗАНИЯ </w:t>
      </w:r>
    </w:p>
    <w:p w:rsidR="0047000E" w:rsidRPr="004B2C94" w:rsidRDefault="0047000E" w:rsidP="00F5136B">
      <w:pPr>
        <w:ind w:firstLine="709"/>
        <w:jc w:val="center"/>
        <w:rPr>
          <w:b/>
          <w:sz w:val="28"/>
        </w:rPr>
      </w:pPr>
      <w:r>
        <w:rPr>
          <w:b/>
          <w:sz w:val="28"/>
        </w:rPr>
        <w:t xml:space="preserve">ПО САМОСТОЯТЕЛЬНОЙ РАБОТЕ ОБУЧАЮЩИХСЯ </w:t>
      </w:r>
    </w:p>
    <w:p w:rsidR="0047000E" w:rsidRPr="004B2C94" w:rsidRDefault="0047000E" w:rsidP="00F5136B">
      <w:pPr>
        <w:ind w:firstLine="709"/>
        <w:jc w:val="center"/>
        <w:rPr>
          <w:sz w:val="28"/>
        </w:rPr>
      </w:pPr>
    </w:p>
    <w:p w:rsidR="0047000E" w:rsidRPr="00C35090" w:rsidRDefault="00E432BE" w:rsidP="00FC4897">
      <w:pPr>
        <w:jc w:val="center"/>
        <w:rPr>
          <w:b/>
          <w:bCs/>
          <w:sz w:val="28"/>
          <w:szCs w:val="28"/>
        </w:rPr>
      </w:pPr>
      <w:r>
        <w:rPr>
          <w:sz w:val="28"/>
        </w:rPr>
        <w:t xml:space="preserve"> </w:t>
      </w:r>
      <w:r w:rsidR="0047000E" w:rsidRPr="00FC4897">
        <w:rPr>
          <w:b/>
          <w:bCs/>
          <w:sz w:val="28"/>
          <w:szCs w:val="28"/>
        </w:rPr>
        <w:t xml:space="preserve"> </w:t>
      </w:r>
      <w:r w:rsidR="0047000E" w:rsidRPr="00C35090">
        <w:rPr>
          <w:b/>
          <w:bCs/>
          <w:sz w:val="28"/>
          <w:szCs w:val="28"/>
        </w:rPr>
        <w:t>ПО ДИСЦИПЛИНЕ</w:t>
      </w:r>
    </w:p>
    <w:p w:rsidR="0047000E" w:rsidRPr="00C35090" w:rsidRDefault="0047000E" w:rsidP="00FC4897">
      <w:pPr>
        <w:jc w:val="center"/>
        <w:rPr>
          <w:b/>
          <w:bCs/>
          <w:sz w:val="28"/>
          <w:szCs w:val="28"/>
        </w:rPr>
      </w:pPr>
    </w:p>
    <w:p w:rsidR="0047000E" w:rsidRDefault="00E432BE" w:rsidP="00FC4897">
      <w:pPr>
        <w:jc w:val="center"/>
        <w:rPr>
          <w:sz w:val="28"/>
        </w:rPr>
      </w:pPr>
      <w:r>
        <w:rPr>
          <w:b/>
          <w:bCs/>
          <w:sz w:val="28"/>
          <w:szCs w:val="28"/>
        </w:rPr>
        <w:t xml:space="preserve"> Медицинская реабилитация</w:t>
      </w:r>
    </w:p>
    <w:p w:rsidR="0047000E" w:rsidRDefault="0047000E" w:rsidP="00FC4897">
      <w:pPr>
        <w:jc w:val="center"/>
        <w:rPr>
          <w:sz w:val="28"/>
        </w:rPr>
      </w:pPr>
    </w:p>
    <w:p w:rsidR="0047000E" w:rsidRPr="00CF7355" w:rsidRDefault="0047000E" w:rsidP="00FC4897">
      <w:pPr>
        <w:jc w:val="center"/>
        <w:rPr>
          <w:sz w:val="28"/>
        </w:rPr>
      </w:pPr>
      <w:r>
        <w:rPr>
          <w:sz w:val="28"/>
        </w:rPr>
        <w:t xml:space="preserve">По </w:t>
      </w:r>
      <w:r w:rsidRPr="00A66E93">
        <w:rPr>
          <w:sz w:val="28"/>
        </w:rPr>
        <w:t xml:space="preserve">специальности </w:t>
      </w:r>
      <w:r w:rsidR="000D7EA6">
        <w:rPr>
          <w:sz w:val="28"/>
        </w:rPr>
        <w:t>Педиатрия</w:t>
      </w:r>
      <w:r>
        <w:rPr>
          <w:sz w:val="28"/>
        </w:rPr>
        <w:t xml:space="preserve"> 31.05.02.</w:t>
      </w: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Default="0047000E" w:rsidP="00FC4897">
      <w:pPr>
        <w:jc w:val="center"/>
        <w:rPr>
          <w:b/>
          <w:bCs/>
          <w:sz w:val="28"/>
          <w:szCs w:val="28"/>
        </w:rPr>
      </w:pPr>
    </w:p>
    <w:p w:rsidR="0047000E" w:rsidRPr="00CF7355" w:rsidRDefault="0047000E" w:rsidP="00FC4897">
      <w:pPr>
        <w:jc w:val="center"/>
        <w:rPr>
          <w:sz w:val="28"/>
        </w:rPr>
      </w:pPr>
      <w:r w:rsidRPr="00CF7355">
        <w:rPr>
          <w:color w:val="000000"/>
        </w:rPr>
        <w:t xml:space="preserve">Является частью основной профессиональной образовательной программы высшего образования </w:t>
      </w:r>
    </w:p>
    <w:p w:rsidR="0047000E" w:rsidRDefault="0047000E" w:rsidP="00FC4897">
      <w:pPr>
        <w:jc w:val="center"/>
        <w:rPr>
          <w:sz w:val="28"/>
        </w:rPr>
      </w:pPr>
      <w:r w:rsidRPr="00A66E93">
        <w:rPr>
          <w:color w:val="000000"/>
        </w:rPr>
        <w:t>по направлению подготовки (специальности)</w:t>
      </w:r>
    </w:p>
    <w:p w:rsidR="0047000E" w:rsidRPr="00CF7355" w:rsidRDefault="000D7EA6" w:rsidP="00FC4897">
      <w:pPr>
        <w:jc w:val="center"/>
        <w:rPr>
          <w:sz w:val="28"/>
        </w:rPr>
      </w:pPr>
      <w:r>
        <w:rPr>
          <w:sz w:val="28"/>
        </w:rPr>
        <w:t>Педиатрия</w:t>
      </w:r>
      <w:r w:rsidR="0047000E">
        <w:rPr>
          <w:sz w:val="28"/>
        </w:rPr>
        <w:t xml:space="preserve"> 31.05.02.</w:t>
      </w:r>
    </w:p>
    <w:p w:rsidR="0047000E" w:rsidRPr="00A66E93" w:rsidRDefault="0047000E" w:rsidP="00FC4897">
      <w:pPr>
        <w:ind w:firstLine="709"/>
        <w:jc w:val="both"/>
        <w:rPr>
          <w:color w:val="000000"/>
        </w:rPr>
      </w:pPr>
    </w:p>
    <w:p w:rsidR="0047000E" w:rsidRPr="00CF7355" w:rsidRDefault="0047000E" w:rsidP="00FC4897">
      <w:pPr>
        <w:jc w:val="both"/>
        <w:rPr>
          <w:color w:val="000000"/>
        </w:rPr>
      </w:pPr>
      <w:r>
        <w:rPr>
          <w:color w:val="000000"/>
        </w:rPr>
        <w:t xml:space="preserve">                 </w:t>
      </w:r>
      <w:r w:rsidRPr="00CF7355">
        <w:rPr>
          <w:color w:val="000000"/>
        </w:rPr>
        <w:t>утвержденной ученым советом ФГБОУ ВО ОрГМУ Минздрава России</w:t>
      </w:r>
    </w:p>
    <w:p w:rsidR="0047000E" w:rsidRPr="00CF7355" w:rsidRDefault="0047000E" w:rsidP="00FC4897">
      <w:pPr>
        <w:ind w:firstLine="709"/>
        <w:jc w:val="both"/>
        <w:rPr>
          <w:color w:val="000000"/>
        </w:rPr>
      </w:pPr>
    </w:p>
    <w:p w:rsidR="0047000E" w:rsidRPr="00CF7355" w:rsidRDefault="0047000E" w:rsidP="00FC4897">
      <w:pPr>
        <w:ind w:firstLine="709"/>
        <w:jc w:val="center"/>
        <w:rPr>
          <w:color w:val="000000"/>
        </w:rPr>
      </w:pPr>
      <w:r w:rsidRPr="00CF7355">
        <w:rPr>
          <w:color w:val="000000"/>
        </w:rPr>
        <w:t>протокол № _</w:t>
      </w:r>
      <w:r>
        <w:rPr>
          <w:color w:val="000000"/>
        </w:rPr>
        <w:t>3</w:t>
      </w:r>
      <w:r w:rsidRPr="00CF7355">
        <w:rPr>
          <w:color w:val="000000"/>
        </w:rPr>
        <w:t>________  от «</w:t>
      </w:r>
      <w:r>
        <w:rPr>
          <w:color w:val="000000"/>
        </w:rPr>
        <w:t xml:space="preserve">   23</w:t>
      </w:r>
      <w:r w:rsidRPr="00CF7355">
        <w:rPr>
          <w:color w:val="000000"/>
        </w:rPr>
        <w:t xml:space="preserve">___» </w:t>
      </w:r>
      <w:r>
        <w:rPr>
          <w:color w:val="000000"/>
        </w:rPr>
        <w:t>октября</w:t>
      </w:r>
      <w:r w:rsidRPr="00CF7355">
        <w:rPr>
          <w:color w:val="000000"/>
        </w:rPr>
        <w:t>______________20</w:t>
      </w:r>
      <w:r>
        <w:rPr>
          <w:color w:val="000000"/>
        </w:rPr>
        <w:t>15</w:t>
      </w:r>
      <w:r w:rsidRPr="00CF7355">
        <w:rPr>
          <w:color w:val="000000"/>
        </w:rPr>
        <w:t>___</w:t>
      </w:r>
    </w:p>
    <w:p w:rsidR="0047000E" w:rsidRPr="00CF7355" w:rsidRDefault="0047000E" w:rsidP="00FC4897">
      <w:pPr>
        <w:ind w:firstLine="709"/>
        <w:jc w:val="center"/>
        <w:rPr>
          <w:sz w:val="28"/>
        </w:rPr>
      </w:pPr>
    </w:p>
    <w:p w:rsidR="0047000E" w:rsidRPr="00CF7355" w:rsidRDefault="0047000E" w:rsidP="00FC4897">
      <w:pPr>
        <w:ind w:firstLine="709"/>
        <w:jc w:val="center"/>
        <w:rPr>
          <w:sz w:val="28"/>
        </w:rPr>
      </w:pPr>
    </w:p>
    <w:p w:rsidR="0047000E" w:rsidRDefault="0047000E" w:rsidP="00FC4897">
      <w:pPr>
        <w:ind w:firstLine="709"/>
        <w:rPr>
          <w:b/>
          <w:bCs/>
          <w:sz w:val="28"/>
        </w:rPr>
      </w:pPr>
      <w:r>
        <w:rPr>
          <w:b/>
          <w:bCs/>
          <w:sz w:val="28"/>
        </w:rPr>
        <w:t xml:space="preserve">                                            </w:t>
      </w:r>
      <w:r w:rsidRPr="00C35090">
        <w:rPr>
          <w:b/>
          <w:bCs/>
          <w:sz w:val="28"/>
        </w:rPr>
        <w:t>Оренбург</w:t>
      </w:r>
    </w:p>
    <w:p w:rsidR="0047000E" w:rsidRDefault="0047000E" w:rsidP="00FC4897">
      <w:pPr>
        <w:ind w:firstLine="709"/>
        <w:rPr>
          <w:b/>
          <w:bCs/>
          <w:sz w:val="28"/>
        </w:rPr>
      </w:pPr>
    </w:p>
    <w:p w:rsidR="0047000E" w:rsidRDefault="0047000E" w:rsidP="00FC4897">
      <w:pPr>
        <w:ind w:firstLine="709"/>
        <w:rPr>
          <w:b/>
          <w:bCs/>
          <w:sz w:val="28"/>
        </w:rPr>
      </w:pPr>
    </w:p>
    <w:p w:rsidR="0047000E" w:rsidRDefault="0047000E" w:rsidP="00FC4897">
      <w:pPr>
        <w:ind w:firstLine="709"/>
        <w:rPr>
          <w:b/>
          <w:bCs/>
          <w:sz w:val="28"/>
        </w:rPr>
      </w:pPr>
    </w:p>
    <w:p w:rsidR="0047000E" w:rsidRPr="004B2C94" w:rsidRDefault="00E432BE" w:rsidP="00F5136B">
      <w:pPr>
        <w:ind w:firstLine="709"/>
        <w:jc w:val="center"/>
        <w:rPr>
          <w:sz w:val="28"/>
        </w:rPr>
      </w:pPr>
      <w:r>
        <w:rPr>
          <w:sz w:val="28"/>
        </w:rPr>
        <w:t xml:space="preserve">  </w:t>
      </w: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Pr="004B2C94" w:rsidRDefault="0047000E" w:rsidP="00F5136B">
      <w:pPr>
        <w:ind w:firstLine="709"/>
        <w:jc w:val="center"/>
        <w:rPr>
          <w:sz w:val="28"/>
        </w:rPr>
      </w:pPr>
    </w:p>
    <w:p w:rsidR="0047000E" w:rsidRDefault="0047000E" w:rsidP="009511F7">
      <w:pPr>
        <w:ind w:firstLine="709"/>
        <w:jc w:val="both"/>
        <w:rPr>
          <w:b/>
          <w:sz w:val="28"/>
        </w:rPr>
      </w:pPr>
      <w:r>
        <w:rPr>
          <w:b/>
          <w:sz w:val="28"/>
        </w:rPr>
        <w:t xml:space="preserve">1.Пояснительная записка </w:t>
      </w:r>
    </w:p>
    <w:p w:rsidR="0047000E" w:rsidRPr="009511F7" w:rsidRDefault="0047000E"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rPr>
        <w:t>обучающихся</w:t>
      </w:r>
      <w:r w:rsidRPr="009511F7">
        <w:rPr>
          <w:sz w:val="28"/>
        </w:rPr>
        <w:t>.</w:t>
      </w:r>
    </w:p>
    <w:p w:rsidR="0047000E" w:rsidRPr="004B2C94" w:rsidRDefault="0047000E" w:rsidP="009511F7">
      <w:pPr>
        <w:ind w:firstLine="709"/>
        <w:jc w:val="both"/>
        <w:rPr>
          <w:sz w:val="28"/>
        </w:rPr>
      </w:pPr>
      <w:r>
        <w:rPr>
          <w:sz w:val="28"/>
        </w:rPr>
        <w:t>С</w:t>
      </w:r>
      <w:r w:rsidRPr="009511F7">
        <w:rPr>
          <w:sz w:val="28"/>
        </w:rPr>
        <w:t xml:space="preserve">амостоятельная работа </w:t>
      </w:r>
      <w:r>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rPr>
        <w:t>р</w:t>
      </w:r>
      <w:r w:rsidRPr="009511F7">
        <w:rPr>
          <w:sz w:val="28"/>
        </w:rPr>
        <w:t xml:space="preserve">ешения актуальных проблем формирования общекультурных </w:t>
      </w:r>
      <w:r>
        <w:rPr>
          <w:sz w:val="28"/>
        </w:rPr>
        <w:t>(универ</w:t>
      </w:r>
      <w:r w:rsidR="00E432BE">
        <w:rPr>
          <w:sz w:val="28"/>
        </w:rPr>
        <w:t xml:space="preserve">сальных), общепрофессиональных </w:t>
      </w:r>
      <w:r w:rsidRPr="009511F7">
        <w:rPr>
          <w:sz w:val="28"/>
        </w:rPr>
        <w:t>и профессиональных компетенций, научно-исследоват</w:t>
      </w:r>
      <w:r>
        <w:rPr>
          <w:sz w:val="28"/>
        </w:rPr>
        <w:t>ельской деятельности, подготовку</w:t>
      </w:r>
      <w:r w:rsidRPr="009511F7">
        <w:rPr>
          <w:sz w:val="28"/>
        </w:rPr>
        <w:t xml:space="preserve"> к </w:t>
      </w:r>
      <w:r w:rsidR="00E432BE">
        <w:rPr>
          <w:sz w:val="28"/>
        </w:rPr>
        <w:t>занятиям и прохождению</w:t>
      </w:r>
      <w:r>
        <w:rPr>
          <w:sz w:val="28"/>
        </w:rPr>
        <w:t xml:space="preserve"> промежуточной аттестации</w:t>
      </w:r>
      <w:r w:rsidRPr="009511F7">
        <w:rPr>
          <w:sz w:val="28"/>
        </w:rPr>
        <w:t xml:space="preserve">. </w:t>
      </w:r>
    </w:p>
    <w:p w:rsidR="0047000E" w:rsidRDefault="0047000E" w:rsidP="00400F65">
      <w:pPr>
        <w:pStyle w:val="Default"/>
        <w:rPr>
          <w:rFonts w:cs="Mangal"/>
          <w:color w:val="auto"/>
          <w:sz w:val="28"/>
          <w:szCs w:val="28"/>
        </w:rPr>
      </w:pPr>
      <w:r>
        <w:rPr>
          <w:sz w:val="28"/>
        </w:rPr>
        <w:t>С</w:t>
      </w:r>
      <w:r w:rsidRPr="009511F7">
        <w:rPr>
          <w:sz w:val="28"/>
        </w:rPr>
        <w:t xml:space="preserve">амостоятельная работа </w:t>
      </w:r>
      <w:r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w:t>
      </w:r>
      <w:r w:rsidRPr="00400F65">
        <w:rPr>
          <w:sz w:val="28"/>
          <w:szCs w:val="28"/>
        </w:rPr>
        <w:t xml:space="preserve"> </w:t>
      </w:r>
      <w:r>
        <w:rPr>
          <w:sz w:val="28"/>
          <w:szCs w:val="28"/>
        </w:rPr>
        <w:t>Самостоятельность предусматривает умение ставить перед собой цель и достигать ее без посторонней помощи и поддержки, выполняя все функции</w:t>
      </w:r>
      <w:r w:rsidR="00E432BE">
        <w:rPr>
          <w:sz w:val="28"/>
          <w:szCs w:val="28"/>
        </w:rPr>
        <w:t xml:space="preserve"> управления своей деятельностью</w:t>
      </w:r>
      <w:r>
        <w:rPr>
          <w:sz w:val="28"/>
          <w:szCs w:val="28"/>
        </w:rPr>
        <w:t>.</w:t>
      </w:r>
      <w:r>
        <w:rPr>
          <w:rFonts w:cs="Mangal"/>
          <w:color w:val="auto"/>
          <w:sz w:val="28"/>
          <w:szCs w:val="28"/>
        </w:rPr>
        <w:t xml:space="preserve"> </w:t>
      </w:r>
    </w:p>
    <w:p w:rsidR="0047000E" w:rsidRDefault="0047000E" w:rsidP="00905641">
      <w:pPr>
        <w:pStyle w:val="Default"/>
        <w:rPr>
          <w:rFonts w:cs="Mangal"/>
          <w:color w:val="auto"/>
          <w:sz w:val="28"/>
          <w:szCs w:val="28"/>
        </w:rPr>
      </w:pPr>
      <w:r>
        <w:rPr>
          <w:sz w:val="28"/>
        </w:rPr>
        <w:t>С</w:t>
      </w:r>
      <w:r w:rsidRPr="009511F7">
        <w:rPr>
          <w:sz w:val="28"/>
        </w:rPr>
        <w:t xml:space="preserve">амостоятельная работа </w:t>
      </w:r>
      <w:r>
        <w:rPr>
          <w:sz w:val="28"/>
        </w:rPr>
        <w:t>обучающихся</w:t>
      </w:r>
      <w:r w:rsidRPr="009511F7">
        <w:rPr>
          <w:sz w:val="28"/>
        </w:rPr>
        <w:t xml:space="preserve"> </w:t>
      </w:r>
      <w:r>
        <w:rPr>
          <w:sz w:val="28"/>
        </w:rPr>
        <w:t>по</w:t>
      </w:r>
      <w:r w:rsidRPr="009511F7">
        <w:rPr>
          <w:sz w:val="28"/>
        </w:rPr>
        <w:t xml:space="preserve"> учебной </w:t>
      </w:r>
      <w:r w:rsidR="00E432BE">
        <w:rPr>
          <w:sz w:val="28"/>
        </w:rPr>
        <w:t>дисциплине медицинская реабилитация</w:t>
      </w:r>
      <w:r>
        <w:rPr>
          <w:sz w:val="28"/>
        </w:rPr>
        <w:t xml:space="preserve"> ведется в различных формах: подготовка к практическому занятию (</w:t>
      </w:r>
      <w:r>
        <w:rPr>
          <w:rFonts w:cs="Mangal"/>
          <w:color w:val="auto"/>
          <w:sz w:val="28"/>
          <w:szCs w:val="28"/>
        </w:rPr>
        <w:t>тестовы</w:t>
      </w:r>
      <w:r>
        <w:rPr>
          <w:rFonts w:cs="Mangal"/>
          <w:sz w:val="28"/>
          <w:szCs w:val="28"/>
        </w:rPr>
        <w:t>е</w:t>
      </w:r>
      <w:r>
        <w:rPr>
          <w:rFonts w:cs="Mangal"/>
          <w:color w:val="auto"/>
          <w:sz w:val="28"/>
          <w:szCs w:val="28"/>
        </w:rPr>
        <w:t xml:space="preserve"> задани</w:t>
      </w:r>
      <w:r>
        <w:rPr>
          <w:rFonts w:cs="Mangal"/>
          <w:sz w:val="28"/>
          <w:szCs w:val="28"/>
        </w:rPr>
        <w:t>я</w:t>
      </w:r>
      <w:r>
        <w:rPr>
          <w:rFonts w:cs="Mangal"/>
          <w:color w:val="auto"/>
          <w:sz w:val="28"/>
          <w:szCs w:val="28"/>
        </w:rPr>
        <w:t>, решени</w:t>
      </w:r>
      <w:r>
        <w:rPr>
          <w:rFonts w:cs="Mangal"/>
          <w:sz w:val="28"/>
          <w:szCs w:val="28"/>
        </w:rPr>
        <w:t>е</w:t>
      </w:r>
      <w:r>
        <w:rPr>
          <w:rFonts w:cs="Mangal"/>
          <w:color w:val="auto"/>
          <w:sz w:val="28"/>
          <w:szCs w:val="28"/>
        </w:rPr>
        <w:t xml:space="preserve"> ситуационных задач, участи</w:t>
      </w:r>
      <w:r>
        <w:rPr>
          <w:rFonts w:cs="Mangal"/>
          <w:sz w:val="28"/>
          <w:szCs w:val="28"/>
        </w:rPr>
        <w:t>е</w:t>
      </w:r>
      <w:r w:rsidR="00E432BE">
        <w:rPr>
          <w:rFonts w:cs="Mangal"/>
          <w:color w:val="auto"/>
          <w:sz w:val="28"/>
          <w:szCs w:val="28"/>
        </w:rPr>
        <w:t xml:space="preserve"> в дискуссии,</w:t>
      </w:r>
      <w:r>
        <w:rPr>
          <w:rFonts w:cs="Mangal"/>
          <w:color w:val="auto"/>
          <w:sz w:val="28"/>
          <w:szCs w:val="28"/>
        </w:rPr>
        <w:t xml:space="preserve"> </w:t>
      </w:r>
      <w:r>
        <w:rPr>
          <w:sz w:val="28"/>
        </w:rPr>
        <w:t>устный ответ,</w:t>
      </w:r>
      <w:r w:rsidRPr="00400F65">
        <w:rPr>
          <w:sz w:val="28"/>
          <w:szCs w:val="28"/>
        </w:rPr>
        <w:t xml:space="preserve"> </w:t>
      </w:r>
      <w:r w:rsidRPr="00FC599F">
        <w:rPr>
          <w:sz w:val="28"/>
          <w:szCs w:val="28"/>
        </w:rPr>
        <w:t>подготовка рефератов, компьютерных презентаций</w:t>
      </w:r>
      <w:r w:rsidR="00E432BE">
        <w:rPr>
          <w:sz w:val="28"/>
        </w:rPr>
        <w:t>)</w:t>
      </w:r>
      <w:r w:rsidRPr="00FC599F">
        <w:rPr>
          <w:sz w:val="28"/>
          <w:szCs w:val="28"/>
        </w:rPr>
        <w:t>.</w:t>
      </w:r>
      <w:r w:rsidRPr="00400F65">
        <w:rPr>
          <w:rFonts w:cs="Mangal"/>
          <w:color w:val="auto"/>
          <w:sz w:val="28"/>
          <w:szCs w:val="28"/>
        </w:rPr>
        <w:t xml:space="preserve"> </w:t>
      </w:r>
      <w:r>
        <w:rPr>
          <w:rFonts w:cs="Mangal"/>
          <w:color w:val="auto"/>
          <w:sz w:val="28"/>
          <w:szCs w:val="28"/>
        </w:rPr>
        <w:t>Текущий контроль знаний осуществляется в виде</w:t>
      </w:r>
      <w:r w:rsidR="00E432BE">
        <w:rPr>
          <w:rFonts w:cs="Mangal"/>
          <w:color w:val="auto"/>
          <w:sz w:val="28"/>
          <w:szCs w:val="28"/>
        </w:rPr>
        <w:t xml:space="preserve"> тестирования и</w:t>
      </w:r>
      <w:r>
        <w:rPr>
          <w:rFonts w:cs="Mangal"/>
          <w:color w:val="auto"/>
          <w:sz w:val="28"/>
          <w:szCs w:val="28"/>
        </w:rPr>
        <w:t xml:space="preserve"> устного о</w:t>
      </w:r>
      <w:r w:rsidR="00E432BE">
        <w:rPr>
          <w:rFonts w:cs="Mangal"/>
          <w:color w:val="auto"/>
          <w:sz w:val="28"/>
          <w:szCs w:val="28"/>
        </w:rPr>
        <w:t>проса.</w:t>
      </w:r>
      <w:r>
        <w:rPr>
          <w:rFonts w:cs="Mangal"/>
          <w:color w:val="auto"/>
          <w:sz w:val="28"/>
          <w:szCs w:val="28"/>
        </w:rPr>
        <w:t xml:space="preserve"> Умения оцениваются по индивидуальной работе студента с больным, оформлению</w:t>
      </w:r>
      <w:r w:rsidR="00E432BE">
        <w:rPr>
          <w:rFonts w:cs="Mangal"/>
          <w:color w:val="auto"/>
          <w:sz w:val="28"/>
          <w:szCs w:val="28"/>
        </w:rPr>
        <w:t xml:space="preserve"> необходимой документации по реабилитации пациента</w:t>
      </w:r>
      <w:r>
        <w:rPr>
          <w:rFonts w:cs="Mangal"/>
          <w:color w:val="auto"/>
          <w:sz w:val="28"/>
          <w:szCs w:val="28"/>
        </w:rPr>
        <w:t>. Обучение предусматривает п</w:t>
      </w:r>
      <w:r w:rsidR="00E432BE">
        <w:rPr>
          <w:rFonts w:cs="Mangal"/>
          <w:color w:val="auto"/>
          <w:sz w:val="28"/>
          <w:szCs w:val="28"/>
        </w:rPr>
        <w:t>ромежуточную аттестацию (зачет)</w:t>
      </w:r>
      <w:r>
        <w:rPr>
          <w:rFonts w:cs="Mangal"/>
          <w:color w:val="auto"/>
          <w:sz w:val="28"/>
          <w:szCs w:val="28"/>
        </w:rPr>
        <w:t>.</w:t>
      </w:r>
    </w:p>
    <w:p w:rsidR="0047000E" w:rsidRDefault="0047000E" w:rsidP="00905641">
      <w:pPr>
        <w:pStyle w:val="Default"/>
        <w:rPr>
          <w:rFonts w:cs="Mangal"/>
          <w:color w:val="auto"/>
          <w:sz w:val="28"/>
          <w:szCs w:val="28"/>
        </w:rPr>
      </w:pPr>
    </w:p>
    <w:p w:rsidR="0047000E" w:rsidRDefault="000D7EA6" w:rsidP="00400F65">
      <w:pPr>
        <w:pStyle w:val="Default"/>
        <w:rPr>
          <w:i/>
          <w:iCs/>
          <w:sz w:val="28"/>
          <w:szCs w:val="28"/>
        </w:rPr>
      </w:pPr>
      <w:r>
        <w:rPr>
          <w:rFonts w:cs="Mangal"/>
          <w:color w:val="auto"/>
          <w:sz w:val="28"/>
          <w:szCs w:val="28"/>
        </w:rPr>
        <w:t>Самостоятельная работа</w:t>
      </w:r>
      <w:r w:rsidR="00E432BE">
        <w:rPr>
          <w:rFonts w:cs="Mangal"/>
          <w:color w:val="auto"/>
          <w:sz w:val="28"/>
          <w:szCs w:val="28"/>
        </w:rPr>
        <w:t xml:space="preserve"> проводится аудиторно и внеаудиторно.</w:t>
      </w:r>
    </w:p>
    <w:p w:rsidR="0047000E" w:rsidRDefault="0047000E" w:rsidP="00400F65">
      <w:pPr>
        <w:pStyle w:val="Default"/>
        <w:rPr>
          <w:i/>
          <w:iCs/>
          <w:sz w:val="28"/>
          <w:szCs w:val="28"/>
        </w:rPr>
      </w:pPr>
    </w:p>
    <w:p w:rsidR="0047000E" w:rsidRDefault="0047000E" w:rsidP="00400F65">
      <w:pPr>
        <w:pStyle w:val="Default"/>
        <w:rPr>
          <w:sz w:val="28"/>
          <w:szCs w:val="28"/>
        </w:rPr>
      </w:pPr>
      <w:r>
        <w:rPr>
          <w:i/>
          <w:iCs/>
          <w:sz w:val="28"/>
          <w:szCs w:val="28"/>
        </w:rPr>
        <w:t xml:space="preserve">Внеаудиторная самостоятельная работа </w:t>
      </w:r>
      <w:r>
        <w:rPr>
          <w:sz w:val="28"/>
          <w:szCs w:val="28"/>
        </w:rPr>
        <w:t xml:space="preserve">представлена следующим образом: </w:t>
      </w:r>
    </w:p>
    <w:p w:rsidR="0047000E" w:rsidRDefault="0047000E" w:rsidP="00400F65">
      <w:pPr>
        <w:pStyle w:val="Default"/>
        <w:rPr>
          <w:sz w:val="28"/>
          <w:szCs w:val="28"/>
        </w:rPr>
      </w:pPr>
      <w:r>
        <w:rPr>
          <w:sz w:val="28"/>
          <w:szCs w:val="28"/>
        </w:rPr>
        <w:t xml:space="preserve">- устная проработка учебного материала (по конспектам лекций, учебной и научной литературе); </w:t>
      </w:r>
    </w:p>
    <w:p w:rsidR="0047000E" w:rsidRDefault="00E432BE" w:rsidP="00400F65">
      <w:pPr>
        <w:pStyle w:val="Default"/>
        <w:rPr>
          <w:sz w:val="28"/>
          <w:szCs w:val="28"/>
        </w:rPr>
      </w:pPr>
      <w:r>
        <w:rPr>
          <w:sz w:val="28"/>
          <w:szCs w:val="28"/>
        </w:rPr>
        <w:t>- подготовка</w:t>
      </w:r>
      <w:r w:rsidR="0047000E">
        <w:rPr>
          <w:sz w:val="28"/>
          <w:szCs w:val="28"/>
        </w:rPr>
        <w:t xml:space="preserve"> ко всем видам контрольных испытаний; </w:t>
      </w:r>
    </w:p>
    <w:p w:rsidR="0047000E" w:rsidRDefault="0047000E" w:rsidP="00400F65">
      <w:pPr>
        <w:pStyle w:val="Default"/>
        <w:rPr>
          <w:sz w:val="28"/>
          <w:szCs w:val="28"/>
        </w:rPr>
      </w:pPr>
      <w:r>
        <w:rPr>
          <w:sz w:val="28"/>
          <w:szCs w:val="28"/>
        </w:rPr>
        <w:t xml:space="preserve">- конспектирование первоисточников и другой учебной литературы; </w:t>
      </w:r>
    </w:p>
    <w:p w:rsidR="0047000E" w:rsidRDefault="0047000E" w:rsidP="00400F65">
      <w:pPr>
        <w:pStyle w:val="Default"/>
        <w:rPr>
          <w:sz w:val="28"/>
          <w:szCs w:val="28"/>
        </w:rPr>
      </w:pPr>
      <w:r>
        <w:rPr>
          <w:sz w:val="28"/>
          <w:szCs w:val="28"/>
        </w:rPr>
        <w:t xml:space="preserve">- поиск научных публикаций и электронных источников информации; </w:t>
      </w:r>
    </w:p>
    <w:p w:rsidR="0047000E" w:rsidRDefault="0047000E" w:rsidP="00400F65">
      <w:pPr>
        <w:pStyle w:val="Default"/>
        <w:rPr>
          <w:sz w:val="28"/>
          <w:szCs w:val="28"/>
        </w:rPr>
      </w:pPr>
      <w:r>
        <w:rPr>
          <w:sz w:val="28"/>
          <w:szCs w:val="28"/>
        </w:rPr>
        <w:t xml:space="preserve">- подготовка заключения по обзору, доклада к семинару, практическому занятию; </w:t>
      </w:r>
    </w:p>
    <w:p w:rsidR="0047000E" w:rsidRDefault="0047000E" w:rsidP="00400F65">
      <w:pPr>
        <w:pStyle w:val="Default"/>
        <w:rPr>
          <w:sz w:val="28"/>
          <w:szCs w:val="28"/>
        </w:rPr>
      </w:pPr>
      <w:r>
        <w:rPr>
          <w:sz w:val="28"/>
          <w:szCs w:val="28"/>
        </w:rPr>
        <w:t xml:space="preserve">- аннотирование книг, статей; </w:t>
      </w:r>
    </w:p>
    <w:p w:rsidR="0047000E" w:rsidRDefault="0047000E" w:rsidP="00400F65">
      <w:pPr>
        <w:pStyle w:val="Default"/>
        <w:rPr>
          <w:sz w:val="28"/>
          <w:szCs w:val="28"/>
        </w:rPr>
      </w:pPr>
      <w:r>
        <w:rPr>
          <w:sz w:val="28"/>
          <w:szCs w:val="28"/>
        </w:rPr>
        <w:t xml:space="preserve">- написание рефератов; </w:t>
      </w:r>
    </w:p>
    <w:p w:rsidR="0047000E" w:rsidRDefault="0047000E" w:rsidP="00400F65">
      <w:pPr>
        <w:pStyle w:val="Default"/>
        <w:rPr>
          <w:sz w:val="28"/>
          <w:szCs w:val="28"/>
        </w:rPr>
      </w:pPr>
      <w:r>
        <w:rPr>
          <w:sz w:val="28"/>
          <w:szCs w:val="28"/>
        </w:rPr>
        <w:t xml:space="preserve">- решение задач; </w:t>
      </w:r>
    </w:p>
    <w:p w:rsidR="0047000E" w:rsidRDefault="0047000E" w:rsidP="00400F65">
      <w:pPr>
        <w:pStyle w:val="Default"/>
        <w:rPr>
          <w:sz w:val="28"/>
          <w:szCs w:val="28"/>
        </w:rPr>
      </w:pPr>
      <w:r>
        <w:rPr>
          <w:sz w:val="28"/>
          <w:szCs w:val="28"/>
        </w:rPr>
        <w:t xml:space="preserve">- создание презентации, </w:t>
      </w:r>
    </w:p>
    <w:p w:rsidR="0047000E" w:rsidRDefault="0047000E" w:rsidP="00400F65">
      <w:pPr>
        <w:pStyle w:val="Default"/>
        <w:rPr>
          <w:sz w:val="28"/>
          <w:szCs w:val="28"/>
        </w:rPr>
      </w:pPr>
      <w:r>
        <w:rPr>
          <w:sz w:val="28"/>
          <w:szCs w:val="28"/>
        </w:rPr>
        <w:t xml:space="preserve">- работа с тестами и вопросами для самопроверки; </w:t>
      </w:r>
    </w:p>
    <w:p w:rsidR="0047000E" w:rsidRDefault="0047000E" w:rsidP="00400F65">
      <w:pPr>
        <w:pStyle w:val="Default"/>
        <w:rPr>
          <w:sz w:val="28"/>
          <w:szCs w:val="28"/>
        </w:rPr>
      </w:pPr>
      <w:r>
        <w:rPr>
          <w:sz w:val="28"/>
          <w:szCs w:val="28"/>
        </w:rPr>
        <w:t xml:space="preserve">- моделирование (составление задачи самостоятельно) и/или анализ конкретных проблемных ситуаций; </w:t>
      </w:r>
    </w:p>
    <w:p w:rsidR="0047000E" w:rsidRDefault="0047000E" w:rsidP="00400F65">
      <w:pPr>
        <w:pStyle w:val="Default"/>
        <w:rPr>
          <w:sz w:val="28"/>
          <w:szCs w:val="28"/>
        </w:rPr>
      </w:pPr>
      <w:r>
        <w:rPr>
          <w:sz w:val="28"/>
          <w:szCs w:val="28"/>
        </w:rPr>
        <w:t>- работа в молодежных научных обществах, кружках, семинарах.</w:t>
      </w:r>
    </w:p>
    <w:p w:rsidR="0047000E" w:rsidRDefault="0047000E" w:rsidP="00400F65">
      <w:pPr>
        <w:pStyle w:val="Default"/>
        <w:rPr>
          <w:sz w:val="28"/>
          <w:szCs w:val="28"/>
        </w:rPr>
      </w:pPr>
    </w:p>
    <w:p w:rsidR="0047000E" w:rsidRDefault="0047000E" w:rsidP="00400F65">
      <w:pPr>
        <w:pStyle w:val="Default"/>
        <w:rPr>
          <w:sz w:val="28"/>
          <w:szCs w:val="28"/>
        </w:rPr>
      </w:pPr>
    </w:p>
    <w:p w:rsidR="0047000E" w:rsidRDefault="0047000E" w:rsidP="00400F65">
      <w:pPr>
        <w:pStyle w:val="Default"/>
        <w:rPr>
          <w:sz w:val="28"/>
          <w:szCs w:val="28"/>
        </w:rPr>
      </w:pPr>
    </w:p>
    <w:p w:rsidR="0047000E" w:rsidRDefault="0047000E" w:rsidP="00400F65">
      <w:pPr>
        <w:pStyle w:val="Default"/>
        <w:rPr>
          <w:sz w:val="28"/>
          <w:szCs w:val="28"/>
        </w:rPr>
      </w:pPr>
      <w:r>
        <w:rPr>
          <w:sz w:val="28"/>
          <w:szCs w:val="28"/>
        </w:rPr>
        <w:t xml:space="preserve"> </w:t>
      </w:r>
    </w:p>
    <w:p w:rsidR="0047000E" w:rsidRDefault="0047000E" w:rsidP="00905641">
      <w:pPr>
        <w:pStyle w:val="Default"/>
        <w:rPr>
          <w:sz w:val="28"/>
          <w:szCs w:val="28"/>
        </w:rPr>
      </w:pPr>
      <w:r>
        <w:rPr>
          <w:i/>
          <w:iCs/>
          <w:sz w:val="28"/>
          <w:szCs w:val="28"/>
        </w:rPr>
        <w:t xml:space="preserve">Аудиторная самостоятельная работа </w:t>
      </w:r>
      <w:r>
        <w:rPr>
          <w:sz w:val="28"/>
          <w:szCs w:val="28"/>
        </w:rPr>
        <w:t xml:space="preserve">представлена в следующих вариантах: </w:t>
      </w:r>
    </w:p>
    <w:p w:rsidR="0047000E" w:rsidRDefault="0047000E" w:rsidP="00905641">
      <w:pPr>
        <w:pStyle w:val="Default"/>
        <w:rPr>
          <w:sz w:val="28"/>
          <w:szCs w:val="28"/>
        </w:rPr>
      </w:pPr>
      <w:r>
        <w:rPr>
          <w:sz w:val="28"/>
          <w:szCs w:val="28"/>
        </w:rPr>
        <w:t xml:space="preserve">- выполнение заданий по наблюдению и сбору материалов </w:t>
      </w:r>
      <w:r w:rsidR="000D7EA6">
        <w:rPr>
          <w:sz w:val="28"/>
          <w:szCs w:val="28"/>
        </w:rPr>
        <w:t>в процессе практики (оформление</w:t>
      </w:r>
      <w:r w:rsidR="00E432BE">
        <w:rPr>
          <w:sz w:val="28"/>
          <w:szCs w:val="28"/>
        </w:rPr>
        <w:t xml:space="preserve"> документации</w:t>
      </w:r>
      <w:r>
        <w:rPr>
          <w:sz w:val="28"/>
          <w:szCs w:val="28"/>
        </w:rPr>
        <w:t xml:space="preserve">); </w:t>
      </w:r>
    </w:p>
    <w:p w:rsidR="0047000E" w:rsidRDefault="0047000E" w:rsidP="00905641">
      <w:pPr>
        <w:pStyle w:val="Default"/>
        <w:rPr>
          <w:sz w:val="28"/>
          <w:szCs w:val="28"/>
        </w:rPr>
      </w:pPr>
      <w:r>
        <w:rPr>
          <w:sz w:val="28"/>
          <w:szCs w:val="28"/>
        </w:rPr>
        <w:t xml:space="preserve">- участие в работе на практическом занятии: устный ответ, доклад, сообщение, дискуссия; </w:t>
      </w:r>
    </w:p>
    <w:p w:rsidR="0047000E" w:rsidRDefault="0047000E" w:rsidP="00905641">
      <w:pPr>
        <w:pStyle w:val="Default"/>
        <w:rPr>
          <w:sz w:val="28"/>
          <w:szCs w:val="28"/>
        </w:rPr>
      </w:pPr>
      <w:r>
        <w:rPr>
          <w:sz w:val="28"/>
          <w:szCs w:val="28"/>
        </w:rPr>
        <w:t xml:space="preserve">- решение задач; </w:t>
      </w:r>
    </w:p>
    <w:p w:rsidR="0047000E" w:rsidRDefault="0047000E" w:rsidP="00905641">
      <w:pPr>
        <w:pStyle w:val="Default"/>
        <w:rPr>
          <w:sz w:val="28"/>
          <w:szCs w:val="28"/>
        </w:rPr>
      </w:pPr>
      <w:r>
        <w:rPr>
          <w:sz w:val="28"/>
          <w:szCs w:val="28"/>
        </w:rPr>
        <w:t xml:space="preserve">- ролевые игры; </w:t>
      </w:r>
    </w:p>
    <w:p w:rsidR="0047000E" w:rsidRDefault="0047000E" w:rsidP="00905641">
      <w:pPr>
        <w:pStyle w:val="Default"/>
        <w:rPr>
          <w:sz w:val="28"/>
          <w:szCs w:val="28"/>
        </w:rPr>
      </w:pPr>
      <w:r>
        <w:rPr>
          <w:sz w:val="28"/>
          <w:szCs w:val="28"/>
        </w:rPr>
        <w:t>- контрольная работа (в т.ч. тесты) – письменное выполнение.</w:t>
      </w:r>
    </w:p>
    <w:p w:rsidR="0047000E" w:rsidRDefault="0047000E" w:rsidP="00400F65">
      <w:pPr>
        <w:pStyle w:val="Default"/>
        <w:rPr>
          <w:sz w:val="28"/>
          <w:szCs w:val="28"/>
        </w:rPr>
      </w:pPr>
      <w:r>
        <w:rPr>
          <w:sz w:val="28"/>
          <w:szCs w:val="28"/>
        </w:rPr>
        <w:t>- участие в научных и научно-практических конференциях, семинарах,</w:t>
      </w:r>
    </w:p>
    <w:p w:rsidR="0047000E" w:rsidRPr="00FC599F" w:rsidRDefault="0047000E" w:rsidP="009511F7">
      <w:pPr>
        <w:ind w:firstLine="709"/>
        <w:jc w:val="both"/>
        <w:rPr>
          <w:sz w:val="28"/>
          <w:szCs w:val="28"/>
        </w:rPr>
      </w:pPr>
      <w:r w:rsidRPr="00FC599F">
        <w:rPr>
          <w:sz w:val="28"/>
          <w:szCs w:val="28"/>
        </w:rPr>
        <w:t>.</w:t>
      </w:r>
    </w:p>
    <w:p w:rsidR="0047000E" w:rsidRDefault="0047000E" w:rsidP="00400F65">
      <w:pPr>
        <w:pStyle w:val="Default"/>
        <w:rPr>
          <w:sz w:val="28"/>
        </w:rPr>
      </w:pPr>
      <w:r>
        <w:rPr>
          <w:sz w:val="28"/>
        </w:rPr>
        <w:t>Целью самостоя</w:t>
      </w:r>
      <w:r w:rsidR="00E432BE">
        <w:rPr>
          <w:sz w:val="28"/>
        </w:rPr>
        <w:t xml:space="preserve">тельной работы является </w:t>
      </w:r>
      <w:r>
        <w:rPr>
          <w:sz w:val="28"/>
        </w:rPr>
        <w:t xml:space="preserve">получение новых знаний, закрепление и систематизация знаний, полученных ранее, формирование навыка работы с пациентами, навыка работы с медицинской документацией. </w:t>
      </w:r>
    </w:p>
    <w:p w:rsidR="0047000E" w:rsidRDefault="0047000E" w:rsidP="00400F65">
      <w:pPr>
        <w:pStyle w:val="Default"/>
        <w:rPr>
          <w:sz w:val="28"/>
        </w:rPr>
      </w:pPr>
    </w:p>
    <w:p w:rsidR="0047000E" w:rsidRPr="004B2C94" w:rsidRDefault="0047000E" w:rsidP="004B2C94">
      <w:pPr>
        <w:ind w:firstLine="709"/>
        <w:jc w:val="both"/>
        <w:rPr>
          <w:sz w:val="28"/>
        </w:rPr>
      </w:pPr>
    </w:p>
    <w:p w:rsidR="0047000E" w:rsidRDefault="0047000E" w:rsidP="00F5136B">
      <w:pPr>
        <w:ind w:firstLine="709"/>
        <w:jc w:val="both"/>
        <w:rPr>
          <w:b/>
          <w:sz w:val="28"/>
        </w:rPr>
      </w:pPr>
      <w:r>
        <w:rPr>
          <w:b/>
          <w:sz w:val="28"/>
        </w:rPr>
        <w:t>2. Содержание самостоятельной работы обучающихся.</w:t>
      </w:r>
    </w:p>
    <w:p w:rsidR="0047000E" w:rsidRDefault="0047000E" w:rsidP="00476000">
      <w:pPr>
        <w:ind w:firstLine="709"/>
        <w:jc w:val="both"/>
        <w:rPr>
          <w:sz w:val="28"/>
        </w:rPr>
      </w:pPr>
    </w:p>
    <w:p w:rsidR="0047000E" w:rsidRDefault="0047000E" w:rsidP="00476000">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000E" w:rsidRPr="00F55788" w:rsidRDefault="0047000E"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w:t>
      </w:r>
      <w:r w:rsidR="0080246A">
        <w:rPr>
          <w:sz w:val="28"/>
        </w:rPr>
        <w:t>рограмме дисциплины, раздел 8 «</w:t>
      </w:r>
      <w:r w:rsidRPr="00F55788">
        <w:rPr>
          <w:sz w:val="28"/>
        </w:rPr>
        <w:t xml:space="preserve">Перечень основной и дополнительной учебной литературы, необходимой для </w:t>
      </w:r>
      <w:r w:rsidR="0080246A">
        <w:rPr>
          <w:sz w:val="28"/>
        </w:rPr>
        <w:t>освоения дисциплины</w:t>
      </w:r>
      <w:r w:rsidRPr="00F55788">
        <w:rPr>
          <w:sz w:val="28"/>
        </w:rPr>
        <w:t>»</w:t>
      </w:r>
      <w:r>
        <w:rPr>
          <w:sz w:val="28"/>
        </w:rPr>
        <w:t xml:space="preserve">. </w:t>
      </w:r>
    </w:p>
    <w:p w:rsidR="0047000E" w:rsidRDefault="0047000E" w:rsidP="00F5136B">
      <w:pPr>
        <w:ind w:firstLine="709"/>
        <w:jc w:val="both"/>
        <w:rPr>
          <w:b/>
          <w:sz w:val="28"/>
        </w:rPr>
      </w:pPr>
    </w:p>
    <w:p w:rsidR="0047000E" w:rsidRPr="009978D9" w:rsidRDefault="0047000E" w:rsidP="00F5136B">
      <w:pPr>
        <w:ind w:firstLine="709"/>
        <w:jc w:val="both"/>
        <w:rPr>
          <w:sz w:val="8"/>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56"/>
        <w:gridCol w:w="557"/>
        <w:gridCol w:w="1963"/>
        <w:gridCol w:w="342"/>
        <w:gridCol w:w="2977"/>
        <w:gridCol w:w="2279"/>
        <w:gridCol w:w="522"/>
        <w:gridCol w:w="1369"/>
      </w:tblGrid>
      <w:tr w:rsidR="0047000E" w:rsidRPr="00033367" w:rsidTr="00B66EDB">
        <w:tc>
          <w:tcPr>
            <w:tcW w:w="1205" w:type="dxa"/>
            <w:gridSpan w:val="3"/>
          </w:tcPr>
          <w:p w:rsidR="0047000E" w:rsidRPr="00033367" w:rsidRDefault="0047000E" w:rsidP="00033367">
            <w:pPr>
              <w:ind w:firstLine="709"/>
              <w:jc w:val="center"/>
              <w:rPr>
                <w:sz w:val="28"/>
              </w:rPr>
            </w:pPr>
            <w:r w:rsidRPr="00033367">
              <w:rPr>
                <w:sz w:val="28"/>
              </w:rPr>
              <w:t>№</w:t>
            </w:r>
          </w:p>
        </w:tc>
        <w:tc>
          <w:tcPr>
            <w:tcW w:w="2305" w:type="dxa"/>
            <w:gridSpan w:val="2"/>
          </w:tcPr>
          <w:p w:rsidR="0047000E" w:rsidRPr="00033367" w:rsidRDefault="0047000E" w:rsidP="00F55788">
            <w:pPr>
              <w:jc w:val="center"/>
              <w:rPr>
                <w:sz w:val="28"/>
              </w:rPr>
            </w:pPr>
            <w:r w:rsidRPr="00033367">
              <w:rPr>
                <w:sz w:val="28"/>
              </w:rPr>
              <w:t xml:space="preserve">Тема самостоятельной </w:t>
            </w:r>
          </w:p>
          <w:p w:rsidR="0047000E" w:rsidRPr="00033367" w:rsidRDefault="0047000E" w:rsidP="00F55788">
            <w:pPr>
              <w:jc w:val="center"/>
              <w:rPr>
                <w:sz w:val="28"/>
              </w:rPr>
            </w:pPr>
            <w:r w:rsidRPr="00033367">
              <w:rPr>
                <w:sz w:val="28"/>
              </w:rPr>
              <w:t xml:space="preserve">работы </w:t>
            </w:r>
          </w:p>
        </w:tc>
        <w:tc>
          <w:tcPr>
            <w:tcW w:w="2977" w:type="dxa"/>
          </w:tcPr>
          <w:p w:rsidR="0047000E" w:rsidRPr="00033367" w:rsidRDefault="0047000E" w:rsidP="00F55788">
            <w:pPr>
              <w:jc w:val="center"/>
              <w:rPr>
                <w:sz w:val="28"/>
              </w:rPr>
            </w:pPr>
            <w:r w:rsidRPr="00033367">
              <w:rPr>
                <w:sz w:val="28"/>
              </w:rPr>
              <w:t xml:space="preserve">Форма </w:t>
            </w:r>
          </w:p>
          <w:p w:rsidR="0047000E" w:rsidRPr="009978D9" w:rsidRDefault="0047000E" w:rsidP="00F55788">
            <w:pPr>
              <w:jc w:val="center"/>
              <w:rPr>
                <w:sz w:val="28"/>
                <w:vertAlign w:val="superscript"/>
              </w:rPr>
            </w:pPr>
            <w:r w:rsidRPr="00033367">
              <w:rPr>
                <w:sz w:val="28"/>
              </w:rPr>
              <w:t>самостоятельной работы</w:t>
            </w:r>
          </w:p>
        </w:tc>
        <w:tc>
          <w:tcPr>
            <w:tcW w:w="2279" w:type="dxa"/>
          </w:tcPr>
          <w:p w:rsidR="0047000E" w:rsidRDefault="0047000E" w:rsidP="00F55788">
            <w:pPr>
              <w:jc w:val="center"/>
              <w:rPr>
                <w:sz w:val="28"/>
              </w:rPr>
            </w:pPr>
            <w:r w:rsidRPr="00033367">
              <w:rPr>
                <w:sz w:val="28"/>
              </w:rPr>
              <w:t>Форма контроля самостоятельной работы</w:t>
            </w:r>
          </w:p>
          <w:p w:rsidR="0047000E" w:rsidRPr="00033367" w:rsidRDefault="0047000E" w:rsidP="00F55788">
            <w:pPr>
              <w:jc w:val="center"/>
              <w:rPr>
                <w:sz w:val="28"/>
              </w:rPr>
            </w:pPr>
            <w:r>
              <w:rPr>
                <w:sz w:val="28"/>
              </w:rPr>
              <w:t xml:space="preserve"> </w:t>
            </w:r>
            <w:r w:rsidRPr="00F55788">
              <w:rPr>
                <w:i/>
                <w:sz w:val="24"/>
                <w:szCs w:val="24"/>
              </w:rPr>
              <w:t>(в соответствии с разделом 4 РП)</w:t>
            </w:r>
            <w:r w:rsidRPr="00033367">
              <w:rPr>
                <w:sz w:val="28"/>
              </w:rPr>
              <w:t xml:space="preserve"> </w:t>
            </w:r>
          </w:p>
        </w:tc>
        <w:tc>
          <w:tcPr>
            <w:tcW w:w="1891" w:type="dxa"/>
            <w:gridSpan w:val="2"/>
          </w:tcPr>
          <w:p w:rsidR="0047000E" w:rsidRDefault="0047000E" w:rsidP="00F55788">
            <w:pPr>
              <w:jc w:val="center"/>
              <w:rPr>
                <w:sz w:val="28"/>
              </w:rPr>
            </w:pPr>
            <w:r>
              <w:rPr>
                <w:sz w:val="28"/>
              </w:rPr>
              <w:t xml:space="preserve">Форма </w:t>
            </w:r>
          </w:p>
          <w:p w:rsidR="0047000E" w:rsidRDefault="0047000E" w:rsidP="00F55788">
            <w:pPr>
              <w:jc w:val="center"/>
              <w:rPr>
                <w:sz w:val="28"/>
              </w:rPr>
            </w:pPr>
            <w:r>
              <w:rPr>
                <w:sz w:val="28"/>
              </w:rPr>
              <w:t xml:space="preserve">контактной </w:t>
            </w:r>
          </w:p>
          <w:p w:rsidR="0047000E" w:rsidRDefault="0047000E" w:rsidP="00F55788">
            <w:pPr>
              <w:jc w:val="center"/>
              <w:rPr>
                <w:sz w:val="28"/>
              </w:rPr>
            </w:pPr>
            <w:r>
              <w:rPr>
                <w:sz w:val="28"/>
              </w:rPr>
              <w:t xml:space="preserve">работы при </w:t>
            </w:r>
          </w:p>
          <w:p w:rsidR="0047000E" w:rsidRDefault="0047000E" w:rsidP="00F55788">
            <w:pPr>
              <w:jc w:val="center"/>
              <w:rPr>
                <w:sz w:val="28"/>
              </w:rPr>
            </w:pPr>
            <w:r>
              <w:rPr>
                <w:sz w:val="28"/>
              </w:rPr>
              <w:t xml:space="preserve">проведении </w:t>
            </w:r>
          </w:p>
          <w:p w:rsidR="0047000E" w:rsidRDefault="0047000E" w:rsidP="00F55788">
            <w:pPr>
              <w:jc w:val="center"/>
              <w:rPr>
                <w:sz w:val="28"/>
              </w:rPr>
            </w:pPr>
            <w:r>
              <w:rPr>
                <w:sz w:val="28"/>
              </w:rPr>
              <w:t xml:space="preserve">текущего </w:t>
            </w:r>
          </w:p>
          <w:p w:rsidR="0047000E" w:rsidRPr="009978D9" w:rsidRDefault="0047000E" w:rsidP="00F55788">
            <w:pPr>
              <w:jc w:val="center"/>
              <w:rPr>
                <w:sz w:val="28"/>
                <w:vertAlign w:val="superscript"/>
              </w:rPr>
            </w:pPr>
            <w:r>
              <w:rPr>
                <w:sz w:val="28"/>
              </w:rPr>
              <w:t>контроля</w:t>
            </w:r>
          </w:p>
        </w:tc>
      </w:tr>
      <w:tr w:rsidR="0047000E" w:rsidRPr="00033367" w:rsidTr="00B66EDB">
        <w:tc>
          <w:tcPr>
            <w:tcW w:w="1205" w:type="dxa"/>
            <w:gridSpan w:val="3"/>
          </w:tcPr>
          <w:p w:rsidR="0047000E" w:rsidRPr="00033367" w:rsidRDefault="0047000E" w:rsidP="00033367">
            <w:pPr>
              <w:ind w:firstLine="709"/>
              <w:jc w:val="center"/>
              <w:rPr>
                <w:sz w:val="28"/>
              </w:rPr>
            </w:pPr>
            <w:r w:rsidRPr="00033367">
              <w:rPr>
                <w:sz w:val="28"/>
              </w:rPr>
              <w:t>1</w:t>
            </w:r>
          </w:p>
        </w:tc>
        <w:tc>
          <w:tcPr>
            <w:tcW w:w="2305" w:type="dxa"/>
            <w:gridSpan w:val="2"/>
          </w:tcPr>
          <w:p w:rsidR="0047000E" w:rsidRPr="00033367" w:rsidRDefault="0047000E" w:rsidP="00F55788">
            <w:pPr>
              <w:jc w:val="center"/>
              <w:rPr>
                <w:sz w:val="28"/>
              </w:rPr>
            </w:pPr>
            <w:r w:rsidRPr="00033367">
              <w:rPr>
                <w:sz w:val="28"/>
              </w:rPr>
              <w:t>2</w:t>
            </w:r>
          </w:p>
        </w:tc>
        <w:tc>
          <w:tcPr>
            <w:tcW w:w="2977" w:type="dxa"/>
          </w:tcPr>
          <w:p w:rsidR="0047000E" w:rsidRPr="00033367" w:rsidRDefault="0047000E" w:rsidP="00F55788">
            <w:pPr>
              <w:jc w:val="center"/>
              <w:rPr>
                <w:sz w:val="28"/>
              </w:rPr>
            </w:pPr>
            <w:r w:rsidRPr="00033367">
              <w:rPr>
                <w:sz w:val="28"/>
              </w:rPr>
              <w:t>3</w:t>
            </w:r>
          </w:p>
        </w:tc>
        <w:tc>
          <w:tcPr>
            <w:tcW w:w="2279" w:type="dxa"/>
          </w:tcPr>
          <w:p w:rsidR="0047000E" w:rsidRPr="00033367" w:rsidRDefault="0047000E" w:rsidP="00F55788">
            <w:pPr>
              <w:jc w:val="center"/>
              <w:rPr>
                <w:sz w:val="28"/>
              </w:rPr>
            </w:pPr>
            <w:r w:rsidRPr="00033367">
              <w:rPr>
                <w:sz w:val="28"/>
              </w:rPr>
              <w:t>4</w:t>
            </w:r>
          </w:p>
        </w:tc>
        <w:tc>
          <w:tcPr>
            <w:tcW w:w="1891" w:type="dxa"/>
            <w:gridSpan w:val="2"/>
          </w:tcPr>
          <w:p w:rsidR="0047000E" w:rsidRPr="00033367" w:rsidRDefault="0047000E" w:rsidP="00F55788">
            <w:pPr>
              <w:jc w:val="center"/>
              <w:rPr>
                <w:sz w:val="28"/>
              </w:rPr>
            </w:pPr>
            <w:r w:rsidRPr="00033367">
              <w:rPr>
                <w:sz w:val="28"/>
              </w:rPr>
              <w:t>5</w:t>
            </w:r>
          </w:p>
        </w:tc>
      </w:tr>
      <w:tr w:rsidR="0047000E" w:rsidRPr="00033367" w:rsidTr="008C11FC">
        <w:tc>
          <w:tcPr>
            <w:tcW w:w="10657" w:type="dxa"/>
            <w:gridSpan w:val="9"/>
          </w:tcPr>
          <w:p w:rsidR="0047000E" w:rsidRPr="009978D9" w:rsidRDefault="0047000E" w:rsidP="009978D9">
            <w:pPr>
              <w:ind w:firstLine="709"/>
              <w:jc w:val="center"/>
              <w:rPr>
                <w:i/>
                <w:sz w:val="28"/>
                <w:vertAlign w:val="superscript"/>
              </w:rPr>
            </w:pPr>
            <w:r w:rsidRPr="009978D9">
              <w:rPr>
                <w:i/>
                <w:sz w:val="28"/>
              </w:rPr>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47000E" w:rsidRPr="00033367" w:rsidTr="00B66EDB">
        <w:tc>
          <w:tcPr>
            <w:tcW w:w="648" w:type="dxa"/>
            <w:gridSpan w:val="2"/>
          </w:tcPr>
          <w:p w:rsidR="0047000E" w:rsidRPr="00033367" w:rsidRDefault="0047000E" w:rsidP="00033367">
            <w:pPr>
              <w:ind w:firstLine="709"/>
              <w:jc w:val="center"/>
              <w:rPr>
                <w:sz w:val="28"/>
              </w:rPr>
            </w:pPr>
            <w:r>
              <w:rPr>
                <w:sz w:val="28"/>
              </w:rPr>
              <w:t>1</w:t>
            </w:r>
          </w:p>
        </w:tc>
        <w:tc>
          <w:tcPr>
            <w:tcW w:w="2862" w:type="dxa"/>
            <w:gridSpan w:val="3"/>
          </w:tcPr>
          <w:p w:rsidR="0047000E" w:rsidRPr="00693E11" w:rsidRDefault="0047000E" w:rsidP="00F55788">
            <w:pPr>
              <w:jc w:val="center"/>
              <w:rPr>
                <w:sz w:val="32"/>
                <w:vertAlign w:val="superscript"/>
              </w:rPr>
            </w:pPr>
          </w:p>
        </w:tc>
        <w:tc>
          <w:tcPr>
            <w:tcW w:w="2977" w:type="dxa"/>
          </w:tcPr>
          <w:p w:rsidR="0080246A" w:rsidRPr="0080246A" w:rsidRDefault="0080246A" w:rsidP="0080246A">
            <w:pPr>
              <w:tabs>
                <w:tab w:val="left" w:pos="2789"/>
              </w:tabs>
              <w:jc w:val="both"/>
              <w:rPr>
                <w:sz w:val="28"/>
              </w:rPr>
            </w:pPr>
            <w:r w:rsidRPr="0080246A">
              <w:rPr>
                <w:i/>
                <w:sz w:val="28"/>
              </w:rPr>
              <w:t>Внеаудиторная самостоятельная работа</w:t>
            </w:r>
            <w:r w:rsidRPr="0080246A">
              <w:rPr>
                <w:sz w:val="28"/>
              </w:rPr>
              <w:t xml:space="preserve"> - устная проработка учебного материала (по конспектам лекций, учебной и научной литературе); </w:t>
            </w:r>
          </w:p>
          <w:p w:rsidR="0080246A" w:rsidRPr="0080246A" w:rsidRDefault="0080246A" w:rsidP="0080246A">
            <w:pPr>
              <w:tabs>
                <w:tab w:val="left" w:pos="2789"/>
              </w:tabs>
              <w:jc w:val="both"/>
              <w:rPr>
                <w:sz w:val="28"/>
              </w:rPr>
            </w:pPr>
            <w:r w:rsidRPr="0080246A">
              <w:rPr>
                <w:sz w:val="28"/>
              </w:rPr>
              <w:t xml:space="preserve">- подготовка ко всем </w:t>
            </w:r>
            <w:r w:rsidRPr="0080246A">
              <w:rPr>
                <w:sz w:val="28"/>
              </w:rPr>
              <w:lastRenderedPageBreak/>
              <w:t xml:space="preserve">видам контрольных испытаний; </w:t>
            </w:r>
          </w:p>
          <w:p w:rsidR="0080246A" w:rsidRPr="0080246A" w:rsidRDefault="0080246A" w:rsidP="0080246A">
            <w:pPr>
              <w:tabs>
                <w:tab w:val="left" w:pos="2789"/>
              </w:tabs>
              <w:jc w:val="both"/>
              <w:rPr>
                <w:sz w:val="28"/>
              </w:rPr>
            </w:pPr>
            <w:r w:rsidRPr="0080246A">
              <w:rPr>
                <w:sz w:val="28"/>
              </w:rPr>
              <w:t xml:space="preserve">- конспектирование первоисточников и другой учебной литературы; </w:t>
            </w:r>
          </w:p>
          <w:p w:rsidR="0080246A" w:rsidRPr="0080246A" w:rsidRDefault="0080246A" w:rsidP="0080246A">
            <w:pPr>
              <w:tabs>
                <w:tab w:val="left" w:pos="2789"/>
              </w:tabs>
              <w:jc w:val="both"/>
              <w:rPr>
                <w:sz w:val="28"/>
              </w:rPr>
            </w:pPr>
            <w:r w:rsidRPr="0080246A">
              <w:rPr>
                <w:sz w:val="28"/>
              </w:rPr>
              <w:t xml:space="preserve">- поиск научных публикаций и электронных источников информации; </w:t>
            </w:r>
          </w:p>
          <w:p w:rsidR="0080246A" w:rsidRPr="0080246A" w:rsidRDefault="0080246A" w:rsidP="0080246A">
            <w:pPr>
              <w:tabs>
                <w:tab w:val="left" w:pos="2789"/>
              </w:tabs>
              <w:jc w:val="both"/>
              <w:rPr>
                <w:sz w:val="28"/>
              </w:rPr>
            </w:pPr>
            <w:r w:rsidRPr="0080246A">
              <w:rPr>
                <w:sz w:val="28"/>
              </w:rPr>
              <w:t xml:space="preserve">- подготовка заключения по обзору, доклада к семинару, практическому занятию; </w:t>
            </w:r>
          </w:p>
          <w:p w:rsidR="0080246A" w:rsidRPr="0080246A" w:rsidRDefault="0080246A" w:rsidP="0080246A">
            <w:pPr>
              <w:tabs>
                <w:tab w:val="left" w:pos="2789"/>
              </w:tabs>
              <w:jc w:val="both"/>
              <w:rPr>
                <w:sz w:val="28"/>
              </w:rPr>
            </w:pPr>
            <w:r w:rsidRPr="0080246A">
              <w:rPr>
                <w:sz w:val="28"/>
              </w:rPr>
              <w:t xml:space="preserve">- аннотирование книг, статей; </w:t>
            </w:r>
          </w:p>
          <w:p w:rsidR="0080246A" w:rsidRPr="0080246A" w:rsidRDefault="0080246A" w:rsidP="0080246A">
            <w:pPr>
              <w:tabs>
                <w:tab w:val="left" w:pos="2789"/>
              </w:tabs>
              <w:jc w:val="both"/>
              <w:rPr>
                <w:sz w:val="28"/>
              </w:rPr>
            </w:pPr>
            <w:r w:rsidRPr="0080246A">
              <w:rPr>
                <w:sz w:val="28"/>
              </w:rPr>
              <w:t xml:space="preserve">- написание рефератов; </w:t>
            </w:r>
          </w:p>
          <w:p w:rsidR="0080246A" w:rsidRPr="0080246A" w:rsidRDefault="0080246A" w:rsidP="0080246A">
            <w:pPr>
              <w:tabs>
                <w:tab w:val="left" w:pos="2789"/>
              </w:tabs>
              <w:jc w:val="both"/>
              <w:rPr>
                <w:sz w:val="28"/>
              </w:rPr>
            </w:pPr>
            <w:r w:rsidRPr="0080246A">
              <w:rPr>
                <w:sz w:val="28"/>
              </w:rPr>
              <w:t xml:space="preserve">- решение задач; </w:t>
            </w:r>
          </w:p>
          <w:p w:rsidR="0080246A" w:rsidRPr="0080246A" w:rsidRDefault="0080246A" w:rsidP="0080246A">
            <w:pPr>
              <w:tabs>
                <w:tab w:val="left" w:pos="2789"/>
              </w:tabs>
              <w:jc w:val="both"/>
              <w:rPr>
                <w:sz w:val="28"/>
              </w:rPr>
            </w:pPr>
            <w:r w:rsidRPr="0080246A">
              <w:rPr>
                <w:sz w:val="28"/>
              </w:rPr>
              <w:t xml:space="preserve">- создание презентации, </w:t>
            </w:r>
          </w:p>
          <w:p w:rsidR="0080246A" w:rsidRPr="0080246A" w:rsidRDefault="0080246A" w:rsidP="0080246A">
            <w:pPr>
              <w:tabs>
                <w:tab w:val="left" w:pos="2789"/>
              </w:tabs>
              <w:jc w:val="both"/>
              <w:rPr>
                <w:sz w:val="28"/>
              </w:rPr>
            </w:pPr>
            <w:r w:rsidRPr="0080246A">
              <w:rPr>
                <w:sz w:val="28"/>
              </w:rPr>
              <w:t xml:space="preserve">- работа с тестами и вопросами для самопроверки; </w:t>
            </w:r>
          </w:p>
          <w:p w:rsidR="0080246A" w:rsidRPr="0080246A" w:rsidRDefault="0080246A" w:rsidP="0080246A">
            <w:pPr>
              <w:tabs>
                <w:tab w:val="left" w:pos="2789"/>
              </w:tabs>
              <w:jc w:val="both"/>
              <w:rPr>
                <w:sz w:val="28"/>
              </w:rPr>
            </w:pPr>
            <w:r w:rsidRPr="0080246A">
              <w:rPr>
                <w:sz w:val="28"/>
              </w:rPr>
              <w:t xml:space="preserve">- моделирование (составление задачи самостоятельно) и/или анализ конкретных проблемных ситуаций; </w:t>
            </w:r>
          </w:p>
          <w:p w:rsidR="0080246A" w:rsidRPr="0080246A" w:rsidRDefault="0080246A" w:rsidP="0080246A">
            <w:pPr>
              <w:tabs>
                <w:tab w:val="left" w:pos="2789"/>
              </w:tabs>
              <w:jc w:val="both"/>
              <w:rPr>
                <w:sz w:val="28"/>
              </w:rPr>
            </w:pPr>
            <w:r w:rsidRPr="0080246A">
              <w:rPr>
                <w:sz w:val="28"/>
              </w:rPr>
              <w:t>- работа в молодежных научных обществах, кружках, семинарах.</w:t>
            </w:r>
          </w:p>
          <w:p w:rsidR="0080246A" w:rsidRPr="0080246A" w:rsidRDefault="0080246A" w:rsidP="0080246A">
            <w:pPr>
              <w:tabs>
                <w:tab w:val="left" w:pos="2789"/>
              </w:tabs>
              <w:jc w:val="both"/>
              <w:rPr>
                <w:sz w:val="28"/>
              </w:rPr>
            </w:pPr>
          </w:p>
          <w:p w:rsidR="0080246A" w:rsidRPr="0080246A" w:rsidRDefault="0080246A" w:rsidP="0080246A">
            <w:pPr>
              <w:tabs>
                <w:tab w:val="left" w:pos="2789"/>
              </w:tabs>
              <w:jc w:val="both"/>
              <w:rPr>
                <w:sz w:val="28"/>
              </w:rPr>
            </w:pPr>
            <w:r w:rsidRPr="0080246A">
              <w:rPr>
                <w:i/>
                <w:sz w:val="28"/>
              </w:rPr>
              <w:t>Аудиторная самостоятельная работа</w:t>
            </w:r>
            <w:r w:rsidRPr="0080246A">
              <w:rPr>
                <w:sz w:val="28"/>
              </w:rPr>
              <w:t xml:space="preserve"> - выполнение заданий по наблюдению и сбору материало</w:t>
            </w:r>
            <w:r>
              <w:rPr>
                <w:sz w:val="28"/>
              </w:rPr>
              <w:t xml:space="preserve">в в процессе практики </w:t>
            </w:r>
            <w:r w:rsidRPr="0080246A">
              <w:rPr>
                <w:sz w:val="28"/>
              </w:rPr>
              <w:t>(</w:t>
            </w:r>
            <w:r w:rsidR="00D57F07">
              <w:rPr>
                <w:sz w:val="28"/>
              </w:rPr>
              <w:t xml:space="preserve">оформление </w:t>
            </w:r>
            <w:r>
              <w:rPr>
                <w:sz w:val="28"/>
              </w:rPr>
              <w:t>документации по реабилитации</w:t>
            </w:r>
            <w:r w:rsidRPr="0080246A">
              <w:rPr>
                <w:sz w:val="28"/>
              </w:rPr>
              <w:t xml:space="preserve">); </w:t>
            </w:r>
          </w:p>
          <w:p w:rsidR="0080246A" w:rsidRPr="0080246A" w:rsidRDefault="0080246A" w:rsidP="0080246A">
            <w:pPr>
              <w:tabs>
                <w:tab w:val="left" w:pos="2789"/>
              </w:tabs>
              <w:jc w:val="both"/>
              <w:rPr>
                <w:sz w:val="28"/>
              </w:rPr>
            </w:pPr>
            <w:r w:rsidRPr="0080246A">
              <w:rPr>
                <w:sz w:val="28"/>
              </w:rPr>
              <w:t xml:space="preserve">- участие в работе на практическом занятии: устный ответ, доклад, </w:t>
            </w:r>
            <w:r w:rsidRPr="0080246A">
              <w:rPr>
                <w:sz w:val="28"/>
              </w:rPr>
              <w:lastRenderedPageBreak/>
              <w:t xml:space="preserve">сообщение, дискуссия; </w:t>
            </w:r>
          </w:p>
          <w:p w:rsidR="0080246A" w:rsidRPr="0080246A" w:rsidRDefault="0080246A" w:rsidP="0080246A">
            <w:pPr>
              <w:tabs>
                <w:tab w:val="left" w:pos="2789"/>
              </w:tabs>
              <w:jc w:val="both"/>
              <w:rPr>
                <w:sz w:val="28"/>
              </w:rPr>
            </w:pPr>
            <w:r w:rsidRPr="0080246A">
              <w:rPr>
                <w:sz w:val="28"/>
              </w:rPr>
              <w:t xml:space="preserve">- решение задач; </w:t>
            </w:r>
          </w:p>
          <w:p w:rsidR="0080246A" w:rsidRPr="0080246A" w:rsidRDefault="0080246A" w:rsidP="0080246A">
            <w:pPr>
              <w:tabs>
                <w:tab w:val="left" w:pos="2789"/>
              </w:tabs>
              <w:jc w:val="both"/>
              <w:rPr>
                <w:sz w:val="28"/>
              </w:rPr>
            </w:pPr>
            <w:r w:rsidRPr="0080246A">
              <w:rPr>
                <w:sz w:val="28"/>
              </w:rPr>
              <w:t xml:space="preserve">- ролевые игры; </w:t>
            </w:r>
          </w:p>
          <w:p w:rsidR="0080246A" w:rsidRPr="0080246A" w:rsidRDefault="0080246A" w:rsidP="0080246A">
            <w:pPr>
              <w:tabs>
                <w:tab w:val="left" w:pos="2789"/>
              </w:tabs>
              <w:jc w:val="both"/>
              <w:rPr>
                <w:sz w:val="28"/>
              </w:rPr>
            </w:pPr>
            <w:r w:rsidRPr="0080246A">
              <w:rPr>
                <w:sz w:val="28"/>
              </w:rPr>
              <w:t>- контрольная работа (в т.ч. тесты) – письменное выполнение.</w:t>
            </w:r>
          </w:p>
          <w:p w:rsidR="0047000E" w:rsidRPr="00033367" w:rsidRDefault="0080246A" w:rsidP="00D57F07">
            <w:pPr>
              <w:tabs>
                <w:tab w:val="left" w:pos="2789"/>
              </w:tabs>
              <w:jc w:val="both"/>
              <w:rPr>
                <w:sz w:val="28"/>
              </w:rPr>
            </w:pPr>
            <w:r w:rsidRPr="0080246A">
              <w:rPr>
                <w:sz w:val="28"/>
              </w:rPr>
              <w:t>- участие в научных и научно-практ</w:t>
            </w:r>
            <w:r w:rsidR="000D7EA6">
              <w:rPr>
                <w:sz w:val="28"/>
              </w:rPr>
              <w:t>ических конференциях, семинарах.</w:t>
            </w:r>
          </w:p>
        </w:tc>
        <w:tc>
          <w:tcPr>
            <w:tcW w:w="2279" w:type="dxa"/>
          </w:tcPr>
          <w:p w:rsidR="0047000E" w:rsidRPr="00033367" w:rsidRDefault="0047000E" w:rsidP="00033367">
            <w:pPr>
              <w:ind w:firstLine="709"/>
              <w:jc w:val="center"/>
              <w:rPr>
                <w:sz w:val="28"/>
              </w:rPr>
            </w:pPr>
          </w:p>
        </w:tc>
        <w:tc>
          <w:tcPr>
            <w:tcW w:w="1891" w:type="dxa"/>
            <w:gridSpan w:val="2"/>
          </w:tcPr>
          <w:p w:rsidR="0047000E" w:rsidRPr="00033367" w:rsidRDefault="0047000E" w:rsidP="00033367">
            <w:pPr>
              <w:ind w:firstLine="709"/>
              <w:jc w:val="center"/>
              <w:rPr>
                <w:sz w:val="28"/>
              </w:rPr>
            </w:pPr>
          </w:p>
        </w:tc>
      </w:tr>
      <w:tr w:rsidR="0047000E" w:rsidRPr="00033367" w:rsidTr="008C11FC">
        <w:tc>
          <w:tcPr>
            <w:tcW w:w="10657" w:type="dxa"/>
            <w:gridSpan w:val="9"/>
          </w:tcPr>
          <w:p w:rsidR="0080246A" w:rsidRDefault="0080246A" w:rsidP="00F55788">
            <w:pPr>
              <w:ind w:right="-293"/>
              <w:jc w:val="center"/>
              <w:rPr>
                <w:i/>
                <w:sz w:val="28"/>
              </w:rPr>
            </w:pPr>
          </w:p>
          <w:p w:rsidR="0047000E" w:rsidRDefault="0047000E" w:rsidP="00F55788">
            <w:pPr>
              <w:ind w:right="-293"/>
              <w:jc w:val="center"/>
              <w:rPr>
                <w:i/>
                <w:sz w:val="28"/>
              </w:rPr>
            </w:pPr>
            <w:r w:rsidRPr="009978D9">
              <w:rPr>
                <w:i/>
                <w:sz w:val="28"/>
              </w:rPr>
              <w:t>Самостоятельная работа в рамках практических заня</w:t>
            </w:r>
            <w:r>
              <w:rPr>
                <w:i/>
                <w:sz w:val="28"/>
              </w:rPr>
              <w:t>тий</w:t>
            </w:r>
          </w:p>
          <w:p w:rsidR="0047000E" w:rsidRPr="009978D9" w:rsidRDefault="0080246A" w:rsidP="0080246A">
            <w:pPr>
              <w:ind w:right="-293"/>
              <w:jc w:val="center"/>
              <w:rPr>
                <w:i/>
                <w:sz w:val="28"/>
                <w:vertAlign w:val="superscript"/>
              </w:rPr>
            </w:pPr>
            <w:r>
              <w:rPr>
                <w:i/>
                <w:sz w:val="28"/>
              </w:rPr>
              <w:t xml:space="preserve"> </w:t>
            </w:r>
            <w:r w:rsidR="008F0BE8">
              <w:rPr>
                <w:i/>
                <w:sz w:val="28"/>
              </w:rPr>
              <w:t xml:space="preserve"> дисциплины</w:t>
            </w:r>
            <w:r>
              <w:rPr>
                <w:i/>
                <w:sz w:val="28"/>
              </w:rPr>
              <w:t xml:space="preserve"> </w:t>
            </w:r>
            <w:r w:rsidRPr="0080246A">
              <w:rPr>
                <w:b/>
                <w:i/>
                <w:sz w:val="28"/>
              </w:rPr>
              <w:t>медицинская реабилитация</w:t>
            </w:r>
          </w:p>
        </w:tc>
      </w:tr>
      <w:tr w:rsidR="0047000E" w:rsidRPr="00033367" w:rsidTr="008D3C07">
        <w:tc>
          <w:tcPr>
            <w:tcW w:w="392" w:type="dxa"/>
          </w:tcPr>
          <w:p w:rsidR="0047000E" w:rsidRPr="00033367" w:rsidRDefault="0047000E" w:rsidP="00F55788">
            <w:pPr>
              <w:ind w:right="-293" w:firstLine="709"/>
              <w:jc w:val="center"/>
              <w:rPr>
                <w:sz w:val="28"/>
              </w:rPr>
            </w:pPr>
            <w:r w:rsidRPr="00033367">
              <w:rPr>
                <w:sz w:val="28"/>
              </w:rPr>
              <w:t>1</w:t>
            </w:r>
          </w:p>
        </w:tc>
        <w:tc>
          <w:tcPr>
            <w:tcW w:w="2776" w:type="dxa"/>
            <w:gridSpan w:val="3"/>
          </w:tcPr>
          <w:p w:rsidR="0047000E" w:rsidRPr="00033367" w:rsidRDefault="0047000E" w:rsidP="00B66EDB">
            <w:pPr>
              <w:ind w:right="-167"/>
              <w:jc w:val="center"/>
              <w:rPr>
                <w:sz w:val="28"/>
              </w:rPr>
            </w:pPr>
            <w:r w:rsidRPr="00033367">
              <w:rPr>
                <w:sz w:val="28"/>
              </w:rPr>
              <w:t>Тема</w:t>
            </w:r>
            <w:r w:rsidR="00B66EDB">
              <w:rPr>
                <w:sz w:val="28"/>
              </w:rPr>
              <w:t>:</w:t>
            </w:r>
            <w:r w:rsidR="000D7EA6">
              <w:rPr>
                <w:sz w:val="28"/>
              </w:rPr>
              <w:t xml:space="preserve"> </w:t>
            </w:r>
            <w:r w:rsidR="00D57F07">
              <w:rPr>
                <w:sz w:val="28"/>
              </w:rPr>
              <w:t>«</w:t>
            </w:r>
            <w:r w:rsidR="00B66EDB">
              <w:rPr>
                <w:b/>
                <w:color w:val="000000"/>
                <w:sz w:val="28"/>
                <w:szCs w:val="28"/>
              </w:rPr>
              <w:t>Медицинская реабилитация детей, общие вопросы</w:t>
            </w:r>
            <w:r w:rsidR="00D57F07">
              <w:rPr>
                <w:b/>
                <w:color w:val="000000"/>
                <w:sz w:val="28"/>
                <w:szCs w:val="28"/>
              </w:rPr>
              <w:t>»</w:t>
            </w:r>
          </w:p>
        </w:tc>
        <w:tc>
          <w:tcPr>
            <w:tcW w:w="3319" w:type="dxa"/>
            <w:gridSpan w:val="2"/>
          </w:tcPr>
          <w:p w:rsidR="00D57F07" w:rsidRDefault="00B66EDB" w:rsidP="00D57F07">
            <w:pPr>
              <w:tabs>
                <w:tab w:val="left" w:pos="2789"/>
              </w:tabs>
              <w:jc w:val="both"/>
              <w:rPr>
                <w:sz w:val="28"/>
              </w:rPr>
            </w:pPr>
            <w:r>
              <w:rPr>
                <w:i/>
                <w:iCs/>
                <w:sz w:val="28"/>
              </w:rPr>
              <w:t xml:space="preserve">- </w:t>
            </w:r>
            <w:r w:rsidR="008F0BE8">
              <w:rPr>
                <w:i/>
                <w:iCs/>
                <w:sz w:val="28"/>
              </w:rPr>
              <w:t>Д</w:t>
            </w:r>
            <w:r w:rsidR="0047000E" w:rsidRPr="00B66EDB">
              <w:rPr>
                <w:i/>
                <w:iCs/>
                <w:sz w:val="28"/>
              </w:rPr>
              <w:t>ля овладения, закрепления и систематизации знаний</w:t>
            </w:r>
            <w:r w:rsidR="0047000E"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00D57F07">
              <w:rPr>
                <w:sz w:val="28"/>
              </w:rPr>
              <w:t>,</w:t>
            </w:r>
            <w:r w:rsidR="00D57F07" w:rsidRPr="0080246A">
              <w:rPr>
                <w:sz w:val="28"/>
              </w:rPr>
              <w:t xml:space="preserve"> поиск научных публикаций и электронных источников информации</w:t>
            </w:r>
            <w:r w:rsidR="0047000E" w:rsidRPr="00B66EDB">
              <w:rPr>
                <w:sz w:val="28"/>
              </w:rPr>
              <w:t>, конспектирование текста.</w:t>
            </w:r>
            <w:r w:rsidR="00D57F07" w:rsidRPr="0080246A">
              <w:rPr>
                <w:sz w:val="28"/>
              </w:rPr>
              <w:t xml:space="preserve"> </w:t>
            </w:r>
          </w:p>
          <w:p w:rsidR="00D57F07" w:rsidRPr="0080246A" w:rsidRDefault="00D57F07" w:rsidP="00D57F07">
            <w:pPr>
              <w:tabs>
                <w:tab w:val="left" w:pos="2789"/>
              </w:tabs>
              <w:jc w:val="both"/>
              <w:rPr>
                <w:sz w:val="28"/>
              </w:rPr>
            </w:pPr>
            <w:r>
              <w:rPr>
                <w:sz w:val="28"/>
              </w:rPr>
              <w:t>Р</w:t>
            </w:r>
            <w:r w:rsidRPr="0080246A">
              <w:rPr>
                <w:sz w:val="28"/>
              </w:rPr>
              <w:t xml:space="preserve">абота с тестами и вопросами для самопроверки; </w:t>
            </w:r>
          </w:p>
          <w:p w:rsidR="00D57F07" w:rsidRDefault="008F0BE8" w:rsidP="00D57F07">
            <w:pPr>
              <w:ind w:right="-108"/>
              <w:rPr>
                <w:sz w:val="28"/>
              </w:rPr>
            </w:pPr>
            <w:r>
              <w:rPr>
                <w:sz w:val="28"/>
              </w:rPr>
              <w:t>М</w:t>
            </w:r>
            <w:r w:rsidR="00D57F07" w:rsidRPr="0080246A">
              <w:rPr>
                <w:sz w:val="28"/>
              </w:rPr>
              <w:t>оделирование (составление задачи самостоятельно) и/или анализ конкретных проблемных ситуаций</w:t>
            </w:r>
            <w:r w:rsidR="00D57F07">
              <w:rPr>
                <w:sz w:val="28"/>
              </w:rPr>
              <w:t>.</w:t>
            </w:r>
          </w:p>
          <w:p w:rsidR="00835211" w:rsidRDefault="00835211" w:rsidP="00D57F07">
            <w:pPr>
              <w:ind w:right="-108"/>
              <w:rPr>
                <w:sz w:val="28"/>
              </w:rPr>
            </w:pPr>
          </w:p>
          <w:p w:rsidR="0047000E" w:rsidRDefault="00835211" w:rsidP="00B66EDB">
            <w:pPr>
              <w:ind w:right="-108"/>
              <w:rPr>
                <w:sz w:val="28"/>
              </w:rPr>
            </w:pPr>
            <w:r>
              <w:rPr>
                <w:sz w:val="28"/>
              </w:rPr>
              <w:t xml:space="preserve"> Подготовка рефератов:</w:t>
            </w:r>
          </w:p>
          <w:p w:rsidR="007A2CFE" w:rsidRDefault="007A2CFE" w:rsidP="00B66EDB">
            <w:pPr>
              <w:ind w:right="-108"/>
              <w:rPr>
                <w:sz w:val="28"/>
              </w:rPr>
            </w:pPr>
            <w:r>
              <w:rPr>
                <w:sz w:val="28"/>
              </w:rPr>
              <w:t>1.Двигательные режимы в стационарной и амбулаторной реабилитации.</w:t>
            </w:r>
          </w:p>
          <w:p w:rsidR="00835211" w:rsidRDefault="00835211" w:rsidP="00835211">
            <w:pPr>
              <w:ind w:right="-293"/>
              <w:rPr>
                <w:sz w:val="28"/>
                <w:szCs w:val="28"/>
              </w:rPr>
            </w:pPr>
            <w:r>
              <w:rPr>
                <w:sz w:val="28"/>
              </w:rPr>
              <w:t xml:space="preserve">  </w:t>
            </w:r>
            <w:r w:rsidR="007A2CFE">
              <w:rPr>
                <w:sz w:val="28"/>
                <w:szCs w:val="28"/>
              </w:rPr>
              <w:t>2</w:t>
            </w:r>
            <w:r w:rsidRPr="00A72498">
              <w:rPr>
                <w:sz w:val="28"/>
                <w:szCs w:val="28"/>
              </w:rPr>
              <w:t xml:space="preserve">. </w:t>
            </w:r>
            <w:r>
              <w:rPr>
                <w:sz w:val="28"/>
                <w:szCs w:val="28"/>
              </w:rPr>
              <w:t xml:space="preserve"> Нетрадиционные методы реабилитации детей с различными заболеваниями.</w:t>
            </w:r>
          </w:p>
          <w:p w:rsidR="00835211" w:rsidRPr="00B66EDB" w:rsidRDefault="007A2CFE" w:rsidP="00835211">
            <w:pPr>
              <w:widowControl w:val="0"/>
              <w:spacing w:line="256" w:lineRule="auto"/>
              <w:rPr>
                <w:sz w:val="28"/>
              </w:rPr>
            </w:pPr>
            <w:r>
              <w:rPr>
                <w:sz w:val="28"/>
                <w:szCs w:val="28"/>
              </w:rPr>
              <w:t xml:space="preserve"> 3</w:t>
            </w:r>
            <w:r w:rsidR="00835211">
              <w:rPr>
                <w:sz w:val="28"/>
                <w:szCs w:val="28"/>
              </w:rPr>
              <w:t>. Качество жизни. Участие пациента в реабилитационном процессе.</w:t>
            </w:r>
          </w:p>
          <w:p w:rsidR="00835211" w:rsidRPr="00B66EDB" w:rsidRDefault="00835211" w:rsidP="00B66EDB">
            <w:pPr>
              <w:ind w:right="-108"/>
              <w:rPr>
                <w:sz w:val="28"/>
              </w:rPr>
            </w:pPr>
          </w:p>
          <w:p w:rsidR="0047000E" w:rsidRPr="00B66EDB" w:rsidRDefault="0047000E" w:rsidP="00835211">
            <w:pPr>
              <w:rPr>
                <w:sz w:val="28"/>
              </w:rPr>
            </w:pPr>
            <w:r w:rsidRPr="00B66EDB">
              <w:rPr>
                <w:sz w:val="28"/>
              </w:rPr>
              <w:lastRenderedPageBreak/>
              <w:t xml:space="preserve"> - </w:t>
            </w:r>
            <w:r w:rsidR="008F0BE8">
              <w:rPr>
                <w:sz w:val="28"/>
              </w:rPr>
              <w:t>Д</w:t>
            </w:r>
            <w:r w:rsidRPr="00B66EDB">
              <w:rPr>
                <w:i/>
                <w:sz w:val="28"/>
              </w:rPr>
              <w:t>ля формирования умений</w:t>
            </w:r>
            <w:r w:rsidRPr="00B66EDB">
              <w:rPr>
                <w:sz w:val="28"/>
              </w:rPr>
              <w:t>: решение ситуационных задач,</w:t>
            </w:r>
            <w:r w:rsidR="00D57F07">
              <w:rPr>
                <w:sz w:val="28"/>
              </w:rPr>
              <w:t xml:space="preserve"> работа с медицинскими картами,</w:t>
            </w:r>
            <w:r w:rsidRPr="00B66EDB">
              <w:rPr>
                <w:sz w:val="28"/>
              </w:rPr>
              <w:t xml:space="preserve"> </w:t>
            </w:r>
            <w:r w:rsidR="00B66EDB">
              <w:rPr>
                <w:sz w:val="28"/>
              </w:rPr>
              <w:t>осмотр</w:t>
            </w:r>
            <w:r w:rsidRPr="00B66EDB">
              <w:rPr>
                <w:sz w:val="28"/>
              </w:rPr>
              <w:t xml:space="preserve"> больных</w:t>
            </w:r>
            <w:r w:rsidR="00835211">
              <w:rPr>
                <w:sz w:val="28"/>
              </w:rPr>
              <w:t>, оценка функциональных нарушений.</w:t>
            </w:r>
          </w:p>
        </w:tc>
        <w:tc>
          <w:tcPr>
            <w:tcW w:w="2801" w:type="dxa"/>
            <w:gridSpan w:val="2"/>
          </w:tcPr>
          <w:p w:rsidR="0047000E" w:rsidRPr="00B66EDB" w:rsidRDefault="0047000E" w:rsidP="00183FDE">
            <w:pPr>
              <w:jc w:val="both"/>
              <w:rPr>
                <w:sz w:val="28"/>
              </w:rPr>
            </w:pPr>
            <w:r w:rsidRPr="00B66EDB">
              <w:rPr>
                <w:sz w:val="28"/>
              </w:rPr>
              <w:lastRenderedPageBreak/>
              <w:t>Входной тестовый контроль.</w:t>
            </w:r>
          </w:p>
          <w:p w:rsidR="0047000E" w:rsidRPr="00B66EDB" w:rsidRDefault="0047000E" w:rsidP="00183FDE">
            <w:pPr>
              <w:jc w:val="both"/>
              <w:rPr>
                <w:sz w:val="28"/>
              </w:rPr>
            </w:pPr>
            <w:r w:rsidRPr="00B66EDB">
              <w:rPr>
                <w:sz w:val="28"/>
              </w:rPr>
              <w:t>Собеседование</w:t>
            </w:r>
          </w:p>
          <w:p w:rsidR="0047000E" w:rsidRPr="00B66EDB" w:rsidRDefault="0047000E" w:rsidP="00183FDE">
            <w:pPr>
              <w:jc w:val="both"/>
              <w:rPr>
                <w:sz w:val="28"/>
              </w:rPr>
            </w:pPr>
            <w:r w:rsidRPr="00B66EDB">
              <w:rPr>
                <w:sz w:val="28"/>
              </w:rPr>
              <w:t>Решение ситуационных задач</w:t>
            </w:r>
          </w:p>
          <w:p w:rsidR="0047000E" w:rsidRPr="00B66EDB" w:rsidRDefault="00D57F07" w:rsidP="00D57F07">
            <w:pPr>
              <w:jc w:val="both"/>
              <w:rPr>
                <w:sz w:val="28"/>
              </w:rPr>
            </w:pPr>
            <w:r>
              <w:rPr>
                <w:sz w:val="28"/>
              </w:rPr>
              <w:t>Совместный осмотр больного (разбор по медицинской карте)</w:t>
            </w:r>
            <w:r w:rsidR="0047000E"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0047000E" w:rsidRPr="00B66EDB">
              <w:rPr>
                <w:sz w:val="28"/>
              </w:rPr>
              <w:t xml:space="preserve"> диагно</w:t>
            </w:r>
            <w:r>
              <w:rPr>
                <w:sz w:val="28"/>
              </w:rPr>
              <w:t>за, составление ИПР.</w:t>
            </w:r>
          </w:p>
        </w:tc>
        <w:tc>
          <w:tcPr>
            <w:tcW w:w="1369" w:type="dxa"/>
          </w:tcPr>
          <w:p w:rsidR="0047000E" w:rsidRDefault="0047000E" w:rsidP="008C11FC">
            <w:pPr>
              <w:ind w:right="-293"/>
              <w:rPr>
                <w:sz w:val="28"/>
              </w:rPr>
            </w:pPr>
          </w:p>
          <w:p w:rsidR="0047000E" w:rsidRDefault="0047000E" w:rsidP="008C11FC">
            <w:pPr>
              <w:ind w:right="-293"/>
              <w:rPr>
                <w:sz w:val="28"/>
              </w:rPr>
            </w:pPr>
          </w:p>
          <w:p w:rsidR="0047000E" w:rsidRDefault="0047000E" w:rsidP="008C11FC">
            <w:pPr>
              <w:ind w:right="-293"/>
              <w:rPr>
                <w:sz w:val="28"/>
              </w:rPr>
            </w:pPr>
          </w:p>
          <w:p w:rsidR="0047000E" w:rsidRDefault="0047000E" w:rsidP="008C11FC">
            <w:pPr>
              <w:ind w:right="-293"/>
              <w:rPr>
                <w:sz w:val="28"/>
              </w:rPr>
            </w:pPr>
          </w:p>
          <w:p w:rsidR="0047000E" w:rsidRDefault="0047000E" w:rsidP="008C11FC">
            <w:pPr>
              <w:ind w:right="-293"/>
              <w:rPr>
                <w:sz w:val="28"/>
              </w:rPr>
            </w:pPr>
          </w:p>
          <w:p w:rsidR="0047000E" w:rsidRDefault="0047000E" w:rsidP="008C11FC">
            <w:pPr>
              <w:ind w:right="-293"/>
              <w:rPr>
                <w:sz w:val="28"/>
              </w:rPr>
            </w:pPr>
          </w:p>
          <w:p w:rsidR="0047000E" w:rsidRDefault="0047000E" w:rsidP="008C11FC">
            <w:pPr>
              <w:ind w:right="-293"/>
              <w:rPr>
                <w:sz w:val="28"/>
              </w:rPr>
            </w:pPr>
          </w:p>
          <w:p w:rsidR="0047000E" w:rsidRDefault="0047000E" w:rsidP="00065F71">
            <w:pPr>
              <w:ind w:right="-293"/>
              <w:rPr>
                <w:sz w:val="28"/>
              </w:rPr>
            </w:pPr>
            <w:r>
              <w:rPr>
                <w:sz w:val="28"/>
              </w:rPr>
              <w:t>Аудитор</w:t>
            </w:r>
            <w:r w:rsidR="00835211">
              <w:rPr>
                <w:sz w:val="28"/>
              </w:rPr>
              <w:t>н</w:t>
            </w:r>
            <w:r>
              <w:rPr>
                <w:sz w:val="28"/>
              </w:rPr>
              <w:t>ая</w:t>
            </w:r>
            <w:r w:rsidR="00835211">
              <w:rPr>
                <w:sz w:val="28"/>
              </w:rPr>
              <w:t>.</w:t>
            </w:r>
          </w:p>
          <w:p w:rsidR="0047000E" w:rsidRPr="00033367" w:rsidRDefault="0047000E" w:rsidP="00065F71">
            <w:pPr>
              <w:ind w:right="-293"/>
              <w:rPr>
                <w:sz w:val="28"/>
              </w:rPr>
            </w:pPr>
            <w:r>
              <w:rPr>
                <w:sz w:val="28"/>
              </w:rPr>
              <w:t xml:space="preserve"> Внеаудиторная</w:t>
            </w:r>
          </w:p>
        </w:tc>
      </w:tr>
      <w:tr w:rsidR="0047000E" w:rsidRPr="00033367" w:rsidTr="008D3C07">
        <w:tc>
          <w:tcPr>
            <w:tcW w:w="392" w:type="dxa"/>
          </w:tcPr>
          <w:p w:rsidR="0047000E" w:rsidRDefault="0047000E" w:rsidP="00F55788">
            <w:pPr>
              <w:ind w:right="-293" w:firstLine="709"/>
              <w:jc w:val="center"/>
              <w:rPr>
                <w:sz w:val="28"/>
              </w:rPr>
            </w:pPr>
          </w:p>
          <w:p w:rsidR="0047000E" w:rsidRDefault="0047000E" w:rsidP="00F55788">
            <w:pPr>
              <w:ind w:right="-293" w:firstLine="709"/>
              <w:jc w:val="center"/>
              <w:rPr>
                <w:sz w:val="28"/>
              </w:rPr>
            </w:pPr>
          </w:p>
          <w:p w:rsidR="0047000E" w:rsidRPr="00033367" w:rsidRDefault="0047000E" w:rsidP="00F55788">
            <w:pPr>
              <w:ind w:right="-293" w:firstLine="709"/>
              <w:jc w:val="center"/>
              <w:rPr>
                <w:sz w:val="28"/>
              </w:rPr>
            </w:pPr>
          </w:p>
        </w:tc>
        <w:tc>
          <w:tcPr>
            <w:tcW w:w="2776" w:type="dxa"/>
            <w:gridSpan w:val="3"/>
          </w:tcPr>
          <w:p w:rsidR="0047000E" w:rsidRPr="00033367" w:rsidRDefault="0047000E" w:rsidP="008D3C07">
            <w:pPr>
              <w:ind w:right="-293"/>
              <w:jc w:val="center"/>
              <w:rPr>
                <w:sz w:val="28"/>
              </w:rPr>
            </w:pPr>
            <w:r w:rsidRPr="00033367">
              <w:rPr>
                <w:sz w:val="28"/>
              </w:rPr>
              <w:t>Тема</w:t>
            </w:r>
            <w:r w:rsidR="00835211">
              <w:rPr>
                <w:sz w:val="28"/>
              </w:rPr>
              <w:t>:</w:t>
            </w:r>
            <w:r w:rsidRPr="00033367">
              <w:rPr>
                <w:sz w:val="28"/>
              </w:rPr>
              <w:t xml:space="preserve"> «</w:t>
            </w:r>
            <w:r w:rsidR="008D3C07">
              <w:rPr>
                <w:b/>
                <w:color w:val="000000"/>
                <w:sz w:val="28"/>
                <w:szCs w:val="28"/>
              </w:rPr>
              <w:t>Медицинская реабилитация детей с заболеваниями органов дыхания</w:t>
            </w:r>
            <w:r w:rsidRPr="00033367">
              <w:rPr>
                <w:sz w:val="28"/>
              </w:rPr>
              <w:t>»</w:t>
            </w:r>
          </w:p>
        </w:tc>
        <w:tc>
          <w:tcPr>
            <w:tcW w:w="3319" w:type="dxa"/>
            <w:gridSpan w:val="2"/>
          </w:tcPr>
          <w:p w:rsidR="008F0BE8" w:rsidRDefault="008F0BE8" w:rsidP="008F0BE8">
            <w:pPr>
              <w:tabs>
                <w:tab w:val="left" w:pos="2789"/>
              </w:tabs>
              <w:jc w:val="both"/>
              <w:rPr>
                <w:sz w:val="28"/>
              </w:rPr>
            </w:pPr>
            <w:r>
              <w:rPr>
                <w:i/>
                <w:iCs/>
                <w:sz w:val="28"/>
              </w:rPr>
              <w:t xml:space="preserve">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8F0BE8" w:rsidRDefault="008F0BE8" w:rsidP="008F0BE8">
            <w:pPr>
              <w:ind w:right="-108"/>
              <w:rPr>
                <w:sz w:val="28"/>
              </w:rPr>
            </w:pPr>
            <w:r w:rsidRPr="00B66EDB">
              <w:rPr>
                <w:sz w:val="28"/>
              </w:rPr>
              <w:t xml:space="preserve"> Подготовка рефератов</w:t>
            </w:r>
            <w:r w:rsidR="00835211">
              <w:rPr>
                <w:sz w:val="28"/>
              </w:rPr>
              <w:t>:</w:t>
            </w:r>
          </w:p>
          <w:p w:rsidR="007A2CFE" w:rsidRDefault="007A2CFE" w:rsidP="008F0BE8">
            <w:pPr>
              <w:ind w:right="-108"/>
              <w:rPr>
                <w:sz w:val="28"/>
              </w:rPr>
            </w:pPr>
            <w:r>
              <w:rPr>
                <w:sz w:val="28"/>
              </w:rPr>
              <w:t>1. Медицинская реабилитация при бронхолегочной дисплазии.</w:t>
            </w:r>
          </w:p>
          <w:p w:rsidR="00835211" w:rsidRDefault="007A2CFE" w:rsidP="00835211">
            <w:pPr>
              <w:spacing w:line="276" w:lineRule="auto"/>
              <w:rPr>
                <w:sz w:val="28"/>
                <w:szCs w:val="28"/>
              </w:rPr>
            </w:pPr>
            <w:r>
              <w:rPr>
                <w:sz w:val="28"/>
                <w:szCs w:val="28"/>
              </w:rPr>
              <w:t>2</w:t>
            </w:r>
            <w:r w:rsidR="00835211" w:rsidRPr="00E37DF1">
              <w:rPr>
                <w:sz w:val="28"/>
                <w:szCs w:val="28"/>
              </w:rPr>
              <w:t>.  Нетрадиционные методы реабилитации детей с заболеваниями</w:t>
            </w:r>
            <w:r w:rsidR="00835211">
              <w:rPr>
                <w:sz w:val="28"/>
                <w:szCs w:val="28"/>
              </w:rPr>
              <w:t xml:space="preserve"> легких.</w:t>
            </w:r>
          </w:p>
          <w:p w:rsidR="007A2CFE" w:rsidRPr="00E37DF1" w:rsidRDefault="007A2CFE" w:rsidP="00835211">
            <w:pPr>
              <w:spacing w:line="276" w:lineRule="auto"/>
              <w:rPr>
                <w:sz w:val="28"/>
                <w:szCs w:val="28"/>
              </w:rPr>
            </w:pPr>
            <w:r>
              <w:rPr>
                <w:sz w:val="28"/>
                <w:szCs w:val="28"/>
              </w:rPr>
              <w:t>3</w:t>
            </w:r>
            <w:r w:rsidR="00835211">
              <w:rPr>
                <w:sz w:val="28"/>
                <w:szCs w:val="28"/>
              </w:rPr>
              <w:t>.Кинезиотерапия при муковисцидозе у детей.</w:t>
            </w:r>
          </w:p>
          <w:p w:rsidR="00835211" w:rsidRPr="00B66EDB" w:rsidRDefault="00835211" w:rsidP="00835211">
            <w:pPr>
              <w:spacing w:line="256" w:lineRule="auto"/>
              <w:rPr>
                <w:sz w:val="28"/>
              </w:rPr>
            </w:pPr>
            <w:r>
              <w:rPr>
                <w:sz w:val="28"/>
                <w:szCs w:val="28"/>
              </w:rPr>
              <w:t>Подготовка презентации: «Авторские методики проведения дыхательной гимнастики».</w:t>
            </w:r>
          </w:p>
          <w:p w:rsidR="0047000E" w:rsidRPr="00794983" w:rsidRDefault="008F0BE8" w:rsidP="00835211">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sidR="00835211">
              <w:rPr>
                <w:sz w:val="28"/>
              </w:rPr>
              <w:t xml:space="preserve">, оценка </w:t>
            </w:r>
            <w:r w:rsidR="00835211">
              <w:rPr>
                <w:sz w:val="28"/>
              </w:rPr>
              <w:lastRenderedPageBreak/>
              <w:t>функциональных нарушений.</w:t>
            </w:r>
          </w:p>
        </w:tc>
        <w:tc>
          <w:tcPr>
            <w:tcW w:w="2801" w:type="dxa"/>
            <w:gridSpan w:val="2"/>
          </w:tcPr>
          <w:p w:rsidR="008F0BE8" w:rsidRPr="00B66EDB" w:rsidRDefault="008F0BE8" w:rsidP="008F0BE8">
            <w:pPr>
              <w:ind w:hanging="108"/>
              <w:jc w:val="both"/>
              <w:rPr>
                <w:sz w:val="28"/>
              </w:rPr>
            </w:pPr>
            <w:r w:rsidRPr="00B66EDB">
              <w:rPr>
                <w:sz w:val="28"/>
              </w:rPr>
              <w:lastRenderedPageBreak/>
              <w:t>Входной тестовый контроль.</w:t>
            </w:r>
          </w:p>
          <w:p w:rsidR="008F0BE8" w:rsidRPr="00B66EDB" w:rsidRDefault="008F0BE8" w:rsidP="008F0BE8">
            <w:pPr>
              <w:ind w:hanging="108"/>
              <w:jc w:val="both"/>
              <w:rPr>
                <w:sz w:val="28"/>
              </w:rPr>
            </w:pPr>
            <w:r w:rsidRPr="00B66EDB">
              <w:rPr>
                <w:sz w:val="28"/>
              </w:rPr>
              <w:t>Собеседование</w:t>
            </w:r>
          </w:p>
          <w:p w:rsidR="008F0BE8" w:rsidRPr="00B66EDB" w:rsidRDefault="008F0BE8" w:rsidP="008F0BE8">
            <w:pPr>
              <w:ind w:hanging="108"/>
              <w:jc w:val="both"/>
              <w:rPr>
                <w:sz w:val="28"/>
              </w:rPr>
            </w:pPr>
            <w:r w:rsidRPr="00B66EDB">
              <w:rPr>
                <w:sz w:val="28"/>
              </w:rPr>
              <w:t>Решение ситуационных задач</w:t>
            </w:r>
          </w:p>
          <w:p w:rsidR="0047000E" w:rsidRDefault="008F0BE8" w:rsidP="008F0BE8">
            <w:pPr>
              <w:ind w:hanging="108"/>
              <w:jc w:val="both"/>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 xml:space="preserve">за, составление ИПР. </w:t>
            </w:r>
          </w:p>
          <w:p w:rsidR="00835211" w:rsidRPr="00033367" w:rsidRDefault="00835211" w:rsidP="008F0BE8">
            <w:pPr>
              <w:ind w:hanging="108"/>
              <w:jc w:val="both"/>
              <w:rPr>
                <w:sz w:val="28"/>
              </w:rPr>
            </w:pPr>
            <w:r>
              <w:rPr>
                <w:sz w:val="28"/>
              </w:rPr>
              <w:t>Обсуждение рефератов и презентации.</w:t>
            </w:r>
          </w:p>
        </w:tc>
        <w:tc>
          <w:tcPr>
            <w:tcW w:w="1369" w:type="dxa"/>
          </w:tcPr>
          <w:p w:rsidR="0047000E" w:rsidRDefault="0047000E" w:rsidP="00C617DC">
            <w:pPr>
              <w:ind w:right="-191"/>
              <w:rPr>
                <w:sz w:val="28"/>
              </w:rPr>
            </w:pPr>
            <w:r>
              <w:rPr>
                <w:sz w:val="28"/>
              </w:rPr>
              <w:t>Аудиторная</w:t>
            </w:r>
          </w:p>
          <w:p w:rsidR="0047000E" w:rsidRDefault="0047000E" w:rsidP="00C617DC">
            <w:pPr>
              <w:ind w:right="-293"/>
              <w:rPr>
                <w:sz w:val="28"/>
              </w:rPr>
            </w:pPr>
            <w:r>
              <w:rPr>
                <w:sz w:val="28"/>
              </w:rPr>
              <w:t>Внеаудиторная</w:t>
            </w:r>
          </w:p>
        </w:tc>
      </w:tr>
      <w:tr w:rsidR="0047000E" w:rsidRPr="00033367" w:rsidTr="008D3C07">
        <w:tc>
          <w:tcPr>
            <w:tcW w:w="392" w:type="dxa"/>
          </w:tcPr>
          <w:p w:rsidR="0047000E" w:rsidRPr="00033367" w:rsidRDefault="0047000E" w:rsidP="00F55788">
            <w:pPr>
              <w:ind w:right="-293" w:firstLine="709"/>
              <w:jc w:val="center"/>
              <w:rPr>
                <w:sz w:val="28"/>
              </w:rPr>
            </w:pPr>
            <w:r w:rsidRPr="00033367">
              <w:rPr>
                <w:sz w:val="28"/>
              </w:rPr>
              <w:lastRenderedPageBreak/>
              <w:t>2</w:t>
            </w:r>
          </w:p>
        </w:tc>
        <w:tc>
          <w:tcPr>
            <w:tcW w:w="2776" w:type="dxa"/>
            <w:gridSpan w:val="3"/>
          </w:tcPr>
          <w:p w:rsidR="0047000E" w:rsidRPr="00033367" w:rsidRDefault="0047000E" w:rsidP="008D3C07">
            <w:pPr>
              <w:ind w:right="-293"/>
              <w:jc w:val="center"/>
              <w:rPr>
                <w:sz w:val="28"/>
              </w:rPr>
            </w:pPr>
            <w:r w:rsidRPr="00033367">
              <w:rPr>
                <w:sz w:val="28"/>
              </w:rPr>
              <w:t>Тема</w:t>
            </w:r>
            <w:r w:rsidR="00835211">
              <w:rPr>
                <w:sz w:val="28"/>
              </w:rPr>
              <w:t>:</w:t>
            </w:r>
            <w:r w:rsidRPr="00033367">
              <w:rPr>
                <w:sz w:val="28"/>
              </w:rPr>
              <w:t xml:space="preserve"> «</w:t>
            </w:r>
            <w:r w:rsidR="008D3C07">
              <w:rPr>
                <w:b/>
                <w:color w:val="000000"/>
                <w:sz w:val="28"/>
                <w:szCs w:val="28"/>
              </w:rPr>
              <w:t>Медицинская реабилитация детей с аллергическими заболеваниями</w:t>
            </w:r>
            <w:r w:rsidRPr="00033367">
              <w:rPr>
                <w:sz w:val="28"/>
              </w:rPr>
              <w:t>»</w:t>
            </w:r>
          </w:p>
        </w:tc>
        <w:tc>
          <w:tcPr>
            <w:tcW w:w="3319" w:type="dxa"/>
            <w:gridSpan w:val="2"/>
          </w:tcPr>
          <w:p w:rsidR="008F0BE8" w:rsidRDefault="008F0BE8" w:rsidP="008F0BE8">
            <w:pPr>
              <w:tabs>
                <w:tab w:val="left" w:pos="2789"/>
              </w:tabs>
              <w:jc w:val="both"/>
              <w:rPr>
                <w:sz w:val="28"/>
              </w:rPr>
            </w:pPr>
            <w:r>
              <w:rPr>
                <w:i/>
                <w:iCs/>
                <w:sz w:val="28"/>
              </w:rPr>
              <w:t xml:space="preserve"> -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8F0BE8" w:rsidRDefault="008F0BE8" w:rsidP="008F0BE8">
            <w:pPr>
              <w:ind w:right="-108"/>
              <w:rPr>
                <w:sz w:val="28"/>
              </w:rPr>
            </w:pPr>
            <w:r w:rsidRPr="00B66EDB">
              <w:rPr>
                <w:sz w:val="28"/>
              </w:rPr>
              <w:t xml:space="preserve"> Подготовка рефератов.</w:t>
            </w:r>
          </w:p>
          <w:p w:rsidR="000D693A" w:rsidRPr="006A671B" w:rsidRDefault="000D693A" w:rsidP="000D693A">
            <w:pPr>
              <w:spacing w:line="276" w:lineRule="auto"/>
              <w:rPr>
                <w:sz w:val="28"/>
                <w:szCs w:val="28"/>
              </w:rPr>
            </w:pPr>
            <w:r w:rsidRPr="006A671B">
              <w:rPr>
                <w:sz w:val="28"/>
                <w:szCs w:val="28"/>
              </w:rPr>
              <w:t xml:space="preserve">1.  </w:t>
            </w:r>
            <w:r>
              <w:rPr>
                <w:sz w:val="28"/>
                <w:szCs w:val="28"/>
              </w:rPr>
              <w:t xml:space="preserve"> М</w:t>
            </w:r>
            <w:r w:rsidRPr="006A671B">
              <w:rPr>
                <w:sz w:val="28"/>
                <w:szCs w:val="28"/>
              </w:rPr>
              <w:t>етоды реа</w:t>
            </w:r>
            <w:r w:rsidR="007A2CFE">
              <w:rPr>
                <w:sz w:val="28"/>
                <w:szCs w:val="28"/>
              </w:rPr>
              <w:t>билитации детей с</w:t>
            </w:r>
            <w:r>
              <w:rPr>
                <w:sz w:val="28"/>
                <w:szCs w:val="28"/>
              </w:rPr>
              <w:t xml:space="preserve"> бронхиальной астмой</w:t>
            </w:r>
            <w:r w:rsidRPr="006A671B">
              <w:rPr>
                <w:sz w:val="28"/>
                <w:szCs w:val="28"/>
              </w:rPr>
              <w:t>.</w:t>
            </w:r>
          </w:p>
          <w:p w:rsidR="000D693A" w:rsidRPr="006A671B" w:rsidRDefault="000D693A" w:rsidP="000D693A">
            <w:pPr>
              <w:spacing w:line="256" w:lineRule="auto"/>
              <w:rPr>
                <w:sz w:val="28"/>
                <w:szCs w:val="28"/>
              </w:rPr>
            </w:pPr>
            <w:r w:rsidRPr="006A671B">
              <w:rPr>
                <w:sz w:val="28"/>
                <w:szCs w:val="28"/>
              </w:rPr>
              <w:t xml:space="preserve">2.  </w:t>
            </w:r>
            <w:r>
              <w:rPr>
                <w:sz w:val="28"/>
                <w:szCs w:val="28"/>
              </w:rPr>
              <w:t xml:space="preserve"> Перекрестная аллергия, профилактика и лечение</w:t>
            </w:r>
            <w:r w:rsidRPr="006A671B">
              <w:rPr>
                <w:sz w:val="28"/>
                <w:szCs w:val="28"/>
              </w:rPr>
              <w:t>.</w:t>
            </w:r>
          </w:p>
          <w:p w:rsidR="000D693A" w:rsidRDefault="000D693A" w:rsidP="000D693A">
            <w:pPr>
              <w:spacing w:line="256" w:lineRule="auto"/>
              <w:rPr>
                <w:b/>
                <w:sz w:val="28"/>
                <w:szCs w:val="28"/>
              </w:rPr>
            </w:pPr>
            <w:r w:rsidRPr="006A671B">
              <w:rPr>
                <w:sz w:val="28"/>
                <w:szCs w:val="28"/>
              </w:rPr>
              <w:t xml:space="preserve">3. </w:t>
            </w:r>
            <w:r>
              <w:rPr>
                <w:sz w:val="28"/>
                <w:szCs w:val="28"/>
              </w:rPr>
              <w:t xml:space="preserve"> Школа больных бронхиальной астмой, психотерапевтические моменты</w:t>
            </w:r>
            <w:r w:rsidRPr="006A671B">
              <w:rPr>
                <w:sz w:val="28"/>
                <w:szCs w:val="28"/>
              </w:rPr>
              <w:t>.</w:t>
            </w:r>
          </w:p>
          <w:p w:rsidR="007A2CFE" w:rsidRDefault="007A2CFE" w:rsidP="007A2CFE">
            <w:pPr>
              <w:ind w:right="-293"/>
              <w:rPr>
                <w:sz w:val="28"/>
                <w:szCs w:val="28"/>
              </w:rPr>
            </w:pPr>
            <w:r>
              <w:rPr>
                <w:sz w:val="28"/>
              </w:rPr>
              <w:t>Подготовка презентации: «</w:t>
            </w:r>
          </w:p>
          <w:p w:rsidR="007A2CFE" w:rsidRPr="00B66EDB" w:rsidRDefault="007A2CFE" w:rsidP="007A2CFE">
            <w:pPr>
              <w:spacing w:line="256" w:lineRule="auto"/>
              <w:rPr>
                <w:sz w:val="28"/>
              </w:rPr>
            </w:pPr>
            <w:r>
              <w:rPr>
                <w:sz w:val="28"/>
              </w:rPr>
              <w:t>«Спелео- галотерапия в реабилитации пациентов с бронхиальной астмой».</w:t>
            </w:r>
          </w:p>
          <w:p w:rsidR="0047000E" w:rsidRPr="00033367" w:rsidRDefault="008F0BE8" w:rsidP="007A2CFE">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Pr>
                <w:sz w:val="28"/>
              </w:rPr>
              <w:t>.</w:t>
            </w:r>
          </w:p>
        </w:tc>
        <w:tc>
          <w:tcPr>
            <w:tcW w:w="2801" w:type="dxa"/>
            <w:gridSpan w:val="2"/>
          </w:tcPr>
          <w:p w:rsidR="008F0BE8" w:rsidRPr="00B66EDB" w:rsidRDefault="008F0BE8" w:rsidP="000D693A">
            <w:pPr>
              <w:ind w:right="141"/>
              <w:jc w:val="both"/>
              <w:rPr>
                <w:sz w:val="28"/>
              </w:rPr>
            </w:pPr>
            <w:r>
              <w:rPr>
                <w:sz w:val="28"/>
              </w:rPr>
              <w:t xml:space="preserve"> </w:t>
            </w:r>
            <w:r w:rsidRPr="00B66EDB">
              <w:rPr>
                <w:sz w:val="28"/>
              </w:rPr>
              <w:t>Входной тестовый контроль.</w:t>
            </w:r>
          </w:p>
          <w:p w:rsidR="008F0BE8" w:rsidRPr="00B66EDB" w:rsidRDefault="008F0BE8" w:rsidP="000D693A">
            <w:pPr>
              <w:ind w:right="141"/>
              <w:jc w:val="both"/>
              <w:rPr>
                <w:sz w:val="28"/>
              </w:rPr>
            </w:pPr>
            <w:r w:rsidRPr="00B66EDB">
              <w:rPr>
                <w:sz w:val="28"/>
              </w:rPr>
              <w:t>Собеседование</w:t>
            </w:r>
          </w:p>
          <w:p w:rsidR="008F0BE8" w:rsidRPr="00B66EDB" w:rsidRDefault="008F0BE8" w:rsidP="000D693A">
            <w:pPr>
              <w:ind w:right="141"/>
              <w:jc w:val="both"/>
              <w:rPr>
                <w:sz w:val="28"/>
              </w:rPr>
            </w:pPr>
            <w:r w:rsidRPr="00B66EDB">
              <w:rPr>
                <w:sz w:val="28"/>
              </w:rPr>
              <w:t>Решение ситуационных задач</w:t>
            </w:r>
          </w:p>
          <w:p w:rsidR="0047000E" w:rsidRDefault="008F0BE8" w:rsidP="000D693A">
            <w:pPr>
              <w:ind w:right="141"/>
              <w:jc w:val="both"/>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за, составление ИПР.</w:t>
            </w:r>
          </w:p>
          <w:p w:rsidR="000D693A" w:rsidRPr="00033367" w:rsidRDefault="000D693A" w:rsidP="000D693A">
            <w:pPr>
              <w:ind w:right="141"/>
              <w:jc w:val="both"/>
              <w:rPr>
                <w:sz w:val="28"/>
              </w:rPr>
            </w:pPr>
            <w:r>
              <w:rPr>
                <w:sz w:val="28"/>
              </w:rPr>
              <w:t>Обсуждение рефератов и презентации.</w:t>
            </w:r>
          </w:p>
        </w:tc>
        <w:tc>
          <w:tcPr>
            <w:tcW w:w="1369" w:type="dxa"/>
          </w:tcPr>
          <w:p w:rsidR="0047000E" w:rsidRDefault="0047000E" w:rsidP="00C617DC">
            <w:pPr>
              <w:ind w:right="-49"/>
              <w:rPr>
                <w:sz w:val="28"/>
              </w:rPr>
            </w:pPr>
            <w:r>
              <w:rPr>
                <w:sz w:val="28"/>
              </w:rPr>
              <w:t>Аудиторная</w:t>
            </w:r>
          </w:p>
          <w:p w:rsidR="0047000E" w:rsidRPr="00033367" w:rsidRDefault="0047000E" w:rsidP="00C617DC">
            <w:pPr>
              <w:ind w:right="-293"/>
              <w:rPr>
                <w:sz w:val="28"/>
              </w:rPr>
            </w:pPr>
            <w:r>
              <w:rPr>
                <w:sz w:val="28"/>
              </w:rPr>
              <w:t>Внеаудиторная</w:t>
            </w:r>
          </w:p>
        </w:tc>
      </w:tr>
      <w:tr w:rsidR="0047000E" w:rsidRPr="00033367" w:rsidTr="008D3C07">
        <w:tc>
          <w:tcPr>
            <w:tcW w:w="392" w:type="dxa"/>
          </w:tcPr>
          <w:p w:rsidR="0047000E" w:rsidRPr="00033367" w:rsidRDefault="0047000E" w:rsidP="00F55788">
            <w:pPr>
              <w:ind w:right="-293" w:firstLine="709"/>
              <w:jc w:val="center"/>
              <w:rPr>
                <w:sz w:val="28"/>
              </w:rPr>
            </w:pPr>
            <w:r w:rsidRPr="00033367">
              <w:rPr>
                <w:sz w:val="28"/>
              </w:rPr>
              <w:t>3</w:t>
            </w:r>
          </w:p>
        </w:tc>
        <w:tc>
          <w:tcPr>
            <w:tcW w:w="2776" w:type="dxa"/>
            <w:gridSpan w:val="3"/>
          </w:tcPr>
          <w:p w:rsidR="0047000E" w:rsidRPr="00033367" w:rsidRDefault="0047000E" w:rsidP="001277B7">
            <w:pPr>
              <w:tabs>
                <w:tab w:val="left" w:pos="2443"/>
              </w:tabs>
              <w:jc w:val="both"/>
              <w:rPr>
                <w:sz w:val="28"/>
              </w:rPr>
            </w:pPr>
            <w:r w:rsidRPr="00033367">
              <w:rPr>
                <w:sz w:val="28"/>
              </w:rPr>
              <w:t>Тема</w:t>
            </w:r>
            <w:r w:rsidR="000D693A">
              <w:rPr>
                <w:sz w:val="28"/>
              </w:rPr>
              <w:t>:</w:t>
            </w:r>
            <w:r w:rsidRPr="00033367">
              <w:rPr>
                <w:sz w:val="28"/>
              </w:rPr>
              <w:t xml:space="preserve"> «</w:t>
            </w:r>
            <w:r w:rsidR="008D3C07">
              <w:rPr>
                <w:b/>
                <w:color w:val="000000"/>
                <w:sz w:val="28"/>
                <w:szCs w:val="28"/>
              </w:rPr>
              <w:t>Медицинская реабилитация детей с заболевани</w:t>
            </w:r>
            <w:r w:rsidR="008D3C07">
              <w:rPr>
                <w:b/>
                <w:color w:val="000000"/>
                <w:sz w:val="28"/>
                <w:szCs w:val="28"/>
              </w:rPr>
              <w:lastRenderedPageBreak/>
              <w:t>ями желудочно-кишечного тракта</w:t>
            </w:r>
            <w:r w:rsidRPr="00033367">
              <w:rPr>
                <w:sz w:val="28"/>
              </w:rPr>
              <w:t>»</w:t>
            </w:r>
          </w:p>
        </w:tc>
        <w:tc>
          <w:tcPr>
            <w:tcW w:w="3319" w:type="dxa"/>
            <w:gridSpan w:val="2"/>
          </w:tcPr>
          <w:p w:rsidR="008F0BE8" w:rsidRDefault="008F0BE8" w:rsidP="008F0BE8">
            <w:pPr>
              <w:tabs>
                <w:tab w:val="left" w:pos="2789"/>
              </w:tabs>
              <w:jc w:val="both"/>
              <w:rPr>
                <w:sz w:val="28"/>
              </w:rPr>
            </w:pPr>
            <w:r>
              <w:rPr>
                <w:i/>
                <w:iCs/>
                <w:sz w:val="28"/>
              </w:rPr>
              <w:lastRenderedPageBreak/>
              <w:t xml:space="preserve"> - Д</w:t>
            </w:r>
            <w:r w:rsidRPr="00B66EDB">
              <w:rPr>
                <w:i/>
                <w:iCs/>
                <w:sz w:val="28"/>
              </w:rPr>
              <w:t>ля овладения, закрепления и систематизации знаний</w:t>
            </w:r>
            <w:r w:rsidRPr="00B66EDB">
              <w:rPr>
                <w:sz w:val="28"/>
              </w:rPr>
              <w:t>: работа с конспек</w:t>
            </w:r>
            <w:r w:rsidRPr="00B66EDB">
              <w:rPr>
                <w:sz w:val="28"/>
              </w:rPr>
              <w:lastRenderedPageBreak/>
              <w:t>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8F0BE8" w:rsidRDefault="008F0BE8" w:rsidP="008F0BE8">
            <w:pPr>
              <w:ind w:right="-108"/>
              <w:rPr>
                <w:sz w:val="28"/>
              </w:rPr>
            </w:pPr>
            <w:r w:rsidRPr="00B66EDB">
              <w:rPr>
                <w:sz w:val="28"/>
              </w:rPr>
              <w:t xml:space="preserve"> Подготовка рефератов.</w:t>
            </w:r>
          </w:p>
          <w:p w:rsidR="000D693A" w:rsidRPr="00E37DF1" w:rsidRDefault="000D693A" w:rsidP="000D693A">
            <w:pPr>
              <w:spacing w:line="276" w:lineRule="auto"/>
              <w:rPr>
                <w:sz w:val="28"/>
                <w:szCs w:val="28"/>
              </w:rPr>
            </w:pPr>
            <w:r w:rsidRPr="00E37DF1">
              <w:rPr>
                <w:sz w:val="28"/>
                <w:szCs w:val="28"/>
              </w:rPr>
              <w:t xml:space="preserve">1.  </w:t>
            </w:r>
            <w:r>
              <w:rPr>
                <w:sz w:val="28"/>
                <w:szCs w:val="28"/>
              </w:rPr>
              <w:t xml:space="preserve"> Минеральные воды в</w:t>
            </w:r>
            <w:r w:rsidRPr="00E37DF1">
              <w:rPr>
                <w:sz w:val="28"/>
                <w:szCs w:val="28"/>
              </w:rPr>
              <w:t xml:space="preserve"> реабилитации детей с заболеваниями</w:t>
            </w:r>
            <w:r>
              <w:rPr>
                <w:sz w:val="28"/>
                <w:szCs w:val="28"/>
              </w:rPr>
              <w:t xml:space="preserve"> желудочно-кишечного тракта.</w:t>
            </w:r>
          </w:p>
          <w:p w:rsidR="000D693A" w:rsidRDefault="000D693A" w:rsidP="000D693A">
            <w:pPr>
              <w:spacing w:line="256" w:lineRule="auto"/>
              <w:rPr>
                <w:sz w:val="28"/>
                <w:szCs w:val="28"/>
              </w:rPr>
            </w:pPr>
            <w:r w:rsidRPr="00E37DF1">
              <w:rPr>
                <w:sz w:val="28"/>
                <w:szCs w:val="28"/>
              </w:rPr>
              <w:t xml:space="preserve">2. </w:t>
            </w:r>
            <w:r>
              <w:rPr>
                <w:sz w:val="28"/>
                <w:szCs w:val="28"/>
              </w:rPr>
              <w:t xml:space="preserve">  Особенности фитотерапии при гастродуоденальной патологии.</w:t>
            </w:r>
          </w:p>
          <w:p w:rsidR="007A2CFE" w:rsidRDefault="007A2CFE" w:rsidP="000D693A">
            <w:pPr>
              <w:spacing w:line="256" w:lineRule="auto"/>
              <w:rPr>
                <w:sz w:val="28"/>
                <w:szCs w:val="28"/>
              </w:rPr>
            </w:pPr>
            <w:r>
              <w:rPr>
                <w:sz w:val="28"/>
                <w:szCs w:val="28"/>
              </w:rPr>
              <w:t>3. Этапная медицинская реабилитация детей с язвенной болезнью желудка и 12-перстной кишки.</w:t>
            </w:r>
          </w:p>
          <w:p w:rsidR="000D693A" w:rsidRPr="00E37DF1" w:rsidRDefault="000D693A" w:rsidP="000D693A">
            <w:pPr>
              <w:spacing w:line="256" w:lineRule="auto"/>
              <w:rPr>
                <w:sz w:val="28"/>
                <w:szCs w:val="28"/>
              </w:rPr>
            </w:pPr>
          </w:p>
          <w:p w:rsidR="000D693A" w:rsidRDefault="000D693A" w:rsidP="000D693A">
            <w:pPr>
              <w:spacing w:line="256" w:lineRule="auto"/>
              <w:rPr>
                <w:sz w:val="28"/>
                <w:szCs w:val="28"/>
              </w:rPr>
            </w:pPr>
            <w:r>
              <w:rPr>
                <w:sz w:val="28"/>
                <w:szCs w:val="28"/>
              </w:rPr>
              <w:t>Подготовка презентации:</w:t>
            </w:r>
          </w:p>
          <w:p w:rsidR="000D693A" w:rsidRDefault="000D693A" w:rsidP="000D693A">
            <w:pPr>
              <w:spacing w:line="256" w:lineRule="auto"/>
              <w:rPr>
                <w:sz w:val="28"/>
                <w:szCs w:val="28"/>
              </w:rPr>
            </w:pPr>
            <w:r>
              <w:rPr>
                <w:sz w:val="28"/>
                <w:szCs w:val="28"/>
              </w:rPr>
              <w:t xml:space="preserve">«Использование витаминов и бадов в реабилитации» </w:t>
            </w:r>
          </w:p>
          <w:p w:rsidR="0047000E" w:rsidRPr="00033367" w:rsidRDefault="008F0BE8" w:rsidP="000D693A">
            <w:pPr>
              <w:spacing w:line="256" w:lineRule="auto"/>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Pr>
                <w:sz w:val="28"/>
              </w:rPr>
              <w:t>.</w:t>
            </w:r>
          </w:p>
        </w:tc>
        <w:tc>
          <w:tcPr>
            <w:tcW w:w="2801" w:type="dxa"/>
            <w:gridSpan w:val="2"/>
          </w:tcPr>
          <w:p w:rsidR="008F0BE8" w:rsidRPr="00B66EDB" w:rsidRDefault="008F0BE8" w:rsidP="000D693A">
            <w:pPr>
              <w:jc w:val="both"/>
              <w:rPr>
                <w:sz w:val="28"/>
              </w:rPr>
            </w:pPr>
            <w:r w:rsidRPr="00B66EDB">
              <w:rPr>
                <w:sz w:val="28"/>
              </w:rPr>
              <w:lastRenderedPageBreak/>
              <w:t>Входной тестовый контроль.</w:t>
            </w:r>
          </w:p>
          <w:p w:rsidR="008F0BE8" w:rsidRPr="00B66EDB" w:rsidRDefault="008F0BE8" w:rsidP="000D693A">
            <w:pPr>
              <w:jc w:val="both"/>
              <w:rPr>
                <w:sz w:val="28"/>
              </w:rPr>
            </w:pPr>
            <w:r w:rsidRPr="00B66EDB">
              <w:rPr>
                <w:sz w:val="28"/>
              </w:rPr>
              <w:t>Собеседование</w:t>
            </w:r>
          </w:p>
          <w:p w:rsidR="008F0BE8" w:rsidRPr="00B66EDB" w:rsidRDefault="008F0BE8" w:rsidP="000D693A">
            <w:pPr>
              <w:jc w:val="both"/>
              <w:rPr>
                <w:sz w:val="28"/>
              </w:rPr>
            </w:pPr>
            <w:r w:rsidRPr="00B66EDB">
              <w:rPr>
                <w:sz w:val="28"/>
              </w:rPr>
              <w:lastRenderedPageBreak/>
              <w:t>Решение ситуационных задач</w:t>
            </w:r>
          </w:p>
          <w:p w:rsidR="0047000E" w:rsidRDefault="008F0BE8" w:rsidP="000D693A">
            <w:pPr>
              <w:ind w:firstLine="709"/>
              <w:jc w:val="both"/>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 xml:space="preserve">за, составление ИПР. </w:t>
            </w:r>
          </w:p>
          <w:p w:rsidR="000D693A" w:rsidRPr="00033367" w:rsidRDefault="000D693A" w:rsidP="000D693A">
            <w:pPr>
              <w:ind w:firstLine="709"/>
              <w:jc w:val="both"/>
              <w:rPr>
                <w:sz w:val="28"/>
              </w:rPr>
            </w:pPr>
            <w:r>
              <w:rPr>
                <w:sz w:val="28"/>
              </w:rPr>
              <w:t>Обсуждение рефератов и презентации.</w:t>
            </w:r>
          </w:p>
        </w:tc>
        <w:tc>
          <w:tcPr>
            <w:tcW w:w="1369" w:type="dxa"/>
          </w:tcPr>
          <w:p w:rsidR="0047000E" w:rsidRDefault="0047000E" w:rsidP="00C617DC">
            <w:pPr>
              <w:rPr>
                <w:sz w:val="28"/>
              </w:rPr>
            </w:pPr>
            <w:r>
              <w:rPr>
                <w:sz w:val="28"/>
              </w:rPr>
              <w:lastRenderedPageBreak/>
              <w:t>Аудиторная</w:t>
            </w:r>
          </w:p>
          <w:p w:rsidR="0047000E" w:rsidRPr="00033367" w:rsidRDefault="0047000E" w:rsidP="00C617DC">
            <w:pPr>
              <w:ind w:right="-293"/>
              <w:rPr>
                <w:sz w:val="28"/>
              </w:rPr>
            </w:pPr>
            <w:r>
              <w:rPr>
                <w:sz w:val="28"/>
              </w:rPr>
              <w:t>Внеауди</w:t>
            </w:r>
            <w:r>
              <w:rPr>
                <w:sz w:val="28"/>
              </w:rPr>
              <w:lastRenderedPageBreak/>
              <w:t>торная</w:t>
            </w:r>
          </w:p>
        </w:tc>
      </w:tr>
      <w:tr w:rsidR="0047000E" w:rsidRPr="00033367" w:rsidTr="008D3C07">
        <w:tc>
          <w:tcPr>
            <w:tcW w:w="392" w:type="dxa"/>
          </w:tcPr>
          <w:p w:rsidR="0047000E" w:rsidRPr="00033367" w:rsidRDefault="0047000E" w:rsidP="00F55788">
            <w:pPr>
              <w:ind w:right="-293" w:firstLine="709"/>
              <w:jc w:val="center"/>
              <w:rPr>
                <w:sz w:val="28"/>
              </w:rPr>
            </w:pPr>
            <w:r w:rsidRPr="00033367">
              <w:rPr>
                <w:sz w:val="28"/>
              </w:rPr>
              <w:lastRenderedPageBreak/>
              <w:t>4</w:t>
            </w:r>
          </w:p>
        </w:tc>
        <w:tc>
          <w:tcPr>
            <w:tcW w:w="2776" w:type="dxa"/>
            <w:gridSpan w:val="3"/>
          </w:tcPr>
          <w:p w:rsidR="0047000E" w:rsidRPr="00033367" w:rsidRDefault="0047000E" w:rsidP="001277B7">
            <w:pPr>
              <w:tabs>
                <w:tab w:val="left" w:pos="2443"/>
              </w:tabs>
              <w:ind w:right="-25"/>
              <w:jc w:val="center"/>
              <w:rPr>
                <w:sz w:val="28"/>
              </w:rPr>
            </w:pPr>
            <w:r w:rsidRPr="00033367">
              <w:rPr>
                <w:sz w:val="28"/>
              </w:rPr>
              <w:t>Тема</w:t>
            </w:r>
            <w:r w:rsidR="001277B7">
              <w:rPr>
                <w:sz w:val="28"/>
              </w:rPr>
              <w:t>:</w:t>
            </w:r>
            <w:r w:rsidRPr="00033367">
              <w:rPr>
                <w:sz w:val="28"/>
              </w:rPr>
              <w:t xml:space="preserve"> «</w:t>
            </w:r>
            <w:r w:rsidR="008D3C07">
              <w:rPr>
                <w:b/>
                <w:color w:val="000000"/>
                <w:sz w:val="28"/>
                <w:szCs w:val="28"/>
              </w:rPr>
              <w:t>Медицинская реабилитация детей при патологии нервной системы и опорно-двигательного ап</w:t>
            </w:r>
            <w:r w:rsidR="008D3C07">
              <w:rPr>
                <w:b/>
                <w:color w:val="000000"/>
                <w:sz w:val="28"/>
                <w:szCs w:val="28"/>
              </w:rPr>
              <w:lastRenderedPageBreak/>
              <w:t>парата</w:t>
            </w:r>
            <w:r w:rsidRPr="00033367">
              <w:rPr>
                <w:sz w:val="28"/>
              </w:rPr>
              <w:t>»</w:t>
            </w:r>
          </w:p>
        </w:tc>
        <w:tc>
          <w:tcPr>
            <w:tcW w:w="3319" w:type="dxa"/>
            <w:gridSpan w:val="2"/>
          </w:tcPr>
          <w:p w:rsidR="008F0BE8" w:rsidRDefault="008F0BE8" w:rsidP="008F0BE8">
            <w:pPr>
              <w:tabs>
                <w:tab w:val="left" w:pos="2789"/>
              </w:tabs>
              <w:jc w:val="both"/>
              <w:rPr>
                <w:sz w:val="28"/>
              </w:rPr>
            </w:pPr>
            <w:r>
              <w:rPr>
                <w:i/>
                <w:iCs/>
                <w:sz w:val="28"/>
              </w:rPr>
              <w:lastRenderedPageBreak/>
              <w:t>-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w:t>
            </w:r>
            <w:r w:rsidRPr="00B66EDB">
              <w:rPr>
                <w:sz w:val="28"/>
              </w:rPr>
              <w:lastRenderedPageBreak/>
              <w:t>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8F0BE8" w:rsidRDefault="008F0BE8" w:rsidP="008F0BE8">
            <w:pPr>
              <w:ind w:right="-108"/>
              <w:rPr>
                <w:sz w:val="28"/>
              </w:rPr>
            </w:pPr>
            <w:r w:rsidRPr="00B66EDB">
              <w:rPr>
                <w:sz w:val="28"/>
              </w:rPr>
              <w:t xml:space="preserve"> Подготовка рефератов.</w:t>
            </w:r>
          </w:p>
          <w:p w:rsidR="000D693A" w:rsidRPr="00E37DF1" w:rsidRDefault="000D693A" w:rsidP="000D693A">
            <w:pPr>
              <w:spacing w:line="276" w:lineRule="auto"/>
              <w:rPr>
                <w:sz w:val="28"/>
                <w:szCs w:val="28"/>
              </w:rPr>
            </w:pPr>
            <w:r w:rsidRPr="00E37DF1">
              <w:rPr>
                <w:sz w:val="28"/>
                <w:szCs w:val="28"/>
              </w:rPr>
              <w:t xml:space="preserve">1.  </w:t>
            </w:r>
            <w:r>
              <w:rPr>
                <w:sz w:val="28"/>
                <w:szCs w:val="28"/>
              </w:rPr>
              <w:t xml:space="preserve"> Современные </w:t>
            </w:r>
            <w:r w:rsidRPr="00E37DF1">
              <w:rPr>
                <w:sz w:val="28"/>
                <w:szCs w:val="28"/>
              </w:rPr>
              <w:t>методы реабилитации детей с</w:t>
            </w:r>
            <w:r>
              <w:rPr>
                <w:sz w:val="28"/>
                <w:szCs w:val="28"/>
              </w:rPr>
              <w:t xml:space="preserve"> ДЦП.</w:t>
            </w:r>
          </w:p>
          <w:p w:rsidR="000D693A" w:rsidRDefault="000D693A" w:rsidP="000D693A">
            <w:pPr>
              <w:spacing w:line="256" w:lineRule="auto"/>
              <w:rPr>
                <w:sz w:val="28"/>
                <w:szCs w:val="28"/>
              </w:rPr>
            </w:pPr>
            <w:r>
              <w:rPr>
                <w:sz w:val="28"/>
                <w:szCs w:val="28"/>
              </w:rPr>
              <w:t>2</w:t>
            </w:r>
            <w:r w:rsidRPr="00E37DF1">
              <w:rPr>
                <w:sz w:val="28"/>
                <w:szCs w:val="28"/>
              </w:rPr>
              <w:t xml:space="preserve">. </w:t>
            </w:r>
            <w:r>
              <w:rPr>
                <w:sz w:val="28"/>
                <w:szCs w:val="28"/>
              </w:rPr>
              <w:t xml:space="preserve"> </w:t>
            </w:r>
            <w:r w:rsidRPr="00E37DF1">
              <w:rPr>
                <w:sz w:val="28"/>
                <w:szCs w:val="28"/>
              </w:rPr>
              <w:t xml:space="preserve"> Участие пациента в реабилитационном процессе</w:t>
            </w:r>
            <w:r w:rsidRPr="00624F76">
              <w:rPr>
                <w:sz w:val="28"/>
                <w:szCs w:val="28"/>
              </w:rPr>
              <w:t xml:space="preserve">. Значение педагогических методик </w:t>
            </w:r>
            <w:r>
              <w:rPr>
                <w:sz w:val="28"/>
                <w:szCs w:val="28"/>
              </w:rPr>
              <w:t>Петьо, Монтессори и др.</w:t>
            </w:r>
          </w:p>
          <w:p w:rsidR="007A2CFE" w:rsidRDefault="007A2CFE" w:rsidP="000D693A">
            <w:pPr>
              <w:spacing w:line="256" w:lineRule="auto"/>
              <w:rPr>
                <w:sz w:val="28"/>
                <w:szCs w:val="28"/>
              </w:rPr>
            </w:pPr>
            <w:r>
              <w:rPr>
                <w:sz w:val="28"/>
                <w:szCs w:val="28"/>
              </w:rPr>
              <w:t>3. Механотерапия в реабилитации детей.</w:t>
            </w:r>
            <w:bookmarkStart w:id="0" w:name="_GoBack"/>
            <w:bookmarkEnd w:id="0"/>
          </w:p>
          <w:p w:rsidR="000D693A" w:rsidRDefault="000D693A" w:rsidP="000D693A">
            <w:pPr>
              <w:spacing w:line="256" w:lineRule="auto"/>
              <w:rPr>
                <w:sz w:val="28"/>
              </w:rPr>
            </w:pPr>
            <w:r>
              <w:rPr>
                <w:sz w:val="28"/>
              </w:rPr>
              <w:t>Подготовка презентации</w:t>
            </w:r>
          </w:p>
          <w:p w:rsidR="000D693A" w:rsidRPr="00B66EDB" w:rsidRDefault="000D693A" w:rsidP="000D693A">
            <w:pPr>
              <w:spacing w:line="256" w:lineRule="auto"/>
              <w:rPr>
                <w:sz w:val="28"/>
              </w:rPr>
            </w:pPr>
            <w:r>
              <w:rPr>
                <w:sz w:val="28"/>
                <w:szCs w:val="28"/>
              </w:rPr>
              <w:t>«Анималотерапия в реабилитации детей с различными заболеваниями».</w:t>
            </w:r>
          </w:p>
          <w:p w:rsidR="0047000E" w:rsidRPr="00033367" w:rsidRDefault="008F0BE8" w:rsidP="000D693A">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sidR="000D693A">
              <w:rPr>
                <w:sz w:val="28"/>
              </w:rPr>
              <w:t>, оценка функциональных нарушений и объема движения суставов.</w:t>
            </w:r>
            <w:r>
              <w:rPr>
                <w:i/>
                <w:iCs/>
                <w:sz w:val="28"/>
              </w:rPr>
              <w:t xml:space="preserve"> </w:t>
            </w:r>
          </w:p>
        </w:tc>
        <w:tc>
          <w:tcPr>
            <w:tcW w:w="2801" w:type="dxa"/>
            <w:gridSpan w:val="2"/>
          </w:tcPr>
          <w:p w:rsidR="008F0BE8" w:rsidRPr="00B66EDB" w:rsidRDefault="008F0BE8" w:rsidP="001277B7">
            <w:pPr>
              <w:jc w:val="both"/>
              <w:rPr>
                <w:sz w:val="28"/>
              </w:rPr>
            </w:pPr>
            <w:r w:rsidRPr="00B66EDB">
              <w:rPr>
                <w:sz w:val="28"/>
              </w:rPr>
              <w:lastRenderedPageBreak/>
              <w:t>Входной тестовый контроль.</w:t>
            </w:r>
          </w:p>
          <w:p w:rsidR="008F0BE8" w:rsidRPr="00B66EDB" w:rsidRDefault="008F0BE8" w:rsidP="001277B7">
            <w:pPr>
              <w:jc w:val="both"/>
              <w:rPr>
                <w:sz w:val="28"/>
              </w:rPr>
            </w:pPr>
            <w:r w:rsidRPr="00B66EDB">
              <w:rPr>
                <w:sz w:val="28"/>
              </w:rPr>
              <w:t>Собеседование</w:t>
            </w:r>
          </w:p>
          <w:p w:rsidR="008F0BE8" w:rsidRPr="00B66EDB" w:rsidRDefault="008F0BE8" w:rsidP="001277B7">
            <w:pPr>
              <w:jc w:val="both"/>
              <w:rPr>
                <w:sz w:val="28"/>
              </w:rPr>
            </w:pPr>
            <w:r w:rsidRPr="00B66EDB">
              <w:rPr>
                <w:sz w:val="28"/>
              </w:rPr>
              <w:t>Решение ситуационных задач</w:t>
            </w:r>
          </w:p>
          <w:p w:rsidR="0047000E" w:rsidRDefault="008F0BE8" w:rsidP="001277B7">
            <w:pPr>
              <w:ind w:firstLine="709"/>
              <w:jc w:val="both"/>
              <w:rPr>
                <w:sz w:val="28"/>
              </w:rPr>
            </w:pPr>
            <w:r>
              <w:rPr>
                <w:sz w:val="28"/>
              </w:rPr>
              <w:t xml:space="preserve">Совместный </w:t>
            </w:r>
            <w:r>
              <w:rPr>
                <w:sz w:val="28"/>
              </w:rPr>
              <w:lastRenderedPageBreak/>
              <w:t>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 xml:space="preserve">за, составление ИПР. </w:t>
            </w:r>
          </w:p>
          <w:p w:rsidR="001277B7" w:rsidRPr="00033367" w:rsidRDefault="001277B7" w:rsidP="001277B7">
            <w:pPr>
              <w:ind w:firstLine="709"/>
              <w:jc w:val="both"/>
              <w:rPr>
                <w:sz w:val="28"/>
              </w:rPr>
            </w:pPr>
            <w:r>
              <w:rPr>
                <w:sz w:val="28"/>
              </w:rPr>
              <w:t>Обсуждение рефератов и презентации.</w:t>
            </w:r>
          </w:p>
        </w:tc>
        <w:tc>
          <w:tcPr>
            <w:tcW w:w="1369" w:type="dxa"/>
          </w:tcPr>
          <w:p w:rsidR="0047000E" w:rsidRDefault="0047000E" w:rsidP="00C617DC">
            <w:pPr>
              <w:ind w:right="-49"/>
              <w:rPr>
                <w:sz w:val="28"/>
              </w:rPr>
            </w:pPr>
            <w:r>
              <w:rPr>
                <w:sz w:val="28"/>
              </w:rPr>
              <w:lastRenderedPageBreak/>
              <w:t>Аудиторная</w:t>
            </w:r>
          </w:p>
          <w:p w:rsidR="0047000E" w:rsidRPr="00033367" w:rsidRDefault="0047000E" w:rsidP="00C617DC">
            <w:pPr>
              <w:ind w:right="-293"/>
              <w:rPr>
                <w:sz w:val="28"/>
              </w:rPr>
            </w:pPr>
            <w:r>
              <w:rPr>
                <w:sz w:val="28"/>
              </w:rPr>
              <w:t>Внеаудиторная</w:t>
            </w:r>
          </w:p>
        </w:tc>
      </w:tr>
      <w:tr w:rsidR="0047000E" w:rsidRPr="00033367" w:rsidTr="008D3C07">
        <w:tc>
          <w:tcPr>
            <w:tcW w:w="392" w:type="dxa"/>
          </w:tcPr>
          <w:p w:rsidR="0047000E" w:rsidRDefault="0047000E" w:rsidP="00F55788">
            <w:pPr>
              <w:ind w:firstLine="709"/>
              <w:jc w:val="center"/>
              <w:rPr>
                <w:sz w:val="28"/>
              </w:rPr>
            </w:pPr>
          </w:p>
          <w:p w:rsidR="0047000E" w:rsidRDefault="0047000E" w:rsidP="00F55788">
            <w:pPr>
              <w:ind w:firstLine="709"/>
              <w:jc w:val="center"/>
              <w:rPr>
                <w:sz w:val="28"/>
              </w:rPr>
            </w:pPr>
          </w:p>
          <w:p w:rsidR="0047000E" w:rsidRDefault="0047000E" w:rsidP="00F55788">
            <w:pPr>
              <w:ind w:firstLine="709"/>
              <w:jc w:val="center"/>
              <w:rPr>
                <w:sz w:val="28"/>
              </w:rPr>
            </w:pPr>
          </w:p>
        </w:tc>
        <w:tc>
          <w:tcPr>
            <w:tcW w:w="2776" w:type="dxa"/>
            <w:gridSpan w:val="3"/>
          </w:tcPr>
          <w:p w:rsidR="0047000E" w:rsidRPr="00FC4C91" w:rsidRDefault="0047000E" w:rsidP="00E77A88">
            <w:pPr>
              <w:tabs>
                <w:tab w:val="left" w:pos="2276"/>
              </w:tabs>
              <w:ind w:right="284"/>
              <w:jc w:val="both"/>
              <w:rPr>
                <w:b/>
                <w:bCs/>
                <w:sz w:val="28"/>
                <w:szCs w:val="28"/>
              </w:rPr>
            </w:pPr>
            <w:r w:rsidRPr="00033367">
              <w:rPr>
                <w:sz w:val="28"/>
              </w:rPr>
              <w:t>Тема</w:t>
            </w:r>
            <w:r w:rsidR="00E77A88">
              <w:rPr>
                <w:sz w:val="28"/>
              </w:rPr>
              <w:t>:</w:t>
            </w:r>
            <w:r w:rsidRPr="00264D44">
              <w:rPr>
                <w:b/>
                <w:bCs/>
                <w:sz w:val="28"/>
                <w:szCs w:val="28"/>
              </w:rPr>
              <w:t xml:space="preserve"> </w:t>
            </w:r>
            <w:r>
              <w:rPr>
                <w:b/>
                <w:bCs/>
                <w:sz w:val="28"/>
                <w:szCs w:val="28"/>
              </w:rPr>
              <w:t>«</w:t>
            </w:r>
            <w:r w:rsidR="008D3C07">
              <w:rPr>
                <w:b/>
                <w:color w:val="000000"/>
                <w:sz w:val="28"/>
                <w:szCs w:val="28"/>
              </w:rPr>
              <w:t>Медицинская реабилитация детей с хирургическими заболеваниями и в послеоперационном периоде</w:t>
            </w:r>
            <w:r>
              <w:rPr>
                <w:b/>
                <w:bCs/>
                <w:sz w:val="28"/>
                <w:szCs w:val="28"/>
              </w:rPr>
              <w:t>»</w:t>
            </w:r>
          </w:p>
          <w:p w:rsidR="0047000E" w:rsidRDefault="0047000E" w:rsidP="00F55788">
            <w:pPr>
              <w:jc w:val="center"/>
              <w:rPr>
                <w:sz w:val="28"/>
              </w:rPr>
            </w:pPr>
          </w:p>
        </w:tc>
        <w:tc>
          <w:tcPr>
            <w:tcW w:w="3319" w:type="dxa"/>
            <w:gridSpan w:val="2"/>
          </w:tcPr>
          <w:p w:rsidR="008F0BE8" w:rsidRDefault="008F0BE8" w:rsidP="008F0BE8">
            <w:pPr>
              <w:tabs>
                <w:tab w:val="left" w:pos="2789"/>
              </w:tabs>
              <w:jc w:val="both"/>
              <w:rPr>
                <w:sz w:val="28"/>
              </w:rPr>
            </w:pPr>
            <w:r>
              <w:rPr>
                <w:i/>
                <w:iCs/>
                <w:sz w:val="28"/>
              </w:rPr>
              <w:lastRenderedPageBreak/>
              <w:t xml:space="preserve"> -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 xml:space="preserve">ика, дополнительной </w:t>
            </w:r>
            <w:r>
              <w:rPr>
                <w:sz w:val="28"/>
              </w:rPr>
              <w:lastRenderedPageBreak/>
              <w:t>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E77A88" w:rsidRDefault="008F0BE8" w:rsidP="008F0BE8">
            <w:pPr>
              <w:ind w:right="-108"/>
              <w:rPr>
                <w:sz w:val="28"/>
              </w:rPr>
            </w:pPr>
            <w:r w:rsidRPr="00B66EDB">
              <w:rPr>
                <w:sz w:val="28"/>
              </w:rPr>
              <w:t xml:space="preserve"> Подготовка рефератов</w:t>
            </w:r>
            <w:r w:rsidR="00E77A88">
              <w:rPr>
                <w:sz w:val="28"/>
              </w:rPr>
              <w:t>:</w:t>
            </w:r>
          </w:p>
          <w:p w:rsidR="008F0BE8" w:rsidRDefault="00E77A88" w:rsidP="008F0BE8">
            <w:pPr>
              <w:ind w:right="-108"/>
              <w:rPr>
                <w:sz w:val="28"/>
              </w:rPr>
            </w:pPr>
            <w:r>
              <w:rPr>
                <w:sz w:val="28"/>
              </w:rPr>
              <w:t>1.</w:t>
            </w:r>
            <w:r w:rsidR="00C617DC">
              <w:rPr>
                <w:sz w:val="28"/>
              </w:rPr>
              <w:t>Питание пациентов в послеоперационном периоде</w:t>
            </w:r>
            <w:r w:rsidR="008F0BE8" w:rsidRPr="00B66EDB">
              <w:rPr>
                <w:sz w:val="28"/>
              </w:rPr>
              <w:t>.</w:t>
            </w:r>
          </w:p>
          <w:p w:rsidR="00C617DC" w:rsidRDefault="00C617DC" w:rsidP="008F0BE8">
            <w:pPr>
              <w:ind w:right="-108"/>
              <w:rPr>
                <w:sz w:val="28"/>
              </w:rPr>
            </w:pPr>
            <w:r>
              <w:rPr>
                <w:sz w:val="28"/>
              </w:rPr>
              <w:t>2. Лечебная физкультура в реабилитации пациентов с оперированными пороками сердца.</w:t>
            </w:r>
          </w:p>
          <w:p w:rsidR="00C617DC" w:rsidRDefault="00C617DC" w:rsidP="008F0BE8">
            <w:pPr>
              <w:ind w:right="-108"/>
              <w:rPr>
                <w:sz w:val="28"/>
              </w:rPr>
            </w:pPr>
            <w:r>
              <w:rPr>
                <w:sz w:val="28"/>
              </w:rPr>
              <w:t>Подготовка презентации:</w:t>
            </w:r>
          </w:p>
          <w:p w:rsidR="00C617DC" w:rsidRPr="00B66EDB" w:rsidRDefault="00C617DC" w:rsidP="008F0BE8">
            <w:pPr>
              <w:ind w:right="-108"/>
              <w:rPr>
                <w:sz w:val="28"/>
              </w:rPr>
            </w:pPr>
            <w:r>
              <w:rPr>
                <w:sz w:val="28"/>
              </w:rPr>
              <w:t>«Арттерапия в психологопедагогической реабилитации детей»</w:t>
            </w:r>
          </w:p>
          <w:p w:rsidR="008F0BE8" w:rsidRDefault="008F0BE8" w:rsidP="00E77A88">
            <w:pPr>
              <w:rPr>
                <w:sz w:val="28"/>
                <w:szCs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sidR="00C617DC">
              <w:rPr>
                <w:sz w:val="28"/>
              </w:rPr>
              <w:t>, проведение функциональных проб при смене режима</w:t>
            </w:r>
            <w:r>
              <w:rPr>
                <w:sz w:val="28"/>
              </w:rPr>
              <w:t>.</w:t>
            </w:r>
            <w:r w:rsidR="00E77A88">
              <w:rPr>
                <w:sz w:val="28"/>
              </w:rPr>
              <w:t xml:space="preserve"> </w:t>
            </w:r>
          </w:p>
          <w:p w:rsidR="0047000E" w:rsidRPr="00033367" w:rsidRDefault="0047000E" w:rsidP="00E65DCF">
            <w:pPr>
              <w:rPr>
                <w:sz w:val="28"/>
              </w:rPr>
            </w:pPr>
          </w:p>
        </w:tc>
        <w:tc>
          <w:tcPr>
            <w:tcW w:w="2801" w:type="dxa"/>
            <w:gridSpan w:val="2"/>
          </w:tcPr>
          <w:p w:rsidR="008F0BE8" w:rsidRPr="00B66EDB" w:rsidRDefault="008F0BE8" w:rsidP="008F0BE8">
            <w:pPr>
              <w:jc w:val="both"/>
              <w:rPr>
                <w:sz w:val="28"/>
              </w:rPr>
            </w:pPr>
            <w:r>
              <w:rPr>
                <w:sz w:val="28"/>
              </w:rPr>
              <w:lastRenderedPageBreak/>
              <w:t xml:space="preserve"> </w:t>
            </w:r>
            <w:r w:rsidRPr="00B66EDB">
              <w:rPr>
                <w:sz w:val="28"/>
              </w:rPr>
              <w:t>Входной тестовый контроль.</w:t>
            </w:r>
          </w:p>
          <w:p w:rsidR="008F0BE8" w:rsidRPr="00B66EDB" w:rsidRDefault="008F0BE8" w:rsidP="008F0BE8">
            <w:pPr>
              <w:jc w:val="both"/>
              <w:rPr>
                <w:sz w:val="28"/>
              </w:rPr>
            </w:pPr>
            <w:r w:rsidRPr="00B66EDB">
              <w:rPr>
                <w:sz w:val="28"/>
              </w:rPr>
              <w:t>Собеседование</w:t>
            </w:r>
          </w:p>
          <w:p w:rsidR="008F0BE8" w:rsidRPr="00B66EDB" w:rsidRDefault="008F0BE8" w:rsidP="008F0BE8">
            <w:pPr>
              <w:jc w:val="both"/>
              <w:rPr>
                <w:sz w:val="28"/>
              </w:rPr>
            </w:pPr>
            <w:r w:rsidRPr="00B66EDB">
              <w:rPr>
                <w:sz w:val="28"/>
              </w:rPr>
              <w:t>Решение ситуационных задач</w:t>
            </w:r>
          </w:p>
          <w:p w:rsidR="0047000E" w:rsidRDefault="008F0BE8" w:rsidP="008F0BE8">
            <w:pPr>
              <w:rPr>
                <w:sz w:val="28"/>
              </w:rPr>
            </w:pPr>
            <w:r>
              <w:rPr>
                <w:sz w:val="28"/>
              </w:rPr>
              <w:t xml:space="preserve">Совместный осмотр больного (разбор по </w:t>
            </w:r>
            <w:r>
              <w:rPr>
                <w:sz w:val="28"/>
              </w:rPr>
              <w:lastRenderedPageBreak/>
              <w:t>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за, составление ИПР.</w:t>
            </w:r>
          </w:p>
          <w:p w:rsidR="00C617DC" w:rsidRPr="00033367" w:rsidRDefault="00C617DC" w:rsidP="008F0BE8">
            <w:pPr>
              <w:rPr>
                <w:sz w:val="28"/>
              </w:rPr>
            </w:pPr>
            <w:r>
              <w:rPr>
                <w:sz w:val="28"/>
              </w:rPr>
              <w:t>Обсуждение рефератов и презентации.</w:t>
            </w:r>
          </w:p>
        </w:tc>
        <w:tc>
          <w:tcPr>
            <w:tcW w:w="1369" w:type="dxa"/>
          </w:tcPr>
          <w:p w:rsidR="0047000E" w:rsidRDefault="0047000E" w:rsidP="00C617DC">
            <w:pPr>
              <w:ind w:right="93"/>
              <w:rPr>
                <w:sz w:val="28"/>
              </w:rPr>
            </w:pPr>
            <w:r>
              <w:rPr>
                <w:sz w:val="28"/>
              </w:rPr>
              <w:lastRenderedPageBreak/>
              <w:t>Аудиторная</w:t>
            </w:r>
          </w:p>
          <w:p w:rsidR="0047000E" w:rsidRPr="00033367" w:rsidRDefault="0047000E" w:rsidP="00C617DC">
            <w:pPr>
              <w:ind w:right="-293"/>
              <w:rPr>
                <w:sz w:val="28"/>
              </w:rPr>
            </w:pPr>
            <w:r>
              <w:rPr>
                <w:sz w:val="28"/>
              </w:rPr>
              <w:t>Внеаудиторная</w:t>
            </w:r>
          </w:p>
        </w:tc>
      </w:tr>
      <w:tr w:rsidR="0047000E" w:rsidRPr="00033367" w:rsidTr="008D3C07">
        <w:tc>
          <w:tcPr>
            <w:tcW w:w="392" w:type="dxa"/>
          </w:tcPr>
          <w:p w:rsidR="0047000E" w:rsidRDefault="0047000E" w:rsidP="00F55788">
            <w:pPr>
              <w:ind w:firstLine="709"/>
              <w:jc w:val="center"/>
              <w:rPr>
                <w:sz w:val="28"/>
              </w:rPr>
            </w:pPr>
          </w:p>
          <w:p w:rsidR="0047000E" w:rsidRDefault="0047000E" w:rsidP="00F55788">
            <w:pPr>
              <w:ind w:firstLine="709"/>
              <w:jc w:val="center"/>
              <w:rPr>
                <w:sz w:val="28"/>
              </w:rPr>
            </w:pPr>
          </w:p>
        </w:tc>
        <w:tc>
          <w:tcPr>
            <w:tcW w:w="2776" w:type="dxa"/>
            <w:gridSpan w:val="3"/>
          </w:tcPr>
          <w:p w:rsidR="0047000E" w:rsidRDefault="0047000E" w:rsidP="008D3C07">
            <w:pPr>
              <w:jc w:val="center"/>
              <w:rPr>
                <w:sz w:val="28"/>
              </w:rPr>
            </w:pPr>
            <w:r w:rsidRPr="00033367">
              <w:rPr>
                <w:sz w:val="28"/>
              </w:rPr>
              <w:t>Тема</w:t>
            </w:r>
            <w:r w:rsidR="00C617DC">
              <w:rPr>
                <w:sz w:val="28"/>
              </w:rPr>
              <w:t>:</w:t>
            </w:r>
            <w:r w:rsidRPr="00264D44">
              <w:rPr>
                <w:b/>
                <w:sz w:val="28"/>
                <w:szCs w:val="28"/>
              </w:rPr>
              <w:t xml:space="preserve"> </w:t>
            </w:r>
            <w:r>
              <w:rPr>
                <w:b/>
                <w:sz w:val="28"/>
                <w:szCs w:val="28"/>
              </w:rPr>
              <w:t>«</w:t>
            </w:r>
            <w:r w:rsidR="008D3C07">
              <w:rPr>
                <w:b/>
                <w:color w:val="000000"/>
                <w:sz w:val="28"/>
                <w:szCs w:val="28"/>
              </w:rPr>
              <w:t>Медицинская реабилитация детей с заболеваниями почек</w:t>
            </w:r>
            <w:r>
              <w:rPr>
                <w:b/>
                <w:sz w:val="28"/>
                <w:szCs w:val="28"/>
              </w:rPr>
              <w:t>»</w:t>
            </w:r>
            <w:r w:rsidR="00C617DC">
              <w:rPr>
                <w:b/>
              </w:rPr>
              <w:t xml:space="preserve">  </w:t>
            </w:r>
            <w:r>
              <w:rPr>
                <w:b/>
              </w:rPr>
              <w:t xml:space="preserve">              </w:t>
            </w:r>
          </w:p>
        </w:tc>
        <w:tc>
          <w:tcPr>
            <w:tcW w:w="3319" w:type="dxa"/>
            <w:gridSpan w:val="2"/>
          </w:tcPr>
          <w:p w:rsidR="008F0BE8" w:rsidRDefault="008F0BE8" w:rsidP="008F0BE8">
            <w:pPr>
              <w:tabs>
                <w:tab w:val="left" w:pos="2789"/>
              </w:tabs>
              <w:jc w:val="both"/>
              <w:rPr>
                <w:sz w:val="28"/>
              </w:rPr>
            </w:pPr>
            <w:r>
              <w:rPr>
                <w:i/>
                <w:iCs/>
                <w:sz w:val="28"/>
              </w:rPr>
              <w:t xml:space="preserve"> -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абота с тестами и во</w:t>
            </w:r>
            <w:r w:rsidRPr="0080246A">
              <w:rPr>
                <w:sz w:val="28"/>
              </w:rPr>
              <w:lastRenderedPageBreak/>
              <w:t xml:space="preserve">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B6749D" w:rsidRDefault="008F0BE8" w:rsidP="008F0BE8">
            <w:pPr>
              <w:ind w:right="-108"/>
              <w:rPr>
                <w:sz w:val="28"/>
              </w:rPr>
            </w:pPr>
            <w:r w:rsidRPr="00B66EDB">
              <w:rPr>
                <w:sz w:val="28"/>
              </w:rPr>
              <w:t xml:space="preserve"> Подготовка рефератов</w:t>
            </w:r>
            <w:r w:rsidR="00B6749D">
              <w:rPr>
                <w:sz w:val="28"/>
              </w:rPr>
              <w:t>:</w:t>
            </w:r>
          </w:p>
          <w:p w:rsidR="00B6749D" w:rsidRPr="007C1306" w:rsidRDefault="00B6749D" w:rsidP="00B6749D">
            <w:pPr>
              <w:spacing w:line="276" w:lineRule="auto"/>
              <w:rPr>
                <w:sz w:val="28"/>
                <w:szCs w:val="28"/>
              </w:rPr>
            </w:pPr>
            <w:r>
              <w:rPr>
                <w:sz w:val="28"/>
              </w:rPr>
              <w:t>1</w:t>
            </w:r>
            <w:r w:rsidR="008F0BE8" w:rsidRPr="00B66EDB">
              <w:rPr>
                <w:sz w:val="28"/>
              </w:rPr>
              <w:t>.</w:t>
            </w:r>
            <w:r w:rsidRPr="007C1306">
              <w:rPr>
                <w:sz w:val="28"/>
                <w:szCs w:val="28"/>
              </w:rPr>
              <w:t xml:space="preserve"> </w:t>
            </w:r>
            <w:r w:rsidR="00FA7A25">
              <w:rPr>
                <w:sz w:val="28"/>
                <w:szCs w:val="28"/>
              </w:rPr>
              <w:t xml:space="preserve"> Диетотерапия при заболеваниях почек у детей</w:t>
            </w:r>
            <w:r>
              <w:rPr>
                <w:sz w:val="28"/>
                <w:szCs w:val="28"/>
              </w:rPr>
              <w:t>.</w:t>
            </w:r>
          </w:p>
          <w:p w:rsidR="00B6749D" w:rsidRPr="007C1306" w:rsidRDefault="00B6749D" w:rsidP="00B6749D">
            <w:pPr>
              <w:widowControl w:val="0"/>
              <w:spacing w:line="256" w:lineRule="auto"/>
              <w:rPr>
                <w:sz w:val="28"/>
                <w:szCs w:val="28"/>
              </w:rPr>
            </w:pPr>
            <w:r w:rsidRPr="007C1306">
              <w:rPr>
                <w:sz w:val="28"/>
                <w:szCs w:val="28"/>
              </w:rPr>
              <w:t>2</w:t>
            </w:r>
            <w:r>
              <w:rPr>
                <w:sz w:val="28"/>
                <w:szCs w:val="28"/>
              </w:rPr>
              <w:t xml:space="preserve">. Лечебные травы </w:t>
            </w:r>
            <w:r w:rsidR="00FA7A25">
              <w:rPr>
                <w:sz w:val="28"/>
                <w:szCs w:val="28"/>
              </w:rPr>
              <w:t xml:space="preserve"> в реабилитации нефрологических пациентов.</w:t>
            </w:r>
          </w:p>
          <w:p w:rsidR="008F0BE8" w:rsidRPr="00B66EDB" w:rsidRDefault="00B6749D" w:rsidP="00FA7A25">
            <w:pPr>
              <w:widowControl w:val="0"/>
              <w:spacing w:line="256" w:lineRule="auto"/>
              <w:rPr>
                <w:sz w:val="28"/>
              </w:rPr>
            </w:pPr>
            <w:r w:rsidRPr="007C1306">
              <w:rPr>
                <w:sz w:val="28"/>
                <w:szCs w:val="28"/>
              </w:rPr>
              <w:t xml:space="preserve">3. </w:t>
            </w:r>
            <w:r>
              <w:rPr>
                <w:sz w:val="28"/>
                <w:szCs w:val="28"/>
              </w:rPr>
              <w:t xml:space="preserve"> Бальнеотерапия при заболеваниях почек.</w:t>
            </w:r>
          </w:p>
          <w:p w:rsidR="0047000E" w:rsidRPr="00033367" w:rsidRDefault="008F0BE8" w:rsidP="00FA7A25">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Pr>
                <w:sz w:val="28"/>
              </w:rPr>
              <w:t>.</w:t>
            </w:r>
            <w:r w:rsidR="00B6749D">
              <w:rPr>
                <w:sz w:val="28"/>
              </w:rPr>
              <w:t xml:space="preserve"> </w:t>
            </w:r>
          </w:p>
        </w:tc>
        <w:tc>
          <w:tcPr>
            <w:tcW w:w="2801" w:type="dxa"/>
            <w:gridSpan w:val="2"/>
          </w:tcPr>
          <w:p w:rsidR="008F0BE8" w:rsidRPr="00B66EDB" w:rsidRDefault="008F0BE8" w:rsidP="008F0BE8">
            <w:pPr>
              <w:jc w:val="both"/>
              <w:rPr>
                <w:sz w:val="28"/>
              </w:rPr>
            </w:pPr>
            <w:r>
              <w:rPr>
                <w:sz w:val="28"/>
              </w:rPr>
              <w:lastRenderedPageBreak/>
              <w:t xml:space="preserve"> </w:t>
            </w:r>
            <w:r w:rsidRPr="00B66EDB">
              <w:rPr>
                <w:sz w:val="28"/>
              </w:rPr>
              <w:t>Входной тестовый контроль.</w:t>
            </w:r>
          </w:p>
          <w:p w:rsidR="008F0BE8" w:rsidRPr="00B66EDB" w:rsidRDefault="008F0BE8" w:rsidP="008F0BE8">
            <w:pPr>
              <w:jc w:val="both"/>
              <w:rPr>
                <w:sz w:val="28"/>
              </w:rPr>
            </w:pPr>
            <w:r w:rsidRPr="00B66EDB">
              <w:rPr>
                <w:sz w:val="28"/>
              </w:rPr>
              <w:t>Собеседование</w:t>
            </w:r>
          </w:p>
          <w:p w:rsidR="008F0BE8" w:rsidRPr="00B66EDB" w:rsidRDefault="008F0BE8" w:rsidP="008F0BE8">
            <w:pPr>
              <w:jc w:val="both"/>
              <w:rPr>
                <w:sz w:val="28"/>
              </w:rPr>
            </w:pPr>
            <w:r w:rsidRPr="00B66EDB">
              <w:rPr>
                <w:sz w:val="28"/>
              </w:rPr>
              <w:t>Решение ситуационных задач</w:t>
            </w:r>
          </w:p>
          <w:p w:rsidR="0047000E" w:rsidRDefault="008F0BE8" w:rsidP="008F0BE8">
            <w:pPr>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 xml:space="preserve">тодика осмотра больного, оценка функций, формулировка </w:t>
            </w:r>
            <w:r>
              <w:rPr>
                <w:sz w:val="28"/>
              </w:rPr>
              <w:lastRenderedPageBreak/>
              <w:t>клинико-функционального</w:t>
            </w:r>
            <w:r w:rsidRPr="00B66EDB">
              <w:rPr>
                <w:sz w:val="28"/>
              </w:rPr>
              <w:t xml:space="preserve"> диагно</w:t>
            </w:r>
            <w:r>
              <w:rPr>
                <w:sz w:val="28"/>
              </w:rPr>
              <w:t>за, составление ИПР</w:t>
            </w:r>
            <w:r w:rsidR="0047000E">
              <w:rPr>
                <w:sz w:val="28"/>
              </w:rPr>
              <w:t>.</w:t>
            </w:r>
          </w:p>
          <w:p w:rsidR="00B6749D" w:rsidRPr="00033367" w:rsidRDefault="00B6749D" w:rsidP="008F0BE8">
            <w:pPr>
              <w:rPr>
                <w:sz w:val="28"/>
              </w:rPr>
            </w:pPr>
            <w:r>
              <w:rPr>
                <w:sz w:val="28"/>
              </w:rPr>
              <w:t>Обсуждение рефератов</w:t>
            </w:r>
            <w:r w:rsidR="00FA7A25">
              <w:rPr>
                <w:sz w:val="28"/>
              </w:rPr>
              <w:t>.</w:t>
            </w:r>
          </w:p>
        </w:tc>
        <w:tc>
          <w:tcPr>
            <w:tcW w:w="1369" w:type="dxa"/>
          </w:tcPr>
          <w:p w:rsidR="0047000E" w:rsidRDefault="0047000E" w:rsidP="0011749F">
            <w:pPr>
              <w:ind w:right="-293"/>
              <w:rPr>
                <w:sz w:val="28"/>
              </w:rPr>
            </w:pPr>
            <w:r>
              <w:rPr>
                <w:sz w:val="28"/>
              </w:rPr>
              <w:lastRenderedPageBreak/>
              <w:t>Аудитор</w:t>
            </w:r>
            <w:r w:rsidR="00C617DC">
              <w:rPr>
                <w:sz w:val="28"/>
              </w:rPr>
              <w:t>н</w:t>
            </w:r>
            <w:r>
              <w:rPr>
                <w:sz w:val="28"/>
              </w:rPr>
              <w:t>ая</w:t>
            </w:r>
            <w:r w:rsidR="00C617DC">
              <w:rPr>
                <w:sz w:val="28"/>
              </w:rPr>
              <w:t>.</w:t>
            </w:r>
          </w:p>
          <w:p w:rsidR="0047000E" w:rsidRPr="00033367" w:rsidRDefault="0047000E" w:rsidP="00C617DC">
            <w:pPr>
              <w:ind w:right="-293"/>
              <w:rPr>
                <w:sz w:val="28"/>
              </w:rPr>
            </w:pPr>
            <w:r>
              <w:rPr>
                <w:sz w:val="28"/>
              </w:rPr>
              <w:t>Внеаудиторная</w:t>
            </w:r>
          </w:p>
        </w:tc>
      </w:tr>
      <w:tr w:rsidR="0047000E" w:rsidRPr="00033367" w:rsidTr="008D3C07">
        <w:tc>
          <w:tcPr>
            <w:tcW w:w="392" w:type="dxa"/>
          </w:tcPr>
          <w:p w:rsidR="0047000E" w:rsidRDefault="0047000E" w:rsidP="00F55788">
            <w:pPr>
              <w:ind w:firstLine="709"/>
              <w:jc w:val="center"/>
              <w:rPr>
                <w:sz w:val="28"/>
              </w:rPr>
            </w:pPr>
          </w:p>
        </w:tc>
        <w:tc>
          <w:tcPr>
            <w:tcW w:w="2776" w:type="dxa"/>
            <w:gridSpan w:val="3"/>
          </w:tcPr>
          <w:p w:rsidR="0047000E" w:rsidRPr="007D168A" w:rsidRDefault="0047000E" w:rsidP="008D3C07">
            <w:pPr>
              <w:jc w:val="center"/>
              <w:rPr>
                <w:b/>
                <w:bCs/>
                <w:sz w:val="28"/>
              </w:rPr>
            </w:pPr>
            <w:r>
              <w:rPr>
                <w:b/>
                <w:bCs/>
                <w:sz w:val="28"/>
              </w:rPr>
              <w:t>Тема:</w:t>
            </w:r>
            <w:r w:rsidR="008D3C07">
              <w:rPr>
                <w:b/>
                <w:bCs/>
                <w:sz w:val="28"/>
              </w:rPr>
              <w:t xml:space="preserve"> </w:t>
            </w:r>
            <w:r w:rsidR="008D3C07">
              <w:rPr>
                <w:b/>
                <w:color w:val="000000"/>
                <w:sz w:val="28"/>
                <w:szCs w:val="28"/>
              </w:rPr>
              <w:t>Медицинская реабилитация детей раннего возраста</w:t>
            </w:r>
          </w:p>
        </w:tc>
        <w:tc>
          <w:tcPr>
            <w:tcW w:w="3319" w:type="dxa"/>
            <w:gridSpan w:val="2"/>
          </w:tcPr>
          <w:p w:rsidR="008F0BE8" w:rsidRDefault="008F0BE8" w:rsidP="008F0BE8">
            <w:pPr>
              <w:tabs>
                <w:tab w:val="left" w:pos="2789"/>
              </w:tabs>
              <w:jc w:val="both"/>
              <w:rPr>
                <w:sz w:val="28"/>
              </w:rPr>
            </w:pPr>
            <w:r>
              <w:rPr>
                <w:i/>
                <w:iCs/>
                <w:sz w:val="28"/>
              </w:rPr>
              <w:t>-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FA7A25" w:rsidRDefault="008F0BE8" w:rsidP="008F0BE8">
            <w:pPr>
              <w:ind w:right="-108"/>
              <w:rPr>
                <w:sz w:val="28"/>
              </w:rPr>
            </w:pPr>
            <w:r w:rsidRPr="00B66EDB">
              <w:rPr>
                <w:sz w:val="28"/>
              </w:rPr>
              <w:t xml:space="preserve"> Подготовка рефератов</w:t>
            </w:r>
            <w:r w:rsidR="00FA7A25">
              <w:rPr>
                <w:sz w:val="28"/>
              </w:rPr>
              <w:t>:</w:t>
            </w:r>
          </w:p>
          <w:p w:rsidR="00FA7A25" w:rsidRPr="00E37DF1" w:rsidRDefault="00FA7A25" w:rsidP="00FA7A25">
            <w:pPr>
              <w:spacing w:line="256" w:lineRule="auto"/>
              <w:rPr>
                <w:sz w:val="28"/>
                <w:szCs w:val="28"/>
              </w:rPr>
            </w:pPr>
            <w:r>
              <w:rPr>
                <w:sz w:val="28"/>
                <w:szCs w:val="28"/>
              </w:rPr>
              <w:t>1</w:t>
            </w:r>
            <w:r w:rsidRPr="00E37DF1">
              <w:rPr>
                <w:sz w:val="28"/>
                <w:szCs w:val="28"/>
              </w:rPr>
              <w:t xml:space="preserve">. </w:t>
            </w:r>
            <w:r>
              <w:rPr>
                <w:sz w:val="28"/>
                <w:szCs w:val="28"/>
              </w:rPr>
              <w:t xml:space="preserve">  Особенности развития и реабилитации недоношенных детей с экс</w:t>
            </w:r>
            <w:r>
              <w:rPr>
                <w:sz w:val="28"/>
                <w:szCs w:val="28"/>
              </w:rPr>
              <w:lastRenderedPageBreak/>
              <w:t>тремально низкой массой тела.</w:t>
            </w:r>
          </w:p>
          <w:p w:rsidR="00FA7A25" w:rsidRDefault="00FA7A25" w:rsidP="00FA7A25">
            <w:pPr>
              <w:spacing w:line="256" w:lineRule="auto"/>
              <w:rPr>
                <w:sz w:val="28"/>
                <w:szCs w:val="28"/>
              </w:rPr>
            </w:pPr>
            <w:r>
              <w:rPr>
                <w:sz w:val="28"/>
                <w:szCs w:val="28"/>
              </w:rPr>
              <w:t>2. Понятие о кондуктивной педагогике.</w:t>
            </w:r>
          </w:p>
          <w:p w:rsidR="00FA7A25" w:rsidRDefault="00FA7A25" w:rsidP="00FA7A25">
            <w:pPr>
              <w:spacing w:line="256" w:lineRule="auto"/>
              <w:rPr>
                <w:sz w:val="28"/>
                <w:szCs w:val="28"/>
              </w:rPr>
            </w:pPr>
            <w:r>
              <w:rPr>
                <w:sz w:val="28"/>
                <w:szCs w:val="28"/>
              </w:rPr>
              <w:t>Подготовка презентации:</w:t>
            </w:r>
          </w:p>
          <w:p w:rsidR="00FA7A25" w:rsidRDefault="00FA7A25" w:rsidP="00FA7A25">
            <w:pPr>
              <w:spacing w:line="276" w:lineRule="auto"/>
              <w:rPr>
                <w:sz w:val="28"/>
                <w:szCs w:val="28"/>
              </w:rPr>
            </w:pPr>
            <w:r>
              <w:rPr>
                <w:sz w:val="28"/>
                <w:szCs w:val="28"/>
              </w:rPr>
              <w:t>«Методы реабилитации детей раннего возраста (терапия по Войту, Бобат-терапия)».</w:t>
            </w:r>
          </w:p>
          <w:p w:rsidR="0047000E" w:rsidRPr="00033367" w:rsidRDefault="008F0BE8" w:rsidP="00FA7A25">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sidR="00FA7A25">
              <w:rPr>
                <w:sz w:val="28"/>
              </w:rPr>
              <w:t>, оценка функциональных нарушений у детей различного возраста</w:t>
            </w:r>
            <w:r>
              <w:rPr>
                <w:sz w:val="28"/>
              </w:rPr>
              <w:t>.</w:t>
            </w:r>
            <w:r>
              <w:rPr>
                <w:i/>
                <w:iCs/>
                <w:sz w:val="28"/>
              </w:rPr>
              <w:t xml:space="preserve"> </w:t>
            </w:r>
          </w:p>
        </w:tc>
        <w:tc>
          <w:tcPr>
            <w:tcW w:w="2801" w:type="dxa"/>
            <w:gridSpan w:val="2"/>
          </w:tcPr>
          <w:p w:rsidR="008F0BE8" w:rsidRPr="00B66EDB" w:rsidRDefault="008F0BE8" w:rsidP="008F0BE8">
            <w:pPr>
              <w:jc w:val="both"/>
              <w:rPr>
                <w:sz w:val="28"/>
              </w:rPr>
            </w:pPr>
            <w:r w:rsidRPr="00B66EDB">
              <w:rPr>
                <w:sz w:val="28"/>
              </w:rPr>
              <w:lastRenderedPageBreak/>
              <w:t>Входной тестовый контроль.</w:t>
            </w:r>
          </w:p>
          <w:p w:rsidR="008F0BE8" w:rsidRPr="00B66EDB" w:rsidRDefault="008F0BE8" w:rsidP="008F0BE8">
            <w:pPr>
              <w:jc w:val="both"/>
              <w:rPr>
                <w:sz w:val="28"/>
              </w:rPr>
            </w:pPr>
            <w:r w:rsidRPr="00B66EDB">
              <w:rPr>
                <w:sz w:val="28"/>
              </w:rPr>
              <w:t>Собеседование</w:t>
            </w:r>
          </w:p>
          <w:p w:rsidR="008F0BE8" w:rsidRPr="00B66EDB" w:rsidRDefault="008F0BE8" w:rsidP="008F0BE8">
            <w:pPr>
              <w:jc w:val="both"/>
              <w:rPr>
                <w:sz w:val="28"/>
              </w:rPr>
            </w:pPr>
            <w:r w:rsidRPr="00B66EDB">
              <w:rPr>
                <w:sz w:val="28"/>
              </w:rPr>
              <w:t>Решение ситуационных задач</w:t>
            </w:r>
          </w:p>
          <w:p w:rsidR="0047000E" w:rsidRDefault="008F0BE8" w:rsidP="008F0BE8">
            <w:pPr>
              <w:ind w:firstLine="709"/>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 xml:space="preserve">за, составление ИПР. </w:t>
            </w:r>
          </w:p>
          <w:p w:rsidR="00FA7A25" w:rsidRPr="00033367" w:rsidRDefault="00FA7A25" w:rsidP="008F0BE8">
            <w:pPr>
              <w:ind w:firstLine="709"/>
              <w:rPr>
                <w:sz w:val="28"/>
              </w:rPr>
            </w:pPr>
            <w:r>
              <w:rPr>
                <w:sz w:val="28"/>
              </w:rPr>
              <w:t>Обсуждение рефератов и презентации.</w:t>
            </w:r>
          </w:p>
        </w:tc>
        <w:tc>
          <w:tcPr>
            <w:tcW w:w="1369" w:type="dxa"/>
          </w:tcPr>
          <w:p w:rsidR="0047000E" w:rsidRDefault="0047000E" w:rsidP="00C617DC">
            <w:pPr>
              <w:ind w:right="-49"/>
              <w:rPr>
                <w:sz w:val="28"/>
              </w:rPr>
            </w:pPr>
            <w:r>
              <w:rPr>
                <w:sz w:val="28"/>
              </w:rPr>
              <w:t>Аудиторная</w:t>
            </w:r>
          </w:p>
          <w:p w:rsidR="0047000E" w:rsidRPr="00033367" w:rsidRDefault="0047000E" w:rsidP="00C617DC">
            <w:pPr>
              <w:ind w:right="-49"/>
              <w:rPr>
                <w:sz w:val="28"/>
              </w:rPr>
            </w:pPr>
            <w:r>
              <w:rPr>
                <w:sz w:val="28"/>
              </w:rPr>
              <w:t>Внеаудиторная</w:t>
            </w:r>
          </w:p>
        </w:tc>
      </w:tr>
      <w:tr w:rsidR="0047000E" w:rsidRPr="00033367" w:rsidTr="008D3C07">
        <w:tc>
          <w:tcPr>
            <w:tcW w:w="392" w:type="dxa"/>
          </w:tcPr>
          <w:p w:rsidR="0047000E" w:rsidRDefault="0047000E" w:rsidP="00F55788">
            <w:pPr>
              <w:ind w:firstLine="709"/>
              <w:jc w:val="center"/>
              <w:rPr>
                <w:sz w:val="28"/>
              </w:rPr>
            </w:pPr>
          </w:p>
        </w:tc>
        <w:tc>
          <w:tcPr>
            <w:tcW w:w="2776" w:type="dxa"/>
            <w:gridSpan w:val="3"/>
          </w:tcPr>
          <w:p w:rsidR="0047000E" w:rsidRPr="008D3C07" w:rsidRDefault="0047000E" w:rsidP="002C28C3">
            <w:pPr>
              <w:shd w:val="clear" w:color="auto" w:fill="FFFFFF"/>
              <w:spacing w:before="228" w:line="230" w:lineRule="exact"/>
              <w:ind w:left="-108" w:right="14"/>
              <w:jc w:val="both"/>
              <w:rPr>
                <w:b/>
                <w:bCs/>
                <w:spacing w:val="-4"/>
                <w:sz w:val="28"/>
                <w:szCs w:val="28"/>
              </w:rPr>
            </w:pPr>
            <w:r w:rsidRPr="008D3C07">
              <w:rPr>
                <w:sz w:val="28"/>
                <w:szCs w:val="28"/>
              </w:rPr>
              <w:t>Тема</w:t>
            </w:r>
            <w:r w:rsidR="00FA7A25">
              <w:rPr>
                <w:sz w:val="28"/>
                <w:szCs w:val="28"/>
              </w:rPr>
              <w:t>:</w:t>
            </w:r>
            <w:r w:rsidRPr="008D3C07">
              <w:rPr>
                <w:sz w:val="28"/>
                <w:szCs w:val="28"/>
              </w:rPr>
              <w:t xml:space="preserve"> </w:t>
            </w:r>
            <w:r w:rsidR="008D3C07" w:rsidRPr="008D3C07">
              <w:rPr>
                <w:sz w:val="28"/>
                <w:szCs w:val="28"/>
              </w:rPr>
              <w:t xml:space="preserve"> </w:t>
            </w:r>
            <w:r w:rsidR="008D3C07">
              <w:rPr>
                <w:b/>
                <w:color w:val="000000"/>
                <w:sz w:val="28"/>
                <w:szCs w:val="28"/>
              </w:rPr>
              <w:t>Медицинская реабилитация детей с заболеваниями сердечно-сосудистой системы</w:t>
            </w:r>
            <w:r w:rsidR="002C28C3">
              <w:rPr>
                <w:b/>
                <w:color w:val="000000"/>
                <w:sz w:val="28"/>
                <w:szCs w:val="28"/>
              </w:rPr>
              <w:t>»</w:t>
            </w:r>
          </w:p>
        </w:tc>
        <w:tc>
          <w:tcPr>
            <w:tcW w:w="3319" w:type="dxa"/>
            <w:gridSpan w:val="2"/>
          </w:tcPr>
          <w:p w:rsidR="008F0BE8" w:rsidRDefault="008F0BE8" w:rsidP="008F0BE8">
            <w:pPr>
              <w:tabs>
                <w:tab w:val="left" w:pos="2789"/>
              </w:tabs>
              <w:jc w:val="both"/>
              <w:rPr>
                <w:sz w:val="28"/>
              </w:rPr>
            </w:pPr>
            <w:r>
              <w:rPr>
                <w:i/>
                <w:iCs/>
                <w:sz w:val="28"/>
              </w:rPr>
              <w:t>-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015FEA" w:rsidRDefault="008F0BE8" w:rsidP="008F0BE8">
            <w:pPr>
              <w:ind w:right="-108"/>
              <w:rPr>
                <w:sz w:val="28"/>
              </w:rPr>
            </w:pPr>
            <w:r w:rsidRPr="00B66EDB">
              <w:rPr>
                <w:sz w:val="28"/>
              </w:rPr>
              <w:t xml:space="preserve"> Подготовка рефератов</w:t>
            </w:r>
            <w:r w:rsidR="00015FEA">
              <w:rPr>
                <w:sz w:val="28"/>
              </w:rPr>
              <w:t>:</w:t>
            </w:r>
          </w:p>
          <w:p w:rsidR="00015FEA" w:rsidRDefault="00015FEA" w:rsidP="00015FEA">
            <w:pPr>
              <w:spacing w:line="276" w:lineRule="auto"/>
              <w:rPr>
                <w:sz w:val="28"/>
                <w:szCs w:val="28"/>
              </w:rPr>
            </w:pPr>
            <w:r>
              <w:rPr>
                <w:sz w:val="28"/>
                <w:szCs w:val="28"/>
              </w:rPr>
              <w:t>1. Реабилитация детей с острой ревматической лихорадкой в местном санатории.</w:t>
            </w:r>
          </w:p>
          <w:p w:rsidR="008F0BE8" w:rsidRDefault="00015FEA" w:rsidP="00015FEA">
            <w:pPr>
              <w:spacing w:line="276" w:lineRule="auto"/>
              <w:rPr>
                <w:sz w:val="28"/>
                <w:szCs w:val="28"/>
              </w:rPr>
            </w:pPr>
            <w:r>
              <w:rPr>
                <w:sz w:val="28"/>
                <w:szCs w:val="28"/>
              </w:rPr>
              <w:t>2. Фитотерапия при вегетативной дистонии.</w:t>
            </w:r>
          </w:p>
          <w:p w:rsidR="002C28C3" w:rsidRDefault="002C28C3" w:rsidP="00015FEA">
            <w:pPr>
              <w:spacing w:line="276" w:lineRule="auto"/>
              <w:rPr>
                <w:sz w:val="28"/>
                <w:szCs w:val="28"/>
              </w:rPr>
            </w:pPr>
            <w:r>
              <w:rPr>
                <w:sz w:val="28"/>
                <w:szCs w:val="28"/>
              </w:rPr>
              <w:lastRenderedPageBreak/>
              <w:t>Подготовка презентации:</w:t>
            </w:r>
          </w:p>
          <w:p w:rsidR="002C28C3" w:rsidRPr="00015FEA" w:rsidRDefault="002C28C3" w:rsidP="00015FEA">
            <w:pPr>
              <w:spacing w:line="276" w:lineRule="auto"/>
              <w:rPr>
                <w:sz w:val="28"/>
                <w:szCs w:val="28"/>
              </w:rPr>
            </w:pPr>
            <w:r>
              <w:rPr>
                <w:sz w:val="28"/>
                <w:szCs w:val="28"/>
              </w:rPr>
              <w:t>«Терренкур в реабилитации пациентов с сердечно-сосудистыми заболеваниями</w:t>
            </w:r>
          </w:p>
          <w:p w:rsidR="0047000E" w:rsidRPr="00033367" w:rsidRDefault="008F0BE8" w:rsidP="00316BAA">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sidR="00316BAA">
              <w:rPr>
                <w:sz w:val="28"/>
              </w:rPr>
              <w:t xml:space="preserve"> </w:t>
            </w:r>
            <w:r w:rsidR="002C28C3">
              <w:rPr>
                <w:sz w:val="28"/>
              </w:rPr>
              <w:t xml:space="preserve"> проведение функциональных проб при сердечно-сосудистых заболеваниях</w:t>
            </w:r>
            <w:r>
              <w:rPr>
                <w:sz w:val="28"/>
              </w:rPr>
              <w:t>.</w:t>
            </w:r>
          </w:p>
        </w:tc>
        <w:tc>
          <w:tcPr>
            <w:tcW w:w="2801" w:type="dxa"/>
            <w:gridSpan w:val="2"/>
          </w:tcPr>
          <w:p w:rsidR="008F0BE8" w:rsidRPr="00B66EDB" w:rsidRDefault="008F0BE8" w:rsidP="008F0BE8">
            <w:pPr>
              <w:jc w:val="both"/>
              <w:rPr>
                <w:sz w:val="28"/>
              </w:rPr>
            </w:pPr>
            <w:r w:rsidRPr="00B66EDB">
              <w:rPr>
                <w:sz w:val="28"/>
              </w:rPr>
              <w:lastRenderedPageBreak/>
              <w:t>Входной тестовый контроль.</w:t>
            </w:r>
          </w:p>
          <w:p w:rsidR="008F0BE8" w:rsidRPr="00B66EDB" w:rsidRDefault="008F0BE8" w:rsidP="008F0BE8">
            <w:pPr>
              <w:jc w:val="both"/>
              <w:rPr>
                <w:sz w:val="28"/>
              </w:rPr>
            </w:pPr>
            <w:r w:rsidRPr="00B66EDB">
              <w:rPr>
                <w:sz w:val="28"/>
              </w:rPr>
              <w:t>Собеседование</w:t>
            </w:r>
          </w:p>
          <w:p w:rsidR="008F0BE8" w:rsidRPr="00B66EDB" w:rsidRDefault="008F0BE8" w:rsidP="008F0BE8">
            <w:pPr>
              <w:jc w:val="both"/>
              <w:rPr>
                <w:sz w:val="28"/>
              </w:rPr>
            </w:pPr>
            <w:r w:rsidRPr="00B66EDB">
              <w:rPr>
                <w:sz w:val="28"/>
              </w:rPr>
              <w:t>Решение ситуационных задач</w:t>
            </w:r>
          </w:p>
          <w:p w:rsidR="0047000E" w:rsidRDefault="008F0BE8" w:rsidP="008F0BE8">
            <w:pPr>
              <w:ind w:firstLine="709"/>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 xml:space="preserve">за, составление ИПР. </w:t>
            </w:r>
          </w:p>
          <w:p w:rsidR="002C28C3" w:rsidRPr="00033367" w:rsidRDefault="002C28C3" w:rsidP="008F0BE8">
            <w:pPr>
              <w:ind w:firstLine="709"/>
              <w:rPr>
                <w:sz w:val="28"/>
              </w:rPr>
            </w:pPr>
            <w:r>
              <w:rPr>
                <w:sz w:val="28"/>
              </w:rPr>
              <w:t>Обсуждение рефератов и презентации.</w:t>
            </w:r>
          </w:p>
        </w:tc>
        <w:tc>
          <w:tcPr>
            <w:tcW w:w="1369" w:type="dxa"/>
          </w:tcPr>
          <w:p w:rsidR="0047000E" w:rsidRDefault="0047000E" w:rsidP="00C617DC">
            <w:pPr>
              <w:rPr>
                <w:sz w:val="28"/>
              </w:rPr>
            </w:pPr>
            <w:r>
              <w:rPr>
                <w:sz w:val="28"/>
              </w:rPr>
              <w:t>Аудиторная</w:t>
            </w:r>
          </w:p>
          <w:p w:rsidR="0047000E" w:rsidRPr="00033367" w:rsidRDefault="0047000E" w:rsidP="00C617DC">
            <w:pPr>
              <w:ind w:right="-293"/>
              <w:rPr>
                <w:sz w:val="28"/>
              </w:rPr>
            </w:pPr>
            <w:r>
              <w:rPr>
                <w:sz w:val="28"/>
              </w:rPr>
              <w:t>Внеаудиторная</w:t>
            </w:r>
          </w:p>
        </w:tc>
      </w:tr>
      <w:tr w:rsidR="0047000E" w:rsidRPr="00033367" w:rsidTr="008D3C07">
        <w:tc>
          <w:tcPr>
            <w:tcW w:w="392" w:type="dxa"/>
          </w:tcPr>
          <w:p w:rsidR="0047000E" w:rsidRDefault="0047000E" w:rsidP="00F55788">
            <w:pPr>
              <w:ind w:firstLine="709"/>
              <w:jc w:val="center"/>
              <w:rPr>
                <w:sz w:val="28"/>
              </w:rPr>
            </w:pPr>
          </w:p>
          <w:p w:rsidR="0047000E" w:rsidRDefault="0047000E" w:rsidP="00F55788">
            <w:pPr>
              <w:ind w:firstLine="709"/>
              <w:jc w:val="center"/>
              <w:rPr>
                <w:sz w:val="28"/>
              </w:rPr>
            </w:pPr>
          </w:p>
          <w:p w:rsidR="0047000E" w:rsidRDefault="0047000E" w:rsidP="00F55788">
            <w:pPr>
              <w:ind w:firstLine="709"/>
              <w:jc w:val="center"/>
              <w:rPr>
                <w:sz w:val="28"/>
              </w:rPr>
            </w:pPr>
          </w:p>
        </w:tc>
        <w:tc>
          <w:tcPr>
            <w:tcW w:w="2776" w:type="dxa"/>
            <w:gridSpan w:val="3"/>
          </w:tcPr>
          <w:p w:rsidR="0047000E" w:rsidRPr="008D3C07" w:rsidRDefault="0047000E" w:rsidP="002C28C3">
            <w:pPr>
              <w:shd w:val="clear" w:color="auto" w:fill="FFFFFF"/>
              <w:spacing w:before="228" w:line="230" w:lineRule="exact"/>
              <w:ind w:left="5" w:right="14" w:hanging="5"/>
              <w:jc w:val="both"/>
              <w:rPr>
                <w:sz w:val="28"/>
                <w:szCs w:val="28"/>
              </w:rPr>
            </w:pPr>
            <w:r w:rsidRPr="008D3C07">
              <w:rPr>
                <w:sz w:val="28"/>
                <w:szCs w:val="28"/>
              </w:rPr>
              <w:t>Тема</w:t>
            </w:r>
            <w:r w:rsidR="00963F73">
              <w:rPr>
                <w:sz w:val="28"/>
                <w:szCs w:val="28"/>
              </w:rPr>
              <w:t>: «</w:t>
            </w:r>
            <w:r w:rsidR="008D3C07">
              <w:rPr>
                <w:b/>
                <w:color w:val="000000"/>
                <w:sz w:val="28"/>
                <w:szCs w:val="28"/>
              </w:rPr>
              <w:t>Медицинская реабилитация детей с эндокринной патологией и нарушением обмена веществ</w:t>
            </w:r>
            <w:r w:rsidR="00963F73">
              <w:rPr>
                <w:b/>
                <w:color w:val="000000"/>
                <w:sz w:val="28"/>
                <w:szCs w:val="28"/>
              </w:rPr>
              <w:t>»</w:t>
            </w:r>
          </w:p>
        </w:tc>
        <w:tc>
          <w:tcPr>
            <w:tcW w:w="3319" w:type="dxa"/>
            <w:gridSpan w:val="2"/>
          </w:tcPr>
          <w:p w:rsidR="008F0BE8" w:rsidRDefault="008F0BE8" w:rsidP="008F0BE8">
            <w:pPr>
              <w:tabs>
                <w:tab w:val="left" w:pos="2789"/>
              </w:tabs>
              <w:jc w:val="both"/>
              <w:rPr>
                <w:sz w:val="28"/>
              </w:rPr>
            </w:pPr>
            <w:r>
              <w:rPr>
                <w:i/>
                <w:iCs/>
                <w:sz w:val="28"/>
              </w:rPr>
              <w:t>-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316BAA" w:rsidRDefault="008F0BE8" w:rsidP="008F0BE8">
            <w:pPr>
              <w:ind w:right="-108"/>
              <w:rPr>
                <w:sz w:val="28"/>
              </w:rPr>
            </w:pPr>
            <w:r w:rsidRPr="00B66EDB">
              <w:rPr>
                <w:sz w:val="28"/>
              </w:rPr>
              <w:t xml:space="preserve"> Подготовка рефератов</w:t>
            </w:r>
            <w:r w:rsidR="00316BAA">
              <w:rPr>
                <w:sz w:val="28"/>
              </w:rPr>
              <w:t>:</w:t>
            </w:r>
          </w:p>
          <w:p w:rsidR="00316BAA" w:rsidRPr="00E37DF1" w:rsidRDefault="00316BAA" w:rsidP="00316BAA">
            <w:pPr>
              <w:spacing w:line="276" w:lineRule="auto"/>
              <w:rPr>
                <w:sz w:val="28"/>
                <w:szCs w:val="28"/>
              </w:rPr>
            </w:pPr>
            <w:r w:rsidRPr="00E37DF1">
              <w:rPr>
                <w:sz w:val="28"/>
                <w:szCs w:val="28"/>
              </w:rPr>
              <w:t xml:space="preserve">1.  </w:t>
            </w:r>
            <w:r>
              <w:rPr>
                <w:sz w:val="28"/>
                <w:szCs w:val="28"/>
              </w:rPr>
              <w:t xml:space="preserve"> Бальнеолечение в</w:t>
            </w:r>
            <w:r w:rsidRPr="00E37DF1">
              <w:rPr>
                <w:sz w:val="28"/>
                <w:szCs w:val="28"/>
              </w:rPr>
              <w:t xml:space="preserve"> реабилитации детей с заболеваниями</w:t>
            </w:r>
            <w:r>
              <w:rPr>
                <w:sz w:val="28"/>
                <w:szCs w:val="28"/>
              </w:rPr>
              <w:t xml:space="preserve"> эндокринной системы.</w:t>
            </w:r>
          </w:p>
          <w:p w:rsidR="00316BAA" w:rsidRPr="00E37DF1" w:rsidRDefault="00316BAA" w:rsidP="00316BAA">
            <w:pPr>
              <w:spacing w:line="256" w:lineRule="auto"/>
              <w:rPr>
                <w:sz w:val="28"/>
                <w:szCs w:val="28"/>
              </w:rPr>
            </w:pPr>
            <w:r w:rsidRPr="00E37DF1">
              <w:rPr>
                <w:sz w:val="28"/>
                <w:szCs w:val="28"/>
              </w:rPr>
              <w:t xml:space="preserve">2. </w:t>
            </w:r>
            <w:r>
              <w:rPr>
                <w:sz w:val="28"/>
                <w:szCs w:val="28"/>
              </w:rPr>
              <w:t xml:space="preserve">  Особенности фитотерапии при эндокринной патологии.</w:t>
            </w:r>
          </w:p>
          <w:p w:rsidR="00316BAA" w:rsidRDefault="00316BAA" w:rsidP="00316BAA">
            <w:pPr>
              <w:spacing w:line="256" w:lineRule="auto"/>
              <w:rPr>
                <w:sz w:val="28"/>
                <w:szCs w:val="28"/>
              </w:rPr>
            </w:pPr>
            <w:r w:rsidRPr="00E37DF1">
              <w:rPr>
                <w:sz w:val="28"/>
                <w:szCs w:val="28"/>
              </w:rPr>
              <w:t xml:space="preserve">3. </w:t>
            </w:r>
            <w:r>
              <w:rPr>
                <w:sz w:val="28"/>
                <w:szCs w:val="28"/>
              </w:rPr>
              <w:t xml:space="preserve">  Диета и движение как средства реабилитации при ожирении у детей</w:t>
            </w:r>
            <w:r w:rsidRPr="00E37DF1">
              <w:rPr>
                <w:sz w:val="28"/>
                <w:szCs w:val="28"/>
              </w:rPr>
              <w:t>.</w:t>
            </w:r>
          </w:p>
          <w:p w:rsidR="00316BAA" w:rsidRDefault="00316BAA" w:rsidP="00316BAA">
            <w:pPr>
              <w:spacing w:line="256" w:lineRule="auto"/>
              <w:rPr>
                <w:sz w:val="28"/>
                <w:szCs w:val="28"/>
              </w:rPr>
            </w:pPr>
          </w:p>
          <w:p w:rsidR="00316BAA" w:rsidRDefault="00316BAA" w:rsidP="00316BAA">
            <w:pPr>
              <w:spacing w:line="256" w:lineRule="auto"/>
              <w:rPr>
                <w:sz w:val="28"/>
                <w:szCs w:val="28"/>
              </w:rPr>
            </w:pPr>
            <w:r>
              <w:rPr>
                <w:sz w:val="28"/>
                <w:szCs w:val="28"/>
              </w:rPr>
              <w:t>Подготовка презентации:</w:t>
            </w:r>
          </w:p>
          <w:p w:rsidR="00316BAA" w:rsidRDefault="00316BAA" w:rsidP="00316BAA">
            <w:pPr>
              <w:spacing w:line="256" w:lineRule="auto"/>
              <w:rPr>
                <w:sz w:val="28"/>
                <w:szCs w:val="28"/>
              </w:rPr>
            </w:pPr>
            <w:r>
              <w:rPr>
                <w:sz w:val="28"/>
                <w:szCs w:val="28"/>
              </w:rPr>
              <w:t>Значение эрготерапия в реабилитации пациентов.</w:t>
            </w:r>
          </w:p>
          <w:p w:rsidR="0047000E" w:rsidRPr="00794983" w:rsidRDefault="008F0BE8" w:rsidP="00316BAA">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Pr>
                <w:sz w:val="28"/>
              </w:rPr>
              <w:t>осмотр</w:t>
            </w:r>
            <w:r w:rsidRPr="00B66EDB">
              <w:rPr>
                <w:sz w:val="28"/>
              </w:rPr>
              <w:t xml:space="preserve"> больных</w:t>
            </w:r>
            <w:r>
              <w:rPr>
                <w:sz w:val="28"/>
              </w:rPr>
              <w:t>.</w:t>
            </w:r>
          </w:p>
        </w:tc>
        <w:tc>
          <w:tcPr>
            <w:tcW w:w="2801" w:type="dxa"/>
            <w:gridSpan w:val="2"/>
          </w:tcPr>
          <w:p w:rsidR="008F0BE8" w:rsidRPr="00B66EDB" w:rsidRDefault="008F0BE8" w:rsidP="008F0BE8">
            <w:pPr>
              <w:jc w:val="both"/>
              <w:rPr>
                <w:sz w:val="28"/>
              </w:rPr>
            </w:pPr>
            <w:r>
              <w:rPr>
                <w:sz w:val="28"/>
              </w:rPr>
              <w:lastRenderedPageBreak/>
              <w:t xml:space="preserve"> </w:t>
            </w:r>
            <w:r w:rsidRPr="00B66EDB">
              <w:rPr>
                <w:sz w:val="28"/>
              </w:rPr>
              <w:t>Входной тестовый контроль.</w:t>
            </w:r>
          </w:p>
          <w:p w:rsidR="008F0BE8" w:rsidRPr="00B66EDB" w:rsidRDefault="008F0BE8" w:rsidP="008F0BE8">
            <w:pPr>
              <w:jc w:val="both"/>
              <w:rPr>
                <w:sz w:val="28"/>
              </w:rPr>
            </w:pPr>
            <w:r w:rsidRPr="00B66EDB">
              <w:rPr>
                <w:sz w:val="28"/>
              </w:rPr>
              <w:t>Собеседование</w:t>
            </w:r>
          </w:p>
          <w:p w:rsidR="008F0BE8" w:rsidRPr="00B66EDB" w:rsidRDefault="008F0BE8" w:rsidP="008F0BE8">
            <w:pPr>
              <w:jc w:val="both"/>
              <w:rPr>
                <w:sz w:val="28"/>
              </w:rPr>
            </w:pPr>
            <w:r w:rsidRPr="00B66EDB">
              <w:rPr>
                <w:sz w:val="28"/>
              </w:rPr>
              <w:t>Решение ситуационных задач</w:t>
            </w:r>
          </w:p>
          <w:p w:rsidR="0047000E" w:rsidRDefault="008F0BE8" w:rsidP="008F0BE8">
            <w:pPr>
              <w:ind w:right="-293"/>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за, составление ИПР.</w:t>
            </w:r>
          </w:p>
          <w:p w:rsidR="00316BAA" w:rsidRDefault="00316BAA" w:rsidP="008F0BE8">
            <w:pPr>
              <w:ind w:right="-293"/>
              <w:rPr>
                <w:sz w:val="28"/>
              </w:rPr>
            </w:pPr>
            <w:r>
              <w:rPr>
                <w:sz w:val="28"/>
              </w:rPr>
              <w:t>Обсуждение презентации и рефератов.</w:t>
            </w:r>
          </w:p>
        </w:tc>
        <w:tc>
          <w:tcPr>
            <w:tcW w:w="1369" w:type="dxa"/>
          </w:tcPr>
          <w:p w:rsidR="0047000E" w:rsidRDefault="0047000E" w:rsidP="00C617DC">
            <w:pPr>
              <w:ind w:right="-49"/>
              <w:rPr>
                <w:sz w:val="28"/>
              </w:rPr>
            </w:pPr>
            <w:r>
              <w:rPr>
                <w:sz w:val="28"/>
              </w:rPr>
              <w:t>Аудиторная</w:t>
            </w:r>
          </w:p>
          <w:p w:rsidR="0047000E" w:rsidRDefault="0047000E" w:rsidP="00C617DC">
            <w:pPr>
              <w:ind w:right="-293"/>
              <w:rPr>
                <w:sz w:val="28"/>
              </w:rPr>
            </w:pPr>
            <w:r>
              <w:rPr>
                <w:sz w:val="28"/>
              </w:rPr>
              <w:t>Внеаудиторная</w:t>
            </w:r>
          </w:p>
        </w:tc>
      </w:tr>
      <w:tr w:rsidR="0047000E" w:rsidRPr="00033367" w:rsidTr="008D3C07">
        <w:tc>
          <w:tcPr>
            <w:tcW w:w="392" w:type="dxa"/>
          </w:tcPr>
          <w:p w:rsidR="0047000E" w:rsidRDefault="0047000E" w:rsidP="00F55788">
            <w:pPr>
              <w:ind w:firstLine="709"/>
              <w:jc w:val="center"/>
              <w:rPr>
                <w:sz w:val="28"/>
              </w:rPr>
            </w:pPr>
          </w:p>
        </w:tc>
        <w:tc>
          <w:tcPr>
            <w:tcW w:w="2776" w:type="dxa"/>
            <w:gridSpan w:val="3"/>
          </w:tcPr>
          <w:p w:rsidR="0047000E" w:rsidRPr="008D3C07" w:rsidRDefault="0047000E" w:rsidP="00316BAA">
            <w:pPr>
              <w:shd w:val="clear" w:color="auto" w:fill="FFFFFF"/>
              <w:spacing w:before="228" w:line="230" w:lineRule="exact"/>
              <w:ind w:left="5" w:right="14" w:hanging="5"/>
              <w:jc w:val="center"/>
              <w:rPr>
                <w:sz w:val="28"/>
                <w:szCs w:val="28"/>
              </w:rPr>
            </w:pPr>
            <w:r w:rsidRPr="008D3C07">
              <w:rPr>
                <w:sz w:val="28"/>
                <w:szCs w:val="28"/>
              </w:rPr>
              <w:t>Тема</w:t>
            </w:r>
            <w:r w:rsidR="00316BAA">
              <w:rPr>
                <w:sz w:val="28"/>
                <w:szCs w:val="28"/>
              </w:rPr>
              <w:t>: «</w:t>
            </w:r>
            <w:r w:rsidR="008D3C07">
              <w:rPr>
                <w:b/>
                <w:color w:val="000000"/>
                <w:sz w:val="28"/>
                <w:szCs w:val="28"/>
              </w:rPr>
              <w:t>Медицинская реабилитация детей в санаторно-курортных организациях</w:t>
            </w:r>
            <w:r w:rsidR="00316BAA">
              <w:rPr>
                <w:b/>
                <w:color w:val="000000"/>
                <w:sz w:val="28"/>
                <w:szCs w:val="28"/>
              </w:rPr>
              <w:t>»</w:t>
            </w:r>
          </w:p>
        </w:tc>
        <w:tc>
          <w:tcPr>
            <w:tcW w:w="3319" w:type="dxa"/>
            <w:gridSpan w:val="2"/>
          </w:tcPr>
          <w:p w:rsidR="008F0BE8" w:rsidRDefault="008F0BE8" w:rsidP="008F0BE8">
            <w:pPr>
              <w:tabs>
                <w:tab w:val="left" w:pos="2789"/>
              </w:tabs>
              <w:jc w:val="both"/>
              <w:rPr>
                <w:sz w:val="28"/>
              </w:rPr>
            </w:pPr>
            <w:r>
              <w:rPr>
                <w:i/>
                <w:iCs/>
                <w:sz w:val="28"/>
              </w:rPr>
              <w:t>- Д</w:t>
            </w:r>
            <w:r w:rsidRPr="00B66EDB">
              <w:rPr>
                <w:i/>
                <w:iCs/>
                <w:sz w:val="28"/>
              </w:rPr>
              <w:t>ля овладения, закрепления и систематизации знаний</w:t>
            </w:r>
            <w:r w:rsidRPr="00B66EDB">
              <w:rPr>
                <w:sz w:val="28"/>
              </w:rPr>
              <w:t>: работа с конспектом лекции; работа над учебным материалом (учебника, первоисточн</w:t>
            </w:r>
            <w:r>
              <w:rPr>
                <w:sz w:val="28"/>
              </w:rPr>
              <w:t>ика, дополнительной литературы),</w:t>
            </w:r>
            <w:r w:rsidRPr="0080246A">
              <w:rPr>
                <w:sz w:val="28"/>
              </w:rPr>
              <w:t xml:space="preserve"> поиск научных публикаций и электронных источников информации</w:t>
            </w:r>
            <w:r w:rsidRPr="00B66EDB">
              <w:rPr>
                <w:sz w:val="28"/>
              </w:rPr>
              <w:t>, конспектирование текста.</w:t>
            </w:r>
            <w:r w:rsidRPr="0080246A">
              <w:rPr>
                <w:sz w:val="28"/>
              </w:rPr>
              <w:t xml:space="preserve"> </w:t>
            </w:r>
          </w:p>
          <w:p w:rsidR="008F0BE8" w:rsidRPr="0080246A" w:rsidRDefault="008F0BE8" w:rsidP="008F0BE8">
            <w:pPr>
              <w:tabs>
                <w:tab w:val="left" w:pos="2789"/>
              </w:tabs>
              <w:jc w:val="both"/>
              <w:rPr>
                <w:sz w:val="28"/>
              </w:rPr>
            </w:pPr>
            <w:r>
              <w:rPr>
                <w:sz w:val="28"/>
              </w:rPr>
              <w:t>Р</w:t>
            </w:r>
            <w:r w:rsidRPr="0080246A">
              <w:rPr>
                <w:sz w:val="28"/>
              </w:rPr>
              <w:t xml:space="preserve">абота с тестами и вопросами для самопроверки; </w:t>
            </w:r>
          </w:p>
          <w:p w:rsidR="008F0BE8" w:rsidRDefault="008F0BE8" w:rsidP="008F0BE8">
            <w:pPr>
              <w:ind w:right="-108"/>
              <w:rPr>
                <w:sz w:val="28"/>
              </w:rPr>
            </w:pPr>
            <w:r>
              <w:rPr>
                <w:sz w:val="28"/>
              </w:rPr>
              <w:t>М</w:t>
            </w:r>
            <w:r w:rsidRPr="0080246A">
              <w:rPr>
                <w:sz w:val="28"/>
              </w:rPr>
              <w:t>оделирование (составление задачи самостоятельно) и/или анализ конкретных проблемных ситуаций</w:t>
            </w:r>
            <w:r>
              <w:rPr>
                <w:sz w:val="28"/>
              </w:rPr>
              <w:t>.</w:t>
            </w:r>
          </w:p>
          <w:p w:rsidR="004B12BB" w:rsidRDefault="008F0BE8" w:rsidP="004B12BB">
            <w:pPr>
              <w:spacing w:line="276" w:lineRule="auto"/>
              <w:rPr>
                <w:sz w:val="28"/>
              </w:rPr>
            </w:pPr>
            <w:r w:rsidRPr="00B66EDB">
              <w:rPr>
                <w:sz w:val="28"/>
              </w:rPr>
              <w:t xml:space="preserve"> Подготовка рефератов</w:t>
            </w:r>
            <w:r w:rsidR="004B12BB">
              <w:rPr>
                <w:sz w:val="28"/>
              </w:rPr>
              <w:t>:</w:t>
            </w:r>
          </w:p>
          <w:p w:rsidR="004B12BB" w:rsidRDefault="004B12BB" w:rsidP="004B12BB">
            <w:pPr>
              <w:spacing w:line="276" w:lineRule="auto"/>
              <w:rPr>
                <w:sz w:val="28"/>
                <w:szCs w:val="28"/>
              </w:rPr>
            </w:pPr>
            <w:r>
              <w:rPr>
                <w:sz w:val="28"/>
                <w:szCs w:val="28"/>
              </w:rPr>
              <w:t>1.  Санаторно-курортные организации Оренбургской области.</w:t>
            </w:r>
          </w:p>
          <w:p w:rsidR="004B12BB" w:rsidRDefault="004B12BB" w:rsidP="004B12BB">
            <w:pPr>
              <w:spacing w:line="276" w:lineRule="auto"/>
              <w:rPr>
                <w:sz w:val="28"/>
                <w:szCs w:val="28"/>
              </w:rPr>
            </w:pPr>
            <w:r>
              <w:rPr>
                <w:sz w:val="28"/>
                <w:szCs w:val="28"/>
              </w:rPr>
              <w:t>2.  Методы климатотерапии при различных заболеваниях у детей.</w:t>
            </w:r>
          </w:p>
          <w:p w:rsidR="0047000E" w:rsidRPr="00794983" w:rsidRDefault="008F0BE8" w:rsidP="004B12BB">
            <w:pPr>
              <w:rPr>
                <w:sz w:val="28"/>
              </w:rPr>
            </w:pPr>
            <w:r w:rsidRPr="00B66EDB">
              <w:rPr>
                <w:sz w:val="28"/>
              </w:rPr>
              <w:t xml:space="preserve"> - </w:t>
            </w:r>
            <w:r>
              <w:rPr>
                <w:sz w:val="28"/>
              </w:rPr>
              <w:t>Д</w:t>
            </w:r>
            <w:r w:rsidRPr="00B66EDB">
              <w:rPr>
                <w:i/>
                <w:sz w:val="28"/>
              </w:rPr>
              <w:t>ля формирования умений</w:t>
            </w:r>
            <w:r w:rsidRPr="00B66EDB">
              <w:rPr>
                <w:sz w:val="28"/>
              </w:rPr>
              <w:t>: решение ситуационных задач,</w:t>
            </w:r>
            <w:r>
              <w:rPr>
                <w:sz w:val="28"/>
              </w:rPr>
              <w:t xml:space="preserve"> работа с медицинскими картами,</w:t>
            </w:r>
            <w:r w:rsidRPr="00B66EDB">
              <w:rPr>
                <w:sz w:val="28"/>
              </w:rPr>
              <w:t xml:space="preserve"> </w:t>
            </w:r>
            <w:r w:rsidR="004B12BB">
              <w:rPr>
                <w:sz w:val="28"/>
              </w:rPr>
              <w:t>заполнение документации для санаторно-курортного лечения детей с различными заболеваниями.</w:t>
            </w:r>
          </w:p>
        </w:tc>
        <w:tc>
          <w:tcPr>
            <w:tcW w:w="2801" w:type="dxa"/>
            <w:gridSpan w:val="2"/>
          </w:tcPr>
          <w:p w:rsidR="008F0BE8" w:rsidRPr="00B66EDB" w:rsidRDefault="008F0BE8" w:rsidP="00316BAA">
            <w:pPr>
              <w:ind w:right="-293"/>
              <w:rPr>
                <w:sz w:val="28"/>
              </w:rPr>
            </w:pPr>
            <w:r>
              <w:rPr>
                <w:sz w:val="28"/>
              </w:rPr>
              <w:t xml:space="preserve">  </w:t>
            </w:r>
            <w:r w:rsidRPr="00B66EDB">
              <w:rPr>
                <w:sz w:val="28"/>
              </w:rPr>
              <w:t>Входной тестовый контроль.</w:t>
            </w:r>
          </w:p>
          <w:p w:rsidR="008F0BE8" w:rsidRPr="00B66EDB" w:rsidRDefault="008F0BE8" w:rsidP="008F0BE8">
            <w:pPr>
              <w:jc w:val="both"/>
              <w:rPr>
                <w:sz w:val="28"/>
              </w:rPr>
            </w:pPr>
            <w:r w:rsidRPr="00B66EDB">
              <w:rPr>
                <w:sz w:val="28"/>
              </w:rPr>
              <w:t>Собеседование</w:t>
            </w:r>
          </w:p>
          <w:p w:rsidR="008F0BE8" w:rsidRPr="00B66EDB" w:rsidRDefault="008F0BE8" w:rsidP="008F0BE8">
            <w:pPr>
              <w:jc w:val="both"/>
              <w:rPr>
                <w:sz w:val="28"/>
              </w:rPr>
            </w:pPr>
            <w:r w:rsidRPr="00B66EDB">
              <w:rPr>
                <w:sz w:val="28"/>
              </w:rPr>
              <w:t>Решение ситуационных задач</w:t>
            </w:r>
          </w:p>
          <w:p w:rsidR="008F0BE8" w:rsidRDefault="008F0BE8" w:rsidP="008F0BE8">
            <w:pPr>
              <w:ind w:right="-293"/>
              <w:rPr>
                <w:sz w:val="28"/>
              </w:rPr>
            </w:pPr>
            <w:r>
              <w:rPr>
                <w:sz w:val="28"/>
              </w:rPr>
              <w:t>Совместный осмотр больного (разбор по медицинской карте)</w:t>
            </w:r>
            <w:r w:rsidRPr="00B66EDB">
              <w:rPr>
                <w:sz w:val="28"/>
              </w:rPr>
              <w:t xml:space="preserve"> с оценкой умений: сбор анамнеза, ме</w:t>
            </w:r>
            <w:r>
              <w:rPr>
                <w:sz w:val="28"/>
              </w:rPr>
              <w:t>тодика осмотра больного, оценка функций, формулировка клинико-функционального</w:t>
            </w:r>
            <w:r w:rsidRPr="00B66EDB">
              <w:rPr>
                <w:sz w:val="28"/>
              </w:rPr>
              <w:t xml:space="preserve"> диагно</w:t>
            </w:r>
            <w:r>
              <w:rPr>
                <w:sz w:val="28"/>
              </w:rPr>
              <w:t>за, составление ИПР.</w:t>
            </w:r>
          </w:p>
          <w:p w:rsidR="008F0BE8" w:rsidRDefault="004B12BB" w:rsidP="004B12BB">
            <w:pPr>
              <w:rPr>
                <w:sz w:val="28"/>
              </w:rPr>
            </w:pPr>
            <w:r>
              <w:rPr>
                <w:sz w:val="28"/>
              </w:rPr>
              <w:t>Обсуждение рефератов.</w:t>
            </w:r>
          </w:p>
          <w:p w:rsidR="0047000E" w:rsidRDefault="0047000E" w:rsidP="004B12BB">
            <w:pPr>
              <w:ind w:right="-142"/>
              <w:rPr>
                <w:sz w:val="28"/>
              </w:rPr>
            </w:pPr>
            <w:r>
              <w:rPr>
                <w:sz w:val="28"/>
              </w:rPr>
              <w:t xml:space="preserve"> Обсуждение </w:t>
            </w:r>
            <w:r w:rsidR="004B12BB">
              <w:rPr>
                <w:sz w:val="28"/>
              </w:rPr>
              <w:t xml:space="preserve">заполненных медицинских документов для санаторно-курортного лечения детей с различными заболеваниями. </w:t>
            </w:r>
          </w:p>
        </w:tc>
        <w:tc>
          <w:tcPr>
            <w:tcW w:w="1369" w:type="dxa"/>
          </w:tcPr>
          <w:p w:rsidR="0047000E" w:rsidRDefault="0047000E" w:rsidP="00C617DC">
            <w:pPr>
              <w:rPr>
                <w:sz w:val="28"/>
              </w:rPr>
            </w:pPr>
            <w:r>
              <w:rPr>
                <w:sz w:val="28"/>
              </w:rPr>
              <w:t>Аудиторная</w:t>
            </w:r>
          </w:p>
          <w:p w:rsidR="0047000E" w:rsidRDefault="0047000E" w:rsidP="00C617DC">
            <w:pPr>
              <w:ind w:right="-293"/>
              <w:rPr>
                <w:sz w:val="28"/>
              </w:rPr>
            </w:pPr>
            <w:r>
              <w:rPr>
                <w:sz w:val="28"/>
              </w:rPr>
              <w:t>Внеаудиторная</w:t>
            </w:r>
          </w:p>
        </w:tc>
      </w:tr>
    </w:tbl>
    <w:p w:rsidR="008D3C07" w:rsidRDefault="008D3C07" w:rsidP="00D9115C">
      <w:pPr>
        <w:ind w:firstLine="709"/>
        <w:jc w:val="center"/>
        <w:rPr>
          <w:b/>
          <w:sz w:val="28"/>
          <w:szCs w:val="28"/>
        </w:rPr>
      </w:pPr>
    </w:p>
    <w:p w:rsidR="0047000E" w:rsidRDefault="0047000E" w:rsidP="00D9115C">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47000E" w:rsidRPr="00460AEA" w:rsidRDefault="0047000E" w:rsidP="00D9115C">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7000E" w:rsidRPr="00C35B2E" w:rsidRDefault="0047000E" w:rsidP="00D9115C">
      <w:pPr>
        <w:ind w:firstLine="709"/>
        <w:jc w:val="both"/>
        <w:rPr>
          <w:sz w:val="8"/>
          <w:szCs w:val="28"/>
        </w:rPr>
      </w:pPr>
    </w:p>
    <w:p w:rsidR="0047000E" w:rsidRPr="00821EB4" w:rsidRDefault="0047000E" w:rsidP="00D9115C">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7000E" w:rsidRDefault="0047000E" w:rsidP="00D9115C">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7000E" w:rsidRDefault="0047000E" w:rsidP="00D9115C">
      <w:pPr>
        <w:ind w:firstLine="709"/>
        <w:jc w:val="both"/>
        <w:rPr>
          <w:sz w:val="28"/>
        </w:rPr>
      </w:pPr>
      <w:r>
        <w:rPr>
          <w:sz w:val="28"/>
        </w:rPr>
        <w:t>1. Подбор необходимого материала содержания предстоящего выступления.</w:t>
      </w:r>
    </w:p>
    <w:p w:rsidR="0047000E" w:rsidRDefault="0047000E" w:rsidP="00D9115C">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7000E" w:rsidRDefault="0047000E" w:rsidP="00D9115C">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7000E" w:rsidRDefault="0047000E" w:rsidP="00D9115C">
      <w:pPr>
        <w:ind w:firstLine="709"/>
        <w:jc w:val="both"/>
        <w:rPr>
          <w:sz w:val="28"/>
        </w:rPr>
      </w:pPr>
      <w:r>
        <w:rPr>
          <w:sz w:val="28"/>
        </w:rPr>
        <w:t>4. Заучивание, запоминание текста речи или её отдельных аспектов (при необходимости).</w:t>
      </w:r>
    </w:p>
    <w:p w:rsidR="0047000E" w:rsidRDefault="0047000E" w:rsidP="00D9115C">
      <w:pPr>
        <w:ind w:firstLine="709"/>
        <w:jc w:val="both"/>
        <w:rPr>
          <w:sz w:val="28"/>
        </w:rPr>
      </w:pPr>
      <w:r>
        <w:rPr>
          <w:sz w:val="28"/>
        </w:rPr>
        <w:t>5. Произнесение речи с соответствующей интонацией, мимикой, жестами.</w:t>
      </w:r>
    </w:p>
    <w:p w:rsidR="0047000E" w:rsidRDefault="0047000E" w:rsidP="00D9115C">
      <w:pPr>
        <w:ind w:firstLine="709"/>
        <w:jc w:val="center"/>
        <w:rPr>
          <w:sz w:val="28"/>
        </w:rPr>
      </w:pPr>
      <w:r>
        <w:rPr>
          <w:i/>
          <w:sz w:val="28"/>
        </w:rPr>
        <w:t>Рекомендации по построению композиции устного ответа:</w:t>
      </w:r>
    </w:p>
    <w:p w:rsidR="0047000E" w:rsidRDefault="0047000E" w:rsidP="00D9115C">
      <w:pPr>
        <w:ind w:firstLine="709"/>
        <w:jc w:val="both"/>
        <w:rPr>
          <w:sz w:val="28"/>
        </w:rPr>
      </w:pPr>
      <w:r>
        <w:rPr>
          <w:sz w:val="28"/>
        </w:rPr>
        <w:t xml:space="preserve">1. Во введение следует: </w:t>
      </w:r>
    </w:p>
    <w:p w:rsidR="0047000E" w:rsidRDefault="0047000E" w:rsidP="00D9115C">
      <w:pPr>
        <w:ind w:firstLine="709"/>
        <w:jc w:val="both"/>
        <w:rPr>
          <w:sz w:val="28"/>
        </w:rPr>
      </w:pPr>
      <w:r>
        <w:rPr>
          <w:sz w:val="28"/>
        </w:rPr>
        <w:t>- привлечь внимание, вызвать интерес слушателей к проблеме, предмету ответа;</w:t>
      </w:r>
    </w:p>
    <w:p w:rsidR="0047000E" w:rsidRDefault="0047000E" w:rsidP="00D9115C">
      <w:pPr>
        <w:ind w:firstLine="709"/>
        <w:jc w:val="both"/>
        <w:rPr>
          <w:sz w:val="28"/>
        </w:rPr>
      </w:pPr>
      <w:r>
        <w:rPr>
          <w:sz w:val="28"/>
        </w:rPr>
        <w:t>- объяснить, почему ваши суждения о предмете (проблеме) являются авторитетными, значимыми;</w:t>
      </w:r>
    </w:p>
    <w:p w:rsidR="0047000E" w:rsidRDefault="0047000E" w:rsidP="00D9115C">
      <w:pPr>
        <w:ind w:firstLine="709"/>
        <w:jc w:val="both"/>
        <w:rPr>
          <w:sz w:val="28"/>
        </w:rPr>
      </w:pPr>
      <w:r>
        <w:rPr>
          <w:sz w:val="28"/>
        </w:rPr>
        <w:t>- установить контакт со слушателями путем указания на общие взгляды, прежний опыт.</w:t>
      </w:r>
    </w:p>
    <w:p w:rsidR="0047000E" w:rsidRDefault="0047000E" w:rsidP="00D9115C">
      <w:pPr>
        <w:ind w:firstLine="709"/>
        <w:jc w:val="both"/>
        <w:rPr>
          <w:sz w:val="28"/>
        </w:rPr>
      </w:pPr>
      <w:r>
        <w:rPr>
          <w:sz w:val="28"/>
        </w:rPr>
        <w:t>2. В предуведомлении следует:</w:t>
      </w:r>
    </w:p>
    <w:p w:rsidR="0047000E" w:rsidRDefault="0047000E" w:rsidP="00D9115C">
      <w:pPr>
        <w:ind w:firstLine="709"/>
        <w:jc w:val="both"/>
        <w:rPr>
          <w:sz w:val="28"/>
        </w:rPr>
      </w:pPr>
      <w:r>
        <w:rPr>
          <w:sz w:val="28"/>
        </w:rPr>
        <w:t>- раскрыть историю возникновения проблемы (предмета) выступления;</w:t>
      </w:r>
    </w:p>
    <w:p w:rsidR="0047000E" w:rsidRDefault="0047000E" w:rsidP="00D9115C">
      <w:pPr>
        <w:ind w:firstLine="709"/>
        <w:jc w:val="both"/>
        <w:rPr>
          <w:sz w:val="28"/>
        </w:rPr>
      </w:pPr>
      <w:r>
        <w:rPr>
          <w:sz w:val="28"/>
        </w:rPr>
        <w:t>- показать её социальную, научную или практическую значимость;</w:t>
      </w:r>
    </w:p>
    <w:p w:rsidR="0047000E" w:rsidRDefault="0047000E" w:rsidP="00D9115C">
      <w:pPr>
        <w:ind w:firstLine="709"/>
        <w:jc w:val="both"/>
        <w:rPr>
          <w:sz w:val="28"/>
        </w:rPr>
      </w:pPr>
      <w:r>
        <w:rPr>
          <w:sz w:val="28"/>
        </w:rPr>
        <w:t>- раскрыть известные ранее попытки её решения.</w:t>
      </w:r>
    </w:p>
    <w:p w:rsidR="0047000E" w:rsidRDefault="0047000E" w:rsidP="00D9115C">
      <w:pPr>
        <w:ind w:firstLine="709"/>
        <w:jc w:val="both"/>
        <w:rPr>
          <w:sz w:val="28"/>
        </w:rPr>
      </w:pPr>
      <w:r>
        <w:rPr>
          <w:sz w:val="28"/>
        </w:rPr>
        <w:t xml:space="preserve">3. В процессе аргументации необходимо: </w:t>
      </w:r>
    </w:p>
    <w:p w:rsidR="0047000E" w:rsidRDefault="0047000E" w:rsidP="00D9115C">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7000E" w:rsidRDefault="0047000E" w:rsidP="00D9115C">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7000E" w:rsidRDefault="0047000E" w:rsidP="00D9115C">
      <w:pPr>
        <w:ind w:firstLine="709"/>
        <w:jc w:val="both"/>
        <w:rPr>
          <w:sz w:val="28"/>
        </w:rPr>
      </w:pPr>
      <w:r>
        <w:rPr>
          <w:sz w:val="28"/>
        </w:rPr>
        <w:t>- сформулировать заключение в общем виде;</w:t>
      </w:r>
    </w:p>
    <w:p w:rsidR="0047000E" w:rsidRDefault="0047000E" w:rsidP="00D9115C">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7000E" w:rsidRDefault="0047000E" w:rsidP="00D9115C">
      <w:pPr>
        <w:ind w:firstLine="709"/>
        <w:jc w:val="both"/>
        <w:rPr>
          <w:sz w:val="28"/>
        </w:rPr>
      </w:pPr>
      <w:r>
        <w:rPr>
          <w:sz w:val="28"/>
        </w:rPr>
        <w:t>4. В заключении целесообразно:</w:t>
      </w:r>
    </w:p>
    <w:p w:rsidR="0047000E" w:rsidRDefault="0047000E" w:rsidP="00D9115C">
      <w:pPr>
        <w:ind w:firstLine="709"/>
        <w:jc w:val="both"/>
        <w:rPr>
          <w:sz w:val="28"/>
        </w:rPr>
      </w:pPr>
      <w:r>
        <w:rPr>
          <w:sz w:val="28"/>
        </w:rPr>
        <w:t>- обобщить вашу позицию по обсуждаемой проблеме, ваш окончательный вывод и решение;</w:t>
      </w:r>
    </w:p>
    <w:p w:rsidR="0047000E" w:rsidRPr="00981A6C" w:rsidRDefault="0047000E" w:rsidP="00D9115C">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7000E" w:rsidRPr="009F413C" w:rsidRDefault="0047000E" w:rsidP="00D9115C">
      <w:pPr>
        <w:ind w:firstLine="709"/>
        <w:jc w:val="center"/>
        <w:rPr>
          <w:i/>
          <w:color w:val="000000"/>
          <w:sz w:val="28"/>
        </w:rPr>
      </w:pPr>
      <w:r w:rsidRPr="009F413C">
        <w:rPr>
          <w:i/>
          <w:color w:val="000000"/>
          <w:sz w:val="28"/>
        </w:rPr>
        <w:t>Рекомендации по составлению развернутого плана-ответа</w:t>
      </w:r>
    </w:p>
    <w:p w:rsidR="0047000E" w:rsidRPr="009F413C" w:rsidRDefault="0047000E" w:rsidP="00D9115C">
      <w:pPr>
        <w:ind w:firstLine="709"/>
        <w:jc w:val="center"/>
        <w:rPr>
          <w:i/>
          <w:color w:val="000000"/>
          <w:sz w:val="28"/>
        </w:rPr>
      </w:pPr>
      <w:r w:rsidRPr="009F413C">
        <w:rPr>
          <w:i/>
          <w:color w:val="000000"/>
          <w:sz w:val="28"/>
        </w:rPr>
        <w:t>к теоретическим вопросам практического занятия</w:t>
      </w:r>
    </w:p>
    <w:p w:rsidR="0047000E" w:rsidRPr="009F413C" w:rsidRDefault="0047000E" w:rsidP="00D9115C">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7000E" w:rsidRPr="009F413C" w:rsidRDefault="0047000E" w:rsidP="00D9115C">
      <w:pPr>
        <w:pStyle w:val="a4"/>
        <w:tabs>
          <w:tab w:val="left" w:pos="544"/>
        </w:tabs>
        <w:spacing w:after="0"/>
        <w:ind w:firstLine="709"/>
        <w:jc w:val="both"/>
        <w:rPr>
          <w:sz w:val="28"/>
          <w:szCs w:val="22"/>
        </w:rPr>
      </w:pPr>
      <w:r w:rsidRPr="009F413C">
        <w:rPr>
          <w:sz w:val="28"/>
          <w:szCs w:val="22"/>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7000E" w:rsidRPr="009F413C" w:rsidRDefault="0047000E" w:rsidP="00D9115C">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7000E" w:rsidRPr="009F413C" w:rsidRDefault="0047000E" w:rsidP="00D9115C">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47000E" w:rsidRPr="009F413C" w:rsidRDefault="0047000E" w:rsidP="00D9115C">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7000E" w:rsidRPr="009F413C" w:rsidRDefault="0047000E" w:rsidP="00D9115C">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7000E" w:rsidRPr="00BD5AFD" w:rsidRDefault="0047000E" w:rsidP="00D9115C">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47000E" w:rsidRPr="00BD5AFD" w:rsidRDefault="0047000E" w:rsidP="00D9115C">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47000E" w:rsidRPr="00BD5AFD" w:rsidRDefault="0047000E" w:rsidP="00D9115C">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47000E" w:rsidRPr="00BD5AFD" w:rsidRDefault="0047000E" w:rsidP="00D9115C">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47000E" w:rsidRPr="00BD5AFD" w:rsidRDefault="0047000E" w:rsidP="00D9115C">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47000E" w:rsidRPr="00BD5AFD" w:rsidRDefault="0047000E" w:rsidP="00D9115C">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47000E" w:rsidRPr="00BD5AFD" w:rsidRDefault="0047000E" w:rsidP="00D9115C">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47000E" w:rsidRPr="00BD5AFD" w:rsidRDefault="0047000E" w:rsidP="00D9115C">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47000E" w:rsidRPr="00BD5AFD" w:rsidRDefault="0047000E" w:rsidP="00D9115C">
      <w:pPr>
        <w:tabs>
          <w:tab w:val="left" w:pos="360"/>
        </w:tabs>
        <w:ind w:firstLine="709"/>
        <w:jc w:val="both"/>
        <w:rPr>
          <w:sz w:val="28"/>
          <w:szCs w:val="28"/>
        </w:rPr>
      </w:pPr>
      <w:r w:rsidRPr="00BD5AFD">
        <w:rPr>
          <w:sz w:val="28"/>
          <w:szCs w:val="28"/>
        </w:rPr>
        <w:t>- актуальность рассматриваемой проблемы;</w:t>
      </w:r>
    </w:p>
    <w:p w:rsidR="0047000E" w:rsidRDefault="0047000E" w:rsidP="00D9115C">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47000E" w:rsidRDefault="0047000E" w:rsidP="00D9115C">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47000E" w:rsidRPr="00BD5AFD" w:rsidRDefault="0047000E" w:rsidP="00D9115C">
      <w:pPr>
        <w:tabs>
          <w:tab w:val="left" w:pos="360"/>
        </w:tabs>
        <w:ind w:firstLine="709"/>
        <w:jc w:val="both"/>
        <w:rPr>
          <w:sz w:val="28"/>
          <w:szCs w:val="28"/>
        </w:rPr>
      </w:pPr>
      <w:r w:rsidRPr="00BD5AFD">
        <w:rPr>
          <w:sz w:val="28"/>
          <w:szCs w:val="28"/>
        </w:rPr>
        <w:t>- отражение мнения по проблеме реферирующего.</w:t>
      </w:r>
    </w:p>
    <w:p w:rsidR="0047000E" w:rsidRPr="00BD5AFD" w:rsidRDefault="0047000E" w:rsidP="00D9115C">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w:t>
      </w:r>
      <w:r w:rsidR="00892C9F">
        <w:rPr>
          <w:sz w:val="28"/>
          <w:szCs w:val="28"/>
        </w:rPr>
        <w:t xml:space="preserve">одинарный </w:t>
      </w:r>
      <w:r w:rsidRPr="00BD5AFD">
        <w:rPr>
          <w:sz w:val="28"/>
          <w:szCs w:val="28"/>
        </w:rPr>
        <w:t>межстрочный интер</w:t>
      </w:r>
      <w:r w:rsidRPr="00BD5AFD">
        <w:rPr>
          <w:sz w:val="28"/>
          <w:szCs w:val="28"/>
        </w:rPr>
        <w:lastRenderedPageBreak/>
        <w:t>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47000E" w:rsidRDefault="0047000E" w:rsidP="00D9115C">
      <w:pPr>
        <w:ind w:firstLine="709"/>
        <w:jc w:val="both"/>
        <w:rPr>
          <w:sz w:val="28"/>
        </w:rPr>
      </w:pPr>
    </w:p>
    <w:p w:rsidR="0047000E" w:rsidRPr="00BD5AFD" w:rsidRDefault="0047000E" w:rsidP="00D9115C">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rsidR="0047000E" w:rsidRPr="00BD5AFD" w:rsidRDefault="0047000E" w:rsidP="00D9115C">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47000E" w:rsidRPr="00BD5AFD" w:rsidRDefault="0047000E" w:rsidP="00D9115C">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47000E" w:rsidRPr="00BD5AFD" w:rsidRDefault="0047000E" w:rsidP="00D9115C">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47000E" w:rsidRPr="00BD5AFD" w:rsidRDefault="0047000E" w:rsidP="00D9115C">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47000E" w:rsidRPr="00BD5AFD" w:rsidRDefault="0047000E" w:rsidP="00D9115C">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 Point;</w:t>
      </w:r>
    </w:p>
    <w:p w:rsidR="0047000E" w:rsidRDefault="0047000E" w:rsidP="00D9115C">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47000E" w:rsidRDefault="0047000E" w:rsidP="00D9115C">
      <w:pPr>
        <w:tabs>
          <w:tab w:val="num" w:pos="900"/>
        </w:tabs>
        <w:autoSpaceDE w:val="0"/>
        <w:autoSpaceDN w:val="0"/>
        <w:adjustRightInd w:val="0"/>
        <w:ind w:firstLine="709"/>
        <w:jc w:val="both"/>
        <w:rPr>
          <w:sz w:val="28"/>
          <w:szCs w:val="28"/>
        </w:rPr>
      </w:pPr>
    </w:p>
    <w:p w:rsidR="0047000E" w:rsidRDefault="0047000E" w:rsidP="00D9115C">
      <w:pPr>
        <w:tabs>
          <w:tab w:val="num" w:pos="900"/>
        </w:tabs>
        <w:autoSpaceDE w:val="0"/>
        <w:autoSpaceDN w:val="0"/>
        <w:adjustRightInd w:val="0"/>
        <w:ind w:firstLine="709"/>
        <w:jc w:val="both"/>
        <w:rPr>
          <w:sz w:val="28"/>
          <w:szCs w:val="28"/>
        </w:rPr>
      </w:pPr>
    </w:p>
    <w:p w:rsidR="0047000E" w:rsidRPr="00A26613" w:rsidRDefault="0047000E" w:rsidP="00D9115C">
      <w:pPr>
        <w:tabs>
          <w:tab w:val="num" w:pos="900"/>
        </w:tabs>
        <w:autoSpaceDE w:val="0"/>
        <w:autoSpaceDN w:val="0"/>
        <w:adjustRightInd w:val="0"/>
        <w:ind w:firstLine="709"/>
        <w:jc w:val="center"/>
        <w:rPr>
          <w:b/>
          <w:bCs/>
          <w:i/>
          <w:sz w:val="28"/>
          <w:szCs w:val="28"/>
        </w:rPr>
      </w:pPr>
      <w:r w:rsidRPr="00A26613">
        <w:rPr>
          <w:b/>
          <w:bCs/>
          <w:i/>
          <w:sz w:val="28"/>
          <w:szCs w:val="28"/>
        </w:rPr>
        <w:t xml:space="preserve">Требования к оформлению компьютерной презентации: </w:t>
      </w:r>
    </w:p>
    <w:p w:rsidR="0047000E" w:rsidRPr="00BD5AFD" w:rsidRDefault="0047000E" w:rsidP="00D9115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47000E" w:rsidRPr="00BD5AFD" w:rsidRDefault="0047000E" w:rsidP="00D9115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47000E" w:rsidRPr="00BD5AFD" w:rsidRDefault="0047000E" w:rsidP="00D9115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47000E" w:rsidRPr="00BD5AFD" w:rsidRDefault="0047000E" w:rsidP="00D9115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47000E" w:rsidRPr="00BD5AFD" w:rsidRDefault="0047000E" w:rsidP="00D9115C">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47000E" w:rsidRPr="00BD5AFD" w:rsidRDefault="0047000E" w:rsidP="00D9115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47000E" w:rsidRPr="00BD5AFD" w:rsidRDefault="0047000E" w:rsidP="00D9115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47000E" w:rsidRPr="00BD5AFD" w:rsidRDefault="0047000E" w:rsidP="00D9115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47000E" w:rsidRPr="00BD5AFD" w:rsidRDefault="0047000E" w:rsidP="00D9115C">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47000E" w:rsidRPr="00BD5AFD" w:rsidRDefault="0047000E" w:rsidP="00D9115C">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47000E" w:rsidRPr="00BD5AFD" w:rsidRDefault="0047000E" w:rsidP="00D9115C">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47000E" w:rsidRPr="00BD5AFD" w:rsidRDefault="0047000E" w:rsidP="00D9115C">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47000E" w:rsidRPr="00BD5AFD" w:rsidRDefault="0047000E" w:rsidP="00D9115C">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47000E" w:rsidRPr="00BD5AFD" w:rsidRDefault="0047000E" w:rsidP="00D9115C">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47000E" w:rsidRPr="00BD5AFD" w:rsidRDefault="0047000E" w:rsidP="00D9115C">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47000E" w:rsidRPr="00BD5AFD" w:rsidRDefault="0047000E" w:rsidP="00D9115C">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47000E" w:rsidRPr="00BD5AFD" w:rsidRDefault="0047000E" w:rsidP="00D9115C">
      <w:pPr>
        <w:tabs>
          <w:tab w:val="left" w:pos="360"/>
        </w:tabs>
        <w:autoSpaceDE w:val="0"/>
        <w:autoSpaceDN w:val="0"/>
        <w:adjustRightInd w:val="0"/>
        <w:ind w:firstLine="709"/>
        <w:jc w:val="both"/>
        <w:rPr>
          <w:rStyle w:val="mw-headline"/>
          <w:sz w:val="28"/>
          <w:szCs w:val="28"/>
        </w:rPr>
      </w:pPr>
      <w:r>
        <w:rPr>
          <w:sz w:val="28"/>
          <w:szCs w:val="28"/>
        </w:rPr>
        <w:lastRenderedPageBreak/>
        <w:t xml:space="preserve">- </w:t>
      </w:r>
      <w:r w:rsidRPr="00BD5AFD">
        <w:rPr>
          <w:sz w:val="28"/>
          <w:szCs w:val="28"/>
        </w:rPr>
        <w:t>Финальным слайдом, как правило, благодарят за внимание, дают информацию для контактов.</w:t>
      </w:r>
    </w:p>
    <w:p w:rsidR="0047000E" w:rsidRPr="00BD5AFD" w:rsidRDefault="0047000E" w:rsidP="00D9115C">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тексту презентации</w:t>
      </w:r>
      <w:r>
        <w:rPr>
          <w:i/>
          <w:iCs/>
          <w:color w:val="000000"/>
          <w:sz w:val="28"/>
          <w:szCs w:val="28"/>
        </w:rPr>
        <w:t xml:space="preserve">: </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47000E" w:rsidRPr="00BD5AFD" w:rsidRDefault="0047000E" w:rsidP="00D9115C">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47000E" w:rsidRPr="00BD5AFD" w:rsidRDefault="0047000E" w:rsidP="00D9115C">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47000E" w:rsidRPr="00BD5AFD" w:rsidRDefault="0047000E" w:rsidP="00D9115C">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47000E" w:rsidRPr="00BD5AFD" w:rsidRDefault="0047000E" w:rsidP="00D9115C">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47000E" w:rsidRPr="00BD5AFD" w:rsidRDefault="0047000E" w:rsidP="00D9115C">
      <w:pPr>
        <w:pStyle w:val="aa"/>
        <w:tabs>
          <w:tab w:val="left" w:pos="1134"/>
        </w:tabs>
        <w:ind w:left="0" w:firstLine="709"/>
        <w:contextualSpacing/>
        <w:jc w:val="both"/>
        <w:rPr>
          <w:sz w:val="28"/>
          <w:szCs w:val="28"/>
        </w:rPr>
      </w:pPr>
    </w:p>
    <w:p w:rsidR="0047000E" w:rsidRDefault="0047000E" w:rsidP="00D9115C">
      <w:pPr>
        <w:ind w:firstLine="709"/>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rsidR="0047000E" w:rsidRPr="00AD3EBB" w:rsidRDefault="0047000E" w:rsidP="00D9115C">
      <w:pPr>
        <w:ind w:firstLine="709"/>
        <w:jc w:val="center"/>
        <w:rPr>
          <w:b/>
          <w:sz w:val="28"/>
        </w:rPr>
      </w:pPr>
      <w:r>
        <w:rPr>
          <w:b/>
          <w:sz w:val="28"/>
        </w:rPr>
        <w:t>(поиска неструктурированной информации)</w:t>
      </w:r>
      <w:r w:rsidRPr="00AD3EBB">
        <w:rPr>
          <w:b/>
          <w:sz w:val="28"/>
        </w:rPr>
        <w:t xml:space="preserve"> </w:t>
      </w:r>
    </w:p>
    <w:p w:rsidR="0047000E" w:rsidRPr="00AD3EBB" w:rsidRDefault="0047000E" w:rsidP="00D9115C">
      <w:pPr>
        <w:ind w:firstLine="709"/>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rsidR="0047000E" w:rsidRPr="00AD3EBB" w:rsidRDefault="0047000E" w:rsidP="00D9115C">
      <w:pPr>
        <w:ind w:firstLine="709"/>
        <w:jc w:val="both"/>
        <w:rPr>
          <w:sz w:val="28"/>
        </w:rPr>
      </w:pPr>
      <w:r>
        <w:rPr>
          <w:sz w:val="28"/>
        </w:rPr>
        <w:t xml:space="preserve">- </w:t>
      </w:r>
      <w:r w:rsidRPr="00AD3EBB">
        <w:rPr>
          <w:sz w:val="28"/>
        </w:rPr>
        <w:t xml:space="preserve">решение вопросов моделирования; </w:t>
      </w:r>
    </w:p>
    <w:p w:rsidR="0047000E" w:rsidRPr="00AD3EBB" w:rsidRDefault="0047000E" w:rsidP="00D9115C">
      <w:pPr>
        <w:ind w:firstLine="709"/>
        <w:jc w:val="both"/>
        <w:rPr>
          <w:sz w:val="28"/>
        </w:rPr>
      </w:pPr>
      <w:r>
        <w:rPr>
          <w:sz w:val="28"/>
        </w:rPr>
        <w:t xml:space="preserve">- </w:t>
      </w:r>
      <w:r w:rsidRPr="00AD3EBB">
        <w:rPr>
          <w:sz w:val="28"/>
        </w:rPr>
        <w:t xml:space="preserve">классификация документов; </w:t>
      </w:r>
    </w:p>
    <w:p w:rsidR="0047000E" w:rsidRPr="00AD3EBB" w:rsidRDefault="0047000E" w:rsidP="00D9115C">
      <w:pPr>
        <w:ind w:firstLine="709"/>
        <w:jc w:val="both"/>
        <w:rPr>
          <w:sz w:val="28"/>
        </w:rPr>
      </w:pPr>
      <w:r>
        <w:rPr>
          <w:sz w:val="28"/>
        </w:rPr>
        <w:t xml:space="preserve">- </w:t>
      </w:r>
      <w:r w:rsidRPr="00AD3EBB">
        <w:rPr>
          <w:sz w:val="28"/>
        </w:rPr>
        <w:t xml:space="preserve">фильтрация, классификация документов; </w:t>
      </w:r>
    </w:p>
    <w:p w:rsidR="0047000E" w:rsidRPr="00AD3EBB" w:rsidRDefault="0047000E" w:rsidP="00D9115C">
      <w:pPr>
        <w:ind w:firstLine="709"/>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rsidR="0047000E" w:rsidRPr="00AD3EBB" w:rsidRDefault="0047000E" w:rsidP="00D9115C">
      <w:pPr>
        <w:ind w:firstLine="709"/>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rsidR="0047000E" w:rsidRPr="00AD3EBB" w:rsidRDefault="0047000E" w:rsidP="00D9115C">
      <w:pPr>
        <w:ind w:firstLine="709"/>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rsidR="0047000E" w:rsidRPr="00AD3EBB" w:rsidRDefault="0047000E" w:rsidP="00D9115C">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rsidR="0047000E" w:rsidRPr="00AD3EBB" w:rsidRDefault="0047000E" w:rsidP="00D9115C">
      <w:pPr>
        <w:ind w:firstLine="709"/>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rsidR="0047000E" w:rsidRPr="00AD3EBB" w:rsidRDefault="0047000E" w:rsidP="00D9115C">
      <w:pPr>
        <w:ind w:firstLine="709"/>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rsidR="0047000E" w:rsidRPr="00AD3EBB" w:rsidRDefault="0047000E" w:rsidP="00D9115C">
      <w:pPr>
        <w:ind w:firstLine="709"/>
        <w:jc w:val="both"/>
        <w:rPr>
          <w:sz w:val="28"/>
        </w:rPr>
      </w:pPr>
      <w:r>
        <w:rPr>
          <w:sz w:val="28"/>
        </w:rPr>
        <w:lastRenderedPageBreak/>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47000E" w:rsidRPr="00AD3EBB" w:rsidRDefault="0047000E" w:rsidP="00D9115C">
      <w:pPr>
        <w:ind w:firstLine="709"/>
        <w:jc w:val="center"/>
        <w:rPr>
          <w:sz w:val="28"/>
        </w:rPr>
      </w:pPr>
      <w:r>
        <w:rPr>
          <w:i/>
          <w:sz w:val="28"/>
        </w:rPr>
        <w:t xml:space="preserve">Алгоритм выполнения задания: </w:t>
      </w:r>
    </w:p>
    <w:p w:rsidR="0047000E" w:rsidRPr="00AD3EBB" w:rsidRDefault="0047000E" w:rsidP="00D9115C">
      <w:pPr>
        <w:ind w:firstLine="709"/>
        <w:jc w:val="both"/>
        <w:rPr>
          <w:sz w:val="28"/>
        </w:rPr>
      </w:pPr>
      <w:r w:rsidRPr="00AD3EBB">
        <w:rPr>
          <w:sz w:val="28"/>
        </w:rPr>
        <w:t>1) определение области знаний;</w:t>
      </w:r>
    </w:p>
    <w:p w:rsidR="0047000E" w:rsidRPr="00AD3EBB" w:rsidRDefault="0047000E" w:rsidP="00D9115C">
      <w:pPr>
        <w:ind w:firstLine="709"/>
        <w:jc w:val="both"/>
        <w:rPr>
          <w:sz w:val="28"/>
        </w:rPr>
      </w:pPr>
      <w:r w:rsidRPr="00AD3EBB">
        <w:rPr>
          <w:sz w:val="28"/>
        </w:rPr>
        <w:t xml:space="preserve">2) выбор типа и источников данных; </w:t>
      </w:r>
    </w:p>
    <w:p w:rsidR="0047000E" w:rsidRPr="00AD3EBB" w:rsidRDefault="0047000E" w:rsidP="00D9115C">
      <w:pPr>
        <w:ind w:firstLine="709"/>
        <w:jc w:val="both"/>
        <w:rPr>
          <w:sz w:val="28"/>
        </w:rPr>
      </w:pPr>
      <w:r w:rsidRPr="00AD3EBB">
        <w:rPr>
          <w:sz w:val="28"/>
        </w:rPr>
        <w:t xml:space="preserve">3) сбор материалов, необходимых для наполнения информационной модели; </w:t>
      </w:r>
    </w:p>
    <w:p w:rsidR="0047000E" w:rsidRPr="00AD3EBB" w:rsidRDefault="0047000E" w:rsidP="00D9115C">
      <w:pPr>
        <w:ind w:firstLine="709"/>
        <w:jc w:val="both"/>
        <w:rPr>
          <w:sz w:val="28"/>
        </w:rPr>
      </w:pPr>
      <w:r w:rsidRPr="00AD3EBB">
        <w:rPr>
          <w:sz w:val="28"/>
        </w:rPr>
        <w:t>4) отбор наиболее полезной информации;</w:t>
      </w:r>
    </w:p>
    <w:p w:rsidR="0047000E" w:rsidRPr="00AD3EBB" w:rsidRDefault="0047000E" w:rsidP="00D9115C">
      <w:pPr>
        <w:ind w:firstLine="709"/>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rsidR="0047000E" w:rsidRPr="00AD3EBB" w:rsidRDefault="0047000E" w:rsidP="00D9115C">
      <w:pPr>
        <w:ind w:firstLine="709"/>
        <w:jc w:val="both"/>
        <w:rPr>
          <w:sz w:val="28"/>
        </w:rPr>
      </w:pPr>
      <w:r w:rsidRPr="00AD3EBB">
        <w:rPr>
          <w:sz w:val="28"/>
        </w:rPr>
        <w:t xml:space="preserve">6) выбор алгоритма поиска закономерностей; </w:t>
      </w:r>
    </w:p>
    <w:p w:rsidR="0047000E" w:rsidRPr="00AD3EBB" w:rsidRDefault="0047000E" w:rsidP="00D9115C">
      <w:pPr>
        <w:ind w:firstLine="709"/>
        <w:jc w:val="both"/>
        <w:rPr>
          <w:sz w:val="28"/>
        </w:rPr>
      </w:pPr>
      <w:r w:rsidRPr="00AD3EBB">
        <w:rPr>
          <w:sz w:val="28"/>
        </w:rPr>
        <w:t>7) поиск закономерностей, формальных правил и структурных связей в собранной информации;</w:t>
      </w:r>
    </w:p>
    <w:p w:rsidR="0047000E" w:rsidRDefault="0047000E" w:rsidP="00D9115C">
      <w:pPr>
        <w:ind w:firstLine="709"/>
        <w:jc w:val="both"/>
        <w:rPr>
          <w:sz w:val="28"/>
        </w:rPr>
      </w:pPr>
      <w:r w:rsidRPr="00AD3EBB">
        <w:rPr>
          <w:sz w:val="28"/>
        </w:rPr>
        <w:t>8) творческая интерпретация полученных результатов.</w:t>
      </w:r>
    </w:p>
    <w:p w:rsidR="0047000E" w:rsidRDefault="0047000E" w:rsidP="00D9115C">
      <w:pPr>
        <w:ind w:firstLine="709"/>
        <w:jc w:val="both"/>
        <w:rPr>
          <w:sz w:val="28"/>
        </w:rPr>
      </w:pPr>
    </w:p>
    <w:p w:rsidR="00AA73A3" w:rsidRDefault="00AA73A3" w:rsidP="00870245">
      <w:pPr>
        <w:pStyle w:val="Default"/>
        <w:rPr>
          <w:sz w:val="23"/>
          <w:szCs w:val="23"/>
        </w:rPr>
      </w:pPr>
      <w:r>
        <w:rPr>
          <w:b/>
          <w:bCs/>
          <w:sz w:val="28"/>
          <w:szCs w:val="28"/>
        </w:rPr>
        <w:t xml:space="preserve"> </w:t>
      </w:r>
    </w:p>
    <w:p w:rsidR="00AA73A3" w:rsidRDefault="00AA73A3" w:rsidP="00AA73A3">
      <w:pPr>
        <w:ind w:firstLine="709"/>
        <w:jc w:val="both"/>
        <w:rPr>
          <w:b/>
          <w:sz w:val="28"/>
        </w:rPr>
      </w:pPr>
      <w:r>
        <w:rPr>
          <w:b/>
          <w:sz w:val="28"/>
        </w:rPr>
        <w:t>4. Критерии оценивания результатов выполнения заданий по самостоятельной работе обучающихся.</w:t>
      </w:r>
    </w:p>
    <w:p w:rsidR="00AA73A3" w:rsidRDefault="00AA73A3" w:rsidP="00AA73A3">
      <w:pPr>
        <w:ind w:firstLine="709"/>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p w:rsidR="00AA73A3" w:rsidRDefault="00AA73A3" w:rsidP="00870245">
      <w:pPr>
        <w:pStyle w:val="Default"/>
        <w:rPr>
          <w:sz w:val="23"/>
          <w:szCs w:val="23"/>
        </w:rPr>
      </w:pPr>
    </w:p>
    <w:sectPr w:rsidR="00AA73A3"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424" w:rsidRDefault="00240424" w:rsidP="00FD5B6B">
      <w:r>
        <w:separator/>
      </w:r>
    </w:p>
  </w:endnote>
  <w:endnote w:type="continuationSeparator" w:id="0">
    <w:p w:rsidR="00240424" w:rsidRDefault="00240424"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2BE" w:rsidRDefault="00E432BE">
    <w:pPr>
      <w:pStyle w:val="ad"/>
      <w:jc w:val="right"/>
    </w:pPr>
    <w:r>
      <w:fldChar w:fldCharType="begin"/>
    </w:r>
    <w:r>
      <w:instrText>PAGE   \* MERGEFORMAT</w:instrText>
    </w:r>
    <w:r>
      <w:fldChar w:fldCharType="separate"/>
    </w:r>
    <w:r w:rsidR="007A2CFE">
      <w:rPr>
        <w:noProof/>
      </w:rPr>
      <w:t>9</w:t>
    </w:r>
    <w:r>
      <w:rPr>
        <w:noProof/>
      </w:rPr>
      <w:fldChar w:fldCharType="end"/>
    </w:r>
  </w:p>
  <w:p w:rsidR="00E432BE" w:rsidRDefault="00E432B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424" w:rsidRDefault="00240424" w:rsidP="00FD5B6B">
      <w:r>
        <w:separator/>
      </w:r>
    </w:p>
  </w:footnote>
  <w:footnote w:type="continuationSeparator" w:id="0">
    <w:p w:rsidR="00240424" w:rsidRDefault="00240424"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5718AD"/>
    <w:multiLevelType w:val="hybridMultilevel"/>
    <w:tmpl w:val="D37B6B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8963F26"/>
    <w:multiLevelType w:val="hybridMultilevel"/>
    <w:tmpl w:val="159A48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2EB4079"/>
    <w:multiLevelType w:val="hybridMultilevel"/>
    <w:tmpl w:val="A7455CD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8413C"/>
    <w:multiLevelType w:val="hybridMultilevel"/>
    <w:tmpl w:val="F2A41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183E4A"/>
    <w:multiLevelType w:val="hybridMultilevel"/>
    <w:tmpl w:val="C5ECAC0A"/>
    <w:lvl w:ilvl="0" w:tplc="1FCC3EE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35348D59"/>
    <w:multiLevelType w:val="hybridMultilevel"/>
    <w:tmpl w:val="64B7D3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D41953D"/>
    <w:multiLevelType w:val="hybridMultilevel"/>
    <w:tmpl w:val="439B2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num>
  <w:num w:numId="2">
    <w:abstractNumId w:val="9"/>
    <w:lvlOverride w:ilvl="0">
      <w:startOverride w:val="1"/>
    </w:lvlOverride>
  </w:num>
  <w:num w:numId="3">
    <w:abstractNumId w:val="15"/>
  </w:num>
  <w:num w:numId="4">
    <w:abstractNumId w:val="4"/>
  </w:num>
  <w:num w:numId="5">
    <w:abstractNumId w:val="13"/>
  </w:num>
  <w:num w:numId="6">
    <w:abstractNumId w:val="10"/>
  </w:num>
  <w:num w:numId="7">
    <w:abstractNumId w:val="8"/>
  </w:num>
  <w:num w:numId="8">
    <w:abstractNumId w:val="1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5"/>
  </w:num>
  <w:num w:numId="15">
    <w:abstractNumId w:val="7"/>
  </w:num>
  <w:num w:numId="16">
    <w:abstractNumId w:val="2"/>
  </w:num>
  <w:num w:numId="17">
    <w:abstractNumId w:val="1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15FEA"/>
    <w:rsid w:val="00033367"/>
    <w:rsid w:val="0003403A"/>
    <w:rsid w:val="00037BFC"/>
    <w:rsid w:val="000414FB"/>
    <w:rsid w:val="00065F71"/>
    <w:rsid w:val="00083C34"/>
    <w:rsid w:val="000931E3"/>
    <w:rsid w:val="000B442D"/>
    <w:rsid w:val="000D693A"/>
    <w:rsid w:val="000D7EA6"/>
    <w:rsid w:val="0011749F"/>
    <w:rsid w:val="001277B7"/>
    <w:rsid w:val="00183FDE"/>
    <w:rsid w:val="001A6EB8"/>
    <w:rsid w:val="001F5EE1"/>
    <w:rsid w:val="0022435B"/>
    <w:rsid w:val="00240424"/>
    <w:rsid w:val="00264D44"/>
    <w:rsid w:val="0026698D"/>
    <w:rsid w:val="002C28C3"/>
    <w:rsid w:val="002D0705"/>
    <w:rsid w:val="002D2784"/>
    <w:rsid w:val="002D3D95"/>
    <w:rsid w:val="00316BAA"/>
    <w:rsid w:val="0032421B"/>
    <w:rsid w:val="00324F16"/>
    <w:rsid w:val="00330180"/>
    <w:rsid w:val="00344EFB"/>
    <w:rsid w:val="003B5F75"/>
    <w:rsid w:val="003C37BE"/>
    <w:rsid w:val="003E1702"/>
    <w:rsid w:val="00400F65"/>
    <w:rsid w:val="00460AEA"/>
    <w:rsid w:val="00463E47"/>
    <w:rsid w:val="0047000E"/>
    <w:rsid w:val="00476000"/>
    <w:rsid w:val="004B12BB"/>
    <w:rsid w:val="004B2C94"/>
    <w:rsid w:val="004C1386"/>
    <w:rsid w:val="004D1091"/>
    <w:rsid w:val="004D58E2"/>
    <w:rsid w:val="005677BE"/>
    <w:rsid w:val="00582BA5"/>
    <w:rsid w:val="00590EC1"/>
    <w:rsid w:val="00593334"/>
    <w:rsid w:val="006040E6"/>
    <w:rsid w:val="006674CA"/>
    <w:rsid w:val="006847B8"/>
    <w:rsid w:val="00693E11"/>
    <w:rsid w:val="006E062D"/>
    <w:rsid w:val="006F14A4"/>
    <w:rsid w:val="006F7AD8"/>
    <w:rsid w:val="007060CA"/>
    <w:rsid w:val="00742208"/>
    <w:rsid w:val="00755609"/>
    <w:rsid w:val="00763A86"/>
    <w:rsid w:val="007765BF"/>
    <w:rsid w:val="0079237F"/>
    <w:rsid w:val="00794983"/>
    <w:rsid w:val="007A2CFE"/>
    <w:rsid w:val="007D168A"/>
    <w:rsid w:val="0080246A"/>
    <w:rsid w:val="008113A5"/>
    <w:rsid w:val="00821EB4"/>
    <w:rsid w:val="0083231D"/>
    <w:rsid w:val="00832D24"/>
    <w:rsid w:val="00835211"/>
    <w:rsid w:val="00845C7D"/>
    <w:rsid w:val="00870245"/>
    <w:rsid w:val="00892C9F"/>
    <w:rsid w:val="008C11FC"/>
    <w:rsid w:val="008D3C07"/>
    <w:rsid w:val="008E2DDA"/>
    <w:rsid w:val="008E652D"/>
    <w:rsid w:val="008F0BE8"/>
    <w:rsid w:val="00905641"/>
    <w:rsid w:val="009511F7"/>
    <w:rsid w:val="00963F73"/>
    <w:rsid w:val="00981A6C"/>
    <w:rsid w:val="009820ED"/>
    <w:rsid w:val="00985E1D"/>
    <w:rsid w:val="009978D9"/>
    <w:rsid w:val="009C2F35"/>
    <w:rsid w:val="009C4A0D"/>
    <w:rsid w:val="009D6DCA"/>
    <w:rsid w:val="009F413C"/>
    <w:rsid w:val="009F49C5"/>
    <w:rsid w:val="00A26613"/>
    <w:rsid w:val="00A66E93"/>
    <w:rsid w:val="00AA73A3"/>
    <w:rsid w:val="00AD3EBB"/>
    <w:rsid w:val="00AE7082"/>
    <w:rsid w:val="00AF327C"/>
    <w:rsid w:val="00B13B89"/>
    <w:rsid w:val="00B350F3"/>
    <w:rsid w:val="00B36785"/>
    <w:rsid w:val="00B66EDB"/>
    <w:rsid w:val="00B6749D"/>
    <w:rsid w:val="00BD5AFD"/>
    <w:rsid w:val="00BD661B"/>
    <w:rsid w:val="00BF1CD1"/>
    <w:rsid w:val="00BF2271"/>
    <w:rsid w:val="00C35090"/>
    <w:rsid w:val="00C35B2E"/>
    <w:rsid w:val="00C617DC"/>
    <w:rsid w:val="00C76791"/>
    <w:rsid w:val="00C83AB7"/>
    <w:rsid w:val="00CD0DB5"/>
    <w:rsid w:val="00CD5970"/>
    <w:rsid w:val="00CF7355"/>
    <w:rsid w:val="00D06B87"/>
    <w:rsid w:val="00D33524"/>
    <w:rsid w:val="00D35869"/>
    <w:rsid w:val="00D471E6"/>
    <w:rsid w:val="00D53B78"/>
    <w:rsid w:val="00D57F07"/>
    <w:rsid w:val="00D9115C"/>
    <w:rsid w:val="00E432BE"/>
    <w:rsid w:val="00E510AD"/>
    <w:rsid w:val="00E57C66"/>
    <w:rsid w:val="00E65DCF"/>
    <w:rsid w:val="00E77A88"/>
    <w:rsid w:val="00EE5C75"/>
    <w:rsid w:val="00F0689E"/>
    <w:rsid w:val="00F44E53"/>
    <w:rsid w:val="00F5136B"/>
    <w:rsid w:val="00F55788"/>
    <w:rsid w:val="00F71E60"/>
    <w:rsid w:val="00F72C40"/>
    <w:rsid w:val="00F8248C"/>
    <w:rsid w:val="00F8739C"/>
    <w:rsid w:val="00F912CC"/>
    <w:rsid w:val="00F922E9"/>
    <w:rsid w:val="00FA7A25"/>
    <w:rsid w:val="00FC4897"/>
    <w:rsid w:val="00FC4C91"/>
    <w:rsid w:val="00FC599F"/>
    <w:rsid w:val="00FD318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930A67E-A5D6-4292-859E-EA06997D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05"/>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lang w:eastAsia="ja-JP"/>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cs="Times New Roman"/>
      <w:b/>
      <w:kern w:val="32"/>
      <w:sz w:val="32"/>
    </w:rPr>
  </w:style>
  <w:style w:type="character" w:customStyle="1" w:styleId="30">
    <w:name w:val="Заголовок 3 Знак"/>
    <w:link w:val="3"/>
    <w:uiPriority w:val="99"/>
    <w:locked/>
    <w:rsid w:val="00C35B2E"/>
    <w:rPr>
      <w:rFonts w:ascii="Arial" w:hAnsi="Arial" w:cs="Times New Roman"/>
      <w:b/>
      <w:sz w:val="26"/>
      <w:lang w:eastAsia="en-US"/>
    </w:rPr>
  </w:style>
  <w:style w:type="character" w:customStyle="1" w:styleId="40">
    <w:name w:val="Заголовок 4 Знак"/>
    <w:link w:val="4"/>
    <w:uiPriority w:val="99"/>
    <w:semiHidden/>
    <w:locked/>
    <w:rsid w:val="00F55788"/>
    <w:rPr>
      <w:rFonts w:ascii="Calibri" w:hAnsi="Calibri" w:cs="Times New Roman"/>
      <w:b/>
      <w:bCs/>
      <w:sz w:val="28"/>
      <w:szCs w:val="28"/>
    </w:rPr>
  </w:style>
  <w:style w:type="table" w:styleId="a3">
    <w:name w:val="Table Grid"/>
    <w:basedOn w:val="a1"/>
    <w:uiPriority w:val="9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35B2E"/>
    <w:pPr>
      <w:spacing w:after="120"/>
    </w:pPr>
    <w:rPr>
      <w:sz w:val="24"/>
      <w:lang w:eastAsia="ja-JP"/>
    </w:rPr>
  </w:style>
  <w:style w:type="character" w:customStyle="1" w:styleId="a5">
    <w:name w:val="Основной текст Знак"/>
    <w:link w:val="a4"/>
    <w:uiPriority w:val="99"/>
    <w:locked/>
    <w:rsid w:val="00C35B2E"/>
    <w:rPr>
      <w:rFonts w:cs="Times New Roman"/>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link w:val="a6"/>
    <w:uiPriority w:val="99"/>
    <w:semiHidden/>
    <w:locked/>
    <w:rsid w:val="00C35B2E"/>
    <w:rPr>
      <w:rFonts w:cs="Times New Roman"/>
    </w:rPr>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link w:val="ab"/>
    <w:uiPriority w:val="99"/>
    <w:locked/>
    <w:rsid w:val="00FD5B6B"/>
    <w:rPr>
      <w:rFonts w:cs="Times New Roman"/>
    </w:rPr>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link w:val="ad"/>
    <w:uiPriority w:val="99"/>
    <w:locked/>
    <w:rsid w:val="00FD5B6B"/>
    <w:rPr>
      <w:rFonts w:cs="Times New Roman"/>
    </w:rPr>
  </w:style>
  <w:style w:type="paragraph" w:customStyle="1" w:styleId="Default">
    <w:name w:val="Default"/>
    <w:uiPriority w:val="99"/>
    <w:rsid w:val="00400F65"/>
    <w:pPr>
      <w:autoSpaceDE w:val="0"/>
      <w:autoSpaceDN w:val="0"/>
      <w:adjustRightInd w:val="0"/>
    </w:pPr>
    <w:rPr>
      <w:rFonts w:eastAsia="MS Mincho"/>
      <w:color w:val="000000"/>
      <w:sz w:val="24"/>
      <w:szCs w:val="24"/>
      <w:lang w:eastAsia="ja-JP"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83179">
      <w:marLeft w:val="0"/>
      <w:marRight w:val="0"/>
      <w:marTop w:val="0"/>
      <w:marBottom w:val="0"/>
      <w:divBdr>
        <w:top w:val="none" w:sz="0" w:space="0" w:color="auto"/>
        <w:left w:val="none" w:sz="0" w:space="0" w:color="auto"/>
        <w:bottom w:val="none" w:sz="0" w:space="0" w:color="auto"/>
        <w:right w:val="none" w:sz="0" w:space="0" w:color="auto"/>
      </w:divBdr>
    </w:div>
    <w:div w:id="1395083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4473</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Olga</cp:lastModifiedBy>
  <cp:revision>30</cp:revision>
  <dcterms:created xsi:type="dcterms:W3CDTF">2019-02-04T05:01:00Z</dcterms:created>
  <dcterms:modified xsi:type="dcterms:W3CDTF">2019-05-03T09:04:00Z</dcterms:modified>
</cp:coreProperties>
</file>