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E580B" w:rsidRPr="004B2C94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972D6E" w:rsidP="00FE580B">
      <w:pPr>
        <w:jc w:val="center"/>
        <w:rPr>
          <w:b/>
          <w:sz w:val="28"/>
        </w:rPr>
      </w:pPr>
      <w:r>
        <w:rPr>
          <w:b/>
          <w:sz w:val="28"/>
        </w:rPr>
        <w:t>МЕДИЦИНСКАЯ РЕАБИЛИТАЦИЯ</w:t>
      </w:r>
    </w:p>
    <w:p w:rsidR="00972D6E" w:rsidRPr="00CF7355" w:rsidRDefault="00972D6E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958A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</w:p>
    <w:p w:rsidR="00FE580B" w:rsidRDefault="00FE580B" w:rsidP="00FE580B">
      <w:pPr>
        <w:jc w:val="center"/>
        <w:rPr>
          <w:sz w:val="28"/>
        </w:rPr>
      </w:pPr>
      <w:r>
        <w:rPr>
          <w:sz w:val="28"/>
        </w:rPr>
        <w:t>31.05.01 «Лечебное дело»</w:t>
      </w:r>
    </w:p>
    <w:p w:rsidR="00AC0F59" w:rsidRPr="00CF7355" w:rsidRDefault="00AC0F59" w:rsidP="00FE580B">
      <w:pPr>
        <w:jc w:val="center"/>
        <w:rPr>
          <w:sz w:val="28"/>
        </w:rPr>
      </w:pPr>
      <w:r>
        <w:rPr>
          <w:sz w:val="28"/>
        </w:rPr>
        <w:t>Факультет иностранных студентов</w:t>
      </w: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BD661B" w:rsidRDefault="00FE580B" w:rsidP="00FE580B">
      <w:pPr>
        <w:jc w:val="center"/>
        <w:rPr>
          <w:sz w:val="24"/>
          <w:szCs w:val="24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>по специальности</w:t>
      </w:r>
      <w:r w:rsidRPr="00CF7355">
        <w:rPr>
          <w:color w:val="000000"/>
          <w:sz w:val="24"/>
          <w:szCs w:val="24"/>
        </w:rPr>
        <w:t xml:space="preserve"> </w:t>
      </w:r>
      <w:r>
        <w:rPr>
          <w:sz w:val="28"/>
        </w:rPr>
        <w:t>31.05.01 «Лечебное дело»</w:t>
      </w:r>
    </w:p>
    <w:p w:rsidR="00FE580B" w:rsidRPr="00CF7355" w:rsidRDefault="00FE580B" w:rsidP="00FE580B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E580B" w:rsidRPr="00CF7355" w:rsidRDefault="00FE580B" w:rsidP="00FE580B">
      <w:pPr>
        <w:ind w:firstLine="709"/>
        <w:jc w:val="both"/>
        <w:rPr>
          <w:color w:val="000000"/>
          <w:sz w:val="24"/>
          <w:szCs w:val="24"/>
        </w:rPr>
      </w:pPr>
    </w:p>
    <w:p w:rsidR="00FE580B" w:rsidRPr="00CF7355" w:rsidRDefault="00FE580B" w:rsidP="00FE580B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8  от </w:t>
      </w:r>
      <w:r w:rsidR="00D2415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25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>16 г</w:t>
        </w:r>
      </w:smartTag>
      <w:r>
        <w:rPr>
          <w:color w:val="000000"/>
          <w:sz w:val="24"/>
          <w:szCs w:val="24"/>
        </w:rPr>
        <w:t>.</w:t>
      </w: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Pr="00CF7355" w:rsidRDefault="0064048C" w:rsidP="0064048C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0" w:name="_Hlk3138193"/>
      <w:r w:rsidRPr="007A3A3A">
        <w:rPr>
          <w:sz w:val="28"/>
          <w:szCs w:val="28"/>
        </w:rPr>
        <w:t>Целью самостоятельной работы является углубление,  расширение, систематизация и закрепление полученных теоретических знаний и практических умений студентов; формирование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профессиональных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врачебных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умений и навыков по диагностике и дифференциальной диагностике основных синдромов и заболеваний внутренних органов у взрослых, по выбору индивидуальной лечебной тактики,  по анализу применения конкретных лекарственных средств при лечении основных патологических синдромов, заболеваний и неотложных состояний  в терапевтической  практике; развитие клинического мышления, познавательных способностей, активности и исследовательских умений студента</w:t>
      </w:r>
      <w:r>
        <w:rPr>
          <w:sz w:val="28"/>
          <w:szCs w:val="28"/>
        </w:rPr>
        <w:t>;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формирование умений использовать справочную документацию и специальную литературу для решения профессиональных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задач.</w:t>
      </w:r>
      <w:bookmarkEnd w:id="0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BD2384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обучающийся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знаниями об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этиологии, основных патогенетических механизмах, клинических и лабораторно-инструментальных проявлениях различных патологических процессов при наиболее распространенных заболеваниях внутренних органов, принципах их лечения, методах профилактики;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б) знаниями о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клинических проявлениях, лабораторно-инструментальных признаках неотложных состояний при наиболее распространенных заболеваниях внутренних органов, принципах оказания при них первой врачебной медико-санитарной помощи на догоспитальном этапе.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оценить этиологию, основные патогенетические механизмы, клинические и лабораторно-инструментальные проявления патологических процессов при наиболее распространенных заболеваниях внутренних органов, проводить их профилактику;</w:t>
      </w:r>
    </w:p>
    <w:p w:rsidR="0062775A" w:rsidRPr="004A2B3F" w:rsidRDefault="0062775A" w:rsidP="00CE4E70">
      <w:pPr>
        <w:rPr>
          <w:sz w:val="28"/>
          <w:szCs w:val="28"/>
        </w:rPr>
      </w:pPr>
      <w:r w:rsidRPr="004A2B3F">
        <w:rPr>
          <w:sz w:val="28"/>
          <w:szCs w:val="28"/>
        </w:rPr>
        <w:t>б) диагностировать неотложные состояния при наиболее распространенных заболеваниях внутренних органов, оказывать при них первую врачебную медико-санитарную помощь на догоспитальном этапе.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 xml:space="preserve">, написание учебной </w:t>
      </w:r>
      <w:r w:rsidR="00711D29">
        <w:rPr>
          <w:sz w:val="28"/>
          <w:szCs w:val="28"/>
        </w:rPr>
        <w:t>индивидуальной программы реабилитации</w:t>
      </w:r>
      <w:r w:rsidR="0062775A" w:rsidRPr="004A2B3F">
        <w:rPr>
          <w:sz w:val="28"/>
          <w:szCs w:val="28"/>
        </w:rPr>
        <w:t>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27"/>
        <w:gridCol w:w="2260"/>
        <w:gridCol w:w="2201"/>
        <w:gridCol w:w="1647"/>
      </w:tblGrid>
      <w:tr w:rsidR="004B0D97" w:rsidRPr="002F3960" w:rsidTr="00D91157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62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самостоятельной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r w:rsidRPr="002F3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01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соответствии с разделом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при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проведении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r w:rsidRPr="002F3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B0D97" w:rsidRPr="002F3960" w:rsidTr="00D91157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4B0D97">
        <w:tc>
          <w:tcPr>
            <w:tcW w:w="9552" w:type="dxa"/>
            <w:gridSpan w:val="5"/>
            <w:tcMar>
              <w:right w:w="142" w:type="dxa"/>
            </w:tcMar>
          </w:tcPr>
          <w:p w:rsidR="0062775A" w:rsidRPr="002F3960" w:rsidRDefault="0062775A" w:rsidP="00716FC2">
            <w:pPr>
              <w:ind w:right="-293" w:firstLine="284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4B0D97" w:rsidRPr="002F3960" w:rsidTr="00D91157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right="-293"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tcMar>
              <w:right w:w="142" w:type="dxa"/>
            </w:tcMar>
          </w:tcPr>
          <w:p w:rsidR="0062775A" w:rsidRPr="002F3960" w:rsidRDefault="0062775A" w:rsidP="00473E98">
            <w:pPr>
              <w:ind w:firstLine="1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</w:t>
            </w:r>
            <w:r w:rsidR="00473E98" w:rsidRPr="00473E98">
              <w:rPr>
                <w:color w:val="000000"/>
                <w:sz w:val="24"/>
                <w:szCs w:val="24"/>
              </w:rPr>
              <w:t>Общие вопросы реабилитации</w:t>
            </w:r>
            <w:r w:rsidRPr="002F3960">
              <w:rPr>
                <w:sz w:val="24"/>
                <w:szCs w:val="24"/>
              </w:rPr>
              <w:t>»</w:t>
            </w:r>
          </w:p>
        </w:tc>
        <w:tc>
          <w:tcPr>
            <w:tcW w:w="2260" w:type="dxa"/>
            <w:tcMar>
              <w:right w:w="142" w:type="dxa"/>
            </w:tcMar>
          </w:tcPr>
          <w:p w:rsidR="0043436D" w:rsidRPr="002F3960" w:rsidRDefault="0043436D" w:rsidP="0043436D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</w:t>
            </w:r>
            <w:r w:rsidRPr="002F3960">
              <w:rPr>
                <w:sz w:val="24"/>
                <w:szCs w:val="24"/>
              </w:rPr>
              <w:lastRenderedPageBreak/>
              <w:t>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техники; решение ситуационных задач.</w:t>
            </w:r>
          </w:p>
          <w:p w:rsidR="0062775A" w:rsidRPr="002F3960" w:rsidRDefault="0062775A" w:rsidP="0043436D">
            <w:pPr>
              <w:ind w:firstLine="95"/>
              <w:jc w:val="both"/>
              <w:rPr>
                <w:sz w:val="24"/>
                <w:szCs w:val="24"/>
              </w:rPr>
            </w:pPr>
            <w:r w:rsidRPr="0043436D">
              <w:rPr>
                <w:sz w:val="24"/>
                <w:szCs w:val="24"/>
              </w:rPr>
              <w:t xml:space="preserve">Написание </w:t>
            </w:r>
            <w:r w:rsidR="00062169">
              <w:rPr>
                <w:sz w:val="24"/>
                <w:szCs w:val="24"/>
              </w:rPr>
              <w:t>макета</w:t>
            </w:r>
            <w:r w:rsidR="0043436D" w:rsidRPr="0043436D">
              <w:rPr>
                <w:sz w:val="24"/>
                <w:szCs w:val="24"/>
              </w:rPr>
              <w:t xml:space="preserve"> индивидуальной программы реабилитации.</w:t>
            </w:r>
          </w:p>
        </w:tc>
        <w:tc>
          <w:tcPr>
            <w:tcW w:w="2201" w:type="dxa"/>
            <w:tcMar>
              <w:right w:w="142" w:type="dxa"/>
            </w:tcMar>
          </w:tcPr>
          <w:p w:rsidR="00F8408C" w:rsidRPr="00F8408C" w:rsidRDefault="0062775A" w:rsidP="00F8408C">
            <w:pPr>
              <w:ind w:firstLine="113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Проверка </w:t>
            </w:r>
            <w:r w:rsidR="004101CB">
              <w:rPr>
                <w:sz w:val="24"/>
                <w:szCs w:val="24"/>
              </w:rPr>
              <w:t xml:space="preserve">макета </w:t>
            </w:r>
            <w:r w:rsidR="00F8408C" w:rsidRPr="00F8408C">
              <w:rPr>
                <w:sz w:val="24"/>
                <w:szCs w:val="24"/>
              </w:rPr>
              <w:t>индивидуальной программы реабилитации</w:t>
            </w:r>
            <w:r w:rsidR="00F8408C">
              <w:rPr>
                <w:sz w:val="24"/>
                <w:szCs w:val="24"/>
              </w:rPr>
              <w:t>, собеседование по ИПР.</w:t>
            </w:r>
          </w:p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47" w:type="dxa"/>
            <w:tcMar>
              <w:right w:w="142" w:type="dxa"/>
            </w:tcMar>
          </w:tcPr>
          <w:p w:rsidR="004101CB" w:rsidRDefault="004101CB" w:rsidP="00F259CC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Аудиторная – на практических занятиях </w:t>
            </w:r>
          </w:p>
          <w:p w:rsidR="004101CB" w:rsidRDefault="004101CB" w:rsidP="00F259CC">
            <w:pPr>
              <w:ind w:right="-293"/>
              <w:rPr>
                <w:sz w:val="24"/>
                <w:szCs w:val="24"/>
              </w:rPr>
            </w:pPr>
          </w:p>
          <w:p w:rsidR="0062775A" w:rsidRPr="002F3960" w:rsidRDefault="00F259CC" w:rsidP="00F259CC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B0D97" w:rsidRPr="002F3960" w:rsidTr="00D91157">
        <w:tc>
          <w:tcPr>
            <w:tcW w:w="817" w:type="dxa"/>
            <w:tcMar>
              <w:right w:w="142" w:type="dxa"/>
            </w:tcMar>
          </w:tcPr>
          <w:p w:rsidR="0062775A" w:rsidRPr="002F3960" w:rsidRDefault="004B0D97" w:rsidP="00D91157">
            <w:pPr>
              <w:ind w:right="-29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  <w:tcMar>
              <w:right w:w="142" w:type="dxa"/>
            </w:tcMar>
          </w:tcPr>
          <w:p w:rsidR="0062775A" w:rsidRPr="002F3960" w:rsidRDefault="0062775A" w:rsidP="00F64DF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</w:t>
            </w:r>
            <w:r w:rsidR="004B0D97">
              <w:rPr>
                <w:sz w:val="24"/>
                <w:szCs w:val="24"/>
              </w:rPr>
              <w:t>ь</w:t>
            </w:r>
            <w:r w:rsidRPr="002F3960">
              <w:rPr>
                <w:sz w:val="24"/>
                <w:szCs w:val="24"/>
              </w:rPr>
              <w:t xml:space="preserve"> «</w:t>
            </w:r>
            <w:r w:rsidR="004B0D97">
              <w:rPr>
                <w:sz w:val="24"/>
                <w:szCs w:val="24"/>
              </w:rPr>
              <w:t>Частная реабилитология</w:t>
            </w:r>
            <w:r w:rsidRPr="002F3960">
              <w:rPr>
                <w:sz w:val="24"/>
                <w:szCs w:val="24"/>
              </w:rPr>
              <w:t>»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Default="0062775A" w:rsidP="0053138F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техники; решение ситуационных задач.</w:t>
            </w:r>
          </w:p>
          <w:p w:rsidR="0062775A" w:rsidRPr="002F3960" w:rsidRDefault="004B0D97" w:rsidP="004B0D97">
            <w:pPr>
              <w:ind w:firstLine="24"/>
              <w:jc w:val="both"/>
              <w:rPr>
                <w:sz w:val="24"/>
                <w:szCs w:val="24"/>
              </w:rPr>
            </w:pPr>
            <w:r w:rsidRPr="0043436D">
              <w:rPr>
                <w:sz w:val="24"/>
                <w:szCs w:val="24"/>
              </w:rPr>
              <w:t>Написание учебной индивидуальной программы реабилитации.</w:t>
            </w:r>
          </w:p>
        </w:tc>
        <w:tc>
          <w:tcPr>
            <w:tcW w:w="2201" w:type="dxa"/>
            <w:tcMar>
              <w:right w:w="142" w:type="dxa"/>
            </w:tcMar>
          </w:tcPr>
          <w:p w:rsidR="002030AA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</w:t>
            </w:r>
            <w:r w:rsidR="00FB14A0" w:rsidRPr="002F3960">
              <w:rPr>
                <w:sz w:val="24"/>
                <w:szCs w:val="24"/>
              </w:rPr>
              <w:t>, письменный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тестирование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="002030AA">
              <w:rPr>
                <w:sz w:val="24"/>
                <w:szCs w:val="24"/>
              </w:rPr>
              <w:t>.</w:t>
            </w:r>
          </w:p>
          <w:p w:rsidR="002030AA" w:rsidRPr="00F8408C" w:rsidRDefault="002030AA" w:rsidP="002030AA">
            <w:pPr>
              <w:ind w:firstLine="113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Проверка учебной </w:t>
            </w:r>
            <w:r w:rsidRPr="00F8408C">
              <w:rPr>
                <w:sz w:val="24"/>
                <w:szCs w:val="24"/>
              </w:rPr>
              <w:t>индивидуальной программы реабилитации</w:t>
            </w:r>
            <w:r>
              <w:rPr>
                <w:sz w:val="24"/>
                <w:szCs w:val="24"/>
              </w:rPr>
              <w:t>, собеседование по ИПР.</w:t>
            </w:r>
          </w:p>
          <w:p w:rsidR="0062775A" w:rsidRPr="002F3960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32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</w:t>
            </w:r>
          </w:p>
        </w:tc>
      </w:tr>
      <w:tr w:rsidR="00D0007D" w:rsidRPr="002F3960" w:rsidTr="00D91157">
        <w:tc>
          <w:tcPr>
            <w:tcW w:w="817" w:type="dxa"/>
            <w:tcMar>
              <w:right w:w="142" w:type="dxa"/>
            </w:tcMar>
          </w:tcPr>
          <w:p w:rsidR="00D0007D" w:rsidRDefault="00D0007D" w:rsidP="00D91157">
            <w:pPr>
              <w:ind w:right="-29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7" w:type="dxa"/>
            <w:tcMar>
              <w:right w:w="142" w:type="dxa"/>
            </w:tcMar>
          </w:tcPr>
          <w:p w:rsidR="00D0007D" w:rsidRPr="002F3960" w:rsidRDefault="00D0007D" w:rsidP="00F64DFD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«Общая физиотерапия»</w:t>
            </w:r>
          </w:p>
        </w:tc>
        <w:tc>
          <w:tcPr>
            <w:tcW w:w="2260" w:type="dxa"/>
            <w:tcMar>
              <w:right w:w="142" w:type="dxa"/>
            </w:tcMar>
          </w:tcPr>
          <w:p w:rsidR="00D0007D" w:rsidRPr="002F3960" w:rsidRDefault="00D0007D" w:rsidP="0053138F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</w:t>
            </w:r>
          </w:p>
        </w:tc>
        <w:tc>
          <w:tcPr>
            <w:tcW w:w="2201" w:type="dxa"/>
            <w:tcMar>
              <w:right w:w="142" w:type="dxa"/>
            </w:tcMar>
          </w:tcPr>
          <w:p w:rsidR="00D0007D" w:rsidRDefault="00D0007D" w:rsidP="00D0007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тестирование</w:t>
            </w:r>
            <w:r>
              <w:rPr>
                <w:sz w:val="24"/>
                <w:szCs w:val="24"/>
              </w:rPr>
              <w:t>.</w:t>
            </w:r>
          </w:p>
          <w:p w:rsidR="00D0007D" w:rsidRPr="002F3960" w:rsidRDefault="00D0007D" w:rsidP="00FB14A0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47" w:type="dxa"/>
            <w:tcMar>
              <w:right w:w="142" w:type="dxa"/>
            </w:tcMar>
          </w:tcPr>
          <w:p w:rsidR="00D0007D" w:rsidRPr="002F3960" w:rsidRDefault="00D0007D" w:rsidP="0053138F">
            <w:pPr>
              <w:ind w:right="-293" w:firstLine="32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sz w:val="28"/>
          <w:szCs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6"/>
        <w:gridCol w:w="3551"/>
        <w:gridCol w:w="2066"/>
        <w:gridCol w:w="1495"/>
      </w:tblGrid>
      <w:tr w:rsidR="00ED0173" w:rsidRPr="002F3960" w:rsidTr="002458E8"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7B4644">
              <w:rPr>
                <w:b/>
                <w:sz w:val="24"/>
                <w:szCs w:val="24"/>
              </w:rPr>
              <w:t>1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="007B4644" w:rsidRPr="007B4644">
              <w:rPr>
                <w:b/>
                <w:bCs/>
                <w:sz w:val="24"/>
                <w:szCs w:val="24"/>
              </w:rPr>
              <w:t>«Общ</w:t>
            </w:r>
            <w:r w:rsidR="00D0007D">
              <w:rPr>
                <w:b/>
                <w:bCs/>
                <w:sz w:val="24"/>
                <w:szCs w:val="24"/>
              </w:rPr>
              <w:t xml:space="preserve">ие вопросы </w:t>
            </w:r>
            <w:r w:rsidR="007B4644" w:rsidRPr="007B4644">
              <w:rPr>
                <w:b/>
                <w:bCs/>
                <w:sz w:val="24"/>
                <w:szCs w:val="24"/>
              </w:rPr>
              <w:t>реабилитологи</w:t>
            </w:r>
            <w:r w:rsidR="00D0007D">
              <w:rPr>
                <w:b/>
                <w:bCs/>
                <w:sz w:val="24"/>
                <w:szCs w:val="24"/>
              </w:rPr>
              <w:t>и</w:t>
            </w:r>
            <w:r w:rsidR="007B4644" w:rsidRPr="007B4644">
              <w:rPr>
                <w:b/>
                <w:bCs/>
                <w:sz w:val="24"/>
                <w:szCs w:val="24"/>
              </w:rPr>
              <w:t>»</w:t>
            </w:r>
            <w:r w:rsidR="007B4644" w:rsidRPr="002F3960">
              <w:rPr>
                <w:b/>
                <w:sz w:val="24"/>
                <w:szCs w:val="24"/>
              </w:rPr>
              <w:t xml:space="preserve"> 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D0173" w:rsidRPr="002F3960" w:rsidTr="002458E8">
        <w:tc>
          <w:tcPr>
            <w:tcW w:w="473" w:type="dxa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6570AA">
              <w:rPr>
                <w:b/>
                <w:sz w:val="24"/>
                <w:szCs w:val="24"/>
              </w:rPr>
              <w:t>«</w:t>
            </w:r>
            <w:bookmarkStart w:id="1" w:name="_Hlk11003251"/>
            <w:r w:rsidR="006570AA" w:rsidRPr="006570AA">
              <w:rPr>
                <w:b/>
                <w:sz w:val="24"/>
                <w:szCs w:val="24"/>
              </w:rPr>
              <w:t>Введение в реабилитологию.</w:t>
            </w:r>
            <w:bookmarkEnd w:id="1"/>
            <w:r w:rsidR="006570AA" w:rsidRPr="006570AA">
              <w:rPr>
                <w:b/>
                <w:sz w:val="24"/>
                <w:szCs w:val="24"/>
              </w:rPr>
              <w:t xml:space="preserve"> </w:t>
            </w:r>
            <w:r w:rsidR="006570AA" w:rsidRPr="006570AA">
              <w:rPr>
                <w:b/>
                <w:color w:val="000000"/>
                <w:sz w:val="24"/>
                <w:szCs w:val="24"/>
              </w:rPr>
              <w:t>Механизмы и принципы применения основных методов медицинской реабилитации</w:t>
            </w:r>
            <w:r w:rsidR="002458E8"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инструментальных методов исследования для </w:t>
            </w:r>
            <w:r w:rsidR="00745705">
              <w:rPr>
                <w:sz w:val="24"/>
                <w:szCs w:val="24"/>
              </w:rPr>
              <w:t xml:space="preserve">разработки плана </w:t>
            </w:r>
            <w:r w:rsidR="00745705"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ED0173" w:rsidRPr="002F3960" w:rsidRDefault="001E43BF" w:rsidP="0049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0173" w:rsidRPr="002F3960">
              <w:rPr>
                <w:sz w:val="24"/>
                <w:szCs w:val="24"/>
              </w:rPr>
              <w:t>.</w:t>
            </w:r>
            <w:r w:rsidR="00745705">
              <w:rPr>
                <w:sz w:val="24"/>
                <w:szCs w:val="24"/>
              </w:rPr>
              <w:t xml:space="preserve"> </w:t>
            </w:r>
            <w:r w:rsidR="00A76AC2">
              <w:rPr>
                <w:sz w:val="24"/>
                <w:szCs w:val="24"/>
              </w:rPr>
              <w:t xml:space="preserve">Разработка макета </w:t>
            </w:r>
            <w:r w:rsidR="00745705"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="00745705">
              <w:rPr>
                <w:sz w:val="24"/>
                <w:szCs w:val="24"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Pr="002F3960">
              <w:rPr>
                <w:sz w:val="24"/>
                <w:szCs w:val="24"/>
              </w:rPr>
              <w:t>тестирование,  проверка навыков</w:t>
            </w:r>
            <w:r w:rsidR="002458E8" w:rsidRPr="002F3960">
              <w:rPr>
                <w:sz w:val="24"/>
                <w:szCs w:val="24"/>
              </w:rPr>
              <w:t xml:space="preserve">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7B4644" w:rsidRPr="002F3960" w:rsidTr="00577382">
        <w:tc>
          <w:tcPr>
            <w:tcW w:w="9571" w:type="dxa"/>
            <w:gridSpan w:val="5"/>
            <w:shd w:val="clear" w:color="auto" w:fill="auto"/>
          </w:tcPr>
          <w:p w:rsidR="007B4644" w:rsidRPr="002F3960" w:rsidRDefault="007B4644" w:rsidP="003F3219">
            <w:pPr>
              <w:jc w:val="center"/>
              <w:rPr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Pr="007B464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Частная </w:t>
            </w:r>
            <w:r w:rsidRPr="007B4644">
              <w:rPr>
                <w:b/>
                <w:bCs/>
                <w:sz w:val="24"/>
                <w:szCs w:val="24"/>
              </w:rPr>
              <w:t>реабилитология»</w:t>
            </w:r>
            <w:r w:rsidRPr="002F39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D2415D" w:rsidP="002B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D241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C66ABA">
              <w:rPr>
                <w:b/>
                <w:sz w:val="24"/>
                <w:szCs w:val="24"/>
              </w:rPr>
              <w:t>«</w:t>
            </w:r>
            <w:r w:rsidR="00C66ABA" w:rsidRPr="00C66ABA">
              <w:rPr>
                <w:b/>
                <w:color w:val="000000"/>
                <w:sz w:val="24"/>
                <w:szCs w:val="24"/>
              </w:rPr>
              <w:t>Медици</w:t>
            </w:r>
            <w:r w:rsidR="00D2415D">
              <w:rPr>
                <w:b/>
                <w:color w:val="000000"/>
                <w:sz w:val="24"/>
                <w:szCs w:val="24"/>
              </w:rPr>
              <w:t>нская реабилитация в неврологии</w:t>
            </w:r>
            <w:r w:rsidRPr="00C66AB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A76AC2" w:rsidRPr="002F3960" w:rsidRDefault="00A76AC2" w:rsidP="00A76AC2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A76AC2" w:rsidRPr="002F3960" w:rsidRDefault="00A76AC2" w:rsidP="00A76AC2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инструментальных методов исследования для </w:t>
            </w:r>
            <w:r>
              <w:rPr>
                <w:sz w:val="24"/>
                <w:szCs w:val="24"/>
              </w:rPr>
              <w:t xml:space="preserve">разработки плана </w:t>
            </w:r>
            <w:r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A76AC2" w:rsidP="0063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Написание </w:t>
            </w:r>
            <w:r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D2415D" w:rsidRPr="002F3960" w:rsidTr="002B03A9">
        <w:tc>
          <w:tcPr>
            <w:tcW w:w="473" w:type="dxa"/>
            <w:shd w:val="clear" w:color="auto" w:fill="auto"/>
          </w:tcPr>
          <w:p w:rsidR="00D2415D" w:rsidRDefault="00D2415D" w:rsidP="00D24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D2415D" w:rsidRPr="002F3960" w:rsidRDefault="00D2415D" w:rsidP="00D241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C66ABA">
              <w:rPr>
                <w:b/>
                <w:sz w:val="24"/>
                <w:szCs w:val="24"/>
              </w:rPr>
              <w:t>«</w:t>
            </w:r>
            <w:r w:rsidRPr="00C66ABA">
              <w:rPr>
                <w:b/>
                <w:color w:val="000000"/>
                <w:sz w:val="24"/>
                <w:szCs w:val="24"/>
              </w:rPr>
              <w:t>Медицинская реабилитация в кардиологии</w:t>
            </w:r>
            <w:r w:rsidRPr="00C66AB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D2415D" w:rsidRPr="002F3960" w:rsidRDefault="00D2415D" w:rsidP="00D2415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D2415D" w:rsidRPr="002F3960" w:rsidRDefault="00D2415D" w:rsidP="00D241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инструментальных методов исследования для </w:t>
            </w:r>
            <w:r>
              <w:rPr>
                <w:sz w:val="24"/>
                <w:szCs w:val="24"/>
              </w:rPr>
              <w:t xml:space="preserve">разработки плана </w:t>
            </w:r>
            <w:r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D2415D" w:rsidRPr="002F3960" w:rsidRDefault="00D2415D" w:rsidP="00D2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Написание </w:t>
            </w:r>
            <w:r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D2415D" w:rsidRPr="002F3960" w:rsidRDefault="00D2415D" w:rsidP="00D241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</w:t>
            </w:r>
            <w:r>
              <w:rPr>
                <w:sz w:val="24"/>
                <w:szCs w:val="24"/>
              </w:rPr>
              <w:t>, 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2415D" w:rsidRPr="002F3960" w:rsidRDefault="00D2415D" w:rsidP="00D241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D2415D" w:rsidRPr="002F3960" w:rsidRDefault="00D2415D" w:rsidP="00D2415D">
            <w:pPr>
              <w:rPr>
                <w:sz w:val="24"/>
                <w:szCs w:val="24"/>
              </w:rPr>
            </w:pPr>
          </w:p>
          <w:p w:rsidR="00D2415D" w:rsidRPr="002F3960" w:rsidRDefault="00D2415D" w:rsidP="00D2415D">
            <w:pPr>
              <w:rPr>
                <w:sz w:val="24"/>
                <w:szCs w:val="24"/>
              </w:rPr>
            </w:pPr>
          </w:p>
          <w:p w:rsidR="00D2415D" w:rsidRPr="002F3960" w:rsidRDefault="00D2415D" w:rsidP="00D2415D">
            <w:pPr>
              <w:rPr>
                <w:sz w:val="24"/>
                <w:szCs w:val="24"/>
              </w:rPr>
            </w:pPr>
          </w:p>
          <w:p w:rsidR="00D2415D" w:rsidRPr="002F3960" w:rsidRDefault="00D2415D" w:rsidP="00D2415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2B03A9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FA7FF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8411BA">
              <w:rPr>
                <w:b/>
                <w:sz w:val="24"/>
                <w:szCs w:val="24"/>
              </w:rPr>
              <w:t>«</w:t>
            </w:r>
            <w:r w:rsidR="008411BA" w:rsidRPr="008411BA">
              <w:rPr>
                <w:b/>
                <w:sz w:val="24"/>
                <w:szCs w:val="24"/>
              </w:rPr>
              <w:t xml:space="preserve">Реабилитация больных </w:t>
            </w:r>
            <w:r w:rsidR="00B47C6B">
              <w:rPr>
                <w:b/>
                <w:sz w:val="24"/>
                <w:szCs w:val="24"/>
              </w:rPr>
              <w:t>в ревматологии и травматологии</w:t>
            </w:r>
            <w:r w:rsidRPr="008411B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6314D8" w:rsidRPr="002F3960" w:rsidRDefault="006314D8" w:rsidP="006314D8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6314D8" w:rsidRPr="002F3960" w:rsidRDefault="006314D8" w:rsidP="006314D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инструментальных методов исследования для </w:t>
            </w:r>
            <w:r>
              <w:rPr>
                <w:sz w:val="24"/>
                <w:szCs w:val="24"/>
              </w:rPr>
              <w:t xml:space="preserve">разработки плана </w:t>
            </w:r>
            <w:r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6314D8" w:rsidP="0063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Написание </w:t>
            </w:r>
            <w:r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FA7FF4" w:rsidRPr="002F3960" w:rsidTr="002B03A9">
        <w:tc>
          <w:tcPr>
            <w:tcW w:w="473" w:type="dxa"/>
            <w:shd w:val="clear" w:color="auto" w:fill="auto"/>
          </w:tcPr>
          <w:p w:rsidR="00FA7FF4" w:rsidRPr="002F3960" w:rsidRDefault="00FA7FF4" w:rsidP="00FA7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FA7FF4" w:rsidRPr="002F3960" w:rsidRDefault="00FA7FF4" w:rsidP="00FA7FF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8411BA">
              <w:rPr>
                <w:b/>
                <w:sz w:val="24"/>
                <w:szCs w:val="24"/>
              </w:rPr>
              <w:t>«Реабилитация в онкологии»</w:t>
            </w:r>
          </w:p>
        </w:tc>
        <w:tc>
          <w:tcPr>
            <w:tcW w:w="3551" w:type="dxa"/>
            <w:shd w:val="clear" w:color="auto" w:fill="auto"/>
          </w:tcPr>
          <w:p w:rsidR="00FA7FF4" w:rsidRPr="002F3960" w:rsidRDefault="00FA7FF4" w:rsidP="00FA7FF4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A7FF4" w:rsidRPr="002F3960" w:rsidRDefault="00FA7FF4" w:rsidP="00FA7FF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инструментальных методов исследования для </w:t>
            </w:r>
            <w:r>
              <w:rPr>
                <w:sz w:val="24"/>
                <w:szCs w:val="24"/>
              </w:rPr>
              <w:t xml:space="preserve">разработки плана </w:t>
            </w:r>
            <w:r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FA7FF4" w:rsidRPr="002F3960" w:rsidRDefault="00FA7FF4" w:rsidP="00FA7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Написание </w:t>
            </w:r>
            <w:r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FA7FF4" w:rsidRPr="002F3960" w:rsidRDefault="00FA7FF4" w:rsidP="00FA7FF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</w:t>
            </w:r>
            <w:r>
              <w:rPr>
                <w:sz w:val="24"/>
                <w:szCs w:val="24"/>
              </w:rPr>
              <w:t>, 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FA7FF4" w:rsidRPr="002F3960" w:rsidRDefault="00FA7FF4" w:rsidP="00FA7FF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FA7FF4" w:rsidRPr="002F3960" w:rsidRDefault="00FA7FF4" w:rsidP="00FA7FF4">
            <w:pPr>
              <w:rPr>
                <w:sz w:val="24"/>
                <w:szCs w:val="24"/>
              </w:rPr>
            </w:pPr>
          </w:p>
          <w:p w:rsidR="00FA7FF4" w:rsidRPr="002F3960" w:rsidRDefault="00FA7FF4" w:rsidP="00FA7FF4">
            <w:pPr>
              <w:rPr>
                <w:sz w:val="24"/>
                <w:szCs w:val="24"/>
              </w:rPr>
            </w:pPr>
          </w:p>
          <w:p w:rsidR="00FA7FF4" w:rsidRPr="002F3960" w:rsidRDefault="00FA7FF4" w:rsidP="00FA7FF4">
            <w:pPr>
              <w:rPr>
                <w:sz w:val="24"/>
                <w:szCs w:val="24"/>
              </w:rPr>
            </w:pPr>
          </w:p>
          <w:p w:rsidR="00FA7FF4" w:rsidRPr="002F3960" w:rsidRDefault="00FA7FF4" w:rsidP="00FA7FF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2D6BB4" w:rsidP="002B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D756E5" w:rsidRPr="00D756E5" w:rsidRDefault="00114C27" w:rsidP="00D756E5">
            <w:pPr>
              <w:jc w:val="both"/>
              <w:rPr>
                <w:b/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0D5473">
              <w:rPr>
                <w:b/>
                <w:sz w:val="24"/>
                <w:szCs w:val="24"/>
              </w:rPr>
              <w:t>Медицинская р</w:t>
            </w:r>
            <w:r w:rsidR="00D756E5" w:rsidRPr="00D756E5">
              <w:rPr>
                <w:b/>
                <w:sz w:val="24"/>
                <w:szCs w:val="24"/>
              </w:rPr>
              <w:t xml:space="preserve">еабилитация </w:t>
            </w:r>
            <w:r w:rsidR="000D5473">
              <w:rPr>
                <w:b/>
                <w:sz w:val="24"/>
                <w:szCs w:val="24"/>
              </w:rPr>
              <w:t>в эндокринологии</w:t>
            </w:r>
            <w:r w:rsidR="00871A61">
              <w:rPr>
                <w:b/>
                <w:sz w:val="24"/>
                <w:szCs w:val="24"/>
              </w:rPr>
              <w:t>»</w:t>
            </w:r>
          </w:p>
          <w:p w:rsidR="00D756E5" w:rsidRDefault="00D756E5" w:rsidP="00D756E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FF289F" w:rsidRPr="002F3960" w:rsidRDefault="00FF289F" w:rsidP="00FF289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FF289F" w:rsidRPr="002F3960" w:rsidRDefault="00FF289F" w:rsidP="00FF289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в палате. Проведение анализа данных клинического обследования,  лабораторных и инструментальных методов исследования для </w:t>
            </w:r>
            <w:r>
              <w:rPr>
                <w:sz w:val="24"/>
                <w:szCs w:val="24"/>
              </w:rPr>
              <w:t xml:space="preserve">разработки плана </w:t>
            </w:r>
            <w:r w:rsidRPr="0043436D">
              <w:rPr>
                <w:sz w:val="24"/>
                <w:szCs w:val="24"/>
              </w:rPr>
              <w:t>индивидуальной программы реабилитации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FF289F" w:rsidP="00FF2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Написание </w:t>
            </w:r>
            <w:r w:rsidRPr="0043436D">
              <w:rPr>
                <w:sz w:val="24"/>
                <w:szCs w:val="24"/>
              </w:rPr>
              <w:t>учебной индивидуальной программы реабилитации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тестирование,  проверка навыков работы с больным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871A61" w:rsidRPr="002F3960" w:rsidTr="00714F6D">
        <w:tc>
          <w:tcPr>
            <w:tcW w:w="9571" w:type="dxa"/>
            <w:gridSpan w:val="5"/>
            <w:shd w:val="clear" w:color="auto" w:fill="auto"/>
          </w:tcPr>
          <w:p w:rsidR="00871A61" w:rsidRPr="00871A61" w:rsidRDefault="00871A61" w:rsidP="00871A61">
            <w:pPr>
              <w:jc w:val="center"/>
              <w:rPr>
                <w:b/>
                <w:sz w:val="24"/>
                <w:szCs w:val="24"/>
              </w:rPr>
            </w:pPr>
            <w:r w:rsidRPr="00871A61">
              <w:rPr>
                <w:b/>
                <w:sz w:val="24"/>
                <w:szCs w:val="24"/>
              </w:rPr>
              <w:t>Модуль 3 «Общая физиотерапия»</w:t>
            </w:r>
          </w:p>
        </w:tc>
      </w:tr>
      <w:tr w:rsidR="00730904" w:rsidRPr="002F3960" w:rsidTr="002B03A9">
        <w:tc>
          <w:tcPr>
            <w:tcW w:w="473" w:type="dxa"/>
            <w:shd w:val="clear" w:color="auto" w:fill="auto"/>
          </w:tcPr>
          <w:p w:rsidR="00730904" w:rsidRPr="002F3960" w:rsidRDefault="00730904" w:rsidP="00730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30904" w:rsidRPr="002F3960" w:rsidRDefault="00730904" w:rsidP="0073090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«</w:t>
            </w:r>
            <w:r w:rsidRPr="000C1B6F">
              <w:rPr>
                <w:b/>
                <w:color w:val="000000"/>
                <w:sz w:val="24"/>
                <w:szCs w:val="24"/>
              </w:rPr>
              <w:t>Постоянный электрический ток и поле. Магнитотерапия. Ультразвук. Импульсные токи.»</w:t>
            </w:r>
          </w:p>
        </w:tc>
        <w:tc>
          <w:tcPr>
            <w:tcW w:w="3551" w:type="dxa"/>
            <w:shd w:val="clear" w:color="auto" w:fill="auto"/>
          </w:tcPr>
          <w:p w:rsidR="00730904" w:rsidRPr="002F3960" w:rsidRDefault="00730904" w:rsidP="00730904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730904" w:rsidRDefault="00730904" w:rsidP="00730904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</w:t>
            </w:r>
            <w:r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730904" w:rsidRPr="002F3960" w:rsidRDefault="00730904" w:rsidP="00730904">
            <w:pPr>
              <w:jc w:val="both"/>
              <w:rPr>
                <w:sz w:val="24"/>
                <w:szCs w:val="24"/>
              </w:rPr>
            </w:pPr>
            <w:r w:rsidRPr="000C1B6F">
              <w:rPr>
                <w:color w:val="000000"/>
                <w:sz w:val="24"/>
                <w:szCs w:val="24"/>
              </w:rPr>
              <w:t>3. Выписывание физиотерапевтического рецепта (форма 044/у)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730904" w:rsidRPr="002F3960" w:rsidRDefault="00730904" w:rsidP="0073090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тестирование,  </w:t>
            </w:r>
            <w:r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730904" w:rsidRPr="002F3960" w:rsidRDefault="00730904" w:rsidP="0073090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730904" w:rsidRPr="002F3960" w:rsidRDefault="00730904" w:rsidP="00730904">
            <w:pPr>
              <w:rPr>
                <w:sz w:val="24"/>
                <w:szCs w:val="24"/>
              </w:rPr>
            </w:pPr>
          </w:p>
          <w:p w:rsidR="00730904" w:rsidRPr="002F3960" w:rsidRDefault="00730904" w:rsidP="00730904">
            <w:pPr>
              <w:rPr>
                <w:sz w:val="24"/>
                <w:szCs w:val="24"/>
              </w:rPr>
            </w:pPr>
          </w:p>
          <w:p w:rsidR="00730904" w:rsidRPr="002F3960" w:rsidRDefault="00730904" w:rsidP="00730904">
            <w:pPr>
              <w:rPr>
                <w:sz w:val="24"/>
                <w:szCs w:val="24"/>
              </w:rPr>
            </w:pPr>
          </w:p>
          <w:p w:rsidR="00730904" w:rsidRPr="002F3960" w:rsidRDefault="00730904" w:rsidP="0073090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05AD4" w:rsidRPr="002F3960" w:rsidTr="002B03A9">
        <w:tc>
          <w:tcPr>
            <w:tcW w:w="473" w:type="dxa"/>
            <w:shd w:val="clear" w:color="auto" w:fill="auto"/>
          </w:tcPr>
          <w:p w:rsidR="00C05AD4" w:rsidRPr="002F3960" w:rsidRDefault="00C05AD4" w:rsidP="00C0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C05AD4" w:rsidRPr="00122319" w:rsidRDefault="00C05AD4" w:rsidP="00C05AD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«</w:t>
            </w:r>
            <w:r w:rsidRPr="00122319">
              <w:rPr>
                <w:b/>
                <w:bCs/>
                <w:color w:val="000000"/>
                <w:sz w:val="24"/>
                <w:szCs w:val="24"/>
              </w:rPr>
              <w:t>Высокочастотная терапия. Светолечение.</w:t>
            </w:r>
            <w:r w:rsidRPr="0012231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C05AD4" w:rsidRPr="002F3960" w:rsidRDefault="00C05AD4" w:rsidP="00C05AD4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C05AD4" w:rsidRDefault="00C05AD4" w:rsidP="00C05AD4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самостоятельная работа студента </w:t>
            </w:r>
            <w:r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C05AD4" w:rsidRPr="002F3960" w:rsidRDefault="00C05AD4" w:rsidP="00C05AD4">
            <w:pPr>
              <w:jc w:val="both"/>
              <w:rPr>
                <w:sz w:val="24"/>
                <w:szCs w:val="24"/>
              </w:rPr>
            </w:pPr>
            <w:r w:rsidRPr="000C1B6F">
              <w:rPr>
                <w:color w:val="000000"/>
                <w:sz w:val="24"/>
                <w:szCs w:val="24"/>
              </w:rPr>
              <w:t>3. Выписывание физиотерапевтического рецепта (форма 044/у)</w:t>
            </w:r>
          </w:p>
        </w:tc>
        <w:tc>
          <w:tcPr>
            <w:tcW w:w="2066" w:type="dxa"/>
            <w:shd w:val="clear" w:color="auto" w:fill="auto"/>
          </w:tcPr>
          <w:p w:rsidR="00C05AD4" w:rsidRPr="002F3960" w:rsidRDefault="00C05AD4" w:rsidP="00C05AD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тестирование,  </w:t>
            </w:r>
            <w:r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C05AD4" w:rsidRPr="002F3960" w:rsidRDefault="00C05AD4" w:rsidP="00C05AD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C05AD4" w:rsidRPr="002F3960" w:rsidRDefault="00C05AD4" w:rsidP="00C05AD4">
            <w:pPr>
              <w:rPr>
                <w:sz w:val="24"/>
                <w:szCs w:val="24"/>
              </w:rPr>
            </w:pPr>
          </w:p>
          <w:p w:rsidR="00C05AD4" w:rsidRPr="002F3960" w:rsidRDefault="00C05AD4" w:rsidP="00C05AD4">
            <w:pPr>
              <w:rPr>
                <w:sz w:val="24"/>
                <w:szCs w:val="24"/>
              </w:rPr>
            </w:pPr>
          </w:p>
          <w:p w:rsidR="00C05AD4" w:rsidRPr="002F3960" w:rsidRDefault="00C05AD4" w:rsidP="00C05AD4">
            <w:pPr>
              <w:rPr>
                <w:sz w:val="24"/>
                <w:szCs w:val="24"/>
              </w:rPr>
            </w:pPr>
          </w:p>
          <w:p w:rsidR="00C05AD4" w:rsidRPr="002F3960" w:rsidRDefault="00C05AD4" w:rsidP="00C05AD4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B5C6B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5B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5B5C6B" w:rsidRDefault="005B5C6B" w:rsidP="00264D35">
      <w:pPr>
        <w:ind w:firstLine="709"/>
        <w:jc w:val="center"/>
        <w:rPr>
          <w:b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8377C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545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9A1834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9A1834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80AF5" w:rsidRDefault="00E80AF5" w:rsidP="00E80A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 xml:space="preserve">Рекомендации по составлению </w:t>
      </w:r>
      <w:r>
        <w:rPr>
          <w:i/>
          <w:color w:val="000000"/>
          <w:sz w:val="28"/>
        </w:rPr>
        <w:t>реферативного сообщения</w:t>
      </w:r>
      <w:r w:rsidR="003D1DD1">
        <w:rPr>
          <w:i/>
          <w:color w:val="000000"/>
          <w:sz w:val="28"/>
        </w:rPr>
        <w:t xml:space="preserve"> </w:t>
      </w:r>
    </w:p>
    <w:p w:rsidR="003D1DD1" w:rsidRPr="003D1DD1" w:rsidRDefault="003D1DD1" w:rsidP="003D1DD1">
      <w:pPr>
        <w:ind w:firstLine="567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Реферативное сообщение – устное публичное выступление, в ходе которого кратко излагается содержание подготовленного студентом письменного реферата. Продолжительность выступления – 5–10 минут. В течение этого времени выступающий должен сообщить о цели, задачах своего исследования, раскрыть основные пункты плана реферата, познакомить с выводами, представленными в его работе. Предполагается также, что референт должен уметь отвечать на вопросы преподавателя и студентов по содержанию своего выступления.</w:t>
      </w:r>
    </w:p>
    <w:p w:rsidR="003D1DD1" w:rsidRPr="003D1DD1" w:rsidRDefault="003D1DD1" w:rsidP="003D1DD1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начале выступления кратко остановитесь на том, почему Вас заинтересовала именно эта тема, обоснуйте её актуальность, назовите цели и задачи Вашего исследования.</w:t>
      </w:r>
    </w:p>
    <w:p w:rsidR="003D1DD1" w:rsidRPr="003D1DD1" w:rsidRDefault="003D1DD1" w:rsidP="003D1DD1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основной части выступления в тезисной форме передайте содержание основных пунктов плана реферата.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заключении сообщения сделайте краткие выводы по теме.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Следите за соразмерностью структурных частей Вашего выступления (вступление и заключение не должны превышать по объёму основную часть).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Текст делите на простые предложения, что существенно облегчит для Вас чтение при заучивании, а для аудитории – восприятие ваших слов в процессе выступления.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ходе сообщения необходимо пояснять слушателям значение новых терминов и терминологических сочетаний.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Не злоупотребляйте цифрами. Обилие цифровой информации может запутать не только слушателей, но и самого выступающего.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Подберите из текста реферата наиболее яркие цитаты по теме выступления, однако избегайте обильного цитирования.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Подумайте, какие могут возникнуть к Вам вопросы по ходу выступления. Продумайте ответы на них.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Проверьте наличие логических связок между всеми частями Вашего выступления.</w:t>
      </w:r>
    </w:p>
    <w:p w:rsidR="003D1DD1" w:rsidRDefault="003D1DD1" w:rsidP="00C6481D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Заучивание и предварительное проговаривание текста завершает процесс подготовки выступления. Труднопроизносимые слова повторите несколько раз. Отметьте в тексте выступления те места, в которых Вам будет необходимо изменить интонацию. Сделайте хронометраж выступления – время предварительного чтения текста должно совпадать с тем, которое Вам отведено для произнесения речи на защите реферата (от 5 до 10 мин).</w:t>
      </w:r>
    </w:p>
    <w:p w:rsidR="00C6481D" w:rsidRPr="00C6481D" w:rsidRDefault="00C6481D" w:rsidP="00C6481D">
      <w:pPr>
        <w:pStyle w:val="a5"/>
        <w:ind w:left="720"/>
        <w:jc w:val="center"/>
        <w:rPr>
          <w:i/>
          <w:color w:val="000000"/>
        </w:rPr>
      </w:pPr>
      <w:r w:rsidRPr="00C6481D">
        <w:rPr>
          <w:i/>
          <w:color w:val="000000"/>
        </w:rPr>
        <w:t xml:space="preserve">Рекомендации по составлению </w:t>
      </w:r>
      <w:r>
        <w:rPr>
          <w:i/>
          <w:color w:val="000000"/>
        </w:rPr>
        <w:t>презентации</w:t>
      </w:r>
    </w:p>
    <w:p w:rsidR="00C6481D" w:rsidRPr="00C6481D" w:rsidRDefault="00C6481D" w:rsidP="00C6481D">
      <w:pPr>
        <w:ind w:firstLine="567"/>
        <w:jc w:val="both"/>
        <w:rPr>
          <w:color w:val="000000"/>
          <w:sz w:val="28"/>
          <w:szCs w:val="28"/>
        </w:rPr>
      </w:pPr>
      <w:r w:rsidRPr="00C6481D">
        <w:rPr>
          <w:sz w:val="28"/>
          <w:szCs w:val="28"/>
        </w:rPr>
        <w:t xml:space="preserve">Цель доклада - помочь </w:t>
      </w:r>
      <w:r>
        <w:rPr>
          <w:sz w:val="28"/>
          <w:szCs w:val="28"/>
        </w:rPr>
        <w:t xml:space="preserve">студенту </w:t>
      </w:r>
      <w:r w:rsidRPr="00C6481D">
        <w:rPr>
          <w:sz w:val="28"/>
          <w:szCs w:val="28"/>
        </w:rPr>
        <w:t>донести замысел презентации до слушателей, а слушателям понять представленный материал. После выступления докладчик отвечает на вопросы слушателей, возникшие после презентации</w:t>
      </w:r>
      <w:r>
        <w:rPr>
          <w:sz w:val="28"/>
          <w:szCs w:val="28"/>
        </w:rPr>
        <w:t>.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481D">
        <w:rPr>
          <w:sz w:val="28"/>
          <w:szCs w:val="28"/>
        </w:rPr>
        <w:t>Компьютерная презентация должна содержать начальный и конечный слайды;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C6481D">
        <w:rPr>
          <w:sz w:val="28"/>
          <w:szCs w:val="28"/>
        </w:rPr>
        <w:t>труктура компьютерной презентации должна включать оглавление, основную и резюмирующую части;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C6481D">
        <w:rPr>
          <w:sz w:val="28"/>
          <w:szCs w:val="28"/>
        </w:rPr>
        <w:t>аждый слайд должен быть логически связан с предыдущим и последующим;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C6481D">
        <w:rPr>
          <w:sz w:val="28"/>
          <w:szCs w:val="28"/>
        </w:rPr>
        <w:t>лайды должны содержать минимум текста (на каждом не более 10 строк);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 w:rsidRPr="00C6481D">
        <w:rPr>
          <w:sz w:val="28"/>
          <w:szCs w:val="28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5. К</w:t>
      </w:r>
      <w:r w:rsidRPr="00C6481D">
        <w:rPr>
          <w:sz w:val="28"/>
          <w:szCs w:val="28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C6481D">
        <w:rPr>
          <w:sz w:val="28"/>
          <w:szCs w:val="28"/>
        </w:rPr>
        <w:t>ремя выступления должно быть соотнесено с количеством слайдов из расчета, что компьютерная презентация, включающая 10</w:t>
      </w:r>
      <w:r>
        <w:rPr>
          <w:sz w:val="28"/>
          <w:szCs w:val="28"/>
        </w:rPr>
        <w:t>-</w:t>
      </w:r>
      <w:r w:rsidRPr="00C6481D">
        <w:rPr>
          <w:sz w:val="28"/>
          <w:szCs w:val="28"/>
        </w:rPr>
        <w:t>15 слайдов, требует для выступления около 7</w:t>
      </w:r>
      <w:r>
        <w:rPr>
          <w:sz w:val="28"/>
          <w:szCs w:val="28"/>
        </w:rPr>
        <w:t>-</w:t>
      </w:r>
      <w:r w:rsidRPr="00C6481D">
        <w:rPr>
          <w:sz w:val="28"/>
          <w:szCs w:val="28"/>
        </w:rPr>
        <w:t>10 минут.</w:t>
      </w:r>
    </w:p>
    <w:p w:rsidR="00C6481D" w:rsidRPr="003D1DD1" w:rsidRDefault="00C6481D" w:rsidP="00C6481D">
      <w:pPr>
        <w:jc w:val="both"/>
        <w:rPr>
          <w:color w:val="000000"/>
          <w:sz w:val="28"/>
          <w:szCs w:val="28"/>
        </w:rPr>
      </w:pPr>
    </w:p>
    <w:p w:rsidR="00490325" w:rsidRPr="00490325" w:rsidRDefault="00490325" w:rsidP="00490325">
      <w:pPr>
        <w:jc w:val="center"/>
        <w:rPr>
          <w:b/>
          <w:sz w:val="28"/>
          <w:szCs w:val="28"/>
        </w:rPr>
      </w:pPr>
      <w:r w:rsidRPr="00490325">
        <w:rPr>
          <w:b/>
          <w:sz w:val="28"/>
          <w:szCs w:val="28"/>
        </w:rPr>
        <w:t xml:space="preserve">Методические указания по подготовке и оформлению учебной </w:t>
      </w:r>
      <w:r w:rsidR="009A760E">
        <w:rPr>
          <w:b/>
          <w:sz w:val="28"/>
          <w:szCs w:val="28"/>
        </w:rPr>
        <w:t>индивидуальной программы реабилитации</w:t>
      </w:r>
      <w:r w:rsidR="00C2026E">
        <w:rPr>
          <w:b/>
          <w:sz w:val="28"/>
          <w:szCs w:val="28"/>
        </w:rPr>
        <w:t xml:space="preserve"> (раздел медицинская реабилитация)</w:t>
      </w:r>
    </w:p>
    <w:p w:rsidR="0062775A" w:rsidRPr="004A2B3F" w:rsidRDefault="0062775A" w:rsidP="00490325">
      <w:pPr>
        <w:jc w:val="center"/>
        <w:rPr>
          <w:sz w:val="28"/>
          <w:szCs w:val="28"/>
          <w:u w:val="single"/>
        </w:rPr>
      </w:pPr>
    </w:p>
    <w:p w:rsidR="001977B7" w:rsidRPr="001977B7" w:rsidRDefault="001977B7" w:rsidP="001977B7">
      <w:pPr>
        <w:pStyle w:val="ab"/>
        <w:shd w:val="clear" w:color="auto" w:fill="FFFFFF"/>
        <w:spacing w:before="0" w:after="0"/>
        <w:ind w:firstLine="567"/>
        <w:jc w:val="both"/>
        <w:rPr>
          <w:color w:val="111111"/>
          <w:sz w:val="28"/>
          <w:szCs w:val="28"/>
        </w:rPr>
      </w:pPr>
      <w:r w:rsidRPr="001977B7">
        <w:rPr>
          <w:rStyle w:val="aa"/>
          <w:b w:val="0"/>
          <w:bCs w:val="0"/>
          <w:color w:val="111111"/>
          <w:sz w:val="28"/>
          <w:szCs w:val="28"/>
        </w:rPr>
        <w:t>Индивидуальная программа реабилитации (ИПР</w:t>
      </w:r>
      <w:r w:rsidRPr="001977B7">
        <w:rPr>
          <w:color w:val="111111"/>
          <w:sz w:val="28"/>
          <w:szCs w:val="28"/>
        </w:rPr>
        <w:t>) – это очень важный, разработанный на основе нормативно-правовых актов медико-социальной экспертизы документ, включающий в себя комплекс оптимальных для человека с инвалидностью реабилитационных мероприятий. В их числе –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человека с инвалидностью к выполнению определенных видов деятельности.</w:t>
      </w:r>
    </w:p>
    <w:p w:rsidR="001977B7" w:rsidRPr="00D80B51" w:rsidRDefault="001977B7" w:rsidP="001977B7">
      <w:pPr>
        <w:pStyle w:val="ab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D80B51">
        <w:rPr>
          <w:rStyle w:val="aa"/>
          <w:b w:val="0"/>
          <w:bCs w:val="0"/>
          <w:sz w:val="28"/>
          <w:szCs w:val="28"/>
        </w:rPr>
        <w:t>Это означает, что в индивидуальную программу реабилитации должны быть включены все мероприятия, технические и иные средства реабилитации и услуги, необходимые человеку с инвалидностью для ведения полноценной независимой жизни.</w:t>
      </w:r>
    </w:p>
    <w:p w:rsidR="00490325" w:rsidRPr="00D80B51" w:rsidRDefault="00490325" w:rsidP="000A5D15">
      <w:pPr>
        <w:ind w:firstLine="567"/>
        <w:jc w:val="both"/>
        <w:rPr>
          <w:sz w:val="28"/>
          <w:szCs w:val="28"/>
        </w:rPr>
      </w:pPr>
      <w:r w:rsidRPr="00D80B51">
        <w:rPr>
          <w:sz w:val="28"/>
          <w:szCs w:val="28"/>
        </w:rPr>
        <w:t xml:space="preserve">При составлении подобной медицинской документации студент работает в условиях, максимально приближенных к самостоятельной работе, поэтому он должен зарегистрировать полученные данные, осмыслить их, правильно сформулировать </w:t>
      </w:r>
      <w:r w:rsidR="00B42A3C" w:rsidRPr="00D80B51">
        <w:rPr>
          <w:sz w:val="28"/>
          <w:szCs w:val="28"/>
        </w:rPr>
        <w:t xml:space="preserve">реабилитационный </w:t>
      </w:r>
      <w:r w:rsidRPr="00D80B51">
        <w:rPr>
          <w:sz w:val="28"/>
          <w:szCs w:val="28"/>
        </w:rPr>
        <w:t xml:space="preserve">диагноз, </w:t>
      </w:r>
      <w:r w:rsidR="00B42A3C" w:rsidRPr="00D80B51">
        <w:rPr>
          <w:sz w:val="28"/>
          <w:szCs w:val="28"/>
        </w:rPr>
        <w:t>определить реабилитационный прогноз</w:t>
      </w:r>
      <w:r w:rsidRPr="00D80B51">
        <w:rPr>
          <w:sz w:val="28"/>
          <w:szCs w:val="28"/>
        </w:rPr>
        <w:t>, что позволяет лучше ознакомиться с определенными нозологическими формами, составить наиболее рациональный план обследо</w:t>
      </w:r>
      <w:r w:rsidRPr="00D80B51">
        <w:rPr>
          <w:sz w:val="28"/>
          <w:szCs w:val="28"/>
        </w:rPr>
        <w:softHyphen/>
        <w:t>вания, лечения больного в конкретной клинической ситуации.</w:t>
      </w:r>
    </w:p>
    <w:p w:rsidR="00490325" w:rsidRPr="00D80B51" w:rsidRDefault="00490325" w:rsidP="000A5D15">
      <w:pPr>
        <w:ind w:firstLine="567"/>
        <w:jc w:val="both"/>
        <w:rPr>
          <w:sz w:val="28"/>
          <w:szCs w:val="28"/>
        </w:rPr>
      </w:pPr>
      <w:r w:rsidRPr="00D80B51">
        <w:rPr>
          <w:sz w:val="28"/>
          <w:szCs w:val="28"/>
        </w:rPr>
        <w:t xml:space="preserve">Учебная </w:t>
      </w:r>
      <w:r w:rsidR="00590019" w:rsidRPr="00D80B51">
        <w:rPr>
          <w:sz w:val="28"/>
          <w:szCs w:val="28"/>
        </w:rPr>
        <w:t xml:space="preserve">индивидуальная </w:t>
      </w:r>
      <w:r w:rsidR="00D81FD2" w:rsidRPr="00D80B51">
        <w:rPr>
          <w:sz w:val="28"/>
          <w:szCs w:val="28"/>
        </w:rPr>
        <w:t>программа реабилитации</w:t>
      </w:r>
      <w:r w:rsidRPr="00D80B51">
        <w:rPr>
          <w:sz w:val="28"/>
          <w:szCs w:val="28"/>
        </w:rPr>
        <w:t>, в отличие от врачебной, должна содержать результаты максимально полного обследования пациента по всем разделам (субъективного и объективного обследования). Наиболее полная информация о пациенте позволяет правильно диагностировать заболевание и, следовательно, эффективно планировать комплексное лечение и профилактику</w:t>
      </w:r>
    </w:p>
    <w:p w:rsidR="00490325" w:rsidRPr="00D80B51" w:rsidRDefault="00490325" w:rsidP="000A5D15">
      <w:pPr>
        <w:ind w:firstLine="567"/>
        <w:jc w:val="both"/>
        <w:rPr>
          <w:sz w:val="28"/>
          <w:szCs w:val="28"/>
        </w:rPr>
      </w:pPr>
      <w:r w:rsidRPr="00D80B51">
        <w:rPr>
          <w:sz w:val="28"/>
          <w:szCs w:val="28"/>
        </w:rPr>
        <w:t xml:space="preserve">Схема </w:t>
      </w:r>
      <w:r w:rsidR="00643D02" w:rsidRPr="00D80B51">
        <w:rPr>
          <w:sz w:val="28"/>
          <w:szCs w:val="28"/>
        </w:rPr>
        <w:t xml:space="preserve">индивидуальной программы реабилитации </w:t>
      </w:r>
      <w:r w:rsidRPr="00D80B51">
        <w:rPr>
          <w:sz w:val="28"/>
          <w:szCs w:val="28"/>
        </w:rPr>
        <w:t>болезни имеет несколько разделов, которые располагают в строго определенном порядке.</w:t>
      </w:r>
    </w:p>
    <w:p w:rsidR="00462BBC" w:rsidRPr="00462BBC" w:rsidRDefault="00462BBC" w:rsidP="00462BBC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>Карта ИПР включает следующие разделы:</w:t>
      </w:r>
    </w:p>
    <w:p w:rsidR="00462BBC" w:rsidRPr="00462BBC" w:rsidRDefault="00462BBC" w:rsidP="00462BBC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>Мероприятия медицинской реабилитации;</w:t>
      </w:r>
    </w:p>
    <w:p w:rsidR="00462BBC" w:rsidRPr="00462BBC" w:rsidRDefault="00462BBC" w:rsidP="00462BBC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>Мероприятия профессиональной реабилитации;</w:t>
      </w:r>
    </w:p>
    <w:p w:rsidR="00462BBC" w:rsidRPr="00462BBC" w:rsidRDefault="00462BBC" w:rsidP="00462BBC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>Мероприятия социальной реабилитации;</w:t>
      </w:r>
    </w:p>
    <w:p w:rsidR="00462BBC" w:rsidRPr="004C1034" w:rsidRDefault="00462BBC" w:rsidP="00462BBC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 xml:space="preserve">Технические средства реабилитации и услуги по реабилитации </w:t>
      </w:r>
    </w:p>
    <w:p w:rsidR="004C1034" w:rsidRPr="004C1034" w:rsidRDefault="004C1034" w:rsidP="004C1034">
      <w:pPr>
        <w:ind w:firstLine="567"/>
        <w:jc w:val="both"/>
        <w:rPr>
          <w:color w:val="000000"/>
          <w:sz w:val="28"/>
          <w:szCs w:val="28"/>
        </w:rPr>
      </w:pPr>
      <w:r w:rsidRPr="004C1034">
        <w:rPr>
          <w:color w:val="000000"/>
          <w:sz w:val="28"/>
          <w:szCs w:val="28"/>
        </w:rPr>
        <w:t>Медицинская реабилитация инвалидов – комплекс лечебных мер воздействия, направленных на восстановления нарушенных или утраченных функций и здоровья больных и инвалидов.</w:t>
      </w:r>
    </w:p>
    <w:p w:rsidR="004C1034" w:rsidRPr="004C1034" w:rsidRDefault="004C1034" w:rsidP="004C1034">
      <w:pPr>
        <w:ind w:firstLine="567"/>
        <w:jc w:val="both"/>
        <w:rPr>
          <w:color w:val="000000"/>
          <w:sz w:val="28"/>
          <w:szCs w:val="28"/>
        </w:rPr>
      </w:pPr>
      <w:r w:rsidRPr="004C1034">
        <w:rPr>
          <w:color w:val="000000"/>
          <w:sz w:val="28"/>
          <w:szCs w:val="28"/>
        </w:rPr>
        <w:t>Цель - устранение или ослабление последствий болезни, травмы или увечья до полного или частичного восстановления или компенсации нарушений в психическом, физиологическом и анатомическом состоянии больного.</w:t>
      </w:r>
    </w:p>
    <w:p w:rsidR="00462BBC" w:rsidRPr="00462BBC" w:rsidRDefault="00462BBC" w:rsidP="00462BBC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 w:rsidRPr="00462BBC">
        <w:rPr>
          <w:color w:val="111111"/>
          <w:sz w:val="28"/>
          <w:szCs w:val="28"/>
        </w:rPr>
        <w:t xml:space="preserve">Студенты </w:t>
      </w:r>
      <w:r>
        <w:rPr>
          <w:color w:val="111111"/>
          <w:sz w:val="28"/>
          <w:szCs w:val="28"/>
        </w:rPr>
        <w:t>должны оформить основные персональные данные и раздел по мероприятиям медицинской реабилитации</w:t>
      </w:r>
    </w:p>
    <w:p w:rsidR="00511D96" w:rsidRPr="00462BBC" w:rsidRDefault="00511D96" w:rsidP="00511D96">
      <w:pPr>
        <w:ind w:firstLine="567"/>
        <w:jc w:val="both"/>
        <w:rPr>
          <w:sz w:val="28"/>
          <w:szCs w:val="28"/>
        </w:rPr>
      </w:pPr>
      <w:r w:rsidRPr="00D80B51">
        <w:rPr>
          <w:sz w:val="28"/>
          <w:szCs w:val="28"/>
        </w:rPr>
        <w:t xml:space="preserve">Далее подробно излагаются план и схема индивидуальной программы реабилитации (раздел медицинской реабилитации), которые предлагаются </w:t>
      </w:r>
      <w:r w:rsidRPr="00462BBC">
        <w:rPr>
          <w:sz w:val="28"/>
          <w:szCs w:val="28"/>
        </w:rPr>
        <w:t>студенту в качестве образца при написании учебной индивидуальной программы реабилитации.</w:t>
      </w:r>
    </w:p>
    <w:p w:rsidR="00511D96" w:rsidRDefault="00490325" w:rsidP="00490325">
      <w:pPr>
        <w:jc w:val="center"/>
        <w:rPr>
          <w:b/>
          <w:sz w:val="28"/>
          <w:szCs w:val="28"/>
        </w:rPr>
      </w:pPr>
      <w:r w:rsidRPr="004A2B3F">
        <w:rPr>
          <w:b/>
          <w:sz w:val="28"/>
          <w:szCs w:val="28"/>
        </w:rPr>
        <w:t xml:space="preserve">СХЕМА УЧЕБНОЙ </w:t>
      </w:r>
      <w:r w:rsidR="000A5D15">
        <w:rPr>
          <w:b/>
          <w:sz w:val="28"/>
          <w:szCs w:val="28"/>
        </w:rPr>
        <w:t>И</w:t>
      </w:r>
      <w:r w:rsidR="00D80B51">
        <w:rPr>
          <w:b/>
          <w:sz w:val="28"/>
          <w:szCs w:val="28"/>
        </w:rPr>
        <w:t>Н</w:t>
      </w:r>
      <w:r w:rsidR="000A5D15">
        <w:rPr>
          <w:b/>
          <w:sz w:val="28"/>
          <w:szCs w:val="28"/>
        </w:rPr>
        <w:t xml:space="preserve">ДИВИДУАЛЬНОЙ ПРОГРАММЫ </w:t>
      </w:r>
    </w:p>
    <w:p w:rsidR="00490325" w:rsidRPr="004A2B3F" w:rsidRDefault="000A5D15" w:rsidP="0049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РЕАБИЛИТАЦИИ</w:t>
      </w:r>
    </w:p>
    <w:p w:rsidR="00490325" w:rsidRPr="004A2B3F" w:rsidRDefault="00490325" w:rsidP="00490325">
      <w:pPr>
        <w:jc w:val="both"/>
        <w:rPr>
          <w:b/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1. Паспортные данные.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Инициалы.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Возраст.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Пол.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Образование</w:t>
      </w:r>
      <w:r w:rsidR="007E5CC7">
        <w:rPr>
          <w:sz w:val="28"/>
          <w:szCs w:val="28"/>
        </w:rPr>
        <w:t xml:space="preserve"> (общее и профессиональное)</w:t>
      </w:r>
      <w:r w:rsidRPr="004A2B3F">
        <w:rPr>
          <w:sz w:val="28"/>
          <w:szCs w:val="28"/>
        </w:rPr>
        <w:t>.</w:t>
      </w:r>
    </w:p>
    <w:p w:rsidR="00490325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Профессия.</w:t>
      </w:r>
    </w:p>
    <w:p w:rsidR="007E5CC7" w:rsidRPr="004A2B3F" w:rsidRDefault="007E5CC7" w:rsidP="0049032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</w:p>
    <w:p w:rsidR="00490325" w:rsidRPr="007E5CC7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Занимаемая должность (если пенсионер или инвалид, то должность в про</w:t>
      </w:r>
      <w:r w:rsidRPr="007E5CC7">
        <w:rPr>
          <w:sz w:val="28"/>
          <w:szCs w:val="28"/>
        </w:rPr>
        <w:t>шлом)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К</w:t>
      </w:r>
      <w:r w:rsidRPr="00D81FD2">
        <w:rPr>
          <w:color w:val="111111"/>
          <w:sz w:val="28"/>
          <w:szCs w:val="28"/>
        </w:rPr>
        <w:t>валификаци</w:t>
      </w:r>
      <w:r w:rsidRPr="007E5CC7">
        <w:rPr>
          <w:color w:val="111111"/>
          <w:sz w:val="28"/>
          <w:szCs w:val="28"/>
        </w:rPr>
        <w:t>я</w:t>
      </w:r>
      <w:r w:rsidRPr="00D81FD2">
        <w:rPr>
          <w:color w:val="111111"/>
          <w:sz w:val="28"/>
          <w:szCs w:val="28"/>
        </w:rPr>
        <w:t xml:space="preserve"> и выполняем</w:t>
      </w:r>
      <w:r w:rsidRPr="007E5CC7">
        <w:rPr>
          <w:color w:val="111111"/>
          <w:sz w:val="28"/>
          <w:szCs w:val="28"/>
        </w:rPr>
        <w:t>ая</w:t>
      </w:r>
      <w:r w:rsidRPr="00D81FD2">
        <w:rPr>
          <w:color w:val="111111"/>
          <w:sz w:val="28"/>
          <w:szCs w:val="28"/>
        </w:rPr>
        <w:t xml:space="preserve"> к моменту освидетельствования работ</w:t>
      </w:r>
      <w:r w:rsidRPr="007E5CC7">
        <w:rPr>
          <w:color w:val="111111"/>
          <w:sz w:val="28"/>
          <w:szCs w:val="28"/>
        </w:rPr>
        <w:t>а</w:t>
      </w:r>
      <w:r w:rsidRPr="00D81FD2">
        <w:rPr>
          <w:color w:val="111111"/>
          <w:sz w:val="28"/>
          <w:szCs w:val="28"/>
        </w:rPr>
        <w:t xml:space="preserve"> (если таковая есть или была</w:t>
      </w:r>
      <w:r w:rsidRPr="007E5CC7">
        <w:rPr>
          <w:color w:val="111111"/>
          <w:sz w:val="28"/>
          <w:szCs w:val="28"/>
        </w:rPr>
        <w:t>)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Группа инвалидности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С</w:t>
      </w:r>
      <w:r w:rsidRPr="00D81FD2">
        <w:rPr>
          <w:color w:val="111111"/>
          <w:sz w:val="28"/>
          <w:szCs w:val="28"/>
        </w:rPr>
        <w:t>тепен</w:t>
      </w:r>
      <w:r w:rsidRPr="007E5CC7">
        <w:rPr>
          <w:color w:val="111111"/>
          <w:sz w:val="28"/>
          <w:szCs w:val="28"/>
        </w:rPr>
        <w:t>ь</w:t>
      </w:r>
      <w:r w:rsidRPr="00D81FD2">
        <w:rPr>
          <w:color w:val="111111"/>
          <w:sz w:val="28"/>
          <w:szCs w:val="28"/>
        </w:rPr>
        <w:t xml:space="preserve"> ограничения способности к трудовой деятельности и жизнедеятельности в принципе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С</w:t>
      </w:r>
      <w:r w:rsidRPr="00D81FD2">
        <w:rPr>
          <w:color w:val="111111"/>
          <w:sz w:val="28"/>
          <w:szCs w:val="28"/>
        </w:rPr>
        <w:t>рок, на который оформлена ИПР</w:t>
      </w:r>
    </w:p>
    <w:p w:rsid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О</w:t>
      </w:r>
      <w:r w:rsidRPr="00D81FD2">
        <w:rPr>
          <w:color w:val="111111"/>
          <w:sz w:val="28"/>
          <w:szCs w:val="28"/>
        </w:rPr>
        <w:t>бъективны</w:t>
      </w:r>
      <w:r w:rsidRPr="007E5CC7">
        <w:rPr>
          <w:color w:val="111111"/>
          <w:sz w:val="28"/>
          <w:szCs w:val="28"/>
        </w:rPr>
        <w:t>е</w:t>
      </w:r>
      <w:r w:rsidRPr="00D81FD2">
        <w:rPr>
          <w:color w:val="111111"/>
          <w:sz w:val="28"/>
          <w:szCs w:val="28"/>
        </w:rPr>
        <w:t xml:space="preserve"> данны</w:t>
      </w:r>
      <w:r w:rsidRPr="007E5CC7">
        <w:rPr>
          <w:color w:val="111111"/>
          <w:sz w:val="28"/>
          <w:szCs w:val="28"/>
        </w:rPr>
        <w:t>е</w:t>
      </w:r>
    </w:p>
    <w:p w:rsidR="004C1034" w:rsidRPr="007E5CC7" w:rsidRDefault="004C1034" w:rsidP="00490325">
      <w:pPr>
        <w:jc w:val="both"/>
        <w:rPr>
          <w:color w:val="111111"/>
          <w:sz w:val="28"/>
          <w:szCs w:val="28"/>
        </w:rPr>
      </w:pPr>
      <w:r w:rsidRPr="004A2B3F">
        <w:rPr>
          <w:sz w:val="28"/>
          <w:szCs w:val="28"/>
        </w:rPr>
        <w:t>Диагноз</w:t>
      </w:r>
      <w:r>
        <w:rPr>
          <w:sz w:val="28"/>
          <w:szCs w:val="28"/>
        </w:rPr>
        <w:t xml:space="preserve"> по поводу которого составлена ИПР</w:t>
      </w:r>
    </w:p>
    <w:p w:rsidR="007E5CC7" w:rsidRPr="007E5CC7" w:rsidRDefault="007E5CC7" w:rsidP="00490325">
      <w:pPr>
        <w:jc w:val="both"/>
        <w:rPr>
          <w:color w:val="111111"/>
          <w:sz w:val="28"/>
          <w:szCs w:val="28"/>
        </w:rPr>
      </w:pPr>
      <w:r w:rsidRPr="007E5CC7">
        <w:rPr>
          <w:color w:val="111111"/>
          <w:sz w:val="28"/>
          <w:szCs w:val="28"/>
        </w:rPr>
        <w:t>Э</w:t>
      </w:r>
      <w:r w:rsidRPr="00D81FD2">
        <w:rPr>
          <w:color w:val="111111"/>
          <w:sz w:val="28"/>
          <w:szCs w:val="28"/>
        </w:rPr>
        <w:t>кспертное заключение</w:t>
      </w:r>
    </w:p>
    <w:p w:rsidR="007E5CC7" w:rsidRPr="007E5CC7" w:rsidRDefault="007E5CC7" w:rsidP="00490325">
      <w:pPr>
        <w:jc w:val="both"/>
        <w:rPr>
          <w:sz w:val="28"/>
          <w:szCs w:val="28"/>
        </w:rPr>
      </w:pPr>
      <w:r w:rsidRPr="007E5CC7">
        <w:rPr>
          <w:color w:val="111111"/>
          <w:sz w:val="28"/>
          <w:szCs w:val="28"/>
        </w:rPr>
        <w:t>Р</w:t>
      </w:r>
      <w:r w:rsidRPr="00D81FD2">
        <w:rPr>
          <w:color w:val="111111"/>
          <w:sz w:val="28"/>
          <w:szCs w:val="28"/>
        </w:rPr>
        <w:t>еабилитационная программа</w:t>
      </w:r>
    </w:p>
    <w:p w:rsidR="007E5CC7" w:rsidRPr="007E5CC7" w:rsidRDefault="00490325" w:rsidP="00490325">
      <w:pPr>
        <w:jc w:val="both"/>
        <w:rPr>
          <w:sz w:val="28"/>
          <w:szCs w:val="28"/>
        </w:rPr>
      </w:pPr>
      <w:r w:rsidRPr="007E5CC7">
        <w:rPr>
          <w:sz w:val="28"/>
          <w:szCs w:val="28"/>
        </w:rPr>
        <w:t xml:space="preserve">Дата </w:t>
      </w:r>
      <w:r w:rsidR="007E5CC7" w:rsidRPr="007E5CC7">
        <w:rPr>
          <w:sz w:val="28"/>
          <w:szCs w:val="28"/>
        </w:rPr>
        <w:t>составления ИПР</w:t>
      </w:r>
    </w:p>
    <w:p w:rsidR="003206A6" w:rsidRPr="003206A6" w:rsidRDefault="004C1034" w:rsidP="004C1034">
      <w:pPr>
        <w:jc w:val="both"/>
        <w:rPr>
          <w:color w:val="000000"/>
          <w:sz w:val="28"/>
          <w:szCs w:val="28"/>
          <w:u w:val="single"/>
        </w:rPr>
      </w:pPr>
      <w:r w:rsidRPr="004C1034">
        <w:rPr>
          <w:color w:val="000000"/>
          <w:sz w:val="28"/>
          <w:szCs w:val="28"/>
          <w:u w:val="single"/>
        </w:rPr>
        <w:t xml:space="preserve">2. </w:t>
      </w:r>
      <w:r>
        <w:rPr>
          <w:color w:val="000000"/>
          <w:sz w:val="28"/>
          <w:szCs w:val="28"/>
          <w:u w:val="single"/>
        </w:rPr>
        <w:t>М</w:t>
      </w:r>
      <w:r w:rsidR="003206A6" w:rsidRPr="003206A6">
        <w:rPr>
          <w:color w:val="000000"/>
          <w:sz w:val="28"/>
          <w:szCs w:val="28"/>
          <w:u w:val="single"/>
        </w:rPr>
        <w:t>ероприятия медицинской реабилитации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Медицинская реабилитация включает: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1.Реконструктивную хирургию.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2.Восстановительную терапию.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3.Санаторно-курортное лечение.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4.Протезирование и ортезирование.</w:t>
      </w:r>
    </w:p>
    <w:p w:rsidR="003206A6" w:rsidRPr="003206A6" w:rsidRDefault="003206A6" w:rsidP="00681217">
      <w:pPr>
        <w:ind w:firstLine="567"/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Комплекс медицинской реабилитации составляют следующие меры, услуги, методы и средства: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Медикаментозное лечение – фармакотерапия;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2.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Оперативное восстановительное лечение – реконструктивно-восстановительные операции (АКШ, трансплантация органов и т.д.);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3.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Физические методы лечения – физиотерапия, в том числе электролечение (электрофорез, электросон и т.д.), светолечение (УФО, инфракрасное лечение), водолечение – б</w:t>
      </w:r>
      <w:r w:rsidR="00890321">
        <w:rPr>
          <w:color w:val="000000"/>
          <w:sz w:val="28"/>
          <w:szCs w:val="28"/>
        </w:rPr>
        <w:t>а</w:t>
      </w:r>
      <w:bookmarkStart w:id="2" w:name="_GoBack"/>
      <w:bookmarkEnd w:id="2"/>
      <w:r w:rsidRPr="003206A6">
        <w:rPr>
          <w:color w:val="000000"/>
          <w:sz w:val="28"/>
          <w:szCs w:val="28"/>
        </w:rPr>
        <w:t>льнеотерапия (ванны, души и</w:t>
      </w:r>
      <w:r w:rsidR="00890321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т.д.), теплолечение (парафино-, озокеритолечение), ингаляционная терапия (аэрозоль- и аэроионотерапия и т.д.), лазеротерапия, баротерапия, оксигенотерапия и т.д.;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4.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ЛФК – лечебная гимнастика, спортивные упражнения, ближний туризм и др.;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5.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Механотерапия;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6.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Массаж (сегментарный, точечный, вибромассаж и др.);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7.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Психотерапия;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8.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Диетотерапия;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9.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Традиционные и народные методы лечения (мануальная терапия, гомеопатия, фитотерапия и др.);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10.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Социально-психологические методы лечения (трудотерапия, терапия занятостью, терапия средой, восстановительная терапия речи);</w:t>
      </w:r>
    </w:p>
    <w:p w:rsidR="003206A6" w:rsidRP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11.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Протезно-ортопедическая помощь – специализированный вид медико-технической помощи, включающий в себя комплекс восстановительного, консервативного и хирургического лечения, снабжение больных и инвалидов протезно-ортопедическими изделиями и обучение пользованию ими.</w:t>
      </w:r>
    </w:p>
    <w:p w:rsidR="003206A6" w:rsidRDefault="003206A6" w:rsidP="004C1034">
      <w:pPr>
        <w:jc w:val="both"/>
        <w:rPr>
          <w:color w:val="000000"/>
          <w:sz w:val="28"/>
          <w:szCs w:val="28"/>
        </w:rPr>
      </w:pPr>
      <w:r w:rsidRPr="003206A6">
        <w:rPr>
          <w:color w:val="000000"/>
          <w:sz w:val="28"/>
          <w:szCs w:val="28"/>
        </w:rPr>
        <w:t>12.</w:t>
      </w:r>
      <w:r w:rsidR="004C1034">
        <w:rPr>
          <w:color w:val="000000"/>
          <w:sz w:val="28"/>
          <w:szCs w:val="28"/>
        </w:rPr>
        <w:t xml:space="preserve"> </w:t>
      </w:r>
      <w:r w:rsidRPr="003206A6">
        <w:rPr>
          <w:color w:val="000000"/>
          <w:sz w:val="28"/>
          <w:szCs w:val="28"/>
        </w:rPr>
        <w:t>Обеспечение техническими средствами медицинской реабилитации и обучение инвалидов пользования ими.</w:t>
      </w:r>
    </w:p>
    <w:p w:rsidR="00120028" w:rsidRPr="003206A6" w:rsidRDefault="00120028" w:rsidP="004C1034">
      <w:pPr>
        <w:jc w:val="both"/>
        <w:rPr>
          <w:color w:val="000000"/>
          <w:sz w:val="28"/>
          <w:szCs w:val="28"/>
        </w:rPr>
      </w:pPr>
    </w:p>
    <w:p w:rsidR="00120028" w:rsidRDefault="00120028" w:rsidP="00120028">
      <w:pPr>
        <w:jc w:val="center"/>
        <w:rPr>
          <w:b/>
          <w:sz w:val="28"/>
          <w:szCs w:val="28"/>
        </w:rPr>
      </w:pPr>
      <w:r w:rsidRPr="00490325">
        <w:rPr>
          <w:b/>
          <w:sz w:val="28"/>
          <w:szCs w:val="28"/>
        </w:rPr>
        <w:t xml:space="preserve">Методические указания по оформлению </w:t>
      </w:r>
      <w:r>
        <w:rPr>
          <w:b/>
          <w:sz w:val="28"/>
          <w:szCs w:val="28"/>
        </w:rPr>
        <w:t>физиотерапевтического рецепта (форма 044/у)</w:t>
      </w:r>
    </w:p>
    <w:p w:rsidR="00120028" w:rsidRDefault="00120028" w:rsidP="00120028">
      <w:pPr>
        <w:pStyle w:val="Style2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Основу врачебной рецептуры в физиотерапии должно образовать определение показаний к применению физического средства при конкретных кли</w:t>
      </w:r>
      <w:r w:rsidRPr="00F043E6">
        <w:rPr>
          <w:rStyle w:val="FontStyle14"/>
          <w:sz w:val="28"/>
          <w:szCs w:val="28"/>
        </w:rPr>
        <w:softHyphen/>
        <w:t>нических формах с учетом этиологии и патогенеза заболевания и реактив</w:t>
      </w:r>
      <w:r w:rsidRPr="00F043E6">
        <w:rPr>
          <w:rStyle w:val="FontStyle14"/>
          <w:sz w:val="28"/>
          <w:szCs w:val="28"/>
        </w:rPr>
        <w:softHyphen/>
        <w:t>ности организма. Выписывая рецепт, врач производит выбор оптимального метода лечения, определяет методику и дозировку его проведения. При этом он отодвигает на второй план способы генерации действующего физического средства и технику его проведения, т.к. основным действующим звеном становится биологическое свойство применяемого метода лечения.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Врачебная физиотерапевтическая рецептура является также одним из видов врачебной документации.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Рецепт следует выписывать в определенной последовательности</w:t>
      </w:r>
      <w:r>
        <w:rPr>
          <w:rStyle w:val="FontStyle14"/>
          <w:sz w:val="28"/>
          <w:szCs w:val="28"/>
        </w:rPr>
        <w:t>.</w:t>
      </w:r>
      <w:r w:rsidRPr="00F043E6">
        <w:rPr>
          <w:rStyle w:val="FontStyle14"/>
          <w:sz w:val="28"/>
          <w:szCs w:val="28"/>
        </w:rPr>
        <w:t xml:space="preserve"> 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Содержание и последовательность оформления врачебной рецептурной карточки представлены ниже.</w:t>
      </w:r>
    </w:p>
    <w:p w:rsidR="00120028" w:rsidRPr="004A2B3F" w:rsidRDefault="00120028" w:rsidP="00120028">
      <w:pPr>
        <w:jc w:val="center"/>
        <w:rPr>
          <w:sz w:val="28"/>
          <w:szCs w:val="28"/>
          <w:u w:val="single"/>
        </w:rPr>
      </w:pPr>
    </w:p>
    <w:p w:rsidR="00120028" w:rsidRDefault="00120028" w:rsidP="00120028">
      <w:pPr>
        <w:jc w:val="center"/>
        <w:rPr>
          <w:b/>
          <w:sz w:val="28"/>
          <w:szCs w:val="28"/>
        </w:rPr>
      </w:pPr>
      <w:r w:rsidRPr="004A2B3F">
        <w:rPr>
          <w:b/>
          <w:sz w:val="28"/>
          <w:szCs w:val="28"/>
        </w:rPr>
        <w:t xml:space="preserve">СХЕМА </w:t>
      </w:r>
      <w:r>
        <w:rPr>
          <w:b/>
          <w:sz w:val="28"/>
          <w:szCs w:val="28"/>
        </w:rPr>
        <w:t>ФОРМЫ 044/у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720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надпись, клинический диагноз, назначение, дозирование, обозначение и подпись врача.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 </w:t>
      </w:r>
      <w:r w:rsidRPr="00B41EF8">
        <w:rPr>
          <w:rStyle w:val="FontStyle14"/>
          <w:sz w:val="28"/>
          <w:szCs w:val="28"/>
          <w:u w:val="single"/>
        </w:rPr>
        <w:t>Надпись</w:t>
      </w:r>
      <w:r>
        <w:rPr>
          <w:rStyle w:val="FontStyle14"/>
          <w:sz w:val="28"/>
          <w:szCs w:val="28"/>
        </w:rPr>
        <w:t>:</w:t>
      </w:r>
      <w:r w:rsidRPr="00F043E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ФИО</w:t>
      </w:r>
      <w:r w:rsidRPr="00F043E6">
        <w:rPr>
          <w:rStyle w:val="FontStyle14"/>
          <w:sz w:val="28"/>
          <w:szCs w:val="28"/>
        </w:rPr>
        <w:t>, возраст, пол больного и дат</w:t>
      </w:r>
      <w:r>
        <w:rPr>
          <w:rStyle w:val="FontStyle14"/>
          <w:sz w:val="28"/>
          <w:szCs w:val="28"/>
        </w:rPr>
        <w:t>а</w:t>
      </w:r>
      <w:r w:rsidRPr="00F043E6">
        <w:rPr>
          <w:rStyle w:val="FontStyle14"/>
          <w:sz w:val="28"/>
          <w:szCs w:val="28"/>
        </w:rPr>
        <w:t xml:space="preserve"> прописывания фи</w:t>
      </w:r>
      <w:r w:rsidRPr="00F043E6">
        <w:rPr>
          <w:rStyle w:val="FontStyle14"/>
          <w:sz w:val="28"/>
          <w:szCs w:val="28"/>
        </w:rPr>
        <w:softHyphen/>
        <w:t>зического метода лечения.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 </w:t>
      </w:r>
      <w:r w:rsidRPr="00B41EF8">
        <w:rPr>
          <w:rStyle w:val="FontStyle14"/>
          <w:sz w:val="28"/>
          <w:szCs w:val="28"/>
          <w:u w:val="single"/>
        </w:rPr>
        <w:t>Клинический  диагноз</w:t>
      </w:r>
      <w:r w:rsidRPr="00F043E6">
        <w:rPr>
          <w:rStyle w:val="FontStyle14"/>
          <w:sz w:val="28"/>
          <w:szCs w:val="28"/>
        </w:rPr>
        <w:t>.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</w:t>
      </w:r>
      <w:r w:rsidRPr="00B41EF8">
        <w:rPr>
          <w:rStyle w:val="FontStyle14"/>
          <w:sz w:val="28"/>
          <w:szCs w:val="28"/>
          <w:u w:val="single"/>
        </w:rPr>
        <w:t>Назначение:</w:t>
      </w:r>
      <w:r w:rsidRPr="00F043E6">
        <w:rPr>
          <w:rStyle w:val="FontStyle14"/>
          <w:sz w:val="28"/>
          <w:szCs w:val="28"/>
        </w:rPr>
        <w:t xml:space="preserve"> название метода, методика лечения и общая локализация воздействия.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Pr="00B41EF8">
        <w:rPr>
          <w:rStyle w:val="FontStyle14"/>
          <w:sz w:val="28"/>
          <w:szCs w:val="28"/>
          <w:u w:val="single"/>
        </w:rPr>
        <w:t>Дозирование</w:t>
      </w:r>
      <w:r>
        <w:rPr>
          <w:rStyle w:val="FontStyle14"/>
          <w:sz w:val="28"/>
          <w:szCs w:val="28"/>
        </w:rPr>
        <w:t>:</w:t>
      </w:r>
      <w:r w:rsidRPr="00F043E6">
        <w:rPr>
          <w:rStyle w:val="FontStyle14"/>
          <w:sz w:val="28"/>
          <w:szCs w:val="28"/>
        </w:rPr>
        <w:t xml:space="preserve"> указывать локализацию и площадь воздействия, интенсивность фактора и продолжительность проведения процедур.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r w:rsidRPr="00B41EF8">
        <w:rPr>
          <w:rStyle w:val="FontStyle14"/>
          <w:sz w:val="28"/>
          <w:szCs w:val="28"/>
          <w:u w:val="single"/>
        </w:rPr>
        <w:t>Обозначение:</w:t>
      </w:r>
      <w:r w:rsidRPr="00F043E6">
        <w:rPr>
          <w:rStyle w:val="FontStyle14"/>
          <w:sz w:val="28"/>
          <w:szCs w:val="28"/>
        </w:rPr>
        <w:t xml:space="preserve"> отмечают частоту применения и количество (курс) назначенных процедур.</w:t>
      </w:r>
    </w:p>
    <w:p w:rsidR="00120028" w:rsidRPr="00F043E6" w:rsidRDefault="00120028" w:rsidP="0012002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 </w:t>
      </w:r>
      <w:r w:rsidRPr="00B41EF8">
        <w:rPr>
          <w:rStyle w:val="FontStyle14"/>
          <w:sz w:val="28"/>
          <w:szCs w:val="28"/>
          <w:u w:val="single"/>
        </w:rPr>
        <w:t>Подпись врача</w:t>
      </w:r>
      <w:r w:rsidRPr="00F043E6">
        <w:rPr>
          <w:rStyle w:val="FontStyle14"/>
          <w:sz w:val="28"/>
          <w:szCs w:val="28"/>
        </w:rPr>
        <w:t xml:space="preserve"> ставится после тщательной проверки назначения.</w:t>
      </w:r>
    </w:p>
    <w:p w:rsidR="00120028" w:rsidRPr="004A2B3F" w:rsidRDefault="00120028" w:rsidP="00120028">
      <w:pPr>
        <w:jc w:val="both"/>
        <w:rPr>
          <w:b/>
          <w:sz w:val="28"/>
          <w:szCs w:val="28"/>
        </w:rPr>
      </w:pPr>
    </w:p>
    <w:p w:rsidR="00490325" w:rsidRPr="004A2B3F" w:rsidRDefault="00490325" w:rsidP="00490325">
      <w:pPr>
        <w:ind w:left="283"/>
        <w:jc w:val="both"/>
        <w:rPr>
          <w:sz w:val="28"/>
          <w:szCs w:val="28"/>
          <w:u w:val="single"/>
        </w:rPr>
      </w:pPr>
    </w:p>
    <w:p w:rsidR="00490325" w:rsidRPr="00E96A71" w:rsidRDefault="00490325" w:rsidP="00490325">
      <w:pPr>
        <w:rPr>
          <w:b/>
          <w:sz w:val="28"/>
          <w:szCs w:val="28"/>
        </w:rPr>
      </w:pPr>
      <w:r w:rsidRPr="00E96A71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t>Критерии оценивания выполненных заданий представлены</w:t>
      </w:r>
      <w:bookmarkStart w:id="3" w:name="_Hlk3113967"/>
      <w:r w:rsidR="00D80B51">
        <w:rPr>
          <w:sz w:val="28"/>
          <w:szCs w:val="28"/>
        </w:rPr>
        <w:t xml:space="preserve"> </w:t>
      </w:r>
      <w:r w:rsidRPr="00E96A71">
        <w:rPr>
          <w:b/>
          <w:i/>
          <w:sz w:val="28"/>
          <w:szCs w:val="28"/>
        </w:rPr>
        <w:t>в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D80B51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3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0612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63" w:rsidRDefault="005C1063" w:rsidP="000612B0">
      <w:r>
        <w:separator/>
      </w:r>
    </w:p>
  </w:endnote>
  <w:endnote w:type="continuationSeparator" w:id="0">
    <w:p w:rsidR="005C1063" w:rsidRDefault="005C1063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979720"/>
      <w:docPartObj>
        <w:docPartGallery w:val="Page Numbers (Bottom of Page)"/>
        <w:docPartUnique/>
      </w:docPartObj>
    </w:sdtPr>
    <w:sdtEndPr/>
    <w:sdtContent>
      <w:p w:rsidR="001E43BF" w:rsidRDefault="001E43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321">
          <w:rPr>
            <w:noProof/>
          </w:rPr>
          <w:t>16</w:t>
        </w:r>
        <w:r>
          <w:fldChar w:fldCharType="end"/>
        </w:r>
      </w:p>
    </w:sdtContent>
  </w:sdt>
  <w:p w:rsidR="001E43BF" w:rsidRDefault="001E43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63" w:rsidRDefault="005C1063" w:rsidP="000612B0">
      <w:r>
        <w:separator/>
      </w:r>
    </w:p>
  </w:footnote>
  <w:footnote w:type="continuationSeparator" w:id="0">
    <w:p w:rsidR="005C1063" w:rsidRDefault="005C1063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60D36"/>
    <w:multiLevelType w:val="multilevel"/>
    <w:tmpl w:val="F06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F7689"/>
    <w:multiLevelType w:val="multilevel"/>
    <w:tmpl w:val="4EC2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3" w15:restartNumberingAfterBreak="0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0D941A2"/>
    <w:multiLevelType w:val="multilevel"/>
    <w:tmpl w:val="632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9" w15:restartNumberingAfterBreak="0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20" w15:restartNumberingAfterBreak="0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21" w15:restartNumberingAfterBreak="0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0"/>
    <w:lvlOverride w:ilvl="0">
      <w:startOverride w:val="2"/>
    </w:lvlOverride>
  </w:num>
  <w:num w:numId="4">
    <w:abstractNumId w:val="19"/>
  </w:num>
  <w:num w:numId="5">
    <w:abstractNumId w:val="5"/>
    <w:lvlOverride w:ilvl="0">
      <w:startOverride w:val="2"/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8"/>
    <w:lvlOverride w:ilvl="0">
      <w:startOverride w:val="19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3"/>
  </w:num>
  <w:num w:numId="14">
    <w:abstractNumId w:val="16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4"/>
  </w:num>
  <w:num w:numId="18">
    <w:abstractNumId w:val="8"/>
  </w:num>
  <w:num w:numId="19">
    <w:abstractNumId w:val="1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6"/>
  </w:num>
  <w:num w:numId="25">
    <w:abstractNumId w:val="14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9"/>
    <w:rsid w:val="000257C0"/>
    <w:rsid w:val="000612B0"/>
    <w:rsid w:val="00062169"/>
    <w:rsid w:val="00086935"/>
    <w:rsid w:val="000A5D15"/>
    <w:rsid w:val="000B2E82"/>
    <w:rsid w:val="000D5473"/>
    <w:rsid w:val="00114C27"/>
    <w:rsid w:val="00120028"/>
    <w:rsid w:val="001977B7"/>
    <w:rsid w:val="001A2485"/>
    <w:rsid w:val="001D5335"/>
    <w:rsid w:val="001D5A4F"/>
    <w:rsid w:val="001E43BF"/>
    <w:rsid w:val="001E5BEF"/>
    <w:rsid w:val="002030AA"/>
    <w:rsid w:val="002458E8"/>
    <w:rsid w:val="00264D35"/>
    <w:rsid w:val="00273354"/>
    <w:rsid w:val="002B03A9"/>
    <w:rsid w:val="002D6BB4"/>
    <w:rsid w:val="002F3960"/>
    <w:rsid w:val="0031512D"/>
    <w:rsid w:val="003206A6"/>
    <w:rsid w:val="00367D17"/>
    <w:rsid w:val="003B7C88"/>
    <w:rsid w:val="003D1DD1"/>
    <w:rsid w:val="003F3219"/>
    <w:rsid w:val="004101CB"/>
    <w:rsid w:val="00427D12"/>
    <w:rsid w:val="0043436D"/>
    <w:rsid w:val="00462BBC"/>
    <w:rsid w:val="00473E98"/>
    <w:rsid w:val="00490325"/>
    <w:rsid w:val="004A2B3F"/>
    <w:rsid w:val="004B0D97"/>
    <w:rsid w:val="004C1034"/>
    <w:rsid w:val="004D631D"/>
    <w:rsid w:val="00511D96"/>
    <w:rsid w:val="0053138F"/>
    <w:rsid w:val="00560F75"/>
    <w:rsid w:val="0056156F"/>
    <w:rsid w:val="00590019"/>
    <w:rsid w:val="005A1BC8"/>
    <w:rsid w:val="005B5C6B"/>
    <w:rsid w:val="005C1063"/>
    <w:rsid w:val="005D3C4D"/>
    <w:rsid w:val="00605F39"/>
    <w:rsid w:val="00623E1C"/>
    <w:rsid w:val="0062775A"/>
    <w:rsid w:val="006314D8"/>
    <w:rsid w:val="0064048C"/>
    <w:rsid w:val="00643D02"/>
    <w:rsid w:val="006570AA"/>
    <w:rsid w:val="00661CED"/>
    <w:rsid w:val="00681217"/>
    <w:rsid w:val="0068454C"/>
    <w:rsid w:val="006A68A6"/>
    <w:rsid w:val="006B424C"/>
    <w:rsid w:val="00711D29"/>
    <w:rsid w:val="00716FC2"/>
    <w:rsid w:val="00730904"/>
    <w:rsid w:val="007356D0"/>
    <w:rsid w:val="00745705"/>
    <w:rsid w:val="0076402B"/>
    <w:rsid w:val="007B4644"/>
    <w:rsid w:val="007E5CC7"/>
    <w:rsid w:val="007F1D50"/>
    <w:rsid w:val="007F7ACE"/>
    <w:rsid w:val="00832AC3"/>
    <w:rsid w:val="008411BA"/>
    <w:rsid w:val="00871A61"/>
    <w:rsid w:val="00881BFE"/>
    <w:rsid w:val="00890321"/>
    <w:rsid w:val="0089467D"/>
    <w:rsid w:val="008A0808"/>
    <w:rsid w:val="008B2B0A"/>
    <w:rsid w:val="00972D6E"/>
    <w:rsid w:val="009753A5"/>
    <w:rsid w:val="009A0021"/>
    <w:rsid w:val="009A1834"/>
    <w:rsid w:val="009A760E"/>
    <w:rsid w:val="009E7C79"/>
    <w:rsid w:val="00A22F68"/>
    <w:rsid w:val="00A76AC2"/>
    <w:rsid w:val="00AA7324"/>
    <w:rsid w:val="00AC0F59"/>
    <w:rsid w:val="00AC49B3"/>
    <w:rsid w:val="00B14606"/>
    <w:rsid w:val="00B42A3C"/>
    <w:rsid w:val="00B47C6B"/>
    <w:rsid w:val="00BA722B"/>
    <w:rsid w:val="00BB4A69"/>
    <w:rsid w:val="00BD2384"/>
    <w:rsid w:val="00C05AD4"/>
    <w:rsid w:val="00C2026E"/>
    <w:rsid w:val="00C205FF"/>
    <w:rsid w:val="00C21445"/>
    <w:rsid w:val="00C60BD1"/>
    <w:rsid w:val="00C6481D"/>
    <w:rsid w:val="00C66ABA"/>
    <w:rsid w:val="00C821F5"/>
    <w:rsid w:val="00C94E72"/>
    <w:rsid w:val="00CA466B"/>
    <w:rsid w:val="00CE4E70"/>
    <w:rsid w:val="00D0007D"/>
    <w:rsid w:val="00D22D1D"/>
    <w:rsid w:val="00D2415D"/>
    <w:rsid w:val="00D35F4C"/>
    <w:rsid w:val="00D737A8"/>
    <w:rsid w:val="00D756E5"/>
    <w:rsid w:val="00D80B51"/>
    <w:rsid w:val="00D81FD2"/>
    <w:rsid w:val="00D91157"/>
    <w:rsid w:val="00DA1A3D"/>
    <w:rsid w:val="00DC61C5"/>
    <w:rsid w:val="00E05A3D"/>
    <w:rsid w:val="00E2713D"/>
    <w:rsid w:val="00E757BC"/>
    <w:rsid w:val="00E80AF5"/>
    <w:rsid w:val="00E96A71"/>
    <w:rsid w:val="00ED0173"/>
    <w:rsid w:val="00F230AF"/>
    <w:rsid w:val="00F259CC"/>
    <w:rsid w:val="00F41C81"/>
    <w:rsid w:val="00F53E2E"/>
    <w:rsid w:val="00F546B5"/>
    <w:rsid w:val="00F64DFD"/>
    <w:rsid w:val="00F8408C"/>
    <w:rsid w:val="00F95EBB"/>
    <w:rsid w:val="00FA7FF4"/>
    <w:rsid w:val="00FB14A0"/>
    <w:rsid w:val="00FB195A"/>
    <w:rsid w:val="00FD1027"/>
    <w:rsid w:val="00FE580B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39841"/>
  <w15:docId w15:val="{4C68DCB0-CC90-444D-915E-022AB0E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  <w:style w:type="character" w:styleId="aa">
    <w:name w:val="Strong"/>
    <w:basedOn w:val="a0"/>
    <w:uiPriority w:val="22"/>
    <w:qFormat/>
    <w:locked/>
    <w:rsid w:val="001977B7"/>
    <w:rPr>
      <w:b/>
      <w:bCs/>
    </w:rPr>
  </w:style>
  <w:style w:type="paragraph" w:styleId="ab">
    <w:name w:val="Normal (Web)"/>
    <w:basedOn w:val="a"/>
    <w:uiPriority w:val="99"/>
    <w:semiHidden/>
    <w:unhideWhenUsed/>
    <w:rsid w:val="001977B7"/>
    <w:pPr>
      <w:spacing w:before="360" w:after="360"/>
    </w:pPr>
    <w:rPr>
      <w:sz w:val="24"/>
      <w:szCs w:val="24"/>
    </w:rPr>
  </w:style>
  <w:style w:type="paragraph" w:customStyle="1" w:styleId="Style2">
    <w:name w:val="Style2"/>
    <w:basedOn w:val="a"/>
    <w:rsid w:val="00120028"/>
    <w:pPr>
      <w:widowControl w:val="0"/>
      <w:autoSpaceDE w:val="0"/>
      <w:autoSpaceDN w:val="0"/>
      <w:adjustRightInd w:val="0"/>
      <w:spacing w:line="322" w:lineRule="exact"/>
      <w:ind w:firstLine="178"/>
    </w:pPr>
    <w:rPr>
      <w:sz w:val="24"/>
      <w:szCs w:val="24"/>
    </w:rPr>
  </w:style>
  <w:style w:type="character" w:customStyle="1" w:styleId="FontStyle14">
    <w:name w:val="Font Style14"/>
    <w:basedOn w:val="a0"/>
    <w:rsid w:val="0012002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20028"/>
    <w:pPr>
      <w:widowControl w:val="0"/>
      <w:autoSpaceDE w:val="0"/>
      <w:autoSpaceDN w:val="0"/>
      <w:adjustRightInd w:val="0"/>
      <w:spacing w:line="322" w:lineRule="exact"/>
      <w:ind w:firstLine="30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75A7-C677-40F3-BE47-68DB295E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90</cp:revision>
  <dcterms:created xsi:type="dcterms:W3CDTF">2019-05-28T09:16:00Z</dcterms:created>
  <dcterms:modified xsi:type="dcterms:W3CDTF">2019-06-12T18:50:00Z</dcterms:modified>
</cp:coreProperties>
</file>