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B1" w:rsidRDefault="00B76F86">
      <w:r>
        <w:t>Темы рефератов по дисциплине «Профессиональные болезни» для студентов МПФ</w:t>
      </w:r>
      <w:bookmarkStart w:id="0" w:name="_GoBack"/>
      <w:bookmarkEnd w:id="0"/>
    </w:p>
    <w:p w:rsidR="00B76F86" w:rsidRDefault="00B76F86"/>
    <w:p w:rsidR="00B76F86" w:rsidRPr="00EA13FF" w:rsidRDefault="00B76F86" w:rsidP="00B76F86">
      <w:pPr>
        <w:widowControl w:val="0"/>
        <w:ind w:firstLine="567"/>
        <w:jc w:val="both"/>
      </w:pPr>
      <w:r>
        <w:t>1. </w:t>
      </w:r>
      <w:r w:rsidRPr="00EA13FF">
        <w:t>Профессиональные заболевания кожи.</w:t>
      </w:r>
    </w:p>
    <w:p w:rsidR="00B76F86" w:rsidRPr="00EA13FF" w:rsidRDefault="00B76F86" w:rsidP="00B76F86">
      <w:pPr>
        <w:widowControl w:val="0"/>
        <w:ind w:firstLine="567"/>
        <w:jc w:val="both"/>
      </w:pPr>
      <w:r>
        <w:t>2. </w:t>
      </w:r>
      <w:r w:rsidRPr="00EA13FF">
        <w:t>Профессиональные заболевания органа зрения, обусловленные воздействием професси</w:t>
      </w:r>
      <w:r w:rsidRPr="00EA13FF">
        <w:t>о</w:t>
      </w:r>
      <w:r w:rsidRPr="00EA13FF">
        <w:t>нальных вредностей.</w:t>
      </w:r>
    </w:p>
    <w:p w:rsidR="00B76F86" w:rsidRPr="00EA13FF" w:rsidRDefault="00B76F86" w:rsidP="00B76F86">
      <w:pPr>
        <w:widowControl w:val="0"/>
        <w:ind w:firstLine="567"/>
        <w:jc w:val="both"/>
      </w:pPr>
      <w:r>
        <w:t>3. </w:t>
      </w:r>
      <w:r w:rsidRPr="00EA13FF">
        <w:t xml:space="preserve">Нарушения здоровья, обусловленные работой с </w:t>
      </w:r>
      <w:proofErr w:type="spellStart"/>
      <w:r w:rsidRPr="00EA13FF">
        <w:t>видеодисплейными</w:t>
      </w:r>
      <w:proofErr w:type="spellEnd"/>
      <w:r w:rsidRPr="00EA13FF">
        <w:t xml:space="preserve"> термин</w:t>
      </w:r>
      <w:r w:rsidRPr="00EA13FF">
        <w:t>а</w:t>
      </w:r>
      <w:r w:rsidRPr="00EA13FF">
        <w:t>лами.</w:t>
      </w:r>
    </w:p>
    <w:p w:rsidR="00B76F86" w:rsidRPr="00EA13FF" w:rsidRDefault="00B76F86" w:rsidP="00B76F86">
      <w:pPr>
        <w:widowControl w:val="0"/>
        <w:ind w:firstLine="567"/>
        <w:jc w:val="both"/>
      </w:pPr>
      <w:r>
        <w:t>4. </w:t>
      </w:r>
      <w:r w:rsidRPr="00EA13FF">
        <w:t>Общие принципы лечения острых профессиональных отравлений.</w:t>
      </w:r>
    </w:p>
    <w:p w:rsidR="00B76F86" w:rsidRPr="00EA13FF" w:rsidRDefault="00B76F86" w:rsidP="00B76F86">
      <w:pPr>
        <w:widowControl w:val="0"/>
        <w:ind w:firstLine="567"/>
        <w:jc w:val="both"/>
      </w:pPr>
      <w:r>
        <w:t>5. </w:t>
      </w:r>
      <w:r w:rsidRPr="00EA13FF">
        <w:t xml:space="preserve">Профессиональные </w:t>
      </w:r>
      <w:proofErr w:type="spellStart"/>
      <w:r w:rsidRPr="00EA13FF">
        <w:t>дисфонии</w:t>
      </w:r>
      <w:proofErr w:type="spellEnd"/>
      <w:r w:rsidRPr="00EA13FF">
        <w:t>.</w:t>
      </w:r>
    </w:p>
    <w:p w:rsidR="00B76F86" w:rsidRPr="00EA13FF" w:rsidRDefault="00B76F86" w:rsidP="00B76F86">
      <w:pPr>
        <w:widowControl w:val="0"/>
        <w:ind w:firstLine="567"/>
        <w:jc w:val="both"/>
      </w:pPr>
      <w:r>
        <w:t>6. </w:t>
      </w:r>
      <w:r w:rsidRPr="00EA13FF">
        <w:t>Профессиональные заболевания работников, занятых в строительной пр</w:t>
      </w:r>
      <w:r w:rsidRPr="00EA13FF">
        <w:t>о</w:t>
      </w:r>
      <w:r w:rsidRPr="00EA13FF">
        <w:t>мышленности.</w:t>
      </w:r>
    </w:p>
    <w:p w:rsidR="00B76F86" w:rsidRPr="00EA13FF" w:rsidRDefault="00B76F86" w:rsidP="00B76F86">
      <w:pPr>
        <w:widowControl w:val="0"/>
        <w:ind w:firstLine="567"/>
        <w:jc w:val="both"/>
      </w:pPr>
      <w:r>
        <w:t>7. </w:t>
      </w:r>
      <w:r w:rsidRPr="00EA13FF">
        <w:t>Профессиональные заболевания работников птицефабрик.</w:t>
      </w:r>
    </w:p>
    <w:p w:rsidR="00B76F86" w:rsidRPr="00EA13FF" w:rsidRDefault="00B76F86" w:rsidP="00B76F86">
      <w:pPr>
        <w:widowControl w:val="0"/>
        <w:ind w:firstLine="567"/>
        <w:jc w:val="both"/>
      </w:pPr>
      <w:r>
        <w:t>8. </w:t>
      </w:r>
      <w:r w:rsidRPr="00EA13FF">
        <w:t>Профессиональные заболевания в текстильной промышленности.</w:t>
      </w:r>
    </w:p>
    <w:p w:rsidR="00B76F86" w:rsidRPr="00EA13FF" w:rsidRDefault="00B76F86" w:rsidP="00B76F86">
      <w:pPr>
        <w:widowControl w:val="0"/>
        <w:ind w:firstLine="567"/>
        <w:jc w:val="both"/>
      </w:pPr>
      <w:r>
        <w:t>9. </w:t>
      </w:r>
      <w:r w:rsidRPr="00EA13FF">
        <w:t>Профессиональные заболевания работников, занятых в горнодобывающей и перерабатывающей пр</w:t>
      </w:r>
      <w:r w:rsidRPr="00EA13FF">
        <w:t>о</w:t>
      </w:r>
      <w:r w:rsidRPr="00EA13FF">
        <w:t>мышленности.</w:t>
      </w:r>
    </w:p>
    <w:p w:rsidR="00B76F86" w:rsidRPr="00EA13FF" w:rsidRDefault="00B76F86" w:rsidP="00B76F86">
      <w:pPr>
        <w:widowControl w:val="0"/>
        <w:ind w:firstLine="567"/>
        <w:jc w:val="both"/>
      </w:pPr>
      <w:r>
        <w:t>10. </w:t>
      </w:r>
      <w:r w:rsidRPr="00EA13FF">
        <w:t>Профессиональные заболевания работников транспортных предприятий.</w:t>
      </w:r>
    </w:p>
    <w:p w:rsidR="00B76F86" w:rsidRPr="00EA13FF" w:rsidRDefault="00B76F86" w:rsidP="00B76F86">
      <w:pPr>
        <w:widowControl w:val="0"/>
        <w:ind w:firstLine="567"/>
        <w:jc w:val="both"/>
      </w:pPr>
      <w:r>
        <w:t>11. </w:t>
      </w:r>
      <w:r w:rsidRPr="00EA13FF">
        <w:t xml:space="preserve">Дифференциальная диагностика </w:t>
      </w:r>
      <w:proofErr w:type="gramStart"/>
      <w:r w:rsidRPr="00EA13FF">
        <w:t>вегетативно</w:t>
      </w:r>
      <w:r>
        <w:t>–</w:t>
      </w:r>
      <w:r w:rsidRPr="00EA13FF">
        <w:t>сенсорной</w:t>
      </w:r>
      <w:proofErr w:type="gramEnd"/>
      <w:r w:rsidRPr="00EA13FF">
        <w:t xml:space="preserve"> </w:t>
      </w:r>
      <w:proofErr w:type="spellStart"/>
      <w:r w:rsidRPr="00EA13FF">
        <w:t>п</w:t>
      </w:r>
      <w:r w:rsidRPr="00EA13FF">
        <w:t>о</w:t>
      </w:r>
      <w:r w:rsidRPr="00EA13FF">
        <w:t>линевропатии</w:t>
      </w:r>
      <w:proofErr w:type="spellEnd"/>
      <w:r w:rsidRPr="00EA13FF">
        <w:t>.</w:t>
      </w:r>
    </w:p>
    <w:p w:rsidR="00B76F86" w:rsidRPr="00EA13FF" w:rsidRDefault="00B76F86" w:rsidP="00B76F86">
      <w:pPr>
        <w:widowControl w:val="0"/>
        <w:ind w:firstLine="567"/>
        <w:jc w:val="both"/>
      </w:pPr>
      <w:r>
        <w:t>12. </w:t>
      </w:r>
      <w:r w:rsidRPr="00EA13FF">
        <w:t>Профессиональные заболевания, вызванные функциональным перенапряжением органов и систем организма.</w:t>
      </w:r>
    </w:p>
    <w:p w:rsidR="00B76F86" w:rsidRPr="00EA13FF" w:rsidRDefault="00B76F86" w:rsidP="00B76F86">
      <w:pPr>
        <w:widowControl w:val="0"/>
        <w:ind w:firstLine="567"/>
        <w:jc w:val="both"/>
      </w:pPr>
      <w:r>
        <w:t>13. </w:t>
      </w:r>
      <w:r w:rsidRPr="00EA13FF">
        <w:t>Влияние вредных производственных факторов на репродуктивное здоровье работн</w:t>
      </w:r>
      <w:r w:rsidRPr="00EA13FF">
        <w:t>и</w:t>
      </w:r>
      <w:r w:rsidRPr="00EA13FF">
        <w:t>ков.</w:t>
      </w:r>
    </w:p>
    <w:p w:rsidR="00B76F86" w:rsidRPr="00EA13FF" w:rsidRDefault="00B76F86" w:rsidP="00B76F86">
      <w:pPr>
        <w:widowControl w:val="0"/>
        <w:ind w:firstLine="567"/>
        <w:jc w:val="both"/>
      </w:pPr>
      <w:r>
        <w:t>14. </w:t>
      </w:r>
      <w:r w:rsidRPr="00EA13FF">
        <w:t>Влияние вредных производственных факторов на качество жизни.</w:t>
      </w:r>
    </w:p>
    <w:p w:rsidR="00B76F86" w:rsidRDefault="00B76F86"/>
    <w:sectPr w:rsidR="00B7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86"/>
    <w:rsid w:val="00B76F86"/>
    <w:rsid w:val="00E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Андрей Сетко</cp:lastModifiedBy>
  <cp:revision>1</cp:revision>
  <dcterms:created xsi:type="dcterms:W3CDTF">2017-01-23T09:28:00Z</dcterms:created>
  <dcterms:modified xsi:type="dcterms:W3CDTF">2017-01-23T09:30:00Z</dcterms:modified>
</cp:coreProperties>
</file>