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Медицина катастроф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92C74" w:rsidRPr="00192C74" w:rsidRDefault="00192C74" w:rsidP="00192C7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92C74">
        <w:rPr>
          <w:rFonts w:ascii="Times New Roman" w:hAnsi="Times New Roman"/>
          <w:sz w:val="28"/>
          <w:szCs w:val="20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C74" w:rsidRPr="00192C74" w:rsidRDefault="00192C74" w:rsidP="00192C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2C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32.05.01 Медико-профилактическое дело, утвержденной ученым советом ФГБОУ ВО </w:t>
      </w:r>
      <w:proofErr w:type="spellStart"/>
      <w:r w:rsidRPr="00192C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92C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92C74" w:rsidRPr="00192C74" w:rsidRDefault="00192C74" w:rsidP="00192C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2C74" w:rsidRPr="00192C74" w:rsidRDefault="00192C74" w:rsidP="00192C7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92C74">
        <w:rPr>
          <w:rFonts w:ascii="Times New Roman" w:hAnsi="Times New Roman"/>
          <w:color w:val="000000"/>
          <w:sz w:val="24"/>
          <w:szCs w:val="24"/>
        </w:rPr>
        <w:t>протокол № 11 от 22.06.2018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192C74">
        <w:rPr>
          <w:rFonts w:ascii="Times New Roman" w:hAnsi="Times New Roman"/>
          <w:color w:val="000000"/>
          <w:sz w:val="28"/>
          <w:szCs w:val="28"/>
        </w:rPr>
        <w:t>.</w:t>
      </w:r>
      <w:r w:rsidR="00192C74" w:rsidRPr="00192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2C74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  <w:r w:rsidR="00192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192C74">
        <w:rPr>
          <w:rFonts w:ascii="Times New Roman" w:hAnsi="Times New Roman"/>
          <w:color w:val="000000"/>
          <w:sz w:val="28"/>
          <w:szCs w:val="28"/>
        </w:rPr>
        <w:t>иквидации последствий ЧС (РСЧС); о 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192C74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 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72595" w:rsidRPr="00321A77" w:rsidRDefault="00214EE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192C74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214EE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61840" w:rsidRPr="00261840">
        <w:rPr>
          <w:color w:val="000000"/>
          <w:shd w:val="clear" w:color="auto" w:fill="FFFFFF"/>
        </w:rPr>
        <w:t xml:space="preserve"> </w:t>
      </w:r>
      <w:r w:rsidR="00261840" w:rsidRPr="00261840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261840">
        <w:rPr>
          <w:rFonts w:ascii="Times New Roman" w:hAnsi="Times New Roman"/>
          <w:color w:val="000000"/>
          <w:sz w:val="28"/>
          <w:szCs w:val="28"/>
        </w:rPr>
        <w:t>.</w:t>
      </w:r>
      <w:r w:rsidRPr="00A608F1">
        <w:rPr>
          <w:color w:val="000000"/>
          <w:shd w:val="clear" w:color="auto" w:fill="FFFFFF"/>
        </w:rPr>
        <w:t xml:space="preserve"> 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 w:rsidR="00261840">
        <w:rPr>
          <w:rFonts w:ascii="Times New Roman" w:hAnsi="Times New Roman"/>
          <w:color w:val="000000"/>
          <w:sz w:val="28"/>
          <w:szCs w:val="28"/>
        </w:rPr>
        <w:t>лировать у обучающихся знания об основах лечебно-эвакуационного обеспечения населения в чрезвычайных ситуациях мирного и военного времени.</w:t>
      </w:r>
    </w:p>
    <w:p w:rsidR="00214EEB" w:rsidRPr="00321A77" w:rsidRDefault="00214EEB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</w:t>
      </w:r>
      <w:r w:rsidR="00261840">
        <w:rPr>
          <w:rFonts w:ascii="Times New Roman" w:hAnsi="Times New Roman"/>
          <w:color w:val="000000"/>
          <w:sz w:val="28"/>
          <w:szCs w:val="28"/>
        </w:rPr>
        <w:t xml:space="preserve"> основные принципы организации системы ЛЭМ, понятие о лечебно-эвакуационных мероприятиях; этапы медицинской эвакуации, определение, задачи и схемы; виды медицинской помощи; </w:t>
      </w:r>
      <w:r w:rsidR="00261840">
        <w:rPr>
          <w:rFonts w:ascii="Times New Roman" w:hAnsi="Times New Roman"/>
          <w:color w:val="000000"/>
          <w:sz w:val="28"/>
          <w:szCs w:val="28"/>
        </w:rPr>
        <w:lastRenderedPageBreak/>
        <w:t>объем медицинской помощи, содержание мероприятий, его зависимость от складывающейся обстановки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114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192C74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214EE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A608F1">
        <w:rPr>
          <w:color w:val="000000"/>
          <w:shd w:val="clear" w:color="auto" w:fill="FFFFFF"/>
        </w:rPr>
        <w:t xml:space="preserve"> </w:t>
      </w:r>
      <w:r w:rsidR="001142DD" w:rsidRPr="00114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 w:rsidR="00114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92C74" w:rsidRPr="00192C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2C74" w:rsidRPr="00192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="00192C74" w:rsidRPr="00192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взрыво</w:t>
      </w:r>
      <w:proofErr w:type="spellEnd"/>
      <w:r w:rsidR="00192C74" w:rsidRPr="00192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 пожароопасного характера.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</w:t>
      </w:r>
      <w:r w:rsidR="001142DD">
        <w:rPr>
          <w:rFonts w:ascii="Times New Roman" w:hAnsi="Times New Roman"/>
          <w:color w:val="000000"/>
          <w:sz w:val="28"/>
          <w:szCs w:val="28"/>
        </w:rPr>
        <w:t>б особенностях медико-санитарного обеспечения при ликвидации последствий чрезвычайных ситуаций природного и техногенного характера</w:t>
      </w:r>
      <w:r w:rsidR="00192C74">
        <w:rPr>
          <w:rFonts w:ascii="Times New Roman" w:hAnsi="Times New Roman"/>
          <w:color w:val="000000"/>
          <w:sz w:val="28"/>
          <w:szCs w:val="28"/>
        </w:rPr>
        <w:t xml:space="preserve">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192C74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192C74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214EEB" w:rsidRPr="00321A77" w:rsidRDefault="00214EEB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1142DD">
        <w:rPr>
          <w:rFonts w:ascii="Times New Roman" w:hAnsi="Times New Roman"/>
          <w:color w:val="000000"/>
          <w:sz w:val="28"/>
          <w:szCs w:val="28"/>
        </w:rPr>
        <w:t>вопросы медико-санитарного обеспечения населения при ликвидации последствий землетрясений, других природных катастроф, радиаци</w:t>
      </w:r>
      <w:r w:rsidR="00192C74">
        <w:rPr>
          <w:rFonts w:ascii="Times New Roman" w:hAnsi="Times New Roman"/>
          <w:color w:val="000000"/>
          <w:sz w:val="28"/>
          <w:szCs w:val="28"/>
        </w:rPr>
        <w:t xml:space="preserve">онных аварий, химических аварий; </w:t>
      </w:r>
      <w:r w:rsidR="00192C74" w:rsidRPr="00192C74">
        <w:rPr>
          <w:rFonts w:ascii="Times New Roman" w:hAnsi="Times New Roman"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ситуаций; медико-тактическая характеристика чрезвычайных ситуаций при взрывах и пожарах;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114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767A92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7A92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67A92">
        <w:rPr>
          <w:rFonts w:ascii="Times New Roman" w:hAnsi="Times New Roman"/>
          <w:b/>
          <w:color w:val="000000"/>
          <w:sz w:val="28"/>
          <w:szCs w:val="28"/>
        </w:rPr>
        <w:t xml:space="preserve"> Токсикология, радиология и медицинская защита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06B" w:rsidRDefault="00FA106B" w:rsidP="00FA1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2C74" w:rsidRPr="00192C74" w:rsidRDefault="00A608F1" w:rsidP="00192C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67A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60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A92" w:rsidRPr="00767A92">
        <w:rPr>
          <w:rFonts w:ascii="Times New Roman" w:hAnsi="Times New Roman"/>
          <w:color w:val="000000"/>
          <w:sz w:val="28"/>
          <w:szCs w:val="28"/>
        </w:rPr>
        <w:t>Введение в токсикологию чрезвычайных ситуаций</w:t>
      </w:r>
      <w:r w:rsidR="00192C7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192C74" w:rsidRPr="00192C74">
        <w:rPr>
          <w:rFonts w:ascii="Times New Roman" w:hAnsi="Times New Roman"/>
          <w:color w:val="000000"/>
          <w:sz w:val="28"/>
          <w:szCs w:val="28"/>
        </w:rPr>
        <w:t>Инкапаситанты</w:t>
      </w:r>
      <w:proofErr w:type="spellEnd"/>
      <w:r w:rsidR="00192C74" w:rsidRPr="00192C74">
        <w:rPr>
          <w:rFonts w:ascii="Times New Roman" w:hAnsi="Times New Roman"/>
          <w:color w:val="000000"/>
          <w:sz w:val="28"/>
          <w:szCs w:val="28"/>
        </w:rPr>
        <w:t>. Токсичные химические вещества, вызывающие преимущественно преходящие расстройства здоровья и работоспособности человека.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767A92">
        <w:rPr>
          <w:rFonts w:ascii="Times New Roman" w:hAnsi="Times New Roman"/>
          <w:color w:val="000000"/>
          <w:sz w:val="28"/>
          <w:szCs w:val="28"/>
        </w:rPr>
        <w:t>ток</w:t>
      </w:r>
      <w:r w:rsidR="00192C74">
        <w:rPr>
          <w:rFonts w:ascii="Times New Roman" w:hAnsi="Times New Roman"/>
          <w:color w:val="000000"/>
          <w:sz w:val="28"/>
          <w:szCs w:val="28"/>
        </w:rPr>
        <w:t xml:space="preserve">сикологии чрезвычайных ситуаций; </w:t>
      </w:r>
      <w:r w:rsidR="00192C74" w:rsidRPr="00192C74">
        <w:rPr>
          <w:rFonts w:ascii="Times New Roman" w:hAnsi="Times New Roman"/>
          <w:color w:val="000000"/>
          <w:sz w:val="28"/>
          <w:szCs w:val="28"/>
        </w:rPr>
        <w:t xml:space="preserve">об </w:t>
      </w:r>
      <w:proofErr w:type="spellStart"/>
      <w:r w:rsidR="00192C74" w:rsidRPr="00192C74">
        <w:rPr>
          <w:rFonts w:ascii="Times New Roman" w:hAnsi="Times New Roman"/>
          <w:color w:val="000000"/>
          <w:sz w:val="28"/>
          <w:szCs w:val="28"/>
        </w:rPr>
        <w:t>инкапаситантах</w:t>
      </w:r>
      <w:proofErr w:type="spellEnd"/>
      <w:r w:rsidR="00192C74" w:rsidRPr="00192C74">
        <w:rPr>
          <w:rFonts w:ascii="Times New Roman" w:hAnsi="Times New Roman"/>
          <w:color w:val="000000"/>
          <w:sz w:val="28"/>
          <w:szCs w:val="28"/>
        </w:rPr>
        <w:t>, токсичных химических веществах, вызывающих преимущественно преходящие расстройства здоровья и работоспособности человека.</w:t>
      </w:r>
    </w:p>
    <w:p w:rsidR="00A608F1" w:rsidRPr="00A608F1" w:rsidRDefault="00A608F1" w:rsidP="00A608F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 основные понятия</w:t>
      </w:r>
      <w:r w:rsidR="00FA106B">
        <w:rPr>
          <w:rFonts w:ascii="Times New Roman" w:hAnsi="Times New Roman"/>
          <w:color w:val="000000"/>
          <w:sz w:val="28"/>
          <w:szCs w:val="28"/>
        </w:rPr>
        <w:t xml:space="preserve"> токсикологии; предмет, цель, задачи и структура токсикологии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токсикометрия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токсикокинетика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токсикодинамика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>; антидоты, общие принципы оказания неотложной помощи отравленным</w:t>
      </w:r>
      <w:r w:rsidR="00192C7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92C74" w:rsidRPr="00192C74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</w:t>
      </w:r>
      <w:proofErr w:type="spellStart"/>
      <w:r w:rsidR="00192C74" w:rsidRPr="00192C74">
        <w:rPr>
          <w:rFonts w:ascii="Times New Roman" w:hAnsi="Times New Roman"/>
          <w:color w:val="000000"/>
          <w:sz w:val="28"/>
          <w:szCs w:val="28"/>
        </w:rPr>
        <w:t>инкапсикантов</w:t>
      </w:r>
      <w:proofErr w:type="spellEnd"/>
      <w:r w:rsidR="00192C74" w:rsidRPr="00192C74">
        <w:rPr>
          <w:rFonts w:ascii="Times New Roman" w:hAnsi="Times New Roman"/>
          <w:color w:val="000000"/>
          <w:sz w:val="28"/>
          <w:szCs w:val="28"/>
        </w:rPr>
        <w:t>; физико-химические свойства, токсичность; методы изучения раздражающего действия; основные проявления поражения; патогенез токсического процесса, механизм действия; оказание помощи, медицинская защита.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вводная,</w:t>
      </w: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767A92" w:rsidRDefault="00767A92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67A92" w:rsidRPr="00FA106B" w:rsidRDefault="00FA106B" w:rsidP="00FA1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A106B" w:rsidRPr="00FA106B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</w:t>
      </w:r>
      <w:proofErr w:type="gramStart"/>
      <w:r w:rsidR="00FA106B" w:rsidRPr="00FA106B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FA106B" w:rsidRPr="00FA106B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FA106B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FA106B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</w:t>
      </w:r>
      <w:proofErr w:type="gramStart"/>
      <w:r w:rsidR="00FA106B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FA106B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FA106B">
        <w:rPr>
          <w:rFonts w:ascii="Times New Roman" w:hAnsi="Times New Roman"/>
          <w:color w:val="000000"/>
          <w:sz w:val="28"/>
          <w:szCs w:val="28"/>
        </w:rPr>
        <w:t>вещества, вызывающие преимущественно функциональные нарушения со стороны нервной системы; вещества, вызывающие органические повреждения нервной системы.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767A92" w:rsidRPr="00321A77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A92" w:rsidRPr="00FA106B" w:rsidRDefault="00FA106B" w:rsidP="00FA1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A106B" w:rsidRPr="00FA106B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цитотоксического действия</w:t>
      </w:r>
      <w:r w:rsidR="00FA106B">
        <w:rPr>
          <w:rFonts w:ascii="Times New Roman" w:hAnsi="Times New Roman"/>
          <w:color w:val="000000"/>
          <w:sz w:val="28"/>
          <w:szCs w:val="28"/>
        </w:rPr>
        <w:t>.</w:t>
      </w:r>
      <w:r w:rsidR="00D73DDD" w:rsidRPr="00D73D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DDD" w:rsidRPr="00CE221B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D73DDD" w:rsidRPr="00CE221B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D73DDD" w:rsidRPr="00CE221B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D73DDD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FA106B">
        <w:rPr>
          <w:rFonts w:ascii="Times New Roman" w:hAnsi="Times New Roman"/>
          <w:color w:val="000000"/>
          <w:sz w:val="28"/>
          <w:szCs w:val="28"/>
        </w:rPr>
        <w:t>токсичных химических веществах преимущест</w:t>
      </w:r>
      <w:r w:rsidR="00D73DDD">
        <w:rPr>
          <w:rFonts w:ascii="Times New Roman" w:hAnsi="Times New Roman"/>
          <w:color w:val="000000"/>
          <w:sz w:val="28"/>
          <w:szCs w:val="28"/>
        </w:rPr>
        <w:t>венно цитотоксического действия;</w:t>
      </w:r>
      <w:r w:rsidR="00D73DDD" w:rsidRPr="00D73D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DDD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3DDD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преимущественно </w:t>
      </w:r>
      <w:proofErr w:type="spellStart"/>
      <w:r w:rsidR="00D73DDD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D73DDD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FA106B">
        <w:rPr>
          <w:rFonts w:ascii="Times New Roman" w:hAnsi="Times New Roman"/>
          <w:color w:val="000000"/>
          <w:sz w:val="28"/>
          <w:szCs w:val="28"/>
        </w:rPr>
        <w:t xml:space="preserve">ингибиторы синтеза белка и клеточного деления;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тиоловые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 xml:space="preserve"> яды; токсичные модификаторы пластического обмена</w:t>
      </w:r>
      <w:r w:rsidR="00D73DD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D73DDD">
        <w:rPr>
          <w:rFonts w:ascii="Times New Roman" w:hAnsi="Times New Roman"/>
          <w:color w:val="000000"/>
          <w:sz w:val="28"/>
          <w:szCs w:val="28"/>
        </w:rPr>
        <w:t>ОВТВ, нарушающие кислородтранспортные функции крови; ОВТВ, нарушающие тканевые процессы биоэнергетики</w:t>
      </w:r>
      <w:r w:rsidR="00D73DDD"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CE221B" w:rsidRDefault="00CE221B" w:rsidP="00CE2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CE221B" w:rsidRDefault="00D73DDD" w:rsidP="00CE2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CE221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E221B" w:rsidRPr="00CE221B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CE221B" w:rsidRPr="00CE221B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E221B" w:rsidRPr="00CE221B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преимущественно </w:t>
      </w:r>
      <w:proofErr w:type="spellStart"/>
      <w:r w:rsidR="00CE221B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E221B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основные формы </w:t>
      </w:r>
      <w:r w:rsidR="003B763D">
        <w:rPr>
          <w:rFonts w:ascii="Times New Roman" w:hAnsi="Times New Roman"/>
          <w:color w:val="000000"/>
          <w:sz w:val="28"/>
          <w:szCs w:val="28"/>
        </w:rPr>
        <w:t xml:space="preserve">патологии </w:t>
      </w:r>
      <w:r w:rsidR="00CE221B">
        <w:rPr>
          <w:rFonts w:ascii="Times New Roman" w:hAnsi="Times New Roman"/>
          <w:color w:val="000000"/>
          <w:sz w:val="28"/>
          <w:szCs w:val="28"/>
        </w:rPr>
        <w:t>дыхательной системы</w:t>
      </w:r>
      <w:r w:rsidR="003B763D">
        <w:rPr>
          <w:rFonts w:ascii="Times New Roman" w:hAnsi="Times New Roman"/>
          <w:color w:val="000000"/>
          <w:sz w:val="28"/>
          <w:szCs w:val="28"/>
        </w:rPr>
        <w:t xml:space="preserve"> химической этиологии; ОВТВ удушающего действия; диагностика ОВТВ удушающего действия; медицинская защита</w:t>
      </w:r>
      <w:r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3B763D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лекции:</w:t>
      </w:r>
      <w:r w:rsidR="00767A92"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spellEnd"/>
      <w:proofErr w:type="gramEnd"/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4243DE" w:rsidRPr="00321A77" w:rsidRDefault="004243D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4243DE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проведению </w:t>
      </w:r>
      <w:r w:rsidR="003A7817" w:rsidRPr="004243DE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4243DE" w:rsidRPr="004243D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9B68C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B68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68C3" w:rsidRPr="009B68C3">
        <w:rPr>
          <w:rFonts w:ascii="Times New Roman" w:hAnsi="Times New Roman"/>
          <w:b/>
          <w:color w:val="000000"/>
          <w:sz w:val="28"/>
          <w:szCs w:val="28"/>
        </w:rPr>
        <w:t>Медицина катастроф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9B68C3" w:rsidRPr="009B68C3">
        <w:t xml:space="preserve"> </w:t>
      </w:r>
      <w:r w:rsidR="009B68C3" w:rsidRPr="00A133B4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  <w:r w:rsidR="000713E2" w:rsidRPr="000713E2">
        <w:rPr>
          <w:rFonts w:ascii="Times New Roman" w:hAnsi="Times New Roman"/>
          <w:color w:val="000000"/>
          <w:sz w:val="28"/>
          <w:szCs w:val="28"/>
        </w:rPr>
        <w:t xml:space="preserve"> Задачи, организационная структура и органы управления Всероссийской службой медицины катастроф (ВСМК).</w:t>
      </w:r>
    </w:p>
    <w:p w:rsidR="003A7817" w:rsidRPr="00321A77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A133B4" w:rsidRDefault="005913A0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133B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133B4"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33B4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A133B4">
        <w:rPr>
          <w:rFonts w:ascii="Times New Roman" w:hAnsi="Times New Roman"/>
          <w:color w:val="000000"/>
          <w:sz w:val="28"/>
          <w:szCs w:val="28"/>
        </w:rPr>
        <w:t xml:space="preserve"> о ЧС, Единой государственной системе предупреждения и ликвидац</w:t>
      </w:r>
      <w:r w:rsidR="000713E2">
        <w:rPr>
          <w:rFonts w:ascii="Times New Roman" w:hAnsi="Times New Roman"/>
          <w:color w:val="000000"/>
          <w:sz w:val="28"/>
          <w:szCs w:val="28"/>
        </w:rPr>
        <w:t>ии чрезвычайных ситуаций (РСЧС); организационной структуре и органах управления Всероссийской службой медицины катастроф (ВСМК).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713E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0713E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3C83">
        <w:rPr>
          <w:rFonts w:ascii="Times New Roman" w:hAnsi="Times New Roman"/>
          <w:color w:val="000000"/>
          <w:sz w:val="28"/>
          <w:szCs w:val="28"/>
        </w:rPr>
        <w:t xml:space="preserve">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P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P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B3C83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DB3C83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E684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74A83" w:rsidRPr="00D73DDD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</w:t>
      </w:r>
      <w:r w:rsidR="00D73DDD">
        <w:rPr>
          <w:rFonts w:ascii="Times New Roman" w:hAnsi="Times New Roman"/>
          <w:i/>
          <w:color w:val="000000"/>
          <w:sz w:val="28"/>
          <w:szCs w:val="28"/>
        </w:rPr>
        <w:t>Р; противогаз; АИ-1; АИ-2; ИПП.</w:t>
      </w: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E684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3DDD" w:rsidRPr="00A133B4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Pr="005C5FA8">
        <w:rPr>
          <w:rFonts w:ascii="Times New Roman" w:hAnsi="Times New Roman"/>
          <w:color w:val="000000"/>
          <w:sz w:val="28"/>
          <w:szCs w:val="28"/>
        </w:rPr>
        <w:t>Основы организации медико-психологического обеспечения населения, медицинских работников и спасателей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3DDD" w:rsidRPr="00A133B4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73DDD" w:rsidRPr="00A133B4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ситуациях.</w:t>
      </w: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73DDD" w:rsidRPr="00321A77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73DDD" w:rsidRPr="00321A77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После землетрясения, рядом с очагом спасатели обнаружили пострадавшего. Объективно: </w:t>
            </w:r>
            <w:r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D73DDD" w:rsidRPr="00321A77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</w:tc>
      </w:tr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73DDD" w:rsidRPr="00321A77" w:rsidRDefault="00D73DDD" w:rsidP="00EF3B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73DDD" w:rsidRPr="00321A77" w:rsidRDefault="00D73DDD" w:rsidP="00EF3B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73DDD" w:rsidRPr="00321A77" w:rsidRDefault="00D73DDD" w:rsidP="00EF3B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3DDD" w:rsidRPr="007300A0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73DDD" w:rsidRPr="007300A0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D73DDD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3DDD" w:rsidRPr="00A133B4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Pr="008B7B6B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террористических актах и локальных вооруженных конфликтах</w:t>
      </w: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3DDD" w:rsidRPr="00A133B4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73DDD" w:rsidRPr="00A133B4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медико-санитарном обеспечении при террористических актах и локальных вооруженных конфликтах.</w:t>
      </w: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73DDD" w:rsidRPr="00321A77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73DDD" w:rsidRPr="00321A77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D73DDD" w:rsidRPr="00566732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</w:t>
            </w:r>
            <w:r w:rsidRPr="008E0D19">
              <w:rPr>
                <w:rFonts w:ascii="Times New Roman" w:hAnsi="Times New Roman"/>
                <w:color w:val="000000"/>
                <w:sz w:val="28"/>
                <w:szCs w:val="28"/>
              </w:rPr>
              <w:t>сновы организации медико-санитарного обеспечения населения при террористических актах и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окальных вооруженных конфликтах</w:t>
            </w:r>
            <w:r w:rsidRPr="008E0D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73DDD" w:rsidRPr="00566732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2. Специальные формирования здравоохранения.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3. Мобилизационные ресурсы.</w:t>
            </w:r>
          </w:p>
          <w:p w:rsidR="00D73DDD" w:rsidRPr="00566732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П</w:t>
            </w:r>
            <w:r w:rsidRPr="008E0D19">
              <w:rPr>
                <w:rFonts w:ascii="Times New Roman" w:hAnsi="Times New Roman"/>
                <w:color w:val="000000"/>
                <w:sz w:val="28"/>
                <w:szCs w:val="28"/>
              </w:rPr>
              <w:t>рава и обязанности медицинского персонала в Вооруженных конфликтах.</w:t>
            </w:r>
          </w:p>
          <w:p w:rsidR="00D73DDD" w:rsidRPr="00566732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D73DDD" w:rsidRPr="00566732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D73DDD" w:rsidRPr="00566732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D73DDD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D73DDD" w:rsidRPr="00566732" w:rsidRDefault="00D73DDD" w:rsidP="00EF3B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</w:t>
            </w:r>
            <w:r w:rsidRPr="00566732">
              <w:t xml:space="preserve"> 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D73DDD" w:rsidRPr="00321A77" w:rsidTr="00EF3B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DD" w:rsidRPr="00321A77" w:rsidRDefault="00D73DDD" w:rsidP="00EF3BA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73DDD" w:rsidRPr="00321A77" w:rsidRDefault="00D73DDD" w:rsidP="00EF3B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73DDD" w:rsidRPr="00321A77" w:rsidRDefault="00D73DDD" w:rsidP="00EF3B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73DDD" w:rsidRPr="00321A77" w:rsidRDefault="00D73DDD" w:rsidP="00EF3B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3DDD" w:rsidRPr="00321A77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3DDD" w:rsidRPr="007300A0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D73DDD" w:rsidRPr="007300A0" w:rsidRDefault="00D73DDD" w:rsidP="00D73D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Default="008E0D19" w:rsidP="00ED53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2: </w:t>
      </w:r>
      <w:r w:rsidRPr="008E0D19">
        <w:rPr>
          <w:rFonts w:ascii="Times New Roman" w:hAnsi="Times New Roman"/>
          <w:b/>
          <w:color w:val="000000"/>
          <w:sz w:val="28"/>
          <w:szCs w:val="28"/>
        </w:rPr>
        <w:t>Токсикология, радиология и медицинская защита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Pr="008E0D19">
        <w:rPr>
          <w:rFonts w:ascii="Times New Roman" w:hAnsi="Times New Roman"/>
          <w:color w:val="000000"/>
          <w:sz w:val="28"/>
          <w:szCs w:val="28"/>
        </w:rPr>
        <w:t>Введение в токсикологию чрезвычайных ситуаций</w:t>
      </w:r>
      <w:r w:rsidR="00D73DD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73DDD">
        <w:rPr>
          <w:rFonts w:ascii="Times New Roman" w:hAnsi="Times New Roman"/>
          <w:color w:val="000000"/>
          <w:sz w:val="28"/>
          <w:szCs w:val="28"/>
        </w:rPr>
        <w:t>Инкап</w:t>
      </w:r>
      <w:r w:rsidR="00D73DDD" w:rsidRPr="00D73DDD">
        <w:rPr>
          <w:rFonts w:ascii="Times New Roman" w:hAnsi="Times New Roman"/>
          <w:color w:val="000000"/>
          <w:sz w:val="28"/>
          <w:szCs w:val="28"/>
        </w:rPr>
        <w:t>ситанты</w:t>
      </w:r>
      <w:proofErr w:type="spellEnd"/>
      <w:r w:rsidR="00D73DDD" w:rsidRPr="00D73DDD">
        <w:rPr>
          <w:rFonts w:ascii="Times New Roman" w:hAnsi="Times New Roman"/>
          <w:color w:val="000000"/>
          <w:sz w:val="28"/>
          <w:szCs w:val="28"/>
        </w:rPr>
        <w:t>. Токсичные химические вещества, вызывающие преимущественно преходящие расстройства здоровья и работоспособности человека</w:t>
      </w:r>
      <w:r w:rsidR="00D73DDD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токсикологии чрезвычайных ситу</w:t>
      </w:r>
      <w:r w:rsidR="00D73DDD">
        <w:rPr>
          <w:rFonts w:ascii="Times New Roman" w:hAnsi="Times New Roman"/>
          <w:color w:val="000000"/>
          <w:sz w:val="28"/>
          <w:szCs w:val="28"/>
        </w:rPr>
        <w:t xml:space="preserve">аций; об </w:t>
      </w:r>
      <w:proofErr w:type="spellStart"/>
      <w:r w:rsidR="00D73DDD">
        <w:rPr>
          <w:rFonts w:ascii="Times New Roman" w:hAnsi="Times New Roman"/>
          <w:color w:val="000000"/>
          <w:sz w:val="28"/>
          <w:szCs w:val="28"/>
        </w:rPr>
        <w:t>инкапситантах</w:t>
      </w:r>
      <w:proofErr w:type="spellEnd"/>
      <w:r w:rsidR="00D73DDD">
        <w:rPr>
          <w:rFonts w:ascii="Times New Roman" w:hAnsi="Times New Roman"/>
          <w:color w:val="000000"/>
          <w:sz w:val="28"/>
          <w:szCs w:val="28"/>
        </w:rPr>
        <w:t>, токсичных химических веществах, вызывающих преимущественно преходящие расстройства здоровья и работоспособности человека.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166E4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D208F6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Предмет, цель, задачи и структура токсикологии.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Основные понятия токсикологии.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Токсикометрия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Токсикокинетика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208F6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Антидоты. Общие принципы оказания неотложной помощи отравленным.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Общая характеристика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инкапситантов</w:t>
            </w:r>
            <w:proofErr w:type="spellEnd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Физико-химические свойства. Токсичность.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Методы изучения раздражающего действия.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Основные проявления поражения.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Патогенез токсического процесса. Механизм действия.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Оказание помощи. Медицинская защита.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D4A23">
              <w:rPr>
                <w:rFonts w:ascii="Times New Roman" w:hAnsi="Times New Roman"/>
                <w:color w:val="000000"/>
                <w:sz w:val="28"/>
                <w:szCs w:val="28"/>
              </w:rPr>
              <w:t>Опишите схематично основные характеристики токсического действия.</w:t>
            </w:r>
          </w:p>
          <w:p w:rsidR="001D4A23" w:rsidRDefault="001D4A23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В токсикологии чрезвычайных ситуаций, как правило, оценивают три уровня эффектов, развивающихся при действии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токсиканта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организм. Опишите эти три уровня.</w:t>
            </w:r>
          </w:p>
          <w:p w:rsidR="00246BF0" w:rsidRDefault="001D4A23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Составьте схему этапов взаимодействия организма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ксенобиотиком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46BF0"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 ЛПУ доставлен пострадавший через 2 часа после выхода из очага химического заражения с жалобами на слабость, потливость. Объективно: пациент заторможен, на вопросы отвечает односложно. Кожные покровы серого цвета с землистым оттенком, покрыта липким холодным потом. Дыхание редкое, аритмичное (типа </w:t>
            </w:r>
            <w:proofErr w:type="spellStart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Чейн</w:t>
            </w:r>
            <w:proofErr w:type="spellEnd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-Стокса), в углах рта пенистые выделения. Число дыханий до 6 в 1 минуту. Пульс 116 ударов в минуту нитевидный. АД 70/50 </w:t>
            </w:r>
            <w:proofErr w:type="spellStart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Граница сердца умеренно расширены, тоны глухие ослабленные, функциональный систолический шум на верхушке. Вопросы: Каким ОВ произошло поражение? Укажите степень и клиническую форму поражения. Какая патогенетическая картина в легких отмечается при данной форме поражения? Дайте рекомендации по оказанию медицинской помощи.</w:t>
            </w:r>
          </w:p>
          <w:p w:rsid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D208F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развития отечественной токсикологии.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Отравление боевыми отравляющими веществами.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A133B4" w:rsidRDefault="001D4A23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8E0D19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E0D19" w:rsidRPr="009B68C3">
        <w:t xml:space="preserve"> </w:t>
      </w:r>
      <w:r w:rsidRPr="001D4A23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</w:t>
      </w:r>
      <w:proofErr w:type="gramStart"/>
      <w:r w:rsidRPr="001D4A23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Pr="001D4A23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D4A23">
        <w:rPr>
          <w:rFonts w:ascii="Times New Roman" w:hAnsi="Times New Roman"/>
          <w:color w:val="000000"/>
          <w:sz w:val="28"/>
          <w:szCs w:val="28"/>
        </w:rPr>
        <w:t xml:space="preserve"> токсичных химических веществах </w:t>
      </w:r>
      <w:proofErr w:type="gramStart"/>
      <w:r w:rsidR="001D4A23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1D4A23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166E4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D94A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1D4A23">
              <w:rPr>
                <w:rFonts w:ascii="Times New Roman" w:hAnsi="Times New Roman"/>
                <w:color w:val="000000"/>
                <w:sz w:val="28"/>
                <w:szCs w:val="28"/>
              </w:rPr>
              <w:t>Вещества, вызывающие преимущественно функциональные нарушения со стороны нервной системы.</w:t>
            </w:r>
          </w:p>
          <w:p w:rsidR="001D4A23" w:rsidRDefault="001D4A23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Фосфорорганические соединения.</w:t>
            </w:r>
          </w:p>
          <w:p w:rsidR="001D4A23" w:rsidRDefault="001D4A23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C40E1A">
              <w:rPr>
                <w:rFonts w:ascii="Times New Roman" w:hAnsi="Times New Roman"/>
                <w:color w:val="000000"/>
                <w:sz w:val="28"/>
                <w:szCs w:val="28"/>
              </w:rPr>
              <w:t>Бициклические фосфорорганические соединения.</w:t>
            </w:r>
          </w:p>
          <w:p w:rsidR="00C40E1A" w:rsidRDefault="00246BF0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C40E1A">
              <w:rPr>
                <w:rFonts w:ascii="Times New Roman" w:hAnsi="Times New Roman"/>
                <w:color w:val="000000"/>
                <w:sz w:val="28"/>
                <w:szCs w:val="28"/>
              </w:rPr>
              <w:t>Отравляющие и высокотоксичные вещества психодислептического действия.</w:t>
            </w:r>
          </w:p>
          <w:p w:rsidR="00C40E1A" w:rsidRDefault="00C40E1A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Вещества, вызывающие органические повреждения нервной системы.</w:t>
            </w:r>
          </w:p>
          <w:p w:rsidR="00D94AF7" w:rsidRDefault="00D94AF7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D94AF7" w:rsidRDefault="00D94AF7" w:rsidP="001D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Нервно-паралитические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отравляющие вещества: история, свойства, применение газов.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D90674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Прапорщик Г. выпил около 50 мл неизвестной жидкости. Через 15-20 мин появилось обильное слюнотечение, тошнота, схваткообразные боли в животе, нарушение зрения. Через 30-40 мин была однократная рвота, жидкий стул. Доставлен в МП части через 2 </w:t>
            </w:r>
            <w:proofErr w:type="gram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часа  после</w:t>
            </w:r>
            <w:proofErr w:type="gram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отравления.</w:t>
            </w:r>
            <w:r w:rsid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сознании, ориентирован, но вял и заторможен. Кожа влажная, </w:t>
            </w:r>
            <w:proofErr w:type="spell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акроцианоз</w:t>
            </w:r>
            <w:proofErr w:type="spell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зрачки сужены, реакция на свет ослаблена. Определяются отдельные </w:t>
            </w:r>
            <w:proofErr w:type="spell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миофибрилляции</w:t>
            </w:r>
            <w:proofErr w:type="spell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области икроножных мышц, усиливающихся при провокации. Пульс ритмичный, 74 удара в 1 мин. АД 140/90 мм </w:t>
            </w:r>
            <w:proofErr w:type="spell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рт</w:t>
            </w:r>
            <w:proofErr w:type="spell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ст. </w:t>
            </w:r>
            <w:proofErr w:type="gram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Частота  дыхания</w:t>
            </w:r>
            <w:proofErr w:type="gramEnd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в 1 мин., дыхание жесткое с удлиненным выдохом, рассеянные сухие жужжащие хрипы. Живот умеренно болезненный по ходу </w:t>
            </w:r>
            <w:proofErr w:type="spellStart"/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спазмирова</w:t>
            </w:r>
            <w:r w:rsidR="00D90674">
              <w:rPr>
                <w:rFonts w:ascii="Times New Roman" w:hAnsi="Times New Roman"/>
                <w:color w:val="000000"/>
                <w:sz w:val="28"/>
                <w:szCs w:val="28"/>
              </w:rPr>
              <w:t>нных</w:t>
            </w:r>
            <w:proofErr w:type="spellEnd"/>
            <w:r w:rsid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слепой и сигмовидной кишок. </w:t>
            </w:r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Установите и обоснуйте диагноз</w:t>
            </w:r>
            <w:r w:rsid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90674"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Определите тактику лечения и эвакуации отравленного.</w:t>
            </w:r>
          </w:p>
          <w:p w:rsidR="00D90674" w:rsidRPr="00D90674" w:rsidRDefault="00D90674" w:rsidP="00D90674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рядового Ч. доставленного в МПП из химического очага на сортировочной площадке наблюдалось возбуждение, бессвязная речь, он сопротивлялся медперсоналу. При осмотре кожные покровы влажные, цианотичные; зрачки сужены. Частота дыхания 28 в 1 мин., выдох затруднен; распространенные </w:t>
            </w:r>
            <w:proofErr w:type="spellStart"/>
            <w:r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миофибрилляции</w:t>
            </w:r>
            <w:proofErr w:type="spellEnd"/>
            <w:r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 </w:t>
            </w:r>
            <w:r w:rsidRPr="00D90674">
              <w:rPr>
                <w:rFonts w:ascii="Times New Roman" w:hAnsi="Times New Roman"/>
                <w:color w:val="000000"/>
                <w:sz w:val="28"/>
                <w:szCs w:val="28"/>
              </w:rPr>
              <w:t>Оцените степень тяжести пораженного. 2. Определите объем неотложных мероприятий первой врачебной помощи. 3. Решите вопрос об эвакуационном предназначении пораженного.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D90674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8E0D19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E0D19" w:rsidRPr="009B68C3">
        <w:t xml:space="preserve"> </w:t>
      </w:r>
      <w:r w:rsidRPr="00D90674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цитотоксического 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46BF0" w:rsidRPr="00216FA4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246BF0" w:rsidRPr="00216FA4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246BF0" w:rsidRPr="00216FA4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246BF0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D90674">
        <w:rPr>
          <w:rFonts w:ascii="Times New Roman" w:hAnsi="Times New Roman"/>
          <w:color w:val="000000"/>
          <w:sz w:val="28"/>
          <w:szCs w:val="28"/>
        </w:rPr>
        <w:t xml:space="preserve"> токсичных химических веще</w:t>
      </w:r>
      <w:r w:rsidR="00246BF0">
        <w:rPr>
          <w:rFonts w:ascii="Times New Roman" w:hAnsi="Times New Roman"/>
          <w:color w:val="000000"/>
          <w:sz w:val="28"/>
          <w:szCs w:val="28"/>
        </w:rPr>
        <w:t xml:space="preserve">ствах цитотоксического действия; о токсичных химических веществах </w:t>
      </w:r>
      <w:proofErr w:type="spellStart"/>
      <w:r w:rsidR="00246BF0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246BF0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166E4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FB57C5">
              <w:rPr>
                <w:rFonts w:ascii="Times New Roman" w:hAnsi="Times New Roman"/>
                <w:color w:val="000000"/>
                <w:sz w:val="28"/>
                <w:szCs w:val="28"/>
              </w:rPr>
              <w:t>Ингибиторы синтеза белка и клеточного деления.</w:t>
            </w:r>
          </w:p>
          <w:p w:rsidR="00FB57C5" w:rsidRDefault="00FB57C5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Тиоловые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яды.</w:t>
            </w:r>
          </w:p>
          <w:p w:rsidR="00FB57C5" w:rsidRDefault="00FB57C5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Токсичные модификаторы пластического обмена.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ОВТВ, нарушающие кислородтранспортные функции крови.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ОВТВ, разрушающие эритроциты (</w:t>
            </w:r>
            <w:proofErr w:type="spellStart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гемолитики</w:t>
            </w:r>
            <w:proofErr w:type="spellEnd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ОВТВ, нарушающие тканевые процессы биоэнергетики.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Ингибиторы цепи дыхательных ферментов.</w:t>
            </w:r>
          </w:p>
          <w:p w:rsidR="00246BF0" w:rsidRDefault="00246BF0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Разобщители</w:t>
            </w:r>
            <w:proofErr w:type="spellEnd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тканевого дыхания.</w:t>
            </w:r>
          </w:p>
          <w:p w:rsidR="00D94AF7" w:rsidRDefault="00D94AF7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D94AF7" w:rsidRDefault="00D94AF7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Иприт: история создания, свойства, применение.</w:t>
            </w:r>
          </w:p>
          <w:p w:rsidR="00246BF0" w:rsidRDefault="00246BF0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Синильная кислота: история создания, свойства, применение.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246BF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Рядовой С. доставлен в медицинскую роту бригады через 8 часов после кратковременного пребывания в аэрозольном облаке (тумане). При этом неприятных ощущений не испытывал, средств защиты органов дыхания и кожи не применял. Через 6 часов появилось ощущение песка в глазах, светобоязнь, першение в горле, кашель, афония. При осмотре блефароспазм, резкая гиперемия конъюнктив, инъекция склер. Гиперемия лица. Слизистые выделения из носа. Отечность и гиперемия зева. Частота дыхания 20 в 1 мин. </w:t>
            </w:r>
            <w:proofErr w:type="spellStart"/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>Перкуторный</w:t>
            </w:r>
            <w:proofErr w:type="spellEnd"/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 не изменен, при аускультации легких дыхание жесткое, рассеянные сухие хрипы. Пульс 84 удара в 1 мин. АД 130/80 мм рт</w:t>
            </w:r>
            <w:r w:rsidR="00DB090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ст. Сформ</w:t>
            </w:r>
            <w:r w:rsidR="00216FA4">
              <w:rPr>
                <w:rFonts w:ascii="Times New Roman" w:hAnsi="Times New Roman"/>
                <w:color w:val="000000"/>
                <w:sz w:val="28"/>
                <w:szCs w:val="28"/>
              </w:rPr>
              <w:t>улируйте и обоснуйте диагноз.</w:t>
            </w:r>
            <w:r w:rsidR="00216FA4"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Определите объем помощи и эвакуационное предназначение. </w:t>
            </w:r>
          </w:p>
          <w:p w:rsidR="00246BF0" w:rsidRPr="00246BF0" w:rsidRDefault="00246BF0" w:rsidP="00246BF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Пострадавший поступил в ОПМ через 5 часов после аварии на складах химического оружия. Предъявлял жалобы на ощущение сухости, </w:t>
            </w:r>
            <w:proofErr w:type="spellStart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ссаднения</w:t>
            </w:r>
            <w:proofErr w:type="spellEnd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носу, носоглотке, насморк, на чувство песка и жжения в глазах. Объективно: голос сиплый, время от времени появляется сухой «</w:t>
            </w:r>
            <w:proofErr w:type="spellStart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лаящий</w:t>
            </w:r>
            <w:proofErr w:type="spellEnd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кашель. Слизистая оболочки глаз покрасневшие, веки отечны. Отмечается светобоязнь, слезотечение, гиперемия и </w:t>
            </w:r>
            <w:proofErr w:type="spellStart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отѐчность</w:t>
            </w:r>
            <w:proofErr w:type="spellEnd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полости носа и в зеве, беспокойство. Укажите каким ОВ, путь проникновения и степень полученного поражения. Дайте рекомендации по оказанию медицинской помощи.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165D6" w:rsidRDefault="00C165D6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246BF0">
        <w:rPr>
          <w:rFonts w:ascii="Times New Roman" w:hAnsi="Times New Roman"/>
          <w:b/>
          <w:color w:val="000000"/>
          <w:sz w:val="28"/>
          <w:szCs w:val="28"/>
        </w:rPr>
        <w:t>ема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C165D6" w:rsidRPr="00C165D6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C165D6" w:rsidRPr="00C165D6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165D6" w:rsidRPr="00C165D6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D6">
        <w:rPr>
          <w:rFonts w:ascii="Times New Roman" w:hAnsi="Times New Roman"/>
          <w:color w:val="000000"/>
          <w:sz w:val="28"/>
          <w:szCs w:val="28"/>
        </w:rPr>
        <w:t xml:space="preserve">о токсичных химических веществах преимущественно </w:t>
      </w:r>
      <w:proofErr w:type="spellStart"/>
      <w:r w:rsidR="00C165D6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165D6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166E4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165D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патологии дыхательной системы химической этиологии.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ко-химические свойства фосгена.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хлора.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оксидов азота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параквата</w:t>
            </w:r>
            <w:proofErr w:type="spellEnd"/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</w:t>
            </w:r>
          </w:p>
          <w:p w:rsidR="006B21A7" w:rsidRDefault="006B21A7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6B21A7" w:rsidRDefault="006B21A7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Химическое оружие в Первой мировой войне.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ЛПУ доставлен пострадавший через 4 часа после выхода из очага химического заражения с жалобами на боли в грудной клетке, затруднение дыхания, мучительный кашель с выделением пенистой мокроты, головную боль, общую слабость. Объективно: </w:t>
            </w:r>
            <w:proofErr w:type="gram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положение</w:t>
            </w:r>
            <w:proofErr w:type="gram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вынужденное (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полусидячее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беспокоен, температура тела 38,50С. Кожные покровы и видимые слизистые цианотичны. Над легкими притупление 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перкуторного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звука с тимпаническим оттеком, при аускультации влажные средне и крупнопузырчатые хрипы. Число дыханий 28 в минуту. Пульс 102 удара в минуту слабого наполнения и напряжения АД 150/50 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. Акцент II тона на легочной артерии. Вопросы: Каким ОВ произошло поражение? Укажите клиническую форму поражения. Какая патологическая картина наблюдается в легких при данной форме поражения? Дайте рекомендации по оказанию медицинской помощи.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165D6" w:rsidRDefault="00C165D6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246BF0">
        <w:rPr>
          <w:rFonts w:ascii="Times New Roman" w:hAnsi="Times New Roman"/>
          <w:b/>
          <w:color w:val="000000"/>
          <w:sz w:val="28"/>
          <w:szCs w:val="28"/>
        </w:rPr>
        <w:t>ема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3D2EF9" w:rsidRPr="003D2EF9">
        <w:rPr>
          <w:rFonts w:ascii="Times New Roman" w:hAnsi="Times New Roman"/>
          <w:color w:val="000000"/>
          <w:sz w:val="28"/>
          <w:szCs w:val="28"/>
        </w:rPr>
        <w:t>Ядовитые технические жидкости</w:t>
      </w:r>
      <w:r w:rsidR="003D2EF9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="003D2EF9">
        <w:rPr>
          <w:rFonts w:ascii="Times New Roman" w:hAnsi="Times New Roman"/>
          <w:color w:val="000000"/>
          <w:sz w:val="28"/>
          <w:szCs w:val="28"/>
        </w:rPr>
        <w:t>ядовитых технических жидкостях.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166E4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D7930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ядовитых технических жидкостях.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Метиловый спирт.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Этиленгиликоль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Дихлорэтан.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Трихлорэтилен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Четыреххлористый углерод.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докладов: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Отравление этиловым спиртом и его суррогатами.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Отравление метанолом.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Pr="00321A77" w:rsidRDefault="008E0D19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CD7930"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>Пострадавший доставлен с жалобами на резкое ухудшение зрения, двоение в глазах, сильную слабость, головокружение, тошноту, рвоту, после того как участвовал в ликвидации аварии на химическом комбинате. При осмотре отмечается атаксия, зрачки широкие, взгляд фиксирован. Дыхание частое, глубокое. Каким ОВ произошло поражение? Укажите степень и клиническую форму поражения. Дайте рекомендации по оказанию медицинской помощи.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D7930" w:rsidRPr="00CD7930" w:rsidRDefault="00CD7930" w:rsidP="00CD7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793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793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CD7930" w:rsidRPr="00CD7930" w:rsidRDefault="00CD7930" w:rsidP="00CD7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793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CD793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D7930" w:rsidRDefault="00CD7930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246BF0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8E0D19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E0D19" w:rsidRPr="009B68C3">
        <w:t xml:space="preserve"> </w:t>
      </w:r>
      <w:r w:rsidR="00CD7930" w:rsidRPr="00CD7930">
        <w:rPr>
          <w:rFonts w:ascii="Times New Roman" w:hAnsi="Times New Roman"/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CD7930">
        <w:rPr>
          <w:rFonts w:ascii="Times New Roman" w:hAnsi="Times New Roman"/>
          <w:color w:val="000000"/>
          <w:sz w:val="28"/>
          <w:szCs w:val="28"/>
        </w:rPr>
        <w:t>.</w:t>
      </w:r>
      <w:r w:rsidRPr="00246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3745">
        <w:rPr>
          <w:rFonts w:ascii="Times New Roman" w:hAnsi="Times New Roman"/>
          <w:color w:val="000000"/>
          <w:sz w:val="28"/>
          <w:szCs w:val="28"/>
        </w:rPr>
        <w:t>Медицинские средства профилактики и оказания помощи при химических и радиационных поражениях. Технические средства индивидуальной защиты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930">
        <w:rPr>
          <w:rFonts w:ascii="Times New Roman" w:hAnsi="Times New Roman"/>
          <w:color w:val="000000"/>
          <w:sz w:val="28"/>
          <w:szCs w:val="28"/>
        </w:rPr>
        <w:t xml:space="preserve">о радиобиологии и основах биологического </w:t>
      </w:r>
      <w:r w:rsidR="00246BF0">
        <w:rPr>
          <w:rFonts w:ascii="Times New Roman" w:hAnsi="Times New Roman"/>
          <w:color w:val="000000"/>
          <w:sz w:val="28"/>
          <w:szCs w:val="28"/>
        </w:rPr>
        <w:t xml:space="preserve">действия ионизирующих излучений; </w:t>
      </w:r>
      <w:r w:rsidR="00246BF0" w:rsidRPr="00246BF0">
        <w:rPr>
          <w:rFonts w:ascii="Times New Roman" w:hAnsi="Times New Roman"/>
          <w:color w:val="000000"/>
          <w:sz w:val="28"/>
          <w:szCs w:val="28"/>
        </w:rPr>
        <w:t>о медицинских средствах профилактики и оказания помощи при химических и радиационных поражениях.</w:t>
      </w:r>
    </w:p>
    <w:p w:rsidR="00246BF0" w:rsidRPr="00246BF0" w:rsidRDefault="00246BF0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166E4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F0285A">
              <w:rPr>
                <w:rFonts w:ascii="Times New Roman" w:hAnsi="Times New Roman"/>
                <w:color w:val="000000"/>
                <w:sz w:val="28"/>
                <w:szCs w:val="28"/>
              </w:rPr>
              <w:t>Предмет, цель и задачи радиобиологии.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ионизирующих излучений и их свойства.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Классификация радиобиологических эффектов.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Начальные этапы биологической стадии в действии ионизирующих излучений.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Реакции клеток на облучение.</w:t>
            </w:r>
          </w:p>
          <w:p w:rsidR="00F0285A" w:rsidRDefault="00F0285A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Действия излучений на ткани, органы и системы. Радиочувствительность тканей.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Антидоты. Характеристика современных антидотов.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Применения противоядий.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Разработка новых антидотов.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Основные принципы оказания первой, доврачебной и первой врачебной помощи при острых отравлениях.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Профилактика поражений радионуклидами. Медицинские средства защиты и раннего лечения.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Ранняя диагностика и эвакуационные мероприятия при внутреннем заражении радиоактивными веществами.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индивидуальной защиты органов дыхания.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индивидуальной защиты кожи.</w:t>
            </w:r>
          </w:p>
          <w:p w:rsidR="00246BF0" w:rsidRDefault="00246BF0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индивидуальной защиты глаз.</w:t>
            </w:r>
          </w:p>
          <w:p w:rsidR="006B21A7" w:rsidRDefault="006B21A7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46BF0" w:rsidRDefault="006B21A7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Развитие радиобиологии.</w:t>
            </w:r>
            <w:r w:rsid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B21A7" w:rsidRDefault="00246BF0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Химическая и радиационная авария.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F0285A" w:rsidRDefault="008E0D19" w:rsidP="00F028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FC3745" w:rsidRPr="00FC3745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предприятии «Маяк» в Челябинской области произошло загрязнение территории площадью более 20 тыс. км2 с численностью населения около 270 тыс. человек стронцием-90. Опишите возможные последствия поступления в организм радиоактивного стронция и предложите лекарственные средства, позволяющие снизить инкорпорацию радионуклида.</w:t>
            </w:r>
          </w:p>
          <w:p w:rsidR="00246BF0" w:rsidRPr="00246BF0" w:rsidRDefault="00246BF0" w:rsidP="00246B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:  На</w:t>
            </w:r>
            <w:proofErr w:type="gramEnd"/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предприятии произошла радиационная авария с 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имеется резанная рана размером 1 см. х 5 см. Из раны отмечается обильное артериальное кровотечение. Вопрос: Какой группы будут применены медицинские средства защиты при оказании медицинской помощи пострадавшему?</w:t>
            </w:r>
          </w:p>
          <w:p w:rsidR="008E0D19" w:rsidRPr="00321A77" w:rsidRDefault="00246BF0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246BF0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 рана размером 1х1см. Из раны отмечается небольшое кровотечение. Вопрос: Какой группы будут применены медицинские средства защиты при оказании медицинской помощи пострадавшему?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0285A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0285A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0285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F0285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246BF0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обстановки.</w:t>
      </w:r>
      <w:r w:rsidR="000626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630" w:rsidRPr="00062630">
        <w:rPr>
          <w:rFonts w:ascii="Times New Roman" w:hAnsi="Times New Roman"/>
          <w:color w:val="000000"/>
          <w:sz w:val="28"/>
          <w:szCs w:val="28"/>
        </w:rPr>
        <w:t>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062630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062630" w:rsidRPr="00062630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166E4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062630" w:rsidRPr="00062630" w:rsidRDefault="00062630" w:rsidP="000626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62630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062630" w:rsidRPr="00062630" w:rsidRDefault="00062630" w:rsidP="000626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62630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062630" w:rsidRDefault="00062630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62630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062630" w:rsidRDefault="00062630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6263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062630" w:rsidRDefault="00062630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</w:t>
            </w:r>
            <w:r w:rsidRPr="00062630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74" w:rsidRDefault="00192C74" w:rsidP="00CF7355">
      <w:pPr>
        <w:spacing w:after="0" w:line="240" w:lineRule="auto"/>
      </w:pPr>
      <w:r>
        <w:separator/>
      </w:r>
    </w:p>
  </w:endnote>
  <w:endnote w:type="continuationSeparator" w:id="0">
    <w:p w:rsidR="00192C74" w:rsidRDefault="00192C7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192C74" w:rsidRDefault="00192C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30">
          <w:rPr>
            <w:noProof/>
          </w:rPr>
          <w:t>20</w:t>
        </w:r>
        <w:r>
          <w:fldChar w:fldCharType="end"/>
        </w:r>
      </w:p>
    </w:sdtContent>
  </w:sdt>
  <w:p w:rsidR="00192C74" w:rsidRDefault="00192C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74" w:rsidRDefault="00192C74" w:rsidP="00CF7355">
      <w:pPr>
        <w:spacing w:after="0" w:line="240" w:lineRule="auto"/>
      </w:pPr>
      <w:r>
        <w:separator/>
      </w:r>
    </w:p>
  </w:footnote>
  <w:footnote w:type="continuationSeparator" w:id="0">
    <w:p w:rsidR="00192C74" w:rsidRDefault="00192C7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2630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92C74"/>
    <w:rsid w:val="001B3A48"/>
    <w:rsid w:val="001C14FE"/>
    <w:rsid w:val="001C49DD"/>
    <w:rsid w:val="001D4A23"/>
    <w:rsid w:val="00204929"/>
    <w:rsid w:val="00214EEB"/>
    <w:rsid w:val="00216FA4"/>
    <w:rsid w:val="00246BF0"/>
    <w:rsid w:val="00261840"/>
    <w:rsid w:val="002648DD"/>
    <w:rsid w:val="002749B5"/>
    <w:rsid w:val="00277E33"/>
    <w:rsid w:val="002B5FA7"/>
    <w:rsid w:val="002E684B"/>
    <w:rsid w:val="002F5612"/>
    <w:rsid w:val="00305C98"/>
    <w:rsid w:val="00321A77"/>
    <w:rsid w:val="003314E4"/>
    <w:rsid w:val="00354BFD"/>
    <w:rsid w:val="003A7817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B21A7"/>
    <w:rsid w:val="007300A0"/>
    <w:rsid w:val="0075623B"/>
    <w:rsid w:val="00767A92"/>
    <w:rsid w:val="00774A23"/>
    <w:rsid w:val="0079716A"/>
    <w:rsid w:val="007A6121"/>
    <w:rsid w:val="007F2628"/>
    <w:rsid w:val="008058D3"/>
    <w:rsid w:val="00805C58"/>
    <w:rsid w:val="008644B3"/>
    <w:rsid w:val="008A541E"/>
    <w:rsid w:val="008B7B6B"/>
    <w:rsid w:val="008E0D19"/>
    <w:rsid w:val="008E39FD"/>
    <w:rsid w:val="0094001A"/>
    <w:rsid w:val="00951144"/>
    <w:rsid w:val="009757D5"/>
    <w:rsid w:val="0098618A"/>
    <w:rsid w:val="009B68C3"/>
    <w:rsid w:val="00A133B4"/>
    <w:rsid w:val="00A45FDC"/>
    <w:rsid w:val="00A608F1"/>
    <w:rsid w:val="00A86062"/>
    <w:rsid w:val="00A90C30"/>
    <w:rsid w:val="00AE75A9"/>
    <w:rsid w:val="00AF2E95"/>
    <w:rsid w:val="00B04218"/>
    <w:rsid w:val="00B31C8C"/>
    <w:rsid w:val="00B4624E"/>
    <w:rsid w:val="00B512DD"/>
    <w:rsid w:val="00BD661B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73DDD"/>
    <w:rsid w:val="00D90674"/>
    <w:rsid w:val="00D94AF7"/>
    <w:rsid w:val="00DA1FE4"/>
    <w:rsid w:val="00DB090B"/>
    <w:rsid w:val="00DB3C83"/>
    <w:rsid w:val="00DD76FD"/>
    <w:rsid w:val="00E65F24"/>
    <w:rsid w:val="00E72595"/>
    <w:rsid w:val="00EA3E15"/>
    <w:rsid w:val="00ED5307"/>
    <w:rsid w:val="00F0285A"/>
    <w:rsid w:val="00F156F8"/>
    <w:rsid w:val="00F23969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26</Pages>
  <Words>8173</Words>
  <Characters>46591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2019-02-05T10:00:00Z</cp:lastPrinted>
  <dcterms:created xsi:type="dcterms:W3CDTF">2019-01-24T12:19:00Z</dcterms:created>
  <dcterms:modified xsi:type="dcterms:W3CDTF">2019-04-09T08:00:00Z</dcterms:modified>
</cp:coreProperties>
</file>