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29637" w14:textId="77777777"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14:paraId="0529C2C8" w14:textId="77777777" w:rsidR="004B2C94" w:rsidRPr="004B2C94" w:rsidRDefault="004B2C94" w:rsidP="00F5136B">
      <w:pPr>
        <w:ind w:firstLine="709"/>
        <w:jc w:val="center"/>
        <w:rPr>
          <w:sz w:val="28"/>
        </w:rPr>
      </w:pPr>
      <w:r>
        <w:rPr>
          <w:sz w:val="28"/>
        </w:rPr>
        <w:t>высшего образования</w:t>
      </w:r>
    </w:p>
    <w:p w14:paraId="2E221D71" w14:textId="77777777"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14:paraId="6DD04706" w14:textId="77777777" w:rsidR="004B2C94" w:rsidRPr="004B2C94" w:rsidRDefault="00FD5B6B" w:rsidP="00F5136B">
      <w:pPr>
        <w:ind w:firstLine="709"/>
        <w:jc w:val="center"/>
        <w:rPr>
          <w:sz w:val="28"/>
        </w:rPr>
      </w:pPr>
      <w:r>
        <w:rPr>
          <w:sz w:val="28"/>
        </w:rPr>
        <w:t>Министерства здравоохранения Российской Федерации</w:t>
      </w:r>
    </w:p>
    <w:p w14:paraId="6A419C40" w14:textId="77777777" w:rsidR="004B2C94" w:rsidRPr="004B2C94" w:rsidRDefault="004B2C94" w:rsidP="00F5136B">
      <w:pPr>
        <w:ind w:firstLine="709"/>
        <w:jc w:val="center"/>
        <w:rPr>
          <w:sz w:val="28"/>
        </w:rPr>
      </w:pPr>
    </w:p>
    <w:p w14:paraId="721432D1" w14:textId="77777777" w:rsidR="004B2C94" w:rsidRPr="004B2C94" w:rsidRDefault="004B2C94" w:rsidP="00F5136B">
      <w:pPr>
        <w:ind w:firstLine="709"/>
        <w:jc w:val="center"/>
        <w:rPr>
          <w:sz w:val="28"/>
        </w:rPr>
      </w:pPr>
    </w:p>
    <w:p w14:paraId="0BEE6787" w14:textId="77777777" w:rsidR="004B2C94" w:rsidRPr="004B2C94" w:rsidRDefault="004B2C94" w:rsidP="00F5136B">
      <w:pPr>
        <w:ind w:firstLine="709"/>
        <w:jc w:val="center"/>
        <w:rPr>
          <w:sz w:val="28"/>
        </w:rPr>
      </w:pPr>
    </w:p>
    <w:p w14:paraId="54065339" w14:textId="77777777" w:rsidR="004B2C94" w:rsidRPr="004B2C94" w:rsidRDefault="004B2C94" w:rsidP="00F5136B">
      <w:pPr>
        <w:ind w:firstLine="709"/>
        <w:jc w:val="center"/>
        <w:rPr>
          <w:sz w:val="28"/>
        </w:rPr>
      </w:pPr>
    </w:p>
    <w:p w14:paraId="11B39FDB" w14:textId="77777777" w:rsidR="004B2C94" w:rsidRPr="004B2C94" w:rsidRDefault="004B2C94" w:rsidP="00F5136B">
      <w:pPr>
        <w:ind w:firstLine="709"/>
        <w:jc w:val="center"/>
        <w:rPr>
          <w:sz w:val="28"/>
        </w:rPr>
      </w:pPr>
    </w:p>
    <w:p w14:paraId="3308487C" w14:textId="77777777" w:rsidR="004B2C94" w:rsidRPr="004B2C94" w:rsidRDefault="004B2C94" w:rsidP="00F5136B">
      <w:pPr>
        <w:ind w:firstLine="709"/>
        <w:jc w:val="center"/>
        <w:rPr>
          <w:sz w:val="28"/>
        </w:rPr>
      </w:pPr>
    </w:p>
    <w:p w14:paraId="5FD1922A" w14:textId="77777777" w:rsidR="004B2C94" w:rsidRPr="004B2C94" w:rsidRDefault="004B2C94" w:rsidP="00F5136B">
      <w:pPr>
        <w:ind w:firstLine="709"/>
        <w:jc w:val="center"/>
        <w:rPr>
          <w:sz w:val="28"/>
        </w:rPr>
      </w:pPr>
    </w:p>
    <w:p w14:paraId="05E13C4A" w14:textId="77777777" w:rsidR="004B2C94" w:rsidRPr="004B2C94" w:rsidRDefault="004B2C94" w:rsidP="00F5136B">
      <w:pPr>
        <w:ind w:firstLine="709"/>
        <w:jc w:val="center"/>
        <w:rPr>
          <w:sz w:val="28"/>
        </w:rPr>
      </w:pPr>
    </w:p>
    <w:p w14:paraId="2CD28CFE" w14:textId="77777777" w:rsidR="004B2C94" w:rsidRPr="004B2C94" w:rsidRDefault="004B2C94" w:rsidP="00F5136B">
      <w:pPr>
        <w:ind w:firstLine="709"/>
        <w:jc w:val="center"/>
        <w:rPr>
          <w:sz w:val="28"/>
        </w:rPr>
      </w:pPr>
    </w:p>
    <w:p w14:paraId="2477C943" w14:textId="77777777" w:rsidR="004B2C94" w:rsidRPr="004B2C94" w:rsidRDefault="004B2C94" w:rsidP="00F5136B">
      <w:pPr>
        <w:ind w:firstLine="709"/>
        <w:jc w:val="center"/>
        <w:rPr>
          <w:sz w:val="28"/>
        </w:rPr>
      </w:pPr>
    </w:p>
    <w:p w14:paraId="2270D2C7" w14:textId="77777777" w:rsidR="004B2C94" w:rsidRPr="004B2C94" w:rsidRDefault="004B2C94" w:rsidP="00F5136B">
      <w:pPr>
        <w:ind w:firstLine="709"/>
        <w:jc w:val="center"/>
        <w:rPr>
          <w:sz w:val="28"/>
        </w:rPr>
      </w:pPr>
    </w:p>
    <w:p w14:paraId="5D52E20D" w14:textId="77777777" w:rsidR="004B2C94" w:rsidRPr="004B2C94" w:rsidRDefault="004B2C94" w:rsidP="00F5136B">
      <w:pPr>
        <w:ind w:firstLine="709"/>
        <w:jc w:val="center"/>
        <w:rPr>
          <w:sz w:val="28"/>
        </w:rPr>
      </w:pPr>
    </w:p>
    <w:p w14:paraId="4FB6EAAF" w14:textId="77777777" w:rsidR="004B2C94" w:rsidRPr="004B2C94" w:rsidRDefault="004B2C94" w:rsidP="00F5136B">
      <w:pPr>
        <w:ind w:firstLine="709"/>
        <w:jc w:val="center"/>
        <w:rPr>
          <w:sz w:val="28"/>
        </w:rPr>
      </w:pPr>
    </w:p>
    <w:p w14:paraId="37560CDF" w14:textId="77777777" w:rsidR="004B2C94" w:rsidRPr="004B2C94" w:rsidRDefault="004B2C94" w:rsidP="00F5136B">
      <w:pPr>
        <w:ind w:firstLine="709"/>
        <w:jc w:val="center"/>
        <w:rPr>
          <w:sz w:val="28"/>
        </w:rPr>
      </w:pPr>
    </w:p>
    <w:p w14:paraId="7B38A3EB" w14:textId="77777777" w:rsidR="004B2C94" w:rsidRPr="004B2C94" w:rsidRDefault="004B2C94" w:rsidP="00F5136B">
      <w:pPr>
        <w:ind w:firstLine="709"/>
        <w:jc w:val="center"/>
        <w:rPr>
          <w:sz w:val="28"/>
        </w:rPr>
      </w:pPr>
    </w:p>
    <w:p w14:paraId="46F57791" w14:textId="77777777"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14:paraId="51F8BFA1" w14:textId="77777777"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14:paraId="4EDC680B" w14:textId="77777777" w:rsidR="004B2C94" w:rsidRPr="004B2C94" w:rsidRDefault="004B2C94" w:rsidP="00F5136B">
      <w:pPr>
        <w:ind w:firstLine="709"/>
        <w:jc w:val="center"/>
        <w:rPr>
          <w:sz w:val="28"/>
        </w:rPr>
      </w:pPr>
    </w:p>
    <w:p w14:paraId="04C870E8" w14:textId="40C31489" w:rsidR="00374376" w:rsidRPr="00374376" w:rsidRDefault="00374376" w:rsidP="00374376">
      <w:pPr>
        <w:jc w:val="center"/>
        <w:rPr>
          <w:sz w:val="28"/>
        </w:rPr>
      </w:pPr>
      <w:r>
        <w:rPr>
          <w:sz w:val="28"/>
        </w:rPr>
        <w:t>«</w:t>
      </w:r>
      <w:r w:rsidRPr="00374376">
        <w:rPr>
          <w:sz w:val="28"/>
        </w:rPr>
        <w:t>ЛЕЧЕБНАЯ ФИЗКУЛЬТУРА И СПОРТИВНАЯ МЕДИЦИНА</w:t>
      </w:r>
      <w:r>
        <w:rPr>
          <w:sz w:val="28"/>
        </w:rPr>
        <w:t>»</w:t>
      </w:r>
    </w:p>
    <w:p w14:paraId="18A03698" w14:textId="77777777" w:rsidR="00374376" w:rsidRPr="00374376" w:rsidRDefault="00374376" w:rsidP="00374376">
      <w:pPr>
        <w:jc w:val="center"/>
        <w:rPr>
          <w:sz w:val="28"/>
        </w:rPr>
      </w:pPr>
    </w:p>
    <w:p w14:paraId="555B358A" w14:textId="77777777" w:rsidR="00374376" w:rsidRPr="00374376" w:rsidRDefault="00374376" w:rsidP="00374376">
      <w:pPr>
        <w:jc w:val="center"/>
        <w:rPr>
          <w:sz w:val="28"/>
        </w:rPr>
      </w:pPr>
      <w:r w:rsidRPr="00374376">
        <w:rPr>
          <w:sz w:val="28"/>
        </w:rPr>
        <w:t>по направлению подготовки</w:t>
      </w:r>
    </w:p>
    <w:p w14:paraId="2721E48C" w14:textId="77777777" w:rsidR="00374376" w:rsidRPr="00374376" w:rsidRDefault="00374376" w:rsidP="00374376">
      <w:pPr>
        <w:jc w:val="center"/>
        <w:rPr>
          <w:sz w:val="28"/>
        </w:rPr>
      </w:pPr>
    </w:p>
    <w:p w14:paraId="5A499A89" w14:textId="77777777" w:rsidR="00374376" w:rsidRPr="00374376" w:rsidRDefault="00374376" w:rsidP="00374376">
      <w:pPr>
        <w:jc w:val="center"/>
        <w:rPr>
          <w:sz w:val="28"/>
        </w:rPr>
      </w:pPr>
      <w:r w:rsidRPr="00374376">
        <w:rPr>
          <w:sz w:val="28"/>
        </w:rPr>
        <w:t>31.08.39 «Лечебная физкультура и спортивная медицина»</w:t>
      </w:r>
    </w:p>
    <w:p w14:paraId="4484FEAD" w14:textId="77777777" w:rsidR="001705EB" w:rsidRPr="001705EB" w:rsidRDefault="001705EB" w:rsidP="001705EB">
      <w:pPr>
        <w:jc w:val="center"/>
        <w:rPr>
          <w:sz w:val="28"/>
        </w:rPr>
      </w:pPr>
    </w:p>
    <w:p w14:paraId="3D2B062B" w14:textId="77777777" w:rsidR="001705EB" w:rsidRPr="001705EB" w:rsidRDefault="001705EB" w:rsidP="001705EB">
      <w:pPr>
        <w:jc w:val="center"/>
        <w:rPr>
          <w:sz w:val="24"/>
          <w:szCs w:val="24"/>
        </w:rPr>
      </w:pPr>
    </w:p>
    <w:p w14:paraId="369878DD" w14:textId="77777777" w:rsidR="001705EB" w:rsidRPr="001705EB" w:rsidRDefault="001705EB" w:rsidP="001705EB">
      <w:pPr>
        <w:jc w:val="center"/>
        <w:rPr>
          <w:sz w:val="24"/>
          <w:szCs w:val="24"/>
        </w:rPr>
      </w:pPr>
    </w:p>
    <w:p w14:paraId="12617694" w14:textId="77777777" w:rsidR="001705EB" w:rsidRPr="001705EB" w:rsidRDefault="001705EB" w:rsidP="001705EB">
      <w:pPr>
        <w:jc w:val="center"/>
        <w:rPr>
          <w:sz w:val="24"/>
          <w:szCs w:val="24"/>
        </w:rPr>
      </w:pPr>
    </w:p>
    <w:p w14:paraId="400EB966" w14:textId="77777777" w:rsidR="001705EB" w:rsidRPr="001705EB" w:rsidRDefault="001705EB" w:rsidP="001705EB">
      <w:pPr>
        <w:jc w:val="center"/>
        <w:rPr>
          <w:sz w:val="24"/>
          <w:szCs w:val="24"/>
        </w:rPr>
      </w:pPr>
    </w:p>
    <w:p w14:paraId="0FEB4949" w14:textId="77777777" w:rsidR="001705EB" w:rsidRPr="001705EB" w:rsidRDefault="001705EB" w:rsidP="001705EB">
      <w:pPr>
        <w:jc w:val="center"/>
        <w:rPr>
          <w:sz w:val="24"/>
          <w:szCs w:val="24"/>
        </w:rPr>
      </w:pPr>
    </w:p>
    <w:p w14:paraId="50673715" w14:textId="77777777" w:rsidR="001705EB" w:rsidRPr="001705EB" w:rsidRDefault="001705EB" w:rsidP="001705EB">
      <w:pPr>
        <w:jc w:val="center"/>
        <w:rPr>
          <w:sz w:val="24"/>
          <w:szCs w:val="24"/>
        </w:rPr>
      </w:pPr>
    </w:p>
    <w:p w14:paraId="22B8F7FF" w14:textId="77777777" w:rsidR="001705EB" w:rsidRPr="001705EB" w:rsidRDefault="001705EB" w:rsidP="001705EB">
      <w:pPr>
        <w:jc w:val="center"/>
        <w:rPr>
          <w:sz w:val="24"/>
          <w:szCs w:val="24"/>
        </w:rPr>
      </w:pPr>
    </w:p>
    <w:p w14:paraId="2D0EC389" w14:textId="77777777" w:rsidR="001705EB" w:rsidRPr="001705EB" w:rsidRDefault="001705EB" w:rsidP="001705EB">
      <w:pPr>
        <w:jc w:val="center"/>
        <w:rPr>
          <w:sz w:val="24"/>
          <w:szCs w:val="24"/>
        </w:rPr>
      </w:pPr>
    </w:p>
    <w:p w14:paraId="2A7026B4" w14:textId="77777777" w:rsidR="001705EB" w:rsidRPr="001705EB" w:rsidRDefault="001705EB" w:rsidP="001705EB">
      <w:pPr>
        <w:jc w:val="center"/>
        <w:rPr>
          <w:sz w:val="24"/>
          <w:szCs w:val="24"/>
        </w:rPr>
      </w:pPr>
    </w:p>
    <w:p w14:paraId="2B898941" w14:textId="77777777" w:rsidR="001705EB" w:rsidRPr="001705EB" w:rsidRDefault="001705EB" w:rsidP="001705EB">
      <w:pPr>
        <w:jc w:val="center"/>
        <w:rPr>
          <w:sz w:val="24"/>
          <w:szCs w:val="24"/>
        </w:rPr>
      </w:pPr>
    </w:p>
    <w:p w14:paraId="56634F7D" w14:textId="77777777" w:rsidR="001705EB" w:rsidRPr="001705EB" w:rsidRDefault="001705EB" w:rsidP="001705EB">
      <w:pPr>
        <w:jc w:val="center"/>
        <w:rPr>
          <w:sz w:val="24"/>
          <w:szCs w:val="24"/>
        </w:rPr>
      </w:pPr>
    </w:p>
    <w:p w14:paraId="27B92378" w14:textId="77777777" w:rsidR="00374376" w:rsidRPr="00374376" w:rsidRDefault="00374376" w:rsidP="00374376">
      <w:pPr>
        <w:ind w:firstLine="709"/>
        <w:jc w:val="center"/>
        <w:rPr>
          <w:color w:val="000000"/>
          <w:sz w:val="24"/>
          <w:szCs w:val="24"/>
        </w:rPr>
      </w:pPr>
      <w:r w:rsidRPr="00374376">
        <w:rPr>
          <w:color w:val="000000"/>
          <w:sz w:val="24"/>
          <w:szCs w:val="24"/>
        </w:rPr>
        <w:t>Является частью основной профессиональной образовательной программы высшего обра-зования по специальности 31.08.39 «Лечебная физкультура и спортивная медицина»</w:t>
      </w:r>
    </w:p>
    <w:p w14:paraId="04928757" w14:textId="77777777" w:rsidR="00374376" w:rsidRPr="00374376" w:rsidRDefault="00374376" w:rsidP="00374376">
      <w:pPr>
        <w:ind w:firstLine="709"/>
        <w:jc w:val="center"/>
        <w:rPr>
          <w:color w:val="000000"/>
          <w:sz w:val="24"/>
          <w:szCs w:val="24"/>
        </w:rPr>
      </w:pPr>
      <w:r w:rsidRPr="00374376">
        <w:rPr>
          <w:color w:val="000000"/>
          <w:sz w:val="24"/>
          <w:szCs w:val="24"/>
        </w:rPr>
        <w:t>утвержденной ученым советом ФГБОУ ВО ОрГМУ Минздрава России</w:t>
      </w:r>
    </w:p>
    <w:p w14:paraId="045ED8CB" w14:textId="77777777" w:rsidR="00374376" w:rsidRPr="00374376" w:rsidRDefault="00374376" w:rsidP="00374376">
      <w:pPr>
        <w:ind w:firstLine="709"/>
        <w:jc w:val="center"/>
        <w:rPr>
          <w:color w:val="000000"/>
          <w:sz w:val="24"/>
          <w:szCs w:val="24"/>
        </w:rPr>
      </w:pPr>
    </w:p>
    <w:p w14:paraId="45AFA276" w14:textId="5AFCC6BE" w:rsidR="00374376" w:rsidRPr="00374376" w:rsidRDefault="00090C7D" w:rsidP="00374376">
      <w:pPr>
        <w:ind w:firstLine="709"/>
        <w:jc w:val="center"/>
        <w:rPr>
          <w:color w:val="000000"/>
          <w:sz w:val="24"/>
          <w:szCs w:val="24"/>
        </w:rPr>
      </w:pPr>
      <w:r>
        <w:rPr>
          <w:color w:val="000000"/>
          <w:sz w:val="24"/>
          <w:szCs w:val="24"/>
        </w:rPr>
        <w:t>протокол № 11</w:t>
      </w:r>
      <w:r w:rsidR="00374376" w:rsidRPr="00374376">
        <w:rPr>
          <w:color w:val="000000"/>
          <w:sz w:val="24"/>
          <w:szCs w:val="24"/>
        </w:rPr>
        <w:t xml:space="preserve">  от </w:t>
      </w:r>
      <w:r>
        <w:rPr>
          <w:color w:val="000000"/>
          <w:sz w:val="24"/>
          <w:szCs w:val="24"/>
        </w:rPr>
        <w:t>«</w:t>
      </w:r>
      <w:r w:rsidR="007A7D5D">
        <w:rPr>
          <w:color w:val="000000"/>
          <w:sz w:val="24"/>
          <w:szCs w:val="24"/>
        </w:rPr>
        <w:t>22</w:t>
      </w:r>
      <w:r>
        <w:rPr>
          <w:color w:val="000000"/>
          <w:sz w:val="24"/>
          <w:szCs w:val="24"/>
        </w:rPr>
        <w:t xml:space="preserve">» </w:t>
      </w:r>
      <w:r w:rsidR="007A7D5D">
        <w:rPr>
          <w:color w:val="000000"/>
          <w:sz w:val="24"/>
          <w:szCs w:val="24"/>
        </w:rPr>
        <w:t>июня</w:t>
      </w:r>
      <w:r>
        <w:rPr>
          <w:color w:val="000000"/>
          <w:sz w:val="24"/>
          <w:szCs w:val="24"/>
        </w:rPr>
        <w:t xml:space="preserve"> 2018</w:t>
      </w:r>
      <w:r w:rsidR="00374376" w:rsidRPr="00374376">
        <w:rPr>
          <w:color w:val="000000"/>
          <w:sz w:val="24"/>
          <w:szCs w:val="24"/>
        </w:rPr>
        <w:t xml:space="preserve"> г.</w:t>
      </w:r>
    </w:p>
    <w:p w14:paraId="7DF863FA" w14:textId="77777777" w:rsidR="00374376" w:rsidRPr="00374376" w:rsidRDefault="00374376" w:rsidP="00374376">
      <w:pPr>
        <w:ind w:firstLine="709"/>
        <w:jc w:val="center"/>
        <w:rPr>
          <w:color w:val="000000"/>
          <w:sz w:val="24"/>
          <w:szCs w:val="24"/>
        </w:rPr>
      </w:pPr>
    </w:p>
    <w:p w14:paraId="3D20693A" w14:textId="77777777" w:rsidR="00374376" w:rsidRPr="00374376" w:rsidRDefault="00374376" w:rsidP="00374376">
      <w:pPr>
        <w:ind w:firstLine="709"/>
        <w:jc w:val="center"/>
        <w:rPr>
          <w:color w:val="000000"/>
          <w:sz w:val="24"/>
          <w:szCs w:val="24"/>
        </w:rPr>
      </w:pPr>
    </w:p>
    <w:p w14:paraId="1F71B635" w14:textId="77777777" w:rsidR="00374376" w:rsidRPr="00374376" w:rsidRDefault="00374376" w:rsidP="00374376">
      <w:pPr>
        <w:ind w:firstLine="709"/>
        <w:jc w:val="center"/>
        <w:rPr>
          <w:color w:val="000000"/>
          <w:sz w:val="24"/>
          <w:szCs w:val="24"/>
        </w:rPr>
      </w:pPr>
    </w:p>
    <w:p w14:paraId="6867C473" w14:textId="77777777" w:rsidR="00374376" w:rsidRPr="00374376" w:rsidRDefault="00374376" w:rsidP="00374376">
      <w:pPr>
        <w:ind w:firstLine="709"/>
        <w:jc w:val="center"/>
        <w:rPr>
          <w:color w:val="000000"/>
          <w:sz w:val="24"/>
          <w:szCs w:val="24"/>
        </w:rPr>
      </w:pPr>
    </w:p>
    <w:p w14:paraId="6FE86EA1" w14:textId="77777777" w:rsidR="00374376" w:rsidRPr="00374376" w:rsidRDefault="00374376" w:rsidP="00374376">
      <w:pPr>
        <w:ind w:firstLine="709"/>
        <w:jc w:val="center"/>
        <w:rPr>
          <w:color w:val="000000"/>
          <w:sz w:val="24"/>
          <w:szCs w:val="24"/>
        </w:rPr>
      </w:pPr>
    </w:p>
    <w:p w14:paraId="42E9042F" w14:textId="77777777" w:rsidR="00374376" w:rsidRPr="00374376" w:rsidRDefault="00374376" w:rsidP="00374376">
      <w:pPr>
        <w:ind w:firstLine="709"/>
        <w:jc w:val="center"/>
        <w:rPr>
          <w:color w:val="000000"/>
          <w:sz w:val="24"/>
          <w:szCs w:val="24"/>
        </w:rPr>
      </w:pPr>
      <w:r w:rsidRPr="00374376">
        <w:rPr>
          <w:color w:val="000000"/>
          <w:sz w:val="24"/>
          <w:szCs w:val="24"/>
        </w:rPr>
        <w:t>Оренбург</w:t>
      </w:r>
    </w:p>
    <w:p w14:paraId="52167E5A" w14:textId="77777777" w:rsidR="004B2C94" w:rsidRPr="004B2C94" w:rsidRDefault="004B2C94" w:rsidP="00F5136B">
      <w:pPr>
        <w:ind w:firstLine="709"/>
        <w:jc w:val="center"/>
        <w:rPr>
          <w:sz w:val="28"/>
        </w:rPr>
      </w:pPr>
    </w:p>
    <w:p w14:paraId="43FA2B12" w14:textId="77777777" w:rsidR="004B2C94" w:rsidRPr="004B2C94" w:rsidRDefault="004B2C94" w:rsidP="00F5136B">
      <w:pPr>
        <w:ind w:firstLine="709"/>
        <w:jc w:val="center"/>
        <w:rPr>
          <w:sz w:val="28"/>
        </w:rPr>
      </w:pPr>
    </w:p>
    <w:p w14:paraId="6F532C59" w14:textId="77777777"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14:paraId="64D9583A" w14:textId="77777777"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14:paraId="011A99B1"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14:paraId="7486CF00"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14:paraId="72C01993" w14:textId="390D0043" w:rsidR="00FD5B6B" w:rsidRDefault="00FD5B6B" w:rsidP="00D924ED">
      <w:pPr>
        <w:ind w:firstLine="709"/>
        <w:jc w:val="both"/>
        <w:rPr>
          <w:sz w:val="28"/>
        </w:rPr>
      </w:pPr>
      <w:r w:rsidRPr="001A26D9">
        <w:rPr>
          <w:b/>
          <w:sz w:val="28"/>
        </w:rPr>
        <w:t>Цель самостоятельной работы</w:t>
      </w:r>
      <w:r w:rsidR="001A26D9">
        <w:rPr>
          <w:sz w:val="28"/>
        </w:rPr>
        <w:t>.</w:t>
      </w:r>
      <w:r>
        <w:rPr>
          <w:sz w:val="28"/>
        </w:rPr>
        <w:t xml:space="preserve"> </w:t>
      </w:r>
      <w:r w:rsidRPr="001A26D9">
        <w:rPr>
          <w:sz w:val="28"/>
        </w:rPr>
        <w:t>В результате выполнения самостоятельной работы по дисци</w:t>
      </w:r>
      <w:r w:rsidR="00F55788" w:rsidRPr="001A26D9">
        <w:rPr>
          <w:sz w:val="28"/>
        </w:rPr>
        <w:t>плине</w:t>
      </w:r>
      <w:r w:rsidRPr="001A26D9">
        <w:rPr>
          <w:sz w:val="28"/>
        </w:rPr>
        <w:t xml:space="preserve"> обучающийся должен: </w:t>
      </w:r>
      <w:r w:rsidR="00D924ED">
        <w:rPr>
          <w:sz w:val="28"/>
        </w:rPr>
        <w:t>овладеть</w:t>
      </w:r>
      <w:r w:rsidR="00D02CBD" w:rsidRPr="00D02CBD">
        <w:rPr>
          <w:sz w:val="28"/>
        </w:rPr>
        <w:t xml:space="preserve"> теоретическими знаниями, умениями и навыками по всем разделам лечебной физкультуры и спортивной медицины, необходимыми для самостоятельной работы по специальности «Лечебная физкультура и </w:t>
      </w:r>
      <w:r w:rsidR="00D924ED">
        <w:rPr>
          <w:sz w:val="28"/>
        </w:rPr>
        <w:t>спортивная медицина»; воспитать ответственность</w:t>
      </w:r>
      <w:r w:rsidR="00D02CBD" w:rsidRPr="00D02CBD">
        <w:rPr>
          <w:sz w:val="28"/>
        </w:rPr>
        <w:t xml:space="preserve"> врача за своевременное, квалифицированное и полное оказание специализированной помощи спортсменам и пациентам</w:t>
      </w:r>
      <w:r w:rsidR="00D924ED">
        <w:rPr>
          <w:sz w:val="28"/>
        </w:rPr>
        <w:t>; п</w:t>
      </w:r>
      <w:r w:rsidR="00D02CBD" w:rsidRPr="00D02CBD">
        <w:rPr>
          <w:sz w:val="28"/>
        </w:rPr>
        <w:t>олучить или закрепить общие и специальные знания и умения в объеме требований квалификационной характеристики специалиста врача - лечебной физкультуры и спортивной медицины, углубление и приобретение новых знаний по теоретическим вопросам внутренней патологии и ряду смежных дисциплин;</w:t>
      </w:r>
      <w:r w:rsidR="00D924ED">
        <w:rPr>
          <w:sz w:val="28"/>
        </w:rPr>
        <w:t xml:space="preserve"> совершенствовать</w:t>
      </w:r>
      <w:r w:rsidR="00D02CBD" w:rsidRPr="00D02CBD">
        <w:rPr>
          <w:sz w:val="28"/>
        </w:rPr>
        <w:t xml:space="preserve"> умений и навыков по основным методам лечебной физкультуры и спортивной медицины, а так же клинического и лабораторно-инструментального обследования больных с заболеваниями внутренних органов и ряда смежных дисци</w:t>
      </w:r>
      <w:r w:rsidR="00D924ED">
        <w:rPr>
          <w:sz w:val="28"/>
        </w:rPr>
        <w:t>плин</w:t>
      </w:r>
      <w:r w:rsidR="001A26D9">
        <w:rPr>
          <w:sz w:val="28"/>
        </w:rPr>
        <w:t>.</w:t>
      </w:r>
    </w:p>
    <w:p w14:paraId="4EA21B68" w14:textId="77777777" w:rsidR="004B2C94" w:rsidRPr="004B2C94" w:rsidRDefault="004B2C94" w:rsidP="004B2C94">
      <w:pPr>
        <w:ind w:firstLine="709"/>
        <w:jc w:val="both"/>
        <w:rPr>
          <w:sz w:val="28"/>
        </w:rPr>
      </w:pPr>
    </w:p>
    <w:p w14:paraId="3C023A20" w14:textId="77777777"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14:paraId="3C7CB332" w14:textId="77777777" w:rsidR="00476000" w:rsidRDefault="00476000" w:rsidP="00476000">
      <w:pPr>
        <w:ind w:firstLine="709"/>
        <w:jc w:val="both"/>
        <w:rPr>
          <w:sz w:val="28"/>
        </w:rPr>
      </w:pPr>
    </w:p>
    <w:p w14:paraId="16F34947" w14:textId="77777777"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14:paraId="0E4EE08B" w14:textId="77777777"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14:paraId="0308ED5F" w14:textId="77777777" w:rsidR="00476000" w:rsidRDefault="00476000" w:rsidP="00F5136B">
      <w:pPr>
        <w:ind w:firstLine="709"/>
        <w:jc w:val="both"/>
        <w:rPr>
          <w:b/>
          <w:sz w:val="28"/>
        </w:rPr>
      </w:pPr>
    </w:p>
    <w:p w14:paraId="088703D2" w14:textId="77777777" w:rsidR="00F5136B" w:rsidRPr="009978D9" w:rsidRDefault="00F5136B" w:rsidP="00F5136B">
      <w:pPr>
        <w:ind w:firstLine="709"/>
        <w:jc w:val="both"/>
        <w:rPr>
          <w:sz w:val="8"/>
        </w:rPr>
      </w:pPr>
    </w:p>
    <w:tbl>
      <w:tblP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949"/>
        <w:gridCol w:w="2821"/>
        <w:gridCol w:w="2130"/>
        <w:gridCol w:w="2267"/>
      </w:tblGrid>
      <w:tr w:rsidR="006F14A4" w:rsidRPr="00033367" w14:paraId="3F59DE41" w14:textId="77777777" w:rsidTr="00BC11F0">
        <w:tc>
          <w:tcPr>
            <w:tcW w:w="575" w:type="dxa"/>
            <w:shd w:val="clear" w:color="auto" w:fill="auto"/>
          </w:tcPr>
          <w:p w14:paraId="3EAA4C82" w14:textId="77777777" w:rsidR="006F14A4" w:rsidRPr="00033367" w:rsidRDefault="006F14A4" w:rsidP="00033367">
            <w:pPr>
              <w:ind w:firstLine="709"/>
              <w:jc w:val="center"/>
              <w:rPr>
                <w:sz w:val="28"/>
              </w:rPr>
            </w:pPr>
            <w:r w:rsidRPr="00033367">
              <w:rPr>
                <w:sz w:val="28"/>
              </w:rPr>
              <w:t>№</w:t>
            </w:r>
          </w:p>
        </w:tc>
        <w:tc>
          <w:tcPr>
            <w:tcW w:w="2949" w:type="dxa"/>
            <w:shd w:val="clear" w:color="auto" w:fill="auto"/>
          </w:tcPr>
          <w:p w14:paraId="2645F10F" w14:textId="77777777" w:rsidR="006F14A4" w:rsidRPr="00033367" w:rsidRDefault="006F14A4" w:rsidP="00F55788">
            <w:pPr>
              <w:jc w:val="center"/>
              <w:rPr>
                <w:sz w:val="28"/>
              </w:rPr>
            </w:pPr>
            <w:r w:rsidRPr="00033367">
              <w:rPr>
                <w:sz w:val="28"/>
              </w:rPr>
              <w:t xml:space="preserve">Тема самостоятельной </w:t>
            </w:r>
          </w:p>
          <w:p w14:paraId="643D8ED5" w14:textId="77777777" w:rsidR="006F14A4" w:rsidRPr="00033367" w:rsidRDefault="006F14A4" w:rsidP="00F55788">
            <w:pPr>
              <w:jc w:val="center"/>
              <w:rPr>
                <w:sz w:val="28"/>
              </w:rPr>
            </w:pPr>
            <w:r w:rsidRPr="00033367">
              <w:rPr>
                <w:sz w:val="28"/>
              </w:rPr>
              <w:t xml:space="preserve">работы </w:t>
            </w:r>
          </w:p>
        </w:tc>
        <w:tc>
          <w:tcPr>
            <w:tcW w:w="2821" w:type="dxa"/>
            <w:shd w:val="clear" w:color="auto" w:fill="auto"/>
          </w:tcPr>
          <w:p w14:paraId="289D7F09" w14:textId="77777777" w:rsidR="006F14A4" w:rsidRPr="00033367" w:rsidRDefault="006F14A4" w:rsidP="00F55788">
            <w:pPr>
              <w:jc w:val="center"/>
              <w:rPr>
                <w:sz w:val="28"/>
              </w:rPr>
            </w:pPr>
            <w:r w:rsidRPr="00033367">
              <w:rPr>
                <w:sz w:val="28"/>
              </w:rPr>
              <w:t xml:space="preserve">Форма </w:t>
            </w:r>
          </w:p>
          <w:p w14:paraId="3D1F4733" w14:textId="77777777" w:rsidR="006F14A4" w:rsidRPr="009978D9" w:rsidRDefault="006F14A4" w:rsidP="00F55788">
            <w:pPr>
              <w:jc w:val="center"/>
              <w:rPr>
                <w:sz w:val="28"/>
                <w:vertAlign w:val="superscript"/>
              </w:rPr>
            </w:pPr>
            <w:r w:rsidRPr="00033367">
              <w:rPr>
                <w:sz w:val="28"/>
              </w:rPr>
              <w:t>самостоятельной ра</w:t>
            </w:r>
            <w:r w:rsidRPr="00033367">
              <w:rPr>
                <w:sz w:val="28"/>
              </w:rPr>
              <w:lastRenderedPageBreak/>
              <w:t>боты</w:t>
            </w:r>
            <w:r w:rsidR="009978D9">
              <w:rPr>
                <w:sz w:val="28"/>
                <w:vertAlign w:val="superscript"/>
              </w:rPr>
              <w:t>1</w:t>
            </w:r>
          </w:p>
        </w:tc>
        <w:tc>
          <w:tcPr>
            <w:tcW w:w="2130" w:type="dxa"/>
            <w:shd w:val="clear" w:color="auto" w:fill="auto"/>
          </w:tcPr>
          <w:p w14:paraId="73FB3B94" w14:textId="77777777" w:rsidR="00F55788" w:rsidRDefault="006F14A4" w:rsidP="00F55788">
            <w:pPr>
              <w:jc w:val="center"/>
              <w:rPr>
                <w:sz w:val="28"/>
              </w:rPr>
            </w:pPr>
            <w:r w:rsidRPr="00033367">
              <w:rPr>
                <w:sz w:val="28"/>
              </w:rPr>
              <w:lastRenderedPageBreak/>
              <w:t>Форма контроля самосто</w:t>
            </w:r>
            <w:r w:rsidRPr="00033367">
              <w:rPr>
                <w:sz w:val="28"/>
              </w:rPr>
              <w:lastRenderedPageBreak/>
              <w:t>ятельной работы</w:t>
            </w:r>
          </w:p>
          <w:p w14:paraId="0829849F" w14:textId="77777777" w:rsidR="006F14A4" w:rsidRPr="00033367" w:rsidRDefault="00F55788" w:rsidP="00F55788">
            <w:pPr>
              <w:jc w:val="center"/>
              <w:rPr>
                <w:sz w:val="28"/>
              </w:rPr>
            </w:pPr>
            <w:r>
              <w:rPr>
                <w:sz w:val="28"/>
              </w:rPr>
              <w:t xml:space="preserve"> </w:t>
            </w:r>
            <w:r w:rsidRPr="00F55788">
              <w:rPr>
                <w:i/>
                <w:sz w:val="24"/>
                <w:szCs w:val="24"/>
              </w:rPr>
              <w:t>(в соответствии с разделом 4 РП)</w:t>
            </w:r>
            <w:r w:rsidR="006F14A4" w:rsidRPr="00033367">
              <w:rPr>
                <w:sz w:val="28"/>
              </w:rPr>
              <w:t xml:space="preserve"> </w:t>
            </w:r>
          </w:p>
        </w:tc>
        <w:tc>
          <w:tcPr>
            <w:tcW w:w="2267" w:type="dxa"/>
            <w:shd w:val="clear" w:color="auto" w:fill="auto"/>
          </w:tcPr>
          <w:p w14:paraId="3BD171F2" w14:textId="77777777" w:rsidR="006F14A4" w:rsidRDefault="006F14A4" w:rsidP="00F55788">
            <w:pPr>
              <w:jc w:val="center"/>
              <w:rPr>
                <w:sz w:val="28"/>
              </w:rPr>
            </w:pPr>
            <w:r>
              <w:rPr>
                <w:sz w:val="28"/>
              </w:rPr>
              <w:lastRenderedPageBreak/>
              <w:t xml:space="preserve">Форма </w:t>
            </w:r>
          </w:p>
          <w:p w14:paraId="6D0D34DE" w14:textId="77777777" w:rsidR="006F14A4" w:rsidRDefault="006F14A4" w:rsidP="00F55788">
            <w:pPr>
              <w:jc w:val="center"/>
              <w:rPr>
                <w:sz w:val="28"/>
              </w:rPr>
            </w:pPr>
            <w:r>
              <w:rPr>
                <w:sz w:val="28"/>
              </w:rPr>
              <w:t xml:space="preserve">контактной </w:t>
            </w:r>
          </w:p>
          <w:p w14:paraId="2EB20E54" w14:textId="77777777" w:rsidR="006F14A4" w:rsidRDefault="006F14A4" w:rsidP="00F55788">
            <w:pPr>
              <w:jc w:val="center"/>
              <w:rPr>
                <w:sz w:val="28"/>
              </w:rPr>
            </w:pPr>
            <w:r>
              <w:rPr>
                <w:sz w:val="28"/>
              </w:rPr>
              <w:lastRenderedPageBreak/>
              <w:t xml:space="preserve">работы при </w:t>
            </w:r>
          </w:p>
          <w:p w14:paraId="7FDC72B8" w14:textId="77777777" w:rsidR="006F14A4" w:rsidRDefault="006F14A4" w:rsidP="00F55788">
            <w:pPr>
              <w:jc w:val="center"/>
              <w:rPr>
                <w:sz w:val="28"/>
              </w:rPr>
            </w:pPr>
            <w:r>
              <w:rPr>
                <w:sz w:val="28"/>
              </w:rPr>
              <w:t xml:space="preserve">проведении </w:t>
            </w:r>
          </w:p>
          <w:p w14:paraId="472A049D" w14:textId="77777777" w:rsidR="006F14A4" w:rsidRDefault="006F14A4" w:rsidP="00F55788">
            <w:pPr>
              <w:jc w:val="center"/>
              <w:rPr>
                <w:sz w:val="28"/>
              </w:rPr>
            </w:pPr>
            <w:r>
              <w:rPr>
                <w:sz w:val="28"/>
              </w:rPr>
              <w:t xml:space="preserve">текущего </w:t>
            </w:r>
          </w:p>
          <w:p w14:paraId="31FFD9F8" w14:textId="77777777" w:rsidR="006F14A4" w:rsidRPr="009978D9" w:rsidRDefault="006F14A4" w:rsidP="00F55788">
            <w:pPr>
              <w:jc w:val="center"/>
              <w:rPr>
                <w:sz w:val="28"/>
                <w:vertAlign w:val="superscript"/>
              </w:rPr>
            </w:pPr>
            <w:r>
              <w:rPr>
                <w:sz w:val="28"/>
              </w:rPr>
              <w:t>контроля</w:t>
            </w:r>
            <w:r w:rsidR="009978D9">
              <w:rPr>
                <w:sz w:val="28"/>
                <w:vertAlign w:val="superscript"/>
              </w:rPr>
              <w:t>2</w:t>
            </w:r>
          </w:p>
        </w:tc>
      </w:tr>
      <w:tr w:rsidR="006F14A4" w:rsidRPr="00033367" w14:paraId="26C7B28E" w14:textId="77777777" w:rsidTr="00BC11F0">
        <w:tc>
          <w:tcPr>
            <w:tcW w:w="575" w:type="dxa"/>
            <w:shd w:val="clear" w:color="auto" w:fill="auto"/>
          </w:tcPr>
          <w:p w14:paraId="75B03150" w14:textId="77777777" w:rsidR="006F14A4" w:rsidRPr="00033367" w:rsidRDefault="006F14A4" w:rsidP="00033367">
            <w:pPr>
              <w:ind w:firstLine="709"/>
              <w:jc w:val="center"/>
              <w:rPr>
                <w:sz w:val="28"/>
              </w:rPr>
            </w:pPr>
            <w:r w:rsidRPr="00033367">
              <w:rPr>
                <w:sz w:val="28"/>
              </w:rPr>
              <w:lastRenderedPageBreak/>
              <w:t>1</w:t>
            </w:r>
          </w:p>
        </w:tc>
        <w:tc>
          <w:tcPr>
            <w:tcW w:w="2949" w:type="dxa"/>
            <w:shd w:val="clear" w:color="auto" w:fill="auto"/>
          </w:tcPr>
          <w:p w14:paraId="0360B1C4" w14:textId="77777777" w:rsidR="006F14A4" w:rsidRPr="00033367" w:rsidRDefault="006F14A4" w:rsidP="00F55788">
            <w:pPr>
              <w:jc w:val="center"/>
              <w:rPr>
                <w:sz w:val="28"/>
              </w:rPr>
            </w:pPr>
            <w:r w:rsidRPr="00033367">
              <w:rPr>
                <w:sz w:val="28"/>
              </w:rPr>
              <w:t>2</w:t>
            </w:r>
          </w:p>
        </w:tc>
        <w:tc>
          <w:tcPr>
            <w:tcW w:w="2821" w:type="dxa"/>
            <w:shd w:val="clear" w:color="auto" w:fill="auto"/>
          </w:tcPr>
          <w:p w14:paraId="2F906EAA" w14:textId="77777777" w:rsidR="006F14A4" w:rsidRPr="00033367" w:rsidRDefault="006F14A4" w:rsidP="00F55788">
            <w:pPr>
              <w:jc w:val="center"/>
              <w:rPr>
                <w:sz w:val="28"/>
              </w:rPr>
            </w:pPr>
            <w:r w:rsidRPr="00033367">
              <w:rPr>
                <w:sz w:val="28"/>
              </w:rPr>
              <w:t>3</w:t>
            </w:r>
          </w:p>
        </w:tc>
        <w:tc>
          <w:tcPr>
            <w:tcW w:w="2130" w:type="dxa"/>
            <w:shd w:val="clear" w:color="auto" w:fill="auto"/>
          </w:tcPr>
          <w:p w14:paraId="52F24E04" w14:textId="77777777" w:rsidR="006F14A4" w:rsidRPr="00033367" w:rsidRDefault="006F14A4" w:rsidP="00F55788">
            <w:pPr>
              <w:jc w:val="center"/>
              <w:rPr>
                <w:sz w:val="28"/>
              </w:rPr>
            </w:pPr>
            <w:r w:rsidRPr="00033367">
              <w:rPr>
                <w:sz w:val="28"/>
              </w:rPr>
              <w:t>4</w:t>
            </w:r>
          </w:p>
        </w:tc>
        <w:tc>
          <w:tcPr>
            <w:tcW w:w="2267" w:type="dxa"/>
            <w:shd w:val="clear" w:color="auto" w:fill="auto"/>
          </w:tcPr>
          <w:p w14:paraId="34A7DCA0" w14:textId="77777777" w:rsidR="006F14A4" w:rsidRPr="00033367" w:rsidRDefault="006F14A4" w:rsidP="00F55788">
            <w:pPr>
              <w:jc w:val="center"/>
              <w:rPr>
                <w:sz w:val="28"/>
              </w:rPr>
            </w:pPr>
            <w:r w:rsidRPr="00033367">
              <w:rPr>
                <w:sz w:val="28"/>
              </w:rPr>
              <w:t>5</w:t>
            </w:r>
          </w:p>
        </w:tc>
      </w:tr>
      <w:tr w:rsidR="009978D9" w:rsidRPr="00033367" w14:paraId="32709661" w14:textId="77777777" w:rsidTr="00BC11F0">
        <w:tc>
          <w:tcPr>
            <w:tcW w:w="10742" w:type="dxa"/>
            <w:gridSpan w:val="5"/>
            <w:shd w:val="clear" w:color="auto" w:fill="auto"/>
          </w:tcPr>
          <w:p w14:paraId="5619AF8D" w14:textId="77777777" w:rsidR="009978D9" w:rsidRPr="009978D9" w:rsidRDefault="009978D9" w:rsidP="009978D9">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9978D9" w:rsidRPr="00033367" w14:paraId="788D38F3" w14:textId="77777777" w:rsidTr="00BC11F0">
        <w:tc>
          <w:tcPr>
            <w:tcW w:w="575" w:type="dxa"/>
            <w:shd w:val="clear" w:color="auto" w:fill="auto"/>
          </w:tcPr>
          <w:p w14:paraId="2445DF22" w14:textId="77777777" w:rsidR="009978D9" w:rsidRPr="00033367" w:rsidRDefault="009978D9" w:rsidP="00033367">
            <w:pPr>
              <w:ind w:firstLine="709"/>
              <w:jc w:val="center"/>
              <w:rPr>
                <w:sz w:val="28"/>
              </w:rPr>
            </w:pPr>
            <w:r>
              <w:rPr>
                <w:sz w:val="28"/>
              </w:rPr>
              <w:t>1</w:t>
            </w:r>
          </w:p>
        </w:tc>
        <w:tc>
          <w:tcPr>
            <w:tcW w:w="2949" w:type="dxa"/>
            <w:shd w:val="clear" w:color="auto" w:fill="auto"/>
          </w:tcPr>
          <w:p w14:paraId="278DD14D" w14:textId="77777777" w:rsidR="009978D9" w:rsidRPr="00693E11" w:rsidRDefault="009978D9" w:rsidP="00F55788">
            <w:pPr>
              <w:jc w:val="center"/>
              <w:rPr>
                <w:sz w:val="32"/>
                <w:vertAlign w:val="superscript"/>
              </w:rPr>
            </w:pPr>
          </w:p>
        </w:tc>
        <w:tc>
          <w:tcPr>
            <w:tcW w:w="2821" w:type="dxa"/>
            <w:shd w:val="clear" w:color="auto" w:fill="auto"/>
          </w:tcPr>
          <w:p w14:paraId="06A3486C" w14:textId="77777777" w:rsidR="009978D9" w:rsidRPr="00033367" w:rsidRDefault="009978D9" w:rsidP="001A26D9">
            <w:pPr>
              <w:jc w:val="center"/>
              <w:rPr>
                <w:sz w:val="28"/>
              </w:rPr>
            </w:pPr>
          </w:p>
        </w:tc>
        <w:tc>
          <w:tcPr>
            <w:tcW w:w="2130" w:type="dxa"/>
            <w:shd w:val="clear" w:color="auto" w:fill="auto"/>
          </w:tcPr>
          <w:p w14:paraId="411E1BB8" w14:textId="77777777" w:rsidR="009978D9" w:rsidRPr="00033367" w:rsidRDefault="009978D9" w:rsidP="001A26D9">
            <w:pPr>
              <w:jc w:val="center"/>
              <w:rPr>
                <w:sz w:val="28"/>
              </w:rPr>
            </w:pPr>
          </w:p>
        </w:tc>
        <w:tc>
          <w:tcPr>
            <w:tcW w:w="2267" w:type="dxa"/>
            <w:shd w:val="clear" w:color="auto" w:fill="auto"/>
          </w:tcPr>
          <w:p w14:paraId="3B1A3C6F" w14:textId="77777777" w:rsidR="009978D9" w:rsidRPr="00033367" w:rsidRDefault="009978D9" w:rsidP="001A26D9">
            <w:pPr>
              <w:rPr>
                <w:sz w:val="28"/>
              </w:rPr>
            </w:pPr>
          </w:p>
        </w:tc>
      </w:tr>
      <w:tr w:rsidR="009978D9" w:rsidRPr="00033367" w14:paraId="02894020" w14:textId="77777777" w:rsidTr="00BC11F0">
        <w:tc>
          <w:tcPr>
            <w:tcW w:w="10742" w:type="dxa"/>
            <w:gridSpan w:val="5"/>
            <w:shd w:val="clear" w:color="auto" w:fill="auto"/>
          </w:tcPr>
          <w:p w14:paraId="5CCEBF2E" w14:textId="77777777" w:rsidR="009978D9" w:rsidRPr="009978D9" w:rsidRDefault="009978D9" w:rsidP="00F55788">
            <w:pPr>
              <w:ind w:right="-293"/>
              <w:jc w:val="center"/>
              <w:rPr>
                <w:i/>
                <w:sz w:val="28"/>
                <w:vertAlign w:val="superscript"/>
              </w:rPr>
            </w:pPr>
            <w:r>
              <w:rPr>
                <w:i/>
                <w:sz w:val="28"/>
              </w:rPr>
              <w:t>Самостоятел</w:t>
            </w:r>
            <w:r w:rsidR="00693E11">
              <w:rPr>
                <w:i/>
                <w:sz w:val="28"/>
              </w:rPr>
              <w:t>ьная работа в рамках м</w:t>
            </w:r>
            <w:r>
              <w:rPr>
                <w:i/>
                <w:sz w:val="28"/>
              </w:rPr>
              <w:t xml:space="preserve">одуля </w:t>
            </w:r>
            <w:r>
              <w:rPr>
                <w:i/>
                <w:sz w:val="28"/>
                <w:vertAlign w:val="superscript"/>
              </w:rPr>
              <w:t>4</w:t>
            </w:r>
          </w:p>
        </w:tc>
      </w:tr>
      <w:tr w:rsidR="00E460B5" w:rsidRPr="00033367" w14:paraId="72AF78EF" w14:textId="77777777" w:rsidTr="00BC11F0">
        <w:tc>
          <w:tcPr>
            <w:tcW w:w="10742" w:type="dxa"/>
            <w:gridSpan w:val="5"/>
            <w:shd w:val="clear" w:color="auto" w:fill="auto"/>
          </w:tcPr>
          <w:p w14:paraId="0E2A98E5" w14:textId="77777777" w:rsidR="001915E5" w:rsidRDefault="001915E5" w:rsidP="001915E5">
            <w:pPr>
              <w:ind w:right="-293"/>
              <w:jc w:val="center"/>
              <w:rPr>
                <w:i/>
                <w:sz w:val="28"/>
              </w:rPr>
            </w:pPr>
            <w:r w:rsidRPr="009978D9">
              <w:rPr>
                <w:i/>
                <w:sz w:val="28"/>
              </w:rPr>
              <w:t>Самостоятельная работа в рамках практических/семинарских заня</w:t>
            </w:r>
            <w:r>
              <w:rPr>
                <w:i/>
                <w:sz w:val="28"/>
              </w:rPr>
              <w:t>тий</w:t>
            </w:r>
          </w:p>
          <w:p w14:paraId="4E69099A" w14:textId="5CA77285" w:rsidR="00222659" w:rsidRPr="00222659" w:rsidRDefault="001915E5" w:rsidP="00222659">
            <w:pPr>
              <w:jc w:val="center"/>
              <w:rPr>
                <w:sz w:val="28"/>
              </w:rPr>
            </w:pPr>
            <w:r>
              <w:rPr>
                <w:i/>
                <w:sz w:val="28"/>
              </w:rPr>
              <w:t>М</w:t>
            </w:r>
            <w:r w:rsidRPr="009978D9">
              <w:rPr>
                <w:i/>
                <w:sz w:val="28"/>
              </w:rPr>
              <w:t>одуля</w:t>
            </w:r>
            <w:r w:rsidRPr="001915E5">
              <w:rPr>
                <w:i/>
                <w:sz w:val="28"/>
              </w:rPr>
              <w:t xml:space="preserve"> 1</w:t>
            </w:r>
            <w:r>
              <w:rPr>
                <w:i/>
                <w:sz w:val="28"/>
              </w:rPr>
              <w:t xml:space="preserve"> </w:t>
            </w:r>
            <w:r w:rsidRPr="00033367">
              <w:rPr>
                <w:sz w:val="28"/>
              </w:rPr>
              <w:t>«</w:t>
            </w:r>
            <w:r w:rsidR="00222659" w:rsidRPr="00222659">
              <w:rPr>
                <w:sz w:val="28"/>
              </w:rPr>
              <w:t>Лечебная</w:t>
            </w:r>
            <w:r w:rsidR="00D924ED">
              <w:rPr>
                <w:sz w:val="28"/>
              </w:rPr>
              <w:t xml:space="preserve"> физкультура</w:t>
            </w:r>
            <w:r w:rsidR="00222659">
              <w:rPr>
                <w:sz w:val="28"/>
              </w:rPr>
              <w:t>»</w:t>
            </w:r>
          </w:p>
          <w:p w14:paraId="13385206" w14:textId="01D3A5C5" w:rsidR="00E460B5" w:rsidRPr="009978D9" w:rsidRDefault="00E460B5" w:rsidP="001915E5">
            <w:pPr>
              <w:jc w:val="center"/>
              <w:rPr>
                <w:i/>
                <w:sz w:val="28"/>
                <w:vertAlign w:val="superscript"/>
              </w:rPr>
            </w:pPr>
          </w:p>
        </w:tc>
      </w:tr>
      <w:tr w:rsidR="00BC11F0" w:rsidRPr="00033367" w14:paraId="1E7B1E42" w14:textId="77777777" w:rsidTr="00BC11F0">
        <w:tc>
          <w:tcPr>
            <w:tcW w:w="575" w:type="dxa"/>
            <w:shd w:val="clear" w:color="auto" w:fill="auto"/>
          </w:tcPr>
          <w:p w14:paraId="50BF50F9" w14:textId="77777777" w:rsidR="00BC11F0" w:rsidRPr="00033367" w:rsidRDefault="00BC11F0" w:rsidP="00F55788">
            <w:pPr>
              <w:ind w:right="-293" w:firstLine="709"/>
              <w:jc w:val="center"/>
              <w:rPr>
                <w:sz w:val="28"/>
              </w:rPr>
            </w:pPr>
            <w:r w:rsidRPr="00033367">
              <w:rPr>
                <w:sz w:val="28"/>
              </w:rPr>
              <w:t>1</w:t>
            </w:r>
          </w:p>
        </w:tc>
        <w:tc>
          <w:tcPr>
            <w:tcW w:w="2949" w:type="dxa"/>
            <w:shd w:val="clear" w:color="auto" w:fill="auto"/>
          </w:tcPr>
          <w:p w14:paraId="56924CE1" w14:textId="5DFB3765" w:rsidR="00BC11F0" w:rsidRPr="00CA7309" w:rsidRDefault="00BC11F0" w:rsidP="004B2D43">
            <w:pPr>
              <w:jc w:val="both"/>
              <w:rPr>
                <w:rFonts w:cs="+mn-cs"/>
                <w:i/>
                <w:iCs/>
                <w:color w:val="000000"/>
                <w:kern w:val="24"/>
                <w:sz w:val="28"/>
                <w:szCs w:val="28"/>
                <w:highlight w:val="yellow"/>
              </w:rPr>
            </w:pPr>
            <w:r w:rsidRPr="00222659">
              <w:rPr>
                <w:rFonts w:cs="+mn-cs"/>
                <w:i/>
                <w:iCs/>
                <w:color w:val="000000"/>
                <w:kern w:val="24"/>
                <w:sz w:val="28"/>
                <w:szCs w:val="28"/>
              </w:rPr>
              <w:t xml:space="preserve">Тема. </w:t>
            </w:r>
            <w:r w:rsidR="00D924ED" w:rsidRPr="00D924ED">
              <w:rPr>
                <w:rFonts w:cs="+mn-cs"/>
                <w:i/>
                <w:iCs/>
                <w:color w:val="000000"/>
                <w:kern w:val="24"/>
                <w:sz w:val="28"/>
                <w:szCs w:val="28"/>
              </w:rPr>
              <w:t xml:space="preserve">1.Организация лечебной физкультуры 2.Анатомо-физиологические основы мышечной деятельности 3.Теория и методика физического воспитания и спортивной тренировки. Гигиена физических упражнений </w:t>
            </w:r>
            <w:r w:rsidR="00222659">
              <w:rPr>
                <w:rFonts w:cs="+mn-cs"/>
                <w:i/>
                <w:iCs/>
                <w:color w:val="000000"/>
                <w:kern w:val="24"/>
                <w:sz w:val="28"/>
                <w:szCs w:val="28"/>
              </w:rPr>
              <w:t>(см.ФОС)</w:t>
            </w:r>
          </w:p>
        </w:tc>
        <w:tc>
          <w:tcPr>
            <w:tcW w:w="2821" w:type="dxa"/>
            <w:shd w:val="clear" w:color="auto" w:fill="auto"/>
          </w:tcPr>
          <w:p w14:paraId="459C2735" w14:textId="77777777" w:rsidR="00BC11F0" w:rsidRPr="00730776" w:rsidRDefault="00BC11F0" w:rsidP="00730776">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p>
        </w:tc>
        <w:tc>
          <w:tcPr>
            <w:tcW w:w="2130" w:type="dxa"/>
            <w:shd w:val="clear" w:color="auto" w:fill="auto"/>
          </w:tcPr>
          <w:p w14:paraId="1299036F" w14:textId="77777777" w:rsidR="00BC11F0" w:rsidRDefault="00BC11F0" w:rsidP="008D7F0D">
            <w:pPr>
              <w:pStyle w:val="a9"/>
              <w:tabs>
                <w:tab w:val="clear" w:pos="720"/>
              </w:tabs>
              <w:spacing w:before="0" w:beforeAutospacing="0" w:after="0" w:afterAutospacing="0"/>
              <w:ind w:left="33" w:firstLine="1"/>
              <w:rPr>
                <w:rFonts w:ascii="Arial" w:hAnsi="Arial" w:cs="Arial"/>
                <w:sz w:val="36"/>
                <w:szCs w:val="36"/>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8D7F0D" w:rsidRPr="008D7F0D">
              <w:rPr>
                <w:i/>
                <w:iCs/>
                <w:color w:val="000000" w:themeColor="text1"/>
                <w:kern w:val="24"/>
                <w:sz w:val="28"/>
                <w:szCs w:val="28"/>
              </w:rPr>
              <w:t>проверка практических навыков</w:t>
            </w:r>
          </w:p>
        </w:tc>
        <w:tc>
          <w:tcPr>
            <w:tcW w:w="2267" w:type="dxa"/>
            <w:shd w:val="clear" w:color="auto" w:fill="auto"/>
          </w:tcPr>
          <w:p w14:paraId="13257160" w14:textId="77777777" w:rsidR="00BC11F0" w:rsidRDefault="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BC11F0" w:rsidRPr="00033367" w14:paraId="1A1DE1BD" w14:textId="77777777" w:rsidTr="00BC11F0">
        <w:tc>
          <w:tcPr>
            <w:tcW w:w="575" w:type="dxa"/>
            <w:shd w:val="clear" w:color="auto" w:fill="auto"/>
          </w:tcPr>
          <w:p w14:paraId="74448E29" w14:textId="77777777" w:rsidR="00BC11F0" w:rsidRPr="00033367" w:rsidRDefault="00BC11F0" w:rsidP="00F55788">
            <w:pPr>
              <w:ind w:right="-293" w:firstLine="709"/>
              <w:jc w:val="center"/>
              <w:rPr>
                <w:sz w:val="28"/>
              </w:rPr>
            </w:pPr>
          </w:p>
        </w:tc>
        <w:tc>
          <w:tcPr>
            <w:tcW w:w="2949" w:type="dxa"/>
            <w:shd w:val="clear" w:color="auto" w:fill="auto"/>
          </w:tcPr>
          <w:p w14:paraId="050E9FFA" w14:textId="23C507F4" w:rsidR="00BC11F0" w:rsidRPr="00222659" w:rsidRDefault="00BC11F0" w:rsidP="006A0A76">
            <w:pPr>
              <w:jc w:val="both"/>
              <w:rPr>
                <w:rFonts w:cs="+mn-cs"/>
                <w:i/>
                <w:iCs/>
                <w:color w:val="000000"/>
                <w:kern w:val="24"/>
                <w:sz w:val="28"/>
                <w:szCs w:val="28"/>
              </w:rPr>
            </w:pPr>
            <w:r w:rsidRPr="00222659">
              <w:rPr>
                <w:rFonts w:cs="+mn-cs"/>
                <w:i/>
                <w:iCs/>
                <w:color w:val="000000"/>
                <w:kern w:val="24"/>
                <w:sz w:val="28"/>
                <w:szCs w:val="28"/>
              </w:rPr>
              <w:t>Тема.</w:t>
            </w:r>
            <w:r w:rsidR="00222659">
              <w:rPr>
                <w:rFonts w:cs="+mn-cs"/>
                <w:i/>
                <w:iCs/>
                <w:color w:val="000000"/>
                <w:kern w:val="24"/>
                <w:sz w:val="28"/>
                <w:szCs w:val="28"/>
              </w:rPr>
              <w:t xml:space="preserve"> </w:t>
            </w:r>
            <w:r w:rsidR="00D924ED" w:rsidRPr="00D924ED">
              <w:rPr>
                <w:rFonts w:cs="+mn-cs"/>
                <w:i/>
                <w:iCs/>
                <w:color w:val="000000"/>
                <w:kern w:val="24"/>
                <w:sz w:val="28"/>
                <w:szCs w:val="28"/>
              </w:rPr>
              <w:t>1.Физическое перенапряжение сердечно-сосудистой системы 2.Физическое перенапряжение других систем организма спортсменов 3.Медицинская и спортивная реабилитация больных спортсменов</w:t>
            </w:r>
            <w:r w:rsidR="00222659">
              <w:rPr>
                <w:rFonts w:cs="+mn-cs"/>
                <w:i/>
                <w:iCs/>
                <w:color w:val="000000"/>
                <w:kern w:val="24"/>
                <w:sz w:val="28"/>
                <w:szCs w:val="28"/>
              </w:rPr>
              <w:t xml:space="preserve"> (см.ФОС)</w:t>
            </w:r>
            <w:r w:rsidRPr="00222659">
              <w:rPr>
                <w:rFonts w:cs="+mn-cs"/>
                <w:i/>
                <w:iCs/>
                <w:color w:val="000000"/>
                <w:kern w:val="24"/>
                <w:sz w:val="28"/>
                <w:szCs w:val="28"/>
              </w:rPr>
              <w:t xml:space="preserve"> </w:t>
            </w:r>
          </w:p>
        </w:tc>
        <w:tc>
          <w:tcPr>
            <w:tcW w:w="2821" w:type="dxa"/>
            <w:shd w:val="clear" w:color="auto" w:fill="auto"/>
          </w:tcPr>
          <w:p w14:paraId="1D1BEEA6" w14:textId="77777777" w:rsidR="00BC11F0" w:rsidRPr="00730776" w:rsidRDefault="00BC11F0" w:rsidP="00BC11F0">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p>
        </w:tc>
        <w:tc>
          <w:tcPr>
            <w:tcW w:w="2130" w:type="dxa"/>
            <w:shd w:val="clear" w:color="auto" w:fill="auto"/>
          </w:tcPr>
          <w:p w14:paraId="539F0BF4" w14:textId="535448E4" w:rsidR="00BC11F0" w:rsidRPr="00BC11F0" w:rsidRDefault="00BC11F0" w:rsidP="00580529">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p>
        </w:tc>
        <w:tc>
          <w:tcPr>
            <w:tcW w:w="2267" w:type="dxa"/>
            <w:shd w:val="clear" w:color="auto" w:fill="auto"/>
          </w:tcPr>
          <w:p w14:paraId="179A6B95" w14:textId="77777777" w:rsidR="00BC11F0" w:rsidRDefault="00BC11F0" w:rsidP="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BC11F0" w:rsidRPr="00033367" w14:paraId="04A51D63" w14:textId="77777777" w:rsidTr="00222659">
        <w:trPr>
          <w:trHeight w:val="2471"/>
        </w:trPr>
        <w:tc>
          <w:tcPr>
            <w:tcW w:w="575" w:type="dxa"/>
            <w:shd w:val="clear" w:color="auto" w:fill="auto"/>
          </w:tcPr>
          <w:p w14:paraId="0769C264" w14:textId="77777777" w:rsidR="00BC11F0" w:rsidRPr="00033367" w:rsidRDefault="00BC11F0" w:rsidP="00F55788">
            <w:pPr>
              <w:ind w:right="-293" w:firstLine="709"/>
              <w:jc w:val="center"/>
              <w:rPr>
                <w:sz w:val="28"/>
              </w:rPr>
            </w:pPr>
          </w:p>
        </w:tc>
        <w:tc>
          <w:tcPr>
            <w:tcW w:w="2949" w:type="dxa"/>
            <w:shd w:val="clear" w:color="auto" w:fill="auto"/>
          </w:tcPr>
          <w:p w14:paraId="7F5328AD" w14:textId="63DA0942" w:rsidR="00BC11F0" w:rsidRPr="00222659" w:rsidRDefault="00BC11F0" w:rsidP="006A0A76">
            <w:pPr>
              <w:jc w:val="both"/>
              <w:rPr>
                <w:rFonts w:cs="+mn-cs"/>
                <w:i/>
                <w:iCs/>
                <w:color w:val="000000"/>
                <w:kern w:val="24"/>
                <w:sz w:val="28"/>
                <w:szCs w:val="28"/>
              </w:rPr>
            </w:pPr>
            <w:r w:rsidRPr="00222659">
              <w:rPr>
                <w:rFonts w:cs="+mn-cs"/>
                <w:i/>
                <w:iCs/>
                <w:color w:val="000000"/>
                <w:kern w:val="24"/>
                <w:sz w:val="28"/>
                <w:szCs w:val="28"/>
              </w:rPr>
              <w:t>Тема.</w:t>
            </w:r>
            <w:r w:rsidR="00222659">
              <w:rPr>
                <w:color w:val="000000"/>
                <w:sz w:val="22"/>
                <w:szCs w:val="22"/>
                <w:shd w:val="clear" w:color="auto" w:fill="FFF0F7"/>
              </w:rPr>
              <w:t xml:space="preserve"> </w:t>
            </w:r>
            <w:r w:rsidR="00D924ED" w:rsidRPr="00D924ED">
              <w:rPr>
                <w:rFonts w:cs="+mn-cs"/>
                <w:i/>
                <w:iCs/>
                <w:color w:val="000000"/>
                <w:kern w:val="24"/>
                <w:sz w:val="28"/>
                <w:szCs w:val="28"/>
              </w:rPr>
              <w:t>1.Спортивные травмы 2.Система восстановления и повышения спортивной работоспособности</w:t>
            </w:r>
            <w:r w:rsidR="00222659" w:rsidRPr="00222659">
              <w:rPr>
                <w:rFonts w:cs="+mn-cs"/>
                <w:i/>
                <w:iCs/>
                <w:color w:val="000000"/>
                <w:kern w:val="24"/>
                <w:sz w:val="28"/>
                <w:szCs w:val="28"/>
              </w:rPr>
              <w:t>.</w:t>
            </w:r>
            <w:r w:rsidR="00222659">
              <w:rPr>
                <w:rFonts w:cs="+mn-cs"/>
                <w:i/>
                <w:iCs/>
                <w:color w:val="000000"/>
                <w:kern w:val="24"/>
                <w:sz w:val="28"/>
                <w:szCs w:val="28"/>
              </w:rPr>
              <w:t xml:space="preserve"> (см.ФОС)</w:t>
            </w:r>
            <w:r w:rsidRPr="00222659">
              <w:rPr>
                <w:rFonts w:cs="+mn-cs"/>
                <w:i/>
                <w:iCs/>
                <w:color w:val="000000"/>
                <w:kern w:val="24"/>
                <w:sz w:val="28"/>
                <w:szCs w:val="28"/>
              </w:rPr>
              <w:t xml:space="preserve"> </w:t>
            </w:r>
          </w:p>
        </w:tc>
        <w:tc>
          <w:tcPr>
            <w:tcW w:w="2821" w:type="dxa"/>
            <w:shd w:val="clear" w:color="auto" w:fill="auto"/>
          </w:tcPr>
          <w:p w14:paraId="344C7773" w14:textId="77777777" w:rsidR="00BC11F0" w:rsidRPr="00730776" w:rsidRDefault="00BC11F0" w:rsidP="00BC11F0">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p>
        </w:tc>
        <w:tc>
          <w:tcPr>
            <w:tcW w:w="2130" w:type="dxa"/>
            <w:shd w:val="clear" w:color="auto" w:fill="auto"/>
          </w:tcPr>
          <w:p w14:paraId="748F4154" w14:textId="76D8D924" w:rsidR="00BC11F0" w:rsidRPr="00BC11F0" w:rsidRDefault="00BC11F0" w:rsidP="001C12E4">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8D7F0D" w:rsidRPr="008D7F0D">
              <w:rPr>
                <w:i/>
                <w:iCs/>
                <w:color w:val="000000" w:themeColor="text1"/>
                <w:kern w:val="24"/>
                <w:sz w:val="28"/>
                <w:szCs w:val="28"/>
              </w:rPr>
              <w:t>проверка практических навыков</w:t>
            </w:r>
          </w:p>
        </w:tc>
        <w:tc>
          <w:tcPr>
            <w:tcW w:w="2267" w:type="dxa"/>
            <w:shd w:val="clear" w:color="auto" w:fill="auto"/>
          </w:tcPr>
          <w:p w14:paraId="36CA2974" w14:textId="77777777" w:rsidR="00BC11F0" w:rsidRDefault="00BC11F0" w:rsidP="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BC11F0" w:rsidRPr="00033367" w14:paraId="5D422958" w14:textId="77777777" w:rsidTr="00BC11F0">
        <w:tc>
          <w:tcPr>
            <w:tcW w:w="575" w:type="dxa"/>
            <w:shd w:val="clear" w:color="auto" w:fill="auto"/>
          </w:tcPr>
          <w:p w14:paraId="4D651510" w14:textId="77777777" w:rsidR="00BC11F0" w:rsidRPr="00033367" w:rsidRDefault="00BC11F0" w:rsidP="00F55788">
            <w:pPr>
              <w:ind w:right="-293" w:firstLine="709"/>
              <w:jc w:val="center"/>
              <w:rPr>
                <w:sz w:val="28"/>
              </w:rPr>
            </w:pPr>
          </w:p>
        </w:tc>
        <w:tc>
          <w:tcPr>
            <w:tcW w:w="2949" w:type="dxa"/>
            <w:shd w:val="clear" w:color="auto" w:fill="auto"/>
          </w:tcPr>
          <w:p w14:paraId="39E5E632" w14:textId="4278476B" w:rsidR="00BC11F0" w:rsidRPr="00222659" w:rsidRDefault="00BC11F0" w:rsidP="006A0A76">
            <w:pPr>
              <w:jc w:val="both"/>
              <w:rPr>
                <w:rFonts w:cs="+mn-cs"/>
                <w:i/>
                <w:iCs/>
                <w:color w:val="000000"/>
                <w:kern w:val="24"/>
                <w:sz w:val="28"/>
                <w:szCs w:val="28"/>
              </w:rPr>
            </w:pPr>
            <w:r w:rsidRPr="00222659">
              <w:rPr>
                <w:rFonts w:cs="+mn-cs"/>
                <w:i/>
                <w:iCs/>
                <w:color w:val="000000"/>
                <w:kern w:val="24"/>
                <w:sz w:val="28"/>
                <w:szCs w:val="28"/>
              </w:rPr>
              <w:t>Тема.</w:t>
            </w:r>
            <w:r w:rsidR="00222659" w:rsidRPr="00222659">
              <w:rPr>
                <w:color w:val="000000"/>
                <w:sz w:val="22"/>
                <w:szCs w:val="22"/>
                <w:shd w:val="clear" w:color="auto" w:fill="FFF0F7"/>
              </w:rPr>
              <w:t xml:space="preserve"> </w:t>
            </w:r>
            <w:r w:rsidR="00D924ED" w:rsidRPr="00D924ED">
              <w:rPr>
                <w:rFonts w:cs="+mn-cs"/>
                <w:i/>
                <w:iCs/>
                <w:color w:val="000000"/>
                <w:kern w:val="24"/>
                <w:sz w:val="28"/>
                <w:szCs w:val="28"/>
              </w:rPr>
              <w:t xml:space="preserve">1.Определение и оценка физического развития 2.Средства </w:t>
            </w:r>
            <w:r w:rsidR="00D924ED" w:rsidRPr="00D924ED">
              <w:rPr>
                <w:rFonts w:cs="+mn-cs"/>
                <w:i/>
                <w:iCs/>
                <w:color w:val="000000"/>
                <w:kern w:val="24"/>
                <w:sz w:val="28"/>
                <w:szCs w:val="28"/>
              </w:rPr>
              <w:lastRenderedPageBreak/>
              <w:t>и формы лечебной физкультуры и реабилитации 3.Лечебная физкультура в клинике внутренних болезней</w:t>
            </w:r>
            <w:r w:rsidR="00222659" w:rsidRPr="00222659">
              <w:rPr>
                <w:rFonts w:cs="+mn-cs"/>
                <w:i/>
                <w:iCs/>
                <w:color w:val="000000"/>
                <w:kern w:val="24"/>
                <w:sz w:val="28"/>
                <w:szCs w:val="28"/>
              </w:rPr>
              <w:t>.</w:t>
            </w:r>
            <w:r w:rsidR="00222659">
              <w:rPr>
                <w:rFonts w:cs="+mn-cs"/>
                <w:i/>
                <w:iCs/>
                <w:color w:val="000000"/>
                <w:kern w:val="24"/>
                <w:sz w:val="28"/>
                <w:szCs w:val="28"/>
              </w:rPr>
              <w:t xml:space="preserve"> (см.ФОС)</w:t>
            </w:r>
            <w:r w:rsidRPr="00222659">
              <w:rPr>
                <w:rFonts w:cs="+mn-cs"/>
                <w:i/>
                <w:iCs/>
                <w:color w:val="000000"/>
                <w:kern w:val="24"/>
                <w:sz w:val="28"/>
                <w:szCs w:val="28"/>
              </w:rPr>
              <w:t xml:space="preserve"> </w:t>
            </w:r>
          </w:p>
        </w:tc>
        <w:tc>
          <w:tcPr>
            <w:tcW w:w="2821" w:type="dxa"/>
            <w:shd w:val="clear" w:color="auto" w:fill="auto"/>
          </w:tcPr>
          <w:p w14:paraId="43BCEEC5" w14:textId="77777777" w:rsidR="00BC11F0" w:rsidRPr="00730776" w:rsidRDefault="00BC11F0" w:rsidP="00BC11F0">
            <w:pPr>
              <w:jc w:val="both"/>
              <w:rPr>
                <w:rFonts w:cs="+mn-cs"/>
                <w:i/>
                <w:iCs/>
                <w:color w:val="000000"/>
                <w:kern w:val="24"/>
                <w:sz w:val="28"/>
                <w:szCs w:val="28"/>
              </w:rPr>
            </w:pPr>
            <w:r w:rsidRPr="00BC11F0">
              <w:rPr>
                <w:rFonts w:cs="+mn-cs"/>
                <w:i/>
                <w:iCs/>
                <w:color w:val="000000"/>
                <w:kern w:val="24"/>
                <w:sz w:val="28"/>
                <w:szCs w:val="28"/>
              </w:rPr>
              <w:lastRenderedPageBreak/>
              <w:t xml:space="preserve">работа над учебным материалом (учебника, первоисточника, </w:t>
            </w:r>
            <w:r w:rsidRPr="00BC11F0">
              <w:rPr>
                <w:rFonts w:cs="+mn-cs"/>
                <w:i/>
                <w:iCs/>
                <w:color w:val="000000"/>
                <w:kern w:val="24"/>
                <w:sz w:val="28"/>
                <w:szCs w:val="28"/>
              </w:rPr>
              <w:lastRenderedPageBreak/>
              <w:t>дополнительной литературы)</w:t>
            </w:r>
          </w:p>
        </w:tc>
        <w:tc>
          <w:tcPr>
            <w:tcW w:w="2130" w:type="dxa"/>
            <w:shd w:val="clear" w:color="auto" w:fill="auto"/>
          </w:tcPr>
          <w:p w14:paraId="4220D6E7" w14:textId="77777777" w:rsidR="00BC11F0" w:rsidRPr="00BC11F0" w:rsidRDefault="00BC11F0" w:rsidP="00BC11F0">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lastRenderedPageBreak/>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8D7F0D" w:rsidRPr="008D7F0D">
              <w:rPr>
                <w:i/>
                <w:iCs/>
                <w:color w:val="000000" w:themeColor="text1"/>
                <w:kern w:val="24"/>
                <w:sz w:val="28"/>
                <w:szCs w:val="28"/>
              </w:rPr>
              <w:t xml:space="preserve">проверка </w:t>
            </w:r>
            <w:r w:rsidR="008D7F0D" w:rsidRPr="008D7F0D">
              <w:rPr>
                <w:i/>
                <w:iCs/>
                <w:color w:val="000000" w:themeColor="text1"/>
                <w:kern w:val="24"/>
                <w:sz w:val="28"/>
                <w:szCs w:val="28"/>
              </w:rPr>
              <w:lastRenderedPageBreak/>
              <w:t>практических навыков</w:t>
            </w:r>
          </w:p>
        </w:tc>
        <w:tc>
          <w:tcPr>
            <w:tcW w:w="2267" w:type="dxa"/>
            <w:shd w:val="clear" w:color="auto" w:fill="auto"/>
          </w:tcPr>
          <w:p w14:paraId="00E145DF" w14:textId="77777777" w:rsidR="00BC11F0" w:rsidRDefault="00BC11F0" w:rsidP="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lastRenderedPageBreak/>
              <w:t>аудиторная </w:t>
            </w:r>
          </w:p>
        </w:tc>
      </w:tr>
      <w:tr w:rsidR="00BC11F0" w:rsidRPr="00033367" w14:paraId="4D91D022" w14:textId="77777777" w:rsidTr="00BC11F0">
        <w:tc>
          <w:tcPr>
            <w:tcW w:w="575" w:type="dxa"/>
            <w:shd w:val="clear" w:color="auto" w:fill="auto"/>
          </w:tcPr>
          <w:p w14:paraId="4E38EAB0" w14:textId="77777777" w:rsidR="00BC11F0" w:rsidRPr="00033367" w:rsidRDefault="00BC11F0" w:rsidP="00F55788">
            <w:pPr>
              <w:ind w:right="-293" w:firstLine="709"/>
              <w:jc w:val="center"/>
              <w:rPr>
                <w:sz w:val="28"/>
              </w:rPr>
            </w:pPr>
          </w:p>
        </w:tc>
        <w:tc>
          <w:tcPr>
            <w:tcW w:w="2949" w:type="dxa"/>
            <w:shd w:val="clear" w:color="auto" w:fill="auto"/>
          </w:tcPr>
          <w:p w14:paraId="78903F72" w14:textId="09CDD812" w:rsidR="00BC11F0" w:rsidRPr="00222659" w:rsidRDefault="006A0A76" w:rsidP="006A0A76">
            <w:pPr>
              <w:jc w:val="both"/>
              <w:rPr>
                <w:rFonts w:cs="+mn-cs"/>
                <w:i/>
                <w:iCs/>
                <w:color w:val="000000"/>
                <w:kern w:val="24"/>
                <w:sz w:val="28"/>
                <w:szCs w:val="28"/>
              </w:rPr>
            </w:pPr>
            <w:r w:rsidRPr="00222659">
              <w:rPr>
                <w:rFonts w:cs="+mn-cs"/>
                <w:i/>
                <w:iCs/>
                <w:color w:val="000000"/>
                <w:kern w:val="24"/>
                <w:sz w:val="28"/>
                <w:szCs w:val="28"/>
              </w:rPr>
              <w:t>Тема</w:t>
            </w:r>
            <w:r w:rsidR="00222659" w:rsidRPr="00222659">
              <w:rPr>
                <w:color w:val="000000"/>
                <w:sz w:val="22"/>
                <w:szCs w:val="22"/>
                <w:shd w:val="clear" w:color="auto" w:fill="FFF0F7"/>
              </w:rPr>
              <w:t xml:space="preserve"> </w:t>
            </w:r>
            <w:r w:rsidR="00D924ED" w:rsidRPr="00D924ED">
              <w:rPr>
                <w:rFonts w:cs="+mn-cs"/>
                <w:i/>
                <w:iCs/>
                <w:color w:val="000000"/>
                <w:kern w:val="24"/>
                <w:sz w:val="28"/>
                <w:szCs w:val="28"/>
              </w:rPr>
              <w:t>1.Лечебная физкультура при заболеваниях и повреждениях опорно-двигательного аппарата 2.Лечебная физкультура в хирургии и нейрохирургии 3.Лечебная физкультура в клинике нервных болезней</w:t>
            </w:r>
            <w:r w:rsidR="00222659" w:rsidRPr="00222659">
              <w:rPr>
                <w:rFonts w:cs="+mn-cs"/>
                <w:i/>
                <w:iCs/>
                <w:color w:val="000000"/>
                <w:kern w:val="24"/>
                <w:sz w:val="28"/>
                <w:szCs w:val="28"/>
              </w:rPr>
              <w:t>.</w:t>
            </w:r>
            <w:r w:rsidR="00222659">
              <w:rPr>
                <w:rFonts w:cs="+mn-cs"/>
                <w:i/>
                <w:iCs/>
                <w:color w:val="000000"/>
                <w:kern w:val="24"/>
                <w:sz w:val="28"/>
                <w:szCs w:val="28"/>
              </w:rPr>
              <w:t xml:space="preserve"> (см.ФОС)</w:t>
            </w:r>
          </w:p>
        </w:tc>
        <w:tc>
          <w:tcPr>
            <w:tcW w:w="2821" w:type="dxa"/>
            <w:shd w:val="clear" w:color="auto" w:fill="auto"/>
          </w:tcPr>
          <w:p w14:paraId="50DEECA1" w14:textId="77777777" w:rsidR="00BC11F0" w:rsidRPr="00730776" w:rsidRDefault="00BC11F0" w:rsidP="00BC11F0">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p>
        </w:tc>
        <w:tc>
          <w:tcPr>
            <w:tcW w:w="2130" w:type="dxa"/>
            <w:shd w:val="clear" w:color="auto" w:fill="auto"/>
          </w:tcPr>
          <w:p w14:paraId="1328ABD7" w14:textId="1A1DA2D1" w:rsidR="00BC11F0" w:rsidRPr="00BC11F0" w:rsidRDefault="00BC11F0" w:rsidP="007E7590">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8D7F0D">
              <w:rPr>
                <w:i/>
                <w:iCs/>
                <w:color w:val="000000" w:themeColor="text1"/>
                <w:kern w:val="24"/>
                <w:sz w:val="28"/>
                <w:szCs w:val="28"/>
              </w:rPr>
              <w:t xml:space="preserve"> </w:t>
            </w:r>
            <w:r w:rsidR="008D7F0D" w:rsidRPr="008D7F0D">
              <w:rPr>
                <w:i/>
                <w:iCs/>
                <w:color w:val="000000" w:themeColor="text1"/>
                <w:kern w:val="24"/>
                <w:sz w:val="28"/>
                <w:szCs w:val="28"/>
              </w:rPr>
              <w:t>проверка практических навыков</w:t>
            </w:r>
          </w:p>
        </w:tc>
        <w:tc>
          <w:tcPr>
            <w:tcW w:w="2267" w:type="dxa"/>
            <w:shd w:val="clear" w:color="auto" w:fill="auto"/>
          </w:tcPr>
          <w:p w14:paraId="1A55184C" w14:textId="77777777" w:rsidR="00BC11F0" w:rsidRDefault="00BC11F0" w:rsidP="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D924ED" w:rsidRPr="00033367" w14:paraId="04C6F6FF" w14:textId="77777777" w:rsidTr="00F437DE">
        <w:tc>
          <w:tcPr>
            <w:tcW w:w="10742" w:type="dxa"/>
            <w:gridSpan w:val="5"/>
            <w:shd w:val="clear" w:color="auto" w:fill="auto"/>
          </w:tcPr>
          <w:p w14:paraId="60FBFD8B" w14:textId="77777777" w:rsidR="00D924ED" w:rsidRDefault="00D924ED" w:rsidP="00F437DE">
            <w:pPr>
              <w:ind w:right="-293"/>
              <w:jc w:val="center"/>
              <w:rPr>
                <w:i/>
                <w:sz w:val="28"/>
              </w:rPr>
            </w:pPr>
            <w:r w:rsidRPr="009978D9">
              <w:rPr>
                <w:i/>
                <w:sz w:val="28"/>
              </w:rPr>
              <w:t>Самостоятельная работа в рамках практических/семинарских заня</w:t>
            </w:r>
            <w:r>
              <w:rPr>
                <w:i/>
                <w:sz w:val="28"/>
              </w:rPr>
              <w:t>тий</w:t>
            </w:r>
          </w:p>
          <w:p w14:paraId="3E3A98FC" w14:textId="7ECFE521" w:rsidR="00D924ED" w:rsidRPr="00222659" w:rsidRDefault="00D924ED" w:rsidP="00F437DE">
            <w:pPr>
              <w:jc w:val="center"/>
              <w:rPr>
                <w:sz w:val="28"/>
              </w:rPr>
            </w:pPr>
            <w:r>
              <w:rPr>
                <w:i/>
                <w:sz w:val="28"/>
              </w:rPr>
              <w:t>М</w:t>
            </w:r>
            <w:r w:rsidRPr="009978D9">
              <w:rPr>
                <w:i/>
                <w:sz w:val="28"/>
              </w:rPr>
              <w:t>одуля</w:t>
            </w:r>
            <w:r>
              <w:rPr>
                <w:i/>
                <w:sz w:val="28"/>
              </w:rPr>
              <w:t xml:space="preserve">  </w:t>
            </w:r>
            <w:r w:rsidRPr="00033367">
              <w:rPr>
                <w:sz w:val="28"/>
              </w:rPr>
              <w:t>«</w:t>
            </w:r>
            <w:r>
              <w:rPr>
                <w:sz w:val="28"/>
              </w:rPr>
              <w:t>Спортивная медицина»</w:t>
            </w:r>
          </w:p>
          <w:p w14:paraId="690BCD11" w14:textId="77777777" w:rsidR="00D924ED" w:rsidRPr="009978D9" w:rsidRDefault="00D924ED" w:rsidP="00F437DE">
            <w:pPr>
              <w:jc w:val="center"/>
              <w:rPr>
                <w:i/>
                <w:sz w:val="28"/>
                <w:vertAlign w:val="superscript"/>
              </w:rPr>
            </w:pPr>
          </w:p>
        </w:tc>
      </w:tr>
      <w:tr w:rsidR="004B2D43" w:rsidRPr="00033367" w14:paraId="142EF3D6" w14:textId="77777777" w:rsidTr="00BC11F0">
        <w:tc>
          <w:tcPr>
            <w:tcW w:w="575" w:type="dxa"/>
            <w:shd w:val="clear" w:color="auto" w:fill="auto"/>
          </w:tcPr>
          <w:p w14:paraId="6DEA8EDA" w14:textId="77777777" w:rsidR="004B2D43" w:rsidRPr="00033367" w:rsidRDefault="004B2D43" w:rsidP="00F55788">
            <w:pPr>
              <w:ind w:right="-293" w:firstLine="709"/>
              <w:jc w:val="center"/>
              <w:rPr>
                <w:sz w:val="28"/>
              </w:rPr>
            </w:pPr>
          </w:p>
        </w:tc>
        <w:tc>
          <w:tcPr>
            <w:tcW w:w="2949" w:type="dxa"/>
            <w:shd w:val="clear" w:color="auto" w:fill="auto"/>
          </w:tcPr>
          <w:p w14:paraId="5A772D9E" w14:textId="4C14EA97" w:rsidR="004B2D43" w:rsidRPr="00222659" w:rsidRDefault="004B2D43" w:rsidP="006A0A76">
            <w:pPr>
              <w:jc w:val="both"/>
              <w:rPr>
                <w:rFonts w:cs="+mn-cs"/>
                <w:i/>
                <w:iCs/>
                <w:color w:val="000000"/>
                <w:kern w:val="24"/>
                <w:sz w:val="28"/>
                <w:szCs w:val="28"/>
              </w:rPr>
            </w:pPr>
            <w:r w:rsidRPr="00222659">
              <w:rPr>
                <w:rFonts w:cs="+mn-cs"/>
                <w:i/>
                <w:iCs/>
                <w:color w:val="000000"/>
                <w:kern w:val="24"/>
                <w:sz w:val="28"/>
                <w:szCs w:val="28"/>
              </w:rPr>
              <w:t>Тема.</w:t>
            </w:r>
            <w:r w:rsidR="00222659">
              <w:t xml:space="preserve"> </w:t>
            </w:r>
            <w:r w:rsidR="00D924ED" w:rsidRPr="00D924ED">
              <w:rPr>
                <w:rFonts w:cs="+mn-cs"/>
                <w:i/>
                <w:iCs/>
                <w:color w:val="000000"/>
                <w:kern w:val="24"/>
                <w:sz w:val="28"/>
                <w:szCs w:val="28"/>
              </w:rPr>
              <w:t>.Медико-биологические проблемы отбора в спорте 2.Диспансеризация спортсменов 3.Углубленное медицинское обследование спортсменов</w:t>
            </w:r>
            <w:r w:rsidR="00222659" w:rsidRPr="00222659">
              <w:rPr>
                <w:rFonts w:cs="+mn-cs"/>
                <w:i/>
                <w:iCs/>
                <w:color w:val="000000"/>
                <w:kern w:val="24"/>
                <w:sz w:val="28"/>
                <w:szCs w:val="28"/>
              </w:rPr>
              <w:t>.</w:t>
            </w:r>
            <w:r w:rsidR="00222659">
              <w:rPr>
                <w:rFonts w:cs="+mn-cs"/>
                <w:i/>
                <w:iCs/>
                <w:color w:val="000000"/>
                <w:kern w:val="24"/>
                <w:sz w:val="28"/>
                <w:szCs w:val="28"/>
              </w:rPr>
              <w:t xml:space="preserve"> (см.ФОС)</w:t>
            </w:r>
            <w:r w:rsidRPr="00222659">
              <w:rPr>
                <w:rFonts w:cs="+mn-cs"/>
                <w:i/>
                <w:iCs/>
                <w:color w:val="000000"/>
                <w:kern w:val="24"/>
                <w:sz w:val="28"/>
                <w:szCs w:val="28"/>
              </w:rPr>
              <w:t xml:space="preserve"> </w:t>
            </w:r>
          </w:p>
        </w:tc>
        <w:tc>
          <w:tcPr>
            <w:tcW w:w="2821" w:type="dxa"/>
            <w:shd w:val="clear" w:color="auto" w:fill="auto"/>
          </w:tcPr>
          <w:p w14:paraId="291DD9F2" w14:textId="77777777" w:rsidR="004B2D43" w:rsidRPr="00730776" w:rsidRDefault="004B2D43" w:rsidP="004B2D43">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p>
        </w:tc>
        <w:tc>
          <w:tcPr>
            <w:tcW w:w="2130" w:type="dxa"/>
            <w:shd w:val="clear" w:color="auto" w:fill="auto"/>
          </w:tcPr>
          <w:p w14:paraId="793EE0B1" w14:textId="77777777" w:rsidR="004B2D43" w:rsidRPr="00BC11F0" w:rsidRDefault="004B2D43" w:rsidP="004B2D43">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8D7F0D" w:rsidRPr="008D7F0D">
              <w:rPr>
                <w:i/>
                <w:iCs/>
                <w:color w:val="000000" w:themeColor="text1"/>
                <w:kern w:val="24"/>
                <w:sz w:val="28"/>
                <w:szCs w:val="28"/>
              </w:rPr>
              <w:t>проверка практических навыков</w:t>
            </w:r>
          </w:p>
        </w:tc>
        <w:tc>
          <w:tcPr>
            <w:tcW w:w="2267" w:type="dxa"/>
            <w:shd w:val="clear" w:color="auto" w:fill="auto"/>
          </w:tcPr>
          <w:p w14:paraId="7C3EE6F3" w14:textId="77777777" w:rsidR="004B2D43" w:rsidRDefault="004B2D43" w:rsidP="004B2D43">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4B2D43" w:rsidRPr="00033367" w14:paraId="51DA5F7A" w14:textId="77777777" w:rsidTr="00BC11F0">
        <w:tc>
          <w:tcPr>
            <w:tcW w:w="575" w:type="dxa"/>
            <w:shd w:val="clear" w:color="auto" w:fill="auto"/>
          </w:tcPr>
          <w:p w14:paraId="684D2072" w14:textId="77777777" w:rsidR="004B2D43" w:rsidRPr="00033367" w:rsidRDefault="004B2D43" w:rsidP="00F55788">
            <w:pPr>
              <w:ind w:right="-293" w:firstLine="709"/>
              <w:jc w:val="center"/>
              <w:rPr>
                <w:sz w:val="28"/>
              </w:rPr>
            </w:pPr>
          </w:p>
        </w:tc>
        <w:tc>
          <w:tcPr>
            <w:tcW w:w="2949" w:type="dxa"/>
            <w:shd w:val="clear" w:color="auto" w:fill="auto"/>
          </w:tcPr>
          <w:p w14:paraId="71E2AF18" w14:textId="2503C88B" w:rsidR="004B2D43" w:rsidRPr="00222659" w:rsidRDefault="004B2D43" w:rsidP="00730776">
            <w:pPr>
              <w:jc w:val="both"/>
              <w:rPr>
                <w:rFonts w:cs="+mn-cs"/>
                <w:i/>
                <w:iCs/>
                <w:color w:val="000000"/>
                <w:kern w:val="24"/>
                <w:sz w:val="28"/>
                <w:szCs w:val="28"/>
              </w:rPr>
            </w:pPr>
            <w:r w:rsidRPr="00222659">
              <w:rPr>
                <w:rFonts w:cs="+mn-cs"/>
                <w:i/>
                <w:iCs/>
                <w:color w:val="000000"/>
                <w:kern w:val="24"/>
                <w:sz w:val="28"/>
                <w:szCs w:val="28"/>
              </w:rPr>
              <w:t xml:space="preserve">Тема. </w:t>
            </w:r>
            <w:r w:rsidR="00D924ED" w:rsidRPr="00D924ED">
              <w:rPr>
                <w:rFonts w:cs="+mn-cs"/>
                <w:i/>
                <w:iCs/>
                <w:color w:val="000000"/>
                <w:kern w:val="24"/>
                <w:sz w:val="28"/>
                <w:szCs w:val="28"/>
              </w:rPr>
              <w:t>.Тестирование физической работоспособности 2.Врачебно-педагогические наблюдения 3.Врачебный контроль за детьми и подростками, занимающимися спортом</w:t>
            </w:r>
            <w:r w:rsidR="00222659" w:rsidRPr="00222659">
              <w:rPr>
                <w:rFonts w:cs="+mn-cs"/>
                <w:i/>
                <w:iCs/>
                <w:color w:val="000000"/>
                <w:kern w:val="24"/>
                <w:sz w:val="28"/>
                <w:szCs w:val="28"/>
              </w:rPr>
              <w:t>.</w:t>
            </w:r>
            <w:r w:rsidR="00222659">
              <w:rPr>
                <w:rFonts w:cs="+mn-cs"/>
                <w:i/>
                <w:iCs/>
                <w:color w:val="000000"/>
                <w:kern w:val="24"/>
                <w:sz w:val="28"/>
                <w:szCs w:val="28"/>
              </w:rPr>
              <w:t xml:space="preserve"> (см.ФОС)</w:t>
            </w:r>
          </w:p>
        </w:tc>
        <w:tc>
          <w:tcPr>
            <w:tcW w:w="2821" w:type="dxa"/>
            <w:shd w:val="clear" w:color="auto" w:fill="auto"/>
          </w:tcPr>
          <w:p w14:paraId="20642B53" w14:textId="77777777" w:rsidR="004B2D43" w:rsidRPr="00730776" w:rsidRDefault="004B2D43" w:rsidP="004B2D43">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p>
        </w:tc>
        <w:tc>
          <w:tcPr>
            <w:tcW w:w="2130" w:type="dxa"/>
            <w:shd w:val="clear" w:color="auto" w:fill="auto"/>
          </w:tcPr>
          <w:p w14:paraId="3DDECF84" w14:textId="77777777" w:rsidR="004B2D43" w:rsidRPr="00BC11F0" w:rsidRDefault="004B2D43" w:rsidP="004B2D43">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8D7F0D" w:rsidRPr="008D7F0D">
              <w:rPr>
                <w:i/>
                <w:iCs/>
                <w:color w:val="000000" w:themeColor="text1"/>
                <w:kern w:val="24"/>
                <w:sz w:val="28"/>
                <w:szCs w:val="28"/>
              </w:rPr>
              <w:t>проверка практических навыков</w:t>
            </w:r>
          </w:p>
        </w:tc>
        <w:tc>
          <w:tcPr>
            <w:tcW w:w="2267" w:type="dxa"/>
            <w:shd w:val="clear" w:color="auto" w:fill="auto"/>
          </w:tcPr>
          <w:p w14:paraId="27CBD5EB" w14:textId="77777777" w:rsidR="004B2D43" w:rsidRDefault="004B2D43" w:rsidP="004B2D43">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4B2D43" w:rsidRPr="00033367" w14:paraId="2F4B3CB0" w14:textId="77777777" w:rsidTr="00BC11F0">
        <w:tc>
          <w:tcPr>
            <w:tcW w:w="575" w:type="dxa"/>
            <w:shd w:val="clear" w:color="auto" w:fill="auto"/>
          </w:tcPr>
          <w:p w14:paraId="418DB39F" w14:textId="77777777" w:rsidR="004B2D43" w:rsidRPr="00033367" w:rsidRDefault="004B2D43" w:rsidP="00F55788">
            <w:pPr>
              <w:ind w:right="-293" w:firstLine="709"/>
              <w:jc w:val="center"/>
              <w:rPr>
                <w:sz w:val="28"/>
              </w:rPr>
            </w:pPr>
          </w:p>
        </w:tc>
        <w:tc>
          <w:tcPr>
            <w:tcW w:w="2949" w:type="dxa"/>
            <w:shd w:val="clear" w:color="auto" w:fill="auto"/>
          </w:tcPr>
          <w:p w14:paraId="7430AE9B" w14:textId="3B3238D0" w:rsidR="004B2D43" w:rsidRPr="00222659" w:rsidRDefault="004B2D43" w:rsidP="004B2D43">
            <w:pPr>
              <w:jc w:val="both"/>
              <w:rPr>
                <w:rFonts w:cs="+mn-cs"/>
                <w:i/>
                <w:iCs/>
                <w:color w:val="000000"/>
                <w:kern w:val="24"/>
                <w:sz w:val="28"/>
                <w:szCs w:val="28"/>
              </w:rPr>
            </w:pPr>
            <w:r w:rsidRPr="00222659">
              <w:rPr>
                <w:rFonts w:cs="+mn-cs"/>
                <w:i/>
                <w:iCs/>
                <w:color w:val="000000"/>
                <w:kern w:val="24"/>
                <w:sz w:val="28"/>
                <w:szCs w:val="28"/>
              </w:rPr>
              <w:t>Тема.</w:t>
            </w:r>
            <w:r w:rsidR="00222659">
              <w:t xml:space="preserve"> </w:t>
            </w:r>
            <w:r w:rsidR="00D924ED" w:rsidRPr="00D924ED">
              <w:rPr>
                <w:rFonts w:cs="+mn-cs"/>
                <w:i/>
                <w:iCs/>
                <w:color w:val="000000"/>
                <w:kern w:val="24"/>
                <w:sz w:val="28"/>
                <w:szCs w:val="28"/>
              </w:rPr>
              <w:t>1.Роль врача в управлении тренировочным процессом 2. Антидопинговый контроль 3. Питание спортсменов</w:t>
            </w:r>
            <w:r w:rsidR="00222659" w:rsidRPr="00222659">
              <w:rPr>
                <w:rFonts w:cs="+mn-cs"/>
                <w:i/>
                <w:iCs/>
                <w:color w:val="000000"/>
                <w:kern w:val="24"/>
                <w:sz w:val="28"/>
                <w:szCs w:val="28"/>
              </w:rPr>
              <w:t>.</w:t>
            </w:r>
            <w:r w:rsidRPr="00222659">
              <w:rPr>
                <w:rFonts w:cs="+mn-cs"/>
                <w:i/>
                <w:iCs/>
                <w:color w:val="000000"/>
                <w:kern w:val="24"/>
                <w:sz w:val="28"/>
                <w:szCs w:val="28"/>
              </w:rPr>
              <w:t xml:space="preserve"> </w:t>
            </w:r>
            <w:r w:rsidR="00222659">
              <w:rPr>
                <w:rFonts w:cs="+mn-cs"/>
                <w:i/>
                <w:iCs/>
                <w:color w:val="000000"/>
                <w:kern w:val="24"/>
                <w:sz w:val="28"/>
                <w:szCs w:val="28"/>
              </w:rPr>
              <w:lastRenderedPageBreak/>
              <w:t>(см.ФОС)</w:t>
            </w:r>
          </w:p>
        </w:tc>
        <w:tc>
          <w:tcPr>
            <w:tcW w:w="2821" w:type="dxa"/>
            <w:shd w:val="clear" w:color="auto" w:fill="auto"/>
          </w:tcPr>
          <w:p w14:paraId="0AA753F8" w14:textId="77777777" w:rsidR="004B2D43" w:rsidRPr="00730776" w:rsidRDefault="004B2D43" w:rsidP="004B2D43">
            <w:pPr>
              <w:jc w:val="both"/>
              <w:rPr>
                <w:rFonts w:cs="+mn-cs"/>
                <w:i/>
                <w:iCs/>
                <w:color w:val="000000"/>
                <w:kern w:val="24"/>
                <w:sz w:val="28"/>
                <w:szCs w:val="28"/>
              </w:rPr>
            </w:pPr>
            <w:r w:rsidRPr="00BC11F0">
              <w:rPr>
                <w:rFonts w:cs="+mn-cs"/>
                <w:i/>
                <w:iCs/>
                <w:color w:val="000000"/>
                <w:kern w:val="24"/>
                <w:sz w:val="28"/>
                <w:szCs w:val="28"/>
              </w:rPr>
              <w:lastRenderedPageBreak/>
              <w:t>работа над учебным материалом (учебника, первоисточника, дополнительной литературы)</w:t>
            </w:r>
          </w:p>
        </w:tc>
        <w:tc>
          <w:tcPr>
            <w:tcW w:w="2130" w:type="dxa"/>
            <w:shd w:val="clear" w:color="auto" w:fill="auto"/>
          </w:tcPr>
          <w:p w14:paraId="504CF4AF" w14:textId="77777777" w:rsidR="004B2D43" w:rsidRPr="00BC11F0" w:rsidRDefault="004B2D43" w:rsidP="004B2D43">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8D7F0D" w:rsidRPr="008D7F0D">
              <w:rPr>
                <w:i/>
                <w:iCs/>
                <w:color w:val="000000" w:themeColor="text1"/>
                <w:kern w:val="24"/>
                <w:sz w:val="28"/>
                <w:szCs w:val="28"/>
              </w:rPr>
              <w:t>проверка практических навыков</w:t>
            </w:r>
          </w:p>
        </w:tc>
        <w:tc>
          <w:tcPr>
            <w:tcW w:w="2267" w:type="dxa"/>
            <w:shd w:val="clear" w:color="auto" w:fill="auto"/>
          </w:tcPr>
          <w:p w14:paraId="3353C221" w14:textId="77777777" w:rsidR="004B2D43" w:rsidRDefault="004B2D43" w:rsidP="004B2D43">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4B2D43" w:rsidRPr="00033367" w14:paraId="057B970E" w14:textId="77777777" w:rsidTr="00BC11F0">
        <w:tc>
          <w:tcPr>
            <w:tcW w:w="575" w:type="dxa"/>
            <w:shd w:val="clear" w:color="auto" w:fill="auto"/>
          </w:tcPr>
          <w:p w14:paraId="7463F776" w14:textId="77777777" w:rsidR="004B2D43" w:rsidRPr="00033367" w:rsidRDefault="004B2D43" w:rsidP="00F55788">
            <w:pPr>
              <w:ind w:right="-293" w:firstLine="709"/>
              <w:jc w:val="center"/>
              <w:rPr>
                <w:sz w:val="28"/>
              </w:rPr>
            </w:pPr>
          </w:p>
        </w:tc>
        <w:tc>
          <w:tcPr>
            <w:tcW w:w="2949" w:type="dxa"/>
            <w:shd w:val="clear" w:color="auto" w:fill="auto"/>
          </w:tcPr>
          <w:p w14:paraId="3A196DAB" w14:textId="474311A3" w:rsidR="004B2D43" w:rsidRPr="00222659" w:rsidRDefault="004B2D43" w:rsidP="004B2D43">
            <w:pPr>
              <w:jc w:val="both"/>
              <w:rPr>
                <w:rFonts w:cs="+mn-cs"/>
                <w:i/>
                <w:iCs/>
                <w:color w:val="000000"/>
                <w:kern w:val="24"/>
                <w:sz w:val="28"/>
                <w:szCs w:val="28"/>
              </w:rPr>
            </w:pPr>
            <w:r w:rsidRPr="00222659">
              <w:rPr>
                <w:rFonts w:cs="+mn-cs"/>
                <w:i/>
                <w:iCs/>
                <w:color w:val="000000"/>
                <w:kern w:val="24"/>
                <w:sz w:val="28"/>
                <w:szCs w:val="28"/>
              </w:rPr>
              <w:t>Тема.</w:t>
            </w:r>
            <w:r w:rsidR="00222659" w:rsidRPr="00222659">
              <w:rPr>
                <w:color w:val="000000"/>
                <w:sz w:val="22"/>
                <w:szCs w:val="22"/>
                <w:shd w:val="clear" w:color="auto" w:fill="FFF0F7"/>
              </w:rPr>
              <w:t xml:space="preserve"> </w:t>
            </w:r>
            <w:r w:rsidR="00D924ED" w:rsidRPr="00D924ED">
              <w:rPr>
                <w:rFonts w:cs="+mn-cs"/>
                <w:i/>
                <w:iCs/>
                <w:color w:val="000000"/>
                <w:kern w:val="24"/>
                <w:sz w:val="28"/>
                <w:szCs w:val="28"/>
              </w:rPr>
              <w:t xml:space="preserve">1.Медико-биологическое обеспечение спортсменов в условиях учебно-тренировочных сборов и соревнований 2.Физическое перенапряжение сердечно-сосудистой системы 3.Физическое перенапряжение других систем организма спортсменов </w:t>
            </w:r>
            <w:r w:rsidR="00222659">
              <w:rPr>
                <w:rFonts w:cs="+mn-cs"/>
                <w:i/>
                <w:iCs/>
                <w:color w:val="000000"/>
                <w:kern w:val="24"/>
                <w:sz w:val="28"/>
                <w:szCs w:val="28"/>
              </w:rPr>
              <w:t>(см.ФОС)</w:t>
            </w:r>
            <w:r w:rsidRPr="00222659">
              <w:rPr>
                <w:rFonts w:cs="+mn-cs"/>
                <w:i/>
                <w:iCs/>
                <w:color w:val="000000"/>
                <w:kern w:val="24"/>
                <w:sz w:val="28"/>
                <w:szCs w:val="28"/>
              </w:rPr>
              <w:t xml:space="preserve"> </w:t>
            </w:r>
          </w:p>
        </w:tc>
        <w:tc>
          <w:tcPr>
            <w:tcW w:w="2821" w:type="dxa"/>
            <w:shd w:val="clear" w:color="auto" w:fill="auto"/>
          </w:tcPr>
          <w:p w14:paraId="7C910013" w14:textId="77777777" w:rsidR="004B2D43" w:rsidRPr="00730776" w:rsidRDefault="004B2D43" w:rsidP="004B2D43">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p>
        </w:tc>
        <w:tc>
          <w:tcPr>
            <w:tcW w:w="2130" w:type="dxa"/>
            <w:shd w:val="clear" w:color="auto" w:fill="auto"/>
          </w:tcPr>
          <w:p w14:paraId="61BCD9A1" w14:textId="77777777" w:rsidR="004B2D43" w:rsidRPr="00BC11F0" w:rsidRDefault="00493FDE" w:rsidP="00493FDE">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Контрольная работа,</w:t>
            </w:r>
            <w:r w:rsidR="004B2D43" w:rsidRPr="00BC11F0">
              <w:rPr>
                <w:i/>
                <w:iCs/>
                <w:color w:val="000000" w:themeColor="text1"/>
                <w:kern w:val="24"/>
                <w:sz w:val="28"/>
                <w:szCs w:val="28"/>
              </w:rPr>
              <w:t xml:space="preserve"> </w:t>
            </w:r>
            <w:r w:rsidR="004B2D43">
              <w:rPr>
                <w:i/>
                <w:iCs/>
                <w:color w:val="000000" w:themeColor="text1"/>
                <w:kern w:val="24"/>
                <w:sz w:val="28"/>
                <w:szCs w:val="28"/>
              </w:rPr>
              <w:t>устный опрос,</w:t>
            </w:r>
            <w:r w:rsidR="004B2D43">
              <w:t xml:space="preserve"> </w:t>
            </w:r>
            <w:r w:rsidR="00511B9C" w:rsidRPr="005E1233">
              <w:rPr>
                <w:i/>
                <w:iCs/>
                <w:color w:val="000000" w:themeColor="text1"/>
                <w:kern w:val="24"/>
                <w:sz w:val="28"/>
                <w:szCs w:val="28"/>
              </w:rPr>
              <w:t>контроль выполнения заданий в рабочей тетради</w:t>
            </w:r>
          </w:p>
        </w:tc>
        <w:tc>
          <w:tcPr>
            <w:tcW w:w="2267" w:type="dxa"/>
            <w:shd w:val="clear" w:color="auto" w:fill="auto"/>
          </w:tcPr>
          <w:p w14:paraId="24F5D1BA" w14:textId="77777777" w:rsidR="004B2D43" w:rsidRDefault="004B2D43" w:rsidP="004B2D43">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4B2D43" w:rsidRPr="00033367" w14:paraId="3D107894" w14:textId="77777777" w:rsidTr="00BC11F0">
        <w:tc>
          <w:tcPr>
            <w:tcW w:w="575" w:type="dxa"/>
            <w:shd w:val="clear" w:color="auto" w:fill="auto"/>
          </w:tcPr>
          <w:p w14:paraId="715E9653" w14:textId="77777777" w:rsidR="004B2D43" w:rsidRPr="00033367" w:rsidRDefault="004B2D43" w:rsidP="00F55788">
            <w:pPr>
              <w:ind w:right="-293" w:firstLine="709"/>
              <w:jc w:val="center"/>
              <w:rPr>
                <w:sz w:val="28"/>
              </w:rPr>
            </w:pPr>
          </w:p>
        </w:tc>
        <w:tc>
          <w:tcPr>
            <w:tcW w:w="2949" w:type="dxa"/>
            <w:shd w:val="clear" w:color="auto" w:fill="auto"/>
          </w:tcPr>
          <w:p w14:paraId="54B9EEBA" w14:textId="50D15B50" w:rsidR="004B2D43" w:rsidRPr="00CA7309" w:rsidRDefault="00222659" w:rsidP="004B2D43">
            <w:pPr>
              <w:jc w:val="both"/>
              <w:rPr>
                <w:rFonts w:cs="+mn-cs"/>
                <w:i/>
                <w:iCs/>
                <w:color w:val="000000"/>
                <w:kern w:val="24"/>
                <w:sz w:val="28"/>
                <w:szCs w:val="28"/>
                <w:highlight w:val="yellow"/>
              </w:rPr>
            </w:pPr>
            <w:r w:rsidRPr="00222659">
              <w:rPr>
                <w:rFonts w:cs="+mn-cs"/>
                <w:i/>
                <w:iCs/>
                <w:color w:val="000000"/>
                <w:kern w:val="24"/>
                <w:sz w:val="28"/>
                <w:szCs w:val="28"/>
              </w:rPr>
              <w:t xml:space="preserve">Тема. </w:t>
            </w:r>
            <w:r w:rsidR="00D924ED" w:rsidRPr="00D924ED">
              <w:rPr>
                <w:rFonts w:cs="+mn-cs"/>
                <w:i/>
                <w:iCs/>
                <w:color w:val="000000"/>
                <w:kern w:val="24"/>
                <w:sz w:val="28"/>
                <w:szCs w:val="28"/>
              </w:rPr>
              <w:t>1.Медицинская и спортивная реабилитация больных спортсменов 2.Спортивные травмы 3.Система восстановления и повышения спортивной работоспособности</w:t>
            </w:r>
            <w:r w:rsidRPr="00222659">
              <w:rPr>
                <w:rFonts w:cs="+mn-cs"/>
                <w:i/>
                <w:iCs/>
                <w:color w:val="000000"/>
                <w:kern w:val="24"/>
                <w:sz w:val="28"/>
                <w:szCs w:val="28"/>
              </w:rPr>
              <w:t xml:space="preserve"> Зачет.</w:t>
            </w:r>
            <w:r>
              <w:rPr>
                <w:rFonts w:cs="+mn-cs"/>
                <w:i/>
                <w:iCs/>
                <w:color w:val="000000"/>
                <w:kern w:val="24"/>
                <w:sz w:val="28"/>
                <w:szCs w:val="28"/>
              </w:rPr>
              <w:t xml:space="preserve"> (см.ФОС)</w:t>
            </w:r>
          </w:p>
        </w:tc>
        <w:tc>
          <w:tcPr>
            <w:tcW w:w="2821" w:type="dxa"/>
            <w:shd w:val="clear" w:color="auto" w:fill="auto"/>
          </w:tcPr>
          <w:p w14:paraId="7C084A15" w14:textId="77777777" w:rsidR="004B2D43" w:rsidRPr="00730776" w:rsidRDefault="004B2D43" w:rsidP="004B2D43">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p>
        </w:tc>
        <w:tc>
          <w:tcPr>
            <w:tcW w:w="2130" w:type="dxa"/>
            <w:shd w:val="clear" w:color="auto" w:fill="auto"/>
          </w:tcPr>
          <w:p w14:paraId="650EF2C6" w14:textId="77777777" w:rsidR="004B2D43" w:rsidRPr="00BC11F0" w:rsidRDefault="004B2D43" w:rsidP="004B2D43">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8D7F0D" w:rsidRPr="008D7F0D">
              <w:rPr>
                <w:i/>
                <w:iCs/>
                <w:color w:val="000000" w:themeColor="text1"/>
                <w:kern w:val="24"/>
                <w:sz w:val="28"/>
                <w:szCs w:val="28"/>
              </w:rPr>
              <w:t>проверка практических навыков</w:t>
            </w:r>
          </w:p>
        </w:tc>
        <w:tc>
          <w:tcPr>
            <w:tcW w:w="2267" w:type="dxa"/>
            <w:shd w:val="clear" w:color="auto" w:fill="auto"/>
          </w:tcPr>
          <w:p w14:paraId="09848C8B" w14:textId="77777777" w:rsidR="004B2D43" w:rsidRDefault="004B2D43" w:rsidP="004B2D43">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bl>
    <w:p w14:paraId="169A7FA1" w14:textId="77777777" w:rsidR="00582BA5" w:rsidRPr="00582BA5" w:rsidRDefault="00582BA5" w:rsidP="00F5136B">
      <w:pPr>
        <w:ind w:firstLine="709"/>
        <w:jc w:val="both"/>
        <w:rPr>
          <w:sz w:val="28"/>
          <w:vertAlign w:val="superscript"/>
        </w:rPr>
      </w:pPr>
    </w:p>
    <w:p w14:paraId="401EFCCF" w14:textId="77777777" w:rsidR="009978D9" w:rsidRDefault="009978D9" w:rsidP="00F5136B">
      <w:pPr>
        <w:ind w:firstLine="709"/>
        <w:jc w:val="both"/>
        <w:rPr>
          <w:sz w:val="28"/>
        </w:rPr>
      </w:pPr>
    </w:p>
    <w:p w14:paraId="7FD56950" w14:textId="77777777"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14:paraId="39361348" w14:textId="77777777" w:rsidR="002B04EF" w:rsidRDefault="002B04EF" w:rsidP="002B04EF">
      <w:pPr>
        <w:ind w:firstLine="709"/>
        <w:jc w:val="center"/>
        <w:rPr>
          <w:b/>
          <w:sz w:val="28"/>
          <w:szCs w:val="28"/>
        </w:rPr>
      </w:pPr>
    </w:p>
    <w:p w14:paraId="6A8E7650" w14:textId="77777777" w:rsidR="002B04EF" w:rsidRDefault="002B04EF" w:rsidP="002B04EF">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14:paraId="765DCE00" w14:textId="77777777" w:rsidR="002B04EF" w:rsidRDefault="002B04EF" w:rsidP="002B04EF">
      <w:pPr>
        <w:ind w:firstLine="709"/>
        <w:jc w:val="center"/>
        <w:rPr>
          <w:b/>
          <w:sz w:val="28"/>
          <w:szCs w:val="28"/>
        </w:rPr>
      </w:pPr>
      <w:r>
        <w:rPr>
          <w:b/>
          <w:sz w:val="28"/>
          <w:szCs w:val="28"/>
        </w:rPr>
        <w:t xml:space="preserve">по формированию навыков конспектирования лекционного материала </w:t>
      </w:r>
    </w:p>
    <w:p w14:paraId="07B4C845" w14:textId="77777777" w:rsidR="002B04EF" w:rsidRPr="009C4A0D" w:rsidRDefault="002B04EF" w:rsidP="002B04EF">
      <w:pPr>
        <w:ind w:firstLine="709"/>
        <w:jc w:val="both"/>
        <w:rPr>
          <w:color w:val="000000"/>
          <w:sz w:val="10"/>
          <w:szCs w:val="28"/>
        </w:rPr>
      </w:pPr>
    </w:p>
    <w:p w14:paraId="3D73B2B1" w14:textId="77777777" w:rsidR="002B04EF" w:rsidRPr="006E062D" w:rsidRDefault="002B04EF" w:rsidP="002B04EF">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1A9B0FE9" w14:textId="77777777" w:rsidR="002B04EF" w:rsidRPr="006E062D" w:rsidRDefault="002B04EF" w:rsidP="002B04EF">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14:paraId="49BE2ECB" w14:textId="77777777" w:rsidR="002B04EF" w:rsidRPr="006E062D" w:rsidRDefault="002B04EF" w:rsidP="002B04EF">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14:paraId="2015F0B9" w14:textId="77777777" w:rsidR="002B04EF" w:rsidRPr="006E062D" w:rsidRDefault="002B04EF" w:rsidP="002B04EF">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14:paraId="04C0ADEC" w14:textId="77777777" w:rsidR="002B04EF" w:rsidRPr="006E062D" w:rsidRDefault="002B04EF" w:rsidP="002B04EF">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6EDCD980" w14:textId="77777777" w:rsidR="002B04EF" w:rsidRPr="006E062D" w:rsidRDefault="002B04EF" w:rsidP="002B04EF">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2990E821" w14:textId="77777777" w:rsidR="002B04EF" w:rsidRPr="006E062D" w:rsidRDefault="002B04EF" w:rsidP="002B04EF">
      <w:pPr>
        <w:ind w:firstLine="709"/>
        <w:jc w:val="center"/>
        <w:rPr>
          <w:color w:val="000000"/>
          <w:sz w:val="28"/>
          <w:szCs w:val="28"/>
        </w:rPr>
      </w:pPr>
      <w:r w:rsidRPr="006E062D">
        <w:rPr>
          <w:color w:val="000000"/>
          <w:sz w:val="28"/>
          <w:szCs w:val="28"/>
        </w:rPr>
        <w:t>Пример 1</w:t>
      </w:r>
    </w:p>
    <w:p w14:paraId="372611BB" w14:textId="77777777" w:rsidR="002B04EF" w:rsidRPr="006E062D" w:rsidRDefault="002B04EF" w:rsidP="002B04EF">
      <w:pPr>
        <w:ind w:firstLine="709"/>
        <w:jc w:val="both"/>
        <w:rPr>
          <w:color w:val="000000"/>
          <w:sz w:val="28"/>
          <w:szCs w:val="28"/>
        </w:rPr>
      </w:pPr>
      <w:r w:rsidRPr="006E062D">
        <w:rPr>
          <w:color w:val="000000"/>
          <w:sz w:val="28"/>
          <w:szCs w:val="28"/>
        </w:rPr>
        <w:t>/ - прочитать еще раз;</w:t>
      </w:r>
    </w:p>
    <w:p w14:paraId="4A83014F" w14:textId="77777777" w:rsidR="002B04EF" w:rsidRPr="006E062D" w:rsidRDefault="002B04EF" w:rsidP="002B04EF">
      <w:pPr>
        <w:ind w:firstLine="709"/>
        <w:jc w:val="both"/>
        <w:rPr>
          <w:color w:val="000000"/>
          <w:sz w:val="28"/>
          <w:szCs w:val="28"/>
        </w:rPr>
      </w:pPr>
      <w:r w:rsidRPr="006E062D">
        <w:rPr>
          <w:color w:val="000000"/>
          <w:sz w:val="28"/>
          <w:szCs w:val="28"/>
        </w:rPr>
        <w:lastRenderedPageBreak/>
        <w:t>// законспектировать первоисточник;</w:t>
      </w:r>
    </w:p>
    <w:p w14:paraId="1ED60D64" w14:textId="77777777" w:rsidR="002B04EF" w:rsidRPr="006E062D" w:rsidRDefault="002B04EF" w:rsidP="002B04EF">
      <w:pPr>
        <w:ind w:firstLine="709"/>
        <w:jc w:val="both"/>
        <w:rPr>
          <w:color w:val="000000"/>
          <w:sz w:val="28"/>
          <w:szCs w:val="28"/>
        </w:rPr>
      </w:pPr>
      <w:r w:rsidRPr="006E062D">
        <w:rPr>
          <w:color w:val="000000"/>
          <w:sz w:val="28"/>
          <w:szCs w:val="28"/>
        </w:rPr>
        <w:t>? – непонятно, требует уточнения;</w:t>
      </w:r>
    </w:p>
    <w:p w14:paraId="14CC7911" w14:textId="77777777" w:rsidR="002B04EF" w:rsidRPr="006E062D" w:rsidRDefault="002B04EF" w:rsidP="002B04EF">
      <w:pPr>
        <w:ind w:firstLine="709"/>
        <w:jc w:val="both"/>
        <w:rPr>
          <w:color w:val="000000"/>
          <w:sz w:val="28"/>
          <w:szCs w:val="28"/>
        </w:rPr>
      </w:pPr>
      <w:r w:rsidRPr="006E062D">
        <w:rPr>
          <w:color w:val="000000"/>
          <w:sz w:val="28"/>
          <w:szCs w:val="28"/>
        </w:rPr>
        <w:t>! – смело;</w:t>
      </w:r>
    </w:p>
    <w:p w14:paraId="034D3C73" w14:textId="77777777" w:rsidR="002B04EF" w:rsidRPr="006E062D" w:rsidRDefault="002B04EF" w:rsidP="002B04EF">
      <w:pPr>
        <w:ind w:firstLine="709"/>
        <w:jc w:val="both"/>
        <w:rPr>
          <w:color w:val="000000"/>
          <w:sz w:val="28"/>
          <w:szCs w:val="28"/>
        </w:rPr>
      </w:pPr>
      <w:r w:rsidRPr="006E062D">
        <w:rPr>
          <w:color w:val="000000"/>
          <w:sz w:val="28"/>
          <w:szCs w:val="28"/>
        </w:rPr>
        <w:t xml:space="preserve">S – слишком сложно. </w:t>
      </w:r>
    </w:p>
    <w:p w14:paraId="4514AEE4" w14:textId="77777777" w:rsidR="002B04EF" w:rsidRPr="006E062D" w:rsidRDefault="002B04EF" w:rsidP="002B04EF">
      <w:pPr>
        <w:ind w:firstLine="709"/>
        <w:jc w:val="center"/>
        <w:rPr>
          <w:color w:val="000000"/>
          <w:sz w:val="28"/>
          <w:szCs w:val="28"/>
        </w:rPr>
      </w:pPr>
      <w:r w:rsidRPr="006E062D">
        <w:rPr>
          <w:color w:val="000000"/>
          <w:sz w:val="28"/>
          <w:szCs w:val="28"/>
        </w:rPr>
        <w:t>Пример 2</w:t>
      </w:r>
    </w:p>
    <w:p w14:paraId="458633A0" w14:textId="77777777" w:rsidR="002B04EF" w:rsidRPr="006E062D" w:rsidRDefault="002B04EF" w:rsidP="002B04EF">
      <w:pPr>
        <w:ind w:firstLine="709"/>
        <w:jc w:val="both"/>
        <w:rPr>
          <w:color w:val="000000"/>
          <w:sz w:val="28"/>
          <w:szCs w:val="28"/>
        </w:rPr>
      </w:pPr>
      <w:r w:rsidRPr="006E062D">
        <w:rPr>
          <w:color w:val="000000"/>
          <w:sz w:val="28"/>
          <w:szCs w:val="28"/>
        </w:rPr>
        <w:t>= - это важно;</w:t>
      </w:r>
    </w:p>
    <w:p w14:paraId="487766F4" w14:textId="77777777" w:rsidR="002B04EF" w:rsidRPr="006E062D" w:rsidRDefault="002B04EF" w:rsidP="002B04EF">
      <w:pPr>
        <w:ind w:firstLine="709"/>
        <w:jc w:val="both"/>
        <w:rPr>
          <w:color w:val="000000"/>
          <w:sz w:val="28"/>
          <w:szCs w:val="28"/>
        </w:rPr>
      </w:pPr>
      <w:r w:rsidRPr="006E062D">
        <w:rPr>
          <w:color w:val="000000"/>
          <w:sz w:val="28"/>
          <w:szCs w:val="28"/>
        </w:rPr>
        <w:t>[ - сделать выписки;</w:t>
      </w:r>
    </w:p>
    <w:p w14:paraId="27B572B6" w14:textId="77777777" w:rsidR="002B04EF" w:rsidRPr="006E062D" w:rsidRDefault="002B04EF" w:rsidP="002B04EF">
      <w:pPr>
        <w:ind w:firstLine="709"/>
        <w:jc w:val="both"/>
        <w:rPr>
          <w:color w:val="000000"/>
          <w:sz w:val="28"/>
          <w:szCs w:val="28"/>
        </w:rPr>
      </w:pPr>
      <w:r w:rsidRPr="006E062D">
        <w:rPr>
          <w:color w:val="000000"/>
          <w:sz w:val="28"/>
          <w:szCs w:val="28"/>
        </w:rPr>
        <w:t>[ ] – выписки сделаны;</w:t>
      </w:r>
    </w:p>
    <w:p w14:paraId="76FE824F" w14:textId="77777777" w:rsidR="002B04EF" w:rsidRPr="006E062D" w:rsidRDefault="002B04EF" w:rsidP="002B04EF">
      <w:pPr>
        <w:ind w:firstLine="709"/>
        <w:jc w:val="both"/>
        <w:rPr>
          <w:color w:val="000000"/>
          <w:sz w:val="28"/>
          <w:szCs w:val="28"/>
        </w:rPr>
      </w:pPr>
      <w:r w:rsidRPr="006E062D">
        <w:rPr>
          <w:color w:val="000000"/>
          <w:sz w:val="28"/>
          <w:szCs w:val="28"/>
        </w:rPr>
        <w:t>! – очень важно;</w:t>
      </w:r>
    </w:p>
    <w:p w14:paraId="1CDA1ADF" w14:textId="77777777" w:rsidR="002B04EF" w:rsidRPr="006E062D" w:rsidRDefault="002B04EF" w:rsidP="002B04EF">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6615F573" wp14:editId="73761B8F">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780EE"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14:paraId="76458E63" w14:textId="77777777" w:rsidR="002B04EF" w:rsidRPr="006E062D" w:rsidRDefault="002B04EF" w:rsidP="002B04EF">
      <w:pPr>
        <w:ind w:firstLine="709"/>
        <w:jc w:val="both"/>
        <w:rPr>
          <w:color w:val="000000"/>
          <w:sz w:val="28"/>
          <w:szCs w:val="28"/>
        </w:rPr>
      </w:pPr>
      <w:r w:rsidRPr="006E062D">
        <w:rPr>
          <w:color w:val="000000"/>
          <w:sz w:val="28"/>
          <w:szCs w:val="28"/>
        </w:rPr>
        <w:t xml:space="preserve">     - основные определения;</w:t>
      </w:r>
    </w:p>
    <w:p w14:paraId="657460B4" w14:textId="77777777" w:rsidR="002B04EF" w:rsidRPr="006E062D" w:rsidRDefault="002B04EF" w:rsidP="002B04EF">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150C348A" wp14:editId="104841B7">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5312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14:paraId="3CAEB33B" w14:textId="77777777" w:rsidR="002B04EF" w:rsidRPr="006E062D" w:rsidRDefault="002B04EF" w:rsidP="002B04EF">
      <w:pPr>
        <w:ind w:firstLine="709"/>
        <w:jc w:val="both"/>
        <w:rPr>
          <w:color w:val="000000"/>
          <w:sz w:val="28"/>
          <w:szCs w:val="28"/>
        </w:rPr>
      </w:pPr>
    </w:p>
    <w:p w14:paraId="151EB01C" w14:textId="77777777" w:rsidR="002B04EF" w:rsidRPr="006E062D" w:rsidRDefault="002B04EF" w:rsidP="002B04EF">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5556D532" w14:textId="77777777" w:rsidR="002B04EF" w:rsidRPr="006E062D" w:rsidRDefault="002B04EF" w:rsidP="002B04EF">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14:paraId="7F3DD3C0" w14:textId="77777777" w:rsidR="002B04EF" w:rsidRPr="006E062D" w:rsidRDefault="002B04EF" w:rsidP="002B04EF">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01F15EDF" w14:textId="77777777" w:rsidR="002B04EF" w:rsidRPr="006E062D" w:rsidRDefault="002B04EF" w:rsidP="002B04EF">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23D136B4" w14:textId="77777777" w:rsidR="002B04EF" w:rsidRPr="006E062D" w:rsidRDefault="002B04EF" w:rsidP="002B04EF">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2C2C58E2" w14:textId="77777777" w:rsidR="002B04EF" w:rsidRPr="006E062D" w:rsidRDefault="002B04EF" w:rsidP="002B04EF">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3C5A9724" w14:textId="77777777" w:rsidR="002B04EF" w:rsidRPr="006E062D" w:rsidRDefault="002B04EF" w:rsidP="002B04EF">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14:paraId="7A650D07" w14:textId="77777777" w:rsidR="002B04EF" w:rsidRPr="006E062D" w:rsidRDefault="002B04EF" w:rsidP="002B04EF">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w:t>
      </w:r>
      <w:r w:rsidRPr="006E062D">
        <w:rPr>
          <w:color w:val="000000"/>
          <w:sz w:val="28"/>
          <w:szCs w:val="28"/>
        </w:rPr>
        <w:lastRenderedPageBreak/>
        <w:t xml:space="preserve">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11B1B44A" w14:textId="77777777" w:rsidR="002B04EF" w:rsidRPr="006E062D" w:rsidRDefault="002B04EF" w:rsidP="002B04EF">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14:paraId="695E4057" w14:textId="77777777" w:rsidR="002B04EF" w:rsidRPr="006E062D" w:rsidRDefault="002B04EF" w:rsidP="002B04EF">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5FD7320E" w14:textId="77777777" w:rsidR="002B04EF" w:rsidRPr="006E062D" w:rsidRDefault="002B04EF" w:rsidP="002B04EF">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5DA824DE" w14:textId="77777777" w:rsidR="002B04EF" w:rsidRPr="006E062D" w:rsidRDefault="002B04EF" w:rsidP="002B04EF">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169B3410" w14:textId="77777777" w:rsidR="002B04EF" w:rsidRPr="006E062D" w:rsidRDefault="002B04EF" w:rsidP="002B04EF">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5B29145D" w14:textId="77777777" w:rsidR="002B04EF" w:rsidRPr="006E062D" w:rsidRDefault="002B04EF" w:rsidP="002B04EF">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14:paraId="51FF29B9" w14:textId="77777777" w:rsidR="002B04EF" w:rsidRPr="006E062D" w:rsidRDefault="002B04EF" w:rsidP="002B04EF">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14:paraId="44F0744D" w14:textId="77777777" w:rsidR="002B04EF" w:rsidRPr="006E062D" w:rsidRDefault="002B04EF" w:rsidP="002B04EF">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57AA7C7F" w14:textId="77777777" w:rsidR="002B04EF" w:rsidRDefault="002B04EF" w:rsidP="002B04EF">
      <w:pPr>
        <w:ind w:firstLine="709"/>
        <w:jc w:val="both"/>
        <w:rPr>
          <w:sz w:val="28"/>
        </w:rPr>
      </w:pPr>
    </w:p>
    <w:p w14:paraId="4276FBC3" w14:textId="77777777" w:rsidR="002B04EF" w:rsidRDefault="002B04EF" w:rsidP="002B04EF">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14:paraId="69A549B2" w14:textId="77777777" w:rsidR="002B04EF" w:rsidRPr="00460AEA" w:rsidRDefault="002B04EF" w:rsidP="002B04EF">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14:paraId="0509140D" w14:textId="77777777" w:rsidR="002B04EF" w:rsidRPr="00C35B2E" w:rsidRDefault="002B04EF" w:rsidP="002B04EF">
      <w:pPr>
        <w:ind w:firstLine="709"/>
        <w:jc w:val="both"/>
        <w:rPr>
          <w:sz w:val="8"/>
          <w:szCs w:val="28"/>
        </w:rPr>
      </w:pPr>
    </w:p>
    <w:p w14:paraId="4852D6CB" w14:textId="77777777" w:rsidR="002B04EF" w:rsidRPr="00821EB4" w:rsidRDefault="002B04EF" w:rsidP="002B04EF">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14:paraId="2D06F9B2" w14:textId="77777777" w:rsidR="002B04EF" w:rsidRDefault="002B04EF" w:rsidP="002B04EF">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14:paraId="7FA5F43B" w14:textId="77777777" w:rsidR="002B04EF" w:rsidRDefault="002B04EF" w:rsidP="002B04EF">
      <w:pPr>
        <w:ind w:firstLine="709"/>
        <w:jc w:val="both"/>
        <w:rPr>
          <w:sz w:val="28"/>
        </w:rPr>
      </w:pPr>
      <w:r>
        <w:rPr>
          <w:sz w:val="28"/>
        </w:rPr>
        <w:t>1. Подбор необходимого материала содержания предстоящего выступления.</w:t>
      </w:r>
    </w:p>
    <w:p w14:paraId="1C978215" w14:textId="77777777" w:rsidR="002B04EF" w:rsidRDefault="002B04EF" w:rsidP="002B04EF">
      <w:pPr>
        <w:ind w:firstLine="709"/>
        <w:jc w:val="both"/>
        <w:rPr>
          <w:sz w:val="28"/>
        </w:rPr>
      </w:pPr>
      <w:r>
        <w:rPr>
          <w:sz w:val="28"/>
        </w:rPr>
        <w:lastRenderedPageBreak/>
        <w:t xml:space="preserve">2. Составление плана, расчленение собранного материала в необходимой логической последовательности. </w:t>
      </w:r>
    </w:p>
    <w:p w14:paraId="7B6622D6" w14:textId="77777777" w:rsidR="002B04EF" w:rsidRDefault="002B04EF" w:rsidP="002B04EF">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14:paraId="18536953" w14:textId="77777777" w:rsidR="002B04EF" w:rsidRDefault="002B04EF" w:rsidP="002B04EF">
      <w:pPr>
        <w:ind w:firstLine="709"/>
        <w:jc w:val="both"/>
        <w:rPr>
          <w:sz w:val="28"/>
        </w:rPr>
      </w:pPr>
      <w:r>
        <w:rPr>
          <w:sz w:val="28"/>
        </w:rPr>
        <w:t>4. Заучивание, запоминание текста речи или её отдельных аспектов (при необходимости).</w:t>
      </w:r>
    </w:p>
    <w:p w14:paraId="52FC591D" w14:textId="77777777" w:rsidR="002B04EF" w:rsidRDefault="002B04EF" w:rsidP="002B04EF">
      <w:pPr>
        <w:ind w:firstLine="709"/>
        <w:jc w:val="both"/>
        <w:rPr>
          <w:sz w:val="28"/>
        </w:rPr>
      </w:pPr>
      <w:r>
        <w:rPr>
          <w:sz w:val="28"/>
        </w:rPr>
        <w:t>5. Произнесение речи с соответствующей интонацией, мимикой, жестами.</w:t>
      </w:r>
    </w:p>
    <w:p w14:paraId="35F37DB6" w14:textId="77777777" w:rsidR="002B04EF" w:rsidRDefault="002B04EF" w:rsidP="002B04EF">
      <w:pPr>
        <w:ind w:firstLine="709"/>
        <w:jc w:val="center"/>
        <w:rPr>
          <w:sz w:val="28"/>
        </w:rPr>
      </w:pPr>
      <w:r>
        <w:rPr>
          <w:i/>
          <w:sz w:val="28"/>
        </w:rPr>
        <w:t>Рекомендации по построению композиции устного ответа:</w:t>
      </w:r>
    </w:p>
    <w:p w14:paraId="592A703B" w14:textId="77777777" w:rsidR="002B04EF" w:rsidRDefault="002B04EF" w:rsidP="002B04EF">
      <w:pPr>
        <w:ind w:firstLine="709"/>
        <w:jc w:val="both"/>
        <w:rPr>
          <w:sz w:val="28"/>
        </w:rPr>
      </w:pPr>
      <w:r>
        <w:rPr>
          <w:sz w:val="28"/>
        </w:rPr>
        <w:t xml:space="preserve">1. Во введение следует: </w:t>
      </w:r>
    </w:p>
    <w:p w14:paraId="4C205B5A" w14:textId="77777777" w:rsidR="002B04EF" w:rsidRDefault="002B04EF" w:rsidP="002B04EF">
      <w:pPr>
        <w:ind w:firstLine="709"/>
        <w:jc w:val="both"/>
        <w:rPr>
          <w:sz w:val="28"/>
        </w:rPr>
      </w:pPr>
      <w:r>
        <w:rPr>
          <w:sz w:val="28"/>
        </w:rPr>
        <w:t>- привлечь внимание, вызвать интерес слушателей к проблеме, предмету ответа;</w:t>
      </w:r>
    </w:p>
    <w:p w14:paraId="105D7652" w14:textId="77777777" w:rsidR="002B04EF" w:rsidRDefault="002B04EF" w:rsidP="002B04EF">
      <w:pPr>
        <w:ind w:firstLine="709"/>
        <w:jc w:val="both"/>
        <w:rPr>
          <w:sz w:val="28"/>
        </w:rPr>
      </w:pPr>
      <w:r>
        <w:rPr>
          <w:sz w:val="28"/>
        </w:rPr>
        <w:t>- объяснить, почему ваши суждения о предмете (проблеме) являются авторитетными, значимыми;</w:t>
      </w:r>
    </w:p>
    <w:p w14:paraId="6C90ED78" w14:textId="77777777" w:rsidR="002B04EF" w:rsidRDefault="002B04EF" w:rsidP="002B04EF">
      <w:pPr>
        <w:ind w:firstLine="709"/>
        <w:jc w:val="both"/>
        <w:rPr>
          <w:sz w:val="28"/>
        </w:rPr>
      </w:pPr>
      <w:r>
        <w:rPr>
          <w:sz w:val="28"/>
        </w:rPr>
        <w:t>- установить контакт со слушателями путем указания на общие взгляды, прежний опыт.</w:t>
      </w:r>
    </w:p>
    <w:p w14:paraId="0EF311F4" w14:textId="77777777" w:rsidR="002B04EF" w:rsidRDefault="002B04EF" w:rsidP="002B04EF">
      <w:pPr>
        <w:ind w:firstLine="709"/>
        <w:jc w:val="both"/>
        <w:rPr>
          <w:sz w:val="28"/>
        </w:rPr>
      </w:pPr>
      <w:r>
        <w:rPr>
          <w:sz w:val="28"/>
        </w:rPr>
        <w:t>2. В предуведомлении следует:</w:t>
      </w:r>
    </w:p>
    <w:p w14:paraId="1E046CC6" w14:textId="77777777" w:rsidR="002B04EF" w:rsidRDefault="002B04EF" w:rsidP="002B04EF">
      <w:pPr>
        <w:ind w:firstLine="709"/>
        <w:jc w:val="both"/>
        <w:rPr>
          <w:sz w:val="28"/>
        </w:rPr>
      </w:pPr>
      <w:r>
        <w:rPr>
          <w:sz w:val="28"/>
        </w:rPr>
        <w:t>- раскрыть историю возникновения проблемы (предмета) выступления;</w:t>
      </w:r>
    </w:p>
    <w:p w14:paraId="2ACDA513" w14:textId="77777777" w:rsidR="002B04EF" w:rsidRDefault="002B04EF" w:rsidP="002B04EF">
      <w:pPr>
        <w:ind w:firstLine="709"/>
        <w:jc w:val="both"/>
        <w:rPr>
          <w:sz w:val="28"/>
        </w:rPr>
      </w:pPr>
      <w:r>
        <w:rPr>
          <w:sz w:val="28"/>
        </w:rPr>
        <w:t>- показать её социальную, научную или практическую значимость;</w:t>
      </w:r>
    </w:p>
    <w:p w14:paraId="2E4285C5" w14:textId="77777777" w:rsidR="002B04EF" w:rsidRDefault="002B04EF" w:rsidP="002B04EF">
      <w:pPr>
        <w:ind w:firstLine="709"/>
        <w:jc w:val="both"/>
        <w:rPr>
          <w:sz w:val="28"/>
        </w:rPr>
      </w:pPr>
      <w:r>
        <w:rPr>
          <w:sz w:val="28"/>
        </w:rPr>
        <w:t>- раскрыть известные ранее попытки её решения.</w:t>
      </w:r>
    </w:p>
    <w:p w14:paraId="4912B56D" w14:textId="77777777" w:rsidR="002B04EF" w:rsidRDefault="002B04EF" w:rsidP="002B04EF">
      <w:pPr>
        <w:ind w:firstLine="709"/>
        <w:jc w:val="both"/>
        <w:rPr>
          <w:sz w:val="28"/>
        </w:rPr>
      </w:pPr>
      <w:r>
        <w:rPr>
          <w:sz w:val="28"/>
        </w:rPr>
        <w:t xml:space="preserve">3. В процессе аргументации необходимо: </w:t>
      </w:r>
    </w:p>
    <w:p w14:paraId="6DC6EEC9" w14:textId="77777777" w:rsidR="002B04EF" w:rsidRDefault="002B04EF" w:rsidP="002B04EF">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14:paraId="03C38D35" w14:textId="77777777" w:rsidR="002B04EF" w:rsidRDefault="002B04EF" w:rsidP="002B04EF">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14:paraId="000CEB39" w14:textId="77777777" w:rsidR="002B04EF" w:rsidRDefault="002B04EF" w:rsidP="002B04EF">
      <w:pPr>
        <w:ind w:firstLine="709"/>
        <w:jc w:val="both"/>
        <w:rPr>
          <w:sz w:val="28"/>
        </w:rPr>
      </w:pPr>
      <w:r>
        <w:rPr>
          <w:sz w:val="28"/>
        </w:rPr>
        <w:t>- сформулировать заключение в общем виде;</w:t>
      </w:r>
    </w:p>
    <w:p w14:paraId="0AA88955" w14:textId="77777777" w:rsidR="002B04EF" w:rsidRDefault="002B04EF" w:rsidP="002B04EF">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14:paraId="7EA92804" w14:textId="77777777" w:rsidR="002B04EF" w:rsidRDefault="002B04EF" w:rsidP="002B04EF">
      <w:pPr>
        <w:ind w:firstLine="709"/>
        <w:jc w:val="both"/>
        <w:rPr>
          <w:sz w:val="28"/>
        </w:rPr>
      </w:pPr>
      <w:r>
        <w:rPr>
          <w:sz w:val="28"/>
        </w:rPr>
        <w:t>4. В заключении целесообразно:</w:t>
      </w:r>
    </w:p>
    <w:p w14:paraId="3A711A68" w14:textId="77777777" w:rsidR="002B04EF" w:rsidRDefault="002B04EF" w:rsidP="002B04EF">
      <w:pPr>
        <w:ind w:firstLine="709"/>
        <w:jc w:val="both"/>
        <w:rPr>
          <w:sz w:val="28"/>
        </w:rPr>
      </w:pPr>
      <w:r>
        <w:rPr>
          <w:sz w:val="28"/>
        </w:rPr>
        <w:t>- обобщить вашу позицию по обсуждаемой проблеме, ваш окончательный вывод и решение;</w:t>
      </w:r>
    </w:p>
    <w:p w14:paraId="200EE046" w14:textId="77777777" w:rsidR="002B04EF" w:rsidRPr="00981A6C" w:rsidRDefault="002B04EF" w:rsidP="002B04EF">
      <w:pPr>
        <w:ind w:firstLine="709"/>
        <w:jc w:val="both"/>
        <w:rPr>
          <w:sz w:val="28"/>
        </w:rPr>
      </w:pPr>
      <w:r>
        <w:rPr>
          <w:sz w:val="28"/>
        </w:rPr>
        <w:t xml:space="preserve">- обосновать, каковы последствия в случае отказа от вашего подхода к решению проблемы. </w:t>
      </w:r>
    </w:p>
    <w:p w14:paraId="75BEA4C2" w14:textId="77777777" w:rsidR="002B04EF" w:rsidRPr="009F413C" w:rsidRDefault="002B04EF" w:rsidP="002B04EF">
      <w:pPr>
        <w:ind w:firstLine="709"/>
        <w:jc w:val="center"/>
        <w:rPr>
          <w:i/>
          <w:color w:val="000000"/>
          <w:sz w:val="28"/>
        </w:rPr>
      </w:pPr>
      <w:r w:rsidRPr="009F413C">
        <w:rPr>
          <w:i/>
          <w:color w:val="000000"/>
          <w:sz w:val="28"/>
        </w:rPr>
        <w:t>Рекомендации по составлению развернутого плана-ответа</w:t>
      </w:r>
    </w:p>
    <w:p w14:paraId="2DC3A3AF" w14:textId="77777777" w:rsidR="002B04EF" w:rsidRPr="009F413C" w:rsidRDefault="002B04EF" w:rsidP="002B04EF">
      <w:pPr>
        <w:ind w:firstLine="709"/>
        <w:jc w:val="center"/>
        <w:rPr>
          <w:i/>
          <w:color w:val="000000"/>
          <w:sz w:val="28"/>
        </w:rPr>
      </w:pPr>
      <w:r w:rsidRPr="009F413C">
        <w:rPr>
          <w:i/>
          <w:color w:val="000000"/>
          <w:sz w:val="28"/>
        </w:rPr>
        <w:t>к теоретическим вопросам практического занятия</w:t>
      </w:r>
    </w:p>
    <w:p w14:paraId="456B3821" w14:textId="77777777" w:rsidR="002B04EF" w:rsidRPr="009F413C" w:rsidRDefault="002B04EF" w:rsidP="002B04EF">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14:paraId="3D5535BC" w14:textId="77777777" w:rsidR="002B04EF" w:rsidRPr="009F413C" w:rsidRDefault="002B04EF" w:rsidP="002B04EF">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08FB4EC8" w14:textId="77777777" w:rsidR="002B04EF" w:rsidRPr="009F413C" w:rsidRDefault="002B04EF" w:rsidP="002B04EF">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14:paraId="2C0A0E32" w14:textId="77777777" w:rsidR="002B04EF" w:rsidRPr="009F413C" w:rsidRDefault="002B04EF" w:rsidP="002B04EF">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14:paraId="18CF6F34" w14:textId="77777777" w:rsidR="002B04EF" w:rsidRPr="009F413C" w:rsidRDefault="002B04EF" w:rsidP="002B04EF">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68E9EBF7" w14:textId="77777777" w:rsidR="002B04EF" w:rsidRPr="009F413C" w:rsidRDefault="002B04EF" w:rsidP="002B04EF">
      <w:pPr>
        <w:pStyle w:val="a4"/>
        <w:tabs>
          <w:tab w:val="left" w:pos="549"/>
        </w:tabs>
        <w:spacing w:after="0"/>
        <w:ind w:firstLine="709"/>
        <w:jc w:val="both"/>
        <w:rPr>
          <w:sz w:val="28"/>
          <w:szCs w:val="22"/>
        </w:rPr>
      </w:pPr>
      <w:r w:rsidRPr="009F413C">
        <w:rPr>
          <w:sz w:val="28"/>
          <w:szCs w:val="22"/>
        </w:rPr>
        <w:lastRenderedPageBreak/>
        <w:t>6. Располагайте абзацы ступеньками, применяйте цветные карандаши, маркеры, фломастеры для выделения значимых мест.</w:t>
      </w:r>
    </w:p>
    <w:p w14:paraId="710E46E8" w14:textId="77777777" w:rsidR="00BF1CD1" w:rsidRDefault="00BF1CD1" w:rsidP="00593334">
      <w:pPr>
        <w:ind w:firstLine="709"/>
        <w:jc w:val="both"/>
        <w:rPr>
          <w:sz w:val="28"/>
        </w:rPr>
      </w:pPr>
    </w:p>
    <w:p w14:paraId="4BC32CDD" w14:textId="77777777" w:rsidR="00976F57" w:rsidRPr="00976F57" w:rsidRDefault="00976F57" w:rsidP="00976F57">
      <w:pPr>
        <w:ind w:firstLine="709"/>
        <w:jc w:val="center"/>
        <w:rPr>
          <w:b/>
          <w:sz w:val="28"/>
        </w:rPr>
      </w:pPr>
      <w:r w:rsidRPr="00976F57">
        <w:rPr>
          <w:b/>
          <w:sz w:val="28"/>
        </w:rPr>
        <w:t xml:space="preserve">Методические указания по подготовке к контрольной работе </w:t>
      </w:r>
    </w:p>
    <w:p w14:paraId="199CFA6C" w14:textId="77777777" w:rsidR="00976F57" w:rsidRPr="00976F57" w:rsidRDefault="00976F57" w:rsidP="00976F57">
      <w:pPr>
        <w:ind w:firstLine="709"/>
        <w:jc w:val="both"/>
        <w:rPr>
          <w:sz w:val="28"/>
        </w:rPr>
      </w:pPr>
      <w:r w:rsidRPr="00976F57">
        <w:rPr>
          <w:sz w:val="28"/>
        </w:rPr>
        <w:t xml:space="preserve">Подготовка к контрольной работе. Контрольная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 </w:t>
      </w:r>
      <w:r w:rsidRPr="00976F57">
        <w:rPr>
          <w:sz w:val="28"/>
          <w:szCs w:val="28"/>
        </w:rPr>
        <w:t>обучающихся</w:t>
      </w:r>
      <w:r w:rsidRPr="00976F57">
        <w:rPr>
          <w:sz w:val="28"/>
        </w:rPr>
        <w:t xml:space="preserve"> на вопросы, которые они заранее получают от преподавателя. </w:t>
      </w:r>
    </w:p>
    <w:p w14:paraId="363FB66F" w14:textId="77777777" w:rsidR="00976F57" w:rsidRPr="00976F57" w:rsidRDefault="00976F57" w:rsidP="00976F57">
      <w:pPr>
        <w:ind w:firstLine="709"/>
        <w:jc w:val="center"/>
        <w:rPr>
          <w:sz w:val="28"/>
        </w:rPr>
      </w:pPr>
      <w:r w:rsidRPr="00976F57">
        <w:rPr>
          <w:i/>
          <w:sz w:val="28"/>
        </w:rPr>
        <w:t>Алгоритм подготовки к контрольной работе</w:t>
      </w:r>
      <w:r w:rsidRPr="00976F57">
        <w:rPr>
          <w:sz w:val="28"/>
        </w:rPr>
        <w:t>:</w:t>
      </w:r>
    </w:p>
    <w:p w14:paraId="454698D1" w14:textId="77777777" w:rsidR="00976F57" w:rsidRPr="00976F57" w:rsidRDefault="00976F57" w:rsidP="00976F57">
      <w:pPr>
        <w:ind w:firstLine="709"/>
        <w:jc w:val="both"/>
        <w:rPr>
          <w:sz w:val="28"/>
        </w:rPr>
      </w:pPr>
      <w:r w:rsidRPr="00976F57">
        <w:rPr>
          <w:sz w:val="28"/>
        </w:rPr>
        <w:t xml:space="preserve">- изучение конспектов лекций, раскрывающих материал, знание которого проверяется контрольной работой; </w:t>
      </w:r>
    </w:p>
    <w:p w14:paraId="40615142" w14:textId="77777777" w:rsidR="00976F57" w:rsidRPr="00976F57" w:rsidRDefault="00976F57" w:rsidP="00976F57">
      <w:pPr>
        <w:ind w:firstLine="709"/>
        <w:jc w:val="both"/>
        <w:rPr>
          <w:sz w:val="28"/>
        </w:rPr>
      </w:pPr>
      <w:r w:rsidRPr="00976F57">
        <w:rPr>
          <w:sz w:val="28"/>
        </w:rPr>
        <w:t>- повторение учебного материала, полученного при подготовке к семинарским, практическим занятиям и во время их проведения;</w:t>
      </w:r>
    </w:p>
    <w:p w14:paraId="707727D1" w14:textId="77777777" w:rsidR="00976F57" w:rsidRPr="00976F57" w:rsidRDefault="00976F57" w:rsidP="00976F57">
      <w:pPr>
        <w:ind w:firstLine="709"/>
        <w:jc w:val="both"/>
        <w:rPr>
          <w:sz w:val="28"/>
        </w:rPr>
      </w:pPr>
      <w:r w:rsidRPr="00976F57">
        <w:rPr>
          <w:sz w:val="28"/>
        </w:rPr>
        <w:t xml:space="preserve">- изучение дополнительной литературы, в которой конкретизируется содержание проверяемых знаний; </w:t>
      </w:r>
    </w:p>
    <w:p w14:paraId="263F6AC6" w14:textId="77777777" w:rsidR="00976F57" w:rsidRPr="00976F57" w:rsidRDefault="00976F57" w:rsidP="00976F57">
      <w:pPr>
        <w:ind w:firstLine="709"/>
        <w:jc w:val="both"/>
        <w:rPr>
          <w:sz w:val="28"/>
        </w:rPr>
      </w:pPr>
      <w:r w:rsidRPr="00976F57">
        <w:rPr>
          <w:sz w:val="28"/>
        </w:rPr>
        <w:t xml:space="preserve">- составление в мысленной форме ответов на поставленные в контрольной работе вопросы; </w:t>
      </w:r>
    </w:p>
    <w:p w14:paraId="69EFEC7E" w14:textId="77777777" w:rsidR="00976F57" w:rsidRPr="00976F57" w:rsidRDefault="00976F57" w:rsidP="00976F57">
      <w:pPr>
        <w:ind w:firstLine="709"/>
        <w:jc w:val="both"/>
        <w:rPr>
          <w:sz w:val="28"/>
        </w:rPr>
      </w:pPr>
      <w:r w:rsidRPr="00976F57">
        <w:rPr>
          <w:sz w:val="28"/>
        </w:rPr>
        <w:t xml:space="preserve">- формирование психологической установки на успешное выполнение всех заданий. </w:t>
      </w:r>
    </w:p>
    <w:p w14:paraId="34509150" w14:textId="77777777" w:rsidR="00976F57" w:rsidRPr="00976F57" w:rsidRDefault="00976F57" w:rsidP="00976F57">
      <w:pPr>
        <w:ind w:firstLine="709"/>
        <w:jc w:val="both"/>
        <w:rPr>
          <w:sz w:val="28"/>
        </w:rPr>
      </w:pPr>
    </w:p>
    <w:p w14:paraId="35FA0C66" w14:textId="77777777" w:rsidR="00976F57" w:rsidRDefault="00976F57" w:rsidP="002B04EF">
      <w:pPr>
        <w:ind w:firstLine="709"/>
        <w:jc w:val="center"/>
        <w:rPr>
          <w:b/>
          <w:bCs/>
          <w:sz w:val="28"/>
          <w:szCs w:val="28"/>
        </w:rPr>
      </w:pPr>
      <w:bookmarkStart w:id="0" w:name="_GoBack"/>
    </w:p>
    <w:p w14:paraId="4E34A0EC" w14:textId="77777777" w:rsidR="00976F57" w:rsidRDefault="00976F57" w:rsidP="002B04EF">
      <w:pPr>
        <w:ind w:firstLine="709"/>
        <w:jc w:val="both"/>
        <w:rPr>
          <w:sz w:val="28"/>
          <w:szCs w:val="28"/>
        </w:rPr>
      </w:pPr>
    </w:p>
    <w:p w14:paraId="540E5985" w14:textId="77777777" w:rsidR="00976F57" w:rsidRPr="00976F57" w:rsidRDefault="00976F57" w:rsidP="00976F57">
      <w:pPr>
        <w:ind w:firstLine="709"/>
        <w:jc w:val="center"/>
        <w:rPr>
          <w:b/>
          <w:sz w:val="28"/>
          <w:szCs w:val="28"/>
        </w:rPr>
      </w:pPr>
      <w:r w:rsidRPr="00976F57">
        <w:rPr>
          <w:b/>
          <w:sz w:val="28"/>
          <w:szCs w:val="28"/>
        </w:rPr>
        <w:t>Методические указания по подготовке компьютерной презентации</w:t>
      </w:r>
    </w:p>
    <w:p w14:paraId="458D30B6" w14:textId="77777777" w:rsidR="00976F57" w:rsidRPr="00976F57" w:rsidRDefault="00976F57" w:rsidP="00976F57">
      <w:pPr>
        <w:ind w:firstLine="709"/>
        <w:jc w:val="both"/>
        <w:rPr>
          <w:sz w:val="28"/>
          <w:szCs w:val="28"/>
        </w:rPr>
      </w:pPr>
      <w:r w:rsidRPr="00976F57">
        <w:rPr>
          <w:sz w:val="28"/>
          <w:szCs w:val="28"/>
        </w:rPr>
        <w:t>Компьютерная презентация: демонстрация в наглядной форме основных положений доклада, степени освоения содержания проблемы.</w:t>
      </w:r>
    </w:p>
    <w:p w14:paraId="54929773" w14:textId="77777777" w:rsidR="00976F57" w:rsidRPr="00976F57" w:rsidRDefault="00976F57" w:rsidP="00976F57">
      <w:pPr>
        <w:autoSpaceDE w:val="0"/>
        <w:autoSpaceDN w:val="0"/>
        <w:adjustRightInd w:val="0"/>
        <w:ind w:firstLine="709"/>
        <w:jc w:val="center"/>
        <w:rPr>
          <w:sz w:val="28"/>
          <w:szCs w:val="28"/>
        </w:rPr>
      </w:pPr>
      <w:r w:rsidRPr="00976F57">
        <w:rPr>
          <w:i/>
          <w:sz w:val="28"/>
          <w:szCs w:val="28"/>
        </w:rPr>
        <w:t>Алгоритм подготовки компьютерной презентации</w:t>
      </w:r>
      <w:r w:rsidRPr="00976F57">
        <w:rPr>
          <w:sz w:val="28"/>
          <w:szCs w:val="28"/>
        </w:rPr>
        <w:t>:</w:t>
      </w:r>
    </w:p>
    <w:p w14:paraId="16C8EEBF" w14:textId="77777777" w:rsidR="00976F57" w:rsidRPr="00976F57" w:rsidRDefault="00976F57" w:rsidP="00976F57">
      <w:pPr>
        <w:tabs>
          <w:tab w:val="num" w:pos="900"/>
        </w:tabs>
        <w:autoSpaceDE w:val="0"/>
        <w:autoSpaceDN w:val="0"/>
        <w:adjustRightInd w:val="0"/>
        <w:ind w:firstLine="709"/>
        <w:jc w:val="both"/>
        <w:rPr>
          <w:sz w:val="28"/>
          <w:szCs w:val="28"/>
        </w:rPr>
      </w:pPr>
      <w:r w:rsidRPr="00976F57">
        <w:rPr>
          <w:sz w:val="28"/>
          <w:szCs w:val="28"/>
        </w:rPr>
        <w:t>1) подготовка и согласование с научным руководителем текста доклада;</w:t>
      </w:r>
    </w:p>
    <w:p w14:paraId="357BD24E" w14:textId="77777777" w:rsidR="00976F57" w:rsidRPr="00976F57" w:rsidRDefault="00976F57" w:rsidP="00976F57">
      <w:pPr>
        <w:tabs>
          <w:tab w:val="num" w:pos="900"/>
        </w:tabs>
        <w:autoSpaceDE w:val="0"/>
        <w:autoSpaceDN w:val="0"/>
        <w:adjustRightInd w:val="0"/>
        <w:ind w:firstLine="709"/>
        <w:jc w:val="both"/>
        <w:rPr>
          <w:sz w:val="28"/>
          <w:szCs w:val="28"/>
        </w:rPr>
      </w:pPr>
      <w:r w:rsidRPr="00976F57">
        <w:rPr>
          <w:sz w:val="28"/>
          <w:szCs w:val="28"/>
        </w:rPr>
        <w:t xml:space="preserve">2) разработка структуры </w:t>
      </w:r>
      <w:bookmarkEnd w:id="0"/>
      <w:r w:rsidRPr="00976F57">
        <w:rPr>
          <w:sz w:val="28"/>
          <w:szCs w:val="28"/>
        </w:rPr>
        <w:t>презентации;</w:t>
      </w:r>
    </w:p>
    <w:p w14:paraId="6A3FC7A9" w14:textId="77777777" w:rsidR="00976F57" w:rsidRPr="00976F57" w:rsidRDefault="00976F57" w:rsidP="00976F57">
      <w:pPr>
        <w:tabs>
          <w:tab w:val="num" w:pos="900"/>
        </w:tabs>
        <w:autoSpaceDE w:val="0"/>
        <w:autoSpaceDN w:val="0"/>
        <w:adjustRightInd w:val="0"/>
        <w:ind w:firstLine="709"/>
        <w:jc w:val="both"/>
        <w:rPr>
          <w:sz w:val="28"/>
          <w:szCs w:val="28"/>
        </w:rPr>
      </w:pPr>
      <w:r w:rsidRPr="00976F57">
        <w:rPr>
          <w:sz w:val="28"/>
          <w:szCs w:val="28"/>
        </w:rPr>
        <w:t>3) создание презентации в Power Point;</w:t>
      </w:r>
    </w:p>
    <w:p w14:paraId="2BDB899E" w14:textId="77777777" w:rsidR="00976F57" w:rsidRPr="00976F57" w:rsidRDefault="00976F57" w:rsidP="00976F57">
      <w:pPr>
        <w:tabs>
          <w:tab w:val="num" w:pos="900"/>
        </w:tabs>
        <w:autoSpaceDE w:val="0"/>
        <w:autoSpaceDN w:val="0"/>
        <w:adjustRightInd w:val="0"/>
        <w:ind w:firstLine="709"/>
        <w:jc w:val="both"/>
        <w:rPr>
          <w:sz w:val="28"/>
          <w:szCs w:val="28"/>
        </w:rPr>
      </w:pPr>
      <w:r w:rsidRPr="00976F57">
        <w:rPr>
          <w:sz w:val="28"/>
          <w:szCs w:val="28"/>
        </w:rPr>
        <w:t>4) репетиция доклада с использованием презентации.</w:t>
      </w:r>
    </w:p>
    <w:p w14:paraId="203B4978" w14:textId="77777777" w:rsidR="00976F57" w:rsidRPr="00976F57" w:rsidRDefault="00976F57" w:rsidP="00976F57">
      <w:pPr>
        <w:tabs>
          <w:tab w:val="num" w:pos="900"/>
        </w:tabs>
        <w:autoSpaceDE w:val="0"/>
        <w:autoSpaceDN w:val="0"/>
        <w:adjustRightInd w:val="0"/>
        <w:ind w:firstLine="709"/>
        <w:jc w:val="center"/>
        <w:rPr>
          <w:i/>
          <w:sz w:val="28"/>
          <w:szCs w:val="28"/>
        </w:rPr>
      </w:pPr>
      <w:r w:rsidRPr="00976F57">
        <w:rPr>
          <w:i/>
          <w:sz w:val="28"/>
          <w:szCs w:val="28"/>
        </w:rPr>
        <w:t xml:space="preserve">Требования к оформлению компьютерной презентации: </w:t>
      </w:r>
    </w:p>
    <w:p w14:paraId="1D7E369F"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sz w:val="28"/>
          <w:szCs w:val="28"/>
        </w:rPr>
        <w:t xml:space="preserve">- Презентация должна полностью </w:t>
      </w:r>
      <w:r w:rsidRPr="00976F57">
        <w:rPr>
          <w:bCs/>
          <w:sz w:val="28"/>
          <w:szCs w:val="28"/>
        </w:rPr>
        <w:t>соответствовать тексту вашего доклада</w:t>
      </w:r>
      <w:r w:rsidRPr="00976F57">
        <w:rPr>
          <w:sz w:val="28"/>
          <w:szCs w:val="28"/>
        </w:rPr>
        <w:t>. В первую очередь вам необходимо составить сам текст доклада, во вторую очередь – создать презентацию.</w:t>
      </w:r>
    </w:p>
    <w:p w14:paraId="0E0223D1"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sz w:val="28"/>
          <w:szCs w:val="28"/>
        </w:rPr>
        <w:t>- Титульный слайд должен содержать тему доклада и фамилию, имя и отчество докладчика.</w:t>
      </w:r>
    </w:p>
    <w:p w14:paraId="0324C94B"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14:paraId="354AF6D9"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14:paraId="17ECA9F2"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sz w:val="28"/>
          <w:szCs w:val="28"/>
        </w:rPr>
        <w:t xml:space="preserve">- Слайды </w:t>
      </w:r>
      <w:r w:rsidRPr="00976F57">
        <w:rPr>
          <w:bCs/>
          <w:sz w:val="28"/>
          <w:szCs w:val="28"/>
        </w:rPr>
        <w:t xml:space="preserve">не </w:t>
      </w:r>
      <w:r w:rsidRPr="00976F57">
        <w:rPr>
          <w:sz w:val="28"/>
          <w:szCs w:val="28"/>
        </w:rPr>
        <w:t xml:space="preserve">должны быть </w:t>
      </w:r>
      <w:r w:rsidRPr="00976F57">
        <w:rPr>
          <w:bCs/>
          <w:sz w:val="28"/>
          <w:szCs w:val="28"/>
        </w:rPr>
        <w:t xml:space="preserve">перегружены </w:t>
      </w:r>
      <w:r w:rsidRPr="00976F57">
        <w:rPr>
          <w:sz w:val="28"/>
          <w:szCs w:val="28"/>
        </w:rPr>
        <w:t xml:space="preserve">графической и текстовой </w:t>
      </w:r>
      <w:r w:rsidRPr="00976F57">
        <w:rPr>
          <w:bCs/>
          <w:sz w:val="28"/>
          <w:szCs w:val="28"/>
        </w:rPr>
        <w:t>информацией</w:t>
      </w:r>
      <w:r w:rsidRPr="00976F57">
        <w:rPr>
          <w:sz w:val="28"/>
          <w:szCs w:val="28"/>
        </w:rPr>
        <w:t>, различными эффектами анимации.</w:t>
      </w:r>
    </w:p>
    <w:p w14:paraId="6D405B7D"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bCs/>
          <w:sz w:val="28"/>
          <w:szCs w:val="28"/>
        </w:rPr>
        <w:t xml:space="preserve">- Текст </w:t>
      </w:r>
      <w:r w:rsidRPr="00976F57">
        <w:rPr>
          <w:sz w:val="28"/>
          <w:szCs w:val="28"/>
        </w:rPr>
        <w:t xml:space="preserve">на слайдах </w:t>
      </w:r>
      <w:r w:rsidRPr="00976F57">
        <w:rPr>
          <w:bCs/>
          <w:sz w:val="28"/>
          <w:szCs w:val="28"/>
        </w:rPr>
        <w:t xml:space="preserve">не </w:t>
      </w:r>
      <w:r w:rsidRPr="00976F57">
        <w:rPr>
          <w:sz w:val="28"/>
          <w:szCs w:val="28"/>
        </w:rPr>
        <w:t xml:space="preserve">должен быть </w:t>
      </w:r>
      <w:r w:rsidRPr="00976F57">
        <w:rPr>
          <w:bCs/>
          <w:sz w:val="28"/>
          <w:szCs w:val="28"/>
        </w:rPr>
        <w:t>слишком мелким (кегель 24-28).</w:t>
      </w:r>
    </w:p>
    <w:p w14:paraId="5902BB8D"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bCs/>
          <w:sz w:val="28"/>
          <w:szCs w:val="28"/>
        </w:rPr>
        <w:lastRenderedPageBreak/>
        <w:t xml:space="preserve">- Предложения </w:t>
      </w:r>
      <w:r w:rsidRPr="00976F57">
        <w:rPr>
          <w:sz w:val="28"/>
          <w:szCs w:val="28"/>
        </w:rPr>
        <w:t xml:space="preserve">должны быть короткими, максимум – </w:t>
      </w:r>
      <w:r w:rsidRPr="00976F57">
        <w:rPr>
          <w:bCs/>
          <w:sz w:val="28"/>
          <w:szCs w:val="28"/>
        </w:rPr>
        <w:t>7 слов</w:t>
      </w:r>
      <w:r w:rsidRPr="00976F57">
        <w:rPr>
          <w:sz w:val="28"/>
          <w:szCs w:val="28"/>
        </w:rPr>
        <w:t xml:space="preserve">. Каждая отдельная </w:t>
      </w:r>
      <w:r w:rsidRPr="00976F57">
        <w:rPr>
          <w:bCs/>
          <w:sz w:val="28"/>
          <w:szCs w:val="28"/>
        </w:rPr>
        <w:t xml:space="preserve">информация </w:t>
      </w:r>
      <w:r w:rsidRPr="00976F57">
        <w:rPr>
          <w:sz w:val="28"/>
          <w:szCs w:val="28"/>
        </w:rPr>
        <w:t xml:space="preserve">должна быть в отдельном предложении или </w:t>
      </w:r>
      <w:r w:rsidRPr="00976F57">
        <w:rPr>
          <w:bCs/>
          <w:sz w:val="28"/>
          <w:szCs w:val="28"/>
        </w:rPr>
        <w:t>на отдельном слайде</w:t>
      </w:r>
      <w:r w:rsidRPr="00976F57">
        <w:rPr>
          <w:sz w:val="28"/>
          <w:szCs w:val="28"/>
        </w:rPr>
        <w:t>.</w:t>
      </w:r>
    </w:p>
    <w:p w14:paraId="58E1F4DA"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bCs/>
          <w:sz w:val="28"/>
          <w:szCs w:val="28"/>
        </w:rPr>
        <w:t xml:space="preserve">- Тезисы </w:t>
      </w:r>
      <w:r w:rsidRPr="00976F57">
        <w:rPr>
          <w:sz w:val="28"/>
          <w:szCs w:val="28"/>
        </w:rPr>
        <w:t xml:space="preserve">доклада должны быть </w:t>
      </w:r>
      <w:r w:rsidRPr="00976F57">
        <w:rPr>
          <w:bCs/>
          <w:sz w:val="28"/>
          <w:szCs w:val="28"/>
        </w:rPr>
        <w:t>общепонятными</w:t>
      </w:r>
      <w:r w:rsidRPr="00976F57">
        <w:rPr>
          <w:sz w:val="28"/>
          <w:szCs w:val="28"/>
        </w:rPr>
        <w:t>.</w:t>
      </w:r>
    </w:p>
    <w:p w14:paraId="6F7B26DC"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bCs/>
          <w:sz w:val="28"/>
          <w:szCs w:val="28"/>
        </w:rPr>
        <w:t xml:space="preserve">- Не допускаются </w:t>
      </w:r>
      <w:r w:rsidRPr="00976F57">
        <w:rPr>
          <w:sz w:val="28"/>
          <w:szCs w:val="28"/>
        </w:rPr>
        <w:t xml:space="preserve">орфографические </w:t>
      </w:r>
      <w:r w:rsidRPr="00976F57">
        <w:rPr>
          <w:bCs/>
          <w:sz w:val="28"/>
          <w:szCs w:val="28"/>
        </w:rPr>
        <w:t xml:space="preserve">ошибки </w:t>
      </w:r>
      <w:r w:rsidRPr="00976F57">
        <w:rPr>
          <w:sz w:val="28"/>
          <w:szCs w:val="28"/>
        </w:rPr>
        <w:t>в тексте презентации!</w:t>
      </w:r>
    </w:p>
    <w:p w14:paraId="628EB3B1" w14:textId="77777777" w:rsidR="00976F57" w:rsidRPr="00976F57" w:rsidRDefault="00976F57" w:rsidP="00976F57">
      <w:pPr>
        <w:tabs>
          <w:tab w:val="left" w:pos="360"/>
        </w:tabs>
        <w:autoSpaceDE w:val="0"/>
        <w:autoSpaceDN w:val="0"/>
        <w:adjustRightInd w:val="0"/>
        <w:ind w:firstLine="709"/>
        <w:jc w:val="both"/>
        <w:rPr>
          <w:bCs/>
          <w:color w:val="000000"/>
          <w:sz w:val="28"/>
          <w:szCs w:val="28"/>
        </w:rPr>
      </w:pPr>
      <w:r w:rsidRPr="00976F57">
        <w:rPr>
          <w:bCs/>
          <w:sz w:val="28"/>
          <w:szCs w:val="28"/>
        </w:rPr>
        <w:t xml:space="preserve">- Иллюстрации </w:t>
      </w:r>
      <w:r w:rsidRPr="00976F57">
        <w:rPr>
          <w:sz w:val="28"/>
          <w:szCs w:val="28"/>
        </w:rPr>
        <w:t xml:space="preserve">(рисунки, графики, таблицы) должны иметь </w:t>
      </w:r>
      <w:r w:rsidRPr="00976F57">
        <w:rPr>
          <w:bCs/>
          <w:sz w:val="28"/>
          <w:szCs w:val="28"/>
        </w:rPr>
        <w:t>четкое</w:t>
      </w:r>
      <w:r w:rsidRPr="00976F57">
        <w:rPr>
          <w:sz w:val="28"/>
          <w:szCs w:val="28"/>
        </w:rPr>
        <w:t xml:space="preserve">, краткое и выразительное </w:t>
      </w:r>
      <w:r w:rsidRPr="00976F57">
        <w:rPr>
          <w:bCs/>
          <w:sz w:val="28"/>
          <w:szCs w:val="28"/>
        </w:rPr>
        <w:t>название</w:t>
      </w:r>
      <w:r w:rsidRPr="00976F57">
        <w:rPr>
          <w:sz w:val="28"/>
          <w:szCs w:val="28"/>
        </w:rPr>
        <w:t>.</w:t>
      </w:r>
    </w:p>
    <w:p w14:paraId="17906B30" w14:textId="77777777" w:rsidR="00976F57" w:rsidRPr="00976F57" w:rsidRDefault="00976F57" w:rsidP="00976F57">
      <w:pPr>
        <w:tabs>
          <w:tab w:val="left" w:pos="360"/>
        </w:tabs>
        <w:autoSpaceDE w:val="0"/>
        <w:autoSpaceDN w:val="0"/>
        <w:adjustRightInd w:val="0"/>
        <w:ind w:firstLine="709"/>
        <w:jc w:val="both"/>
        <w:rPr>
          <w:color w:val="000000"/>
          <w:sz w:val="28"/>
          <w:szCs w:val="28"/>
        </w:rPr>
      </w:pPr>
      <w:r w:rsidRPr="00976F57">
        <w:rPr>
          <w:color w:val="000000"/>
          <w:sz w:val="28"/>
          <w:szCs w:val="28"/>
        </w:rPr>
        <w:t xml:space="preserve">- В </w:t>
      </w:r>
      <w:r w:rsidRPr="00976F57">
        <w:rPr>
          <w:bCs/>
          <w:color w:val="000000"/>
          <w:sz w:val="28"/>
          <w:szCs w:val="28"/>
        </w:rPr>
        <w:t xml:space="preserve">дизайне </w:t>
      </w:r>
      <w:r w:rsidRPr="00976F57">
        <w:rPr>
          <w:color w:val="000000"/>
          <w:sz w:val="28"/>
          <w:szCs w:val="28"/>
        </w:rPr>
        <w:t xml:space="preserve">презентации придерживайтесь принципа </w:t>
      </w:r>
      <w:r w:rsidRPr="00976F57">
        <w:rPr>
          <w:bCs/>
          <w:color w:val="000000"/>
          <w:sz w:val="28"/>
          <w:szCs w:val="28"/>
        </w:rPr>
        <w:t>«чем меньше, тем лучше»</w:t>
      </w:r>
    </w:p>
    <w:p w14:paraId="1A6CDAC5" w14:textId="77777777" w:rsidR="00976F57" w:rsidRPr="00976F57" w:rsidRDefault="00976F57" w:rsidP="00976F57">
      <w:pPr>
        <w:tabs>
          <w:tab w:val="left" w:pos="360"/>
        </w:tabs>
        <w:autoSpaceDE w:val="0"/>
        <w:autoSpaceDN w:val="0"/>
        <w:adjustRightInd w:val="0"/>
        <w:ind w:firstLine="709"/>
        <w:jc w:val="both"/>
        <w:rPr>
          <w:color w:val="000000"/>
          <w:sz w:val="28"/>
          <w:szCs w:val="28"/>
        </w:rPr>
      </w:pPr>
      <w:r w:rsidRPr="00976F57">
        <w:rPr>
          <w:bCs/>
          <w:color w:val="000000"/>
          <w:sz w:val="28"/>
          <w:szCs w:val="28"/>
        </w:rPr>
        <w:t xml:space="preserve">- Не </w:t>
      </w:r>
      <w:r w:rsidRPr="00976F57">
        <w:rPr>
          <w:color w:val="000000"/>
          <w:sz w:val="28"/>
          <w:szCs w:val="28"/>
        </w:rPr>
        <w:t xml:space="preserve">следует использовать </w:t>
      </w:r>
      <w:r w:rsidRPr="00976F57">
        <w:rPr>
          <w:bCs/>
          <w:color w:val="000000"/>
          <w:sz w:val="28"/>
          <w:szCs w:val="28"/>
        </w:rPr>
        <w:t xml:space="preserve">более 3 </w:t>
      </w:r>
      <w:r w:rsidRPr="00976F57">
        <w:rPr>
          <w:color w:val="000000"/>
          <w:sz w:val="28"/>
          <w:szCs w:val="28"/>
        </w:rPr>
        <w:t xml:space="preserve">различных </w:t>
      </w:r>
      <w:r w:rsidRPr="00976F57">
        <w:rPr>
          <w:bCs/>
          <w:color w:val="000000"/>
          <w:sz w:val="28"/>
          <w:szCs w:val="28"/>
        </w:rPr>
        <w:t xml:space="preserve">цветов </w:t>
      </w:r>
      <w:r w:rsidRPr="00976F57">
        <w:rPr>
          <w:color w:val="000000"/>
          <w:sz w:val="28"/>
          <w:szCs w:val="28"/>
        </w:rPr>
        <w:t>на одном слайде.</w:t>
      </w:r>
    </w:p>
    <w:p w14:paraId="5D11723C" w14:textId="77777777" w:rsidR="00976F57" w:rsidRPr="00976F57" w:rsidRDefault="00976F57" w:rsidP="00976F57">
      <w:pPr>
        <w:tabs>
          <w:tab w:val="left" w:pos="360"/>
        </w:tabs>
        <w:autoSpaceDE w:val="0"/>
        <w:autoSpaceDN w:val="0"/>
        <w:adjustRightInd w:val="0"/>
        <w:ind w:firstLine="709"/>
        <w:jc w:val="both"/>
        <w:rPr>
          <w:bCs/>
          <w:color w:val="000000"/>
          <w:sz w:val="28"/>
          <w:szCs w:val="28"/>
        </w:rPr>
      </w:pPr>
      <w:r w:rsidRPr="00976F57">
        <w:rPr>
          <w:bCs/>
          <w:color w:val="000000"/>
          <w:sz w:val="28"/>
          <w:szCs w:val="28"/>
        </w:rPr>
        <w:t>- Остерегайтесь светлых цветов</w:t>
      </w:r>
      <w:r w:rsidRPr="00976F57">
        <w:rPr>
          <w:color w:val="000000"/>
          <w:sz w:val="28"/>
          <w:szCs w:val="28"/>
        </w:rPr>
        <w:t>, они плохо видны издали.</w:t>
      </w:r>
    </w:p>
    <w:p w14:paraId="01584A42" w14:textId="77777777" w:rsidR="00976F57" w:rsidRPr="00976F57" w:rsidRDefault="00976F57" w:rsidP="00976F57">
      <w:pPr>
        <w:tabs>
          <w:tab w:val="left" w:pos="360"/>
        </w:tabs>
        <w:autoSpaceDE w:val="0"/>
        <w:autoSpaceDN w:val="0"/>
        <w:adjustRightInd w:val="0"/>
        <w:ind w:firstLine="709"/>
        <w:jc w:val="both"/>
        <w:rPr>
          <w:color w:val="000000"/>
          <w:sz w:val="28"/>
          <w:szCs w:val="28"/>
        </w:rPr>
      </w:pPr>
      <w:r w:rsidRPr="00976F57">
        <w:rPr>
          <w:color w:val="000000"/>
          <w:sz w:val="28"/>
          <w:szCs w:val="28"/>
        </w:rPr>
        <w:t xml:space="preserve">- Сочетание цветов фона и текста должно быть таким, чтобы </w:t>
      </w:r>
      <w:r w:rsidRPr="00976F57">
        <w:rPr>
          <w:bCs/>
          <w:color w:val="000000"/>
          <w:sz w:val="28"/>
          <w:szCs w:val="28"/>
        </w:rPr>
        <w:t xml:space="preserve">текст легко </w:t>
      </w:r>
      <w:r w:rsidRPr="00976F57">
        <w:rPr>
          <w:color w:val="000000"/>
          <w:sz w:val="28"/>
          <w:szCs w:val="28"/>
        </w:rPr>
        <w:t xml:space="preserve">мог быть </w:t>
      </w:r>
      <w:r w:rsidRPr="00976F57">
        <w:rPr>
          <w:bCs/>
          <w:color w:val="000000"/>
          <w:sz w:val="28"/>
          <w:szCs w:val="28"/>
        </w:rPr>
        <w:t>прочитан</w:t>
      </w:r>
      <w:r w:rsidRPr="00976F57">
        <w:rPr>
          <w:color w:val="000000"/>
          <w:sz w:val="28"/>
          <w:szCs w:val="28"/>
        </w:rPr>
        <w:t xml:space="preserve">. Лучшее сочетание: </w:t>
      </w:r>
      <w:r w:rsidRPr="00976F57">
        <w:rPr>
          <w:bCs/>
          <w:color w:val="000000"/>
          <w:sz w:val="28"/>
          <w:szCs w:val="28"/>
        </w:rPr>
        <w:t>белый фон, черный текст</w:t>
      </w:r>
      <w:r w:rsidRPr="00976F57">
        <w:rPr>
          <w:color w:val="000000"/>
          <w:sz w:val="28"/>
          <w:szCs w:val="28"/>
        </w:rPr>
        <w:t xml:space="preserve">. В качестве основного шрифта рекомендуется использовать </w:t>
      </w:r>
      <w:r w:rsidRPr="00976F57">
        <w:rPr>
          <w:bCs/>
          <w:color w:val="000000"/>
          <w:sz w:val="28"/>
          <w:szCs w:val="28"/>
        </w:rPr>
        <w:t xml:space="preserve">черный </w:t>
      </w:r>
      <w:r w:rsidRPr="00976F57">
        <w:rPr>
          <w:color w:val="000000"/>
          <w:sz w:val="28"/>
          <w:szCs w:val="28"/>
        </w:rPr>
        <w:t xml:space="preserve">или </w:t>
      </w:r>
      <w:r w:rsidRPr="00976F57">
        <w:rPr>
          <w:bCs/>
          <w:color w:val="0F243E"/>
          <w:sz w:val="28"/>
          <w:szCs w:val="28"/>
        </w:rPr>
        <w:t>темно-синий.</w:t>
      </w:r>
    </w:p>
    <w:p w14:paraId="33256D04" w14:textId="77777777" w:rsidR="00976F57" w:rsidRPr="00976F57" w:rsidRDefault="00976F57" w:rsidP="00976F57">
      <w:pPr>
        <w:tabs>
          <w:tab w:val="left" w:pos="360"/>
        </w:tabs>
        <w:autoSpaceDE w:val="0"/>
        <w:autoSpaceDN w:val="0"/>
        <w:adjustRightInd w:val="0"/>
        <w:ind w:firstLine="709"/>
        <w:jc w:val="both"/>
        <w:rPr>
          <w:bCs/>
          <w:color w:val="000000"/>
          <w:sz w:val="28"/>
          <w:szCs w:val="28"/>
        </w:rPr>
      </w:pPr>
      <w:r w:rsidRPr="00976F57">
        <w:rPr>
          <w:color w:val="000000"/>
          <w:sz w:val="28"/>
          <w:szCs w:val="28"/>
        </w:rPr>
        <w:t xml:space="preserve">- Лучше использовать </w:t>
      </w:r>
      <w:r w:rsidRPr="00976F57">
        <w:rPr>
          <w:bCs/>
          <w:color w:val="000000"/>
          <w:sz w:val="28"/>
          <w:szCs w:val="28"/>
        </w:rPr>
        <w:t xml:space="preserve">одну цветовую гамму </w:t>
      </w:r>
      <w:r w:rsidRPr="00976F57">
        <w:rPr>
          <w:color w:val="000000"/>
          <w:sz w:val="28"/>
          <w:szCs w:val="28"/>
        </w:rPr>
        <w:t>во всей презентации, а не различные стили для каждого слайда.</w:t>
      </w:r>
    </w:p>
    <w:p w14:paraId="3DD3FE48" w14:textId="77777777" w:rsidR="00976F57" w:rsidRPr="00976F57" w:rsidRDefault="00976F57" w:rsidP="00976F57">
      <w:pPr>
        <w:tabs>
          <w:tab w:val="left" w:pos="360"/>
        </w:tabs>
        <w:autoSpaceDE w:val="0"/>
        <w:autoSpaceDN w:val="0"/>
        <w:adjustRightInd w:val="0"/>
        <w:ind w:firstLine="709"/>
        <w:jc w:val="both"/>
        <w:rPr>
          <w:sz w:val="28"/>
          <w:szCs w:val="28"/>
        </w:rPr>
      </w:pPr>
      <w:r w:rsidRPr="00976F57">
        <w:rPr>
          <w:color w:val="000000"/>
          <w:sz w:val="28"/>
          <w:szCs w:val="28"/>
        </w:rPr>
        <w:t xml:space="preserve">- Используйте только </w:t>
      </w:r>
      <w:r w:rsidRPr="00976F57">
        <w:rPr>
          <w:bCs/>
          <w:color w:val="000000"/>
          <w:sz w:val="28"/>
          <w:szCs w:val="28"/>
        </w:rPr>
        <w:t>один вид шрифта</w:t>
      </w:r>
      <w:r w:rsidRPr="00976F57">
        <w:rPr>
          <w:color w:val="000000"/>
          <w:sz w:val="28"/>
          <w:szCs w:val="28"/>
        </w:rPr>
        <w:t xml:space="preserve">. Лучше использовать </w:t>
      </w:r>
      <w:r w:rsidRPr="00976F57">
        <w:rPr>
          <w:bCs/>
          <w:color w:val="000000"/>
          <w:sz w:val="28"/>
          <w:szCs w:val="28"/>
        </w:rPr>
        <w:t xml:space="preserve">простой печатный шрифт </w:t>
      </w:r>
      <w:r w:rsidRPr="00976F57">
        <w:rPr>
          <w:color w:val="000000"/>
          <w:sz w:val="28"/>
          <w:szCs w:val="28"/>
        </w:rPr>
        <w:t>вместо экзотических и витиеватых шрифтов.</w:t>
      </w:r>
    </w:p>
    <w:p w14:paraId="08CEEE9B" w14:textId="77777777" w:rsidR="00976F57" w:rsidRPr="00976F57" w:rsidRDefault="00976F57" w:rsidP="00976F57">
      <w:pPr>
        <w:tabs>
          <w:tab w:val="left" w:pos="360"/>
        </w:tabs>
        <w:autoSpaceDE w:val="0"/>
        <w:autoSpaceDN w:val="0"/>
        <w:adjustRightInd w:val="0"/>
        <w:ind w:firstLine="709"/>
        <w:jc w:val="both"/>
        <w:rPr>
          <w:rFonts w:eastAsia="Calibri"/>
          <w:sz w:val="28"/>
          <w:szCs w:val="28"/>
        </w:rPr>
      </w:pPr>
      <w:r w:rsidRPr="00976F57">
        <w:rPr>
          <w:sz w:val="28"/>
          <w:szCs w:val="28"/>
        </w:rPr>
        <w:t>- Финальным слайдом, как правило, благодарят за внимание</w:t>
      </w:r>
      <w:bookmarkStart w:id="1" w:name=".D0.A1.D0.BE.D0.B2.D0.B5.D1.82.D1.8B_.D0"/>
      <w:bookmarkEnd w:id="1"/>
      <w:r w:rsidRPr="00976F57">
        <w:rPr>
          <w:sz w:val="28"/>
          <w:szCs w:val="28"/>
        </w:rPr>
        <w:t>, дают информацию для контактов.</w:t>
      </w:r>
    </w:p>
    <w:p w14:paraId="05A47565" w14:textId="77777777" w:rsidR="00976F57" w:rsidRPr="00976F57" w:rsidRDefault="00976F57" w:rsidP="00976F57">
      <w:pPr>
        <w:tabs>
          <w:tab w:val="num" w:pos="720"/>
        </w:tabs>
        <w:ind w:firstLine="709"/>
        <w:jc w:val="center"/>
        <w:rPr>
          <w:color w:val="000000"/>
          <w:sz w:val="28"/>
          <w:szCs w:val="28"/>
        </w:rPr>
      </w:pPr>
      <w:bookmarkStart w:id="2" w:name=".D0.A1.D0.BA.D0.BE.D0.BB.D1.8C.D0.BA.D0."/>
      <w:bookmarkEnd w:id="2"/>
      <w:r w:rsidRPr="00976F57">
        <w:rPr>
          <w:i/>
          <w:iCs/>
          <w:color w:val="000000"/>
          <w:sz w:val="28"/>
          <w:szCs w:val="28"/>
        </w:rPr>
        <w:t xml:space="preserve">Требования к тексту презентации: </w:t>
      </w:r>
    </w:p>
    <w:p w14:paraId="1138694E" w14:textId="77777777" w:rsidR="00976F57" w:rsidRPr="00976F57" w:rsidRDefault="00976F57" w:rsidP="00976F57">
      <w:pPr>
        <w:ind w:firstLine="709"/>
        <w:jc w:val="both"/>
        <w:rPr>
          <w:color w:val="000000"/>
          <w:sz w:val="28"/>
          <w:szCs w:val="28"/>
        </w:rPr>
      </w:pPr>
      <w:r w:rsidRPr="00976F57">
        <w:rPr>
          <w:color w:val="000000"/>
          <w:sz w:val="28"/>
          <w:szCs w:val="28"/>
        </w:rPr>
        <w:t>- не пишите длинно;</w:t>
      </w:r>
    </w:p>
    <w:p w14:paraId="3C2C7EFF" w14:textId="77777777" w:rsidR="00976F57" w:rsidRPr="00976F57" w:rsidRDefault="00976F57" w:rsidP="00976F57">
      <w:pPr>
        <w:ind w:firstLine="709"/>
        <w:jc w:val="both"/>
        <w:rPr>
          <w:color w:val="000000"/>
          <w:sz w:val="28"/>
          <w:szCs w:val="28"/>
        </w:rPr>
      </w:pPr>
      <w:r w:rsidRPr="00976F57">
        <w:rPr>
          <w:color w:val="000000"/>
          <w:sz w:val="28"/>
          <w:szCs w:val="28"/>
        </w:rPr>
        <w:t>- разбивайте текстовую информацию на слайды;</w:t>
      </w:r>
    </w:p>
    <w:p w14:paraId="1210D62E" w14:textId="77777777" w:rsidR="00976F57" w:rsidRPr="00976F57" w:rsidRDefault="00976F57" w:rsidP="00976F57">
      <w:pPr>
        <w:ind w:firstLine="709"/>
        <w:jc w:val="both"/>
        <w:rPr>
          <w:color w:val="000000"/>
          <w:sz w:val="28"/>
          <w:szCs w:val="28"/>
        </w:rPr>
      </w:pPr>
      <w:r w:rsidRPr="00976F57">
        <w:rPr>
          <w:color w:val="000000"/>
          <w:sz w:val="28"/>
          <w:szCs w:val="28"/>
        </w:rPr>
        <w:t>- используйте заголовки и подзаголовки;</w:t>
      </w:r>
    </w:p>
    <w:p w14:paraId="2AF55883" w14:textId="77777777" w:rsidR="00976F57" w:rsidRPr="00976F57" w:rsidRDefault="00976F57" w:rsidP="00976F57">
      <w:pPr>
        <w:ind w:firstLine="709"/>
        <w:jc w:val="both"/>
        <w:rPr>
          <w:color w:val="000000"/>
          <w:sz w:val="28"/>
          <w:szCs w:val="28"/>
        </w:rPr>
      </w:pPr>
      <w:r w:rsidRPr="00976F57">
        <w:rPr>
          <w:color w:val="000000"/>
          <w:sz w:val="28"/>
          <w:szCs w:val="28"/>
        </w:rPr>
        <w:t>- для повышения удобочитаемости используйте: форматирование, списки, подбор шрифтов.</w:t>
      </w:r>
    </w:p>
    <w:p w14:paraId="21515D1A" w14:textId="77777777" w:rsidR="00976F57" w:rsidRPr="00976F57" w:rsidRDefault="00976F57" w:rsidP="00976F57">
      <w:pPr>
        <w:tabs>
          <w:tab w:val="num" w:pos="720"/>
        </w:tabs>
        <w:ind w:firstLine="709"/>
        <w:jc w:val="center"/>
        <w:rPr>
          <w:color w:val="000000"/>
          <w:sz w:val="28"/>
          <w:szCs w:val="28"/>
        </w:rPr>
      </w:pPr>
      <w:r w:rsidRPr="00976F57">
        <w:rPr>
          <w:i/>
          <w:iCs/>
          <w:color w:val="000000"/>
          <w:sz w:val="28"/>
          <w:szCs w:val="28"/>
        </w:rPr>
        <w:t xml:space="preserve">Требования к фону презентации: </w:t>
      </w:r>
    </w:p>
    <w:p w14:paraId="496D7B2C" w14:textId="77777777" w:rsidR="00976F57" w:rsidRPr="00976F57" w:rsidRDefault="00976F57" w:rsidP="00976F57">
      <w:pPr>
        <w:tabs>
          <w:tab w:val="num" w:pos="720"/>
        </w:tabs>
        <w:ind w:firstLine="709"/>
        <w:jc w:val="both"/>
        <w:rPr>
          <w:color w:val="000000"/>
          <w:sz w:val="28"/>
          <w:szCs w:val="28"/>
        </w:rPr>
      </w:pPr>
      <w:r w:rsidRPr="00976F57">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14:paraId="081B20D4" w14:textId="77777777" w:rsidR="00976F57" w:rsidRPr="00976F57" w:rsidRDefault="00976F57" w:rsidP="00976F57">
      <w:pPr>
        <w:tabs>
          <w:tab w:val="num" w:pos="720"/>
        </w:tabs>
        <w:ind w:firstLine="709"/>
        <w:jc w:val="center"/>
        <w:rPr>
          <w:color w:val="000000"/>
          <w:sz w:val="28"/>
          <w:szCs w:val="28"/>
        </w:rPr>
      </w:pPr>
      <w:r w:rsidRPr="00976F57">
        <w:rPr>
          <w:i/>
          <w:iCs/>
          <w:color w:val="000000"/>
          <w:sz w:val="28"/>
          <w:szCs w:val="28"/>
        </w:rPr>
        <w:t xml:space="preserve">Требования к иллюстрациям презентации: </w:t>
      </w:r>
    </w:p>
    <w:p w14:paraId="13C71054" w14:textId="77777777" w:rsidR="00976F57" w:rsidRPr="00976F57" w:rsidRDefault="00976F57" w:rsidP="00976F57">
      <w:pPr>
        <w:ind w:firstLine="709"/>
        <w:jc w:val="both"/>
        <w:rPr>
          <w:color w:val="000000"/>
          <w:sz w:val="28"/>
          <w:szCs w:val="28"/>
        </w:rPr>
      </w:pPr>
      <w:r w:rsidRPr="00976F57">
        <w:rPr>
          <w:color w:val="000000"/>
          <w:sz w:val="28"/>
          <w:szCs w:val="28"/>
        </w:rPr>
        <w:t>- Чем абстрактнее материал, тем действеннее иллюстрация.</w:t>
      </w:r>
    </w:p>
    <w:p w14:paraId="56CA198A" w14:textId="77777777" w:rsidR="00976F57" w:rsidRPr="00976F57" w:rsidRDefault="00976F57" w:rsidP="00976F57">
      <w:pPr>
        <w:ind w:firstLine="709"/>
        <w:jc w:val="both"/>
        <w:rPr>
          <w:color w:val="000000"/>
          <w:sz w:val="28"/>
          <w:szCs w:val="28"/>
        </w:rPr>
      </w:pPr>
      <w:r w:rsidRPr="00976F57">
        <w:rPr>
          <w:color w:val="000000"/>
          <w:sz w:val="28"/>
          <w:szCs w:val="28"/>
        </w:rPr>
        <w:t>- Что можно изобразить, лучше не описывать словами.</w:t>
      </w:r>
    </w:p>
    <w:p w14:paraId="2242B7B9" w14:textId="77777777" w:rsidR="00976F57" w:rsidRPr="00976F57" w:rsidRDefault="00976F57" w:rsidP="00976F57">
      <w:pPr>
        <w:ind w:firstLine="709"/>
        <w:jc w:val="both"/>
        <w:rPr>
          <w:color w:val="000000"/>
          <w:sz w:val="28"/>
          <w:szCs w:val="28"/>
        </w:rPr>
      </w:pPr>
      <w:r w:rsidRPr="00976F57">
        <w:rPr>
          <w:color w:val="000000"/>
          <w:sz w:val="28"/>
          <w:szCs w:val="28"/>
        </w:rPr>
        <w:t>- Изображать то, что трудно или невозможно описать словами.</w:t>
      </w:r>
    </w:p>
    <w:p w14:paraId="748EFFF5" w14:textId="77777777" w:rsidR="00976F57" w:rsidRPr="00976F57" w:rsidRDefault="00976F57" w:rsidP="00976F57">
      <w:pPr>
        <w:ind w:firstLine="709"/>
        <w:jc w:val="both"/>
        <w:rPr>
          <w:color w:val="000000"/>
          <w:sz w:val="28"/>
          <w:szCs w:val="28"/>
        </w:rPr>
      </w:pPr>
      <w:r w:rsidRPr="00976F57">
        <w:rPr>
          <w:color w:val="000000"/>
          <w:sz w:val="28"/>
          <w:szCs w:val="28"/>
        </w:rPr>
        <w:t xml:space="preserve">- Используйте </w:t>
      </w:r>
      <w:r w:rsidRPr="00976F57">
        <w:rPr>
          <w:bCs/>
          <w:color w:val="000000"/>
          <w:sz w:val="28"/>
          <w:szCs w:val="28"/>
        </w:rPr>
        <w:t xml:space="preserve">анимацию, </w:t>
      </w:r>
      <w:r w:rsidRPr="00976F57">
        <w:rPr>
          <w:color w:val="000000"/>
          <w:sz w:val="28"/>
          <w:szCs w:val="28"/>
        </w:rPr>
        <w:t>как одно из эффективных средств привлечения внимания пользователя и управления им.</w:t>
      </w:r>
    </w:p>
    <w:p w14:paraId="2CFE4C59" w14:textId="77777777" w:rsidR="00976F57" w:rsidRPr="00976F57" w:rsidRDefault="00976F57" w:rsidP="00976F57">
      <w:pPr>
        <w:ind w:firstLine="709"/>
        <w:jc w:val="both"/>
        <w:rPr>
          <w:color w:val="000000"/>
          <w:sz w:val="28"/>
          <w:szCs w:val="28"/>
        </w:rPr>
      </w:pPr>
      <w:r w:rsidRPr="00976F57">
        <w:rPr>
          <w:color w:val="000000"/>
          <w:sz w:val="28"/>
          <w:szCs w:val="28"/>
        </w:rPr>
        <w:t xml:space="preserve">- Используйте </w:t>
      </w:r>
      <w:r w:rsidRPr="00976F57">
        <w:rPr>
          <w:bCs/>
          <w:color w:val="000000"/>
          <w:sz w:val="28"/>
          <w:szCs w:val="28"/>
        </w:rPr>
        <w:t>видеоинформацию,</w:t>
      </w:r>
      <w:r w:rsidRPr="00976F57">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14:paraId="32C3AD01" w14:textId="77777777" w:rsidR="00976F57" w:rsidRPr="00976F57" w:rsidRDefault="00976F57" w:rsidP="00976F57">
      <w:pPr>
        <w:ind w:firstLine="709"/>
        <w:jc w:val="both"/>
        <w:rPr>
          <w:color w:val="000000"/>
          <w:sz w:val="28"/>
          <w:szCs w:val="28"/>
        </w:rPr>
      </w:pPr>
      <w:r w:rsidRPr="00976F57">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14:paraId="17D0BB75" w14:textId="77777777" w:rsidR="002B04EF" w:rsidRDefault="002B04EF" w:rsidP="00593334">
      <w:pPr>
        <w:ind w:firstLine="709"/>
        <w:jc w:val="both"/>
        <w:rPr>
          <w:sz w:val="28"/>
        </w:rPr>
      </w:pPr>
    </w:p>
    <w:p w14:paraId="6A17228E" w14:textId="77777777" w:rsidR="00F55788" w:rsidRDefault="00F55788" w:rsidP="00593334">
      <w:pPr>
        <w:ind w:firstLine="709"/>
        <w:jc w:val="both"/>
        <w:rPr>
          <w:b/>
          <w:sz w:val="28"/>
        </w:rPr>
      </w:pPr>
      <w:r>
        <w:rPr>
          <w:b/>
          <w:sz w:val="28"/>
        </w:rPr>
        <w:t>4.</w:t>
      </w:r>
      <w:r w:rsidR="00BF1CD1">
        <w:rPr>
          <w:b/>
          <w:sz w:val="28"/>
        </w:rPr>
        <w:t xml:space="preserve"> </w:t>
      </w:r>
      <w:r>
        <w:rPr>
          <w:b/>
          <w:sz w:val="28"/>
        </w:rPr>
        <w:t>Критерии оценивания результатов выполнения заданий по самостоятельной работе обучающихся.</w:t>
      </w:r>
    </w:p>
    <w:p w14:paraId="1495956E" w14:textId="77777777" w:rsidR="00BF1CD1"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w:t>
      </w:r>
      <w:r w:rsidR="006F7AD8" w:rsidRPr="006F7AD8">
        <w:rPr>
          <w:b/>
          <w:i/>
          <w:sz w:val="28"/>
        </w:rPr>
        <w:lastRenderedPageBreak/>
        <w:t>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p w14:paraId="49924965" w14:textId="77777777" w:rsidR="00F44E53" w:rsidRDefault="00F44E53" w:rsidP="00593334">
      <w:pPr>
        <w:ind w:firstLine="709"/>
        <w:jc w:val="both"/>
        <w:rPr>
          <w:sz w:val="28"/>
        </w:rPr>
      </w:pPr>
    </w:p>
    <w:p w14:paraId="0C167685" w14:textId="77777777" w:rsidR="00D35869" w:rsidRDefault="00D35869" w:rsidP="00593334">
      <w:pPr>
        <w:ind w:firstLine="709"/>
        <w:jc w:val="both"/>
        <w:rPr>
          <w:sz w:val="28"/>
        </w:rPr>
      </w:pPr>
    </w:p>
    <w:p w14:paraId="54CD8317" w14:textId="77777777" w:rsidR="00D35869" w:rsidRDefault="00D35869" w:rsidP="00593334">
      <w:pPr>
        <w:ind w:firstLine="709"/>
        <w:jc w:val="both"/>
        <w:rPr>
          <w:sz w:val="28"/>
        </w:rPr>
      </w:pPr>
    </w:p>
    <w:p w14:paraId="6B2ADABA" w14:textId="77777777" w:rsidR="00C35B2E" w:rsidRPr="00755609" w:rsidRDefault="002B04EF" w:rsidP="00F922E9">
      <w:pPr>
        <w:ind w:firstLine="709"/>
        <w:jc w:val="both"/>
        <w:outlineLvl w:val="0"/>
        <w:rPr>
          <w:sz w:val="28"/>
        </w:rPr>
      </w:pPr>
      <w:r>
        <w:rPr>
          <w:b/>
          <w:i/>
          <w:sz w:val="28"/>
          <w:szCs w:val="28"/>
        </w:rPr>
        <w:t xml:space="preserve"> </w:t>
      </w:r>
    </w:p>
    <w:sectPr w:rsidR="00C35B2E" w:rsidRPr="0075560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0AF33" w14:textId="77777777" w:rsidR="00EB2A0F" w:rsidRDefault="00EB2A0F" w:rsidP="00FD5B6B">
      <w:r>
        <w:separator/>
      </w:r>
    </w:p>
  </w:endnote>
  <w:endnote w:type="continuationSeparator" w:id="0">
    <w:p w14:paraId="1F691B3D" w14:textId="77777777" w:rsidR="00EB2A0F" w:rsidRDefault="00EB2A0F"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B6921" w14:textId="39186F33" w:rsidR="001C12E4" w:rsidRDefault="001C12E4">
    <w:pPr>
      <w:pStyle w:val="ad"/>
      <w:jc w:val="right"/>
    </w:pPr>
    <w:r>
      <w:fldChar w:fldCharType="begin"/>
    </w:r>
    <w:r>
      <w:instrText>PAGE   \* MERGEFORMAT</w:instrText>
    </w:r>
    <w:r>
      <w:fldChar w:fldCharType="separate"/>
    </w:r>
    <w:r w:rsidR="007E7590">
      <w:rPr>
        <w:noProof/>
      </w:rPr>
      <w:t>11</w:t>
    </w:r>
    <w:r>
      <w:fldChar w:fldCharType="end"/>
    </w:r>
  </w:p>
  <w:p w14:paraId="068CD781" w14:textId="77777777" w:rsidR="001C12E4" w:rsidRDefault="001C12E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7565" w14:textId="77777777" w:rsidR="00EB2A0F" w:rsidRDefault="00EB2A0F" w:rsidP="00FD5B6B">
      <w:r>
        <w:separator/>
      </w:r>
    </w:p>
  </w:footnote>
  <w:footnote w:type="continuationSeparator" w:id="0">
    <w:p w14:paraId="40C85ABB" w14:textId="77777777" w:rsidR="00EB2A0F" w:rsidRDefault="00EB2A0F"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33367"/>
    <w:rsid w:val="0003403A"/>
    <w:rsid w:val="00083C34"/>
    <w:rsid w:val="00090C7D"/>
    <w:rsid w:val="000931E3"/>
    <w:rsid w:val="001705EB"/>
    <w:rsid w:val="001915E5"/>
    <w:rsid w:val="001A26D9"/>
    <w:rsid w:val="001C12E4"/>
    <w:rsid w:val="001D121E"/>
    <w:rsid w:val="001D486F"/>
    <w:rsid w:val="001E0C4C"/>
    <w:rsid w:val="001F5EE1"/>
    <w:rsid w:val="00222659"/>
    <w:rsid w:val="0026698D"/>
    <w:rsid w:val="0028578F"/>
    <w:rsid w:val="002965BA"/>
    <w:rsid w:val="002B04EF"/>
    <w:rsid w:val="002D2784"/>
    <w:rsid w:val="002E5F62"/>
    <w:rsid w:val="00374376"/>
    <w:rsid w:val="003B5F75"/>
    <w:rsid w:val="003C1BAE"/>
    <w:rsid w:val="003C37BE"/>
    <w:rsid w:val="003E4602"/>
    <w:rsid w:val="00425563"/>
    <w:rsid w:val="00476000"/>
    <w:rsid w:val="00493FDE"/>
    <w:rsid w:val="004B2C94"/>
    <w:rsid w:val="004B2D43"/>
    <w:rsid w:val="004C1386"/>
    <w:rsid w:val="004C43D4"/>
    <w:rsid w:val="004C7555"/>
    <w:rsid w:val="004D1091"/>
    <w:rsid w:val="00511B9C"/>
    <w:rsid w:val="00523890"/>
    <w:rsid w:val="005677BE"/>
    <w:rsid w:val="00580529"/>
    <w:rsid w:val="00582BA5"/>
    <w:rsid w:val="00593334"/>
    <w:rsid w:val="005E1233"/>
    <w:rsid w:val="00647BC6"/>
    <w:rsid w:val="0066127F"/>
    <w:rsid w:val="0067015A"/>
    <w:rsid w:val="006847B8"/>
    <w:rsid w:val="00693E11"/>
    <w:rsid w:val="006A0A76"/>
    <w:rsid w:val="006F14A4"/>
    <w:rsid w:val="006F7AD8"/>
    <w:rsid w:val="00712ADA"/>
    <w:rsid w:val="00730776"/>
    <w:rsid w:val="007364ED"/>
    <w:rsid w:val="00742208"/>
    <w:rsid w:val="00755609"/>
    <w:rsid w:val="0079237F"/>
    <w:rsid w:val="007A7D5D"/>
    <w:rsid w:val="007D07FA"/>
    <w:rsid w:val="007E7590"/>
    <w:rsid w:val="008113A5"/>
    <w:rsid w:val="0082193E"/>
    <w:rsid w:val="00832D24"/>
    <w:rsid w:val="00845C7D"/>
    <w:rsid w:val="008D7F0D"/>
    <w:rsid w:val="0090316A"/>
    <w:rsid w:val="009511F7"/>
    <w:rsid w:val="00976F57"/>
    <w:rsid w:val="00985E1D"/>
    <w:rsid w:val="009978D9"/>
    <w:rsid w:val="009C2F35"/>
    <w:rsid w:val="009C4A0D"/>
    <w:rsid w:val="009F49C5"/>
    <w:rsid w:val="00AD3EBB"/>
    <w:rsid w:val="00AF327C"/>
    <w:rsid w:val="00B26683"/>
    <w:rsid w:val="00B350F3"/>
    <w:rsid w:val="00B4099D"/>
    <w:rsid w:val="00B479C0"/>
    <w:rsid w:val="00B55021"/>
    <w:rsid w:val="00BC11F0"/>
    <w:rsid w:val="00BF1CD1"/>
    <w:rsid w:val="00C22B58"/>
    <w:rsid w:val="00C35B2E"/>
    <w:rsid w:val="00C83AB7"/>
    <w:rsid w:val="00CA7309"/>
    <w:rsid w:val="00CC1907"/>
    <w:rsid w:val="00D02CBD"/>
    <w:rsid w:val="00D06B87"/>
    <w:rsid w:val="00D138E6"/>
    <w:rsid w:val="00D33524"/>
    <w:rsid w:val="00D35869"/>
    <w:rsid w:val="00D41874"/>
    <w:rsid w:val="00D471E6"/>
    <w:rsid w:val="00D924ED"/>
    <w:rsid w:val="00E460B5"/>
    <w:rsid w:val="00E53F19"/>
    <w:rsid w:val="00E57C66"/>
    <w:rsid w:val="00E62DFE"/>
    <w:rsid w:val="00EB2A0F"/>
    <w:rsid w:val="00F0689E"/>
    <w:rsid w:val="00F44E53"/>
    <w:rsid w:val="00F5136B"/>
    <w:rsid w:val="00F55788"/>
    <w:rsid w:val="00F8248C"/>
    <w:rsid w:val="00F8739C"/>
    <w:rsid w:val="00F922E9"/>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DD0E"/>
  <w15:docId w15:val="{D28F2441-AC42-4F7F-A573-A0DA6527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4E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11612">
      <w:bodyDiv w:val="1"/>
      <w:marLeft w:val="0"/>
      <w:marRight w:val="0"/>
      <w:marTop w:val="0"/>
      <w:marBottom w:val="0"/>
      <w:divBdr>
        <w:top w:val="none" w:sz="0" w:space="0" w:color="auto"/>
        <w:left w:val="none" w:sz="0" w:space="0" w:color="auto"/>
        <w:bottom w:val="none" w:sz="0" w:space="0" w:color="auto"/>
        <w:right w:val="none" w:sz="0" w:space="0" w:color="auto"/>
      </w:divBdr>
    </w:div>
    <w:div w:id="706296453">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588491737">
      <w:bodyDiv w:val="1"/>
      <w:marLeft w:val="0"/>
      <w:marRight w:val="0"/>
      <w:marTop w:val="0"/>
      <w:marBottom w:val="0"/>
      <w:divBdr>
        <w:top w:val="none" w:sz="0" w:space="0" w:color="auto"/>
        <w:left w:val="none" w:sz="0" w:space="0" w:color="auto"/>
        <w:bottom w:val="none" w:sz="0" w:space="0" w:color="auto"/>
        <w:right w:val="none" w:sz="0" w:space="0" w:color="auto"/>
      </w:divBdr>
    </w:div>
    <w:div w:id="1678655874">
      <w:bodyDiv w:val="1"/>
      <w:marLeft w:val="0"/>
      <w:marRight w:val="0"/>
      <w:marTop w:val="0"/>
      <w:marBottom w:val="0"/>
      <w:divBdr>
        <w:top w:val="none" w:sz="0" w:space="0" w:color="auto"/>
        <w:left w:val="none" w:sz="0" w:space="0" w:color="auto"/>
        <w:bottom w:val="none" w:sz="0" w:space="0" w:color="auto"/>
        <w:right w:val="none" w:sz="0" w:space="0" w:color="auto"/>
      </w:divBdr>
    </w:div>
    <w:div w:id="17105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3087</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Админ</cp:lastModifiedBy>
  <cp:revision>6</cp:revision>
  <dcterms:created xsi:type="dcterms:W3CDTF">2019-06-25T19:40:00Z</dcterms:created>
  <dcterms:modified xsi:type="dcterms:W3CDTF">2019-10-18T20:12:00Z</dcterms:modified>
</cp:coreProperties>
</file>