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2E" w:rsidRPr="008A7561" w:rsidRDefault="00D1272E" w:rsidP="00D1272E">
      <w:pPr>
        <w:spacing w:after="0"/>
        <w:jc w:val="center"/>
        <w:rPr>
          <w:rFonts w:ascii="Times New Roman" w:hAnsi="Times New Roman" w:cs="Times New Roman"/>
          <w:sz w:val="28"/>
          <w:szCs w:val="28"/>
        </w:rPr>
      </w:pPr>
      <w:r w:rsidRPr="008A7561">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rsidR="00D1272E" w:rsidRPr="008A7561" w:rsidRDefault="00D1272E" w:rsidP="00D1272E">
      <w:pPr>
        <w:spacing w:after="0"/>
        <w:jc w:val="center"/>
        <w:rPr>
          <w:rFonts w:ascii="Times New Roman" w:hAnsi="Times New Roman" w:cs="Times New Roman"/>
          <w:sz w:val="28"/>
          <w:szCs w:val="28"/>
        </w:rPr>
      </w:pPr>
      <w:r w:rsidRPr="008A7561">
        <w:rPr>
          <w:rFonts w:ascii="Times New Roman" w:hAnsi="Times New Roman" w:cs="Times New Roman"/>
          <w:sz w:val="28"/>
          <w:szCs w:val="28"/>
        </w:rPr>
        <w:t>«Оренбургский государственный медицинский университет»</w:t>
      </w:r>
    </w:p>
    <w:p w:rsidR="00D1272E" w:rsidRPr="008A7561" w:rsidRDefault="00D1272E" w:rsidP="00D1272E">
      <w:pPr>
        <w:spacing w:after="0"/>
        <w:jc w:val="center"/>
        <w:rPr>
          <w:rFonts w:ascii="Times New Roman" w:hAnsi="Times New Roman" w:cs="Times New Roman"/>
          <w:sz w:val="28"/>
          <w:szCs w:val="28"/>
        </w:rPr>
      </w:pPr>
      <w:r w:rsidRPr="008A7561">
        <w:rPr>
          <w:rFonts w:ascii="Times New Roman" w:hAnsi="Times New Roman" w:cs="Times New Roman"/>
          <w:sz w:val="28"/>
          <w:szCs w:val="28"/>
        </w:rPr>
        <w:t>Министерства здравоохранения Российской Федерации</w:t>
      </w:r>
    </w:p>
    <w:p w:rsidR="00D1272E"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hAnsi="Times New Roman" w:cs="Times New Roman"/>
          <w:color w:val="333333"/>
          <w:sz w:val="28"/>
          <w:szCs w:val="28"/>
        </w:rPr>
      </w:pPr>
    </w:p>
    <w:p w:rsidR="00D1272E" w:rsidRPr="00E963FD" w:rsidRDefault="00D1272E" w:rsidP="00D1272E">
      <w:pPr>
        <w:spacing w:after="0"/>
        <w:jc w:val="center"/>
        <w:rPr>
          <w:rFonts w:ascii="Times New Roman" w:hAnsi="Times New Roman" w:cs="Times New Roman"/>
          <w:color w:val="333333"/>
          <w:sz w:val="28"/>
          <w:szCs w:val="28"/>
        </w:rPr>
      </w:pPr>
    </w:p>
    <w:p w:rsidR="00D1272E" w:rsidRDefault="00D1272E" w:rsidP="00D1272E">
      <w:pPr>
        <w:spacing w:after="0"/>
        <w:jc w:val="center"/>
        <w:rPr>
          <w:rFonts w:ascii="Times New Roman" w:eastAsia="Times New Roman" w:hAnsi="Times New Roman" w:cs="Times New Roman"/>
          <w:b/>
          <w:color w:val="000000"/>
          <w:sz w:val="24"/>
          <w:szCs w:val="24"/>
        </w:rPr>
      </w:pPr>
    </w:p>
    <w:p w:rsidR="00D1272E" w:rsidRDefault="00D1272E" w:rsidP="00D1272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МЕТОДИЧЕСКИЕ УКАЗАНИЯ ПО САМОСТОЯТЕЛЬНОЙ </w:t>
      </w:r>
    </w:p>
    <w:p w:rsidR="00D1272E" w:rsidRDefault="00D1272E" w:rsidP="00D1272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РАБОТЕ </w:t>
      </w:r>
      <w:r w:rsidR="00D645A2">
        <w:rPr>
          <w:rFonts w:ascii="Times New Roman" w:eastAsia="Times New Roman" w:hAnsi="Times New Roman" w:cs="Times New Roman"/>
          <w:b/>
          <w:color w:val="000000"/>
          <w:sz w:val="24"/>
          <w:szCs w:val="24"/>
        </w:rPr>
        <w:t>ОБУЧАЮЩИХСЯ ПО ДИСЦИПЛИНЕ</w:t>
      </w:r>
      <w:r w:rsidRPr="00016CCE">
        <w:rPr>
          <w:rFonts w:ascii="Times New Roman" w:eastAsia="Times New Roman" w:hAnsi="Times New Roman" w:cs="Times New Roman"/>
          <w:b/>
          <w:color w:val="000000"/>
          <w:sz w:val="24"/>
          <w:szCs w:val="24"/>
        </w:rPr>
        <w:t xml:space="preserve"> </w:t>
      </w:r>
    </w:p>
    <w:p w:rsidR="00D1272E" w:rsidRDefault="00D1272E" w:rsidP="00D1272E">
      <w:pPr>
        <w:spacing w:after="0"/>
        <w:jc w:val="center"/>
        <w:rPr>
          <w:rFonts w:ascii="Times New Roman" w:eastAsia="Times New Roman" w:hAnsi="Times New Roman" w:cs="Times New Roman"/>
          <w:b/>
          <w:color w:val="000000"/>
          <w:sz w:val="24"/>
          <w:szCs w:val="24"/>
        </w:rPr>
      </w:pPr>
    </w:p>
    <w:p w:rsidR="00D1272E" w:rsidRDefault="00D1272E" w:rsidP="00D1272E">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ЛАТИНСКИЙ ЯЗЫК</w:t>
      </w:r>
    </w:p>
    <w:p w:rsidR="00D1272E" w:rsidRDefault="00D1272E" w:rsidP="00D1272E">
      <w:pPr>
        <w:spacing w:after="0"/>
        <w:jc w:val="center"/>
        <w:rPr>
          <w:rFonts w:ascii="Times New Roman" w:eastAsia="Times New Roman" w:hAnsi="Times New Roman" w:cs="Times New Roman"/>
          <w:b/>
          <w:color w:val="000000"/>
          <w:sz w:val="24"/>
          <w:szCs w:val="24"/>
        </w:rPr>
      </w:pPr>
    </w:p>
    <w:p w:rsidR="00D1272E" w:rsidRDefault="00D1272E" w:rsidP="00D1272E">
      <w:pPr>
        <w:spacing w:after="0"/>
        <w:jc w:val="center"/>
        <w:rPr>
          <w:rFonts w:ascii="Times New Roman" w:eastAsia="Times New Roman" w:hAnsi="Times New Roman" w:cs="Times New Roman"/>
          <w:color w:val="000000"/>
          <w:sz w:val="28"/>
          <w:szCs w:val="28"/>
        </w:rPr>
      </w:pPr>
      <w:r w:rsidRPr="00E963FD">
        <w:rPr>
          <w:rFonts w:ascii="Times New Roman" w:eastAsia="Times New Roman" w:hAnsi="Times New Roman" w:cs="Times New Roman"/>
          <w:color w:val="000000"/>
          <w:sz w:val="28"/>
          <w:szCs w:val="28"/>
        </w:rPr>
        <w:t>по специальности</w:t>
      </w:r>
    </w:p>
    <w:p w:rsidR="00D1272E" w:rsidRDefault="00D1272E" w:rsidP="00D1272E">
      <w:pPr>
        <w:spacing w:after="0"/>
        <w:jc w:val="center"/>
        <w:rPr>
          <w:rFonts w:ascii="Times New Roman" w:eastAsia="Times New Roman" w:hAnsi="Times New Roman" w:cs="Times New Roman"/>
          <w:color w:val="000000"/>
          <w:sz w:val="28"/>
          <w:szCs w:val="28"/>
        </w:rPr>
      </w:pPr>
    </w:p>
    <w:p w:rsidR="0096527F" w:rsidRDefault="0096527F" w:rsidP="0096527F">
      <w:pPr>
        <w:spacing w:after="0"/>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33.05.01 Фармация</w:t>
      </w: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D1272E" w:rsidRDefault="00D1272E" w:rsidP="00D1272E">
      <w:pPr>
        <w:spacing w:after="0"/>
        <w:jc w:val="center"/>
        <w:rPr>
          <w:rFonts w:ascii="Times New Roman" w:eastAsia="Times New Roman" w:hAnsi="Times New Roman" w:cs="Times New Roman"/>
          <w:i/>
          <w:color w:val="000000"/>
          <w:sz w:val="28"/>
          <w:szCs w:val="28"/>
        </w:rPr>
      </w:pPr>
    </w:p>
    <w:p w:rsidR="00CA5B36" w:rsidRPr="009D482D" w:rsidRDefault="00CA5B36" w:rsidP="00CA5B36">
      <w:pPr>
        <w:spacing w:after="0"/>
        <w:ind w:firstLine="709"/>
        <w:jc w:val="both"/>
        <w:rPr>
          <w:rFonts w:ascii="Times New Roman" w:hAnsi="Times New Roman"/>
          <w:color w:val="000000"/>
          <w:sz w:val="24"/>
          <w:szCs w:val="24"/>
        </w:rPr>
      </w:pPr>
      <w:r w:rsidRPr="009D482D">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w:t>
      </w:r>
      <w:r>
        <w:rPr>
          <w:rFonts w:ascii="Times New Roman" w:hAnsi="Times New Roman"/>
          <w:color w:val="000000"/>
          <w:sz w:val="24"/>
          <w:szCs w:val="24"/>
        </w:rPr>
        <w:t xml:space="preserve"> </w:t>
      </w:r>
      <w:r w:rsidRPr="00CA5B36">
        <w:rPr>
          <w:rFonts w:ascii="Times New Roman" w:hAnsi="Times New Roman"/>
          <w:i/>
          <w:color w:val="000000"/>
          <w:sz w:val="24"/>
          <w:szCs w:val="24"/>
        </w:rPr>
        <w:t>33.05.01 Фармация</w:t>
      </w:r>
      <w:r w:rsidRPr="009D482D">
        <w:rPr>
          <w:rFonts w:ascii="Times New Roman" w:hAnsi="Times New Roman"/>
          <w:i/>
          <w:color w:val="000000"/>
          <w:sz w:val="24"/>
          <w:szCs w:val="24"/>
        </w:rPr>
        <w:t xml:space="preserve">, </w:t>
      </w:r>
      <w:r>
        <w:rPr>
          <w:rFonts w:ascii="Times New Roman" w:hAnsi="Times New Roman"/>
          <w:color w:val="000000"/>
          <w:sz w:val="24"/>
          <w:szCs w:val="24"/>
        </w:rPr>
        <w:t>одобре</w:t>
      </w:r>
      <w:r w:rsidRPr="009D482D">
        <w:rPr>
          <w:rFonts w:ascii="Times New Roman" w:hAnsi="Times New Roman"/>
          <w:color w:val="000000"/>
          <w:sz w:val="24"/>
          <w:szCs w:val="24"/>
        </w:rPr>
        <w:t>нной ученым советом ФГБОУ ВО ОрГМУ Минздрава России</w:t>
      </w:r>
      <w:r>
        <w:rPr>
          <w:rFonts w:ascii="Times New Roman" w:hAnsi="Times New Roman"/>
          <w:color w:val="000000"/>
          <w:sz w:val="24"/>
          <w:szCs w:val="24"/>
        </w:rPr>
        <w:t xml:space="preserve"> (</w:t>
      </w:r>
      <w:r w:rsidRPr="008075F4">
        <w:rPr>
          <w:rFonts w:ascii="Times New Roman" w:hAnsi="Times New Roman"/>
          <w:color w:val="000000"/>
          <w:sz w:val="24"/>
          <w:szCs w:val="24"/>
        </w:rPr>
        <w:t xml:space="preserve">протокол № </w:t>
      </w:r>
      <w:r>
        <w:rPr>
          <w:rFonts w:ascii="Times New Roman" w:hAnsi="Times New Roman"/>
          <w:color w:val="000000"/>
          <w:sz w:val="24"/>
          <w:szCs w:val="24"/>
        </w:rPr>
        <w:t xml:space="preserve">11 </w:t>
      </w:r>
      <w:r w:rsidRPr="008075F4">
        <w:rPr>
          <w:rFonts w:ascii="Times New Roman" w:hAnsi="Times New Roman"/>
          <w:color w:val="000000"/>
          <w:sz w:val="24"/>
          <w:szCs w:val="24"/>
        </w:rPr>
        <w:t xml:space="preserve">от </w:t>
      </w:r>
      <w:r>
        <w:rPr>
          <w:rFonts w:ascii="Times New Roman" w:hAnsi="Times New Roman"/>
          <w:color w:val="000000"/>
          <w:sz w:val="24"/>
          <w:szCs w:val="24"/>
        </w:rPr>
        <w:t>«22» июня 2018</w:t>
      </w:r>
      <w:r w:rsidRPr="008075F4">
        <w:rPr>
          <w:rFonts w:ascii="Times New Roman" w:hAnsi="Times New Roman"/>
          <w:color w:val="000000"/>
          <w:sz w:val="24"/>
          <w:szCs w:val="24"/>
        </w:rPr>
        <w:t xml:space="preserve"> года</w:t>
      </w:r>
      <w:r>
        <w:rPr>
          <w:rFonts w:ascii="Times New Roman" w:hAnsi="Times New Roman"/>
          <w:color w:val="000000"/>
          <w:sz w:val="24"/>
          <w:szCs w:val="24"/>
        </w:rPr>
        <w:t xml:space="preserve">) и утвержденной ректором </w:t>
      </w:r>
      <w:r w:rsidRPr="00B53141">
        <w:rPr>
          <w:rFonts w:ascii="Times New Roman" w:hAnsi="Times New Roman"/>
          <w:color w:val="000000"/>
          <w:sz w:val="24"/>
          <w:szCs w:val="24"/>
        </w:rPr>
        <w:t>ФГБОУ ВО ОрГМУ Минздрава России</w:t>
      </w:r>
      <w:r>
        <w:rPr>
          <w:rFonts w:ascii="Times New Roman" w:hAnsi="Times New Roman"/>
          <w:color w:val="000000"/>
          <w:sz w:val="24"/>
          <w:szCs w:val="24"/>
        </w:rPr>
        <w:t xml:space="preserve"> «25» июня 2018</w:t>
      </w:r>
      <w:r w:rsidRPr="008075F4">
        <w:rPr>
          <w:rFonts w:ascii="Times New Roman" w:hAnsi="Times New Roman"/>
          <w:color w:val="000000"/>
          <w:sz w:val="24"/>
          <w:szCs w:val="24"/>
        </w:rPr>
        <w:t xml:space="preserve"> года</w:t>
      </w:r>
    </w:p>
    <w:p w:rsidR="00D1272E" w:rsidRDefault="00D1272E" w:rsidP="00D1272E">
      <w:pPr>
        <w:spacing w:after="0"/>
        <w:jc w:val="center"/>
        <w:rPr>
          <w:rFonts w:ascii="Times New Roman" w:eastAsia="Times New Roman" w:hAnsi="Times New Roman" w:cs="Times New Roman"/>
          <w:color w:val="000000"/>
          <w:sz w:val="28"/>
          <w:szCs w:val="28"/>
        </w:rPr>
      </w:pPr>
    </w:p>
    <w:p w:rsidR="00D1272E" w:rsidRDefault="00D1272E" w:rsidP="00D1272E">
      <w:pPr>
        <w:spacing w:after="0"/>
        <w:jc w:val="center"/>
        <w:rPr>
          <w:rFonts w:ascii="Times New Roman" w:eastAsia="Times New Roman" w:hAnsi="Times New Roman" w:cs="Times New Roman"/>
          <w:color w:val="000000"/>
          <w:sz w:val="28"/>
          <w:szCs w:val="28"/>
        </w:rPr>
      </w:pPr>
    </w:p>
    <w:p w:rsidR="00D1272E" w:rsidRDefault="00D1272E" w:rsidP="00D1272E">
      <w:pPr>
        <w:spacing w:after="0"/>
        <w:jc w:val="center"/>
        <w:rPr>
          <w:rFonts w:ascii="Times New Roman" w:eastAsia="Times New Roman" w:hAnsi="Times New Roman" w:cs="Times New Roman"/>
          <w:color w:val="000000"/>
          <w:sz w:val="28"/>
          <w:szCs w:val="28"/>
        </w:rPr>
      </w:pPr>
    </w:p>
    <w:p w:rsidR="00D1272E" w:rsidRDefault="00D1272E" w:rsidP="00D1272E">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C440F0" w:rsidRDefault="00E77D5A" w:rsidP="00E77D5A">
      <w:pPr>
        <w:pStyle w:val="a3"/>
        <w:spacing w:after="0" w:line="24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7C2CB8">
        <w:rPr>
          <w:rFonts w:ascii="Times New Roman" w:hAnsi="Times New Roman" w:cs="Times New Roman"/>
          <w:b/>
          <w:sz w:val="28"/>
          <w:szCs w:val="28"/>
        </w:rPr>
        <w:t>Пояснительная записка</w:t>
      </w:r>
      <w:r w:rsidR="00F044AD" w:rsidRPr="00F044AD">
        <w:rPr>
          <w:rFonts w:ascii="Times New Roman" w:hAnsi="Times New Roman" w:cs="Times New Roman"/>
          <w:b/>
          <w:sz w:val="28"/>
          <w:szCs w:val="28"/>
        </w:rPr>
        <w:t>.</w:t>
      </w:r>
    </w:p>
    <w:p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w:t>
      </w:r>
      <w:r w:rsidRPr="007C2CB8">
        <w:rPr>
          <w:rFonts w:ascii="Times New Roman" w:hAnsi="Times New Roman" w:cs="Times New Roman"/>
          <w:sz w:val="28"/>
          <w:szCs w:val="28"/>
        </w:rPr>
        <w:t xml:space="preserve"> форма орга</w:t>
      </w:r>
      <w:r>
        <w:rPr>
          <w:rFonts w:ascii="Times New Roman" w:hAnsi="Times New Roman" w:cs="Times New Roman"/>
          <w:sz w:val="28"/>
          <w:szCs w:val="28"/>
        </w:rPr>
        <w:t>низации образовательного процес</w:t>
      </w:r>
      <w:r w:rsidRPr="007C2CB8">
        <w:rPr>
          <w:rFonts w:ascii="Times New Roman" w:hAnsi="Times New Roman" w:cs="Times New Roman"/>
          <w:sz w:val="28"/>
          <w:szCs w:val="28"/>
        </w:rPr>
        <w:t>са, стимулирующая активность, самостоятельно</w:t>
      </w:r>
      <w:r>
        <w:rPr>
          <w:rFonts w:ascii="Times New Roman" w:hAnsi="Times New Roman" w:cs="Times New Roman"/>
          <w:sz w:val="28"/>
          <w:szCs w:val="28"/>
        </w:rPr>
        <w:t>сть, познавательный интерес обу</w:t>
      </w:r>
      <w:r w:rsidRPr="007C2CB8">
        <w:rPr>
          <w:rFonts w:ascii="Times New Roman" w:hAnsi="Times New Roman" w:cs="Times New Roman"/>
          <w:sz w:val="28"/>
          <w:szCs w:val="28"/>
        </w:rPr>
        <w:t>чающихся.</w:t>
      </w:r>
    </w:p>
    <w:p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Самостоятельная работа обучающихся</w:t>
      </w:r>
      <w:r>
        <w:rPr>
          <w:rFonts w:ascii="Times New Roman" w:hAnsi="Times New Roman" w:cs="Times New Roman"/>
          <w:sz w:val="28"/>
          <w:szCs w:val="28"/>
        </w:rPr>
        <w:t xml:space="preserve"> является обязательным компонен</w:t>
      </w:r>
      <w:r w:rsidRPr="007C2CB8">
        <w:rPr>
          <w:rFonts w:ascii="Times New Roman" w:hAnsi="Times New Roman" w:cs="Times New Roman"/>
          <w:sz w:val="28"/>
          <w:szCs w:val="28"/>
        </w:rPr>
        <w:t>том образовательного процесса, так как она обеспечивает закрепление получаемых знаний путем приобретения навыков осм</w:t>
      </w:r>
      <w:r>
        <w:rPr>
          <w:rFonts w:ascii="Times New Roman" w:hAnsi="Times New Roman" w:cs="Times New Roman"/>
          <w:sz w:val="28"/>
          <w:szCs w:val="28"/>
        </w:rPr>
        <w:t>ысления и расширения их содержа</w:t>
      </w:r>
      <w:r w:rsidRPr="007C2CB8">
        <w:rPr>
          <w:rFonts w:ascii="Times New Roman" w:hAnsi="Times New Roman" w:cs="Times New Roman"/>
          <w:sz w:val="28"/>
          <w:szCs w:val="28"/>
        </w:rPr>
        <w:t>ния, решения актуальных проблем формиров</w:t>
      </w:r>
      <w:r>
        <w:rPr>
          <w:rFonts w:ascii="Times New Roman" w:hAnsi="Times New Roman" w:cs="Times New Roman"/>
          <w:sz w:val="28"/>
          <w:szCs w:val="28"/>
        </w:rPr>
        <w:t xml:space="preserve">ания общекультурных (универсальных), общепрофессиональных </w:t>
      </w:r>
      <w:r w:rsidRPr="007C2CB8">
        <w:rPr>
          <w:rFonts w:ascii="Times New Roman" w:hAnsi="Times New Roman" w:cs="Times New Roman"/>
          <w:sz w:val="28"/>
          <w:szCs w:val="28"/>
        </w:rPr>
        <w:t>и профессиональных компетенций, научно-исследовательской деятельности, подготовку</w:t>
      </w:r>
      <w:r>
        <w:rPr>
          <w:rFonts w:ascii="Times New Roman" w:hAnsi="Times New Roman" w:cs="Times New Roman"/>
          <w:sz w:val="28"/>
          <w:szCs w:val="28"/>
        </w:rPr>
        <w:t xml:space="preserve"> к занятиям и прохождение проме</w:t>
      </w:r>
      <w:r w:rsidR="00205378">
        <w:rPr>
          <w:rFonts w:ascii="Times New Roman" w:hAnsi="Times New Roman" w:cs="Times New Roman"/>
          <w:sz w:val="28"/>
          <w:szCs w:val="28"/>
        </w:rPr>
        <w:t>жуточной аттестации.</w:t>
      </w:r>
    </w:p>
    <w:p w:rsidR="007C2CB8" w:rsidRPr="007C2CB8"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Самостоятельная работа обучающихся представляет собой совокупность аудиторных и внеаудиторных занятий и рабо</w:t>
      </w:r>
      <w:r>
        <w:rPr>
          <w:rFonts w:ascii="Times New Roman" w:hAnsi="Times New Roman" w:cs="Times New Roman"/>
          <w:sz w:val="28"/>
          <w:szCs w:val="28"/>
        </w:rPr>
        <w:t>т, обеспечивающих успешное осво</w:t>
      </w:r>
      <w:r w:rsidRPr="007C2CB8">
        <w:rPr>
          <w:rFonts w:ascii="Times New Roman" w:hAnsi="Times New Roman" w:cs="Times New Roman"/>
          <w:sz w:val="28"/>
          <w:szCs w:val="28"/>
        </w:rPr>
        <w:t>ение образовательной программы высшего обр</w:t>
      </w:r>
      <w:r>
        <w:rPr>
          <w:rFonts w:ascii="Times New Roman" w:hAnsi="Times New Roman" w:cs="Times New Roman"/>
          <w:sz w:val="28"/>
          <w:szCs w:val="28"/>
        </w:rPr>
        <w:t>азования в соответствии с требо</w:t>
      </w:r>
      <w:r w:rsidRPr="007C2CB8">
        <w:rPr>
          <w:rFonts w:ascii="Times New Roman" w:hAnsi="Times New Roman" w:cs="Times New Roman"/>
          <w:sz w:val="28"/>
          <w:szCs w:val="28"/>
        </w:rPr>
        <w:t>ваниями ФГОС. Выбор формы организаци</w:t>
      </w:r>
      <w:r>
        <w:rPr>
          <w:rFonts w:ascii="Times New Roman" w:hAnsi="Times New Roman" w:cs="Times New Roman"/>
          <w:sz w:val="28"/>
          <w:szCs w:val="28"/>
        </w:rPr>
        <w:t>и самостоятельной работы обучаю</w:t>
      </w:r>
      <w:r w:rsidRPr="007C2CB8">
        <w:rPr>
          <w:rFonts w:ascii="Times New Roman" w:hAnsi="Times New Roman" w:cs="Times New Roman"/>
          <w:sz w:val="28"/>
          <w:szCs w:val="28"/>
        </w:rPr>
        <w:t xml:space="preserve">щихся определяется содержанием учебной дисциплины и формой организации обучения (лекция, семинар, практическое занятие, др.). </w:t>
      </w:r>
    </w:p>
    <w:p w:rsidR="002C114D" w:rsidRDefault="007C2CB8" w:rsidP="007C2CB8">
      <w:pPr>
        <w:pStyle w:val="a3"/>
        <w:spacing w:after="0" w:line="240" w:lineRule="auto"/>
        <w:ind w:left="0" w:firstLine="709"/>
        <w:jc w:val="both"/>
        <w:rPr>
          <w:rFonts w:ascii="Times New Roman" w:hAnsi="Times New Roman" w:cs="Times New Roman"/>
          <w:sz w:val="28"/>
          <w:szCs w:val="28"/>
        </w:rPr>
      </w:pPr>
      <w:r w:rsidRPr="007C2CB8">
        <w:rPr>
          <w:rFonts w:ascii="Times New Roman" w:hAnsi="Times New Roman" w:cs="Times New Roman"/>
          <w:sz w:val="28"/>
          <w:szCs w:val="28"/>
        </w:rPr>
        <w:t xml:space="preserve">Целью самостоятельной работы </w:t>
      </w:r>
      <w:r>
        <w:rPr>
          <w:rFonts w:ascii="Times New Roman" w:hAnsi="Times New Roman" w:cs="Times New Roman"/>
          <w:sz w:val="28"/>
          <w:szCs w:val="28"/>
        </w:rPr>
        <w:t>по дисци</w:t>
      </w:r>
      <w:r w:rsidRPr="007C2CB8">
        <w:rPr>
          <w:rFonts w:ascii="Times New Roman" w:hAnsi="Times New Roman" w:cs="Times New Roman"/>
          <w:sz w:val="28"/>
          <w:szCs w:val="28"/>
        </w:rPr>
        <w:t xml:space="preserve">плине </w:t>
      </w:r>
      <w:r>
        <w:rPr>
          <w:rFonts w:ascii="Times New Roman" w:hAnsi="Times New Roman" w:cs="Times New Roman"/>
          <w:sz w:val="28"/>
          <w:szCs w:val="28"/>
        </w:rPr>
        <w:t>«Латинский язык»</w:t>
      </w:r>
      <w:r w:rsidR="008A7561">
        <w:rPr>
          <w:rFonts w:ascii="Times New Roman" w:hAnsi="Times New Roman" w:cs="Times New Roman"/>
          <w:sz w:val="28"/>
          <w:szCs w:val="28"/>
        </w:rPr>
        <w:t xml:space="preserve"> является</w:t>
      </w:r>
      <w:r w:rsidR="002C114D">
        <w:rPr>
          <w:rFonts w:ascii="Times New Roman" w:hAnsi="Times New Roman" w:cs="Times New Roman"/>
          <w:sz w:val="28"/>
          <w:szCs w:val="28"/>
        </w:rPr>
        <w:t>:</w:t>
      </w:r>
    </w:p>
    <w:p w:rsidR="002C114D" w:rsidRDefault="002C114D" w:rsidP="002C11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C2CB8" w:rsidRPr="007C2CB8">
        <w:rPr>
          <w:rFonts w:ascii="Times New Roman" w:hAnsi="Times New Roman" w:cs="Times New Roman"/>
          <w:sz w:val="28"/>
          <w:szCs w:val="28"/>
        </w:rPr>
        <w:t>овла</w:t>
      </w:r>
      <w:r w:rsidR="008A7561">
        <w:rPr>
          <w:rFonts w:ascii="Times New Roman" w:hAnsi="Times New Roman" w:cs="Times New Roman"/>
          <w:sz w:val="28"/>
          <w:szCs w:val="28"/>
        </w:rPr>
        <w:t>дение обучающимися</w:t>
      </w:r>
      <w:r w:rsidR="007C2CB8" w:rsidRPr="007C2CB8">
        <w:rPr>
          <w:rFonts w:ascii="Times New Roman" w:hAnsi="Times New Roman" w:cs="Times New Roman"/>
          <w:sz w:val="28"/>
          <w:szCs w:val="28"/>
        </w:rPr>
        <w:t xml:space="preserve"> знаниями</w:t>
      </w:r>
      <w:r w:rsidR="008A7561">
        <w:rPr>
          <w:rFonts w:ascii="Times New Roman" w:hAnsi="Times New Roman" w:cs="Times New Roman"/>
          <w:sz w:val="28"/>
          <w:szCs w:val="28"/>
        </w:rPr>
        <w:t xml:space="preserve"> латинской грамматики, способами</w:t>
      </w:r>
      <w:r w:rsidR="007C2CB8">
        <w:rPr>
          <w:rFonts w:ascii="Times New Roman" w:hAnsi="Times New Roman" w:cs="Times New Roman"/>
          <w:sz w:val="28"/>
          <w:szCs w:val="28"/>
        </w:rPr>
        <w:t xml:space="preserve"> и средств</w:t>
      </w:r>
      <w:r w:rsidR="008A7561">
        <w:rPr>
          <w:rFonts w:ascii="Times New Roman" w:hAnsi="Times New Roman" w:cs="Times New Roman"/>
          <w:sz w:val="28"/>
          <w:szCs w:val="28"/>
        </w:rPr>
        <w:t>ами образования медицински</w:t>
      </w:r>
      <w:r w:rsidR="007C2CB8">
        <w:rPr>
          <w:rFonts w:ascii="Times New Roman" w:hAnsi="Times New Roman" w:cs="Times New Roman"/>
          <w:sz w:val="28"/>
          <w:szCs w:val="28"/>
        </w:rPr>
        <w:t xml:space="preserve">х терминов, </w:t>
      </w:r>
      <w:r w:rsidR="008A7561">
        <w:rPr>
          <w:rFonts w:ascii="Times New Roman" w:hAnsi="Times New Roman" w:cs="Times New Roman"/>
          <w:sz w:val="28"/>
          <w:szCs w:val="28"/>
        </w:rPr>
        <w:t>систематизация</w:t>
      </w:r>
      <w:r w:rsidR="007C2CB8" w:rsidRPr="007C2CB8">
        <w:rPr>
          <w:rFonts w:ascii="Times New Roman" w:hAnsi="Times New Roman" w:cs="Times New Roman"/>
          <w:sz w:val="28"/>
          <w:szCs w:val="28"/>
        </w:rPr>
        <w:t xml:space="preserve"> </w:t>
      </w:r>
      <w:r w:rsidR="008A7561">
        <w:rPr>
          <w:rFonts w:ascii="Times New Roman" w:hAnsi="Times New Roman" w:cs="Times New Roman"/>
          <w:sz w:val="28"/>
          <w:szCs w:val="28"/>
        </w:rPr>
        <w:t>знаний</w:t>
      </w:r>
      <w:r w:rsidR="007C2CB8">
        <w:rPr>
          <w:rFonts w:ascii="Times New Roman" w:hAnsi="Times New Roman" w:cs="Times New Roman"/>
          <w:sz w:val="28"/>
          <w:szCs w:val="28"/>
        </w:rPr>
        <w:t xml:space="preserve"> </w:t>
      </w:r>
      <w:r>
        <w:rPr>
          <w:rFonts w:ascii="Times New Roman" w:hAnsi="Times New Roman" w:cs="Times New Roman"/>
          <w:sz w:val="28"/>
          <w:szCs w:val="28"/>
        </w:rPr>
        <w:t>по фармацевтической терминологии;</w:t>
      </w:r>
    </w:p>
    <w:p w:rsidR="007C2CB8" w:rsidRDefault="008A7561" w:rsidP="002C114D">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формирование умений</w:t>
      </w:r>
      <w:r w:rsidR="002C114D" w:rsidRPr="002C114D">
        <w:t xml:space="preserve"> </w:t>
      </w:r>
      <w:r w:rsidR="002C114D" w:rsidRPr="002C114D">
        <w:rPr>
          <w:rFonts w:ascii="Times New Roman" w:hAnsi="Times New Roman" w:cs="Times New Roman"/>
          <w:sz w:val="28"/>
          <w:szCs w:val="28"/>
        </w:rPr>
        <w:t>грамотно переводить со словарем и без словаря анатомические, клинические и фармацевтические термины с латинского языка на русский язык и с русского на латинский</w:t>
      </w:r>
      <w:r w:rsidR="002C114D">
        <w:rPr>
          <w:rFonts w:ascii="Times New Roman" w:hAnsi="Times New Roman" w:cs="Times New Roman"/>
          <w:sz w:val="28"/>
          <w:szCs w:val="28"/>
        </w:rPr>
        <w:t>;</w:t>
      </w:r>
      <w:r w:rsidR="002C114D" w:rsidRPr="002C114D">
        <w:rPr>
          <w:rFonts w:ascii="Times New Roman" w:hAnsi="Times New Roman" w:cs="Times New Roman"/>
          <w:sz w:val="28"/>
          <w:szCs w:val="28"/>
        </w:rPr>
        <w:t xml:space="preserve"> оф</w:t>
      </w:r>
      <w:r w:rsidR="002C114D">
        <w:rPr>
          <w:rFonts w:ascii="Times New Roman" w:hAnsi="Times New Roman" w:cs="Times New Roman"/>
          <w:sz w:val="28"/>
          <w:szCs w:val="28"/>
        </w:rPr>
        <w:t>ормлять латинскую часть рецепта,</w:t>
      </w:r>
      <w:r w:rsidR="002C114D" w:rsidRPr="002C114D">
        <w:rPr>
          <w:rFonts w:ascii="Times New Roman" w:hAnsi="Times New Roman" w:cs="Times New Roman"/>
          <w:sz w:val="28"/>
          <w:szCs w:val="28"/>
        </w:rPr>
        <w:t xml:space="preserve"> </w:t>
      </w:r>
      <w:r w:rsidR="002C114D">
        <w:rPr>
          <w:rFonts w:ascii="Times New Roman" w:hAnsi="Times New Roman" w:cs="Times New Roman"/>
          <w:sz w:val="28"/>
          <w:szCs w:val="28"/>
        </w:rPr>
        <w:t>в</w:t>
      </w:r>
      <w:r w:rsidR="002C114D" w:rsidRPr="002C114D">
        <w:rPr>
          <w:rFonts w:ascii="Times New Roman" w:hAnsi="Times New Roman" w:cs="Times New Roman"/>
          <w:sz w:val="28"/>
          <w:szCs w:val="28"/>
        </w:rPr>
        <w:t>ычленять в составе наименований лекарственных средств частотные отрезки, нес</w:t>
      </w:r>
      <w:r w:rsidR="002C114D">
        <w:rPr>
          <w:rFonts w:ascii="Times New Roman" w:hAnsi="Times New Roman" w:cs="Times New Roman"/>
          <w:sz w:val="28"/>
          <w:szCs w:val="28"/>
        </w:rPr>
        <w:t>ущие определенную информацию; о</w:t>
      </w:r>
      <w:r w:rsidR="002C114D" w:rsidRPr="002C114D">
        <w:rPr>
          <w:rFonts w:ascii="Times New Roman" w:hAnsi="Times New Roman" w:cs="Times New Roman"/>
          <w:sz w:val="28"/>
          <w:szCs w:val="28"/>
        </w:rPr>
        <w:t>пределять общий смысл клинических терминов в соответствии с продуктивными моделями на основе греко-латинских терминоэлементов.</w:t>
      </w:r>
    </w:p>
    <w:p w:rsidR="00E77D5A" w:rsidRDefault="00E77D5A" w:rsidP="00E77D5A">
      <w:pPr>
        <w:pStyle w:val="a3"/>
        <w:spacing w:after="0" w:line="240" w:lineRule="auto"/>
        <w:ind w:left="0"/>
        <w:jc w:val="both"/>
        <w:rPr>
          <w:rFonts w:ascii="Times New Roman" w:hAnsi="Times New Roman" w:cs="Times New Roman"/>
          <w:sz w:val="28"/>
          <w:szCs w:val="28"/>
        </w:rPr>
      </w:pPr>
    </w:p>
    <w:p w:rsidR="00F044AD" w:rsidRPr="00E77D5A" w:rsidRDefault="00E77D5A" w:rsidP="00E77D5A">
      <w:pPr>
        <w:spacing w:after="0" w:line="240" w:lineRule="auto"/>
        <w:ind w:firstLine="357"/>
        <w:jc w:val="both"/>
        <w:rPr>
          <w:rFonts w:ascii="Times New Roman" w:hAnsi="Times New Roman" w:cs="Times New Roman"/>
          <w:b/>
          <w:sz w:val="28"/>
          <w:szCs w:val="28"/>
        </w:rPr>
      </w:pPr>
      <w:r>
        <w:rPr>
          <w:rFonts w:ascii="Times New Roman" w:hAnsi="Times New Roman" w:cs="Times New Roman"/>
          <w:b/>
          <w:sz w:val="28"/>
          <w:szCs w:val="28"/>
        </w:rPr>
        <w:t xml:space="preserve">2. </w:t>
      </w:r>
      <w:r w:rsidR="00D20622" w:rsidRPr="00E77D5A">
        <w:rPr>
          <w:rFonts w:ascii="Times New Roman" w:hAnsi="Times New Roman" w:cs="Times New Roman"/>
          <w:b/>
          <w:sz w:val="28"/>
          <w:szCs w:val="28"/>
        </w:rPr>
        <w:t>С</w:t>
      </w:r>
      <w:r w:rsidR="00992D41" w:rsidRPr="00E77D5A">
        <w:rPr>
          <w:rFonts w:ascii="Times New Roman" w:hAnsi="Times New Roman" w:cs="Times New Roman"/>
          <w:b/>
          <w:sz w:val="28"/>
          <w:szCs w:val="28"/>
        </w:rPr>
        <w:t>одержание самостоятельной работы обучающихся</w:t>
      </w:r>
      <w:r w:rsidR="00D20622" w:rsidRPr="00E77D5A">
        <w:rPr>
          <w:rFonts w:ascii="Times New Roman" w:hAnsi="Times New Roman" w:cs="Times New Roman"/>
          <w:b/>
          <w:sz w:val="28"/>
          <w:szCs w:val="28"/>
        </w:rPr>
        <w:t>.</w:t>
      </w:r>
    </w:p>
    <w:p w:rsidR="008A7561" w:rsidRDefault="008A7561" w:rsidP="008A7561">
      <w:pPr>
        <w:spacing w:after="0"/>
        <w:ind w:firstLine="357"/>
        <w:jc w:val="both"/>
        <w:rPr>
          <w:rFonts w:ascii="Times New Roman" w:hAnsi="Times New Roman" w:cs="Times New Roman"/>
          <w:sz w:val="28"/>
        </w:rPr>
      </w:pPr>
      <w:r w:rsidRPr="008A7561">
        <w:rPr>
          <w:rFonts w:ascii="Times New Roman" w:hAnsi="Times New Roman" w:cs="Times New Roman"/>
          <w:sz w:val="28"/>
        </w:rPr>
        <w:t xml:space="preserve">Содержание заданий для самостоятельной работы обучающихся по дисциплине </w:t>
      </w:r>
      <w:r>
        <w:rPr>
          <w:rFonts w:ascii="Times New Roman" w:hAnsi="Times New Roman" w:cs="Times New Roman"/>
          <w:sz w:val="28"/>
        </w:rPr>
        <w:t xml:space="preserve">«Латинский язык» </w:t>
      </w:r>
      <w:r w:rsidRPr="008A7561">
        <w:rPr>
          <w:rFonts w:ascii="Times New Roman" w:hAnsi="Times New Roman" w:cs="Times New Roman"/>
          <w:sz w:val="28"/>
        </w:rPr>
        <w:t xml:space="preserve">представлено </w:t>
      </w:r>
      <w:r w:rsidRPr="008A7561">
        <w:rPr>
          <w:rFonts w:ascii="Times New Roman" w:hAnsi="Times New Roman" w:cs="Times New Roman"/>
          <w:b/>
          <w:i/>
          <w:sz w:val="28"/>
        </w:rPr>
        <w:t>в фонде оценочных средств для проведения текущего контроля успеваемости и промежуточной аттестации по дисциплине</w:t>
      </w:r>
      <w:r w:rsidRPr="008A7561">
        <w:rPr>
          <w:rFonts w:ascii="Times New Roman" w:hAnsi="Times New Roman" w:cs="Times New Roman"/>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8A7561" w:rsidRPr="008A7561" w:rsidRDefault="008A7561" w:rsidP="008A7561">
      <w:pPr>
        <w:spacing w:after="0"/>
        <w:ind w:firstLine="357"/>
        <w:jc w:val="both"/>
        <w:rPr>
          <w:rFonts w:ascii="Times New Roman" w:hAnsi="Times New Roman" w:cs="Times New Roman"/>
          <w:sz w:val="28"/>
        </w:rPr>
      </w:pPr>
      <w:r w:rsidRPr="008A7561">
        <w:rPr>
          <w:rFonts w:ascii="Times New Roman" w:hAnsi="Times New Roman" w:cs="Times New Roman"/>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w:t>
      </w:r>
      <w:r w:rsidRPr="008A7561">
        <w:rPr>
          <w:rFonts w:ascii="Times New Roman" w:hAnsi="Times New Roman" w:cs="Times New Roman"/>
          <w:sz w:val="28"/>
        </w:rPr>
        <w:lastRenderedPageBreak/>
        <w:t>дополнительной учебной литературы, необходимой для освоения дисциплины (модуля)».</w:t>
      </w:r>
    </w:p>
    <w:p w:rsidR="00D20622" w:rsidRDefault="00D20622" w:rsidP="00D20622">
      <w:pPr>
        <w:pStyle w:val="a3"/>
        <w:spacing w:after="0" w:line="240" w:lineRule="auto"/>
        <w:ind w:left="0"/>
        <w:jc w:val="both"/>
        <w:rPr>
          <w:rFonts w:ascii="Times New Roman" w:hAnsi="Times New Roman" w:cs="Times New Roman"/>
          <w:b/>
          <w:sz w:val="28"/>
          <w:szCs w:val="28"/>
        </w:rPr>
      </w:pPr>
    </w:p>
    <w:tbl>
      <w:tblPr>
        <w:tblStyle w:val="a4"/>
        <w:tblW w:w="9606" w:type="dxa"/>
        <w:tblLayout w:type="fixed"/>
        <w:tblLook w:val="04A0" w:firstRow="1" w:lastRow="0" w:firstColumn="1" w:lastColumn="0" w:noHBand="0" w:noVBand="1"/>
      </w:tblPr>
      <w:tblGrid>
        <w:gridCol w:w="534"/>
        <w:gridCol w:w="2268"/>
        <w:gridCol w:w="2551"/>
        <w:gridCol w:w="2268"/>
        <w:gridCol w:w="1985"/>
      </w:tblGrid>
      <w:tr w:rsidR="00D20622" w:rsidRPr="00A84F38" w:rsidTr="006879E1">
        <w:tc>
          <w:tcPr>
            <w:tcW w:w="534"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w:t>
            </w:r>
          </w:p>
        </w:tc>
        <w:tc>
          <w:tcPr>
            <w:tcW w:w="2268"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Тема самостоятельной работы</w:t>
            </w:r>
          </w:p>
        </w:tc>
        <w:tc>
          <w:tcPr>
            <w:tcW w:w="2551"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самостоятельной работы</w:t>
            </w:r>
          </w:p>
        </w:tc>
        <w:tc>
          <w:tcPr>
            <w:tcW w:w="2268"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контроля самостоятельной работы</w:t>
            </w:r>
          </w:p>
        </w:tc>
        <w:tc>
          <w:tcPr>
            <w:tcW w:w="1985"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Форма контактной работы при проведении текущего контроля</w:t>
            </w:r>
          </w:p>
        </w:tc>
      </w:tr>
      <w:tr w:rsidR="00D20622" w:rsidRPr="00A84F38" w:rsidTr="006879E1">
        <w:tc>
          <w:tcPr>
            <w:tcW w:w="534"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2</w:t>
            </w:r>
          </w:p>
        </w:tc>
        <w:tc>
          <w:tcPr>
            <w:tcW w:w="2551"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4</w:t>
            </w:r>
          </w:p>
        </w:tc>
        <w:tc>
          <w:tcPr>
            <w:tcW w:w="1985" w:type="dxa"/>
          </w:tcPr>
          <w:p w:rsidR="00D20622" w:rsidRPr="00A84F38" w:rsidRDefault="00D20622" w:rsidP="00D20622">
            <w:pPr>
              <w:pStyle w:val="a3"/>
              <w:ind w:left="0"/>
              <w:jc w:val="center"/>
              <w:rPr>
                <w:rFonts w:ascii="Times New Roman" w:hAnsi="Times New Roman" w:cs="Times New Roman"/>
                <w:sz w:val="24"/>
                <w:szCs w:val="24"/>
              </w:rPr>
            </w:pPr>
            <w:r w:rsidRPr="00A84F38">
              <w:rPr>
                <w:rFonts w:ascii="Times New Roman" w:hAnsi="Times New Roman" w:cs="Times New Roman"/>
                <w:sz w:val="24"/>
                <w:szCs w:val="24"/>
              </w:rPr>
              <w:t>5</w:t>
            </w:r>
          </w:p>
        </w:tc>
      </w:tr>
      <w:tr w:rsidR="00D20622" w:rsidRPr="00A84F38" w:rsidTr="00A84F38">
        <w:tc>
          <w:tcPr>
            <w:tcW w:w="9606" w:type="dxa"/>
            <w:gridSpan w:val="5"/>
          </w:tcPr>
          <w:p w:rsidR="00D20622" w:rsidRPr="00A84F38" w:rsidRDefault="00D20622" w:rsidP="00D20622">
            <w:pPr>
              <w:pStyle w:val="a3"/>
              <w:ind w:left="0"/>
              <w:jc w:val="center"/>
              <w:rPr>
                <w:rFonts w:ascii="Times New Roman" w:hAnsi="Times New Roman" w:cs="Times New Roman"/>
                <w:i/>
                <w:sz w:val="24"/>
                <w:szCs w:val="24"/>
              </w:rPr>
            </w:pPr>
            <w:r w:rsidRPr="00A84F38">
              <w:rPr>
                <w:rFonts w:ascii="Times New Roman" w:hAnsi="Times New Roman" w:cs="Times New Roman"/>
                <w:i/>
                <w:sz w:val="24"/>
                <w:szCs w:val="24"/>
              </w:rPr>
              <w:t>Самостоятельная работа в рамках всей дисциплины</w:t>
            </w:r>
          </w:p>
        </w:tc>
      </w:tr>
      <w:tr w:rsidR="007F2341" w:rsidRPr="00A84F38" w:rsidTr="006879E1">
        <w:tc>
          <w:tcPr>
            <w:tcW w:w="534" w:type="dxa"/>
          </w:tcPr>
          <w:p w:rsidR="00D20622" w:rsidRPr="00A84F38" w:rsidRDefault="00D20622"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rsidR="00D20622" w:rsidRPr="00A84F38" w:rsidRDefault="00D20622" w:rsidP="00D20622">
            <w:pPr>
              <w:pStyle w:val="a3"/>
              <w:ind w:left="0"/>
              <w:jc w:val="both"/>
              <w:rPr>
                <w:rFonts w:ascii="Times New Roman" w:hAnsi="Times New Roman" w:cs="Times New Roman"/>
                <w:sz w:val="24"/>
                <w:szCs w:val="24"/>
              </w:rPr>
            </w:pPr>
          </w:p>
        </w:tc>
        <w:tc>
          <w:tcPr>
            <w:tcW w:w="2551" w:type="dxa"/>
          </w:tcPr>
          <w:p w:rsidR="00D20622" w:rsidRPr="00A84F38" w:rsidRDefault="00D20622"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подготовка реферата</w:t>
            </w:r>
          </w:p>
        </w:tc>
        <w:tc>
          <w:tcPr>
            <w:tcW w:w="2268" w:type="dxa"/>
          </w:tcPr>
          <w:p w:rsidR="00A84F38" w:rsidRPr="00A84F38" w:rsidRDefault="00A84F38"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р</w:t>
            </w:r>
            <w:r w:rsidR="00D20622" w:rsidRPr="00A84F38">
              <w:rPr>
                <w:rFonts w:ascii="Times New Roman" w:hAnsi="Times New Roman" w:cs="Times New Roman"/>
                <w:sz w:val="24"/>
                <w:szCs w:val="24"/>
              </w:rPr>
              <w:t>еферат</w:t>
            </w:r>
          </w:p>
        </w:tc>
        <w:tc>
          <w:tcPr>
            <w:tcW w:w="1985" w:type="dxa"/>
          </w:tcPr>
          <w:p w:rsidR="00D20622" w:rsidRPr="00A84F38" w:rsidRDefault="00D20622"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внеаудиторная</w:t>
            </w:r>
          </w:p>
        </w:tc>
      </w:tr>
      <w:tr w:rsidR="007F2341" w:rsidRPr="00A84F38" w:rsidTr="00A84F38">
        <w:tc>
          <w:tcPr>
            <w:tcW w:w="9606" w:type="dxa"/>
            <w:gridSpan w:val="5"/>
          </w:tcPr>
          <w:p w:rsidR="00205378" w:rsidRDefault="007F2341" w:rsidP="00E93111">
            <w:pPr>
              <w:pStyle w:val="a3"/>
              <w:ind w:left="0"/>
              <w:jc w:val="center"/>
              <w:rPr>
                <w:rFonts w:ascii="Times New Roman" w:hAnsi="Times New Roman" w:cs="Times New Roman"/>
                <w:i/>
                <w:sz w:val="24"/>
                <w:szCs w:val="24"/>
              </w:rPr>
            </w:pPr>
            <w:r w:rsidRPr="00A84F38">
              <w:rPr>
                <w:rFonts w:ascii="Times New Roman" w:hAnsi="Times New Roman" w:cs="Times New Roman"/>
                <w:i/>
                <w:sz w:val="24"/>
                <w:szCs w:val="24"/>
              </w:rPr>
              <w:t>Самостоятельная работа в рамках прак</w:t>
            </w:r>
            <w:r w:rsidR="00E93111">
              <w:rPr>
                <w:rFonts w:ascii="Times New Roman" w:hAnsi="Times New Roman" w:cs="Times New Roman"/>
                <w:i/>
                <w:sz w:val="24"/>
                <w:szCs w:val="24"/>
              </w:rPr>
              <w:t xml:space="preserve">тических занятий модуля </w:t>
            </w:r>
          </w:p>
          <w:p w:rsidR="007F2341" w:rsidRPr="00A84F38" w:rsidRDefault="00E93111" w:rsidP="00E93111">
            <w:pPr>
              <w:pStyle w:val="a3"/>
              <w:ind w:left="0"/>
              <w:jc w:val="center"/>
              <w:rPr>
                <w:rFonts w:ascii="Times New Roman" w:hAnsi="Times New Roman" w:cs="Times New Roman"/>
                <w:sz w:val="24"/>
                <w:szCs w:val="24"/>
              </w:rPr>
            </w:pPr>
            <w:r w:rsidRPr="00205378">
              <w:rPr>
                <w:rFonts w:ascii="Times New Roman" w:hAnsi="Times New Roman" w:cs="Times New Roman"/>
                <w:sz w:val="24"/>
                <w:szCs w:val="24"/>
              </w:rPr>
              <w:t>«</w:t>
            </w:r>
            <w:r w:rsidR="00205378" w:rsidRPr="00205378">
              <w:rPr>
                <w:rFonts w:ascii="Times New Roman" w:hAnsi="Times New Roman" w:cs="Times New Roman"/>
                <w:sz w:val="24"/>
                <w:szCs w:val="24"/>
              </w:rPr>
              <w:t>Фармацевтическая терминология. Основы латинской грамматики.</w:t>
            </w:r>
            <w:r w:rsidR="007F2341" w:rsidRPr="00205378">
              <w:rPr>
                <w:rFonts w:ascii="Times New Roman" w:hAnsi="Times New Roman" w:cs="Times New Roman"/>
                <w:sz w:val="24"/>
                <w:szCs w:val="24"/>
              </w:rPr>
              <w:t>»</w:t>
            </w:r>
          </w:p>
        </w:tc>
      </w:tr>
      <w:tr w:rsidR="007F2341" w:rsidRPr="00A84F38" w:rsidTr="006879E1">
        <w:tc>
          <w:tcPr>
            <w:tcW w:w="534" w:type="dxa"/>
          </w:tcPr>
          <w:p w:rsidR="007F2341" w:rsidRPr="00A84F38" w:rsidRDefault="007F2341"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rsidR="007E3D17" w:rsidRDefault="00205378" w:rsidP="004E5E74">
            <w:pPr>
              <w:pStyle w:val="a3"/>
              <w:ind w:left="0"/>
              <w:rPr>
                <w:rFonts w:ascii="Times New Roman" w:hAnsi="Times New Roman" w:cs="Times New Roman"/>
                <w:sz w:val="24"/>
                <w:szCs w:val="24"/>
              </w:rPr>
            </w:pPr>
            <w:r>
              <w:rPr>
                <w:rFonts w:ascii="Times New Roman" w:hAnsi="Times New Roman" w:cs="Times New Roman"/>
                <w:sz w:val="24"/>
                <w:szCs w:val="24"/>
              </w:rPr>
              <w:t>Тема:</w:t>
            </w:r>
          </w:p>
          <w:p w:rsidR="007F2341" w:rsidRPr="00A84F38" w:rsidRDefault="007F2341" w:rsidP="004E5E74">
            <w:pPr>
              <w:pStyle w:val="a3"/>
              <w:ind w:left="0"/>
              <w:rPr>
                <w:rFonts w:ascii="Times New Roman" w:hAnsi="Times New Roman" w:cs="Times New Roman"/>
                <w:sz w:val="24"/>
                <w:szCs w:val="24"/>
              </w:rPr>
            </w:pPr>
            <w:r w:rsidRPr="00A84F38">
              <w:rPr>
                <w:rFonts w:ascii="Times New Roman" w:hAnsi="Times New Roman" w:cs="Times New Roman"/>
                <w:sz w:val="24"/>
                <w:szCs w:val="24"/>
              </w:rPr>
              <w:t>Ла</w:t>
            </w:r>
            <w:r w:rsidR="004E5E74">
              <w:rPr>
                <w:rFonts w:ascii="Times New Roman" w:hAnsi="Times New Roman" w:cs="Times New Roman"/>
                <w:sz w:val="24"/>
                <w:szCs w:val="24"/>
              </w:rPr>
              <w:t>тинский алфавит. Правила чтения</w:t>
            </w:r>
            <w:r w:rsidRPr="00A84F38">
              <w:rPr>
                <w:rFonts w:ascii="Times New Roman" w:hAnsi="Times New Roman" w:cs="Times New Roman"/>
                <w:sz w:val="24"/>
                <w:szCs w:val="24"/>
              </w:rPr>
              <w:t>.</w:t>
            </w:r>
          </w:p>
        </w:tc>
        <w:tc>
          <w:tcPr>
            <w:tcW w:w="2551" w:type="dxa"/>
          </w:tcPr>
          <w:p w:rsidR="007F2341" w:rsidRPr="00FE49B9" w:rsidRDefault="00FE49B9" w:rsidP="008C0F4B">
            <w:pPr>
              <w:pStyle w:val="a3"/>
              <w:ind w:left="0"/>
              <w:jc w:val="both"/>
              <w:rPr>
                <w:rFonts w:ascii="Times New Roman" w:hAnsi="Times New Roman" w:cs="Times New Roman"/>
                <w:sz w:val="24"/>
                <w:szCs w:val="24"/>
              </w:rPr>
            </w:pPr>
            <w:r w:rsidRPr="00FE49B9">
              <w:rPr>
                <w:rFonts w:ascii="Times New Roman" w:eastAsia="Times New Roman" w:hAnsi="Times New Roman" w:cs="Times New Roman"/>
                <w:sz w:val="24"/>
                <w:szCs w:val="24"/>
                <w:lang w:eastAsia="ru-RU"/>
              </w:rPr>
              <w:t xml:space="preserve">работа над учебным материалом (конспектирование текста), работа со словарями и справочниками, </w:t>
            </w:r>
            <w:r w:rsidR="008C0F4B" w:rsidRPr="008C0F4B">
              <w:rPr>
                <w:rFonts w:ascii="Times New Roman" w:eastAsia="Times New Roman" w:hAnsi="Times New Roman" w:cs="Times New Roman"/>
                <w:sz w:val="24"/>
                <w:szCs w:val="24"/>
                <w:lang w:eastAsia="ru-RU"/>
              </w:rPr>
              <w:t>составление глоссария</w:t>
            </w:r>
            <w:r w:rsidR="008C0F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E49B9">
              <w:rPr>
                <w:rFonts w:ascii="Times New Roman" w:eastAsia="Times New Roman" w:hAnsi="Times New Roman" w:cs="Times New Roman"/>
                <w:sz w:val="24"/>
                <w:szCs w:val="24"/>
                <w:lang w:eastAsia="ru-RU"/>
              </w:rPr>
              <w:t>решение упражнений по образцу</w:t>
            </w:r>
          </w:p>
        </w:tc>
        <w:tc>
          <w:tcPr>
            <w:tcW w:w="2268" w:type="dxa"/>
          </w:tcPr>
          <w:p w:rsidR="007F2341" w:rsidRPr="00A84F38" w:rsidRDefault="00DC5A12"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устный </w:t>
            </w:r>
            <w:r w:rsidR="008522F7">
              <w:rPr>
                <w:rFonts w:ascii="Times New Roman" w:hAnsi="Times New Roman" w:cs="Times New Roman"/>
                <w:sz w:val="24"/>
                <w:szCs w:val="24"/>
              </w:rPr>
              <w:t>опрос</w:t>
            </w:r>
          </w:p>
        </w:tc>
        <w:tc>
          <w:tcPr>
            <w:tcW w:w="1985" w:type="dxa"/>
          </w:tcPr>
          <w:p w:rsidR="007F2341" w:rsidRPr="00A84F38" w:rsidRDefault="008522F7"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8522F7" w:rsidRPr="00A84F38" w:rsidTr="006879E1">
        <w:tc>
          <w:tcPr>
            <w:tcW w:w="534" w:type="dxa"/>
          </w:tcPr>
          <w:p w:rsidR="008522F7" w:rsidRPr="00A84F38" w:rsidRDefault="008522F7"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2</w:t>
            </w:r>
          </w:p>
        </w:tc>
        <w:tc>
          <w:tcPr>
            <w:tcW w:w="2268" w:type="dxa"/>
          </w:tcPr>
          <w:p w:rsidR="008522F7" w:rsidRPr="00205378" w:rsidRDefault="004E5E74" w:rsidP="004E5E74">
            <w:pPr>
              <w:pStyle w:val="a3"/>
              <w:ind w:left="0"/>
              <w:rPr>
                <w:rFonts w:ascii="Times New Roman" w:hAnsi="Times New Roman" w:cs="Times New Roman"/>
                <w:sz w:val="24"/>
                <w:szCs w:val="24"/>
              </w:rPr>
            </w:pPr>
            <w:r w:rsidRPr="00205378">
              <w:rPr>
                <w:rFonts w:ascii="Times New Roman" w:hAnsi="Times New Roman" w:cs="Times New Roman"/>
                <w:sz w:val="24"/>
                <w:szCs w:val="24"/>
              </w:rPr>
              <w:t>Тема</w:t>
            </w:r>
            <w:r w:rsidR="00205378">
              <w:rPr>
                <w:rFonts w:ascii="Times New Roman" w:hAnsi="Times New Roman" w:cs="Times New Roman"/>
                <w:sz w:val="24"/>
                <w:szCs w:val="24"/>
              </w:rPr>
              <w:t xml:space="preserve">: </w:t>
            </w:r>
            <w:r w:rsidR="00205378" w:rsidRPr="00205378">
              <w:rPr>
                <w:rFonts w:ascii="Times New Roman" w:hAnsi="Times New Roman" w:cs="Times New Roman"/>
                <w:sz w:val="24"/>
                <w:szCs w:val="24"/>
              </w:rPr>
              <w:t>Имя существительное. Основные грамматические категории. Обзор пяти склонений латинских существит</w:t>
            </w:r>
            <w:r w:rsidR="00BB5FEC">
              <w:rPr>
                <w:rFonts w:ascii="Times New Roman" w:hAnsi="Times New Roman" w:cs="Times New Roman"/>
                <w:sz w:val="24"/>
                <w:szCs w:val="24"/>
              </w:rPr>
              <w:t xml:space="preserve">ельных. </w:t>
            </w:r>
            <w:r w:rsidR="00205378" w:rsidRPr="00205378">
              <w:rPr>
                <w:rFonts w:ascii="Times New Roman" w:hAnsi="Times New Roman" w:cs="Times New Roman"/>
                <w:sz w:val="24"/>
                <w:szCs w:val="24"/>
              </w:rPr>
              <w:t>Несогласованное определение. Структура фармацевтического термина с несогласованным определением.</w:t>
            </w:r>
          </w:p>
        </w:tc>
        <w:tc>
          <w:tcPr>
            <w:tcW w:w="2551" w:type="dxa"/>
          </w:tcPr>
          <w:p w:rsidR="008522F7" w:rsidRPr="00A84F38" w:rsidRDefault="008C0F4B" w:rsidP="00D20622">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8522F7" w:rsidRPr="00A84F38" w:rsidRDefault="008522F7"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8522F7" w:rsidRPr="00A84F38" w:rsidRDefault="008522F7"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rsidR="005E4A50" w:rsidRPr="005B62AC" w:rsidRDefault="005E4A50" w:rsidP="005B62AC">
            <w:pPr>
              <w:pStyle w:val="a3"/>
              <w:ind w:left="0"/>
              <w:rPr>
                <w:rFonts w:ascii="Times New Roman" w:hAnsi="Times New Roman" w:cs="Times New Roman"/>
                <w:sz w:val="24"/>
                <w:szCs w:val="24"/>
              </w:rPr>
            </w:pPr>
            <w:r w:rsidRPr="005B62AC">
              <w:rPr>
                <w:rFonts w:ascii="Times New Roman" w:hAnsi="Times New Roman" w:cs="Times New Roman"/>
                <w:sz w:val="24"/>
                <w:szCs w:val="24"/>
              </w:rPr>
              <w:t>Тема</w:t>
            </w:r>
            <w:r w:rsidR="005B62AC" w:rsidRPr="005B62AC">
              <w:rPr>
                <w:rFonts w:ascii="Times New Roman" w:hAnsi="Times New Roman" w:cs="Times New Roman"/>
                <w:sz w:val="24"/>
                <w:szCs w:val="24"/>
              </w:rPr>
              <w:t xml:space="preserve">: </w:t>
            </w:r>
            <w:r w:rsidR="00205378" w:rsidRPr="00205378">
              <w:rPr>
                <w:rFonts w:ascii="Times New Roman" w:hAnsi="Times New Roman" w:cs="Times New Roman"/>
                <w:sz w:val="24"/>
                <w:szCs w:val="24"/>
              </w:rPr>
              <w:t xml:space="preserve">Существительные </w:t>
            </w:r>
            <w:r w:rsidR="00205378" w:rsidRPr="00205378">
              <w:rPr>
                <w:rFonts w:ascii="Times New Roman" w:hAnsi="Times New Roman" w:cs="Times New Roman"/>
                <w:sz w:val="24"/>
                <w:szCs w:val="24"/>
                <w:lang w:val="en-US"/>
              </w:rPr>
              <w:t>I</w:t>
            </w:r>
            <w:r w:rsidR="00205378" w:rsidRPr="00205378">
              <w:rPr>
                <w:rFonts w:ascii="Times New Roman" w:hAnsi="Times New Roman" w:cs="Times New Roman"/>
                <w:sz w:val="24"/>
                <w:szCs w:val="24"/>
              </w:rPr>
              <w:t xml:space="preserve"> склонения. Прямое и косвенное дополнение. Латинские предлоги и предложное управление. Существительные </w:t>
            </w:r>
            <w:r w:rsidR="00205378" w:rsidRPr="00205378">
              <w:rPr>
                <w:rFonts w:ascii="Times New Roman" w:hAnsi="Times New Roman" w:cs="Times New Roman"/>
                <w:sz w:val="24"/>
                <w:szCs w:val="24"/>
                <w:lang w:val="en-US"/>
              </w:rPr>
              <w:t>I</w:t>
            </w:r>
            <w:r w:rsidR="00205378" w:rsidRPr="00205378">
              <w:rPr>
                <w:rFonts w:ascii="Times New Roman" w:hAnsi="Times New Roman" w:cs="Times New Roman"/>
                <w:sz w:val="24"/>
                <w:szCs w:val="24"/>
              </w:rPr>
              <w:t xml:space="preserve"> греческого </w:t>
            </w:r>
            <w:r w:rsidR="00205378" w:rsidRPr="00205378">
              <w:rPr>
                <w:rFonts w:ascii="Times New Roman" w:hAnsi="Times New Roman" w:cs="Times New Roman"/>
                <w:sz w:val="24"/>
                <w:szCs w:val="24"/>
              </w:rPr>
              <w:lastRenderedPageBreak/>
              <w:t>склонения.</w:t>
            </w:r>
          </w:p>
        </w:tc>
        <w:tc>
          <w:tcPr>
            <w:tcW w:w="2551" w:type="dxa"/>
          </w:tcPr>
          <w:p w:rsidR="005E4A50" w:rsidRPr="00A84F38" w:rsidRDefault="008C0F4B" w:rsidP="007D2250">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lastRenderedPageBreak/>
              <w:t>работа над учебным материалом (конспектирование текста), работ</w:t>
            </w:r>
            <w:r w:rsidR="007D2250">
              <w:rPr>
                <w:rFonts w:ascii="Times New Roman" w:hAnsi="Times New Roman" w:cs="Times New Roman"/>
                <w:sz w:val="24"/>
                <w:szCs w:val="24"/>
              </w:rPr>
              <w:t>а со словарями и справочниками,</w:t>
            </w:r>
            <w:r w:rsidRPr="008C0F4B">
              <w:rPr>
                <w:rFonts w:ascii="Times New Roman" w:hAnsi="Times New Roman" w:cs="Times New Roman"/>
                <w:sz w:val="24"/>
                <w:szCs w:val="24"/>
              </w:rPr>
              <w:t xml:space="preserve"> составление глоссария,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rsidR="005E4A50" w:rsidRPr="005B62AC" w:rsidRDefault="005E4A50" w:rsidP="005B62AC">
            <w:pPr>
              <w:pStyle w:val="a3"/>
              <w:ind w:left="0"/>
              <w:rPr>
                <w:rFonts w:ascii="Times New Roman" w:hAnsi="Times New Roman" w:cs="Times New Roman"/>
                <w:sz w:val="24"/>
                <w:szCs w:val="24"/>
              </w:rPr>
            </w:pPr>
            <w:r w:rsidRPr="005B62AC">
              <w:rPr>
                <w:rFonts w:ascii="Times New Roman" w:hAnsi="Times New Roman" w:cs="Times New Roman"/>
                <w:sz w:val="24"/>
                <w:szCs w:val="24"/>
              </w:rPr>
              <w:t>Тема</w:t>
            </w:r>
            <w:r w:rsidR="005B62AC" w:rsidRPr="005B62AC">
              <w:rPr>
                <w:rFonts w:ascii="Times New Roman" w:hAnsi="Times New Roman" w:cs="Times New Roman"/>
                <w:sz w:val="24"/>
                <w:szCs w:val="24"/>
              </w:rPr>
              <w:t xml:space="preserve">: </w:t>
            </w:r>
            <w:r w:rsidR="00732046" w:rsidRPr="00732046">
              <w:rPr>
                <w:rFonts w:ascii="Times New Roman" w:hAnsi="Times New Roman" w:cs="Times New Roman"/>
                <w:sz w:val="24"/>
                <w:szCs w:val="24"/>
              </w:rPr>
              <w:t xml:space="preserve">Существительные </w:t>
            </w:r>
            <w:r w:rsidR="00732046" w:rsidRPr="00732046">
              <w:rPr>
                <w:rFonts w:ascii="Times New Roman" w:hAnsi="Times New Roman" w:cs="Times New Roman"/>
                <w:sz w:val="24"/>
                <w:szCs w:val="24"/>
                <w:lang w:val="en-US"/>
              </w:rPr>
              <w:t>II</w:t>
            </w:r>
            <w:r w:rsidR="00732046" w:rsidRPr="00732046">
              <w:rPr>
                <w:rFonts w:ascii="Times New Roman" w:hAnsi="Times New Roman" w:cs="Times New Roman"/>
                <w:sz w:val="24"/>
                <w:szCs w:val="24"/>
              </w:rPr>
              <w:t xml:space="preserve"> склонения. Лекарственные формы</w:t>
            </w:r>
          </w:p>
        </w:tc>
        <w:tc>
          <w:tcPr>
            <w:tcW w:w="2551" w:type="dxa"/>
          </w:tcPr>
          <w:p w:rsidR="005E4A50" w:rsidRPr="00A84F38" w:rsidRDefault="008C0F4B" w:rsidP="007D2250">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составление глоссария,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5</w:t>
            </w:r>
          </w:p>
        </w:tc>
        <w:tc>
          <w:tcPr>
            <w:tcW w:w="2268" w:type="dxa"/>
          </w:tcPr>
          <w:p w:rsidR="005E4A50" w:rsidRPr="005B62AC" w:rsidRDefault="005B62AC">
            <w:pPr>
              <w:rPr>
                <w:rFonts w:ascii="Times New Roman" w:hAnsi="Times New Roman" w:cs="Times New Roman"/>
                <w:sz w:val="24"/>
                <w:szCs w:val="24"/>
              </w:rPr>
            </w:pPr>
            <w:r w:rsidRPr="005B62AC">
              <w:rPr>
                <w:rFonts w:ascii="Times New Roman" w:hAnsi="Times New Roman" w:cs="Times New Roman"/>
                <w:sz w:val="24"/>
                <w:szCs w:val="24"/>
              </w:rPr>
              <w:t xml:space="preserve">Тема: </w:t>
            </w:r>
            <w:r w:rsidRPr="005B62AC">
              <w:rPr>
                <w:rFonts w:ascii="Times New Roman" w:hAnsi="Times New Roman" w:cs="Times New Roman"/>
                <w:color w:val="000000"/>
                <w:sz w:val="24"/>
                <w:szCs w:val="24"/>
              </w:rPr>
              <w:t xml:space="preserve">Имя прилагательное. Обзор грамматической системы имени прилагательного в латинском языке. Прилагательные в структуре фармацевтических терминов (согласованное определение). Прилагательные </w:t>
            </w:r>
            <w:r w:rsidRPr="005B62AC">
              <w:rPr>
                <w:rFonts w:ascii="Times New Roman" w:hAnsi="Times New Roman" w:cs="Times New Roman"/>
                <w:color w:val="000000"/>
                <w:sz w:val="24"/>
                <w:szCs w:val="24"/>
                <w:lang w:val="en-US"/>
              </w:rPr>
              <w:t>I</w:t>
            </w:r>
            <w:r w:rsidRPr="005B62AC">
              <w:rPr>
                <w:rFonts w:ascii="Times New Roman" w:hAnsi="Times New Roman" w:cs="Times New Roman"/>
                <w:color w:val="000000"/>
                <w:sz w:val="24"/>
                <w:szCs w:val="24"/>
              </w:rPr>
              <w:t>-</w:t>
            </w:r>
            <w:r w:rsidRPr="005B62AC">
              <w:rPr>
                <w:rFonts w:ascii="Times New Roman" w:hAnsi="Times New Roman" w:cs="Times New Roman"/>
                <w:color w:val="000000"/>
                <w:sz w:val="24"/>
                <w:szCs w:val="24"/>
                <w:lang w:val="en-US"/>
              </w:rPr>
              <w:t>II</w:t>
            </w:r>
            <w:r w:rsidRPr="005B62AC">
              <w:rPr>
                <w:rFonts w:ascii="Times New Roman" w:hAnsi="Times New Roman" w:cs="Times New Roman"/>
                <w:color w:val="000000"/>
                <w:sz w:val="24"/>
                <w:szCs w:val="24"/>
              </w:rPr>
              <w:t xml:space="preserve"> склонения.</w:t>
            </w:r>
          </w:p>
        </w:tc>
        <w:tc>
          <w:tcPr>
            <w:tcW w:w="2551" w:type="dxa"/>
          </w:tcPr>
          <w:p w:rsidR="005E4A50" w:rsidRPr="00A84F38" w:rsidRDefault="008C0F4B" w:rsidP="00FC3A4D">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7D2250" w:rsidRPr="00A84F38" w:rsidTr="006879E1">
        <w:tc>
          <w:tcPr>
            <w:tcW w:w="534" w:type="dxa"/>
          </w:tcPr>
          <w:p w:rsidR="007D2250" w:rsidRPr="00A84F38" w:rsidRDefault="007D2250" w:rsidP="007D2250">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6</w:t>
            </w:r>
          </w:p>
        </w:tc>
        <w:tc>
          <w:tcPr>
            <w:tcW w:w="2268" w:type="dxa"/>
          </w:tcPr>
          <w:p w:rsidR="007D2250" w:rsidRPr="005B62AC" w:rsidRDefault="007D2250" w:rsidP="007D2250">
            <w:pPr>
              <w:rPr>
                <w:rFonts w:ascii="Times New Roman" w:hAnsi="Times New Roman" w:cs="Times New Roman"/>
                <w:sz w:val="24"/>
                <w:szCs w:val="24"/>
              </w:rPr>
            </w:pPr>
            <w:r w:rsidRPr="005B62AC">
              <w:rPr>
                <w:rFonts w:ascii="Times New Roman" w:hAnsi="Times New Roman" w:cs="Times New Roman"/>
                <w:sz w:val="24"/>
                <w:szCs w:val="24"/>
              </w:rPr>
              <w:t xml:space="preserve">Тема: </w:t>
            </w:r>
            <w:r w:rsidRPr="005B62AC">
              <w:rPr>
                <w:rFonts w:ascii="Times New Roman" w:hAnsi="Times New Roman" w:cs="Times New Roman"/>
                <w:color w:val="000000"/>
                <w:sz w:val="24"/>
                <w:szCs w:val="24"/>
              </w:rPr>
              <w:t>Причастия страдательного залога (РРР). Подготовка к контрольной работе.</w:t>
            </w:r>
          </w:p>
        </w:tc>
        <w:tc>
          <w:tcPr>
            <w:tcW w:w="2551" w:type="dxa"/>
          </w:tcPr>
          <w:p w:rsidR="007D2250" w:rsidRPr="00A84F38" w:rsidRDefault="007D2250" w:rsidP="007D2250">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составление таблиц для систематизации учебного материала, составление глоссария, решение упражнений по образцу</w:t>
            </w:r>
          </w:p>
        </w:tc>
        <w:tc>
          <w:tcPr>
            <w:tcW w:w="2268" w:type="dxa"/>
          </w:tcPr>
          <w:p w:rsidR="007D2250" w:rsidRPr="00A84F38" w:rsidRDefault="007D2250"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7D2250" w:rsidRPr="00A84F38" w:rsidRDefault="007D2250"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7D2250" w:rsidRPr="00A84F38" w:rsidTr="006879E1">
        <w:tc>
          <w:tcPr>
            <w:tcW w:w="534" w:type="dxa"/>
          </w:tcPr>
          <w:p w:rsidR="007D2250" w:rsidRPr="00A84F38" w:rsidRDefault="007D2250" w:rsidP="007D2250">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7</w:t>
            </w:r>
          </w:p>
        </w:tc>
        <w:tc>
          <w:tcPr>
            <w:tcW w:w="2268" w:type="dxa"/>
          </w:tcPr>
          <w:p w:rsidR="00751BC0" w:rsidRDefault="007D2250" w:rsidP="007D2250">
            <w:pPr>
              <w:rPr>
                <w:rFonts w:ascii="Times New Roman" w:hAnsi="Times New Roman" w:cs="Times New Roman"/>
                <w:sz w:val="24"/>
                <w:szCs w:val="24"/>
              </w:rPr>
            </w:pPr>
            <w:r w:rsidRPr="005B62AC">
              <w:rPr>
                <w:rFonts w:ascii="Times New Roman" w:hAnsi="Times New Roman" w:cs="Times New Roman"/>
                <w:sz w:val="24"/>
                <w:szCs w:val="24"/>
              </w:rPr>
              <w:t xml:space="preserve">Тема: </w:t>
            </w:r>
          </w:p>
          <w:p w:rsidR="007D2250" w:rsidRPr="005B62AC" w:rsidRDefault="007D2250" w:rsidP="007D2250">
            <w:pPr>
              <w:rPr>
                <w:rFonts w:ascii="Times New Roman" w:hAnsi="Times New Roman" w:cs="Times New Roman"/>
                <w:sz w:val="24"/>
                <w:szCs w:val="24"/>
              </w:rPr>
            </w:pPr>
            <w:r w:rsidRPr="00751BC0">
              <w:rPr>
                <w:rFonts w:ascii="Times New Roman" w:hAnsi="Times New Roman" w:cs="Times New Roman"/>
                <w:color w:val="000000"/>
                <w:sz w:val="24"/>
                <w:szCs w:val="24"/>
              </w:rPr>
              <w:t xml:space="preserve">Контрольная работа </w:t>
            </w:r>
            <w:r w:rsidRPr="00751BC0">
              <w:rPr>
                <w:rFonts w:ascii="Times New Roman" w:hAnsi="Times New Roman" w:cs="Times New Roman"/>
                <w:color w:val="000000"/>
                <w:sz w:val="24"/>
                <w:szCs w:val="24"/>
                <w:lang w:val="en-US"/>
              </w:rPr>
              <w:t>N</w:t>
            </w:r>
            <w:r w:rsidRPr="00751BC0">
              <w:rPr>
                <w:rFonts w:ascii="Times New Roman" w:hAnsi="Times New Roman" w:cs="Times New Roman"/>
                <w:color w:val="000000"/>
                <w:sz w:val="24"/>
                <w:szCs w:val="24"/>
              </w:rPr>
              <w:t>1.</w:t>
            </w:r>
            <w:r>
              <w:rPr>
                <w:rFonts w:ascii="Times New Roman" w:hAnsi="Times New Roman" w:cs="Times New Roman"/>
                <w:b/>
                <w:color w:val="000000"/>
                <w:sz w:val="24"/>
                <w:szCs w:val="24"/>
              </w:rPr>
              <w:t xml:space="preserve"> </w:t>
            </w:r>
            <w:r w:rsidRPr="005B62AC">
              <w:rPr>
                <w:rFonts w:ascii="Times New Roman" w:hAnsi="Times New Roman" w:cs="Times New Roman"/>
                <w:color w:val="000000"/>
                <w:sz w:val="24"/>
                <w:szCs w:val="24"/>
              </w:rPr>
              <w:t xml:space="preserve">Существительные и прилагательные </w:t>
            </w:r>
            <w:r w:rsidRPr="005B62AC">
              <w:rPr>
                <w:rFonts w:ascii="Times New Roman" w:hAnsi="Times New Roman" w:cs="Times New Roman"/>
                <w:color w:val="000000"/>
                <w:sz w:val="24"/>
                <w:szCs w:val="24"/>
                <w:lang w:val="en-US"/>
              </w:rPr>
              <w:t>I</w:t>
            </w:r>
            <w:r w:rsidRPr="005B62AC">
              <w:rPr>
                <w:rFonts w:ascii="Times New Roman" w:hAnsi="Times New Roman" w:cs="Times New Roman"/>
                <w:color w:val="000000"/>
                <w:sz w:val="24"/>
                <w:szCs w:val="24"/>
              </w:rPr>
              <w:t xml:space="preserve"> и </w:t>
            </w:r>
            <w:r w:rsidRPr="005B62AC">
              <w:rPr>
                <w:rFonts w:ascii="Times New Roman" w:hAnsi="Times New Roman" w:cs="Times New Roman"/>
                <w:color w:val="000000"/>
                <w:sz w:val="24"/>
                <w:szCs w:val="24"/>
                <w:lang w:val="en-US"/>
              </w:rPr>
              <w:t>II</w:t>
            </w:r>
            <w:r w:rsidRPr="005B62AC">
              <w:rPr>
                <w:rFonts w:ascii="Times New Roman" w:hAnsi="Times New Roman" w:cs="Times New Roman"/>
                <w:color w:val="000000"/>
                <w:sz w:val="24"/>
                <w:szCs w:val="24"/>
              </w:rPr>
              <w:t xml:space="preserve"> склоне</w:t>
            </w:r>
            <w:r>
              <w:rPr>
                <w:rFonts w:ascii="Times New Roman" w:hAnsi="Times New Roman" w:cs="Times New Roman"/>
                <w:color w:val="000000"/>
                <w:sz w:val="24"/>
                <w:szCs w:val="24"/>
              </w:rPr>
              <w:t>ний в структуре фармацевтического термина</w:t>
            </w:r>
            <w:r w:rsidRPr="005B62AC">
              <w:rPr>
                <w:rFonts w:ascii="Times New Roman" w:hAnsi="Times New Roman" w:cs="Times New Roman"/>
                <w:color w:val="000000"/>
                <w:sz w:val="24"/>
                <w:szCs w:val="24"/>
              </w:rPr>
              <w:t>.</w:t>
            </w:r>
          </w:p>
        </w:tc>
        <w:tc>
          <w:tcPr>
            <w:tcW w:w="2551" w:type="dxa"/>
          </w:tcPr>
          <w:p w:rsidR="007D2250" w:rsidRPr="00A84F38" w:rsidRDefault="007D2250"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выполнение контрольной</w:t>
            </w:r>
            <w:r w:rsidRPr="00FE49B9">
              <w:rPr>
                <w:rFonts w:ascii="Times New Roman" w:hAnsi="Times New Roman" w:cs="Times New Roman"/>
                <w:sz w:val="24"/>
                <w:szCs w:val="24"/>
              </w:rPr>
              <w:t xml:space="preserve"> работ</w:t>
            </w:r>
            <w:r>
              <w:rPr>
                <w:rFonts w:ascii="Times New Roman" w:hAnsi="Times New Roman" w:cs="Times New Roman"/>
                <w:sz w:val="24"/>
                <w:szCs w:val="24"/>
              </w:rPr>
              <w:t>ы</w:t>
            </w:r>
          </w:p>
        </w:tc>
        <w:tc>
          <w:tcPr>
            <w:tcW w:w="2268" w:type="dxa"/>
          </w:tcPr>
          <w:p w:rsidR="007D2250" w:rsidRPr="00A84F38" w:rsidRDefault="007D2250"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письменный опрос</w:t>
            </w:r>
          </w:p>
        </w:tc>
        <w:tc>
          <w:tcPr>
            <w:tcW w:w="1985" w:type="dxa"/>
          </w:tcPr>
          <w:p w:rsidR="007D2250" w:rsidRPr="00A84F38" w:rsidRDefault="007D2250"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8</w:t>
            </w:r>
          </w:p>
        </w:tc>
        <w:tc>
          <w:tcPr>
            <w:tcW w:w="2268" w:type="dxa"/>
          </w:tcPr>
          <w:p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w:t>
            </w:r>
            <w:r w:rsidR="005B62AC">
              <w:rPr>
                <w:rFonts w:ascii="Times New Roman" w:hAnsi="Times New Roman" w:cs="Times New Roman"/>
                <w:sz w:val="24"/>
                <w:szCs w:val="24"/>
              </w:rPr>
              <w:t>:</w:t>
            </w:r>
            <w:r w:rsidRPr="00A84F38">
              <w:rPr>
                <w:rFonts w:ascii="Times New Roman" w:hAnsi="Times New Roman" w:cs="Times New Roman"/>
                <w:sz w:val="24"/>
                <w:szCs w:val="24"/>
              </w:rPr>
              <w:t xml:space="preserve"> </w:t>
            </w:r>
            <w:r w:rsidR="005B62AC" w:rsidRPr="005B62AC">
              <w:rPr>
                <w:rFonts w:ascii="Times New Roman" w:hAnsi="Times New Roman" w:cs="Times New Roman"/>
                <w:color w:val="000000"/>
                <w:sz w:val="24"/>
                <w:szCs w:val="24"/>
              </w:rPr>
              <w:t xml:space="preserve">Обзор существительных </w:t>
            </w:r>
            <w:r w:rsidR="005B62AC" w:rsidRPr="005B62AC">
              <w:rPr>
                <w:rFonts w:ascii="Times New Roman" w:hAnsi="Times New Roman" w:cs="Times New Roman"/>
                <w:color w:val="000000"/>
                <w:sz w:val="24"/>
                <w:szCs w:val="24"/>
                <w:lang w:val="en-US"/>
              </w:rPr>
              <w:t>III</w:t>
            </w:r>
            <w:r w:rsidR="005B62AC" w:rsidRPr="005B62AC">
              <w:rPr>
                <w:rFonts w:ascii="Times New Roman" w:hAnsi="Times New Roman" w:cs="Times New Roman"/>
                <w:color w:val="000000"/>
                <w:sz w:val="24"/>
                <w:szCs w:val="24"/>
              </w:rPr>
              <w:t xml:space="preserve"> склонения. Родовые окончания, основные исключения</w:t>
            </w:r>
            <w:r w:rsidR="00732046">
              <w:rPr>
                <w:rFonts w:ascii="Times New Roman" w:hAnsi="Times New Roman" w:cs="Times New Roman"/>
                <w:color w:val="000000"/>
                <w:sz w:val="24"/>
                <w:szCs w:val="24"/>
              </w:rPr>
              <w:t>. Понятие о типах</w:t>
            </w:r>
            <w:r w:rsidR="005B62AC" w:rsidRPr="005B62AC">
              <w:rPr>
                <w:rFonts w:ascii="Times New Roman" w:hAnsi="Times New Roman" w:cs="Times New Roman"/>
                <w:color w:val="000000"/>
                <w:sz w:val="24"/>
                <w:szCs w:val="24"/>
              </w:rPr>
              <w:t>.</w:t>
            </w:r>
          </w:p>
        </w:tc>
        <w:tc>
          <w:tcPr>
            <w:tcW w:w="2551" w:type="dxa"/>
          </w:tcPr>
          <w:p w:rsidR="005E4A50" w:rsidRPr="00A84F38" w:rsidRDefault="008C0F4B" w:rsidP="007D2250">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составление таблиц для систематизации учебного материала, составление глоссария,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9</w:t>
            </w:r>
          </w:p>
        </w:tc>
        <w:tc>
          <w:tcPr>
            <w:tcW w:w="2268" w:type="dxa"/>
          </w:tcPr>
          <w:p w:rsidR="005E4A50" w:rsidRPr="00A84F38" w:rsidRDefault="007E3D17">
            <w:pPr>
              <w:rPr>
                <w:rFonts w:ascii="Times New Roman" w:hAnsi="Times New Roman" w:cs="Times New Roman"/>
                <w:sz w:val="24"/>
                <w:szCs w:val="24"/>
              </w:rPr>
            </w:pPr>
            <w:r>
              <w:rPr>
                <w:rFonts w:ascii="Times New Roman" w:hAnsi="Times New Roman" w:cs="Times New Roman"/>
                <w:sz w:val="24"/>
                <w:szCs w:val="24"/>
              </w:rPr>
              <w:t>Тема:</w:t>
            </w:r>
            <w:r w:rsidRPr="005B5EE1">
              <w:rPr>
                <w:color w:val="000000"/>
              </w:rPr>
              <w:t xml:space="preserve"> </w:t>
            </w:r>
            <w:r w:rsidRPr="007E3D17">
              <w:rPr>
                <w:rFonts w:ascii="Times New Roman" w:hAnsi="Times New Roman" w:cs="Times New Roman"/>
                <w:color w:val="000000"/>
                <w:sz w:val="24"/>
                <w:szCs w:val="24"/>
              </w:rPr>
              <w:lastRenderedPageBreak/>
              <w:t xml:space="preserve">Существительные </w:t>
            </w:r>
            <w:r w:rsidRPr="007E3D17">
              <w:rPr>
                <w:rFonts w:ascii="Times New Roman" w:hAnsi="Times New Roman" w:cs="Times New Roman"/>
                <w:color w:val="000000"/>
                <w:sz w:val="24"/>
                <w:szCs w:val="24"/>
                <w:lang w:val="en-US"/>
              </w:rPr>
              <w:t>III</w:t>
            </w:r>
            <w:r w:rsidRPr="007E3D17">
              <w:rPr>
                <w:rFonts w:ascii="Times New Roman" w:hAnsi="Times New Roman" w:cs="Times New Roman"/>
                <w:color w:val="000000"/>
                <w:sz w:val="24"/>
                <w:szCs w:val="24"/>
              </w:rPr>
              <w:t xml:space="preserve"> склонения в фармацевтической терминологии. Лекарственные формы.</w:t>
            </w:r>
          </w:p>
        </w:tc>
        <w:tc>
          <w:tcPr>
            <w:tcW w:w="2551" w:type="dxa"/>
          </w:tcPr>
          <w:p w:rsidR="005E4A50" w:rsidRPr="00A84F38" w:rsidRDefault="008C0F4B" w:rsidP="007D2250">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lastRenderedPageBreak/>
              <w:t xml:space="preserve">работа над учебным </w:t>
            </w:r>
            <w:r w:rsidRPr="008C0F4B">
              <w:rPr>
                <w:rFonts w:ascii="Times New Roman" w:hAnsi="Times New Roman" w:cs="Times New Roman"/>
                <w:sz w:val="24"/>
                <w:szCs w:val="24"/>
              </w:rPr>
              <w:lastRenderedPageBreak/>
              <w:t>материалом (конспектирование текста), составление глоссария,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устный и </w:t>
            </w:r>
            <w:r>
              <w:rPr>
                <w:rFonts w:ascii="Times New Roman" w:hAnsi="Times New Roman" w:cs="Times New Roman"/>
                <w:sz w:val="24"/>
                <w:szCs w:val="24"/>
              </w:rPr>
              <w:lastRenderedPageBreak/>
              <w:t>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10</w:t>
            </w:r>
          </w:p>
        </w:tc>
        <w:tc>
          <w:tcPr>
            <w:tcW w:w="2268" w:type="dxa"/>
          </w:tcPr>
          <w:p w:rsidR="007E3D17" w:rsidRDefault="005E4A50">
            <w:pPr>
              <w:rPr>
                <w:rFonts w:ascii="Times New Roman" w:hAnsi="Times New Roman" w:cs="Times New Roman"/>
                <w:sz w:val="24"/>
                <w:szCs w:val="24"/>
              </w:rPr>
            </w:pPr>
            <w:r w:rsidRPr="00A84F38">
              <w:rPr>
                <w:rFonts w:ascii="Times New Roman" w:hAnsi="Times New Roman" w:cs="Times New Roman"/>
                <w:sz w:val="24"/>
                <w:szCs w:val="24"/>
              </w:rPr>
              <w:t>Тема</w:t>
            </w:r>
            <w:r w:rsidR="007E3D17">
              <w:rPr>
                <w:rFonts w:ascii="Times New Roman" w:hAnsi="Times New Roman" w:cs="Times New Roman"/>
                <w:sz w:val="24"/>
                <w:szCs w:val="24"/>
              </w:rPr>
              <w:t xml:space="preserve">: </w:t>
            </w:r>
          </w:p>
          <w:p w:rsidR="005E4A50" w:rsidRPr="007E3D17" w:rsidRDefault="007E3D17" w:rsidP="00732046">
            <w:pPr>
              <w:rPr>
                <w:rFonts w:ascii="Times New Roman" w:hAnsi="Times New Roman" w:cs="Times New Roman"/>
                <w:sz w:val="24"/>
                <w:szCs w:val="24"/>
              </w:rPr>
            </w:pPr>
            <w:r w:rsidRPr="007E3D17">
              <w:rPr>
                <w:rFonts w:ascii="Times New Roman" w:hAnsi="Times New Roman" w:cs="Times New Roman"/>
                <w:color w:val="000000"/>
                <w:sz w:val="24"/>
                <w:szCs w:val="24"/>
              </w:rPr>
              <w:t xml:space="preserve">Прилагательные </w:t>
            </w:r>
            <w:r w:rsidRPr="007E3D17">
              <w:rPr>
                <w:rFonts w:ascii="Times New Roman" w:hAnsi="Times New Roman" w:cs="Times New Roman"/>
                <w:color w:val="000000"/>
                <w:sz w:val="24"/>
                <w:szCs w:val="24"/>
                <w:lang w:val="en-US"/>
              </w:rPr>
              <w:t>III</w:t>
            </w:r>
            <w:r w:rsidRPr="007E3D17">
              <w:rPr>
                <w:rFonts w:ascii="Times New Roman" w:hAnsi="Times New Roman" w:cs="Times New Roman"/>
                <w:color w:val="000000"/>
                <w:sz w:val="24"/>
                <w:szCs w:val="24"/>
              </w:rPr>
              <w:t xml:space="preserve"> склонения. Сравни</w:t>
            </w:r>
            <w:r w:rsidR="00732046">
              <w:rPr>
                <w:rFonts w:ascii="Times New Roman" w:hAnsi="Times New Roman" w:cs="Times New Roman"/>
                <w:color w:val="000000"/>
                <w:sz w:val="24"/>
                <w:szCs w:val="24"/>
              </w:rPr>
              <w:t>тельная степень прилагательных.</w:t>
            </w:r>
          </w:p>
        </w:tc>
        <w:tc>
          <w:tcPr>
            <w:tcW w:w="2551" w:type="dxa"/>
          </w:tcPr>
          <w:p w:rsidR="005E4A50" w:rsidRPr="00A84F38" w:rsidRDefault="008C0F4B" w:rsidP="007D2250">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 xml:space="preserve">работа над учебным материалом (конспектирование текста), </w:t>
            </w:r>
            <w:r w:rsidR="007D2250" w:rsidRPr="008C0F4B">
              <w:rPr>
                <w:rFonts w:ascii="Times New Roman" w:hAnsi="Times New Roman" w:cs="Times New Roman"/>
                <w:sz w:val="24"/>
                <w:szCs w:val="24"/>
              </w:rPr>
              <w:t xml:space="preserve">составление таблиц для систематизации учебного материала, </w:t>
            </w:r>
            <w:r w:rsidRPr="008C0F4B">
              <w:rPr>
                <w:rFonts w:ascii="Times New Roman" w:hAnsi="Times New Roman" w:cs="Times New Roman"/>
                <w:sz w:val="24"/>
                <w:szCs w:val="24"/>
              </w:rPr>
              <w:t>составление глоссария,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11</w:t>
            </w:r>
          </w:p>
        </w:tc>
        <w:tc>
          <w:tcPr>
            <w:tcW w:w="2268" w:type="dxa"/>
          </w:tcPr>
          <w:p w:rsidR="007E3D17" w:rsidRDefault="005E4A50">
            <w:pPr>
              <w:rPr>
                <w:color w:val="000000"/>
              </w:rPr>
            </w:pPr>
            <w:r w:rsidRPr="00A84F38">
              <w:rPr>
                <w:rFonts w:ascii="Times New Roman" w:hAnsi="Times New Roman" w:cs="Times New Roman"/>
                <w:sz w:val="24"/>
                <w:szCs w:val="24"/>
              </w:rPr>
              <w:t>Тема</w:t>
            </w:r>
            <w:r w:rsidR="007E3D17">
              <w:rPr>
                <w:rFonts w:ascii="Times New Roman" w:hAnsi="Times New Roman" w:cs="Times New Roman"/>
                <w:sz w:val="24"/>
                <w:szCs w:val="24"/>
              </w:rPr>
              <w:t>:</w:t>
            </w:r>
            <w:r w:rsidR="007E3D17">
              <w:rPr>
                <w:color w:val="000000"/>
              </w:rPr>
              <w:t xml:space="preserve"> </w:t>
            </w:r>
          </w:p>
          <w:p w:rsidR="005E4A50" w:rsidRPr="00A84F38" w:rsidRDefault="007E3D17">
            <w:pPr>
              <w:rPr>
                <w:rFonts w:ascii="Times New Roman" w:hAnsi="Times New Roman" w:cs="Times New Roman"/>
                <w:sz w:val="24"/>
                <w:szCs w:val="24"/>
              </w:rPr>
            </w:pPr>
            <w:r w:rsidRPr="007E3D17">
              <w:rPr>
                <w:rFonts w:ascii="Times New Roman" w:hAnsi="Times New Roman" w:cs="Times New Roman"/>
                <w:color w:val="000000"/>
                <w:sz w:val="24"/>
                <w:szCs w:val="24"/>
              </w:rPr>
              <w:t>Причастия действительного залога (РРА).</w:t>
            </w:r>
          </w:p>
        </w:tc>
        <w:tc>
          <w:tcPr>
            <w:tcW w:w="2551" w:type="dxa"/>
          </w:tcPr>
          <w:p w:rsidR="005E4A50" w:rsidRPr="00A84F38" w:rsidRDefault="008C0F4B" w:rsidP="008C0F4B">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работа со словарями и справочниками,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7D2250" w:rsidRPr="00A84F38" w:rsidTr="006879E1">
        <w:tc>
          <w:tcPr>
            <w:tcW w:w="534" w:type="dxa"/>
          </w:tcPr>
          <w:p w:rsidR="007D2250" w:rsidRPr="00A84F38" w:rsidRDefault="007D2250" w:rsidP="007D2250">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12</w:t>
            </w:r>
          </w:p>
        </w:tc>
        <w:tc>
          <w:tcPr>
            <w:tcW w:w="2268" w:type="dxa"/>
          </w:tcPr>
          <w:p w:rsidR="007D2250" w:rsidRPr="006F76F8" w:rsidRDefault="007D2250" w:rsidP="007D2250">
            <w:pPr>
              <w:rPr>
                <w:rFonts w:ascii="Times New Roman" w:hAnsi="Times New Roman" w:cs="Times New Roman"/>
                <w:sz w:val="24"/>
                <w:szCs w:val="24"/>
              </w:rPr>
            </w:pPr>
            <w:r w:rsidRPr="006F76F8">
              <w:rPr>
                <w:rFonts w:ascii="Times New Roman" w:hAnsi="Times New Roman" w:cs="Times New Roman"/>
                <w:sz w:val="24"/>
                <w:szCs w:val="24"/>
              </w:rPr>
              <w:t xml:space="preserve">Тема: </w:t>
            </w:r>
            <w:r w:rsidRPr="006F76F8">
              <w:rPr>
                <w:rFonts w:ascii="Times New Roman" w:hAnsi="Times New Roman" w:cs="Times New Roman"/>
                <w:color w:val="000000"/>
                <w:sz w:val="24"/>
                <w:szCs w:val="24"/>
              </w:rPr>
              <w:t xml:space="preserve">Обзор существительных и прилагательных </w:t>
            </w:r>
            <w:r w:rsidRPr="006F76F8">
              <w:rPr>
                <w:rFonts w:ascii="Times New Roman" w:hAnsi="Times New Roman" w:cs="Times New Roman"/>
                <w:color w:val="000000"/>
                <w:sz w:val="24"/>
                <w:szCs w:val="24"/>
                <w:lang w:val="en-US"/>
              </w:rPr>
              <w:t>III</w:t>
            </w:r>
            <w:r w:rsidRPr="006F76F8">
              <w:rPr>
                <w:rFonts w:ascii="Times New Roman" w:hAnsi="Times New Roman" w:cs="Times New Roman"/>
                <w:color w:val="000000"/>
                <w:sz w:val="24"/>
                <w:szCs w:val="24"/>
              </w:rPr>
              <w:t xml:space="preserve"> склонения. Подготовка к контрольной работе.</w:t>
            </w:r>
          </w:p>
        </w:tc>
        <w:tc>
          <w:tcPr>
            <w:tcW w:w="2551" w:type="dxa"/>
          </w:tcPr>
          <w:p w:rsidR="007D2250" w:rsidRPr="00A84F38" w:rsidRDefault="007D2250" w:rsidP="007D2250">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составление глоссария, решение упражнений по образцу</w:t>
            </w:r>
          </w:p>
        </w:tc>
        <w:tc>
          <w:tcPr>
            <w:tcW w:w="2268" w:type="dxa"/>
          </w:tcPr>
          <w:p w:rsidR="007D2250" w:rsidRPr="00A84F38" w:rsidRDefault="007D2250"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7D2250" w:rsidRPr="00A84F38" w:rsidRDefault="00275634"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7D2250" w:rsidRPr="00A84F38" w:rsidTr="006879E1">
        <w:tc>
          <w:tcPr>
            <w:tcW w:w="534" w:type="dxa"/>
          </w:tcPr>
          <w:p w:rsidR="007D2250" w:rsidRPr="00A84F38" w:rsidRDefault="007D2250"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751BC0" w:rsidRDefault="007D2250" w:rsidP="007D2250">
            <w:pPr>
              <w:rPr>
                <w:rFonts w:ascii="Times New Roman" w:hAnsi="Times New Roman" w:cs="Times New Roman"/>
                <w:b/>
                <w:color w:val="000000"/>
                <w:sz w:val="24"/>
                <w:szCs w:val="24"/>
              </w:rPr>
            </w:pPr>
            <w:r w:rsidRPr="006F76F8">
              <w:rPr>
                <w:rFonts w:ascii="Times New Roman" w:hAnsi="Times New Roman" w:cs="Times New Roman"/>
                <w:b/>
                <w:color w:val="000000"/>
                <w:sz w:val="24"/>
                <w:szCs w:val="24"/>
              </w:rPr>
              <w:t xml:space="preserve">Тема: </w:t>
            </w:r>
          </w:p>
          <w:p w:rsidR="007D2250" w:rsidRPr="006F76F8" w:rsidRDefault="007D2250" w:rsidP="007D2250">
            <w:pPr>
              <w:rPr>
                <w:rFonts w:ascii="Times New Roman" w:hAnsi="Times New Roman" w:cs="Times New Roman"/>
                <w:sz w:val="24"/>
                <w:szCs w:val="24"/>
              </w:rPr>
            </w:pPr>
            <w:r w:rsidRPr="00751BC0">
              <w:rPr>
                <w:rFonts w:ascii="Times New Roman" w:hAnsi="Times New Roman" w:cs="Times New Roman"/>
                <w:color w:val="000000"/>
                <w:sz w:val="24"/>
                <w:szCs w:val="24"/>
              </w:rPr>
              <w:t xml:space="preserve">Контрольная работа </w:t>
            </w:r>
            <w:r w:rsidRPr="00751BC0">
              <w:rPr>
                <w:rFonts w:ascii="Times New Roman" w:hAnsi="Times New Roman" w:cs="Times New Roman"/>
                <w:color w:val="000000"/>
                <w:sz w:val="24"/>
                <w:szCs w:val="24"/>
                <w:lang w:val="en-US"/>
              </w:rPr>
              <w:t>N</w:t>
            </w:r>
            <w:r w:rsidRPr="00751BC0">
              <w:rPr>
                <w:rFonts w:ascii="Times New Roman" w:hAnsi="Times New Roman" w:cs="Times New Roman"/>
                <w:color w:val="000000"/>
                <w:sz w:val="24"/>
                <w:szCs w:val="24"/>
              </w:rPr>
              <w:t>2.</w:t>
            </w:r>
            <w:r w:rsidRPr="006F76F8">
              <w:rPr>
                <w:rFonts w:ascii="Times New Roman" w:hAnsi="Times New Roman" w:cs="Times New Roman"/>
                <w:color w:val="000000"/>
                <w:sz w:val="24"/>
                <w:szCs w:val="24"/>
              </w:rPr>
              <w:t xml:space="preserve"> Существительные и прилагательные </w:t>
            </w:r>
            <w:r w:rsidRPr="006F76F8">
              <w:rPr>
                <w:rFonts w:ascii="Times New Roman" w:hAnsi="Times New Roman" w:cs="Times New Roman"/>
                <w:color w:val="000000"/>
                <w:sz w:val="24"/>
                <w:szCs w:val="24"/>
                <w:lang w:val="en-US"/>
              </w:rPr>
              <w:t>III</w:t>
            </w:r>
            <w:r w:rsidRPr="006F76F8">
              <w:rPr>
                <w:rFonts w:ascii="Times New Roman" w:hAnsi="Times New Roman" w:cs="Times New Roman"/>
                <w:color w:val="000000"/>
                <w:sz w:val="24"/>
                <w:szCs w:val="24"/>
              </w:rPr>
              <w:t xml:space="preserve"> склоне</w:t>
            </w:r>
            <w:r>
              <w:rPr>
                <w:rFonts w:ascii="Times New Roman" w:hAnsi="Times New Roman" w:cs="Times New Roman"/>
                <w:color w:val="000000"/>
                <w:sz w:val="24"/>
                <w:szCs w:val="24"/>
              </w:rPr>
              <w:t>ния в структуре фармацевтического термина</w:t>
            </w:r>
            <w:r w:rsidRPr="006F76F8">
              <w:rPr>
                <w:rFonts w:ascii="Times New Roman" w:hAnsi="Times New Roman" w:cs="Times New Roman"/>
                <w:color w:val="000000"/>
                <w:sz w:val="24"/>
                <w:szCs w:val="24"/>
              </w:rPr>
              <w:t>.</w:t>
            </w:r>
          </w:p>
        </w:tc>
        <w:tc>
          <w:tcPr>
            <w:tcW w:w="2551" w:type="dxa"/>
          </w:tcPr>
          <w:p w:rsidR="007D2250" w:rsidRPr="00A84F38" w:rsidRDefault="007D2250"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268" w:type="dxa"/>
          </w:tcPr>
          <w:p w:rsidR="007D2250" w:rsidRPr="00A84F38" w:rsidRDefault="007D2250" w:rsidP="007D2250">
            <w:pPr>
              <w:pStyle w:val="a3"/>
              <w:ind w:left="0"/>
              <w:jc w:val="both"/>
              <w:rPr>
                <w:rFonts w:ascii="Times New Roman" w:hAnsi="Times New Roman" w:cs="Times New Roman"/>
                <w:sz w:val="24"/>
                <w:szCs w:val="24"/>
              </w:rPr>
            </w:pPr>
            <w:r w:rsidRPr="006879E1">
              <w:rPr>
                <w:rFonts w:ascii="Times New Roman" w:hAnsi="Times New Roman" w:cs="Times New Roman"/>
                <w:sz w:val="24"/>
                <w:szCs w:val="24"/>
              </w:rPr>
              <w:t>письменный опрос</w:t>
            </w:r>
          </w:p>
        </w:tc>
        <w:tc>
          <w:tcPr>
            <w:tcW w:w="1985" w:type="dxa"/>
          </w:tcPr>
          <w:p w:rsidR="007D2250" w:rsidRDefault="00275634"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7D2250" w:rsidRPr="00A84F38" w:rsidTr="006879E1">
        <w:tc>
          <w:tcPr>
            <w:tcW w:w="534" w:type="dxa"/>
          </w:tcPr>
          <w:p w:rsidR="007D2250" w:rsidRPr="00A84F38" w:rsidRDefault="007D2250"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7D2250" w:rsidRPr="00E93111" w:rsidRDefault="007D2250" w:rsidP="007D2250">
            <w:pPr>
              <w:rPr>
                <w:rFonts w:ascii="Times New Roman" w:hAnsi="Times New Roman" w:cs="Times New Roman"/>
                <w:color w:val="000000"/>
                <w:sz w:val="24"/>
                <w:szCs w:val="24"/>
              </w:rPr>
            </w:pPr>
            <w:r w:rsidRPr="00E93111">
              <w:rPr>
                <w:rFonts w:ascii="Times New Roman" w:hAnsi="Times New Roman" w:cs="Times New Roman"/>
                <w:color w:val="000000"/>
                <w:sz w:val="24"/>
                <w:szCs w:val="24"/>
              </w:rPr>
              <w:t>Тема:</w:t>
            </w:r>
          </w:p>
          <w:p w:rsidR="007D2250" w:rsidRPr="006F76F8" w:rsidRDefault="007D2250" w:rsidP="007D2250">
            <w:pPr>
              <w:rPr>
                <w:rFonts w:ascii="Times New Roman" w:hAnsi="Times New Roman" w:cs="Times New Roman"/>
                <w:sz w:val="24"/>
                <w:szCs w:val="24"/>
              </w:rPr>
            </w:pPr>
            <w:r>
              <w:rPr>
                <w:rFonts w:ascii="Times New Roman" w:hAnsi="Times New Roman" w:cs="Times New Roman"/>
                <w:color w:val="000000"/>
                <w:sz w:val="24"/>
                <w:szCs w:val="24"/>
              </w:rPr>
              <w:t xml:space="preserve">Обзор материала по основным грамматическим темам. </w:t>
            </w:r>
            <w:r w:rsidRPr="00E93111">
              <w:rPr>
                <w:rFonts w:ascii="Times New Roman" w:hAnsi="Times New Roman" w:cs="Times New Roman"/>
                <w:color w:val="000000"/>
                <w:sz w:val="24"/>
                <w:szCs w:val="24"/>
              </w:rPr>
              <w:t xml:space="preserve">Опрос </w:t>
            </w:r>
            <w:r>
              <w:rPr>
                <w:rFonts w:ascii="Times New Roman" w:hAnsi="Times New Roman" w:cs="Times New Roman"/>
                <w:color w:val="000000"/>
                <w:sz w:val="24"/>
                <w:szCs w:val="24"/>
              </w:rPr>
              <w:t xml:space="preserve">латинской </w:t>
            </w:r>
            <w:r w:rsidRPr="00E93111">
              <w:rPr>
                <w:rFonts w:ascii="Times New Roman" w:hAnsi="Times New Roman" w:cs="Times New Roman"/>
                <w:color w:val="000000"/>
                <w:sz w:val="24"/>
                <w:szCs w:val="24"/>
              </w:rPr>
              <w:t>афористики</w:t>
            </w:r>
            <w:r>
              <w:rPr>
                <w:rFonts w:ascii="Times New Roman" w:hAnsi="Times New Roman" w:cs="Times New Roman"/>
                <w:color w:val="000000"/>
                <w:sz w:val="24"/>
                <w:szCs w:val="24"/>
              </w:rPr>
              <w:t xml:space="preserve">, гимна </w:t>
            </w:r>
            <w:r w:rsidRPr="00E93111">
              <w:rPr>
                <w:rFonts w:ascii="Times New Roman" w:hAnsi="Times New Roman" w:cs="Times New Roman"/>
                <w:color w:val="000000"/>
                <w:sz w:val="24"/>
                <w:szCs w:val="24"/>
              </w:rPr>
              <w:t>«Гаудеамус».</w:t>
            </w:r>
          </w:p>
        </w:tc>
        <w:tc>
          <w:tcPr>
            <w:tcW w:w="2551" w:type="dxa"/>
          </w:tcPr>
          <w:p w:rsidR="007D2250" w:rsidRPr="00A84F38" w:rsidRDefault="007D2250" w:rsidP="007D2250">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t>решение упражнений по образцу</w:t>
            </w:r>
          </w:p>
        </w:tc>
        <w:tc>
          <w:tcPr>
            <w:tcW w:w="2268" w:type="dxa"/>
          </w:tcPr>
          <w:p w:rsidR="007D2250" w:rsidRPr="00A84F38" w:rsidRDefault="007D2250"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985" w:type="dxa"/>
          </w:tcPr>
          <w:p w:rsidR="007D2250" w:rsidRDefault="00275634" w:rsidP="007D2250">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A84F38">
        <w:tc>
          <w:tcPr>
            <w:tcW w:w="9606" w:type="dxa"/>
            <w:gridSpan w:val="5"/>
          </w:tcPr>
          <w:p w:rsidR="007A4212" w:rsidRPr="007A4212" w:rsidRDefault="005E4A50" w:rsidP="007A4212">
            <w:pPr>
              <w:jc w:val="center"/>
              <w:rPr>
                <w:rFonts w:ascii="Times New Roman" w:hAnsi="Times New Roman" w:cs="Times New Roman"/>
                <w:i/>
                <w:sz w:val="24"/>
                <w:szCs w:val="24"/>
              </w:rPr>
            </w:pPr>
            <w:r w:rsidRPr="007A4212">
              <w:rPr>
                <w:rFonts w:ascii="Times New Roman" w:hAnsi="Times New Roman" w:cs="Times New Roman"/>
                <w:i/>
                <w:sz w:val="24"/>
                <w:szCs w:val="24"/>
              </w:rPr>
              <w:t>Самостоятельная работа в рамках практических занятий модуля</w:t>
            </w:r>
          </w:p>
          <w:p w:rsidR="005E4A50" w:rsidRPr="007A4212" w:rsidRDefault="005E4A50" w:rsidP="007A4212">
            <w:pPr>
              <w:jc w:val="center"/>
              <w:rPr>
                <w:rFonts w:ascii="Times New Roman" w:hAnsi="Times New Roman" w:cs="Times New Roman"/>
                <w:sz w:val="28"/>
                <w:szCs w:val="28"/>
              </w:rPr>
            </w:pPr>
            <w:r w:rsidRPr="007A4212">
              <w:rPr>
                <w:rFonts w:ascii="Times New Roman" w:hAnsi="Times New Roman" w:cs="Times New Roman"/>
                <w:sz w:val="24"/>
                <w:szCs w:val="24"/>
              </w:rPr>
              <w:t>«</w:t>
            </w:r>
            <w:r w:rsidR="00322A03">
              <w:rPr>
                <w:rFonts w:ascii="Times New Roman" w:hAnsi="Times New Roman" w:cs="Times New Roman"/>
                <w:sz w:val="24"/>
                <w:szCs w:val="24"/>
              </w:rPr>
              <w:t>Номенклатура наименований лекарственных средств. Общая рецептура</w:t>
            </w:r>
            <w:r w:rsidR="007A4212" w:rsidRPr="007A4212">
              <w:rPr>
                <w:rFonts w:ascii="Times New Roman" w:hAnsi="Times New Roman" w:cs="Times New Roman"/>
                <w:sz w:val="24"/>
                <w:szCs w:val="24"/>
              </w:rPr>
              <w:t>.</w:t>
            </w:r>
            <w:r w:rsidRPr="007A4212">
              <w:rPr>
                <w:rFonts w:ascii="Times New Roman" w:hAnsi="Times New Roman" w:cs="Times New Roman"/>
                <w:sz w:val="24"/>
                <w:szCs w:val="24"/>
              </w:rPr>
              <w:t>»</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rsidR="005E4A50" w:rsidRPr="00A84F38" w:rsidRDefault="005E4A50" w:rsidP="007A4212">
            <w:pPr>
              <w:rPr>
                <w:rFonts w:ascii="Times New Roman" w:hAnsi="Times New Roman" w:cs="Times New Roman"/>
                <w:sz w:val="24"/>
                <w:szCs w:val="24"/>
              </w:rPr>
            </w:pPr>
            <w:r w:rsidRPr="00A84F38">
              <w:rPr>
                <w:rFonts w:ascii="Times New Roman" w:hAnsi="Times New Roman" w:cs="Times New Roman"/>
                <w:sz w:val="24"/>
                <w:szCs w:val="24"/>
              </w:rPr>
              <w:t>Тема</w:t>
            </w:r>
            <w:r w:rsidR="00E93111">
              <w:rPr>
                <w:rFonts w:ascii="Times New Roman" w:hAnsi="Times New Roman" w:cs="Times New Roman"/>
                <w:sz w:val="24"/>
                <w:szCs w:val="24"/>
              </w:rPr>
              <w:t xml:space="preserve">: </w:t>
            </w:r>
            <w:r w:rsidR="007A4212">
              <w:rPr>
                <w:rFonts w:ascii="Times New Roman" w:hAnsi="Times New Roman" w:cs="Times New Roman"/>
                <w:sz w:val="24"/>
                <w:szCs w:val="24"/>
              </w:rPr>
              <w:t>Глагол. О</w:t>
            </w:r>
            <w:r w:rsidR="00E93111" w:rsidRPr="002E3207">
              <w:rPr>
                <w:rFonts w:ascii="Times New Roman" w:hAnsi="Times New Roman" w:cs="Times New Roman"/>
                <w:sz w:val="24"/>
                <w:szCs w:val="24"/>
              </w:rPr>
              <w:t xml:space="preserve">сновные грамматические категории, </w:t>
            </w:r>
            <w:r w:rsidR="00E93111" w:rsidRPr="002E3207">
              <w:rPr>
                <w:rFonts w:ascii="Times New Roman" w:hAnsi="Times New Roman" w:cs="Times New Roman"/>
                <w:sz w:val="24"/>
                <w:szCs w:val="24"/>
              </w:rPr>
              <w:lastRenderedPageBreak/>
              <w:t>словарная форма, определение основы, спряжения. Повелительное и сослагательное наклонения.</w:t>
            </w:r>
          </w:p>
        </w:tc>
        <w:tc>
          <w:tcPr>
            <w:tcW w:w="2551" w:type="dxa"/>
          </w:tcPr>
          <w:p w:rsidR="005E4A50" w:rsidRPr="00A84F38" w:rsidRDefault="008C0F4B" w:rsidP="00275634">
            <w:pPr>
              <w:pStyle w:val="a3"/>
              <w:ind w:left="0"/>
              <w:jc w:val="both"/>
              <w:rPr>
                <w:rFonts w:ascii="Times New Roman" w:hAnsi="Times New Roman" w:cs="Times New Roman"/>
                <w:sz w:val="24"/>
                <w:szCs w:val="24"/>
              </w:rPr>
            </w:pPr>
            <w:r w:rsidRPr="008C0F4B">
              <w:rPr>
                <w:rFonts w:ascii="Times New Roman" w:hAnsi="Times New Roman" w:cs="Times New Roman"/>
                <w:sz w:val="24"/>
                <w:szCs w:val="24"/>
              </w:rPr>
              <w:lastRenderedPageBreak/>
              <w:t xml:space="preserve">работа над учебным материалом (конспектирование текста), составление </w:t>
            </w:r>
            <w:r w:rsidRPr="008C0F4B">
              <w:rPr>
                <w:rFonts w:ascii="Times New Roman" w:hAnsi="Times New Roman" w:cs="Times New Roman"/>
                <w:sz w:val="24"/>
                <w:szCs w:val="24"/>
              </w:rPr>
              <w:lastRenderedPageBreak/>
              <w:t>таблиц для систематизации учебного материала, составление глоссария,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устный и 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2</w:t>
            </w:r>
          </w:p>
        </w:tc>
        <w:tc>
          <w:tcPr>
            <w:tcW w:w="2268" w:type="dxa"/>
          </w:tcPr>
          <w:p w:rsidR="005E4A50" w:rsidRPr="00A84F38" w:rsidRDefault="005E4A50" w:rsidP="00E93111">
            <w:pPr>
              <w:rPr>
                <w:rFonts w:ascii="Times New Roman" w:hAnsi="Times New Roman" w:cs="Times New Roman"/>
                <w:sz w:val="24"/>
                <w:szCs w:val="24"/>
              </w:rPr>
            </w:pPr>
            <w:r w:rsidRPr="00A84F38">
              <w:rPr>
                <w:rFonts w:ascii="Times New Roman" w:hAnsi="Times New Roman" w:cs="Times New Roman"/>
                <w:sz w:val="24"/>
                <w:szCs w:val="24"/>
              </w:rPr>
              <w:t>Тема</w:t>
            </w:r>
            <w:r w:rsidR="00E93111">
              <w:rPr>
                <w:rFonts w:ascii="Times New Roman" w:hAnsi="Times New Roman" w:cs="Times New Roman"/>
                <w:sz w:val="24"/>
                <w:szCs w:val="24"/>
              </w:rPr>
              <w:t xml:space="preserve">: </w:t>
            </w:r>
            <w:r w:rsidR="00E93111" w:rsidRPr="002E3207">
              <w:rPr>
                <w:rFonts w:ascii="Times New Roman" w:hAnsi="Times New Roman" w:cs="Times New Roman"/>
                <w:sz w:val="24"/>
                <w:szCs w:val="24"/>
              </w:rPr>
              <w:t>Глагол «</w:t>
            </w:r>
            <w:r w:rsidR="00E93111" w:rsidRPr="002E3207">
              <w:rPr>
                <w:rFonts w:ascii="Times New Roman" w:hAnsi="Times New Roman" w:cs="Times New Roman"/>
                <w:sz w:val="24"/>
                <w:szCs w:val="24"/>
                <w:lang w:val="en-US"/>
              </w:rPr>
              <w:t>fio</w:t>
            </w:r>
            <w:r w:rsidR="00E93111" w:rsidRPr="002E3207">
              <w:rPr>
                <w:rFonts w:ascii="Times New Roman" w:hAnsi="Times New Roman" w:cs="Times New Roman"/>
                <w:sz w:val="24"/>
                <w:szCs w:val="24"/>
              </w:rPr>
              <w:t>».</w:t>
            </w:r>
            <w:r w:rsidR="00E93111" w:rsidRPr="002E3207">
              <w:rPr>
                <w:rFonts w:ascii="Times New Roman" w:hAnsi="Times New Roman" w:cs="Times New Roman"/>
                <w:color w:val="000000"/>
                <w:sz w:val="24"/>
                <w:szCs w:val="24"/>
              </w:rPr>
              <w:t xml:space="preserve"> Стандартные рецептурные формулировки с глаголами в повелительном и сослагательном наклонении.</w:t>
            </w:r>
          </w:p>
        </w:tc>
        <w:tc>
          <w:tcPr>
            <w:tcW w:w="2551" w:type="dxa"/>
          </w:tcPr>
          <w:p w:rsidR="005E4A50" w:rsidRPr="00A84F38" w:rsidRDefault="008C0F4B" w:rsidP="00275634">
            <w:pPr>
              <w:pStyle w:val="a3"/>
              <w:ind w:left="0"/>
              <w:rPr>
                <w:rFonts w:ascii="Times New Roman" w:hAnsi="Times New Roman" w:cs="Times New Roman"/>
                <w:sz w:val="24"/>
                <w:szCs w:val="24"/>
              </w:rPr>
            </w:pPr>
            <w:r w:rsidRPr="008C0F4B">
              <w:rPr>
                <w:rFonts w:ascii="Times New Roman" w:hAnsi="Times New Roman" w:cs="Times New Roman"/>
                <w:sz w:val="24"/>
                <w:szCs w:val="24"/>
              </w:rPr>
              <w:t>работа над учебным материалом (конспектирование текста),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6879E1" w:rsidRPr="00A84F38" w:rsidRDefault="006879E1"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w:t>
            </w:r>
            <w:r w:rsidR="005E4A50">
              <w:rPr>
                <w:rFonts w:ascii="Times New Roman" w:hAnsi="Times New Roman" w:cs="Times New Roman"/>
                <w:sz w:val="24"/>
                <w:szCs w:val="24"/>
              </w:rPr>
              <w:t>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rsidR="005E4A50" w:rsidRPr="00A84F38" w:rsidRDefault="005E4A50" w:rsidP="007A4212">
            <w:pPr>
              <w:rPr>
                <w:rFonts w:ascii="Times New Roman" w:hAnsi="Times New Roman" w:cs="Times New Roman"/>
                <w:sz w:val="24"/>
                <w:szCs w:val="24"/>
              </w:rPr>
            </w:pPr>
            <w:r w:rsidRPr="00A84F38">
              <w:rPr>
                <w:rFonts w:ascii="Times New Roman" w:hAnsi="Times New Roman" w:cs="Times New Roman"/>
                <w:sz w:val="24"/>
                <w:szCs w:val="24"/>
              </w:rPr>
              <w:t>Тема</w:t>
            </w:r>
            <w:r w:rsidR="00E93111">
              <w:rPr>
                <w:rFonts w:ascii="Times New Roman" w:hAnsi="Times New Roman" w:cs="Times New Roman"/>
                <w:sz w:val="24"/>
                <w:szCs w:val="24"/>
              </w:rPr>
              <w:t xml:space="preserve">: </w:t>
            </w:r>
            <w:r w:rsidR="007A4212">
              <w:rPr>
                <w:rFonts w:ascii="Times New Roman" w:hAnsi="Times New Roman" w:cs="Times New Roman"/>
                <w:sz w:val="24"/>
                <w:szCs w:val="24"/>
              </w:rPr>
              <w:t>Введение в общую рецептуру. Структура рецепта, правила оформления.</w:t>
            </w:r>
            <w:r w:rsidR="007A4212">
              <w:t xml:space="preserve"> </w:t>
            </w:r>
            <w:r w:rsidR="007A4212" w:rsidRPr="007A4212">
              <w:rPr>
                <w:rFonts w:ascii="Times New Roman" w:hAnsi="Times New Roman" w:cs="Times New Roman"/>
                <w:sz w:val="24"/>
                <w:szCs w:val="24"/>
              </w:rPr>
              <w:t xml:space="preserve">Части </w:t>
            </w:r>
            <w:r w:rsidR="007A4212" w:rsidRPr="007A4212">
              <w:rPr>
                <w:rFonts w:ascii="Times New Roman" w:hAnsi="Times New Roman" w:cs="Times New Roman"/>
                <w:sz w:val="24"/>
                <w:szCs w:val="24"/>
                <w:lang w:val="en-US"/>
              </w:rPr>
              <w:t>Designatio</w:t>
            </w:r>
            <w:r w:rsidR="007A4212" w:rsidRPr="007A4212">
              <w:rPr>
                <w:rFonts w:ascii="Times New Roman" w:hAnsi="Times New Roman" w:cs="Times New Roman"/>
                <w:sz w:val="24"/>
                <w:szCs w:val="24"/>
              </w:rPr>
              <w:t xml:space="preserve"> </w:t>
            </w:r>
            <w:r w:rsidR="007A4212" w:rsidRPr="007A4212">
              <w:rPr>
                <w:rFonts w:ascii="Times New Roman" w:hAnsi="Times New Roman" w:cs="Times New Roman"/>
                <w:sz w:val="24"/>
                <w:szCs w:val="24"/>
                <w:lang w:val="en-US"/>
              </w:rPr>
              <w:t>materiarum</w:t>
            </w:r>
            <w:r w:rsidR="007A4212" w:rsidRPr="007A4212">
              <w:rPr>
                <w:rFonts w:ascii="Times New Roman" w:hAnsi="Times New Roman" w:cs="Times New Roman"/>
                <w:sz w:val="24"/>
                <w:szCs w:val="24"/>
              </w:rPr>
              <w:t xml:space="preserve"> сложного рецепта.</w:t>
            </w:r>
          </w:p>
        </w:tc>
        <w:tc>
          <w:tcPr>
            <w:tcW w:w="2551" w:type="dxa"/>
          </w:tcPr>
          <w:p w:rsidR="005E4A50" w:rsidRPr="00A84F38" w:rsidRDefault="003E0706" w:rsidP="00FC3A4D">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составление глоссария,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275634" w:rsidRPr="00A84F38" w:rsidTr="006879E1">
        <w:tc>
          <w:tcPr>
            <w:tcW w:w="534" w:type="dxa"/>
          </w:tcPr>
          <w:p w:rsidR="00275634" w:rsidRPr="00A84F38" w:rsidRDefault="00275634" w:rsidP="00275634">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275634" w:rsidRPr="007A4212" w:rsidRDefault="00275634" w:rsidP="00275634">
            <w:pPr>
              <w:rPr>
                <w:rFonts w:ascii="Times New Roman" w:hAnsi="Times New Roman" w:cs="Times New Roman"/>
                <w:sz w:val="24"/>
                <w:szCs w:val="24"/>
              </w:rPr>
            </w:pPr>
            <w:r w:rsidRPr="007A4212">
              <w:rPr>
                <w:rFonts w:ascii="Times New Roman" w:hAnsi="Times New Roman" w:cs="Times New Roman"/>
                <w:sz w:val="24"/>
                <w:szCs w:val="24"/>
              </w:rPr>
              <w:t>Тема: Структура фармацевтического термина.</w:t>
            </w:r>
          </w:p>
        </w:tc>
        <w:tc>
          <w:tcPr>
            <w:tcW w:w="2551" w:type="dxa"/>
          </w:tcPr>
          <w:p w:rsidR="00275634" w:rsidRPr="00A84F38" w:rsidRDefault="00275634" w:rsidP="00275634">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(конспектирование текста), составление таблиц для систематизации учебного материала, составление глоссария, решение упражнений по образцу</w:t>
            </w:r>
          </w:p>
        </w:tc>
        <w:tc>
          <w:tcPr>
            <w:tcW w:w="2268" w:type="dxa"/>
          </w:tcPr>
          <w:p w:rsidR="00275634" w:rsidRPr="00A84F38" w:rsidRDefault="00275634" w:rsidP="00275634">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275634" w:rsidRPr="00A84F38" w:rsidRDefault="00275634" w:rsidP="00275634">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rsidTr="006879E1">
        <w:tc>
          <w:tcPr>
            <w:tcW w:w="534" w:type="dxa"/>
          </w:tcPr>
          <w:p w:rsidR="003E0706" w:rsidRPr="00A84F38" w:rsidRDefault="00A400AF"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3E0706" w:rsidRDefault="003E0706" w:rsidP="00E93111">
            <w:pPr>
              <w:rPr>
                <w:rFonts w:ascii="Times New Roman" w:hAnsi="Times New Roman" w:cs="Times New Roman"/>
                <w:sz w:val="24"/>
                <w:szCs w:val="24"/>
              </w:rPr>
            </w:pPr>
            <w:r w:rsidRPr="00A84F38">
              <w:rPr>
                <w:rFonts w:ascii="Times New Roman" w:hAnsi="Times New Roman" w:cs="Times New Roman"/>
                <w:sz w:val="24"/>
                <w:szCs w:val="24"/>
              </w:rPr>
              <w:t>Тема</w:t>
            </w:r>
            <w:r w:rsidR="00E93111">
              <w:rPr>
                <w:rFonts w:ascii="Times New Roman" w:hAnsi="Times New Roman" w:cs="Times New Roman"/>
                <w:sz w:val="24"/>
                <w:szCs w:val="24"/>
              </w:rPr>
              <w:t>:</w:t>
            </w:r>
            <w:r w:rsidRPr="00A84F38">
              <w:rPr>
                <w:rFonts w:ascii="Times New Roman" w:hAnsi="Times New Roman" w:cs="Times New Roman"/>
                <w:sz w:val="24"/>
                <w:szCs w:val="24"/>
              </w:rPr>
              <w:t xml:space="preserve"> </w:t>
            </w:r>
          </w:p>
          <w:p w:rsidR="00190518" w:rsidRPr="007A4212" w:rsidRDefault="007A4212" w:rsidP="00E93111">
            <w:pPr>
              <w:rPr>
                <w:rFonts w:ascii="Times New Roman" w:hAnsi="Times New Roman" w:cs="Times New Roman"/>
                <w:sz w:val="24"/>
                <w:szCs w:val="24"/>
              </w:rPr>
            </w:pPr>
            <w:r w:rsidRPr="007A4212">
              <w:rPr>
                <w:rFonts w:ascii="Times New Roman" w:hAnsi="Times New Roman" w:cs="Times New Roman"/>
                <w:color w:val="000000"/>
                <w:sz w:val="24"/>
                <w:szCs w:val="24"/>
              </w:rPr>
              <w:t xml:space="preserve">Номенклатура лекарственных средств. </w:t>
            </w:r>
            <w:r w:rsidRPr="007A4212">
              <w:rPr>
                <w:rFonts w:ascii="Times New Roman" w:hAnsi="Times New Roman" w:cs="Times New Roman"/>
                <w:color w:val="000000"/>
                <w:sz w:val="24"/>
                <w:szCs w:val="24"/>
                <w:lang w:val="en-US"/>
              </w:rPr>
              <w:t>I</w:t>
            </w:r>
            <w:r w:rsidRPr="007A4212">
              <w:rPr>
                <w:rFonts w:ascii="Times New Roman" w:hAnsi="Times New Roman" w:cs="Times New Roman"/>
                <w:color w:val="000000"/>
                <w:sz w:val="24"/>
                <w:szCs w:val="24"/>
              </w:rPr>
              <w:t xml:space="preserve"> и </w:t>
            </w:r>
            <w:r w:rsidRPr="007A4212">
              <w:rPr>
                <w:rFonts w:ascii="Times New Roman" w:hAnsi="Times New Roman" w:cs="Times New Roman"/>
                <w:color w:val="000000"/>
                <w:sz w:val="24"/>
                <w:szCs w:val="24"/>
                <w:lang w:val="en-US"/>
              </w:rPr>
              <w:t>II</w:t>
            </w:r>
            <w:r w:rsidRPr="007A4212">
              <w:rPr>
                <w:rFonts w:ascii="Times New Roman" w:hAnsi="Times New Roman" w:cs="Times New Roman"/>
                <w:color w:val="000000"/>
                <w:sz w:val="24"/>
                <w:szCs w:val="24"/>
              </w:rPr>
              <w:t xml:space="preserve"> типовые группы. Ботаническая номенклатура.</w:t>
            </w:r>
          </w:p>
        </w:tc>
        <w:tc>
          <w:tcPr>
            <w:tcW w:w="2551" w:type="dxa"/>
          </w:tcPr>
          <w:p w:rsidR="003E0706" w:rsidRDefault="003E0706" w:rsidP="00275634">
            <w:r w:rsidRPr="006473C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w:t>
            </w:r>
            <w:r w:rsidR="00275634">
              <w:rPr>
                <w:rFonts w:ascii="Times New Roman" w:hAnsi="Times New Roman" w:cs="Times New Roman"/>
                <w:sz w:val="24"/>
                <w:szCs w:val="24"/>
              </w:rPr>
              <w:t xml:space="preserve">тематизации учебного материала, </w:t>
            </w:r>
            <w:r w:rsidRPr="006473CB">
              <w:rPr>
                <w:rFonts w:ascii="Times New Roman" w:hAnsi="Times New Roman" w:cs="Times New Roman"/>
                <w:sz w:val="24"/>
                <w:szCs w:val="24"/>
              </w:rPr>
              <w:t>решение упражнений по образцу</w:t>
            </w:r>
          </w:p>
        </w:tc>
        <w:tc>
          <w:tcPr>
            <w:tcW w:w="2268"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rsidTr="006879E1">
        <w:tc>
          <w:tcPr>
            <w:tcW w:w="534" w:type="dxa"/>
          </w:tcPr>
          <w:p w:rsidR="003E0706" w:rsidRPr="00A84F38" w:rsidRDefault="00A400AF"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3E0706" w:rsidRPr="00A84F38" w:rsidRDefault="003E0706" w:rsidP="00190518">
            <w:pPr>
              <w:rPr>
                <w:rFonts w:ascii="Times New Roman" w:hAnsi="Times New Roman" w:cs="Times New Roman"/>
                <w:sz w:val="24"/>
                <w:szCs w:val="24"/>
              </w:rPr>
            </w:pPr>
            <w:r w:rsidRPr="00A84F38">
              <w:rPr>
                <w:rFonts w:ascii="Times New Roman" w:hAnsi="Times New Roman" w:cs="Times New Roman"/>
                <w:sz w:val="24"/>
                <w:szCs w:val="24"/>
              </w:rPr>
              <w:t>Тема</w:t>
            </w:r>
            <w:r w:rsidR="00190518">
              <w:rPr>
                <w:rFonts w:ascii="Times New Roman" w:hAnsi="Times New Roman" w:cs="Times New Roman"/>
                <w:sz w:val="24"/>
                <w:szCs w:val="24"/>
              </w:rPr>
              <w:t>:</w:t>
            </w:r>
            <w:r w:rsidRPr="00A84F38">
              <w:rPr>
                <w:rFonts w:ascii="Times New Roman" w:hAnsi="Times New Roman" w:cs="Times New Roman"/>
                <w:sz w:val="24"/>
                <w:szCs w:val="24"/>
              </w:rPr>
              <w:t xml:space="preserve"> </w:t>
            </w:r>
            <w:r w:rsidR="00190518" w:rsidRPr="002E3207">
              <w:rPr>
                <w:rFonts w:ascii="Times New Roman" w:hAnsi="Times New Roman" w:cs="Times New Roman"/>
                <w:color w:val="000000"/>
                <w:sz w:val="24"/>
                <w:szCs w:val="24"/>
                <w:lang w:val="en-US"/>
              </w:rPr>
              <w:t>III</w:t>
            </w:r>
            <w:r w:rsidR="00190518" w:rsidRPr="002E3207">
              <w:rPr>
                <w:rFonts w:ascii="Times New Roman" w:hAnsi="Times New Roman" w:cs="Times New Roman"/>
                <w:color w:val="000000"/>
                <w:sz w:val="24"/>
                <w:szCs w:val="24"/>
              </w:rPr>
              <w:t xml:space="preserve"> типовая </w:t>
            </w:r>
            <w:r w:rsidR="00190518" w:rsidRPr="002E3207">
              <w:rPr>
                <w:rFonts w:ascii="Times New Roman" w:hAnsi="Times New Roman" w:cs="Times New Roman"/>
                <w:color w:val="000000"/>
                <w:sz w:val="24"/>
                <w:szCs w:val="24"/>
              </w:rPr>
              <w:lastRenderedPageBreak/>
              <w:t>группа. Образование тривиальных наименований лекарственных веществ и субстанций.</w:t>
            </w:r>
          </w:p>
        </w:tc>
        <w:tc>
          <w:tcPr>
            <w:tcW w:w="2551" w:type="dxa"/>
          </w:tcPr>
          <w:p w:rsidR="003E0706" w:rsidRDefault="003E0706" w:rsidP="00275634">
            <w:r w:rsidRPr="006473CB">
              <w:rPr>
                <w:rFonts w:ascii="Times New Roman" w:hAnsi="Times New Roman" w:cs="Times New Roman"/>
                <w:sz w:val="24"/>
                <w:szCs w:val="24"/>
              </w:rPr>
              <w:lastRenderedPageBreak/>
              <w:t xml:space="preserve">работа над учебным </w:t>
            </w:r>
            <w:r w:rsidRPr="006473CB">
              <w:rPr>
                <w:rFonts w:ascii="Times New Roman" w:hAnsi="Times New Roman" w:cs="Times New Roman"/>
                <w:sz w:val="24"/>
                <w:szCs w:val="24"/>
              </w:rPr>
              <w:lastRenderedPageBreak/>
              <w:t>материалом (конспектирование текста), работа со словарями и справочниками, составление таблиц для систематизации учебного материала, решение упражнений по образцу</w:t>
            </w:r>
          </w:p>
        </w:tc>
        <w:tc>
          <w:tcPr>
            <w:tcW w:w="2268"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устный и </w:t>
            </w:r>
            <w:r>
              <w:rPr>
                <w:rFonts w:ascii="Times New Roman" w:hAnsi="Times New Roman" w:cs="Times New Roman"/>
                <w:sz w:val="24"/>
                <w:szCs w:val="24"/>
              </w:rPr>
              <w:lastRenderedPageBreak/>
              <w:t>письменный опрос</w:t>
            </w:r>
          </w:p>
        </w:tc>
        <w:tc>
          <w:tcPr>
            <w:tcW w:w="1985"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аудиторная</w:t>
            </w:r>
          </w:p>
        </w:tc>
      </w:tr>
      <w:tr w:rsidR="003E0706" w:rsidRPr="00A84F38" w:rsidTr="006879E1">
        <w:tc>
          <w:tcPr>
            <w:tcW w:w="534" w:type="dxa"/>
          </w:tcPr>
          <w:p w:rsidR="003E0706" w:rsidRPr="00A84F38" w:rsidRDefault="00A400AF"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190518" w:rsidRDefault="00190518" w:rsidP="003E0706">
            <w:pPr>
              <w:rPr>
                <w:rFonts w:ascii="Times New Roman" w:hAnsi="Times New Roman" w:cs="Times New Roman"/>
                <w:sz w:val="24"/>
                <w:szCs w:val="24"/>
              </w:rPr>
            </w:pPr>
            <w:r>
              <w:rPr>
                <w:rFonts w:ascii="Times New Roman" w:hAnsi="Times New Roman" w:cs="Times New Roman"/>
                <w:sz w:val="24"/>
                <w:szCs w:val="24"/>
              </w:rPr>
              <w:t>Тема:</w:t>
            </w:r>
          </w:p>
          <w:p w:rsidR="003E0706" w:rsidRPr="00A84F38" w:rsidRDefault="00190518" w:rsidP="003E0706">
            <w:pPr>
              <w:rPr>
                <w:rFonts w:ascii="Times New Roman" w:hAnsi="Times New Roman" w:cs="Times New Roman"/>
                <w:sz w:val="24"/>
                <w:szCs w:val="24"/>
              </w:rPr>
            </w:pPr>
            <w:r w:rsidRPr="002E3207">
              <w:rPr>
                <w:rFonts w:ascii="Times New Roman" w:hAnsi="Times New Roman" w:cs="Times New Roman"/>
                <w:color w:val="000000"/>
                <w:sz w:val="24"/>
                <w:szCs w:val="24"/>
                <w:lang w:val="en-US"/>
              </w:rPr>
              <w:t>IV</w:t>
            </w:r>
            <w:r w:rsidR="00A400AF">
              <w:rPr>
                <w:rFonts w:ascii="Times New Roman" w:hAnsi="Times New Roman" w:cs="Times New Roman"/>
                <w:color w:val="000000"/>
                <w:sz w:val="24"/>
                <w:szCs w:val="24"/>
              </w:rPr>
              <w:t xml:space="preserve"> типовая группа - </w:t>
            </w:r>
            <w:r w:rsidRPr="002E3207">
              <w:rPr>
                <w:rFonts w:ascii="Times New Roman" w:hAnsi="Times New Roman" w:cs="Times New Roman"/>
                <w:color w:val="000000"/>
                <w:sz w:val="24"/>
                <w:szCs w:val="24"/>
              </w:rPr>
              <w:t xml:space="preserve">МНН. </w:t>
            </w:r>
            <w:r w:rsidRPr="002E3207">
              <w:rPr>
                <w:rFonts w:ascii="Times New Roman" w:hAnsi="Times New Roman" w:cs="Times New Roman"/>
                <w:color w:val="000000"/>
                <w:sz w:val="24"/>
                <w:szCs w:val="24"/>
                <w:lang w:val="en-US"/>
              </w:rPr>
              <w:t>V</w:t>
            </w:r>
            <w:r w:rsidR="00A400AF">
              <w:rPr>
                <w:rFonts w:ascii="Times New Roman" w:hAnsi="Times New Roman" w:cs="Times New Roman"/>
                <w:color w:val="000000"/>
                <w:sz w:val="24"/>
                <w:szCs w:val="24"/>
              </w:rPr>
              <w:t xml:space="preserve"> типовая группа - </w:t>
            </w:r>
            <w:r w:rsidRPr="002E3207">
              <w:rPr>
                <w:rFonts w:ascii="Times New Roman" w:hAnsi="Times New Roman" w:cs="Times New Roman"/>
                <w:color w:val="000000"/>
                <w:sz w:val="24"/>
                <w:szCs w:val="24"/>
              </w:rPr>
              <w:t>Торговые названия ЛС.</w:t>
            </w:r>
          </w:p>
        </w:tc>
        <w:tc>
          <w:tcPr>
            <w:tcW w:w="2551" w:type="dxa"/>
          </w:tcPr>
          <w:p w:rsidR="003E0706" w:rsidRDefault="003E0706" w:rsidP="00275634">
            <w:r w:rsidRPr="006473CB">
              <w:rPr>
                <w:rFonts w:ascii="Times New Roman" w:hAnsi="Times New Roman" w:cs="Times New Roman"/>
                <w:sz w:val="24"/>
                <w:szCs w:val="24"/>
              </w:rPr>
              <w:t>работа над учебным материалом (конспектирование текста), работа со словарями и справочниками, составление таблиц для систематизации учебного материала, решение упражнений по образцу</w:t>
            </w:r>
          </w:p>
        </w:tc>
        <w:tc>
          <w:tcPr>
            <w:tcW w:w="2268"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A400AF"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06428C" w:rsidRDefault="0006428C">
            <w:pPr>
              <w:rPr>
                <w:rFonts w:ascii="Times New Roman" w:hAnsi="Times New Roman" w:cs="Times New Roman"/>
                <w:sz w:val="24"/>
                <w:szCs w:val="24"/>
              </w:rPr>
            </w:pPr>
            <w:r>
              <w:rPr>
                <w:rFonts w:ascii="Times New Roman" w:hAnsi="Times New Roman" w:cs="Times New Roman"/>
                <w:sz w:val="24"/>
                <w:szCs w:val="24"/>
              </w:rPr>
              <w:t>Тема:</w:t>
            </w:r>
          </w:p>
          <w:p w:rsidR="005E4A50" w:rsidRPr="00A84F38" w:rsidRDefault="0006428C">
            <w:pPr>
              <w:rPr>
                <w:rFonts w:ascii="Times New Roman" w:hAnsi="Times New Roman" w:cs="Times New Roman"/>
                <w:sz w:val="24"/>
                <w:szCs w:val="24"/>
              </w:rPr>
            </w:pPr>
            <w:r w:rsidRPr="002E3207">
              <w:rPr>
                <w:rFonts w:ascii="Times New Roman" w:hAnsi="Times New Roman" w:cs="Times New Roman"/>
                <w:color w:val="000000"/>
                <w:sz w:val="24"/>
                <w:szCs w:val="24"/>
                <w:lang w:val="en-US"/>
              </w:rPr>
              <w:t>VI</w:t>
            </w:r>
            <w:r w:rsidRPr="002E3207">
              <w:rPr>
                <w:rFonts w:ascii="Times New Roman" w:hAnsi="Times New Roman" w:cs="Times New Roman"/>
                <w:color w:val="000000"/>
                <w:sz w:val="24"/>
                <w:szCs w:val="24"/>
              </w:rPr>
              <w:t xml:space="preserve"> типовая группа НЛС – химическая номенклатура.</w:t>
            </w:r>
            <w:r w:rsidR="00A400AF" w:rsidRPr="00C03E7F">
              <w:rPr>
                <w:color w:val="000000"/>
              </w:rPr>
              <w:t xml:space="preserve"> </w:t>
            </w:r>
            <w:r w:rsidR="00A400AF" w:rsidRPr="00A400AF">
              <w:rPr>
                <w:rFonts w:ascii="Times New Roman" w:hAnsi="Times New Roman" w:cs="Times New Roman"/>
                <w:color w:val="000000"/>
                <w:sz w:val="24"/>
                <w:szCs w:val="24"/>
              </w:rPr>
              <w:t>Химизированные частотные отрезки.</w:t>
            </w:r>
          </w:p>
        </w:tc>
        <w:tc>
          <w:tcPr>
            <w:tcW w:w="2551" w:type="dxa"/>
          </w:tcPr>
          <w:p w:rsidR="005E4A50"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275634" w:rsidRPr="00A84F38" w:rsidTr="006879E1">
        <w:tc>
          <w:tcPr>
            <w:tcW w:w="534" w:type="dxa"/>
          </w:tcPr>
          <w:p w:rsidR="00275634" w:rsidRPr="00A84F38" w:rsidRDefault="00275634" w:rsidP="00275634">
            <w:pPr>
              <w:pStyle w:val="a3"/>
              <w:ind w:left="0"/>
              <w:jc w:val="both"/>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275634" w:rsidRDefault="00275634" w:rsidP="00275634">
            <w:pPr>
              <w:rPr>
                <w:rFonts w:ascii="Times New Roman" w:hAnsi="Times New Roman" w:cs="Times New Roman"/>
                <w:sz w:val="24"/>
                <w:szCs w:val="24"/>
              </w:rPr>
            </w:pPr>
            <w:r>
              <w:rPr>
                <w:rFonts w:ascii="Times New Roman" w:hAnsi="Times New Roman" w:cs="Times New Roman"/>
                <w:color w:val="000000"/>
                <w:sz w:val="24"/>
                <w:szCs w:val="24"/>
              </w:rPr>
              <w:t>Тема</w:t>
            </w:r>
            <w:r w:rsidRPr="00A400AF">
              <w:rPr>
                <w:rFonts w:ascii="Times New Roman" w:hAnsi="Times New Roman" w:cs="Times New Roman"/>
                <w:color w:val="000000"/>
                <w:sz w:val="24"/>
                <w:szCs w:val="24"/>
              </w:rPr>
              <w:t>: Второй вид рецептурной прописи (готовые дозированные формы).</w:t>
            </w:r>
          </w:p>
        </w:tc>
        <w:tc>
          <w:tcPr>
            <w:tcW w:w="2551" w:type="dxa"/>
          </w:tcPr>
          <w:p w:rsidR="00275634" w:rsidRPr="00A84F38" w:rsidRDefault="00275634" w:rsidP="00275634">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составление глоссария, упражнений по образцу</w:t>
            </w:r>
          </w:p>
        </w:tc>
        <w:tc>
          <w:tcPr>
            <w:tcW w:w="2268" w:type="dxa"/>
          </w:tcPr>
          <w:p w:rsidR="00275634" w:rsidRPr="00A84F38" w:rsidRDefault="00275634" w:rsidP="00275634">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275634" w:rsidRPr="00A84F38" w:rsidRDefault="00275634" w:rsidP="00275634">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275634" w:rsidRPr="00A84F38" w:rsidTr="006879E1">
        <w:tc>
          <w:tcPr>
            <w:tcW w:w="534" w:type="dxa"/>
          </w:tcPr>
          <w:p w:rsidR="00275634" w:rsidRPr="00A84F38" w:rsidRDefault="00275634" w:rsidP="00275634">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275634" w:rsidRDefault="00275634" w:rsidP="00275634">
            <w:pPr>
              <w:rPr>
                <w:rFonts w:ascii="Times New Roman" w:hAnsi="Times New Roman" w:cs="Times New Roman"/>
                <w:sz w:val="24"/>
                <w:szCs w:val="24"/>
              </w:rPr>
            </w:pPr>
            <w:r>
              <w:rPr>
                <w:rFonts w:ascii="Times New Roman" w:hAnsi="Times New Roman" w:cs="Times New Roman"/>
                <w:color w:val="000000"/>
                <w:sz w:val="24"/>
                <w:szCs w:val="24"/>
              </w:rPr>
              <w:t xml:space="preserve">Тема: </w:t>
            </w:r>
            <w:r w:rsidRPr="00A400AF">
              <w:rPr>
                <w:rFonts w:ascii="Times New Roman" w:hAnsi="Times New Roman" w:cs="Times New Roman"/>
                <w:color w:val="000000"/>
                <w:sz w:val="24"/>
                <w:szCs w:val="24"/>
              </w:rPr>
              <w:t>Сокращения в рецепте. Дополнительные надписи в рецепте. Подготовка к контрольной работе.</w:t>
            </w:r>
          </w:p>
        </w:tc>
        <w:tc>
          <w:tcPr>
            <w:tcW w:w="2551" w:type="dxa"/>
          </w:tcPr>
          <w:p w:rsidR="00275634" w:rsidRPr="00A84F38" w:rsidRDefault="00275634" w:rsidP="00275634">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268" w:type="dxa"/>
          </w:tcPr>
          <w:p w:rsidR="00275634" w:rsidRPr="00A84F38" w:rsidRDefault="00275634" w:rsidP="00275634">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275634" w:rsidRPr="00A84F38" w:rsidRDefault="00275634" w:rsidP="00275634">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bookmarkStart w:id="0" w:name="_GoBack"/>
        <w:bookmarkEnd w:id="0"/>
      </w:tr>
      <w:tr w:rsidR="005E4A50" w:rsidRPr="00A84F38" w:rsidTr="006879E1">
        <w:tc>
          <w:tcPr>
            <w:tcW w:w="534" w:type="dxa"/>
          </w:tcPr>
          <w:p w:rsidR="005E4A50" w:rsidRPr="00A84F38" w:rsidRDefault="00035080"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751BC0" w:rsidRDefault="00ED7E8F" w:rsidP="00ED7E8F">
            <w:pPr>
              <w:rPr>
                <w:rFonts w:ascii="Times New Roman" w:hAnsi="Times New Roman" w:cs="Times New Roman"/>
                <w:sz w:val="24"/>
                <w:szCs w:val="24"/>
              </w:rPr>
            </w:pPr>
            <w:r>
              <w:rPr>
                <w:rFonts w:ascii="Times New Roman" w:hAnsi="Times New Roman" w:cs="Times New Roman"/>
                <w:sz w:val="24"/>
                <w:szCs w:val="24"/>
              </w:rPr>
              <w:t xml:space="preserve">Тема: </w:t>
            </w:r>
          </w:p>
          <w:p w:rsidR="005E4A50" w:rsidRPr="00A84F38" w:rsidRDefault="00A400AF" w:rsidP="00ED7E8F">
            <w:pPr>
              <w:rPr>
                <w:rFonts w:ascii="Times New Roman" w:hAnsi="Times New Roman" w:cs="Times New Roman"/>
                <w:sz w:val="24"/>
                <w:szCs w:val="24"/>
              </w:rPr>
            </w:pPr>
            <w:r w:rsidRPr="00751BC0">
              <w:rPr>
                <w:rFonts w:ascii="Times New Roman" w:hAnsi="Times New Roman" w:cs="Times New Roman"/>
                <w:color w:val="000000"/>
                <w:sz w:val="24"/>
                <w:szCs w:val="24"/>
              </w:rPr>
              <w:t>Контрольная работа по НЛС и общей рецептуре.</w:t>
            </w:r>
          </w:p>
        </w:tc>
        <w:tc>
          <w:tcPr>
            <w:tcW w:w="2551" w:type="dxa"/>
          </w:tcPr>
          <w:p w:rsidR="005E4A50" w:rsidRPr="00A84F38" w:rsidRDefault="003E0706" w:rsidP="00D20622">
            <w:pPr>
              <w:pStyle w:val="a3"/>
              <w:ind w:left="0"/>
              <w:jc w:val="both"/>
              <w:rPr>
                <w:rFonts w:ascii="Times New Roman" w:hAnsi="Times New Roman" w:cs="Times New Roman"/>
                <w:sz w:val="24"/>
                <w:szCs w:val="24"/>
              </w:rPr>
            </w:pPr>
            <w:r>
              <w:rPr>
                <w:rFonts w:ascii="Times New Roman" w:hAnsi="Times New Roman" w:cs="Times New Roman"/>
                <w:sz w:val="24"/>
                <w:szCs w:val="24"/>
              </w:rPr>
              <w:t>выполнение контрольной работы</w:t>
            </w:r>
          </w:p>
        </w:tc>
        <w:tc>
          <w:tcPr>
            <w:tcW w:w="2268" w:type="dxa"/>
          </w:tcPr>
          <w:p w:rsidR="005E4A50" w:rsidRPr="00A84F38" w:rsidRDefault="006879E1" w:rsidP="00FC3A4D">
            <w:pPr>
              <w:pStyle w:val="a3"/>
              <w:ind w:left="0"/>
              <w:jc w:val="both"/>
              <w:rPr>
                <w:rFonts w:ascii="Times New Roman" w:hAnsi="Times New Roman" w:cs="Times New Roman"/>
                <w:sz w:val="24"/>
                <w:szCs w:val="24"/>
              </w:rPr>
            </w:pPr>
            <w:r w:rsidRPr="006879E1">
              <w:rPr>
                <w:rFonts w:ascii="Times New Roman" w:hAnsi="Times New Roman" w:cs="Times New Roman"/>
                <w:sz w:val="24"/>
                <w:szCs w:val="24"/>
              </w:rPr>
              <w:t>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A84F38">
        <w:tc>
          <w:tcPr>
            <w:tcW w:w="9606" w:type="dxa"/>
            <w:gridSpan w:val="5"/>
          </w:tcPr>
          <w:p w:rsidR="00A400AF" w:rsidRDefault="005E4A50" w:rsidP="005C3F19">
            <w:pPr>
              <w:pStyle w:val="a3"/>
              <w:ind w:left="0"/>
              <w:jc w:val="center"/>
              <w:rPr>
                <w:rFonts w:ascii="Times New Roman" w:hAnsi="Times New Roman" w:cs="Times New Roman"/>
                <w:i/>
                <w:sz w:val="24"/>
                <w:szCs w:val="24"/>
              </w:rPr>
            </w:pPr>
            <w:r w:rsidRPr="00A84F38">
              <w:rPr>
                <w:rFonts w:ascii="Times New Roman" w:hAnsi="Times New Roman" w:cs="Times New Roman"/>
                <w:i/>
                <w:sz w:val="24"/>
                <w:szCs w:val="24"/>
              </w:rPr>
              <w:t xml:space="preserve">Самостоятельная работа в рамках практических занятий модуля </w:t>
            </w:r>
          </w:p>
          <w:p w:rsidR="005E4A50" w:rsidRPr="00A400AF" w:rsidRDefault="005E4A50" w:rsidP="00A400AF">
            <w:pPr>
              <w:jc w:val="center"/>
              <w:rPr>
                <w:rFonts w:ascii="Times New Roman" w:hAnsi="Times New Roman" w:cs="Times New Roman"/>
                <w:sz w:val="24"/>
                <w:szCs w:val="24"/>
              </w:rPr>
            </w:pPr>
            <w:r w:rsidRPr="00DE2A7C">
              <w:rPr>
                <w:rFonts w:ascii="Times New Roman" w:hAnsi="Times New Roman" w:cs="Times New Roman"/>
                <w:sz w:val="24"/>
                <w:szCs w:val="24"/>
              </w:rPr>
              <w:t>«</w:t>
            </w:r>
            <w:r w:rsidR="00A400AF" w:rsidRPr="00A400AF">
              <w:rPr>
                <w:rFonts w:ascii="Times New Roman" w:hAnsi="Times New Roman" w:cs="Times New Roman"/>
                <w:sz w:val="24"/>
                <w:szCs w:val="24"/>
              </w:rPr>
              <w:t>Основы терминологии патологии и клинической терминоло</w:t>
            </w:r>
            <w:r w:rsidR="00DE2A7C">
              <w:rPr>
                <w:rFonts w:ascii="Times New Roman" w:hAnsi="Times New Roman" w:cs="Times New Roman"/>
                <w:sz w:val="24"/>
                <w:szCs w:val="24"/>
              </w:rPr>
              <w:t>гии</w:t>
            </w:r>
            <w:r w:rsidRPr="00DE2A7C">
              <w:rPr>
                <w:rFonts w:ascii="Times New Roman" w:hAnsi="Times New Roman" w:cs="Times New Roman"/>
                <w:sz w:val="24"/>
                <w:szCs w:val="24"/>
              </w:rPr>
              <w:t>»</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1</w:t>
            </w:r>
          </w:p>
        </w:tc>
        <w:tc>
          <w:tcPr>
            <w:tcW w:w="2268" w:type="dxa"/>
          </w:tcPr>
          <w:p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w:t>
            </w:r>
            <w:r w:rsidR="00A400AF" w:rsidRPr="00A400AF">
              <w:rPr>
                <w:rFonts w:ascii="Times New Roman" w:hAnsi="Times New Roman" w:cs="Times New Roman"/>
                <w:sz w:val="24"/>
                <w:szCs w:val="24"/>
              </w:rPr>
              <w:t>:</w:t>
            </w:r>
            <w:r w:rsidRPr="00A400AF">
              <w:rPr>
                <w:rFonts w:ascii="Times New Roman" w:hAnsi="Times New Roman" w:cs="Times New Roman"/>
                <w:sz w:val="24"/>
                <w:szCs w:val="24"/>
              </w:rPr>
              <w:t xml:space="preserve"> </w:t>
            </w:r>
            <w:r w:rsidR="00A400AF" w:rsidRPr="00A400AF">
              <w:rPr>
                <w:rFonts w:ascii="Times New Roman" w:hAnsi="Times New Roman" w:cs="Times New Roman"/>
                <w:color w:val="000000"/>
                <w:sz w:val="24"/>
                <w:szCs w:val="24"/>
              </w:rPr>
              <w:t xml:space="preserve">Введение в клиническую терминологию. </w:t>
            </w:r>
            <w:r w:rsidR="00A400AF" w:rsidRPr="00A400AF">
              <w:rPr>
                <w:rFonts w:ascii="Times New Roman" w:hAnsi="Times New Roman" w:cs="Times New Roman"/>
                <w:color w:val="000000"/>
                <w:sz w:val="24"/>
                <w:szCs w:val="24"/>
              </w:rPr>
              <w:lastRenderedPageBreak/>
              <w:t>Структура клинического термина. Способы словообразования. Аффиксация. Греческие суффиксы –</w:t>
            </w:r>
            <w:r w:rsidR="00A400AF" w:rsidRPr="00A400AF">
              <w:rPr>
                <w:rFonts w:ascii="Times New Roman" w:hAnsi="Times New Roman" w:cs="Times New Roman"/>
                <w:color w:val="000000"/>
                <w:sz w:val="24"/>
                <w:szCs w:val="24"/>
                <w:lang w:val="en-US"/>
              </w:rPr>
              <w:t>osis</w:t>
            </w:r>
            <w:r w:rsidR="00A400AF" w:rsidRPr="00A400AF">
              <w:rPr>
                <w:rFonts w:ascii="Times New Roman" w:hAnsi="Times New Roman" w:cs="Times New Roman"/>
                <w:color w:val="000000"/>
                <w:sz w:val="24"/>
                <w:szCs w:val="24"/>
              </w:rPr>
              <w:t xml:space="preserve">, - </w:t>
            </w:r>
            <w:r w:rsidR="00A400AF" w:rsidRPr="00A400AF">
              <w:rPr>
                <w:rFonts w:ascii="Times New Roman" w:hAnsi="Times New Roman" w:cs="Times New Roman"/>
                <w:color w:val="000000"/>
                <w:sz w:val="24"/>
                <w:szCs w:val="24"/>
                <w:lang w:val="en-US"/>
              </w:rPr>
              <w:t>iasis</w:t>
            </w:r>
            <w:r w:rsidR="00A400AF" w:rsidRPr="00A400AF">
              <w:rPr>
                <w:rFonts w:ascii="Times New Roman" w:hAnsi="Times New Roman" w:cs="Times New Roman"/>
                <w:color w:val="000000"/>
                <w:sz w:val="24"/>
                <w:szCs w:val="24"/>
              </w:rPr>
              <w:t>, -</w:t>
            </w:r>
            <w:r w:rsidR="00A400AF" w:rsidRPr="00A400AF">
              <w:rPr>
                <w:rFonts w:ascii="Times New Roman" w:hAnsi="Times New Roman" w:cs="Times New Roman"/>
                <w:color w:val="000000"/>
                <w:sz w:val="24"/>
                <w:szCs w:val="24"/>
                <w:lang w:val="en-US"/>
              </w:rPr>
              <w:t>itis</w:t>
            </w:r>
            <w:r w:rsidR="00A400AF" w:rsidRPr="00A400AF">
              <w:rPr>
                <w:rFonts w:ascii="Times New Roman" w:hAnsi="Times New Roman" w:cs="Times New Roman"/>
                <w:color w:val="000000"/>
                <w:sz w:val="24"/>
                <w:szCs w:val="24"/>
              </w:rPr>
              <w:t>, -</w:t>
            </w:r>
            <w:r w:rsidR="00A400AF" w:rsidRPr="00A400AF">
              <w:rPr>
                <w:rFonts w:ascii="Times New Roman" w:hAnsi="Times New Roman" w:cs="Times New Roman"/>
                <w:color w:val="000000"/>
                <w:sz w:val="24"/>
                <w:szCs w:val="24"/>
                <w:lang w:val="en-US"/>
              </w:rPr>
              <w:t>oma</w:t>
            </w:r>
            <w:r w:rsidR="00A400AF" w:rsidRPr="00A400AF">
              <w:rPr>
                <w:rFonts w:ascii="Times New Roman" w:hAnsi="Times New Roman" w:cs="Times New Roman"/>
                <w:color w:val="000000"/>
                <w:sz w:val="24"/>
                <w:szCs w:val="24"/>
              </w:rPr>
              <w:t xml:space="preserve"> в названиях патологических процессов.</w:t>
            </w:r>
          </w:p>
        </w:tc>
        <w:tc>
          <w:tcPr>
            <w:tcW w:w="2551" w:type="dxa"/>
          </w:tcPr>
          <w:p w:rsidR="005E4A50" w:rsidRPr="00A84F38" w:rsidRDefault="003E0706" w:rsidP="00275634">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lastRenderedPageBreak/>
              <w:t xml:space="preserve">работа над учебным материалом (конспектирование </w:t>
            </w:r>
            <w:r w:rsidRPr="003E0706">
              <w:rPr>
                <w:rFonts w:ascii="Times New Roman" w:hAnsi="Times New Roman" w:cs="Times New Roman"/>
                <w:sz w:val="24"/>
                <w:szCs w:val="24"/>
              </w:rPr>
              <w:lastRenderedPageBreak/>
              <w:t>текста), работа со словарями и справочниками, составление таблиц для систематизации учебного материала,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устный и 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rsidTr="006879E1">
        <w:tc>
          <w:tcPr>
            <w:tcW w:w="534" w:type="dxa"/>
          </w:tcPr>
          <w:p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2</w:t>
            </w:r>
          </w:p>
        </w:tc>
        <w:tc>
          <w:tcPr>
            <w:tcW w:w="2268" w:type="dxa"/>
          </w:tcPr>
          <w:p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w:t>
            </w:r>
            <w:r w:rsidR="00A400AF">
              <w:rPr>
                <w:rFonts w:ascii="Times New Roman" w:hAnsi="Times New Roman" w:cs="Times New Roman"/>
                <w:sz w:val="24"/>
                <w:szCs w:val="24"/>
              </w:rPr>
              <w:t>:</w:t>
            </w:r>
            <w:r w:rsidRPr="00A84F38">
              <w:rPr>
                <w:rFonts w:ascii="Times New Roman" w:hAnsi="Times New Roman" w:cs="Times New Roman"/>
                <w:sz w:val="24"/>
                <w:szCs w:val="24"/>
              </w:rPr>
              <w:t xml:space="preserve"> </w:t>
            </w:r>
            <w:r w:rsidR="00A400AF" w:rsidRPr="00A400AF">
              <w:rPr>
                <w:rFonts w:ascii="Times New Roman" w:hAnsi="Times New Roman" w:cs="Times New Roman"/>
                <w:color w:val="000000"/>
                <w:sz w:val="24"/>
                <w:szCs w:val="24"/>
              </w:rPr>
              <w:t>Слово- и основосложение. Греко-латинские дублетные обозначения органов, тканей, сред.</w:t>
            </w:r>
          </w:p>
        </w:tc>
        <w:tc>
          <w:tcPr>
            <w:tcW w:w="2551" w:type="dxa"/>
          </w:tcPr>
          <w:p w:rsidR="003E0706" w:rsidRDefault="003E0706" w:rsidP="00275634">
            <w:r w:rsidRPr="00A50ECA">
              <w:rPr>
                <w:rFonts w:ascii="Times New Roman" w:hAnsi="Times New Roman" w:cs="Times New Roman"/>
                <w:sz w:val="24"/>
                <w:szCs w:val="24"/>
              </w:rPr>
              <w:t>работа со словарями и справочниками, составление таблиц для систематизации учебного материала, решение упражнений по образцу</w:t>
            </w:r>
          </w:p>
        </w:tc>
        <w:tc>
          <w:tcPr>
            <w:tcW w:w="2268"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rsidTr="006879E1">
        <w:tc>
          <w:tcPr>
            <w:tcW w:w="534" w:type="dxa"/>
          </w:tcPr>
          <w:p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3</w:t>
            </w:r>
          </w:p>
        </w:tc>
        <w:tc>
          <w:tcPr>
            <w:tcW w:w="2268" w:type="dxa"/>
          </w:tcPr>
          <w:p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w:t>
            </w:r>
            <w:r w:rsidR="00A400AF">
              <w:rPr>
                <w:rFonts w:ascii="Times New Roman" w:hAnsi="Times New Roman" w:cs="Times New Roman"/>
                <w:sz w:val="24"/>
                <w:szCs w:val="24"/>
              </w:rPr>
              <w:t>:</w:t>
            </w:r>
            <w:r w:rsidRPr="00A84F38">
              <w:rPr>
                <w:rFonts w:ascii="Times New Roman" w:hAnsi="Times New Roman" w:cs="Times New Roman"/>
                <w:sz w:val="24"/>
                <w:szCs w:val="24"/>
              </w:rPr>
              <w:t xml:space="preserve"> </w:t>
            </w:r>
            <w:r w:rsidR="00A400AF" w:rsidRPr="00A400AF">
              <w:rPr>
                <w:rFonts w:ascii="Times New Roman" w:hAnsi="Times New Roman" w:cs="Times New Roman"/>
                <w:color w:val="000000"/>
                <w:sz w:val="24"/>
                <w:szCs w:val="24"/>
              </w:rPr>
              <w:t>Греческие терминоэлементы, обозначающие действие, состояние, процесс.</w:t>
            </w:r>
          </w:p>
        </w:tc>
        <w:tc>
          <w:tcPr>
            <w:tcW w:w="2551" w:type="dxa"/>
          </w:tcPr>
          <w:p w:rsidR="003E0706" w:rsidRDefault="003E0706" w:rsidP="00275634">
            <w:r w:rsidRPr="00A50ECA">
              <w:rPr>
                <w:rFonts w:ascii="Times New Roman" w:hAnsi="Times New Roman" w:cs="Times New Roman"/>
                <w:sz w:val="24"/>
                <w:szCs w:val="24"/>
              </w:rPr>
              <w:t>работа со словарями и справочниками, составление таблиц для систематизации учебного материала, решение упражнений по образцу</w:t>
            </w:r>
          </w:p>
        </w:tc>
        <w:tc>
          <w:tcPr>
            <w:tcW w:w="2268"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rsidTr="006879E1">
        <w:tc>
          <w:tcPr>
            <w:tcW w:w="534" w:type="dxa"/>
          </w:tcPr>
          <w:p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4</w:t>
            </w:r>
          </w:p>
        </w:tc>
        <w:tc>
          <w:tcPr>
            <w:tcW w:w="2268" w:type="dxa"/>
          </w:tcPr>
          <w:p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w:t>
            </w:r>
            <w:r w:rsidR="00A400AF">
              <w:rPr>
                <w:rFonts w:ascii="Times New Roman" w:hAnsi="Times New Roman" w:cs="Times New Roman"/>
                <w:sz w:val="24"/>
                <w:szCs w:val="24"/>
              </w:rPr>
              <w:t>:</w:t>
            </w:r>
            <w:r w:rsidRPr="00A84F38">
              <w:rPr>
                <w:rFonts w:ascii="Times New Roman" w:hAnsi="Times New Roman" w:cs="Times New Roman"/>
                <w:sz w:val="24"/>
                <w:szCs w:val="24"/>
              </w:rPr>
              <w:t xml:space="preserve"> </w:t>
            </w:r>
            <w:r w:rsidR="00A400AF" w:rsidRPr="00A400AF">
              <w:rPr>
                <w:rFonts w:ascii="Times New Roman" w:hAnsi="Times New Roman" w:cs="Times New Roman"/>
                <w:sz w:val="24"/>
                <w:szCs w:val="24"/>
              </w:rPr>
              <w:t>Обзор словообразовательного материала. Подготовка к контрольной работе.</w:t>
            </w:r>
          </w:p>
        </w:tc>
        <w:tc>
          <w:tcPr>
            <w:tcW w:w="2551" w:type="dxa"/>
          </w:tcPr>
          <w:p w:rsidR="003E0706" w:rsidRDefault="003E0706" w:rsidP="003E0706">
            <w:r w:rsidRPr="00A50ECA">
              <w:rPr>
                <w:rFonts w:ascii="Times New Roman" w:hAnsi="Times New Roman" w:cs="Times New Roman"/>
                <w:sz w:val="24"/>
                <w:szCs w:val="24"/>
              </w:rPr>
              <w:t>решение упражнений по образцу</w:t>
            </w:r>
          </w:p>
        </w:tc>
        <w:tc>
          <w:tcPr>
            <w:tcW w:w="2268"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rsidTr="006879E1">
        <w:tc>
          <w:tcPr>
            <w:tcW w:w="534" w:type="dxa"/>
          </w:tcPr>
          <w:p w:rsidR="003E0706" w:rsidRPr="00A84F38" w:rsidRDefault="003E0706" w:rsidP="003E0706">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5</w:t>
            </w:r>
          </w:p>
        </w:tc>
        <w:tc>
          <w:tcPr>
            <w:tcW w:w="2268" w:type="dxa"/>
          </w:tcPr>
          <w:p w:rsidR="00751BC0"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w:t>
            </w:r>
            <w:r w:rsidR="00A400AF" w:rsidRPr="00A400AF">
              <w:rPr>
                <w:rFonts w:ascii="Times New Roman" w:hAnsi="Times New Roman" w:cs="Times New Roman"/>
                <w:sz w:val="24"/>
                <w:szCs w:val="24"/>
              </w:rPr>
              <w:t>:</w:t>
            </w:r>
            <w:r w:rsidR="00BB5FEC">
              <w:rPr>
                <w:rFonts w:ascii="Times New Roman" w:hAnsi="Times New Roman" w:cs="Times New Roman"/>
                <w:sz w:val="24"/>
                <w:szCs w:val="24"/>
              </w:rPr>
              <w:t xml:space="preserve"> </w:t>
            </w:r>
          </w:p>
          <w:p w:rsidR="003E0706" w:rsidRPr="00A400AF" w:rsidRDefault="00A400AF" w:rsidP="003E0706">
            <w:pPr>
              <w:rPr>
                <w:rFonts w:ascii="Times New Roman" w:hAnsi="Times New Roman" w:cs="Times New Roman"/>
                <w:sz w:val="24"/>
                <w:szCs w:val="24"/>
              </w:rPr>
            </w:pPr>
            <w:r w:rsidRPr="00751BC0">
              <w:rPr>
                <w:rFonts w:ascii="Times New Roman" w:hAnsi="Times New Roman" w:cs="Times New Roman"/>
                <w:sz w:val="24"/>
                <w:szCs w:val="24"/>
              </w:rPr>
              <w:t>Контрольная работа по словообразованию</w:t>
            </w:r>
            <w:r w:rsidR="00751BC0">
              <w:rPr>
                <w:rFonts w:ascii="Times New Roman" w:hAnsi="Times New Roman" w:cs="Times New Roman"/>
                <w:sz w:val="24"/>
                <w:szCs w:val="24"/>
              </w:rPr>
              <w:t>.</w:t>
            </w:r>
          </w:p>
        </w:tc>
        <w:tc>
          <w:tcPr>
            <w:tcW w:w="2551" w:type="dxa"/>
          </w:tcPr>
          <w:p w:rsidR="003E0706" w:rsidRDefault="00275634" w:rsidP="003E0706">
            <w:r>
              <w:rPr>
                <w:rFonts w:ascii="Times New Roman" w:hAnsi="Times New Roman" w:cs="Times New Roman"/>
                <w:sz w:val="24"/>
                <w:szCs w:val="24"/>
              </w:rPr>
              <w:t>контрольная работа</w:t>
            </w:r>
          </w:p>
        </w:tc>
        <w:tc>
          <w:tcPr>
            <w:tcW w:w="2268"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письменный опрос</w:t>
            </w:r>
          </w:p>
        </w:tc>
        <w:tc>
          <w:tcPr>
            <w:tcW w:w="1985"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6</w:t>
            </w:r>
          </w:p>
        </w:tc>
        <w:tc>
          <w:tcPr>
            <w:tcW w:w="2268" w:type="dxa"/>
          </w:tcPr>
          <w:p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w:t>
            </w:r>
            <w:r w:rsidR="00A400AF">
              <w:rPr>
                <w:rFonts w:ascii="Times New Roman" w:hAnsi="Times New Roman" w:cs="Times New Roman"/>
                <w:sz w:val="24"/>
                <w:szCs w:val="24"/>
              </w:rPr>
              <w:t>:</w:t>
            </w:r>
            <w:r w:rsidRPr="00A84F38">
              <w:rPr>
                <w:rFonts w:ascii="Times New Roman" w:hAnsi="Times New Roman" w:cs="Times New Roman"/>
                <w:sz w:val="24"/>
                <w:szCs w:val="24"/>
              </w:rPr>
              <w:t xml:space="preserve"> </w:t>
            </w:r>
            <w:r w:rsidR="00A400AF" w:rsidRPr="00A400AF">
              <w:rPr>
                <w:rFonts w:ascii="Times New Roman" w:hAnsi="Times New Roman" w:cs="Times New Roman"/>
                <w:sz w:val="24"/>
                <w:szCs w:val="24"/>
              </w:rPr>
              <w:t>Обзор материала по фармацевтической терминологии.</w:t>
            </w:r>
          </w:p>
        </w:tc>
        <w:tc>
          <w:tcPr>
            <w:tcW w:w="2551" w:type="dxa"/>
          </w:tcPr>
          <w:p w:rsidR="005E4A50" w:rsidRPr="00A84F38" w:rsidRDefault="003E0706" w:rsidP="00FC3A4D">
            <w:pPr>
              <w:pStyle w:val="a3"/>
              <w:ind w:left="0"/>
              <w:jc w:val="both"/>
              <w:rPr>
                <w:rFonts w:ascii="Times New Roman" w:hAnsi="Times New Roman" w:cs="Times New Roman"/>
                <w:sz w:val="24"/>
                <w:szCs w:val="24"/>
              </w:rPr>
            </w:pPr>
            <w:r w:rsidRPr="006473CB">
              <w:rPr>
                <w:rFonts w:ascii="Times New Roman" w:hAnsi="Times New Roman" w:cs="Times New Roman"/>
                <w:sz w:val="24"/>
                <w:szCs w:val="24"/>
              </w:rPr>
              <w:t>составление глоссария,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5E4A50" w:rsidRPr="00A84F38" w:rsidTr="006879E1">
        <w:tc>
          <w:tcPr>
            <w:tcW w:w="534" w:type="dxa"/>
          </w:tcPr>
          <w:p w:rsidR="005E4A50" w:rsidRPr="00A84F38" w:rsidRDefault="005E4A50" w:rsidP="00D20622">
            <w:pPr>
              <w:pStyle w:val="a3"/>
              <w:ind w:left="0"/>
              <w:jc w:val="both"/>
              <w:rPr>
                <w:rFonts w:ascii="Times New Roman" w:hAnsi="Times New Roman" w:cs="Times New Roman"/>
                <w:sz w:val="24"/>
                <w:szCs w:val="24"/>
              </w:rPr>
            </w:pPr>
            <w:r w:rsidRPr="00A84F38">
              <w:rPr>
                <w:rFonts w:ascii="Times New Roman" w:hAnsi="Times New Roman" w:cs="Times New Roman"/>
                <w:sz w:val="24"/>
                <w:szCs w:val="24"/>
              </w:rPr>
              <w:t>7</w:t>
            </w:r>
          </w:p>
        </w:tc>
        <w:tc>
          <w:tcPr>
            <w:tcW w:w="2268" w:type="dxa"/>
          </w:tcPr>
          <w:p w:rsidR="005E4A50" w:rsidRPr="00A84F38" w:rsidRDefault="005E4A50">
            <w:pPr>
              <w:rPr>
                <w:rFonts w:ascii="Times New Roman" w:hAnsi="Times New Roman" w:cs="Times New Roman"/>
                <w:sz w:val="24"/>
                <w:szCs w:val="24"/>
              </w:rPr>
            </w:pPr>
            <w:r w:rsidRPr="00A84F38">
              <w:rPr>
                <w:rFonts w:ascii="Times New Roman" w:hAnsi="Times New Roman" w:cs="Times New Roman"/>
                <w:sz w:val="24"/>
                <w:szCs w:val="24"/>
              </w:rPr>
              <w:t>Тема</w:t>
            </w:r>
            <w:r w:rsidR="00BB5FEC" w:rsidRPr="00BB5FEC">
              <w:rPr>
                <w:rFonts w:ascii="Times New Roman" w:hAnsi="Times New Roman" w:cs="Times New Roman"/>
                <w:sz w:val="24"/>
                <w:szCs w:val="24"/>
              </w:rPr>
              <w:t>: Обзор материала по клинической терминологии.</w:t>
            </w:r>
          </w:p>
        </w:tc>
        <w:tc>
          <w:tcPr>
            <w:tcW w:w="2551" w:type="dxa"/>
          </w:tcPr>
          <w:p w:rsidR="005E4A50"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работа над учебным материалом, работа со словарями и справочниками, решение упражнений по образцу</w:t>
            </w:r>
          </w:p>
        </w:tc>
        <w:tc>
          <w:tcPr>
            <w:tcW w:w="2268"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устный и письменный опрос</w:t>
            </w:r>
          </w:p>
        </w:tc>
        <w:tc>
          <w:tcPr>
            <w:tcW w:w="1985" w:type="dxa"/>
          </w:tcPr>
          <w:p w:rsidR="005E4A50" w:rsidRPr="00A84F38" w:rsidRDefault="005E4A50" w:rsidP="00FC3A4D">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r w:rsidR="003E0706" w:rsidRPr="00A84F38" w:rsidTr="006879E1">
        <w:tc>
          <w:tcPr>
            <w:tcW w:w="534" w:type="dxa"/>
          </w:tcPr>
          <w:p w:rsidR="003E0706" w:rsidRPr="00A84F38" w:rsidRDefault="00BB5FEC"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3E0706" w:rsidRPr="00A84F38" w:rsidRDefault="003E0706" w:rsidP="003E0706">
            <w:pPr>
              <w:rPr>
                <w:rFonts w:ascii="Times New Roman" w:hAnsi="Times New Roman" w:cs="Times New Roman"/>
                <w:sz w:val="24"/>
                <w:szCs w:val="24"/>
              </w:rPr>
            </w:pPr>
            <w:r w:rsidRPr="00A84F38">
              <w:rPr>
                <w:rFonts w:ascii="Times New Roman" w:hAnsi="Times New Roman" w:cs="Times New Roman"/>
                <w:sz w:val="24"/>
                <w:szCs w:val="24"/>
              </w:rPr>
              <w:t>Тема</w:t>
            </w:r>
            <w:r w:rsidR="00BB5FEC">
              <w:rPr>
                <w:rFonts w:ascii="Times New Roman" w:hAnsi="Times New Roman" w:cs="Times New Roman"/>
                <w:sz w:val="24"/>
                <w:szCs w:val="24"/>
              </w:rPr>
              <w:t>:</w:t>
            </w:r>
            <w:r w:rsidRPr="00A84F38">
              <w:rPr>
                <w:rFonts w:ascii="Times New Roman" w:hAnsi="Times New Roman" w:cs="Times New Roman"/>
                <w:sz w:val="24"/>
                <w:szCs w:val="24"/>
              </w:rPr>
              <w:t xml:space="preserve"> </w:t>
            </w:r>
            <w:r w:rsidR="00BB5FEC" w:rsidRPr="00BB5FEC">
              <w:rPr>
                <w:rFonts w:ascii="Times New Roman" w:hAnsi="Times New Roman" w:cs="Times New Roman"/>
                <w:color w:val="000000"/>
                <w:sz w:val="24"/>
                <w:szCs w:val="24"/>
              </w:rPr>
              <w:t>Обзор теоретического материала. Опрос латинской афористики.</w:t>
            </w:r>
          </w:p>
        </w:tc>
        <w:tc>
          <w:tcPr>
            <w:tcW w:w="2551" w:type="dxa"/>
          </w:tcPr>
          <w:p w:rsidR="003E0706" w:rsidRPr="00A84F38" w:rsidRDefault="003E0706" w:rsidP="003E0706">
            <w:pPr>
              <w:pStyle w:val="a3"/>
              <w:ind w:left="0"/>
              <w:jc w:val="both"/>
              <w:rPr>
                <w:rFonts w:ascii="Times New Roman" w:hAnsi="Times New Roman" w:cs="Times New Roman"/>
                <w:sz w:val="24"/>
                <w:szCs w:val="24"/>
              </w:rPr>
            </w:pPr>
            <w:r w:rsidRPr="003E0706">
              <w:rPr>
                <w:rFonts w:ascii="Times New Roman" w:hAnsi="Times New Roman" w:cs="Times New Roman"/>
                <w:sz w:val="24"/>
                <w:szCs w:val="24"/>
              </w:rPr>
              <w:t>решение упражнений по образцу</w:t>
            </w:r>
          </w:p>
        </w:tc>
        <w:tc>
          <w:tcPr>
            <w:tcW w:w="2268" w:type="dxa"/>
          </w:tcPr>
          <w:p w:rsidR="003E0706" w:rsidRPr="00A84F38" w:rsidRDefault="00DE2A7C"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устный </w:t>
            </w:r>
            <w:r w:rsidR="003E0706">
              <w:rPr>
                <w:rFonts w:ascii="Times New Roman" w:hAnsi="Times New Roman" w:cs="Times New Roman"/>
                <w:sz w:val="24"/>
                <w:szCs w:val="24"/>
              </w:rPr>
              <w:t>опрос</w:t>
            </w:r>
          </w:p>
        </w:tc>
        <w:tc>
          <w:tcPr>
            <w:tcW w:w="1985" w:type="dxa"/>
          </w:tcPr>
          <w:p w:rsidR="003E0706" w:rsidRPr="00A84F38" w:rsidRDefault="003E0706" w:rsidP="003E0706">
            <w:pPr>
              <w:pStyle w:val="a3"/>
              <w:ind w:left="0"/>
              <w:jc w:val="both"/>
              <w:rPr>
                <w:rFonts w:ascii="Times New Roman" w:hAnsi="Times New Roman" w:cs="Times New Roman"/>
                <w:sz w:val="24"/>
                <w:szCs w:val="24"/>
              </w:rPr>
            </w:pPr>
            <w:r>
              <w:rPr>
                <w:rFonts w:ascii="Times New Roman" w:hAnsi="Times New Roman" w:cs="Times New Roman"/>
                <w:sz w:val="24"/>
                <w:szCs w:val="24"/>
              </w:rPr>
              <w:t>аудиторная</w:t>
            </w:r>
          </w:p>
        </w:tc>
      </w:tr>
    </w:tbl>
    <w:p w:rsidR="00F044AD" w:rsidRDefault="004745E3" w:rsidP="00DE2A7C">
      <w:pPr>
        <w:pStyle w:val="a3"/>
        <w:spacing w:after="0" w:line="24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D20622">
        <w:rPr>
          <w:rFonts w:ascii="Times New Roman" w:hAnsi="Times New Roman" w:cs="Times New Roman"/>
          <w:b/>
          <w:sz w:val="28"/>
          <w:szCs w:val="28"/>
        </w:rPr>
        <w:t>М</w:t>
      </w:r>
      <w:r w:rsidR="00E30832">
        <w:rPr>
          <w:rFonts w:ascii="Times New Roman" w:hAnsi="Times New Roman" w:cs="Times New Roman"/>
          <w:b/>
          <w:sz w:val="28"/>
          <w:szCs w:val="28"/>
        </w:rPr>
        <w:t xml:space="preserve">етодические указания по выполнению заданий для самостоятельной работы </w:t>
      </w:r>
      <w:r w:rsidR="00BB5FEC">
        <w:rPr>
          <w:rFonts w:ascii="Times New Roman" w:hAnsi="Times New Roman" w:cs="Times New Roman"/>
          <w:b/>
          <w:sz w:val="28"/>
          <w:szCs w:val="28"/>
        </w:rPr>
        <w:t>по дисциплине «Латинский язык».</w:t>
      </w:r>
    </w:p>
    <w:p w:rsidR="00D20622" w:rsidRDefault="00D20622" w:rsidP="008810E9">
      <w:pPr>
        <w:pStyle w:val="a3"/>
        <w:spacing w:after="0" w:line="240" w:lineRule="auto"/>
        <w:ind w:left="0" w:firstLine="709"/>
        <w:jc w:val="both"/>
        <w:rPr>
          <w:rFonts w:ascii="Times New Roman" w:hAnsi="Times New Roman" w:cs="Times New Roman"/>
          <w:b/>
          <w:sz w:val="28"/>
          <w:szCs w:val="28"/>
        </w:rPr>
      </w:pPr>
    </w:p>
    <w:p w:rsidR="0013716E" w:rsidRPr="0013716E" w:rsidRDefault="0013716E" w:rsidP="0013716E">
      <w:pPr>
        <w:spacing w:after="0" w:line="240" w:lineRule="auto"/>
        <w:ind w:firstLine="709"/>
        <w:jc w:val="center"/>
        <w:rPr>
          <w:rFonts w:ascii="Times New Roman" w:eastAsia="Times New Roman" w:hAnsi="Times New Roman" w:cs="Times New Roman"/>
          <w:b/>
          <w:sz w:val="28"/>
          <w:szCs w:val="28"/>
          <w:lang w:eastAsia="ru-RU"/>
        </w:rPr>
      </w:pPr>
      <w:r w:rsidRPr="0013716E">
        <w:rPr>
          <w:rFonts w:ascii="Times New Roman" w:eastAsia="Times New Roman" w:hAnsi="Times New Roman" w:cs="Times New Roman"/>
          <w:b/>
          <w:sz w:val="28"/>
          <w:szCs w:val="28"/>
          <w:lang w:eastAsia="ru-RU"/>
        </w:rPr>
        <w:t>Методические указания обучающимся по подготовке</w:t>
      </w:r>
    </w:p>
    <w:p w:rsidR="0013716E" w:rsidRPr="006D1FB7" w:rsidRDefault="006D1FB7" w:rsidP="006D1FB7">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 практическим занятиям</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Практическое занятие </w:t>
      </w:r>
      <w:r w:rsidRPr="0013716E">
        <w:rPr>
          <w:rFonts w:ascii="Times New Roman" w:eastAsia="Times New Roman" w:hAnsi="Times New Roman" w:cs="Times New Roman"/>
          <w:i/>
          <w:sz w:val="28"/>
          <w:szCs w:val="20"/>
          <w:lang w:eastAsia="ru-RU"/>
        </w:rPr>
        <w:t>–</w:t>
      </w:r>
      <w:r w:rsidRPr="0013716E">
        <w:rPr>
          <w:rFonts w:ascii="Times New Roman" w:eastAsia="Times New Roman" w:hAnsi="Times New Roman" w:cs="Times New Roman"/>
          <w:sz w:val="28"/>
          <w:szCs w:val="20"/>
          <w:lang w:eastAsia="ru-RU"/>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i/>
          <w:sz w:val="28"/>
          <w:szCs w:val="20"/>
          <w:lang w:eastAsia="ru-RU"/>
        </w:rPr>
        <w:t>При разработке устного ответа на практическом занятии можно использовать</w:t>
      </w:r>
      <w:r w:rsidRPr="0013716E">
        <w:rPr>
          <w:rFonts w:ascii="Times New Roman" w:eastAsia="Times New Roman" w:hAnsi="Times New Roman" w:cs="Times New Roman"/>
          <w:sz w:val="28"/>
          <w:szCs w:val="20"/>
          <w:lang w:eastAsia="ru-RU"/>
        </w:rPr>
        <w:t xml:space="preserve"> </w:t>
      </w:r>
      <w:r w:rsidRPr="0013716E">
        <w:rPr>
          <w:rFonts w:ascii="Times New Roman" w:eastAsia="Times New Roman" w:hAnsi="Times New Roman" w:cs="Times New Roman"/>
          <w:i/>
          <w:sz w:val="28"/>
          <w:szCs w:val="20"/>
          <w:lang w:eastAsia="ru-RU"/>
        </w:rPr>
        <w:t>классическую схему ораторского искусства. В основе этой схемы лежит 5 этапов</w:t>
      </w:r>
      <w:r w:rsidRPr="0013716E">
        <w:rPr>
          <w:rFonts w:ascii="Times New Roman" w:eastAsia="Times New Roman" w:hAnsi="Times New Roman" w:cs="Times New Roman"/>
          <w:sz w:val="28"/>
          <w:szCs w:val="20"/>
          <w:lang w:eastAsia="ru-RU"/>
        </w:rPr>
        <w:t xml:space="preserve">: </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1. Подбор необходимого материала содержания предстоящего выступления.</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2. Составление плана, расчленение собранного материала в необходимой логической последовательности. </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3. «</w:t>
      </w:r>
      <w:r w:rsidRPr="0013716E">
        <w:rPr>
          <w:rFonts w:ascii="Times New Roman" w:eastAsia="Times New Roman" w:hAnsi="Times New Roman" w:cs="Times New Roman"/>
          <w:spacing w:val="-4"/>
          <w:sz w:val="28"/>
          <w:szCs w:val="20"/>
          <w:lang w:eastAsia="ru-RU"/>
        </w:rPr>
        <w:t>Словесное выражение», литературная обработка речи, насыщение её содержания</w:t>
      </w:r>
      <w:r w:rsidRPr="0013716E">
        <w:rPr>
          <w:rFonts w:ascii="Times New Roman" w:eastAsia="Times New Roman" w:hAnsi="Times New Roman" w:cs="Times New Roman"/>
          <w:sz w:val="28"/>
          <w:szCs w:val="20"/>
          <w:lang w:eastAsia="ru-RU"/>
        </w:rPr>
        <w:t>.</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4. Заучивание, запоминание текста речи или её отдельных аспектов (при необходимости).</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5. Произнесение речи с соответствующей интонацией, мимикой, жестами.</w:t>
      </w:r>
    </w:p>
    <w:p w:rsidR="0013716E" w:rsidRPr="0013716E" w:rsidRDefault="0013716E" w:rsidP="0013716E">
      <w:pPr>
        <w:spacing w:after="0" w:line="240" w:lineRule="auto"/>
        <w:ind w:firstLine="709"/>
        <w:jc w:val="center"/>
        <w:rPr>
          <w:rFonts w:ascii="Times New Roman" w:eastAsia="Times New Roman" w:hAnsi="Times New Roman" w:cs="Times New Roman"/>
          <w:sz w:val="28"/>
          <w:szCs w:val="20"/>
          <w:lang w:eastAsia="ru-RU"/>
        </w:rPr>
      </w:pPr>
      <w:r w:rsidRPr="0013716E">
        <w:rPr>
          <w:rFonts w:ascii="Times New Roman" w:eastAsia="Times New Roman" w:hAnsi="Times New Roman" w:cs="Times New Roman"/>
          <w:i/>
          <w:sz w:val="28"/>
          <w:szCs w:val="20"/>
          <w:lang w:eastAsia="ru-RU"/>
        </w:rPr>
        <w:t>Рекомендации по построению композиции устного ответа:</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1. Во введение следует: </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привлечь внимание, вызвать интерес слушателей к проблеме, предмету ответа;</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объяснить, почему ваши суждения о предмете (проблеме) являются авторитетными, значимыми;</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установить контакт со слушателями путем указания на общие взгляды, прежний опыт.</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2. В предуведомлении следует:</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раскрыть историю возникновения проблемы (предмета) выступления;</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показать её социальную, научную или практическую значимость;</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раскрыть известные ранее попытки её решения.</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3. В процессе аргументации необходимо: </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главный тезис и дать, если это необходимо для его разъяснения, дополнительную информацию;</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дополнительный тезис, при необходимости сопроводив его дополнительной информацией;</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сформулировать заключение в общем виде;</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 </w:t>
      </w:r>
      <w:r w:rsidRPr="0013716E">
        <w:rPr>
          <w:rFonts w:ascii="Times New Roman" w:eastAsia="Times New Roman" w:hAnsi="Times New Roman" w:cs="Times New Roman"/>
          <w:spacing w:val="-4"/>
          <w:sz w:val="28"/>
          <w:szCs w:val="20"/>
          <w:lang w:eastAsia="ru-RU"/>
        </w:rPr>
        <w:t>указать на недостатки альтернативных позиций и на преимущества вашей позиции</w:t>
      </w:r>
      <w:r w:rsidRPr="0013716E">
        <w:rPr>
          <w:rFonts w:ascii="Times New Roman" w:eastAsia="Times New Roman" w:hAnsi="Times New Roman" w:cs="Times New Roman"/>
          <w:sz w:val="28"/>
          <w:szCs w:val="20"/>
          <w:lang w:eastAsia="ru-RU"/>
        </w:rPr>
        <w:t xml:space="preserve">. </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4. В заключении целесообразно:</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lastRenderedPageBreak/>
        <w:t>- обобщить вашу позицию по обсуждаемой проблеме, ваш окончательный вывод и решение;</w:t>
      </w:r>
    </w:p>
    <w:p w:rsidR="0013716E" w:rsidRPr="0013716E" w:rsidRDefault="0013716E" w:rsidP="0013716E">
      <w:pPr>
        <w:spacing w:after="0" w:line="240" w:lineRule="auto"/>
        <w:ind w:firstLine="709"/>
        <w:jc w:val="both"/>
        <w:rPr>
          <w:rFonts w:ascii="Times New Roman" w:eastAsia="Times New Roman" w:hAnsi="Times New Roman" w:cs="Times New Roman"/>
          <w:sz w:val="28"/>
          <w:szCs w:val="20"/>
          <w:lang w:eastAsia="ru-RU"/>
        </w:rPr>
      </w:pPr>
      <w:r w:rsidRPr="0013716E">
        <w:rPr>
          <w:rFonts w:ascii="Times New Roman" w:eastAsia="Times New Roman" w:hAnsi="Times New Roman" w:cs="Times New Roman"/>
          <w:sz w:val="28"/>
          <w:szCs w:val="20"/>
          <w:lang w:eastAsia="ru-RU"/>
        </w:rPr>
        <w:t xml:space="preserve">- обосновать, каковы последствия в случае отказа от вашего подхода к решению проблемы. </w:t>
      </w:r>
    </w:p>
    <w:p w:rsidR="0013716E" w:rsidRPr="0013716E" w:rsidRDefault="0013716E" w:rsidP="0013716E">
      <w:pPr>
        <w:spacing w:after="0" w:line="240" w:lineRule="auto"/>
        <w:ind w:firstLine="709"/>
        <w:jc w:val="center"/>
        <w:rPr>
          <w:rFonts w:ascii="Times New Roman" w:eastAsia="Times New Roman" w:hAnsi="Times New Roman" w:cs="Times New Roman"/>
          <w:i/>
          <w:color w:val="000000"/>
          <w:sz w:val="28"/>
          <w:szCs w:val="20"/>
          <w:lang w:eastAsia="ru-RU"/>
        </w:rPr>
      </w:pPr>
      <w:r w:rsidRPr="0013716E">
        <w:rPr>
          <w:rFonts w:ascii="Times New Roman" w:eastAsia="Times New Roman" w:hAnsi="Times New Roman" w:cs="Times New Roman"/>
          <w:i/>
          <w:color w:val="000000"/>
          <w:sz w:val="28"/>
          <w:szCs w:val="20"/>
          <w:lang w:eastAsia="ru-RU"/>
        </w:rPr>
        <w:t>Рекомендации по составлению развернутого плана-ответа</w:t>
      </w:r>
    </w:p>
    <w:p w:rsidR="0013716E" w:rsidRPr="0013716E" w:rsidRDefault="0013716E" w:rsidP="0013716E">
      <w:pPr>
        <w:spacing w:after="0" w:line="240" w:lineRule="auto"/>
        <w:ind w:firstLine="709"/>
        <w:jc w:val="center"/>
        <w:rPr>
          <w:rFonts w:ascii="Times New Roman" w:eastAsia="Times New Roman" w:hAnsi="Times New Roman" w:cs="Times New Roman"/>
          <w:i/>
          <w:color w:val="000000"/>
          <w:sz w:val="28"/>
          <w:szCs w:val="20"/>
          <w:lang w:eastAsia="ru-RU"/>
        </w:rPr>
      </w:pPr>
      <w:r w:rsidRPr="0013716E">
        <w:rPr>
          <w:rFonts w:ascii="Times New Roman" w:eastAsia="Times New Roman" w:hAnsi="Times New Roman" w:cs="Times New Roman"/>
          <w:i/>
          <w:color w:val="000000"/>
          <w:sz w:val="28"/>
          <w:szCs w:val="20"/>
          <w:lang w:eastAsia="ru-RU"/>
        </w:rPr>
        <w:t>к теоретическим вопросам практического занятия</w:t>
      </w:r>
    </w:p>
    <w:p w:rsidR="0013716E" w:rsidRPr="0013716E" w:rsidRDefault="0013716E" w:rsidP="0013716E">
      <w:pPr>
        <w:tabs>
          <w:tab w:val="left" w:pos="55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1. Читая изучаемый материал в первый раз, подразделяйте его на основные смысловые части, выделяйте главные мысли, выводы.</w:t>
      </w:r>
    </w:p>
    <w:p w:rsidR="0013716E" w:rsidRPr="0013716E" w:rsidRDefault="0013716E" w:rsidP="0013716E">
      <w:pPr>
        <w:tabs>
          <w:tab w:val="left" w:pos="54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13716E" w:rsidRPr="0013716E" w:rsidRDefault="0013716E" w:rsidP="0013716E">
      <w:pPr>
        <w:tabs>
          <w:tab w:val="left" w:pos="549"/>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13716E" w:rsidRPr="0013716E" w:rsidRDefault="0013716E" w:rsidP="0013716E">
      <w:pPr>
        <w:tabs>
          <w:tab w:val="left" w:pos="558"/>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4. В конспект включайте как основные положения, так и конкретные факты, и примеры, но без их подробного описания.</w:t>
      </w:r>
    </w:p>
    <w:p w:rsidR="0013716E" w:rsidRPr="0013716E" w:rsidRDefault="0013716E" w:rsidP="0013716E">
      <w:pPr>
        <w:tabs>
          <w:tab w:val="left" w:pos="544"/>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13716E" w:rsidRDefault="0013716E" w:rsidP="0013716E">
      <w:pPr>
        <w:tabs>
          <w:tab w:val="left" w:pos="549"/>
        </w:tabs>
        <w:spacing w:after="0" w:line="240" w:lineRule="auto"/>
        <w:ind w:firstLine="709"/>
        <w:jc w:val="both"/>
        <w:rPr>
          <w:rFonts w:ascii="Times New Roman" w:eastAsia="Times New Roman" w:hAnsi="Times New Roman" w:cs="Times New Roman"/>
          <w:sz w:val="28"/>
          <w:lang w:eastAsia="ru-RU"/>
        </w:rPr>
      </w:pPr>
      <w:r w:rsidRPr="0013716E">
        <w:rPr>
          <w:rFonts w:ascii="Times New Roman" w:eastAsia="Times New Roman" w:hAnsi="Times New Roman" w:cs="Times New Roman"/>
          <w:sz w:val="28"/>
          <w:lang w:eastAsia="ru-RU"/>
        </w:rPr>
        <w:t>6. Располагайте абзацы ступеньками, применяйте цветные карандаши, маркеры, фломастеры для выделения значимых мест.</w:t>
      </w:r>
    </w:p>
    <w:p w:rsidR="00B553C0" w:rsidRDefault="00B553C0" w:rsidP="0013716E">
      <w:pPr>
        <w:tabs>
          <w:tab w:val="left" w:pos="549"/>
        </w:tabs>
        <w:spacing w:after="0" w:line="240" w:lineRule="auto"/>
        <w:ind w:firstLine="709"/>
        <w:jc w:val="both"/>
        <w:rPr>
          <w:rFonts w:ascii="Times New Roman" w:eastAsia="Times New Roman" w:hAnsi="Times New Roman" w:cs="Times New Roman"/>
          <w:sz w:val="28"/>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 xml:space="preserve">Методические указания по подготовке к контрольной работе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B553C0">
        <w:rPr>
          <w:rFonts w:ascii="Times New Roman" w:eastAsia="Times New Roman" w:hAnsi="Times New Roman" w:cs="Times New Roman"/>
          <w:sz w:val="28"/>
          <w:szCs w:val="28"/>
          <w:lang w:eastAsia="ru-RU"/>
        </w:rPr>
        <w:t>обучающихся</w:t>
      </w:r>
      <w:r w:rsidRPr="00B553C0">
        <w:rPr>
          <w:rFonts w:ascii="Times New Roman" w:eastAsia="Times New Roman" w:hAnsi="Times New Roman" w:cs="Times New Roman"/>
          <w:sz w:val="28"/>
          <w:szCs w:val="20"/>
          <w:lang w:eastAsia="ru-RU"/>
        </w:rPr>
        <w:t xml:space="preserve"> на вопросы, которые они заранее получают от преподавателя. </w:t>
      </w:r>
    </w:p>
    <w:p w:rsidR="00B553C0" w:rsidRPr="00B553C0" w:rsidRDefault="00B553C0" w:rsidP="00B553C0">
      <w:pPr>
        <w:spacing w:after="0" w:line="240" w:lineRule="auto"/>
        <w:ind w:firstLine="709"/>
        <w:jc w:val="center"/>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подготовки к контрольной работе</w:t>
      </w:r>
      <w:r w:rsidRPr="00B553C0">
        <w:rPr>
          <w:rFonts w:ascii="Times New Roman" w:eastAsia="Times New Roman" w:hAnsi="Times New Roman" w:cs="Times New Roman"/>
          <w:sz w:val="28"/>
          <w:szCs w:val="20"/>
          <w:lang w:eastAsia="ru-RU"/>
        </w:rPr>
        <w:t>:</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изучение конспектов </w:t>
      </w:r>
      <w:r>
        <w:rPr>
          <w:rFonts w:ascii="Times New Roman" w:eastAsia="Times New Roman" w:hAnsi="Times New Roman" w:cs="Times New Roman"/>
          <w:sz w:val="28"/>
          <w:szCs w:val="20"/>
          <w:lang w:eastAsia="ru-RU"/>
        </w:rPr>
        <w:t>занятий</w:t>
      </w:r>
      <w:r w:rsidRPr="00B553C0">
        <w:rPr>
          <w:rFonts w:ascii="Times New Roman" w:eastAsia="Times New Roman" w:hAnsi="Times New Roman" w:cs="Times New Roman"/>
          <w:sz w:val="28"/>
          <w:szCs w:val="20"/>
          <w:lang w:eastAsia="ru-RU"/>
        </w:rPr>
        <w:t xml:space="preserve">, раскрывающих материал, знание которого проверяется контрольной работой;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повторение учебного материала, полученного при подготовке к практическим занятиям и во время их проведения;</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изучение дополнительной литературы, в которой конкретизируется содержание проверяемых знаний;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составление в мысленной форме ответов на поставленные в контрольной работе вопросы;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формирование психологической установки на успешное выполнение всех заданий. </w:t>
      </w:r>
    </w:p>
    <w:p w:rsidR="00B553C0" w:rsidRPr="00B553C0" w:rsidRDefault="00B553C0" w:rsidP="00DE2A7C">
      <w:pPr>
        <w:spacing w:after="0" w:line="240" w:lineRule="auto"/>
        <w:jc w:val="both"/>
        <w:rPr>
          <w:rFonts w:ascii="Times New Roman" w:eastAsia="Times New Roman" w:hAnsi="Times New Roman" w:cs="Times New Roman"/>
          <w:sz w:val="28"/>
          <w:szCs w:val="20"/>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 xml:space="preserve">Методические указания по подготовке письменного конспекта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w:t>
      </w:r>
      <w:r w:rsidRPr="00B553C0">
        <w:rPr>
          <w:rFonts w:ascii="Times New Roman" w:eastAsia="Times New Roman" w:hAnsi="Times New Roman" w:cs="Times New Roman"/>
          <w:sz w:val="28"/>
          <w:szCs w:val="20"/>
          <w:lang w:eastAsia="ru-RU"/>
        </w:rPr>
        <w:lastRenderedPageBreak/>
        <w:t xml:space="preserve">синтезирующая форма записи, которая может включать в себя план источника информации, выписки из него и его тезисы.  </w:t>
      </w:r>
    </w:p>
    <w:p w:rsidR="00B553C0" w:rsidRPr="00B553C0" w:rsidRDefault="00B553C0" w:rsidP="00B553C0">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В процессе выполнения самостоятельной работы можно использовать следующие виды конспектов: (</w:t>
      </w:r>
      <w:r w:rsidRPr="00B553C0">
        <w:rPr>
          <w:rFonts w:ascii="Times New Roman" w:eastAsia="Times New Roman" w:hAnsi="Times New Roman" w:cs="Times New Roman"/>
          <w:i/>
          <w:sz w:val="28"/>
          <w:szCs w:val="20"/>
          <w:lang w:eastAsia="ru-RU"/>
        </w:rPr>
        <w:t>преподаватель может сразу указать требуемый вид конспекта, исходя из целей и задач самостоятельной работы)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текстуальный конспект – подробная форма изложения, основанная на выписках из текста-источника и его цитировании (с логическими связями);</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произвольный конспект – конспект, включающий несколько способов работы над материалом (выписки, цитирование, план и др.);</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тематический конспект – разработка и освещение в конспективной фор</w:t>
      </w:r>
      <w:r w:rsidR="00AF551A">
        <w:rPr>
          <w:rFonts w:ascii="Times New Roman" w:eastAsia="Times New Roman" w:hAnsi="Times New Roman" w:cs="Times New Roman"/>
          <w:sz w:val="28"/>
          <w:szCs w:val="20"/>
          <w:lang w:eastAsia="ru-RU"/>
        </w:rPr>
        <w:t>ме определенного вопроса, темы;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опорный конспект (введен В.Ф. Шаталовым) — конспект, в котором содержание источника информации закодировано с помощью графических символов, рисун</w:t>
      </w:r>
      <w:r w:rsidR="00AF551A">
        <w:rPr>
          <w:rFonts w:ascii="Times New Roman" w:eastAsia="Times New Roman" w:hAnsi="Times New Roman" w:cs="Times New Roman"/>
          <w:sz w:val="28"/>
          <w:szCs w:val="20"/>
          <w:lang w:eastAsia="ru-RU"/>
        </w:rPr>
        <w:t>ков, цифр, ключевых слов и др.;</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сводный конспект – обработка нескольких текстов с целью их сопоставления, сравнения и сведения к единой конструкции;</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выборочный конспект – выбор из текста и</w:t>
      </w:r>
      <w:r w:rsidR="00AF551A">
        <w:rPr>
          <w:rFonts w:ascii="Times New Roman" w:eastAsia="Times New Roman" w:hAnsi="Times New Roman" w:cs="Times New Roman"/>
          <w:sz w:val="28"/>
          <w:szCs w:val="20"/>
          <w:lang w:eastAsia="ru-RU"/>
        </w:rPr>
        <w:t>нформации на определенную тему.</w:t>
      </w:r>
    </w:p>
    <w:p w:rsidR="00B553C0" w:rsidRPr="00B553C0" w:rsidRDefault="00B553C0" w:rsidP="00B553C0">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 xml:space="preserve">В процессе выполнения самостоятельной работы </w:t>
      </w:r>
      <w:r w:rsidRPr="00B553C0">
        <w:rPr>
          <w:rFonts w:ascii="Times New Roman" w:eastAsia="Times New Roman" w:hAnsi="Times New Roman" w:cs="Times New Roman"/>
          <w:sz w:val="28"/>
          <w:szCs w:val="28"/>
          <w:lang w:eastAsia="ru-RU"/>
        </w:rPr>
        <w:t>обучающийся</w:t>
      </w:r>
      <w:r w:rsidRPr="00B553C0">
        <w:rPr>
          <w:rFonts w:ascii="Times New Roman" w:eastAsia="Times New Roman" w:hAnsi="Times New Roman" w:cs="Times New Roman"/>
          <w:sz w:val="28"/>
          <w:szCs w:val="20"/>
          <w:lang w:eastAsia="ru-RU"/>
        </w:rPr>
        <w:t xml:space="preserve"> может использовать следующие формы конспектирования: (</w:t>
      </w:r>
      <w:r w:rsidRPr="00B553C0">
        <w:rPr>
          <w:rFonts w:ascii="Times New Roman" w:eastAsia="Times New Roman" w:hAnsi="Times New Roman" w:cs="Times New Roman"/>
          <w:i/>
          <w:sz w:val="28"/>
          <w:szCs w:val="20"/>
          <w:lang w:eastAsia="ru-RU"/>
        </w:rPr>
        <w:t>преподаватель может сразу указать требуемую форму конспектирования, исходя из содержания задания и целей самостоятельной работы)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план (простой, сложный) – форма конспектирования, которая включает анализ структуры текста, обобщение, выделение лог</w:t>
      </w:r>
      <w:r w:rsidR="00AF551A">
        <w:rPr>
          <w:rFonts w:ascii="Times New Roman" w:eastAsia="Times New Roman" w:hAnsi="Times New Roman" w:cs="Times New Roman"/>
          <w:sz w:val="28"/>
          <w:szCs w:val="20"/>
          <w:lang w:eastAsia="ru-RU"/>
        </w:rPr>
        <w:t>ики развития событий и их сути;</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выписки – простейшая форма конспектирования, почти </w:t>
      </w:r>
      <w:r w:rsidR="00AF551A">
        <w:rPr>
          <w:rFonts w:ascii="Times New Roman" w:eastAsia="Times New Roman" w:hAnsi="Times New Roman" w:cs="Times New Roman"/>
          <w:sz w:val="28"/>
          <w:szCs w:val="20"/>
          <w:lang w:eastAsia="ru-RU"/>
        </w:rPr>
        <w:t>дословно воспроизводящая текст;</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тезисы – форма конспектирования, которая представляет собой выводы, сд</w:t>
      </w:r>
      <w:r w:rsidR="00AF551A">
        <w:rPr>
          <w:rFonts w:ascii="Times New Roman" w:eastAsia="Times New Roman" w:hAnsi="Times New Roman" w:cs="Times New Roman"/>
          <w:sz w:val="28"/>
          <w:szCs w:val="20"/>
          <w:lang w:eastAsia="ru-RU"/>
        </w:rPr>
        <w:t>еланные на основе прочитанного;</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цитирование – дословная выписка, которая используется, когда передать мысль автора своими словами невозможно.</w:t>
      </w:r>
    </w:p>
    <w:p w:rsidR="00B553C0" w:rsidRPr="00B553C0" w:rsidRDefault="00B553C0" w:rsidP="00B553C0">
      <w:pPr>
        <w:spacing w:after="0" w:line="240" w:lineRule="auto"/>
        <w:ind w:firstLine="709"/>
        <w:jc w:val="center"/>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выполнения задания</w:t>
      </w:r>
      <w:r w:rsidRPr="00B553C0">
        <w:rPr>
          <w:rFonts w:ascii="Times New Roman" w:eastAsia="Times New Roman" w:hAnsi="Times New Roman" w:cs="Times New Roman"/>
          <w:sz w:val="28"/>
          <w:szCs w:val="20"/>
          <w:lang w:eastAsia="ru-RU"/>
        </w:rPr>
        <w:t>:</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определить цель составления конспекта;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записать название текста или его части;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записать выходные данные текста (автор, место и год издания);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выделить при первичном чтении основные смысловые части текста;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выделить основные положения текста;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 xml:space="preserve">6) выделить понятия, термины, которые требуют разъяснений;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7) последовательно и кратко изложить своими словами существенные положения изучаемого материала;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включить в запись выводы по основным положениям, конкретным фактам и примерам (без подробного описания);</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9) использовать приемы наглядного отражения содержания (абзацы «ступеньками», различные способы подчеркивания, ручки разного цвета);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10) соблюдать правила цитирования (цитата должна быть заключена в кавычки, дана ссылка на ее источник, указана страница).</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DE2A7C">
        <w:rPr>
          <w:rFonts w:ascii="Times New Roman" w:eastAsia="Times New Roman" w:hAnsi="Times New Roman" w:cs="Times New Roman"/>
          <w:b/>
          <w:sz w:val="28"/>
          <w:szCs w:val="20"/>
          <w:lang w:eastAsia="ru-RU"/>
        </w:rPr>
        <w:t>Методические указания к выполнению глоссария</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Глоссарий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w:t>
      </w:r>
      <w:r w:rsidR="00AF551A">
        <w:rPr>
          <w:rFonts w:ascii="Times New Roman" w:eastAsia="Times New Roman" w:hAnsi="Times New Roman" w:cs="Times New Roman"/>
          <w:sz w:val="28"/>
          <w:szCs w:val="20"/>
          <w:lang w:eastAsia="ru-RU"/>
        </w:rPr>
        <w:t>ому либо нескольким источникам.</w:t>
      </w:r>
    </w:p>
    <w:p w:rsidR="00B553C0" w:rsidRPr="00B553C0" w:rsidRDefault="00AF551A" w:rsidP="00B553C0">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i/>
          <w:sz w:val="28"/>
          <w:szCs w:val="20"/>
          <w:lang w:eastAsia="ru-RU"/>
        </w:rPr>
        <w:t>Алгоритм выполнения задания:</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внимательно прочитать </w:t>
      </w:r>
      <w:r w:rsidR="00AF551A">
        <w:rPr>
          <w:rFonts w:ascii="Times New Roman" w:eastAsia="Times New Roman" w:hAnsi="Times New Roman" w:cs="Times New Roman"/>
          <w:sz w:val="28"/>
          <w:szCs w:val="20"/>
          <w:lang w:eastAsia="ru-RU"/>
        </w:rPr>
        <w:t>работу (учебный/научный текст);</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2) определить наибол</w:t>
      </w:r>
      <w:r w:rsidR="00AF551A">
        <w:rPr>
          <w:rFonts w:ascii="Times New Roman" w:eastAsia="Times New Roman" w:hAnsi="Times New Roman" w:cs="Times New Roman"/>
          <w:sz w:val="28"/>
          <w:szCs w:val="20"/>
          <w:lang w:eastAsia="ru-RU"/>
        </w:rPr>
        <w:t>ее часто встречающиеся термины;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3) составить список терминов</w:t>
      </w:r>
      <w:r w:rsidR="00AF551A">
        <w:rPr>
          <w:rFonts w:ascii="Times New Roman" w:eastAsia="Times New Roman" w:hAnsi="Times New Roman" w:cs="Times New Roman"/>
          <w:sz w:val="28"/>
          <w:szCs w:val="20"/>
          <w:lang w:eastAsia="ru-RU"/>
        </w:rPr>
        <w:t>, объединенных общей тематикой;</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4) расположит</w:t>
      </w:r>
      <w:r w:rsidR="00AF551A">
        <w:rPr>
          <w:rFonts w:ascii="Times New Roman" w:eastAsia="Times New Roman" w:hAnsi="Times New Roman" w:cs="Times New Roman"/>
          <w:sz w:val="28"/>
          <w:szCs w:val="20"/>
          <w:lang w:eastAsia="ru-RU"/>
        </w:rPr>
        <w:t>ь термины в алфавитном порядке;</w:t>
      </w:r>
    </w:p>
    <w:p w:rsidR="00B553C0" w:rsidRPr="00B553C0" w:rsidRDefault="00AF551A" w:rsidP="00B553C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 составить статьи глоссария:</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дать точную формулировку</w:t>
      </w:r>
      <w:r w:rsidR="00AF551A">
        <w:rPr>
          <w:rFonts w:ascii="Times New Roman" w:eastAsia="Times New Roman" w:hAnsi="Times New Roman" w:cs="Times New Roman"/>
          <w:sz w:val="28"/>
          <w:szCs w:val="20"/>
          <w:lang w:eastAsia="ru-RU"/>
        </w:rPr>
        <w:t xml:space="preserve"> термина в именительном падеже;</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объемно </w:t>
      </w:r>
      <w:r w:rsidR="00AF551A">
        <w:rPr>
          <w:rFonts w:ascii="Times New Roman" w:eastAsia="Times New Roman" w:hAnsi="Times New Roman" w:cs="Times New Roman"/>
          <w:sz w:val="28"/>
          <w:szCs w:val="20"/>
          <w:lang w:eastAsia="ru-RU"/>
        </w:rPr>
        <w:t>раскрыть смысл данного термина.</w:t>
      </w:r>
    </w:p>
    <w:p w:rsidR="00B553C0" w:rsidRDefault="00B553C0" w:rsidP="0013716E">
      <w:pPr>
        <w:tabs>
          <w:tab w:val="left" w:pos="549"/>
        </w:tabs>
        <w:spacing w:after="0" w:line="240" w:lineRule="auto"/>
        <w:ind w:firstLine="709"/>
        <w:jc w:val="both"/>
        <w:rPr>
          <w:rFonts w:ascii="Times New Roman" w:eastAsia="Times New Roman" w:hAnsi="Times New Roman" w:cs="Times New Roman"/>
          <w:sz w:val="28"/>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вы</w:t>
      </w:r>
      <w:r w:rsidR="00AF551A">
        <w:rPr>
          <w:rFonts w:ascii="Times New Roman" w:eastAsia="Times New Roman" w:hAnsi="Times New Roman" w:cs="Times New Roman"/>
          <w:b/>
          <w:sz w:val="28"/>
          <w:szCs w:val="20"/>
          <w:lang w:eastAsia="ru-RU"/>
        </w:rPr>
        <w:t>полнению Информационного поиска</w:t>
      </w:r>
    </w:p>
    <w:p w:rsidR="00B553C0" w:rsidRP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 xml:space="preserve">(поиска </w:t>
      </w:r>
      <w:r w:rsidR="006D1FB7">
        <w:rPr>
          <w:rFonts w:ascii="Times New Roman" w:eastAsia="Times New Roman" w:hAnsi="Times New Roman" w:cs="Times New Roman"/>
          <w:b/>
          <w:sz w:val="28"/>
          <w:szCs w:val="20"/>
          <w:lang w:eastAsia="ru-RU"/>
        </w:rPr>
        <w:t>неструктурированной информации)</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Задачи совре</w:t>
      </w:r>
      <w:r w:rsidR="006D1FB7">
        <w:rPr>
          <w:rFonts w:ascii="Times New Roman" w:eastAsia="Times New Roman" w:hAnsi="Times New Roman" w:cs="Times New Roman"/>
          <w:sz w:val="28"/>
          <w:szCs w:val="20"/>
          <w:lang w:eastAsia="ru-RU"/>
        </w:rPr>
        <w:t>менного информационного поиска:</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w:t>
      </w:r>
      <w:r w:rsidR="006D1FB7">
        <w:rPr>
          <w:rFonts w:ascii="Times New Roman" w:eastAsia="Times New Roman" w:hAnsi="Times New Roman" w:cs="Times New Roman"/>
          <w:sz w:val="28"/>
          <w:szCs w:val="20"/>
          <w:lang w:eastAsia="ru-RU"/>
        </w:rPr>
        <w:t>решение вопросов моделирования;</w:t>
      </w:r>
    </w:p>
    <w:p w:rsidR="00B553C0" w:rsidRPr="00B553C0" w:rsidRDefault="006D1FB7" w:rsidP="00B553C0">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классификация документов;</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фильтр</w:t>
      </w:r>
      <w:r w:rsidR="006D1FB7">
        <w:rPr>
          <w:rFonts w:ascii="Times New Roman" w:eastAsia="Times New Roman" w:hAnsi="Times New Roman" w:cs="Times New Roman"/>
          <w:sz w:val="28"/>
          <w:szCs w:val="20"/>
          <w:lang w:eastAsia="ru-RU"/>
        </w:rPr>
        <w:t>ация, классификация документов;</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проектирование архитектур поисковых систем </w:t>
      </w:r>
      <w:r w:rsidR="00AF551A">
        <w:rPr>
          <w:rFonts w:ascii="Times New Roman" w:eastAsia="Times New Roman" w:hAnsi="Times New Roman" w:cs="Times New Roman"/>
          <w:sz w:val="28"/>
          <w:szCs w:val="20"/>
          <w:lang w:eastAsia="ru-RU"/>
        </w:rPr>
        <w:t>и пользовательских интерфейсов;</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извлечение информации (аннотирован</w:t>
      </w:r>
      <w:r w:rsidR="00AF551A">
        <w:rPr>
          <w:rFonts w:ascii="Times New Roman" w:eastAsia="Times New Roman" w:hAnsi="Times New Roman" w:cs="Times New Roman"/>
          <w:sz w:val="28"/>
          <w:szCs w:val="20"/>
          <w:lang w:eastAsia="ru-RU"/>
        </w:rPr>
        <w:t>ие и реферирование документов);</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выбор информационно-поискового язык</w:t>
      </w:r>
      <w:r w:rsidR="00AF551A">
        <w:rPr>
          <w:rFonts w:ascii="Times New Roman" w:eastAsia="Times New Roman" w:hAnsi="Times New Roman" w:cs="Times New Roman"/>
          <w:sz w:val="28"/>
          <w:szCs w:val="20"/>
          <w:lang w:eastAsia="ru-RU"/>
        </w:rPr>
        <w:t>а запроса в поисковых системах.</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В процессе выполнения самостоятельной работы студент может использовать различные виды поиска (</w:t>
      </w:r>
      <w:r w:rsidRPr="00B553C0">
        <w:rPr>
          <w:rFonts w:ascii="Times New Roman" w:eastAsia="Times New Roman" w:hAnsi="Times New Roman" w:cs="Times New Roman"/>
          <w:i/>
          <w:sz w:val="28"/>
          <w:szCs w:val="20"/>
          <w:lang w:eastAsia="ru-RU"/>
        </w:rPr>
        <w:t>преподаватель может сразу указать необходимый для выполнения задания вид информационного поиска)</w:t>
      </w:r>
      <w:r w:rsidR="00AF551A">
        <w:rPr>
          <w:rFonts w:ascii="Times New Roman" w:eastAsia="Times New Roman" w:hAnsi="Times New Roman" w:cs="Times New Roman"/>
          <w:sz w:val="28"/>
          <w:szCs w:val="20"/>
          <w:lang w:eastAsia="ru-RU"/>
        </w:rPr>
        <w:t>:</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w:t>
      </w:r>
      <w:r w:rsidR="00AF551A">
        <w:rPr>
          <w:rFonts w:ascii="Times New Roman" w:eastAsia="Times New Roman" w:hAnsi="Times New Roman" w:cs="Times New Roman"/>
          <w:sz w:val="28"/>
          <w:szCs w:val="20"/>
          <w:lang w:eastAsia="ru-RU"/>
        </w:rPr>
        <w:t>собий (информационных изданий);</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 поиск самих информационных источников (документов и изданий), в которых есть или может</w:t>
      </w:r>
      <w:r w:rsidR="00AF551A">
        <w:rPr>
          <w:rFonts w:ascii="Times New Roman" w:eastAsia="Times New Roman" w:hAnsi="Times New Roman" w:cs="Times New Roman"/>
          <w:sz w:val="28"/>
          <w:szCs w:val="20"/>
          <w:lang w:eastAsia="ru-RU"/>
        </w:rPr>
        <w:t xml:space="preserve"> содержаться нужная информация;</w:t>
      </w:r>
    </w:p>
    <w:p w:rsidR="00AF551A" w:rsidRPr="00B553C0" w:rsidRDefault="00B553C0" w:rsidP="00DE2A7C">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w:t>
      </w:r>
      <w:r w:rsidR="00AF551A">
        <w:rPr>
          <w:rFonts w:ascii="Times New Roman" w:eastAsia="Times New Roman" w:hAnsi="Times New Roman" w:cs="Times New Roman"/>
          <w:sz w:val="28"/>
          <w:szCs w:val="20"/>
          <w:lang w:eastAsia="ru-RU"/>
        </w:rPr>
        <w:t>исателя, ученого и т. п.).</w:t>
      </w:r>
    </w:p>
    <w:p w:rsidR="00B553C0" w:rsidRPr="00B553C0" w:rsidRDefault="00AF551A" w:rsidP="00B553C0">
      <w:pPr>
        <w:spacing w:after="0" w:line="240" w:lineRule="auto"/>
        <w:ind w:firstLine="709"/>
        <w:jc w:val="center"/>
        <w:rPr>
          <w:rFonts w:ascii="Times New Roman" w:eastAsia="Times New Roman" w:hAnsi="Times New Roman" w:cs="Times New Roman"/>
          <w:sz w:val="28"/>
          <w:szCs w:val="20"/>
          <w:lang w:eastAsia="ru-RU"/>
        </w:rPr>
      </w:pPr>
      <w:r>
        <w:rPr>
          <w:rFonts w:ascii="Times New Roman" w:eastAsia="Times New Roman" w:hAnsi="Times New Roman" w:cs="Times New Roman"/>
          <w:i/>
          <w:sz w:val="28"/>
          <w:szCs w:val="20"/>
          <w:lang w:eastAsia="ru-RU"/>
        </w:rPr>
        <w:t>Алгоритм выполнения задания:</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1) определение области знаний;</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w:t>
      </w:r>
      <w:r w:rsidR="00AF551A">
        <w:rPr>
          <w:rFonts w:ascii="Times New Roman" w:eastAsia="Times New Roman" w:hAnsi="Times New Roman" w:cs="Times New Roman"/>
          <w:sz w:val="28"/>
          <w:szCs w:val="20"/>
          <w:lang w:eastAsia="ru-RU"/>
        </w:rPr>
        <w:t>выбор типа и источников данных;</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сбор материалов, необходимых для наполнения информационной модели;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4) отбор наиболее полезной информации;</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5) выбор метода обработки информации (классификация, кластеризация</w:t>
      </w:r>
      <w:r w:rsidR="00AF551A">
        <w:rPr>
          <w:rFonts w:ascii="Times New Roman" w:eastAsia="Times New Roman" w:hAnsi="Times New Roman" w:cs="Times New Roman"/>
          <w:sz w:val="28"/>
          <w:szCs w:val="20"/>
          <w:lang w:eastAsia="ru-RU"/>
        </w:rPr>
        <w:t>, регрессионный анализ и т.д.);</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6) выбор ал</w:t>
      </w:r>
      <w:r w:rsidR="00AF551A">
        <w:rPr>
          <w:rFonts w:ascii="Times New Roman" w:eastAsia="Times New Roman" w:hAnsi="Times New Roman" w:cs="Times New Roman"/>
          <w:sz w:val="28"/>
          <w:szCs w:val="20"/>
          <w:lang w:eastAsia="ru-RU"/>
        </w:rPr>
        <w:t>горитма поиска закономерностей;</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7) поиск закономерностей, формальных правил и структурных связей в собранной информации;</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творческая интерпретация полученных результатов.</w:t>
      </w:r>
    </w:p>
    <w:p w:rsidR="00B553C0" w:rsidRPr="00B553C0" w:rsidRDefault="00B553C0" w:rsidP="004E5E74">
      <w:pPr>
        <w:spacing w:after="0" w:line="240" w:lineRule="auto"/>
        <w:jc w:val="both"/>
        <w:rPr>
          <w:rFonts w:ascii="Times New Roman" w:eastAsia="Times New Roman" w:hAnsi="Times New Roman" w:cs="Times New Roman"/>
          <w:sz w:val="28"/>
          <w:szCs w:val="20"/>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к составлению граф-схемы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Схема – графическое представление определения, анализа или метода решения задачи, в котором используются символы для отображения данных.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Граф-схема – графическое изображение логических связей между основными субъектами текста (отношений между ус</w:t>
      </w:r>
      <w:r w:rsidR="00AF551A">
        <w:rPr>
          <w:rFonts w:ascii="Times New Roman" w:eastAsia="Times New Roman" w:hAnsi="Times New Roman" w:cs="Times New Roman"/>
          <w:sz w:val="28"/>
          <w:szCs w:val="20"/>
          <w:lang w:eastAsia="ru-RU"/>
        </w:rPr>
        <w:t>ловно выделенными константами).</w:t>
      </w:r>
    </w:p>
    <w:p w:rsidR="00B553C0" w:rsidRPr="00B553C0" w:rsidRDefault="00B553C0" w:rsidP="00B553C0">
      <w:pPr>
        <w:spacing w:after="0" w:line="240" w:lineRule="auto"/>
        <w:ind w:firstLine="709"/>
        <w:jc w:val="both"/>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sz w:val="28"/>
          <w:szCs w:val="20"/>
          <w:lang w:eastAsia="ru-RU"/>
        </w:rPr>
        <w:t xml:space="preserve">Граф-схема может выполняться в следующих вариантах: </w:t>
      </w:r>
      <w:r w:rsidRPr="00B553C0">
        <w:rPr>
          <w:rFonts w:ascii="Times New Roman" w:eastAsia="Times New Roman" w:hAnsi="Times New Roman" w:cs="Times New Roman"/>
          <w:i/>
          <w:sz w:val="28"/>
          <w:szCs w:val="20"/>
          <w:lang w:eastAsia="ru-RU"/>
        </w:rPr>
        <w:t>(преподаватель может сразу указать требуемый вид граф-схемы в соответствии с содержанием задания и целями самостоятельной работы)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представить в наглядной форме иерархические отношения между понятиями;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 представить функциональные отношения между элементами какой-либо системы (раздела), выраженными в тексте в форме понятий или категорий. </w:t>
      </w:r>
    </w:p>
    <w:p w:rsidR="00B553C0" w:rsidRPr="00B553C0" w:rsidRDefault="00B553C0" w:rsidP="00B553C0">
      <w:pPr>
        <w:spacing w:after="0" w:line="240" w:lineRule="auto"/>
        <w:ind w:firstLine="709"/>
        <w:jc w:val="center"/>
        <w:rPr>
          <w:rFonts w:ascii="Times New Roman" w:eastAsia="Times New Roman" w:hAnsi="Times New Roman" w:cs="Times New Roman"/>
          <w:sz w:val="28"/>
          <w:szCs w:val="20"/>
          <w:lang w:eastAsia="ru-RU"/>
        </w:rPr>
      </w:pPr>
      <w:r w:rsidRPr="00B553C0">
        <w:rPr>
          <w:rFonts w:ascii="Times New Roman" w:eastAsia="Times New Roman" w:hAnsi="Times New Roman" w:cs="Times New Roman"/>
          <w:i/>
          <w:sz w:val="28"/>
          <w:szCs w:val="20"/>
          <w:lang w:eastAsia="ru-RU"/>
        </w:rPr>
        <w:t>Алгоритм выполнения задания:</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выделить основные понятия, изученные в данном разделе (по данной теме);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определить, как понятия связаны между собой;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показать, как связаны между собой отдельные блоки понятий; </w:t>
      </w:r>
    </w:p>
    <w:p w:rsidR="00B553C0" w:rsidRDefault="00B553C0" w:rsidP="00DE2A7C">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4) привести примеры взаимосвязей понятий в соответствии с созданной граф-схемой.</w:t>
      </w:r>
    </w:p>
    <w:p w:rsidR="00751BC0" w:rsidRDefault="00751BC0" w:rsidP="00DE2A7C">
      <w:pPr>
        <w:spacing w:after="0" w:line="240" w:lineRule="auto"/>
        <w:ind w:firstLine="709"/>
        <w:jc w:val="both"/>
        <w:rPr>
          <w:rFonts w:ascii="Times New Roman" w:eastAsia="Times New Roman" w:hAnsi="Times New Roman" w:cs="Times New Roman"/>
          <w:sz w:val="28"/>
          <w:szCs w:val="20"/>
          <w:lang w:eastAsia="ru-RU"/>
        </w:rPr>
      </w:pPr>
    </w:p>
    <w:p w:rsidR="00751BC0" w:rsidRPr="00B553C0" w:rsidRDefault="00751BC0" w:rsidP="00751B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Методические указания по с</w:t>
      </w:r>
      <w:r>
        <w:rPr>
          <w:rFonts w:ascii="Times New Roman" w:eastAsia="Times New Roman" w:hAnsi="Times New Roman" w:cs="Times New Roman"/>
          <w:b/>
          <w:sz w:val="28"/>
          <w:szCs w:val="20"/>
          <w:lang w:eastAsia="ru-RU"/>
        </w:rPr>
        <w:t>оставлению сводных (обобщающих)</w:t>
      </w:r>
    </w:p>
    <w:p w:rsidR="00751BC0" w:rsidRPr="00B553C0" w:rsidRDefault="00751BC0" w:rsidP="00751BC0">
      <w:pPr>
        <w:spacing w:after="0" w:line="240" w:lineRule="auto"/>
        <w:ind w:firstLine="709"/>
        <w:jc w:val="center"/>
        <w:rPr>
          <w:rFonts w:ascii="Times New Roman" w:eastAsia="Times New Roman" w:hAnsi="Times New Roman" w:cs="Times New Roman"/>
          <w:b/>
          <w:sz w:val="28"/>
          <w:szCs w:val="20"/>
          <w:lang w:eastAsia="ru-RU"/>
        </w:rPr>
      </w:pPr>
      <w:r w:rsidRPr="00B553C0">
        <w:rPr>
          <w:rFonts w:ascii="Times New Roman" w:eastAsia="Times New Roman" w:hAnsi="Times New Roman" w:cs="Times New Roman"/>
          <w:b/>
          <w:sz w:val="28"/>
          <w:szCs w:val="20"/>
          <w:lang w:eastAsia="ru-RU"/>
        </w:rPr>
        <w:t xml:space="preserve">таблиц к тексту </w:t>
      </w:r>
    </w:p>
    <w:p w:rsidR="00751BC0" w:rsidRPr="00B553C0" w:rsidRDefault="00751BC0" w:rsidP="00751B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lastRenderedPageBreak/>
        <w:t xml:space="preserve">Сводная (обобщающая) таблица – концентрированное представление отношений между изучаемыми феноменами, </w:t>
      </w:r>
      <w:r>
        <w:rPr>
          <w:rFonts w:ascii="Times New Roman" w:eastAsia="Times New Roman" w:hAnsi="Times New Roman" w:cs="Times New Roman"/>
          <w:sz w:val="28"/>
          <w:szCs w:val="20"/>
          <w:lang w:eastAsia="ru-RU"/>
        </w:rPr>
        <w:t>выраженными в форме переменных.</w:t>
      </w:r>
    </w:p>
    <w:p w:rsidR="00751BC0" w:rsidRPr="00B553C0" w:rsidRDefault="00751BC0" w:rsidP="00751BC0">
      <w:pPr>
        <w:spacing w:after="0" w:line="240" w:lineRule="auto"/>
        <w:ind w:firstLine="709"/>
        <w:jc w:val="center"/>
        <w:rPr>
          <w:rFonts w:ascii="Times New Roman" w:eastAsia="Times New Roman" w:hAnsi="Times New Roman" w:cs="Times New Roman"/>
          <w:i/>
          <w:sz w:val="28"/>
          <w:szCs w:val="20"/>
          <w:lang w:eastAsia="ru-RU"/>
        </w:rPr>
      </w:pPr>
      <w:r w:rsidRPr="00B553C0">
        <w:rPr>
          <w:rFonts w:ascii="Times New Roman" w:eastAsia="Times New Roman" w:hAnsi="Times New Roman" w:cs="Times New Roman"/>
          <w:i/>
          <w:sz w:val="28"/>
          <w:szCs w:val="20"/>
          <w:lang w:eastAsia="ru-RU"/>
        </w:rPr>
        <w:t>Правила составления таблицы:</w:t>
      </w:r>
    </w:p>
    <w:p w:rsidR="00751BC0" w:rsidRPr="00B553C0" w:rsidRDefault="00751BC0" w:rsidP="00751B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751BC0" w:rsidRPr="00B553C0" w:rsidRDefault="00751BC0" w:rsidP="00751B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2) название таблицы, заглавия граф и строк следует формулировать точно и лаконично; </w:t>
      </w:r>
    </w:p>
    <w:p w:rsidR="00751BC0" w:rsidRPr="00B553C0" w:rsidRDefault="00751BC0" w:rsidP="00751B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3) в таблице обязательно должны быть указаны изучаемый объект и единицы измерения; </w:t>
      </w:r>
    </w:p>
    <w:p w:rsidR="00751BC0" w:rsidRPr="00B553C0" w:rsidRDefault="00751BC0" w:rsidP="00751B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751BC0" w:rsidRPr="00B553C0" w:rsidRDefault="00751BC0" w:rsidP="00751B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5) значения одних и тех же показателей приводятся в таблице в одинаковой степенью точности; </w:t>
      </w:r>
    </w:p>
    <w:p w:rsidR="00751BC0" w:rsidRPr="00B553C0" w:rsidRDefault="00751BC0" w:rsidP="00751B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6) таблица должна иметь итоги по группам, подгруппам и в целом; </w:t>
      </w:r>
    </w:p>
    <w:p w:rsidR="00751BC0" w:rsidRPr="00B553C0" w:rsidRDefault="00751BC0" w:rsidP="00751B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 xml:space="preserve">7) если суммирование данных невозможно, то в этой графе ставят знак умножения; </w:t>
      </w:r>
    </w:p>
    <w:p w:rsidR="00751BC0" w:rsidRPr="00B553C0" w:rsidRDefault="00751BC0" w:rsidP="00751BC0">
      <w:pPr>
        <w:spacing w:after="0" w:line="240" w:lineRule="auto"/>
        <w:ind w:firstLine="709"/>
        <w:jc w:val="both"/>
        <w:rPr>
          <w:rFonts w:ascii="Times New Roman" w:eastAsia="Times New Roman" w:hAnsi="Times New Roman" w:cs="Times New Roman"/>
          <w:sz w:val="28"/>
          <w:szCs w:val="20"/>
          <w:lang w:eastAsia="ru-RU"/>
        </w:rPr>
      </w:pPr>
      <w:r w:rsidRPr="00B553C0">
        <w:rPr>
          <w:rFonts w:ascii="Times New Roman" w:eastAsia="Times New Roman" w:hAnsi="Times New Roman" w:cs="Times New Roman"/>
          <w:sz w:val="28"/>
          <w:szCs w:val="20"/>
          <w:lang w:eastAsia="ru-RU"/>
        </w:rPr>
        <w:t>8) в больших таблицах после каждых пяти строк делается промежуток для удобства чтения и анализа.</w:t>
      </w:r>
    </w:p>
    <w:p w:rsidR="00DE2A7C" w:rsidRPr="00B553C0" w:rsidRDefault="00DE2A7C" w:rsidP="00DE2A7C">
      <w:pPr>
        <w:spacing w:after="0" w:line="240" w:lineRule="auto"/>
        <w:ind w:firstLine="709"/>
        <w:jc w:val="both"/>
        <w:rPr>
          <w:rFonts w:ascii="Times New Roman" w:eastAsia="Times New Roman" w:hAnsi="Times New Roman" w:cs="Times New Roman"/>
          <w:sz w:val="28"/>
          <w:szCs w:val="20"/>
          <w:lang w:eastAsia="ru-RU"/>
        </w:rPr>
      </w:pPr>
    </w:p>
    <w:p w:rsidR="00B553C0" w:rsidRPr="00B553C0" w:rsidRDefault="00B553C0" w:rsidP="00B553C0">
      <w:pPr>
        <w:spacing w:after="0" w:line="240" w:lineRule="auto"/>
        <w:ind w:firstLine="709"/>
        <w:jc w:val="center"/>
        <w:rPr>
          <w:rFonts w:ascii="Times New Roman" w:eastAsia="Times New Roman" w:hAnsi="Times New Roman" w:cs="Times New Roman"/>
          <w:b/>
          <w:bCs/>
          <w:sz w:val="28"/>
          <w:szCs w:val="28"/>
          <w:lang w:eastAsia="ru-RU"/>
        </w:rPr>
      </w:pPr>
      <w:r w:rsidRPr="00B553C0">
        <w:rPr>
          <w:rFonts w:ascii="Times New Roman" w:eastAsia="Times New Roman" w:hAnsi="Times New Roman" w:cs="Times New Roman"/>
          <w:b/>
          <w:bCs/>
          <w:sz w:val="28"/>
          <w:szCs w:val="28"/>
          <w:lang w:eastAsia="ru-RU"/>
        </w:rPr>
        <w:t>Методические указания по подготовке и оформлению реферата</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2. В оглавлении последовательно излагаются названия пунктов реферата, указываются страницы, с которых начинается каждый пункт.</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5. Заключение: подводятся итоги или дается обобщенный вывод по теме реферата, предлагаются рекомендации.</w:t>
      </w:r>
    </w:p>
    <w:p w:rsidR="00B553C0" w:rsidRPr="00B553C0" w:rsidRDefault="00B553C0" w:rsidP="00B553C0">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553C0" w:rsidRPr="00B553C0" w:rsidRDefault="00B553C0" w:rsidP="00B553C0">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актуальность рассматриваемой проблемы;</w:t>
      </w:r>
    </w:p>
    <w:p w:rsidR="00B553C0" w:rsidRPr="00B553C0" w:rsidRDefault="00B553C0" w:rsidP="00B553C0">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обоснованность излагаемых проблем, вопросов, предложений;</w:t>
      </w:r>
    </w:p>
    <w:p w:rsidR="00B553C0" w:rsidRPr="00B553C0" w:rsidRDefault="00B553C0" w:rsidP="00B553C0">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логичность, последовательность и краткость изложения;</w:t>
      </w:r>
    </w:p>
    <w:p w:rsidR="00B553C0" w:rsidRPr="00B553C0" w:rsidRDefault="00B553C0" w:rsidP="00B553C0">
      <w:pPr>
        <w:tabs>
          <w:tab w:val="left" w:pos="360"/>
        </w:tabs>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отражение мнения по проблеме реферирующего.</w:t>
      </w:r>
    </w:p>
    <w:p w:rsidR="006D1FB7" w:rsidRDefault="00B553C0" w:rsidP="00DE2A7C">
      <w:pPr>
        <w:spacing w:after="0" w:line="240" w:lineRule="auto"/>
        <w:ind w:firstLine="709"/>
        <w:jc w:val="both"/>
        <w:rPr>
          <w:rFonts w:ascii="Times New Roman" w:eastAsia="Times New Roman" w:hAnsi="Times New Roman" w:cs="Times New Roman"/>
          <w:sz w:val="28"/>
          <w:szCs w:val="28"/>
          <w:lang w:eastAsia="ru-RU"/>
        </w:rPr>
      </w:pPr>
      <w:r w:rsidRPr="00B553C0">
        <w:rPr>
          <w:rFonts w:ascii="Times New Roman" w:eastAsia="Times New Roman" w:hAnsi="Times New Roman" w:cs="Times New Roman"/>
          <w:sz w:val="28"/>
          <w:szCs w:val="28"/>
          <w:lang w:eastAsia="ru-RU"/>
        </w:rPr>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553C0">
          <w:rPr>
            <w:rFonts w:ascii="Times New Roman" w:eastAsia="Times New Roman" w:hAnsi="Times New Roman" w:cs="Times New Roman"/>
            <w:sz w:val="28"/>
            <w:szCs w:val="28"/>
            <w:lang w:eastAsia="ru-RU"/>
          </w:rPr>
          <w:t>10 мм</w:t>
        </w:r>
      </w:smartTag>
      <w:r w:rsidRPr="00B553C0">
        <w:rPr>
          <w:rFonts w:ascii="Times New Roman" w:eastAsia="Times New Roman" w:hAnsi="Times New Roman" w:cs="Times New Roman"/>
          <w:sz w:val="28"/>
          <w:szCs w:val="28"/>
          <w:lang w:eastAsia="ru-RU"/>
        </w:rPr>
        <w:t xml:space="preserve">; верхнее, левое и нижнее — </w:t>
      </w:r>
      <w:smartTag w:uri="urn:schemas-microsoft-com:office:smarttags" w:element="metricconverter">
        <w:smartTagPr>
          <w:attr w:name="ProductID" w:val="20 мм"/>
        </w:smartTagPr>
        <w:r w:rsidRPr="00B553C0">
          <w:rPr>
            <w:rFonts w:ascii="Times New Roman" w:eastAsia="Times New Roman" w:hAnsi="Times New Roman" w:cs="Times New Roman"/>
            <w:sz w:val="28"/>
            <w:szCs w:val="28"/>
            <w:lang w:eastAsia="ru-RU"/>
          </w:rPr>
          <w:t>20 мм</w:t>
        </w:r>
      </w:smartTag>
      <w:r w:rsidRPr="00B553C0">
        <w:rPr>
          <w:rFonts w:ascii="Times New Roman" w:eastAsia="Times New Roman" w:hAnsi="Times New Roman" w:cs="Times New Roman"/>
          <w:sz w:val="28"/>
          <w:szCs w:val="28"/>
          <w:lang w:eastAsia="ru-RU"/>
        </w:rPr>
        <w:t>. Нумерация страниц должна быть сквозной, начиная с титульного листа (на титульном листе номер не ставится).</w:t>
      </w:r>
    </w:p>
    <w:p w:rsidR="00DE2A7C" w:rsidRPr="00B553C0" w:rsidRDefault="00DE2A7C" w:rsidP="00DE2A7C">
      <w:pPr>
        <w:spacing w:after="0" w:line="240" w:lineRule="auto"/>
        <w:ind w:firstLine="709"/>
        <w:jc w:val="both"/>
        <w:rPr>
          <w:rFonts w:ascii="Times New Roman" w:eastAsia="Times New Roman" w:hAnsi="Times New Roman" w:cs="Times New Roman"/>
          <w:sz w:val="28"/>
          <w:szCs w:val="28"/>
          <w:lang w:eastAsia="ru-RU"/>
        </w:rPr>
      </w:pPr>
    </w:p>
    <w:p w:rsidR="00BE5C26" w:rsidRPr="00BE5C26" w:rsidRDefault="00BE5C26" w:rsidP="00BE5C26">
      <w:pPr>
        <w:spacing w:after="0" w:line="240" w:lineRule="auto"/>
        <w:ind w:firstLine="709"/>
        <w:jc w:val="both"/>
        <w:rPr>
          <w:rFonts w:ascii="Times New Roman" w:eastAsia="Times New Roman" w:hAnsi="Times New Roman" w:cs="Times New Roman"/>
          <w:b/>
          <w:sz w:val="28"/>
          <w:szCs w:val="20"/>
          <w:lang w:eastAsia="ru-RU"/>
        </w:rPr>
      </w:pPr>
      <w:r w:rsidRPr="00BE5C26">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BE5C26" w:rsidRPr="00BE5C26" w:rsidRDefault="00BE5C26" w:rsidP="00BE5C26">
      <w:pPr>
        <w:spacing w:after="0" w:line="240" w:lineRule="auto"/>
        <w:ind w:firstLine="709"/>
        <w:jc w:val="both"/>
        <w:rPr>
          <w:rFonts w:ascii="Times New Roman" w:eastAsia="Times New Roman" w:hAnsi="Times New Roman" w:cs="Times New Roman"/>
          <w:sz w:val="28"/>
          <w:szCs w:val="20"/>
          <w:lang w:eastAsia="ru-RU"/>
        </w:rPr>
      </w:pPr>
      <w:r w:rsidRPr="00BE5C26">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BE5C26">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BE5C26">
        <w:rPr>
          <w:rFonts w:ascii="Times New Roman" w:eastAsia="Times New Roman" w:hAnsi="Times New Roman" w:cs="Times New Roman"/>
          <w:sz w:val="28"/>
          <w:szCs w:val="20"/>
          <w:lang w:eastAsia="ru-RU"/>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sectPr w:rsidR="00BE5C26" w:rsidRPr="00BE5C26" w:rsidSect="00F044AD">
      <w:footerReference w:type="even" r:id="rId7"/>
      <w:footerReference w:type="default" r:id="rId8"/>
      <w:foot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D0" w:rsidRDefault="005002D0" w:rsidP="0029709E">
      <w:pPr>
        <w:spacing w:after="0" w:line="240" w:lineRule="auto"/>
      </w:pPr>
      <w:r>
        <w:separator/>
      </w:r>
    </w:p>
  </w:endnote>
  <w:endnote w:type="continuationSeparator" w:id="0">
    <w:p w:rsidR="005002D0" w:rsidRDefault="005002D0" w:rsidP="0029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B9" w:rsidRDefault="00FE49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B9" w:rsidRDefault="00FE49B9">
    <w:pPr>
      <w:pStyle w:val="a5"/>
      <w:ind w:right="360"/>
    </w:pPr>
  </w:p>
  <w:p w:rsidR="00FE49B9" w:rsidRDefault="00FE49B9">
    <w:pPr>
      <w:pStyle w:val="a5"/>
      <w:ind w:right="360"/>
    </w:pPr>
  </w:p>
  <w:p w:rsidR="00FE49B9" w:rsidRDefault="00FE49B9">
    <w:pPr>
      <w:pStyle w:val="a5"/>
      <w:ind w:right="360"/>
    </w:pPr>
    <w:r>
      <w:rPr>
        <w:rStyle w:val="a7"/>
      </w:rPr>
      <w:t xml:space="preserve">                                                                                                                                               </w:t>
    </w:r>
    <w:r>
      <w:rPr>
        <w:rStyle w:val="a7"/>
      </w:rPr>
      <w:fldChar w:fldCharType="begin"/>
    </w:r>
    <w:r>
      <w:rPr>
        <w:rStyle w:val="a7"/>
      </w:rPr>
      <w:instrText xml:space="preserve"> PAGE </w:instrText>
    </w:r>
    <w:r>
      <w:rPr>
        <w:rStyle w:val="a7"/>
      </w:rPr>
      <w:fldChar w:fldCharType="separate"/>
    </w:r>
    <w:r w:rsidR="00035080">
      <w:rPr>
        <w:rStyle w:val="a7"/>
        <w:noProof/>
      </w:rPr>
      <w:t>9</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B9" w:rsidRDefault="00FE49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D0" w:rsidRDefault="005002D0" w:rsidP="0029709E">
      <w:pPr>
        <w:spacing w:after="0" w:line="240" w:lineRule="auto"/>
      </w:pPr>
      <w:r>
        <w:separator/>
      </w:r>
    </w:p>
  </w:footnote>
  <w:footnote w:type="continuationSeparator" w:id="0">
    <w:p w:rsidR="005002D0" w:rsidRDefault="005002D0" w:rsidP="00297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76D5"/>
    <w:multiLevelType w:val="hybridMultilevel"/>
    <w:tmpl w:val="610A4E4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B4A67BD"/>
    <w:multiLevelType w:val="hybridMultilevel"/>
    <w:tmpl w:val="897AAD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9227B0"/>
    <w:multiLevelType w:val="hybridMultilevel"/>
    <w:tmpl w:val="5C7A3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C16092"/>
    <w:multiLevelType w:val="hybridMultilevel"/>
    <w:tmpl w:val="20829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42303A"/>
    <w:multiLevelType w:val="hybridMultilevel"/>
    <w:tmpl w:val="5EE4BAEE"/>
    <w:lvl w:ilvl="0" w:tplc="07C8C064">
      <w:start w:val="2"/>
      <w:numFmt w:val="decimal"/>
      <w:lvlText w:val="%1."/>
      <w:lvlJc w:val="left"/>
      <w:pPr>
        <w:ind w:left="717" w:hanging="360"/>
      </w:pPr>
      <w:rPr>
        <w:rFonts w:hint="default"/>
        <w:b w:val="0"/>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4C1807F7"/>
    <w:multiLevelType w:val="hybridMultilevel"/>
    <w:tmpl w:val="8564B8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D8247F2"/>
    <w:multiLevelType w:val="hybridMultilevel"/>
    <w:tmpl w:val="FDCCFF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6496E51"/>
    <w:multiLevelType w:val="hybridMultilevel"/>
    <w:tmpl w:val="4FB685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75D2CB6"/>
    <w:multiLevelType w:val="hybridMultilevel"/>
    <w:tmpl w:val="3D8C7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085D29"/>
    <w:multiLevelType w:val="hybridMultilevel"/>
    <w:tmpl w:val="77AA1E5E"/>
    <w:lvl w:ilvl="0" w:tplc="F5181E10">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6"/>
  </w:num>
  <w:num w:numId="6">
    <w:abstractNumId w:val="1"/>
  </w:num>
  <w:num w:numId="7">
    <w:abstractNumId w:val="5"/>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68"/>
    <w:rsid w:val="0001024B"/>
    <w:rsid w:val="00035080"/>
    <w:rsid w:val="0006428C"/>
    <w:rsid w:val="0013716E"/>
    <w:rsid w:val="00187A8F"/>
    <w:rsid w:val="00190518"/>
    <w:rsid w:val="001C57A7"/>
    <w:rsid w:val="00205378"/>
    <w:rsid w:val="00275634"/>
    <w:rsid w:val="002821DE"/>
    <w:rsid w:val="0029709E"/>
    <w:rsid w:val="002C114D"/>
    <w:rsid w:val="00322A03"/>
    <w:rsid w:val="003E0706"/>
    <w:rsid w:val="00422E7E"/>
    <w:rsid w:val="004419EA"/>
    <w:rsid w:val="004745E3"/>
    <w:rsid w:val="00485D32"/>
    <w:rsid w:val="004E1809"/>
    <w:rsid w:val="004E219F"/>
    <w:rsid w:val="004E5E74"/>
    <w:rsid w:val="004F060A"/>
    <w:rsid w:val="005002D0"/>
    <w:rsid w:val="00592D95"/>
    <w:rsid w:val="005B62AC"/>
    <w:rsid w:val="005C3F19"/>
    <w:rsid w:val="005E4A50"/>
    <w:rsid w:val="0065460C"/>
    <w:rsid w:val="006879E1"/>
    <w:rsid w:val="006D1FB7"/>
    <w:rsid w:val="006F76F8"/>
    <w:rsid w:val="00732046"/>
    <w:rsid w:val="00751BC0"/>
    <w:rsid w:val="00766368"/>
    <w:rsid w:val="007A4212"/>
    <w:rsid w:val="007C2CB8"/>
    <w:rsid w:val="007D2250"/>
    <w:rsid w:val="007E3D17"/>
    <w:rsid w:val="007F2341"/>
    <w:rsid w:val="0082631F"/>
    <w:rsid w:val="008522F7"/>
    <w:rsid w:val="008810E9"/>
    <w:rsid w:val="008A7561"/>
    <w:rsid w:val="008C0F4B"/>
    <w:rsid w:val="008D548A"/>
    <w:rsid w:val="0096527F"/>
    <w:rsid w:val="00992D41"/>
    <w:rsid w:val="009A50CC"/>
    <w:rsid w:val="00A400AF"/>
    <w:rsid w:val="00A84F38"/>
    <w:rsid w:val="00AF551A"/>
    <w:rsid w:val="00B553C0"/>
    <w:rsid w:val="00BB5FEC"/>
    <w:rsid w:val="00BE5C26"/>
    <w:rsid w:val="00C21EDC"/>
    <w:rsid w:val="00C440F0"/>
    <w:rsid w:val="00CA5B36"/>
    <w:rsid w:val="00D1272E"/>
    <w:rsid w:val="00D20622"/>
    <w:rsid w:val="00D645A2"/>
    <w:rsid w:val="00DA59BE"/>
    <w:rsid w:val="00DC5A12"/>
    <w:rsid w:val="00DE2A7C"/>
    <w:rsid w:val="00DE4E71"/>
    <w:rsid w:val="00DF69A9"/>
    <w:rsid w:val="00E30832"/>
    <w:rsid w:val="00E36A3C"/>
    <w:rsid w:val="00E77D5A"/>
    <w:rsid w:val="00E93111"/>
    <w:rsid w:val="00ED7E8F"/>
    <w:rsid w:val="00F044AD"/>
    <w:rsid w:val="00F34DE3"/>
    <w:rsid w:val="00F525CB"/>
    <w:rsid w:val="00FC3A4D"/>
    <w:rsid w:val="00FE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DDDE6C"/>
  <w15:docId w15:val="{448EB14D-EA0D-4820-893F-C7918696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44AD"/>
    <w:pPr>
      <w:ind w:left="720"/>
      <w:contextualSpacing/>
    </w:pPr>
  </w:style>
  <w:style w:type="table" w:styleId="a4">
    <w:name w:val="Table Grid"/>
    <w:basedOn w:val="a1"/>
    <w:uiPriority w:val="59"/>
    <w:rsid w:val="00D20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semiHidden/>
    <w:unhideWhenUsed/>
    <w:rsid w:val="00FC3A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C3A4D"/>
  </w:style>
  <w:style w:type="character" w:styleId="a7">
    <w:name w:val="page number"/>
    <w:basedOn w:val="a0"/>
    <w:uiPriority w:val="99"/>
    <w:semiHidden/>
    <w:rsid w:val="00FC3A4D"/>
    <w:rPr>
      <w:rFonts w:cs="Times New Roman"/>
    </w:rPr>
  </w:style>
  <w:style w:type="paragraph" w:styleId="a8">
    <w:name w:val="header"/>
    <w:basedOn w:val="a"/>
    <w:link w:val="a9"/>
    <w:uiPriority w:val="99"/>
    <w:unhideWhenUsed/>
    <w:rsid w:val="002970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15</Pages>
  <Words>3901</Words>
  <Characters>22237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37</cp:revision>
  <dcterms:created xsi:type="dcterms:W3CDTF">2019-03-12T17:00:00Z</dcterms:created>
  <dcterms:modified xsi:type="dcterms:W3CDTF">2023-11-07T15:52:00Z</dcterms:modified>
</cp:coreProperties>
</file>