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3C2" w:rsidRPr="00321A77" w:rsidRDefault="00FD53C2" w:rsidP="00BE30CF">
      <w:pPr>
        <w:ind w:firstLine="709"/>
        <w:jc w:val="both"/>
        <w:rPr>
          <w:color w:val="000000"/>
          <w:sz w:val="8"/>
        </w:rPr>
      </w:pPr>
    </w:p>
    <w:p w:rsidR="00EE29F2" w:rsidRPr="00CF7355" w:rsidRDefault="00EE29F2" w:rsidP="00EE29F2">
      <w:pPr>
        <w:jc w:val="center"/>
        <w:rPr>
          <w:sz w:val="28"/>
          <w:szCs w:val="28"/>
        </w:rPr>
      </w:pPr>
      <w:r>
        <w:rPr>
          <w:sz w:val="28"/>
          <w:szCs w:val="28"/>
        </w:rPr>
        <w:t>Ф</w:t>
      </w:r>
      <w:r w:rsidRPr="00CF7355">
        <w:rPr>
          <w:sz w:val="28"/>
          <w:szCs w:val="28"/>
        </w:rPr>
        <w:t xml:space="preserve">едеральное государственное бюджетное образовательное учреждение </w:t>
      </w:r>
    </w:p>
    <w:p w:rsidR="00EE29F2" w:rsidRPr="00CF7355" w:rsidRDefault="00EE29F2" w:rsidP="00EE29F2">
      <w:pPr>
        <w:jc w:val="center"/>
        <w:rPr>
          <w:sz w:val="28"/>
          <w:szCs w:val="28"/>
        </w:rPr>
      </w:pPr>
      <w:r w:rsidRPr="00CF7355">
        <w:rPr>
          <w:sz w:val="28"/>
          <w:szCs w:val="28"/>
        </w:rPr>
        <w:t>высшего образования</w:t>
      </w:r>
    </w:p>
    <w:p w:rsidR="00EE29F2" w:rsidRPr="00CF7355" w:rsidRDefault="00EE29F2" w:rsidP="00EE29F2">
      <w:pPr>
        <w:jc w:val="center"/>
        <w:rPr>
          <w:sz w:val="28"/>
          <w:szCs w:val="28"/>
        </w:rPr>
      </w:pPr>
      <w:r w:rsidRPr="00CF7355">
        <w:rPr>
          <w:sz w:val="28"/>
          <w:szCs w:val="28"/>
        </w:rPr>
        <w:t>«Оренбургский государственный медицинский университет»</w:t>
      </w:r>
    </w:p>
    <w:p w:rsidR="00EE29F2" w:rsidRPr="00CF7355" w:rsidRDefault="00EE29F2" w:rsidP="00EE29F2">
      <w:pPr>
        <w:jc w:val="center"/>
      </w:pPr>
      <w:r w:rsidRPr="00CF7355">
        <w:rPr>
          <w:sz w:val="28"/>
          <w:szCs w:val="28"/>
        </w:rPr>
        <w:t>Министерства здравоохранения Российской Федерации</w:t>
      </w:r>
    </w:p>
    <w:p w:rsidR="00EE29F2" w:rsidRDefault="00EE29F2" w:rsidP="00EE29F2">
      <w:pPr>
        <w:jc w:val="center"/>
        <w:rPr>
          <w:b/>
        </w:rPr>
      </w:pPr>
    </w:p>
    <w:p w:rsidR="00EE29F2" w:rsidRDefault="00EE29F2" w:rsidP="00EE29F2">
      <w:pPr>
        <w:jc w:val="center"/>
        <w:rPr>
          <w:b/>
        </w:rPr>
      </w:pPr>
    </w:p>
    <w:p w:rsidR="00EE29F2" w:rsidRDefault="00EE29F2" w:rsidP="00EE29F2">
      <w:pPr>
        <w:jc w:val="center"/>
        <w:rPr>
          <w:b/>
        </w:rPr>
      </w:pPr>
    </w:p>
    <w:p w:rsidR="00EE29F2" w:rsidRDefault="00EE29F2" w:rsidP="00EE29F2">
      <w:pPr>
        <w:jc w:val="center"/>
        <w:rPr>
          <w:b/>
        </w:rPr>
      </w:pPr>
    </w:p>
    <w:p w:rsidR="00EE29F2" w:rsidRDefault="00EE29F2" w:rsidP="00EE29F2">
      <w:pPr>
        <w:jc w:val="center"/>
        <w:rPr>
          <w:b/>
        </w:rPr>
      </w:pPr>
    </w:p>
    <w:p w:rsidR="00EE29F2" w:rsidRDefault="00EE29F2" w:rsidP="00EE29F2">
      <w:pPr>
        <w:jc w:val="center"/>
        <w:rPr>
          <w:b/>
        </w:rPr>
      </w:pPr>
    </w:p>
    <w:p w:rsidR="00EE29F2" w:rsidRDefault="00EE29F2" w:rsidP="00EE29F2">
      <w:pPr>
        <w:jc w:val="center"/>
        <w:rPr>
          <w:b/>
        </w:rPr>
      </w:pPr>
    </w:p>
    <w:p w:rsidR="00EE29F2" w:rsidRDefault="00EE29F2" w:rsidP="00EE29F2">
      <w:pPr>
        <w:jc w:val="center"/>
        <w:rPr>
          <w:b/>
        </w:rPr>
      </w:pPr>
    </w:p>
    <w:p w:rsidR="00EE29F2" w:rsidRPr="00BD661B" w:rsidRDefault="00EE29F2" w:rsidP="00EE29F2">
      <w:pPr>
        <w:jc w:val="center"/>
        <w:rPr>
          <w:b/>
        </w:rPr>
      </w:pPr>
    </w:p>
    <w:p w:rsidR="00EE29F2" w:rsidRPr="00CF7355" w:rsidRDefault="00EE29F2" w:rsidP="00EE29F2">
      <w:pPr>
        <w:jc w:val="center"/>
        <w:rPr>
          <w:b/>
          <w:sz w:val="28"/>
          <w:szCs w:val="28"/>
        </w:rPr>
      </w:pPr>
      <w:r w:rsidRPr="00CF7355">
        <w:rPr>
          <w:b/>
          <w:sz w:val="28"/>
          <w:szCs w:val="28"/>
        </w:rPr>
        <w:t xml:space="preserve">МЕТОДИЧЕСКИЕ РЕКОМЕНДАЦИИ </w:t>
      </w:r>
    </w:p>
    <w:p w:rsidR="00EE29F2" w:rsidRPr="00CF7355" w:rsidRDefault="00EE29F2" w:rsidP="00EE29F2">
      <w:pPr>
        <w:jc w:val="center"/>
        <w:rPr>
          <w:b/>
          <w:sz w:val="28"/>
          <w:szCs w:val="28"/>
        </w:rPr>
      </w:pPr>
      <w:r w:rsidRPr="00CF7355">
        <w:rPr>
          <w:b/>
          <w:sz w:val="28"/>
          <w:szCs w:val="28"/>
        </w:rPr>
        <w:t xml:space="preserve">ДЛЯ ПРЕПОДАВАТЕЛЯ </w:t>
      </w:r>
    </w:p>
    <w:p w:rsidR="00EE29F2" w:rsidRDefault="00EE29F2" w:rsidP="00EE29F2">
      <w:pPr>
        <w:jc w:val="center"/>
        <w:rPr>
          <w:b/>
          <w:sz w:val="28"/>
          <w:szCs w:val="28"/>
        </w:rPr>
      </w:pPr>
      <w:r w:rsidRPr="00CF7355">
        <w:rPr>
          <w:b/>
          <w:sz w:val="28"/>
          <w:szCs w:val="28"/>
        </w:rPr>
        <w:t>ПО ОРГАНИЗАЦИИ ИЗУЧЕНИЯ ДИСЦИПЛИНЫ</w:t>
      </w:r>
    </w:p>
    <w:p w:rsidR="00EE29F2" w:rsidRPr="00CF7355" w:rsidRDefault="00EE29F2" w:rsidP="00EE29F2">
      <w:pPr>
        <w:jc w:val="center"/>
        <w:rPr>
          <w:b/>
          <w:sz w:val="28"/>
          <w:szCs w:val="28"/>
        </w:rPr>
      </w:pPr>
    </w:p>
    <w:p w:rsidR="00EE29F2" w:rsidRPr="007A7FBE" w:rsidRDefault="00E4634A" w:rsidP="00EE29F2">
      <w:pPr>
        <w:jc w:val="center"/>
        <w:rPr>
          <w:b/>
          <w:sz w:val="28"/>
          <w:szCs w:val="20"/>
        </w:rPr>
      </w:pPr>
      <w:r w:rsidRPr="007A7FBE">
        <w:rPr>
          <w:b/>
          <w:sz w:val="28"/>
          <w:szCs w:val="20"/>
        </w:rPr>
        <w:t xml:space="preserve">Лабораторная диагностика </w:t>
      </w:r>
      <w:r w:rsidR="007A7FBE" w:rsidRPr="007A7FBE">
        <w:rPr>
          <w:b/>
          <w:sz w:val="28"/>
          <w:szCs w:val="20"/>
        </w:rPr>
        <w:t>инфекционных болезней</w:t>
      </w:r>
    </w:p>
    <w:p w:rsidR="00E4634A" w:rsidRPr="00F43BA5" w:rsidRDefault="00E4634A" w:rsidP="00EE29F2">
      <w:pPr>
        <w:jc w:val="center"/>
        <w:rPr>
          <w:sz w:val="28"/>
          <w:szCs w:val="20"/>
        </w:rPr>
      </w:pPr>
    </w:p>
    <w:p w:rsidR="00EE29F2" w:rsidRPr="00F43BA5" w:rsidRDefault="00EE29F2" w:rsidP="00EE29F2">
      <w:pPr>
        <w:jc w:val="center"/>
        <w:rPr>
          <w:sz w:val="28"/>
          <w:szCs w:val="20"/>
        </w:rPr>
      </w:pPr>
      <w:r w:rsidRPr="00F43BA5">
        <w:rPr>
          <w:sz w:val="28"/>
          <w:szCs w:val="20"/>
        </w:rPr>
        <w:t>Для ординаторов обучающихся</w:t>
      </w:r>
    </w:p>
    <w:p w:rsidR="00EE29F2" w:rsidRPr="00F43BA5" w:rsidRDefault="00EE29F2" w:rsidP="00EE29F2">
      <w:pPr>
        <w:jc w:val="center"/>
        <w:rPr>
          <w:sz w:val="28"/>
          <w:szCs w:val="20"/>
        </w:rPr>
      </w:pPr>
      <w:r w:rsidRPr="00F43BA5">
        <w:rPr>
          <w:sz w:val="28"/>
          <w:szCs w:val="20"/>
        </w:rPr>
        <w:t>по специальности 31.08.35 «Инфекционные болезни»</w:t>
      </w:r>
    </w:p>
    <w:p w:rsidR="00EE29F2" w:rsidRPr="00CF7355" w:rsidRDefault="00EE29F2" w:rsidP="00EE29F2">
      <w:pPr>
        <w:jc w:val="center"/>
        <w:rPr>
          <w:sz w:val="28"/>
          <w:szCs w:val="20"/>
        </w:rPr>
      </w:pPr>
    </w:p>
    <w:p w:rsidR="00EE29F2" w:rsidRPr="00BD661B" w:rsidRDefault="00EE29F2" w:rsidP="00EE29F2">
      <w:pPr>
        <w:jc w:val="center"/>
      </w:pPr>
    </w:p>
    <w:p w:rsidR="00EE29F2" w:rsidRPr="00BD661B" w:rsidRDefault="00EE29F2" w:rsidP="00EE29F2">
      <w:pPr>
        <w:jc w:val="center"/>
      </w:pPr>
    </w:p>
    <w:p w:rsidR="00EE29F2" w:rsidRDefault="00EE29F2" w:rsidP="00EE29F2">
      <w:pPr>
        <w:jc w:val="center"/>
      </w:pPr>
    </w:p>
    <w:p w:rsidR="00EE29F2" w:rsidRDefault="00EE29F2" w:rsidP="00EE29F2">
      <w:pPr>
        <w:jc w:val="center"/>
      </w:pPr>
    </w:p>
    <w:p w:rsidR="00EE29F2" w:rsidRDefault="00EE29F2" w:rsidP="00EE29F2">
      <w:pPr>
        <w:jc w:val="center"/>
      </w:pPr>
    </w:p>
    <w:p w:rsidR="00EE29F2" w:rsidRDefault="00EE29F2" w:rsidP="00EE29F2">
      <w:pPr>
        <w:jc w:val="center"/>
      </w:pPr>
    </w:p>
    <w:p w:rsidR="00EE29F2" w:rsidRPr="00BD661B" w:rsidRDefault="00EE29F2" w:rsidP="00EE29F2">
      <w:pPr>
        <w:jc w:val="center"/>
      </w:pPr>
    </w:p>
    <w:p w:rsidR="00EE29F2" w:rsidRPr="00BD661B" w:rsidRDefault="00EE29F2" w:rsidP="00EE29F2">
      <w:pPr>
        <w:jc w:val="center"/>
      </w:pPr>
    </w:p>
    <w:p w:rsidR="00EE29F2" w:rsidRPr="00BD661B" w:rsidRDefault="00EE29F2" w:rsidP="00EE29F2">
      <w:pPr>
        <w:jc w:val="center"/>
      </w:pPr>
    </w:p>
    <w:p w:rsidR="00EE29F2" w:rsidRPr="00CF7355" w:rsidRDefault="00EE29F2" w:rsidP="00EE29F2">
      <w:pPr>
        <w:ind w:firstLine="709"/>
        <w:jc w:val="both"/>
        <w:rPr>
          <w:color w:val="000000"/>
        </w:rPr>
      </w:pPr>
      <w:r w:rsidRPr="00CF7355">
        <w:rPr>
          <w:color w:val="000000"/>
        </w:rPr>
        <w:t xml:space="preserve">Является частью основной профессиональной образовательной программы высшего образования </w:t>
      </w:r>
      <w:r w:rsidR="005C59F5">
        <w:rPr>
          <w:color w:val="000000"/>
        </w:rPr>
        <w:t xml:space="preserve">–программы подготовки кадров высшей квалификации в ординатуре по специальности </w:t>
      </w:r>
      <w:r w:rsidR="00A97915" w:rsidRPr="00A97915">
        <w:rPr>
          <w:color w:val="000000"/>
        </w:rPr>
        <w:t xml:space="preserve">31.08.35 </w:t>
      </w:r>
      <w:r>
        <w:rPr>
          <w:color w:val="000000"/>
        </w:rPr>
        <w:t>«Инфекционные болезни»</w:t>
      </w:r>
      <w:r w:rsidRPr="00CF7355">
        <w:rPr>
          <w:color w:val="000000"/>
        </w:rPr>
        <w:t xml:space="preserve">,утвержденной ученым советом ФГБОУ ВО </w:t>
      </w:r>
      <w:proofErr w:type="spellStart"/>
      <w:r w:rsidRPr="00CF7355">
        <w:rPr>
          <w:color w:val="000000"/>
        </w:rPr>
        <w:t>ОрГМУ</w:t>
      </w:r>
      <w:proofErr w:type="spellEnd"/>
      <w:r w:rsidRPr="00CF7355">
        <w:rPr>
          <w:color w:val="000000"/>
        </w:rPr>
        <w:t xml:space="preserve"> Минздрава России</w:t>
      </w:r>
    </w:p>
    <w:p w:rsidR="00EE29F2" w:rsidRPr="00CF7355" w:rsidRDefault="00EE29F2" w:rsidP="00EE29F2">
      <w:pPr>
        <w:ind w:firstLine="709"/>
        <w:jc w:val="both"/>
        <w:rPr>
          <w:color w:val="000000"/>
        </w:rPr>
      </w:pPr>
    </w:p>
    <w:p w:rsidR="00EE29F2" w:rsidRPr="00CF7355" w:rsidRDefault="005C59F5" w:rsidP="00EE29F2">
      <w:pPr>
        <w:ind w:firstLine="709"/>
        <w:jc w:val="center"/>
        <w:rPr>
          <w:color w:val="000000"/>
        </w:rPr>
      </w:pPr>
      <w:r>
        <w:rPr>
          <w:color w:val="000000"/>
        </w:rPr>
        <w:t>протокол № 11 от «22</w:t>
      </w:r>
      <w:r w:rsidR="00EE29F2" w:rsidRPr="00CF7355">
        <w:rPr>
          <w:color w:val="000000"/>
        </w:rPr>
        <w:t xml:space="preserve">» </w:t>
      </w:r>
      <w:r>
        <w:rPr>
          <w:color w:val="000000"/>
        </w:rPr>
        <w:t>июн</w:t>
      </w:r>
      <w:r w:rsidR="00A97915">
        <w:rPr>
          <w:color w:val="000000"/>
        </w:rPr>
        <w:t xml:space="preserve">я </w:t>
      </w:r>
      <w:r w:rsidR="00EE29F2" w:rsidRPr="00CF7355">
        <w:rPr>
          <w:color w:val="000000"/>
        </w:rPr>
        <w:t>20</w:t>
      </w:r>
      <w:r w:rsidR="00A97915">
        <w:rPr>
          <w:color w:val="000000"/>
        </w:rPr>
        <w:t>18</w:t>
      </w:r>
    </w:p>
    <w:p w:rsidR="00EE29F2" w:rsidRPr="00CF7355" w:rsidRDefault="00EE29F2" w:rsidP="00EE29F2">
      <w:pPr>
        <w:ind w:firstLine="709"/>
        <w:jc w:val="center"/>
        <w:rPr>
          <w:sz w:val="28"/>
          <w:szCs w:val="20"/>
        </w:rPr>
      </w:pPr>
    </w:p>
    <w:p w:rsidR="00EE29F2" w:rsidRDefault="00EE29F2" w:rsidP="00EE29F2">
      <w:pPr>
        <w:ind w:firstLine="709"/>
        <w:jc w:val="center"/>
        <w:rPr>
          <w:sz w:val="28"/>
          <w:szCs w:val="20"/>
        </w:rPr>
      </w:pPr>
    </w:p>
    <w:p w:rsidR="00EE29F2" w:rsidRDefault="00EE29F2" w:rsidP="00EE29F2">
      <w:pPr>
        <w:ind w:firstLine="709"/>
        <w:jc w:val="center"/>
        <w:rPr>
          <w:sz w:val="28"/>
          <w:szCs w:val="20"/>
        </w:rPr>
      </w:pPr>
    </w:p>
    <w:p w:rsidR="00EE29F2" w:rsidRDefault="00EE29F2" w:rsidP="00EE29F2">
      <w:pPr>
        <w:ind w:firstLine="709"/>
        <w:jc w:val="center"/>
        <w:rPr>
          <w:sz w:val="28"/>
          <w:szCs w:val="20"/>
        </w:rPr>
      </w:pPr>
    </w:p>
    <w:p w:rsidR="00EE29F2" w:rsidRDefault="00EE29F2" w:rsidP="00EE29F2">
      <w:pPr>
        <w:ind w:firstLine="709"/>
        <w:jc w:val="center"/>
        <w:rPr>
          <w:sz w:val="28"/>
          <w:szCs w:val="20"/>
        </w:rPr>
      </w:pPr>
    </w:p>
    <w:p w:rsidR="00EE29F2" w:rsidRDefault="00EE29F2" w:rsidP="00EE29F2">
      <w:pPr>
        <w:ind w:firstLine="709"/>
        <w:jc w:val="center"/>
        <w:rPr>
          <w:sz w:val="28"/>
          <w:szCs w:val="20"/>
        </w:rPr>
      </w:pPr>
    </w:p>
    <w:p w:rsidR="00EE29F2" w:rsidRDefault="00EE29F2" w:rsidP="00EE29F2">
      <w:pPr>
        <w:ind w:firstLine="709"/>
        <w:jc w:val="center"/>
        <w:rPr>
          <w:sz w:val="28"/>
          <w:szCs w:val="20"/>
        </w:rPr>
      </w:pPr>
    </w:p>
    <w:p w:rsidR="00EE29F2" w:rsidRDefault="00EE29F2" w:rsidP="00EE29F2">
      <w:pPr>
        <w:ind w:firstLine="709"/>
        <w:jc w:val="center"/>
        <w:rPr>
          <w:sz w:val="28"/>
          <w:szCs w:val="20"/>
        </w:rPr>
      </w:pPr>
    </w:p>
    <w:p w:rsidR="00EE29F2" w:rsidRPr="00CF7355" w:rsidRDefault="00EE29F2" w:rsidP="00EE29F2">
      <w:pPr>
        <w:ind w:firstLine="709"/>
        <w:jc w:val="center"/>
        <w:rPr>
          <w:sz w:val="28"/>
          <w:szCs w:val="20"/>
        </w:rPr>
      </w:pPr>
    </w:p>
    <w:p w:rsidR="00EE29F2" w:rsidRDefault="00EE29F2" w:rsidP="00EE29F2">
      <w:pPr>
        <w:ind w:firstLine="709"/>
        <w:jc w:val="center"/>
        <w:rPr>
          <w:sz w:val="28"/>
          <w:szCs w:val="20"/>
        </w:rPr>
      </w:pPr>
      <w:r w:rsidRPr="00CF7355">
        <w:rPr>
          <w:sz w:val="28"/>
          <w:szCs w:val="20"/>
        </w:rPr>
        <w:t>Оренбург</w:t>
      </w:r>
    </w:p>
    <w:p w:rsidR="00EE29F2" w:rsidRDefault="00EE29F2" w:rsidP="00EE29F2">
      <w:pPr>
        <w:ind w:firstLine="709"/>
        <w:jc w:val="center"/>
        <w:rPr>
          <w:sz w:val="28"/>
          <w:szCs w:val="20"/>
        </w:rPr>
      </w:pPr>
    </w:p>
    <w:p w:rsidR="00EE29F2" w:rsidRPr="00DE3EFC" w:rsidRDefault="00EE29F2" w:rsidP="00EE29F2">
      <w:pPr>
        <w:jc w:val="both"/>
        <w:rPr>
          <w:color w:val="000000"/>
          <w:sz w:val="28"/>
          <w:szCs w:val="28"/>
        </w:rPr>
      </w:pPr>
    </w:p>
    <w:p w:rsidR="00EE29F2" w:rsidRPr="00EE29F2" w:rsidRDefault="00EE29F2" w:rsidP="005100E9">
      <w:pPr>
        <w:pStyle w:val="a4"/>
        <w:numPr>
          <w:ilvl w:val="0"/>
          <w:numId w:val="155"/>
        </w:numPr>
        <w:rPr>
          <w:b/>
          <w:color w:val="000000"/>
          <w:sz w:val="28"/>
          <w:szCs w:val="28"/>
        </w:rPr>
      </w:pPr>
      <w:r w:rsidRPr="00EE29F2">
        <w:rPr>
          <w:b/>
          <w:color w:val="000000"/>
          <w:sz w:val="28"/>
          <w:szCs w:val="28"/>
        </w:rPr>
        <w:t xml:space="preserve">Методические рекомендации к лекционному курсу </w:t>
      </w:r>
    </w:p>
    <w:p w:rsidR="00EE29F2" w:rsidRDefault="00EE29F2" w:rsidP="00EE29F2">
      <w:pPr>
        <w:ind w:left="709"/>
        <w:rPr>
          <w:b/>
          <w:color w:val="000000"/>
          <w:sz w:val="28"/>
          <w:szCs w:val="28"/>
        </w:rPr>
      </w:pPr>
    </w:p>
    <w:p w:rsidR="00EE29F2" w:rsidRPr="00EE29F2" w:rsidRDefault="00EE29F2" w:rsidP="00EE29F2">
      <w:pPr>
        <w:ind w:left="709"/>
        <w:rPr>
          <w:b/>
          <w:color w:val="000000"/>
          <w:sz w:val="28"/>
          <w:szCs w:val="28"/>
        </w:rPr>
      </w:pPr>
      <w:r w:rsidRPr="00EE29F2">
        <w:rPr>
          <w:b/>
          <w:color w:val="000000"/>
          <w:sz w:val="28"/>
          <w:szCs w:val="28"/>
        </w:rPr>
        <w:t>Методические разработки лекций</w:t>
      </w:r>
    </w:p>
    <w:p w:rsidR="00EE29F2" w:rsidRDefault="00EE29F2" w:rsidP="00EE29F2">
      <w:pPr>
        <w:ind w:firstLine="709"/>
        <w:rPr>
          <w:b/>
          <w:color w:val="000000"/>
          <w:sz w:val="28"/>
          <w:szCs w:val="28"/>
        </w:rPr>
      </w:pPr>
    </w:p>
    <w:p w:rsidR="00EE29F2" w:rsidRPr="00290909" w:rsidRDefault="00EE29F2" w:rsidP="00EE29F2">
      <w:pPr>
        <w:ind w:firstLine="709"/>
        <w:rPr>
          <w:color w:val="000000"/>
          <w:sz w:val="28"/>
          <w:szCs w:val="28"/>
        </w:rPr>
      </w:pPr>
      <w:r w:rsidRPr="00DE3EFC">
        <w:rPr>
          <w:b/>
          <w:color w:val="000000"/>
          <w:sz w:val="28"/>
          <w:szCs w:val="28"/>
        </w:rPr>
        <w:t>Модуль №1</w:t>
      </w:r>
      <w:r w:rsidR="00801E12" w:rsidRPr="00801E12">
        <w:rPr>
          <w:color w:val="000000"/>
          <w:sz w:val="28"/>
          <w:szCs w:val="28"/>
        </w:rPr>
        <w:t>Лабораторная диагностика инфекционных заболеваний</w:t>
      </w:r>
    </w:p>
    <w:p w:rsidR="00EE29F2" w:rsidRPr="00DE3EFC" w:rsidRDefault="00EE29F2" w:rsidP="00EE29F2">
      <w:pPr>
        <w:spacing w:line="276" w:lineRule="auto"/>
        <w:ind w:firstLine="567"/>
        <w:jc w:val="center"/>
        <w:rPr>
          <w:sz w:val="28"/>
          <w:szCs w:val="28"/>
        </w:rPr>
      </w:pPr>
      <w:r w:rsidRPr="00DE3EFC">
        <w:rPr>
          <w:b/>
          <w:bCs/>
          <w:color w:val="000000"/>
          <w:sz w:val="28"/>
          <w:szCs w:val="28"/>
        </w:rPr>
        <w:t>Лекция №1</w:t>
      </w:r>
    </w:p>
    <w:p w:rsidR="00EE29F2" w:rsidRPr="00DE3EFC" w:rsidRDefault="00EE29F2" w:rsidP="00801E12">
      <w:pPr>
        <w:pStyle w:val="a4"/>
        <w:numPr>
          <w:ilvl w:val="0"/>
          <w:numId w:val="1"/>
        </w:numPr>
        <w:spacing w:line="276" w:lineRule="auto"/>
        <w:jc w:val="both"/>
        <w:rPr>
          <w:color w:val="000000"/>
          <w:sz w:val="28"/>
          <w:szCs w:val="28"/>
        </w:rPr>
      </w:pPr>
      <w:r w:rsidRPr="00DE3EFC">
        <w:rPr>
          <w:b/>
          <w:bCs/>
          <w:color w:val="000000"/>
          <w:sz w:val="28"/>
          <w:szCs w:val="28"/>
        </w:rPr>
        <w:t>Тема:</w:t>
      </w:r>
      <w:r w:rsidR="00801E12" w:rsidRPr="00801E12">
        <w:rPr>
          <w:color w:val="000000"/>
          <w:sz w:val="28"/>
          <w:szCs w:val="28"/>
        </w:rPr>
        <w:t>Современные принципы и методы лабораторной диагностики инфекционных заболеваний</w:t>
      </w:r>
      <w:r w:rsidR="00290909" w:rsidRPr="00290909">
        <w:rPr>
          <w:color w:val="000000"/>
          <w:sz w:val="28"/>
          <w:szCs w:val="28"/>
        </w:rPr>
        <w:t>.</w:t>
      </w:r>
    </w:p>
    <w:p w:rsidR="00EE29F2" w:rsidRPr="00DE3EFC" w:rsidRDefault="00EE29F2" w:rsidP="00801E12">
      <w:pPr>
        <w:pStyle w:val="5"/>
        <w:numPr>
          <w:ilvl w:val="0"/>
          <w:numId w:val="1"/>
        </w:numPr>
        <w:shd w:val="clear" w:color="auto" w:fill="auto"/>
        <w:tabs>
          <w:tab w:val="left" w:pos="0"/>
          <w:tab w:val="left" w:pos="284"/>
          <w:tab w:val="left" w:pos="1134"/>
        </w:tabs>
        <w:spacing w:line="240" w:lineRule="auto"/>
        <w:ind w:right="180"/>
        <w:jc w:val="both"/>
        <w:rPr>
          <w:sz w:val="28"/>
          <w:szCs w:val="28"/>
        </w:rPr>
      </w:pPr>
      <w:r w:rsidRPr="00DE3EFC">
        <w:rPr>
          <w:b/>
          <w:bCs/>
          <w:color w:val="000000"/>
          <w:sz w:val="28"/>
          <w:szCs w:val="28"/>
        </w:rPr>
        <w:t>Цель:</w:t>
      </w:r>
      <w:r>
        <w:rPr>
          <w:sz w:val="28"/>
          <w:szCs w:val="28"/>
        </w:rPr>
        <w:t>расширитьу слушателей</w:t>
      </w:r>
      <w:r w:rsidRPr="00DE3EFC">
        <w:rPr>
          <w:sz w:val="28"/>
          <w:szCs w:val="28"/>
        </w:rPr>
        <w:t xml:space="preserve"> представления </w:t>
      </w:r>
      <w:r w:rsidR="00801E12" w:rsidRPr="00801E12">
        <w:rPr>
          <w:sz w:val="28"/>
          <w:szCs w:val="28"/>
        </w:rPr>
        <w:t>о современных принципах и методах лабораторной диагностики инфекционных заболеваний</w:t>
      </w:r>
      <w:r w:rsidRPr="00DE3EFC">
        <w:rPr>
          <w:sz w:val="28"/>
          <w:szCs w:val="28"/>
        </w:rPr>
        <w:t>.</w:t>
      </w:r>
    </w:p>
    <w:p w:rsidR="00EE29F2" w:rsidRPr="00390EE4" w:rsidRDefault="00EE29F2" w:rsidP="00801E12">
      <w:pPr>
        <w:pStyle w:val="a4"/>
        <w:numPr>
          <w:ilvl w:val="0"/>
          <w:numId w:val="1"/>
        </w:numPr>
        <w:rPr>
          <w:rFonts w:eastAsia="Times New Roman" w:cstheme="minorBidi"/>
          <w:sz w:val="28"/>
          <w:szCs w:val="28"/>
          <w:lang w:eastAsia="en-US"/>
        </w:rPr>
      </w:pPr>
      <w:r w:rsidRPr="00390EE4">
        <w:rPr>
          <w:b/>
          <w:bCs/>
          <w:color w:val="000000"/>
          <w:sz w:val="28"/>
          <w:szCs w:val="28"/>
        </w:rPr>
        <w:t>Аннотация к лекции</w:t>
      </w:r>
      <w:r w:rsidR="00290909" w:rsidRPr="00390EE4">
        <w:rPr>
          <w:color w:val="000000"/>
          <w:sz w:val="28"/>
          <w:szCs w:val="28"/>
        </w:rPr>
        <w:t xml:space="preserve">: </w:t>
      </w:r>
      <w:r w:rsidR="00801E12" w:rsidRPr="00801E12">
        <w:rPr>
          <w:rFonts w:eastAsia="Times New Roman" w:cstheme="minorBidi"/>
          <w:sz w:val="28"/>
          <w:szCs w:val="28"/>
          <w:lang w:eastAsia="en-US"/>
        </w:rPr>
        <w:t xml:space="preserve">В лекции рассматриваются современные методы лабораторной диагностики инфекционных заболеваний (бактериологические, вирусологические, серологические, иммунологические, биологические, </w:t>
      </w:r>
      <w:proofErr w:type="spellStart"/>
      <w:r w:rsidR="00801E12" w:rsidRPr="00801E12">
        <w:rPr>
          <w:rFonts w:eastAsia="Times New Roman" w:cstheme="minorBidi"/>
          <w:sz w:val="28"/>
          <w:szCs w:val="28"/>
          <w:lang w:eastAsia="en-US"/>
        </w:rPr>
        <w:t>молекулярнро-биологические</w:t>
      </w:r>
      <w:proofErr w:type="spellEnd"/>
      <w:r w:rsidR="00801E12" w:rsidRPr="00801E12">
        <w:rPr>
          <w:rFonts w:eastAsia="Times New Roman" w:cstheme="minorBidi"/>
          <w:sz w:val="28"/>
          <w:szCs w:val="28"/>
          <w:lang w:eastAsia="en-US"/>
        </w:rPr>
        <w:t>). Представлена диагностическая ценность каждого метода в зависимости от вида возбудителя, сроков заболевания, тяжести процесса. Рассматриваются экономические затраты каждой методики</w:t>
      </w:r>
    </w:p>
    <w:p w:rsidR="00EE29F2" w:rsidRPr="00DE3EFC" w:rsidRDefault="00EE29F2" w:rsidP="005100E9">
      <w:pPr>
        <w:pStyle w:val="a4"/>
        <w:numPr>
          <w:ilvl w:val="0"/>
          <w:numId w:val="1"/>
        </w:numPr>
        <w:spacing w:line="276" w:lineRule="auto"/>
        <w:jc w:val="both"/>
        <w:rPr>
          <w:sz w:val="28"/>
          <w:szCs w:val="28"/>
        </w:rPr>
      </w:pPr>
      <w:r w:rsidRPr="00DE3EFC">
        <w:rPr>
          <w:b/>
          <w:bCs/>
          <w:color w:val="000000"/>
          <w:sz w:val="28"/>
          <w:szCs w:val="28"/>
        </w:rPr>
        <w:t>Форма организации лекции:</w:t>
      </w:r>
      <w:r w:rsidRPr="00DE3EFC">
        <w:rPr>
          <w:color w:val="000000"/>
          <w:sz w:val="28"/>
          <w:szCs w:val="28"/>
        </w:rPr>
        <w:t xml:space="preserve"> смешанная (тради</w:t>
      </w:r>
      <w:r w:rsidR="00390EE4">
        <w:rPr>
          <w:color w:val="000000"/>
          <w:sz w:val="28"/>
          <w:szCs w:val="28"/>
        </w:rPr>
        <w:t xml:space="preserve">ционная, обзорная, проблемная) </w:t>
      </w:r>
      <w:r w:rsidRPr="00DE3EFC">
        <w:rPr>
          <w:color w:val="000000"/>
          <w:sz w:val="28"/>
          <w:szCs w:val="28"/>
        </w:rPr>
        <w:t>лекция-визуализация.</w:t>
      </w:r>
    </w:p>
    <w:p w:rsidR="00EE29F2" w:rsidRPr="00DE3EFC" w:rsidRDefault="00EE29F2" w:rsidP="005100E9">
      <w:pPr>
        <w:pStyle w:val="a4"/>
        <w:numPr>
          <w:ilvl w:val="0"/>
          <w:numId w:val="1"/>
        </w:numPr>
        <w:spacing w:line="276" w:lineRule="auto"/>
        <w:jc w:val="both"/>
        <w:rPr>
          <w:sz w:val="28"/>
          <w:szCs w:val="28"/>
        </w:rPr>
      </w:pPr>
      <w:r w:rsidRPr="00DE3EFC">
        <w:rPr>
          <w:b/>
          <w:bCs/>
          <w:color w:val="000000"/>
          <w:sz w:val="28"/>
          <w:szCs w:val="28"/>
        </w:rPr>
        <w:t xml:space="preserve">Методы, используемые на </w:t>
      </w:r>
      <w:proofErr w:type="spellStart"/>
      <w:r w:rsidRPr="00DE3EFC">
        <w:rPr>
          <w:b/>
          <w:bCs/>
          <w:color w:val="000000"/>
          <w:sz w:val="28"/>
          <w:szCs w:val="28"/>
        </w:rPr>
        <w:t>лекции:</w:t>
      </w:r>
      <w:r w:rsidRPr="00DE3EFC">
        <w:rPr>
          <w:sz w:val="28"/>
          <w:szCs w:val="28"/>
        </w:rPr>
        <w:t>словесный</w:t>
      </w:r>
      <w:proofErr w:type="spellEnd"/>
      <w:r w:rsidRPr="00DE3EFC">
        <w:rPr>
          <w:sz w:val="28"/>
          <w:szCs w:val="28"/>
        </w:rPr>
        <w:t xml:space="preserve">, наглядный, дедуктивный, </w:t>
      </w:r>
      <w:proofErr w:type="spellStart"/>
      <w:r w:rsidRPr="00DE3EFC">
        <w:rPr>
          <w:sz w:val="28"/>
          <w:szCs w:val="28"/>
        </w:rPr>
        <w:t>неимитационный</w:t>
      </w:r>
      <w:proofErr w:type="spellEnd"/>
      <w:r w:rsidRPr="00DE3EFC">
        <w:rPr>
          <w:sz w:val="28"/>
          <w:szCs w:val="28"/>
        </w:rPr>
        <w:t xml:space="preserve"> (ситуации-иллюстрации), имитационный неигровой.</w:t>
      </w:r>
    </w:p>
    <w:p w:rsidR="00EE29F2" w:rsidRPr="00DE3EFC" w:rsidRDefault="00EE29F2" w:rsidP="005100E9">
      <w:pPr>
        <w:pStyle w:val="a4"/>
        <w:numPr>
          <w:ilvl w:val="0"/>
          <w:numId w:val="1"/>
        </w:numPr>
        <w:spacing w:line="276" w:lineRule="auto"/>
        <w:jc w:val="both"/>
        <w:rPr>
          <w:sz w:val="28"/>
          <w:szCs w:val="28"/>
        </w:rPr>
      </w:pPr>
      <w:r w:rsidRPr="00DE3EFC">
        <w:rPr>
          <w:b/>
          <w:bCs/>
          <w:color w:val="000000"/>
          <w:sz w:val="28"/>
          <w:szCs w:val="28"/>
        </w:rPr>
        <w:t>Средства обучения:</w:t>
      </w:r>
    </w:p>
    <w:p w:rsidR="00EE29F2" w:rsidRPr="00DE3EFC" w:rsidRDefault="00EE29F2" w:rsidP="005100E9">
      <w:pPr>
        <w:pStyle w:val="5"/>
        <w:numPr>
          <w:ilvl w:val="0"/>
          <w:numId w:val="2"/>
        </w:numPr>
        <w:shd w:val="clear" w:color="auto" w:fill="auto"/>
        <w:tabs>
          <w:tab w:val="left" w:pos="0"/>
          <w:tab w:val="left" w:pos="284"/>
          <w:tab w:val="left" w:pos="1134"/>
        </w:tabs>
        <w:spacing w:line="240" w:lineRule="auto"/>
        <w:ind w:right="180"/>
        <w:jc w:val="both"/>
        <w:rPr>
          <w:sz w:val="28"/>
          <w:szCs w:val="28"/>
        </w:rPr>
      </w:pPr>
      <w:r w:rsidRPr="00DE3EFC">
        <w:rPr>
          <w:sz w:val="28"/>
          <w:szCs w:val="28"/>
        </w:rPr>
        <w:t>дидактические (мультимедийная презентация, включающая текст, таблицы, схемы, графики, рисунки, фотографии, видеофайлы);</w:t>
      </w:r>
    </w:p>
    <w:p w:rsidR="00EE29F2" w:rsidRPr="00EE29F2" w:rsidRDefault="00EE29F2" w:rsidP="005100E9">
      <w:pPr>
        <w:pStyle w:val="5"/>
        <w:numPr>
          <w:ilvl w:val="0"/>
          <w:numId w:val="2"/>
        </w:numPr>
        <w:shd w:val="clear" w:color="auto" w:fill="auto"/>
        <w:tabs>
          <w:tab w:val="left" w:pos="0"/>
          <w:tab w:val="left" w:pos="284"/>
          <w:tab w:val="left" w:pos="1094"/>
          <w:tab w:val="left" w:pos="1134"/>
          <w:tab w:val="left" w:pos="5448"/>
        </w:tabs>
        <w:spacing w:line="240" w:lineRule="auto"/>
        <w:jc w:val="both"/>
        <w:rPr>
          <w:sz w:val="28"/>
          <w:szCs w:val="28"/>
        </w:rPr>
      </w:pPr>
      <w:r w:rsidRPr="00DE3EFC">
        <w:rPr>
          <w:sz w:val="28"/>
          <w:szCs w:val="28"/>
        </w:rPr>
        <w:t xml:space="preserve">материально-технические (ноутбук, мультимедийный проектор, экран, дистанционный </w:t>
      </w:r>
      <w:proofErr w:type="spellStart"/>
      <w:r w:rsidRPr="00DE3EFC">
        <w:rPr>
          <w:sz w:val="28"/>
          <w:szCs w:val="28"/>
        </w:rPr>
        <w:t>презентер</w:t>
      </w:r>
      <w:proofErr w:type="spellEnd"/>
      <w:r w:rsidRPr="00DE3EFC">
        <w:rPr>
          <w:sz w:val="28"/>
          <w:szCs w:val="28"/>
        </w:rPr>
        <w:t>).</w:t>
      </w:r>
    </w:p>
    <w:p w:rsidR="00EE29F2" w:rsidRDefault="00EE29F2" w:rsidP="00290909">
      <w:pPr>
        <w:jc w:val="both"/>
      </w:pPr>
    </w:p>
    <w:p w:rsidR="00EE29F2" w:rsidRDefault="00EE29F2" w:rsidP="00BE30CF">
      <w:pPr>
        <w:ind w:firstLine="709"/>
        <w:jc w:val="both"/>
        <w:rPr>
          <w:b/>
          <w:color w:val="000000"/>
          <w:sz w:val="28"/>
          <w:szCs w:val="28"/>
        </w:rPr>
      </w:pPr>
      <w:r>
        <w:rPr>
          <w:b/>
          <w:color w:val="000000"/>
          <w:sz w:val="28"/>
          <w:szCs w:val="28"/>
        </w:rPr>
        <w:t>2.</w:t>
      </w:r>
      <w:r w:rsidRPr="00EE29F2">
        <w:rPr>
          <w:b/>
          <w:color w:val="000000"/>
          <w:sz w:val="28"/>
          <w:szCs w:val="28"/>
        </w:rPr>
        <w:t>Методические рекомендации по проведению практических занятий</w:t>
      </w:r>
    </w:p>
    <w:p w:rsidR="00EE29F2" w:rsidRDefault="00EE29F2" w:rsidP="00BE30CF">
      <w:pPr>
        <w:ind w:firstLine="709"/>
        <w:jc w:val="both"/>
        <w:rPr>
          <w:b/>
          <w:color w:val="000000"/>
          <w:sz w:val="28"/>
          <w:szCs w:val="28"/>
        </w:rPr>
      </w:pPr>
    </w:p>
    <w:p w:rsidR="00BE30CF" w:rsidRPr="00EE29F2" w:rsidRDefault="00BE30CF" w:rsidP="00EE29F2">
      <w:pPr>
        <w:ind w:firstLine="709"/>
        <w:jc w:val="both"/>
        <w:rPr>
          <w:i/>
          <w:color w:val="000000"/>
          <w:sz w:val="28"/>
          <w:szCs w:val="28"/>
        </w:rPr>
      </w:pPr>
      <w:r w:rsidRPr="00321A77">
        <w:rPr>
          <w:b/>
          <w:color w:val="000000"/>
          <w:sz w:val="28"/>
          <w:szCs w:val="28"/>
        </w:rPr>
        <w:t>Модуль 1</w:t>
      </w:r>
      <w:r w:rsidRPr="00321A77">
        <w:rPr>
          <w:color w:val="000000"/>
          <w:sz w:val="28"/>
          <w:szCs w:val="28"/>
        </w:rPr>
        <w:t xml:space="preserve">. </w:t>
      </w:r>
      <w:r w:rsidR="00801E12" w:rsidRPr="00801E12">
        <w:rPr>
          <w:color w:val="000000"/>
          <w:sz w:val="28"/>
          <w:szCs w:val="28"/>
        </w:rPr>
        <w:t>Лабораторная диагностика инфекционных заболеваний</w:t>
      </w:r>
    </w:p>
    <w:p w:rsidR="00BE30CF" w:rsidRPr="00801E12" w:rsidRDefault="00BE30CF" w:rsidP="00801E12">
      <w:pPr>
        <w:ind w:firstLine="709"/>
        <w:jc w:val="both"/>
        <w:rPr>
          <w:color w:val="000000"/>
          <w:sz w:val="28"/>
          <w:szCs w:val="28"/>
        </w:rPr>
      </w:pPr>
      <w:r w:rsidRPr="00BE30CF">
        <w:rPr>
          <w:b/>
          <w:color w:val="000000"/>
          <w:sz w:val="28"/>
          <w:szCs w:val="28"/>
        </w:rPr>
        <w:t xml:space="preserve">Тема 1. </w:t>
      </w:r>
      <w:r w:rsidR="00801E12" w:rsidRPr="00801E12">
        <w:rPr>
          <w:color w:val="000000"/>
          <w:sz w:val="28"/>
          <w:szCs w:val="28"/>
        </w:rPr>
        <w:t>Методы лабораторной диагностики инфекционных заболеваний</w:t>
      </w:r>
    </w:p>
    <w:p w:rsidR="00BE30CF" w:rsidRPr="00EE29F2" w:rsidRDefault="00BE30CF" w:rsidP="00EE29F2">
      <w:pPr>
        <w:ind w:firstLine="709"/>
        <w:jc w:val="both"/>
        <w:rPr>
          <w:color w:val="000000"/>
          <w:sz w:val="28"/>
          <w:szCs w:val="28"/>
        </w:rPr>
      </w:pPr>
      <w:r w:rsidRPr="00321A77">
        <w:rPr>
          <w:b/>
          <w:color w:val="000000"/>
          <w:sz w:val="28"/>
          <w:szCs w:val="28"/>
        </w:rPr>
        <w:t>Вид учебного занятия</w:t>
      </w:r>
      <w:r w:rsidRPr="00BE30CF">
        <w:rPr>
          <w:color w:val="000000"/>
          <w:sz w:val="28"/>
          <w:szCs w:val="28"/>
        </w:rPr>
        <w:t>практическое занятие.</w:t>
      </w:r>
    </w:p>
    <w:p w:rsidR="00BE30CF" w:rsidRPr="00EE29F2" w:rsidRDefault="00BE30CF" w:rsidP="00EE29F2">
      <w:pPr>
        <w:ind w:firstLine="709"/>
        <w:jc w:val="both"/>
        <w:rPr>
          <w:b/>
          <w:color w:val="000000"/>
          <w:sz w:val="28"/>
          <w:szCs w:val="28"/>
        </w:rPr>
      </w:pPr>
      <w:r w:rsidRPr="00321A77">
        <w:rPr>
          <w:b/>
          <w:color w:val="000000"/>
          <w:sz w:val="28"/>
          <w:szCs w:val="28"/>
        </w:rPr>
        <w:t>Цель:</w:t>
      </w:r>
      <w:r w:rsidR="00801E12" w:rsidRPr="00801E12">
        <w:rPr>
          <w:color w:val="000000"/>
          <w:sz w:val="28"/>
          <w:szCs w:val="28"/>
        </w:rPr>
        <w:t>детализация полученных на лекции знаний о современных принципах и методах лабораторной диагностики инфекционных заболеваний</w:t>
      </w:r>
      <w:r w:rsidR="007D593A" w:rsidRPr="007D593A">
        <w:rPr>
          <w:color w:val="000000"/>
          <w:sz w:val="28"/>
          <w:szCs w:val="28"/>
        </w:rPr>
        <w:t>.</w:t>
      </w:r>
    </w:p>
    <w:p w:rsidR="00BE30CF" w:rsidRPr="00321A77" w:rsidRDefault="00BE30CF" w:rsidP="00BE30CF">
      <w:pPr>
        <w:ind w:firstLine="709"/>
        <w:jc w:val="both"/>
        <w:rPr>
          <w:color w:val="000000"/>
          <w:sz w:val="8"/>
        </w:rPr>
      </w:pPr>
    </w:p>
    <w:p w:rsidR="00BE30CF" w:rsidRPr="00321A77" w:rsidRDefault="00BE30CF" w:rsidP="00BE30CF">
      <w:pPr>
        <w:ind w:firstLine="709"/>
        <w:jc w:val="both"/>
        <w:rPr>
          <w:b/>
          <w:color w:val="000000"/>
          <w:sz w:val="28"/>
          <w:szCs w:val="28"/>
        </w:rPr>
      </w:pPr>
      <w:r w:rsidRPr="00321A77">
        <w:rPr>
          <w:b/>
          <w:color w:val="000000"/>
          <w:sz w:val="28"/>
          <w:szCs w:val="28"/>
        </w:rPr>
        <w:t>План проведения учебного занятия</w:t>
      </w:r>
    </w:p>
    <w:p w:rsidR="00BE30CF" w:rsidRPr="00321A77" w:rsidRDefault="00BE30CF" w:rsidP="00BE30CF">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3"/>
        <w:gridCol w:w="8042"/>
      </w:tblGrid>
      <w:tr w:rsidR="00BE30CF" w:rsidRPr="00321A77" w:rsidTr="008D760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BE30CF" w:rsidRPr="00321A77" w:rsidRDefault="00BE30CF" w:rsidP="004309FD">
            <w:pPr>
              <w:ind w:firstLine="709"/>
              <w:jc w:val="center"/>
              <w:rPr>
                <w:color w:val="000000"/>
                <w:sz w:val="28"/>
                <w:szCs w:val="28"/>
              </w:rPr>
            </w:pPr>
            <w:r w:rsidRPr="00321A77">
              <w:rPr>
                <w:color w:val="000000"/>
                <w:sz w:val="28"/>
                <w:szCs w:val="28"/>
              </w:rPr>
              <w:t>№</w:t>
            </w:r>
          </w:p>
          <w:p w:rsidR="00BE30CF" w:rsidRPr="00321A77" w:rsidRDefault="00BE30CF"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BE30CF" w:rsidRPr="00321A77" w:rsidRDefault="00BE30CF"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BE30CF" w:rsidRPr="00321A77" w:rsidTr="008D760B">
        <w:trPr>
          <w:jc w:val="center"/>
        </w:trPr>
        <w:tc>
          <w:tcPr>
            <w:tcW w:w="1303" w:type="dxa"/>
            <w:tcBorders>
              <w:top w:val="single" w:sz="4" w:space="0" w:color="000000"/>
              <w:left w:val="single" w:sz="4" w:space="0" w:color="000000"/>
              <w:bottom w:val="single" w:sz="4" w:space="0" w:color="000000"/>
              <w:right w:val="single" w:sz="4" w:space="0" w:color="000000"/>
            </w:tcBorders>
          </w:tcPr>
          <w:p w:rsidR="00BE30CF" w:rsidRPr="00321A77" w:rsidRDefault="00BE30CF" w:rsidP="004309FD">
            <w:pPr>
              <w:ind w:firstLine="709"/>
              <w:jc w:val="center"/>
              <w:rPr>
                <w:color w:val="000000"/>
                <w:sz w:val="28"/>
                <w:szCs w:val="28"/>
              </w:rPr>
            </w:pPr>
            <w:r w:rsidRPr="00321A77">
              <w:rPr>
                <w:color w:val="000000"/>
                <w:sz w:val="28"/>
                <w:szCs w:val="28"/>
              </w:rPr>
              <w:lastRenderedPageBreak/>
              <w:t>1</w:t>
            </w:r>
          </w:p>
          <w:p w:rsidR="00BE30CF" w:rsidRPr="00321A77" w:rsidRDefault="00BE30CF" w:rsidP="004309FD">
            <w:pPr>
              <w:ind w:firstLine="709"/>
              <w:jc w:val="center"/>
              <w:rPr>
                <w:color w:val="000000"/>
                <w:sz w:val="28"/>
                <w:szCs w:val="28"/>
              </w:rPr>
            </w:pPr>
          </w:p>
          <w:p w:rsidR="00BE30CF" w:rsidRPr="00321A77" w:rsidRDefault="00BE30CF"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BE30CF" w:rsidRPr="00321A77" w:rsidRDefault="00BE30CF" w:rsidP="004309FD">
            <w:pPr>
              <w:ind w:firstLine="709"/>
              <w:jc w:val="both"/>
              <w:rPr>
                <w:b/>
                <w:color w:val="000000"/>
                <w:sz w:val="28"/>
                <w:szCs w:val="28"/>
              </w:rPr>
            </w:pPr>
            <w:r w:rsidRPr="00321A77">
              <w:rPr>
                <w:b/>
                <w:color w:val="000000"/>
                <w:sz w:val="28"/>
                <w:szCs w:val="28"/>
              </w:rPr>
              <w:t xml:space="preserve">Организационный момент. </w:t>
            </w:r>
          </w:p>
          <w:p w:rsidR="00BE30CF" w:rsidRPr="008D760B" w:rsidRDefault="00BE30CF"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BE30CF" w:rsidRPr="008D760B" w:rsidRDefault="00984D7B"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984D7B" w:rsidRPr="008D760B" w:rsidRDefault="00984D7B"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BE30CF" w:rsidRPr="00321A77" w:rsidTr="008D760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BE30CF" w:rsidRPr="00321A77" w:rsidRDefault="00BE30CF" w:rsidP="004309FD">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076231" w:rsidRDefault="00BE30CF" w:rsidP="004309FD">
            <w:pPr>
              <w:ind w:firstLine="709"/>
              <w:jc w:val="both"/>
              <w:rPr>
                <w:color w:val="000000"/>
                <w:sz w:val="28"/>
                <w:szCs w:val="28"/>
              </w:rPr>
            </w:pPr>
            <w:r w:rsidRPr="00321A77">
              <w:rPr>
                <w:b/>
                <w:color w:val="000000"/>
                <w:sz w:val="28"/>
                <w:szCs w:val="28"/>
              </w:rPr>
              <w:t>Входной контроль, умений, навыков.</w:t>
            </w:r>
          </w:p>
          <w:p w:rsidR="00BE30CF" w:rsidRPr="008D760B" w:rsidRDefault="00984D7B"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984D7B" w:rsidRPr="00984D7B" w:rsidRDefault="00984D7B" w:rsidP="00984D7B">
            <w:pPr>
              <w:ind w:firstLine="709"/>
              <w:jc w:val="both"/>
              <w:rPr>
                <w:color w:val="000000"/>
                <w:sz w:val="28"/>
                <w:szCs w:val="28"/>
              </w:rPr>
            </w:pPr>
          </w:p>
        </w:tc>
      </w:tr>
      <w:tr w:rsidR="00BE30CF" w:rsidRPr="00321A77" w:rsidTr="008D760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BE30CF" w:rsidRPr="00321A77" w:rsidRDefault="008D760B"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BE30CF" w:rsidRPr="00321A77" w:rsidRDefault="00BE30CF"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DF003A" w:rsidRDefault="00BE30CF" w:rsidP="0032317A">
            <w:pPr>
              <w:ind w:firstLine="709"/>
              <w:jc w:val="both"/>
              <w:rPr>
                <w:color w:val="000000"/>
                <w:sz w:val="28"/>
                <w:szCs w:val="28"/>
              </w:rPr>
            </w:pPr>
            <w:r w:rsidRPr="00321A77">
              <w:rPr>
                <w:color w:val="000000"/>
                <w:sz w:val="28"/>
                <w:szCs w:val="28"/>
              </w:rPr>
              <w:t xml:space="preserve">Закрепление теоретического материала </w:t>
            </w:r>
          </w:p>
          <w:p w:rsidR="001762C6" w:rsidRPr="001762C6" w:rsidRDefault="00D04555" w:rsidP="005100E9">
            <w:pPr>
              <w:pStyle w:val="a4"/>
              <w:numPr>
                <w:ilvl w:val="0"/>
                <w:numId w:val="5"/>
              </w:numPr>
              <w:jc w:val="both"/>
              <w:rPr>
                <w:i/>
                <w:color w:val="000000"/>
                <w:sz w:val="28"/>
                <w:szCs w:val="28"/>
              </w:rPr>
            </w:pPr>
            <w:r w:rsidRPr="001762C6">
              <w:rPr>
                <w:i/>
                <w:color w:val="000000"/>
                <w:sz w:val="28"/>
                <w:szCs w:val="28"/>
              </w:rPr>
              <w:t>Индивидуально</w:t>
            </w:r>
            <w:r w:rsidR="001762C6" w:rsidRPr="001762C6">
              <w:rPr>
                <w:i/>
                <w:color w:val="000000"/>
                <w:sz w:val="28"/>
                <w:szCs w:val="28"/>
              </w:rPr>
              <w:t>-групповая форма организации</w:t>
            </w:r>
          </w:p>
          <w:p w:rsidR="0032317A" w:rsidRPr="00BD32B2" w:rsidRDefault="0032317A" w:rsidP="00BD32B2">
            <w:pPr>
              <w:ind w:firstLine="709"/>
              <w:jc w:val="both"/>
              <w:rPr>
                <w:i/>
                <w:color w:val="000000"/>
                <w:sz w:val="28"/>
                <w:szCs w:val="28"/>
                <w:highlight w:val="yellow"/>
              </w:rPr>
            </w:pPr>
            <w:r w:rsidRPr="00DF003A">
              <w:rPr>
                <w:i/>
                <w:color w:val="000000"/>
                <w:sz w:val="28"/>
                <w:szCs w:val="28"/>
              </w:rPr>
              <w:t>И</w:t>
            </w:r>
            <w:r w:rsidR="00BE30CF" w:rsidRPr="00DF003A">
              <w:rPr>
                <w:i/>
                <w:color w:val="000000"/>
                <w:sz w:val="28"/>
                <w:szCs w:val="28"/>
              </w:rPr>
              <w:t>спользуемые</w:t>
            </w:r>
            <w:r w:rsidRPr="00DF003A">
              <w:rPr>
                <w:i/>
                <w:color w:val="000000"/>
                <w:sz w:val="28"/>
                <w:szCs w:val="28"/>
              </w:rPr>
              <w:t xml:space="preserve"> вопросы</w:t>
            </w:r>
          </w:p>
          <w:p w:rsidR="00801E12" w:rsidRPr="00801E12" w:rsidRDefault="00801E12" w:rsidP="00801E12">
            <w:pPr>
              <w:pStyle w:val="a4"/>
              <w:numPr>
                <w:ilvl w:val="0"/>
                <w:numId w:val="101"/>
              </w:numPr>
              <w:jc w:val="both"/>
              <w:rPr>
                <w:i/>
                <w:color w:val="000000"/>
                <w:sz w:val="28"/>
                <w:szCs w:val="28"/>
              </w:rPr>
            </w:pPr>
            <w:r w:rsidRPr="00801E12">
              <w:rPr>
                <w:i/>
                <w:color w:val="000000"/>
                <w:sz w:val="28"/>
                <w:szCs w:val="28"/>
              </w:rPr>
              <w:t>Принципы и методы лабораторной диагностики инфекционных заболеваний</w:t>
            </w:r>
          </w:p>
          <w:p w:rsidR="00801E12" w:rsidRPr="00801E12" w:rsidRDefault="00801E12" w:rsidP="00801E12">
            <w:pPr>
              <w:pStyle w:val="a4"/>
              <w:numPr>
                <w:ilvl w:val="0"/>
                <w:numId w:val="101"/>
              </w:numPr>
              <w:jc w:val="both"/>
              <w:rPr>
                <w:i/>
                <w:color w:val="000000"/>
                <w:sz w:val="28"/>
                <w:szCs w:val="28"/>
              </w:rPr>
            </w:pPr>
            <w:r w:rsidRPr="00801E12">
              <w:rPr>
                <w:i/>
                <w:color w:val="000000"/>
                <w:sz w:val="28"/>
                <w:szCs w:val="28"/>
              </w:rPr>
              <w:t xml:space="preserve">Диагностические методы при бактериальных, вирусных </w:t>
            </w:r>
            <w:proofErr w:type="spellStart"/>
            <w:r w:rsidRPr="00801E12">
              <w:rPr>
                <w:i/>
                <w:color w:val="000000"/>
                <w:sz w:val="28"/>
                <w:szCs w:val="28"/>
              </w:rPr>
              <w:t>инфекциях.Диагностика</w:t>
            </w:r>
            <w:proofErr w:type="spellEnd"/>
            <w:r w:rsidRPr="00801E12">
              <w:rPr>
                <w:i/>
                <w:color w:val="000000"/>
                <w:sz w:val="28"/>
                <w:szCs w:val="28"/>
              </w:rPr>
              <w:t xml:space="preserve"> </w:t>
            </w:r>
            <w:proofErr w:type="spellStart"/>
            <w:r w:rsidRPr="00801E12">
              <w:rPr>
                <w:i/>
                <w:color w:val="000000"/>
                <w:sz w:val="28"/>
                <w:szCs w:val="28"/>
              </w:rPr>
              <w:t>паразитозов</w:t>
            </w:r>
            <w:proofErr w:type="spellEnd"/>
          </w:p>
          <w:p w:rsidR="00801E12" w:rsidRPr="00801E12" w:rsidRDefault="00801E12" w:rsidP="00801E12">
            <w:pPr>
              <w:pStyle w:val="a4"/>
              <w:numPr>
                <w:ilvl w:val="0"/>
                <w:numId w:val="101"/>
              </w:numPr>
              <w:jc w:val="both"/>
              <w:rPr>
                <w:i/>
                <w:color w:val="000000"/>
                <w:sz w:val="28"/>
                <w:szCs w:val="28"/>
              </w:rPr>
            </w:pPr>
            <w:r w:rsidRPr="00801E12">
              <w:rPr>
                <w:i/>
                <w:color w:val="000000"/>
                <w:sz w:val="28"/>
                <w:szCs w:val="28"/>
              </w:rPr>
              <w:t>Диагностическая ценность различных методов диагностики</w:t>
            </w:r>
          </w:p>
          <w:p w:rsidR="00C12B60" w:rsidRPr="00390EE4" w:rsidRDefault="00801E12" w:rsidP="00801E12">
            <w:pPr>
              <w:numPr>
                <w:ilvl w:val="0"/>
                <w:numId w:val="101"/>
              </w:numPr>
              <w:jc w:val="both"/>
              <w:rPr>
                <w:color w:val="000000"/>
                <w:sz w:val="28"/>
                <w:szCs w:val="28"/>
              </w:rPr>
            </w:pPr>
            <w:r w:rsidRPr="00801E12">
              <w:rPr>
                <w:i/>
                <w:color w:val="000000"/>
                <w:sz w:val="28"/>
                <w:szCs w:val="28"/>
              </w:rPr>
              <w:t>Приказы и нормативные документы по лабораторной диагностике инфекционных заболеваний</w:t>
            </w:r>
            <w:r w:rsidR="00390EE4" w:rsidRPr="00390EE4">
              <w:rPr>
                <w:i/>
                <w:color w:val="000000"/>
                <w:sz w:val="28"/>
                <w:szCs w:val="28"/>
              </w:rPr>
              <w:t>.</w:t>
            </w:r>
          </w:p>
          <w:p w:rsidR="00390EE4" w:rsidRDefault="00390EE4" w:rsidP="00390EE4">
            <w:pPr>
              <w:ind w:left="1429"/>
              <w:jc w:val="both"/>
              <w:rPr>
                <w:color w:val="000000"/>
                <w:sz w:val="28"/>
                <w:szCs w:val="28"/>
              </w:rPr>
            </w:pPr>
          </w:p>
          <w:p w:rsidR="009620ED" w:rsidRPr="00AC1B18" w:rsidRDefault="00BE30CF" w:rsidP="0032317A">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9620ED" w:rsidRPr="00AC1B18" w:rsidRDefault="009620ED" w:rsidP="0032317A">
            <w:pPr>
              <w:ind w:firstLine="709"/>
              <w:jc w:val="both"/>
              <w:rPr>
                <w:i/>
                <w:color w:val="000000"/>
                <w:sz w:val="28"/>
                <w:szCs w:val="28"/>
              </w:rPr>
            </w:pPr>
            <w:r w:rsidRPr="00AC1B18">
              <w:rPr>
                <w:i/>
                <w:color w:val="000000"/>
                <w:sz w:val="28"/>
                <w:szCs w:val="28"/>
              </w:rPr>
              <w:t xml:space="preserve">Вопросы </w:t>
            </w:r>
            <w:r w:rsidR="00BE30CF" w:rsidRPr="00AC1B18">
              <w:rPr>
                <w:i/>
                <w:color w:val="000000"/>
                <w:sz w:val="28"/>
                <w:szCs w:val="28"/>
              </w:rPr>
              <w:t>для рассмотрения</w:t>
            </w:r>
          </w:p>
          <w:p w:rsidR="00390EE4" w:rsidRDefault="00801E12" w:rsidP="005100E9">
            <w:pPr>
              <w:pStyle w:val="a4"/>
              <w:numPr>
                <w:ilvl w:val="0"/>
                <w:numId w:val="102"/>
              </w:numPr>
              <w:jc w:val="both"/>
              <w:rPr>
                <w:i/>
                <w:color w:val="000000"/>
                <w:sz w:val="28"/>
                <w:szCs w:val="28"/>
              </w:rPr>
            </w:pPr>
            <w:r>
              <w:rPr>
                <w:i/>
                <w:color w:val="000000"/>
                <w:sz w:val="28"/>
                <w:szCs w:val="28"/>
              </w:rPr>
              <w:t>Современные принципы лабораторной диагностики</w:t>
            </w:r>
          </w:p>
          <w:p w:rsidR="00801E12" w:rsidRDefault="00801E12" w:rsidP="005100E9">
            <w:pPr>
              <w:pStyle w:val="a4"/>
              <w:numPr>
                <w:ilvl w:val="0"/>
                <w:numId w:val="102"/>
              </w:numPr>
              <w:jc w:val="both"/>
              <w:rPr>
                <w:i/>
                <w:color w:val="000000"/>
                <w:sz w:val="28"/>
                <w:szCs w:val="28"/>
              </w:rPr>
            </w:pPr>
            <w:r>
              <w:rPr>
                <w:i/>
                <w:color w:val="000000"/>
                <w:sz w:val="28"/>
                <w:szCs w:val="28"/>
              </w:rPr>
              <w:t>Методы лабораторной диагностики инфекционных заболеваний</w:t>
            </w:r>
          </w:p>
          <w:p w:rsidR="00BD32B2" w:rsidRPr="00BD32B2" w:rsidRDefault="00BD32B2" w:rsidP="00BD32B2">
            <w:pPr>
              <w:pStyle w:val="a4"/>
              <w:ind w:left="1429"/>
              <w:jc w:val="both"/>
              <w:rPr>
                <w:i/>
                <w:color w:val="000000"/>
                <w:sz w:val="28"/>
                <w:szCs w:val="28"/>
              </w:rPr>
            </w:pPr>
          </w:p>
          <w:p w:rsidR="00BD32B2" w:rsidRDefault="00BD32B2" w:rsidP="00BD32B2">
            <w:pPr>
              <w:ind w:left="711"/>
              <w:jc w:val="both"/>
              <w:rPr>
                <w:i/>
                <w:color w:val="000000"/>
                <w:sz w:val="28"/>
                <w:szCs w:val="28"/>
              </w:rPr>
            </w:pPr>
            <w:r w:rsidRPr="00BD32B2">
              <w:rPr>
                <w:color w:val="000000"/>
                <w:sz w:val="28"/>
                <w:szCs w:val="28"/>
              </w:rPr>
              <w:t>Практическая подготовка на клинической базе</w:t>
            </w:r>
          </w:p>
          <w:p w:rsidR="00736488" w:rsidRPr="00736488" w:rsidRDefault="00736488" w:rsidP="00736488">
            <w:pPr>
              <w:pStyle w:val="a4"/>
              <w:numPr>
                <w:ilvl w:val="0"/>
                <w:numId w:val="157"/>
              </w:numPr>
              <w:ind w:left="1136"/>
              <w:jc w:val="both"/>
              <w:rPr>
                <w:i/>
                <w:color w:val="000000"/>
                <w:sz w:val="28"/>
                <w:szCs w:val="28"/>
              </w:rPr>
            </w:pPr>
            <w:r w:rsidRPr="00736488">
              <w:rPr>
                <w:i/>
                <w:color w:val="000000"/>
                <w:sz w:val="28"/>
                <w:szCs w:val="28"/>
              </w:rPr>
              <w:t>демонстрация больного</w:t>
            </w:r>
          </w:p>
          <w:p w:rsidR="00BD32B2" w:rsidRPr="00736488" w:rsidRDefault="00BD32B2" w:rsidP="00736488">
            <w:pPr>
              <w:pStyle w:val="a4"/>
              <w:numPr>
                <w:ilvl w:val="0"/>
                <w:numId w:val="157"/>
              </w:numPr>
              <w:ind w:left="1136"/>
              <w:jc w:val="both"/>
              <w:rPr>
                <w:i/>
                <w:color w:val="000000"/>
                <w:sz w:val="28"/>
                <w:szCs w:val="28"/>
              </w:rPr>
            </w:pPr>
            <w:r w:rsidRPr="00736488">
              <w:rPr>
                <w:i/>
                <w:color w:val="000000"/>
                <w:sz w:val="28"/>
                <w:szCs w:val="28"/>
              </w:rPr>
              <w:t>курация больного</w:t>
            </w:r>
          </w:p>
        </w:tc>
      </w:tr>
      <w:tr w:rsidR="00BE30CF" w:rsidRPr="00321A77" w:rsidTr="008D760B">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BE30CF" w:rsidRPr="00321A77" w:rsidRDefault="008D760B" w:rsidP="004309FD">
            <w:pPr>
              <w:ind w:firstLine="709"/>
              <w:jc w:val="center"/>
              <w:rPr>
                <w:color w:val="000000"/>
                <w:sz w:val="28"/>
                <w:szCs w:val="28"/>
              </w:rPr>
            </w:pPr>
            <w:r>
              <w:rPr>
                <w:color w:val="000000"/>
                <w:sz w:val="28"/>
                <w:szCs w:val="28"/>
              </w:rPr>
              <w:t>5</w:t>
            </w:r>
          </w:p>
        </w:tc>
        <w:tc>
          <w:tcPr>
            <w:tcW w:w="8042" w:type="dxa"/>
            <w:tcBorders>
              <w:top w:val="single" w:sz="4" w:space="0" w:color="000000"/>
              <w:left w:val="single" w:sz="4" w:space="0" w:color="000000"/>
              <w:bottom w:val="single" w:sz="4" w:space="0" w:color="000000"/>
              <w:right w:val="single" w:sz="4" w:space="0" w:color="000000"/>
            </w:tcBorders>
            <w:hideMark/>
          </w:tcPr>
          <w:p w:rsidR="00BE30CF" w:rsidRPr="00321A77" w:rsidRDefault="00BE30CF" w:rsidP="004309FD">
            <w:pPr>
              <w:ind w:firstLine="709"/>
              <w:jc w:val="both"/>
              <w:rPr>
                <w:b/>
                <w:color w:val="000000"/>
                <w:sz w:val="28"/>
                <w:szCs w:val="28"/>
              </w:rPr>
            </w:pPr>
            <w:r w:rsidRPr="00321A77">
              <w:rPr>
                <w:b/>
                <w:color w:val="000000"/>
                <w:sz w:val="28"/>
                <w:szCs w:val="28"/>
              </w:rPr>
              <w:t>Заключительная часть занятия:</w:t>
            </w:r>
          </w:p>
          <w:p w:rsidR="00BE30CF" w:rsidRPr="00321A77" w:rsidRDefault="00BE30CF"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BE30CF" w:rsidRPr="00321A77" w:rsidRDefault="00BE30CF"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BE30CF" w:rsidRPr="00321A77" w:rsidRDefault="00BE30CF"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p>
        </w:tc>
      </w:tr>
    </w:tbl>
    <w:p w:rsidR="00BE30CF" w:rsidRPr="00321A77" w:rsidRDefault="00BE30CF" w:rsidP="00BE30CF">
      <w:pPr>
        <w:ind w:firstLine="709"/>
        <w:jc w:val="both"/>
        <w:rPr>
          <w:i/>
          <w:color w:val="000000"/>
          <w:sz w:val="8"/>
          <w:lang w:eastAsia="en-US"/>
        </w:rPr>
      </w:pPr>
    </w:p>
    <w:p w:rsidR="00BE30CF" w:rsidRPr="00321A77" w:rsidRDefault="00BE30CF" w:rsidP="00BE30CF">
      <w:pPr>
        <w:ind w:firstLine="709"/>
        <w:jc w:val="both"/>
        <w:rPr>
          <w:color w:val="000000"/>
          <w:sz w:val="8"/>
        </w:rPr>
      </w:pPr>
    </w:p>
    <w:p w:rsidR="00BE30CF" w:rsidRPr="00321A77" w:rsidRDefault="00BE30CF" w:rsidP="00BE30CF">
      <w:pPr>
        <w:ind w:firstLine="709"/>
        <w:jc w:val="both"/>
        <w:rPr>
          <w:b/>
          <w:color w:val="000000"/>
          <w:sz w:val="28"/>
          <w:szCs w:val="28"/>
        </w:rPr>
      </w:pPr>
      <w:r w:rsidRPr="00321A77">
        <w:rPr>
          <w:b/>
          <w:color w:val="000000"/>
          <w:sz w:val="28"/>
          <w:szCs w:val="28"/>
        </w:rPr>
        <w:t xml:space="preserve">Средства обучения: </w:t>
      </w:r>
    </w:p>
    <w:p w:rsidR="0032317A" w:rsidRPr="0032317A" w:rsidRDefault="0032317A" w:rsidP="0032317A">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Default="0032317A" w:rsidP="0032317A">
      <w:pPr>
        <w:ind w:firstLine="709"/>
        <w:jc w:val="both"/>
        <w:rPr>
          <w:color w:val="000000"/>
          <w:sz w:val="28"/>
          <w:szCs w:val="28"/>
        </w:rPr>
      </w:pPr>
      <w:r w:rsidRPr="0032317A">
        <w:rPr>
          <w:color w:val="000000"/>
          <w:sz w:val="28"/>
          <w:szCs w:val="28"/>
        </w:rPr>
        <w:t>- материально-технические (мультимедийный проектор, мел, доска).</w:t>
      </w:r>
    </w:p>
    <w:p w:rsidR="004309FD" w:rsidRDefault="004309FD" w:rsidP="0032317A">
      <w:pPr>
        <w:ind w:firstLine="709"/>
        <w:jc w:val="both"/>
        <w:rPr>
          <w:color w:val="000000"/>
          <w:sz w:val="28"/>
          <w:szCs w:val="28"/>
        </w:rPr>
      </w:pPr>
    </w:p>
    <w:p w:rsidR="004309FD" w:rsidRPr="00736488" w:rsidRDefault="004309FD" w:rsidP="00736488">
      <w:pPr>
        <w:ind w:firstLine="709"/>
        <w:jc w:val="both"/>
        <w:rPr>
          <w:color w:val="000000"/>
          <w:sz w:val="28"/>
          <w:szCs w:val="28"/>
        </w:rPr>
      </w:pPr>
      <w:r>
        <w:rPr>
          <w:b/>
          <w:color w:val="000000"/>
          <w:sz w:val="28"/>
          <w:szCs w:val="28"/>
        </w:rPr>
        <w:t>Тема 2</w:t>
      </w:r>
      <w:r w:rsidRPr="00BE30CF">
        <w:rPr>
          <w:b/>
          <w:color w:val="000000"/>
          <w:sz w:val="28"/>
          <w:szCs w:val="28"/>
        </w:rPr>
        <w:t xml:space="preserve">. </w:t>
      </w:r>
      <w:r w:rsidR="00801E12" w:rsidRPr="00801E12">
        <w:rPr>
          <w:color w:val="000000"/>
          <w:sz w:val="28"/>
          <w:szCs w:val="28"/>
        </w:rPr>
        <w:t>Правила работы с патогенными микробами, забор материала, доставка, хранение</w:t>
      </w:r>
    </w:p>
    <w:p w:rsidR="004309FD" w:rsidRPr="00EE29F2" w:rsidRDefault="004309FD" w:rsidP="00EE29F2">
      <w:pPr>
        <w:ind w:firstLine="709"/>
        <w:jc w:val="both"/>
        <w:rPr>
          <w:color w:val="000000"/>
          <w:sz w:val="28"/>
          <w:szCs w:val="28"/>
        </w:rPr>
      </w:pPr>
      <w:r w:rsidRPr="00321A77">
        <w:rPr>
          <w:b/>
          <w:color w:val="000000"/>
          <w:sz w:val="28"/>
          <w:szCs w:val="28"/>
        </w:rPr>
        <w:lastRenderedPageBreak/>
        <w:t>Вид учебного занятия</w:t>
      </w:r>
      <w:r w:rsidRPr="00BE30CF">
        <w:rPr>
          <w:color w:val="000000"/>
          <w:sz w:val="28"/>
          <w:szCs w:val="28"/>
        </w:rPr>
        <w:t>практическое занятие.</w:t>
      </w:r>
    </w:p>
    <w:p w:rsidR="004309FD" w:rsidRPr="00EE29F2" w:rsidRDefault="004309FD" w:rsidP="00EE29F2">
      <w:pPr>
        <w:ind w:firstLine="709"/>
        <w:jc w:val="both"/>
        <w:rPr>
          <w:b/>
          <w:color w:val="000000"/>
          <w:sz w:val="28"/>
          <w:szCs w:val="28"/>
        </w:rPr>
      </w:pPr>
      <w:r w:rsidRPr="00321A77">
        <w:rPr>
          <w:b/>
          <w:color w:val="000000"/>
          <w:sz w:val="28"/>
          <w:szCs w:val="28"/>
        </w:rPr>
        <w:t>Цель:</w:t>
      </w:r>
      <w:r w:rsidR="00801E12" w:rsidRPr="00801E12">
        <w:rPr>
          <w:color w:val="000000"/>
          <w:sz w:val="28"/>
          <w:szCs w:val="28"/>
        </w:rPr>
        <w:t>детализация полученных знаний об основных принципах работы с патогенными микроорганизмами и методах лабораторной диагностики инфекционных заболеваний</w:t>
      </w:r>
      <w:r w:rsidR="00DE29A6">
        <w:rPr>
          <w:color w:val="000000"/>
          <w:sz w:val="28"/>
          <w:szCs w:val="28"/>
        </w:rPr>
        <w:t>.</w:t>
      </w: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801E12" w:rsidRPr="00801E12" w:rsidRDefault="00801E12" w:rsidP="00801E12">
            <w:pPr>
              <w:pStyle w:val="a4"/>
              <w:numPr>
                <w:ilvl w:val="0"/>
                <w:numId w:val="7"/>
              </w:numPr>
              <w:jc w:val="both"/>
              <w:rPr>
                <w:i/>
                <w:color w:val="000000"/>
                <w:sz w:val="28"/>
                <w:szCs w:val="28"/>
              </w:rPr>
            </w:pPr>
            <w:r>
              <w:rPr>
                <w:i/>
                <w:color w:val="000000"/>
                <w:sz w:val="28"/>
                <w:szCs w:val="28"/>
              </w:rPr>
              <w:t xml:space="preserve">Принципы и методы лабораторной </w:t>
            </w:r>
            <w:r w:rsidRPr="00801E12">
              <w:rPr>
                <w:i/>
                <w:color w:val="000000"/>
                <w:sz w:val="28"/>
                <w:szCs w:val="28"/>
              </w:rPr>
              <w:t>диагностики инфекционных заболеваний</w:t>
            </w:r>
          </w:p>
          <w:p w:rsidR="00801E12" w:rsidRPr="00801E12" w:rsidRDefault="00801E12" w:rsidP="00801E12">
            <w:pPr>
              <w:pStyle w:val="a4"/>
              <w:numPr>
                <w:ilvl w:val="0"/>
                <w:numId w:val="7"/>
              </w:numPr>
              <w:jc w:val="both"/>
              <w:rPr>
                <w:i/>
                <w:color w:val="000000"/>
                <w:sz w:val="28"/>
                <w:szCs w:val="28"/>
              </w:rPr>
            </w:pPr>
            <w:r w:rsidRPr="00801E12">
              <w:rPr>
                <w:i/>
                <w:color w:val="000000"/>
                <w:sz w:val="28"/>
                <w:szCs w:val="28"/>
              </w:rPr>
              <w:t>Правила забора, хранения и доставки материала при различных возбудителях и различных инфекциях</w:t>
            </w:r>
          </w:p>
          <w:p w:rsidR="00801E12" w:rsidRPr="00801E12" w:rsidRDefault="00801E12" w:rsidP="00801E12">
            <w:pPr>
              <w:pStyle w:val="a4"/>
              <w:numPr>
                <w:ilvl w:val="0"/>
                <w:numId w:val="7"/>
              </w:numPr>
              <w:jc w:val="both"/>
              <w:rPr>
                <w:i/>
                <w:color w:val="000000"/>
                <w:sz w:val="28"/>
                <w:szCs w:val="28"/>
              </w:rPr>
            </w:pPr>
            <w:r w:rsidRPr="00801E12">
              <w:rPr>
                <w:i/>
                <w:color w:val="000000"/>
                <w:sz w:val="28"/>
                <w:szCs w:val="28"/>
              </w:rPr>
              <w:t>Диагностическая ценность различных методов диагностики</w:t>
            </w:r>
          </w:p>
          <w:p w:rsidR="00736488" w:rsidRPr="00801E12" w:rsidRDefault="00801E12" w:rsidP="00801E12">
            <w:pPr>
              <w:pStyle w:val="a4"/>
              <w:numPr>
                <w:ilvl w:val="0"/>
                <w:numId w:val="7"/>
              </w:numPr>
              <w:jc w:val="both"/>
              <w:rPr>
                <w:color w:val="000000"/>
                <w:sz w:val="28"/>
                <w:szCs w:val="28"/>
              </w:rPr>
            </w:pPr>
            <w:r w:rsidRPr="00801E12">
              <w:rPr>
                <w:i/>
                <w:color w:val="000000"/>
                <w:sz w:val="28"/>
                <w:szCs w:val="28"/>
              </w:rPr>
              <w:t>Приказы и нормативные документы по забору, доставке и хранению материала</w:t>
            </w:r>
          </w:p>
          <w:p w:rsidR="00801E12" w:rsidRDefault="00801E12" w:rsidP="00801E12">
            <w:pPr>
              <w:pStyle w:val="a4"/>
              <w:ind w:left="1429"/>
              <w:jc w:val="both"/>
              <w:rPr>
                <w:color w:val="000000"/>
                <w:sz w:val="28"/>
                <w:szCs w:val="28"/>
              </w:rPr>
            </w:pP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D76730" w:rsidRDefault="00801E12" w:rsidP="00736488">
            <w:pPr>
              <w:pStyle w:val="a4"/>
              <w:numPr>
                <w:ilvl w:val="0"/>
                <w:numId w:val="6"/>
              </w:numPr>
              <w:ind w:left="1136"/>
              <w:jc w:val="both"/>
              <w:rPr>
                <w:i/>
                <w:color w:val="000000"/>
                <w:sz w:val="28"/>
                <w:szCs w:val="28"/>
              </w:rPr>
            </w:pPr>
            <w:r>
              <w:rPr>
                <w:i/>
                <w:color w:val="000000"/>
                <w:sz w:val="28"/>
                <w:szCs w:val="28"/>
              </w:rPr>
              <w:t>Основные принципы работы с патогенными микроорганизмами</w:t>
            </w:r>
          </w:p>
          <w:p w:rsidR="006E4730" w:rsidRPr="00801E12" w:rsidRDefault="00801E12" w:rsidP="00801E12">
            <w:pPr>
              <w:pStyle w:val="a4"/>
              <w:numPr>
                <w:ilvl w:val="0"/>
                <w:numId w:val="6"/>
              </w:numPr>
              <w:ind w:left="1136"/>
              <w:jc w:val="both"/>
              <w:rPr>
                <w:i/>
                <w:color w:val="000000"/>
                <w:sz w:val="28"/>
                <w:szCs w:val="28"/>
              </w:rPr>
            </w:pPr>
            <w:r>
              <w:rPr>
                <w:i/>
                <w:color w:val="000000"/>
                <w:sz w:val="28"/>
                <w:szCs w:val="28"/>
              </w:rPr>
              <w:t>Современные методы лабораторной диагностики инфекционных заболеваний</w:t>
            </w:r>
          </w:p>
          <w:p w:rsidR="006E4730" w:rsidRPr="00736488" w:rsidRDefault="006E4730" w:rsidP="006E4730">
            <w:pPr>
              <w:pStyle w:val="a4"/>
              <w:ind w:left="1136"/>
              <w:jc w:val="both"/>
              <w:rPr>
                <w:i/>
                <w:color w:val="000000"/>
                <w:sz w:val="28"/>
                <w:szCs w:val="28"/>
              </w:rPr>
            </w:pP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t xml:space="preserve">задание для самостоятельной подготовки </w:t>
            </w:r>
            <w:r w:rsidRPr="00321A77">
              <w:rPr>
                <w:color w:val="000000"/>
                <w:sz w:val="28"/>
                <w:szCs w:val="28"/>
              </w:rPr>
              <w:lastRenderedPageBreak/>
              <w:t>обучающихся</w:t>
            </w:r>
            <w:r w:rsidRPr="008D760B">
              <w:rPr>
                <w:i/>
                <w:color w:val="000000"/>
                <w:sz w:val="28"/>
                <w:szCs w:val="28"/>
              </w:rPr>
              <w:t>.</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Default="004309FD" w:rsidP="004309FD">
      <w:pPr>
        <w:ind w:firstLine="709"/>
        <w:jc w:val="both"/>
      </w:pPr>
      <w:r w:rsidRPr="0032317A">
        <w:rPr>
          <w:color w:val="000000"/>
          <w:sz w:val="28"/>
          <w:szCs w:val="28"/>
        </w:rPr>
        <w:t>- материально-технические (мультимедийный проектор, мел, доска).</w:t>
      </w:r>
    </w:p>
    <w:p w:rsidR="004309FD" w:rsidRDefault="004309FD" w:rsidP="00EE29F2">
      <w:pPr>
        <w:jc w:val="both"/>
        <w:rPr>
          <w:color w:val="000000"/>
          <w:sz w:val="28"/>
          <w:szCs w:val="28"/>
        </w:rPr>
      </w:pPr>
    </w:p>
    <w:p w:rsidR="00DE29A6" w:rsidRPr="00736488" w:rsidRDefault="00DE29A6" w:rsidP="00DE29A6">
      <w:pPr>
        <w:ind w:firstLine="709"/>
        <w:jc w:val="both"/>
        <w:rPr>
          <w:color w:val="000000"/>
          <w:sz w:val="28"/>
          <w:szCs w:val="28"/>
        </w:rPr>
      </w:pPr>
      <w:r>
        <w:rPr>
          <w:b/>
          <w:color w:val="000000"/>
          <w:sz w:val="28"/>
          <w:szCs w:val="28"/>
        </w:rPr>
        <w:t>Тема 3</w:t>
      </w:r>
      <w:r w:rsidRPr="00BE30CF">
        <w:rPr>
          <w:b/>
          <w:color w:val="000000"/>
          <w:sz w:val="28"/>
          <w:szCs w:val="28"/>
        </w:rPr>
        <w:t xml:space="preserve">. </w:t>
      </w:r>
      <w:proofErr w:type="spellStart"/>
      <w:r w:rsidR="00801E12" w:rsidRPr="00801E12">
        <w:rPr>
          <w:color w:val="000000"/>
          <w:sz w:val="28"/>
          <w:szCs w:val="28"/>
        </w:rPr>
        <w:t>Паразитоскопия</w:t>
      </w:r>
      <w:proofErr w:type="spellEnd"/>
      <w:r w:rsidR="00801E12" w:rsidRPr="00801E12">
        <w:rPr>
          <w:color w:val="000000"/>
          <w:sz w:val="28"/>
          <w:szCs w:val="28"/>
        </w:rPr>
        <w:t xml:space="preserve"> препаратов крови, испражнений</w:t>
      </w:r>
    </w:p>
    <w:p w:rsidR="00DE29A6" w:rsidRPr="00EE29F2" w:rsidRDefault="00DE29A6" w:rsidP="00DE29A6">
      <w:pPr>
        <w:ind w:firstLine="709"/>
        <w:jc w:val="both"/>
        <w:rPr>
          <w:color w:val="000000"/>
          <w:sz w:val="28"/>
          <w:szCs w:val="28"/>
        </w:rPr>
      </w:pPr>
      <w:r w:rsidRPr="00321A77">
        <w:rPr>
          <w:b/>
          <w:color w:val="000000"/>
          <w:sz w:val="28"/>
          <w:szCs w:val="28"/>
        </w:rPr>
        <w:t>Вид учебного занятия</w:t>
      </w:r>
      <w:r w:rsidRPr="00BE30CF">
        <w:rPr>
          <w:color w:val="000000"/>
          <w:sz w:val="28"/>
          <w:szCs w:val="28"/>
        </w:rPr>
        <w:t>практическое занятие.</w:t>
      </w:r>
    </w:p>
    <w:p w:rsidR="00DE29A6" w:rsidRPr="00EE29F2" w:rsidRDefault="00DE29A6" w:rsidP="00DE29A6">
      <w:pPr>
        <w:ind w:firstLine="709"/>
        <w:jc w:val="both"/>
        <w:rPr>
          <w:b/>
          <w:color w:val="000000"/>
          <w:sz w:val="28"/>
          <w:szCs w:val="28"/>
        </w:rPr>
      </w:pPr>
      <w:r w:rsidRPr="00321A77">
        <w:rPr>
          <w:b/>
          <w:color w:val="000000"/>
          <w:sz w:val="28"/>
          <w:szCs w:val="28"/>
        </w:rPr>
        <w:t>Цель:</w:t>
      </w:r>
      <w:r w:rsidR="00801E12" w:rsidRPr="00801E12">
        <w:rPr>
          <w:color w:val="000000"/>
          <w:sz w:val="28"/>
          <w:szCs w:val="28"/>
        </w:rPr>
        <w:t xml:space="preserve">детализация полученных знаний о </w:t>
      </w:r>
      <w:proofErr w:type="spellStart"/>
      <w:r w:rsidR="00801E12" w:rsidRPr="00801E12">
        <w:rPr>
          <w:color w:val="000000"/>
          <w:sz w:val="28"/>
          <w:szCs w:val="28"/>
        </w:rPr>
        <w:t>паразитоскопии</w:t>
      </w:r>
      <w:proofErr w:type="spellEnd"/>
      <w:r w:rsidR="00801E12" w:rsidRPr="00801E12">
        <w:rPr>
          <w:color w:val="000000"/>
          <w:sz w:val="28"/>
          <w:szCs w:val="28"/>
        </w:rPr>
        <w:t xml:space="preserve"> препаратов крови и испражнений, и принципах работы с патогенными микроорганизмами</w:t>
      </w:r>
      <w:r>
        <w:rPr>
          <w:color w:val="000000"/>
          <w:sz w:val="28"/>
          <w:szCs w:val="28"/>
        </w:rPr>
        <w:t>.</w:t>
      </w:r>
    </w:p>
    <w:p w:rsidR="00DE29A6" w:rsidRPr="00321A77" w:rsidRDefault="00DE29A6" w:rsidP="00DE29A6">
      <w:pPr>
        <w:ind w:firstLine="709"/>
        <w:jc w:val="both"/>
        <w:rPr>
          <w:color w:val="000000"/>
          <w:sz w:val="8"/>
        </w:rPr>
      </w:pPr>
    </w:p>
    <w:p w:rsidR="00DE29A6" w:rsidRPr="00321A77" w:rsidRDefault="00DE29A6" w:rsidP="00DE29A6">
      <w:pPr>
        <w:ind w:firstLine="709"/>
        <w:jc w:val="both"/>
        <w:rPr>
          <w:b/>
          <w:color w:val="000000"/>
          <w:sz w:val="28"/>
          <w:szCs w:val="28"/>
        </w:rPr>
      </w:pPr>
      <w:r w:rsidRPr="00321A77">
        <w:rPr>
          <w:b/>
          <w:color w:val="000000"/>
          <w:sz w:val="28"/>
          <w:szCs w:val="28"/>
        </w:rPr>
        <w:t>План проведения учебного занятия</w:t>
      </w:r>
    </w:p>
    <w:p w:rsidR="00DE29A6" w:rsidRPr="00321A77" w:rsidRDefault="00DE29A6" w:rsidP="00DE29A6">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3"/>
        <w:gridCol w:w="8042"/>
      </w:tblGrid>
      <w:tr w:rsidR="00DE29A6" w:rsidRPr="00321A77" w:rsidTr="008560C5">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DE29A6" w:rsidRPr="00321A77" w:rsidRDefault="00DE29A6" w:rsidP="008560C5">
            <w:pPr>
              <w:ind w:firstLine="709"/>
              <w:jc w:val="center"/>
              <w:rPr>
                <w:color w:val="000000"/>
                <w:sz w:val="28"/>
                <w:szCs w:val="28"/>
              </w:rPr>
            </w:pPr>
            <w:r w:rsidRPr="00321A77">
              <w:rPr>
                <w:color w:val="000000"/>
                <w:sz w:val="28"/>
                <w:szCs w:val="28"/>
              </w:rPr>
              <w:t>№</w:t>
            </w:r>
          </w:p>
          <w:p w:rsidR="00DE29A6" w:rsidRPr="00321A77" w:rsidRDefault="00DE29A6" w:rsidP="008560C5">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DE29A6" w:rsidRPr="00321A77" w:rsidRDefault="00DE29A6" w:rsidP="008560C5">
            <w:pPr>
              <w:ind w:firstLine="709"/>
              <w:jc w:val="center"/>
              <w:rPr>
                <w:color w:val="000000"/>
                <w:sz w:val="28"/>
                <w:szCs w:val="28"/>
              </w:rPr>
            </w:pPr>
            <w:r w:rsidRPr="00321A77">
              <w:rPr>
                <w:color w:val="000000"/>
                <w:sz w:val="28"/>
                <w:szCs w:val="28"/>
              </w:rPr>
              <w:t xml:space="preserve">Этапы и содержание занятия </w:t>
            </w:r>
          </w:p>
        </w:tc>
      </w:tr>
      <w:tr w:rsidR="00DE29A6" w:rsidRPr="00321A77" w:rsidTr="008560C5">
        <w:trPr>
          <w:jc w:val="center"/>
        </w:trPr>
        <w:tc>
          <w:tcPr>
            <w:tcW w:w="1303" w:type="dxa"/>
            <w:tcBorders>
              <w:top w:val="single" w:sz="4" w:space="0" w:color="000000"/>
              <w:left w:val="single" w:sz="4" w:space="0" w:color="000000"/>
              <w:bottom w:val="single" w:sz="4" w:space="0" w:color="000000"/>
              <w:right w:val="single" w:sz="4" w:space="0" w:color="000000"/>
            </w:tcBorders>
          </w:tcPr>
          <w:p w:rsidR="00DE29A6" w:rsidRPr="00321A77" w:rsidRDefault="00DE29A6" w:rsidP="008560C5">
            <w:pPr>
              <w:ind w:firstLine="709"/>
              <w:jc w:val="center"/>
              <w:rPr>
                <w:color w:val="000000"/>
                <w:sz w:val="28"/>
                <w:szCs w:val="28"/>
              </w:rPr>
            </w:pPr>
            <w:r w:rsidRPr="00321A77">
              <w:rPr>
                <w:color w:val="000000"/>
                <w:sz w:val="28"/>
                <w:szCs w:val="28"/>
              </w:rPr>
              <w:t>1</w:t>
            </w:r>
          </w:p>
          <w:p w:rsidR="00DE29A6" w:rsidRPr="00321A77" w:rsidRDefault="00DE29A6" w:rsidP="008560C5">
            <w:pPr>
              <w:ind w:firstLine="709"/>
              <w:jc w:val="center"/>
              <w:rPr>
                <w:color w:val="000000"/>
                <w:sz w:val="28"/>
                <w:szCs w:val="28"/>
              </w:rPr>
            </w:pPr>
          </w:p>
          <w:p w:rsidR="00DE29A6" w:rsidRPr="00321A77" w:rsidRDefault="00DE29A6" w:rsidP="008560C5">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DE29A6" w:rsidRPr="00321A77" w:rsidRDefault="00DE29A6" w:rsidP="008560C5">
            <w:pPr>
              <w:ind w:firstLine="709"/>
              <w:jc w:val="both"/>
              <w:rPr>
                <w:b/>
                <w:color w:val="000000"/>
                <w:sz w:val="28"/>
                <w:szCs w:val="28"/>
              </w:rPr>
            </w:pPr>
            <w:r w:rsidRPr="00321A77">
              <w:rPr>
                <w:b/>
                <w:color w:val="000000"/>
                <w:sz w:val="28"/>
                <w:szCs w:val="28"/>
              </w:rPr>
              <w:t xml:space="preserve">Организационный момент. </w:t>
            </w:r>
          </w:p>
          <w:p w:rsidR="00DE29A6" w:rsidRPr="008D760B" w:rsidRDefault="00DE29A6" w:rsidP="008560C5">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DE29A6" w:rsidRPr="008D760B" w:rsidRDefault="00DE29A6" w:rsidP="008560C5">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DE29A6" w:rsidRPr="008D760B" w:rsidRDefault="00DE29A6" w:rsidP="008560C5">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DE29A6" w:rsidRPr="00321A77" w:rsidTr="008560C5">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DE29A6" w:rsidRPr="00321A77" w:rsidRDefault="00DE29A6" w:rsidP="008560C5">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DE29A6" w:rsidRDefault="00DE29A6" w:rsidP="008560C5">
            <w:pPr>
              <w:ind w:firstLine="709"/>
              <w:jc w:val="both"/>
              <w:rPr>
                <w:color w:val="000000"/>
                <w:sz w:val="28"/>
                <w:szCs w:val="28"/>
              </w:rPr>
            </w:pPr>
            <w:r w:rsidRPr="00321A77">
              <w:rPr>
                <w:b/>
                <w:color w:val="000000"/>
                <w:sz w:val="28"/>
                <w:szCs w:val="28"/>
              </w:rPr>
              <w:t>Входной контроль, умений, навыков.</w:t>
            </w:r>
          </w:p>
          <w:p w:rsidR="00DE29A6" w:rsidRPr="008D760B" w:rsidRDefault="00DE29A6" w:rsidP="008560C5">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DE29A6" w:rsidRPr="00984D7B" w:rsidRDefault="00DE29A6" w:rsidP="008560C5">
            <w:pPr>
              <w:ind w:firstLine="709"/>
              <w:jc w:val="both"/>
              <w:rPr>
                <w:color w:val="000000"/>
                <w:sz w:val="28"/>
                <w:szCs w:val="28"/>
              </w:rPr>
            </w:pPr>
          </w:p>
        </w:tc>
      </w:tr>
      <w:tr w:rsidR="00DE29A6" w:rsidRPr="00321A77" w:rsidTr="008560C5">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DE29A6" w:rsidRPr="00321A77" w:rsidRDefault="00DE29A6" w:rsidP="008560C5">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DE29A6" w:rsidRPr="00321A77" w:rsidRDefault="00DE29A6" w:rsidP="008560C5">
            <w:pPr>
              <w:ind w:firstLine="709"/>
              <w:jc w:val="both"/>
              <w:rPr>
                <w:i/>
                <w:color w:val="000000"/>
                <w:sz w:val="28"/>
                <w:szCs w:val="28"/>
              </w:rPr>
            </w:pPr>
            <w:r w:rsidRPr="00321A77">
              <w:rPr>
                <w:b/>
                <w:color w:val="000000"/>
                <w:sz w:val="28"/>
                <w:szCs w:val="28"/>
              </w:rPr>
              <w:t xml:space="preserve">Основная часть учебного занятия. </w:t>
            </w:r>
          </w:p>
          <w:p w:rsidR="00DE29A6" w:rsidRDefault="00DE29A6" w:rsidP="008560C5">
            <w:pPr>
              <w:ind w:firstLine="709"/>
              <w:jc w:val="both"/>
              <w:rPr>
                <w:color w:val="000000"/>
                <w:sz w:val="28"/>
                <w:szCs w:val="28"/>
              </w:rPr>
            </w:pPr>
            <w:r w:rsidRPr="00321A77">
              <w:rPr>
                <w:color w:val="000000"/>
                <w:sz w:val="28"/>
                <w:szCs w:val="28"/>
              </w:rPr>
              <w:t xml:space="preserve">Закрепление теоретического материала </w:t>
            </w:r>
          </w:p>
          <w:p w:rsidR="00DE29A6" w:rsidRPr="001762C6" w:rsidRDefault="00DE29A6" w:rsidP="008560C5">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DE29A6" w:rsidRDefault="00DE29A6" w:rsidP="008560C5">
            <w:pPr>
              <w:ind w:firstLine="709"/>
              <w:jc w:val="both"/>
              <w:rPr>
                <w:i/>
                <w:color w:val="000000"/>
                <w:sz w:val="28"/>
                <w:szCs w:val="28"/>
              </w:rPr>
            </w:pPr>
            <w:r w:rsidRPr="00DF003A">
              <w:rPr>
                <w:i/>
                <w:color w:val="000000"/>
                <w:sz w:val="28"/>
                <w:szCs w:val="28"/>
              </w:rPr>
              <w:t>Используемые вопросы</w:t>
            </w:r>
          </w:p>
          <w:p w:rsidR="00801E12" w:rsidRPr="00801E12" w:rsidRDefault="00801E12" w:rsidP="00801E12">
            <w:pPr>
              <w:pStyle w:val="a4"/>
              <w:numPr>
                <w:ilvl w:val="0"/>
                <w:numId w:val="158"/>
              </w:numPr>
              <w:jc w:val="both"/>
              <w:rPr>
                <w:i/>
                <w:color w:val="000000"/>
                <w:sz w:val="28"/>
                <w:szCs w:val="28"/>
              </w:rPr>
            </w:pPr>
            <w:proofErr w:type="spellStart"/>
            <w:r w:rsidRPr="00801E12">
              <w:rPr>
                <w:i/>
                <w:color w:val="000000"/>
                <w:sz w:val="28"/>
                <w:szCs w:val="28"/>
              </w:rPr>
              <w:t>Паразитоскопия</w:t>
            </w:r>
            <w:proofErr w:type="spellEnd"/>
            <w:r w:rsidRPr="00801E12">
              <w:rPr>
                <w:i/>
                <w:color w:val="000000"/>
                <w:sz w:val="28"/>
                <w:szCs w:val="28"/>
              </w:rPr>
              <w:t>: инфекции, при которых проводится данное исследование</w:t>
            </w:r>
          </w:p>
          <w:p w:rsidR="00801E12" w:rsidRPr="00801E12" w:rsidRDefault="00801E12" w:rsidP="00801E12">
            <w:pPr>
              <w:pStyle w:val="a4"/>
              <w:numPr>
                <w:ilvl w:val="0"/>
                <w:numId w:val="158"/>
              </w:numPr>
              <w:jc w:val="both"/>
              <w:rPr>
                <w:i/>
                <w:color w:val="000000"/>
                <w:sz w:val="28"/>
                <w:szCs w:val="28"/>
              </w:rPr>
            </w:pPr>
            <w:r w:rsidRPr="00801E12">
              <w:rPr>
                <w:i/>
                <w:color w:val="000000"/>
                <w:sz w:val="28"/>
                <w:szCs w:val="28"/>
              </w:rPr>
              <w:t>Правила забора, хранения и доставки материала при различных возбудителях и различных инфекциях</w:t>
            </w:r>
          </w:p>
          <w:p w:rsidR="00801E12" w:rsidRPr="00801E12" w:rsidRDefault="00801E12" w:rsidP="00801E12">
            <w:pPr>
              <w:pStyle w:val="a4"/>
              <w:numPr>
                <w:ilvl w:val="0"/>
                <w:numId w:val="158"/>
              </w:numPr>
              <w:jc w:val="both"/>
              <w:rPr>
                <w:i/>
                <w:color w:val="000000"/>
                <w:sz w:val="28"/>
                <w:szCs w:val="28"/>
              </w:rPr>
            </w:pPr>
            <w:r w:rsidRPr="00801E12">
              <w:rPr>
                <w:i/>
                <w:color w:val="000000"/>
                <w:sz w:val="28"/>
                <w:szCs w:val="28"/>
              </w:rPr>
              <w:t xml:space="preserve">Диагностическая ценность </w:t>
            </w:r>
            <w:proofErr w:type="spellStart"/>
            <w:r w:rsidRPr="00801E12">
              <w:rPr>
                <w:i/>
                <w:color w:val="000000"/>
                <w:sz w:val="28"/>
                <w:szCs w:val="28"/>
              </w:rPr>
              <w:t>паразитоскопии</w:t>
            </w:r>
            <w:proofErr w:type="spellEnd"/>
            <w:r w:rsidRPr="00801E12">
              <w:rPr>
                <w:i/>
                <w:color w:val="000000"/>
                <w:sz w:val="28"/>
                <w:szCs w:val="28"/>
              </w:rPr>
              <w:t xml:space="preserve"> препаратов крови, испражнений</w:t>
            </w:r>
          </w:p>
          <w:p w:rsidR="00DE29A6" w:rsidRPr="00DE29A6" w:rsidRDefault="00801E12" w:rsidP="00801E12">
            <w:pPr>
              <w:pStyle w:val="a4"/>
              <w:numPr>
                <w:ilvl w:val="0"/>
                <w:numId w:val="158"/>
              </w:numPr>
              <w:jc w:val="both"/>
              <w:rPr>
                <w:color w:val="000000"/>
                <w:sz w:val="28"/>
                <w:szCs w:val="28"/>
              </w:rPr>
            </w:pPr>
            <w:r w:rsidRPr="00801E12">
              <w:rPr>
                <w:i/>
                <w:color w:val="000000"/>
                <w:sz w:val="28"/>
                <w:szCs w:val="28"/>
              </w:rPr>
              <w:t>Приказы и нормативные документы по забору, доставке и хранению материала</w:t>
            </w:r>
            <w:r w:rsidR="00DE29A6" w:rsidRPr="00DE29A6">
              <w:rPr>
                <w:i/>
                <w:color w:val="000000"/>
                <w:sz w:val="28"/>
                <w:szCs w:val="28"/>
              </w:rPr>
              <w:t>.</w:t>
            </w:r>
          </w:p>
          <w:p w:rsidR="00DE29A6" w:rsidRDefault="00DE29A6" w:rsidP="00DE29A6">
            <w:pPr>
              <w:pStyle w:val="a4"/>
              <w:ind w:left="1429"/>
              <w:jc w:val="both"/>
              <w:rPr>
                <w:color w:val="000000"/>
                <w:sz w:val="28"/>
                <w:szCs w:val="28"/>
              </w:rPr>
            </w:pPr>
          </w:p>
          <w:p w:rsidR="00DE29A6" w:rsidRPr="00AC1B18" w:rsidRDefault="00DE29A6" w:rsidP="008560C5">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DE29A6" w:rsidRPr="00AC1B18" w:rsidRDefault="00DE29A6" w:rsidP="008560C5">
            <w:pPr>
              <w:ind w:firstLine="709"/>
              <w:jc w:val="both"/>
              <w:rPr>
                <w:i/>
                <w:color w:val="000000"/>
                <w:sz w:val="28"/>
                <w:szCs w:val="28"/>
              </w:rPr>
            </w:pPr>
            <w:r w:rsidRPr="00AC1B18">
              <w:rPr>
                <w:i/>
                <w:color w:val="000000"/>
                <w:sz w:val="28"/>
                <w:szCs w:val="28"/>
              </w:rPr>
              <w:t>Вопросы для рассмотрения</w:t>
            </w:r>
          </w:p>
          <w:p w:rsidR="00DE29A6" w:rsidRDefault="00801E12" w:rsidP="00A30113">
            <w:pPr>
              <w:pStyle w:val="a4"/>
              <w:numPr>
                <w:ilvl w:val="0"/>
                <w:numId w:val="159"/>
              </w:numPr>
              <w:ind w:left="1136"/>
              <w:jc w:val="both"/>
              <w:rPr>
                <w:i/>
                <w:color w:val="000000"/>
                <w:sz w:val="28"/>
                <w:szCs w:val="28"/>
              </w:rPr>
            </w:pPr>
            <w:proofErr w:type="spellStart"/>
            <w:r>
              <w:rPr>
                <w:i/>
                <w:color w:val="000000"/>
                <w:sz w:val="28"/>
                <w:szCs w:val="28"/>
              </w:rPr>
              <w:t>Паразитоскопия</w:t>
            </w:r>
            <w:proofErr w:type="spellEnd"/>
            <w:r>
              <w:rPr>
                <w:i/>
                <w:color w:val="000000"/>
                <w:sz w:val="28"/>
                <w:szCs w:val="28"/>
              </w:rPr>
              <w:t xml:space="preserve"> препаратов крови</w:t>
            </w:r>
          </w:p>
          <w:p w:rsidR="00801E12" w:rsidRDefault="00801E12" w:rsidP="00A30113">
            <w:pPr>
              <w:pStyle w:val="a4"/>
              <w:numPr>
                <w:ilvl w:val="0"/>
                <w:numId w:val="159"/>
              </w:numPr>
              <w:ind w:left="1136"/>
              <w:jc w:val="both"/>
              <w:rPr>
                <w:i/>
                <w:color w:val="000000"/>
                <w:sz w:val="28"/>
                <w:szCs w:val="28"/>
              </w:rPr>
            </w:pPr>
            <w:proofErr w:type="spellStart"/>
            <w:r>
              <w:rPr>
                <w:i/>
                <w:color w:val="000000"/>
                <w:sz w:val="28"/>
                <w:szCs w:val="28"/>
              </w:rPr>
              <w:t>Паразитоскопи</w:t>
            </w:r>
            <w:proofErr w:type="spellEnd"/>
            <w:r>
              <w:rPr>
                <w:i/>
                <w:color w:val="000000"/>
                <w:sz w:val="28"/>
                <w:szCs w:val="28"/>
              </w:rPr>
              <w:t xml:space="preserve"> испражнений</w:t>
            </w:r>
          </w:p>
          <w:p w:rsidR="00801E12" w:rsidRDefault="00801E12" w:rsidP="00A30113">
            <w:pPr>
              <w:pStyle w:val="a4"/>
              <w:numPr>
                <w:ilvl w:val="0"/>
                <w:numId w:val="159"/>
              </w:numPr>
              <w:ind w:left="1136"/>
              <w:jc w:val="both"/>
              <w:rPr>
                <w:i/>
                <w:color w:val="000000"/>
                <w:sz w:val="28"/>
                <w:szCs w:val="28"/>
              </w:rPr>
            </w:pPr>
            <w:r>
              <w:rPr>
                <w:i/>
                <w:color w:val="000000"/>
                <w:sz w:val="28"/>
                <w:szCs w:val="28"/>
              </w:rPr>
              <w:t>Принципы работы с патогенными микроорганизмами</w:t>
            </w:r>
          </w:p>
          <w:p w:rsidR="007F41D3" w:rsidRDefault="007F41D3" w:rsidP="007F41D3">
            <w:pPr>
              <w:pStyle w:val="a4"/>
              <w:ind w:left="1136"/>
              <w:jc w:val="both"/>
              <w:rPr>
                <w:i/>
                <w:color w:val="000000"/>
                <w:sz w:val="28"/>
                <w:szCs w:val="28"/>
              </w:rPr>
            </w:pPr>
          </w:p>
          <w:p w:rsidR="007F41D3" w:rsidRDefault="007F41D3" w:rsidP="007F41D3">
            <w:pPr>
              <w:pStyle w:val="a4"/>
              <w:ind w:left="1136"/>
              <w:jc w:val="both"/>
              <w:rPr>
                <w:i/>
                <w:color w:val="000000"/>
                <w:sz w:val="28"/>
                <w:szCs w:val="28"/>
              </w:rPr>
            </w:pPr>
            <w:r>
              <w:rPr>
                <w:i/>
                <w:color w:val="000000"/>
                <w:sz w:val="28"/>
                <w:szCs w:val="28"/>
              </w:rPr>
              <w:t>Ситуационная задача</w:t>
            </w:r>
          </w:p>
          <w:p w:rsidR="007F41D3" w:rsidRPr="007F41D3" w:rsidRDefault="007F41D3" w:rsidP="007F41D3">
            <w:pPr>
              <w:pStyle w:val="a4"/>
              <w:ind w:left="427" w:firstLine="709"/>
              <w:jc w:val="both"/>
              <w:rPr>
                <w:i/>
                <w:color w:val="000000"/>
                <w:sz w:val="28"/>
                <w:szCs w:val="28"/>
              </w:rPr>
            </w:pPr>
            <w:r w:rsidRPr="007F41D3">
              <w:rPr>
                <w:i/>
                <w:color w:val="000000"/>
                <w:sz w:val="28"/>
                <w:szCs w:val="28"/>
              </w:rPr>
              <w:t xml:space="preserve">К больному С., 40 лет, вызвана «скорая помощь» в </w:t>
            </w:r>
            <w:r w:rsidRPr="007F41D3">
              <w:rPr>
                <w:i/>
                <w:color w:val="000000"/>
                <w:sz w:val="28"/>
                <w:szCs w:val="28"/>
              </w:rPr>
              <w:lastRenderedPageBreak/>
              <w:t xml:space="preserve">связи с резким ухудшением состояния. Из анамнеза известно, что заболевание началось с озноба, головной боли 5 дней назад. Быстро повысилась температура до 39ºС, дважды была рвота. По совету знакомого врача, предположившего грипп, принимал ремантадин, после чего на следующий день температура тела снизилась до 37,5ºС, обильно потел, но к вечеру температура вновь повысилась до 40,5ºС, при этом чувствовал сильную головную боль, тошноту, слабость. В течение следующих дней температура оставалась повышенной, повторялась рвота, отмечал неприятные ощущения в </w:t>
            </w:r>
            <w:proofErr w:type="spellStart"/>
            <w:r w:rsidRPr="007F41D3">
              <w:rPr>
                <w:i/>
                <w:color w:val="000000"/>
                <w:sz w:val="28"/>
                <w:szCs w:val="28"/>
              </w:rPr>
              <w:t>эпигастральной</w:t>
            </w:r>
            <w:proofErr w:type="spellEnd"/>
            <w:r w:rsidRPr="007F41D3">
              <w:rPr>
                <w:i/>
                <w:color w:val="000000"/>
                <w:sz w:val="28"/>
                <w:szCs w:val="28"/>
              </w:rPr>
              <w:t xml:space="preserve"> области. Сегодня при высокой температуре появился бред. При осмотре: состояние тяжелое, бледен, заторможенность, на вопросы отвечает односложно. Зрачки узкие, пульс 106 уд/мин, АД 90/60 </w:t>
            </w:r>
            <w:proofErr w:type="spellStart"/>
            <w:r w:rsidRPr="007F41D3">
              <w:rPr>
                <w:i/>
                <w:color w:val="000000"/>
                <w:sz w:val="28"/>
                <w:szCs w:val="28"/>
              </w:rPr>
              <w:t>мм.рт.ст</w:t>
            </w:r>
            <w:proofErr w:type="spellEnd"/>
            <w:r w:rsidRPr="007F41D3">
              <w:rPr>
                <w:i/>
                <w:color w:val="000000"/>
                <w:sz w:val="28"/>
                <w:szCs w:val="28"/>
              </w:rPr>
              <w:t xml:space="preserve">. Печень и селезенка увеличены, живот мягкий. Нерезко выражен менингеальный синдром. Эпидемиологический анамнез: вернулся из Бенина (Африка), где работал в течение 1 года. С целью профилактики принимал </w:t>
            </w:r>
            <w:proofErr w:type="spellStart"/>
            <w:r w:rsidRPr="007F41D3">
              <w:rPr>
                <w:i/>
                <w:color w:val="000000"/>
                <w:sz w:val="28"/>
                <w:szCs w:val="28"/>
              </w:rPr>
              <w:t>нивахин</w:t>
            </w:r>
            <w:proofErr w:type="spellEnd"/>
            <w:r w:rsidRPr="007F41D3">
              <w:rPr>
                <w:i/>
                <w:color w:val="000000"/>
                <w:sz w:val="28"/>
                <w:szCs w:val="28"/>
              </w:rPr>
              <w:t>, после возвращения препарат принимать перестал.</w:t>
            </w:r>
          </w:p>
          <w:p w:rsidR="007F41D3" w:rsidRPr="007F41D3" w:rsidRDefault="007F41D3" w:rsidP="007F41D3">
            <w:pPr>
              <w:pStyle w:val="a4"/>
              <w:ind w:left="1136"/>
              <w:jc w:val="both"/>
              <w:rPr>
                <w:i/>
                <w:color w:val="000000"/>
                <w:sz w:val="28"/>
                <w:szCs w:val="28"/>
              </w:rPr>
            </w:pPr>
            <w:r w:rsidRPr="007F41D3">
              <w:rPr>
                <w:i/>
                <w:color w:val="000000"/>
                <w:sz w:val="28"/>
                <w:szCs w:val="28"/>
              </w:rPr>
              <w:t>ЗАДАНИЕ.</w:t>
            </w:r>
          </w:p>
          <w:p w:rsidR="007F41D3" w:rsidRPr="007F41D3" w:rsidRDefault="007F41D3" w:rsidP="007F41D3">
            <w:pPr>
              <w:pStyle w:val="a4"/>
              <w:ind w:left="1136"/>
              <w:jc w:val="both"/>
              <w:rPr>
                <w:i/>
                <w:color w:val="000000"/>
                <w:sz w:val="28"/>
                <w:szCs w:val="28"/>
              </w:rPr>
            </w:pPr>
            <w:r w:rsidRPr="007F41D3">
              <w:rPr>
                <w:i/>
                <w:color w:val="000000"/>
                <w:sz w:val="28"/>
                <w:szCs w:val="28"/>
              </w:rPr>
              <w:t>1.Поставьте и обоснуйте предварительный диагноз.</w:t>
            </w:r>
          </w:p>
          <w:p w:rsidR="007F41D3" w:rsidRPr="007F41D3" w:rsidRDefault="007F41D3" w:rsidP="007F41D3">
            <w:pPr>
              <w:pStyle w:val="a4"/>
              <w:ind w:left="1136"/>
              <w:jc w:val="both"/>
              <w:rPr>
                <w:i/>
                <w:color w:val="000000"/>
                <w:sz w:val="28"/>
                <w:szCs w:val="28"/>
              </w:rPr>
            </w:pPr>
            <w:r w:rsidRPr="007F41D3">
              <w:rPr>
                <w:i/>
                <w:color w:val="000000"/>
                <w:sz w:val="28"/>
                <w:szCs w:val="28"/>
              </w:rPr>
              <w:t>2.Чем обусловлена тяжесть, состояния больного?</w:t>
            </w:r>
          </w:p>
          <w:p w:rsidR="007F41D3" w:rsidRPr="007F41D3" w:rsidRDefault="007F41D3" w:rsidP="007F41D3">
            <w:pPr>
              <w:pStyle w:val="a4"/>
              <w:ind w:left="1136"/>
              <w:jc w:val="both"/>
              <w:rPr>
                <w:i/>
                <w:color w:val="000000"/>
                <w:sz w:val="28"/>
                <w:szCs w:val="28"/>
              </w:rPr>
            </w:pPr>
            <w:r w:rsidRPr="007F41D3">
              <w:rPr>
                <w:i/>
                <w:color w:val="000000"/>
                <w:sz w:val="28"/>
                <w:szCs w:val="28"/>
              </w:rPr>
              <w:t>3.Как подтвердить диагноз.</w:t>
            </w:r>
          </w:p>
          <w:p w:rsidR="007F41D3" w:rsidRDefault="007F41D3" w:rsidP="007F41D3">
            <w:pPr>
              <w:pStyle w:val="a4"/>
              <w:ind w:left="1136"/>
              <w:jc w:val="both"/>
              <w:rPr>
                <w:i/>
                <w:color w:val="000000"/>
                <w:sz w:val="28"/>
                <w:szCs w:val="28"/>
              </w:rPr>
            </w:pPr>
            <w:r w:rsidRPr="007F41D3">
              <w:rPr>
                <w:i/>
                <w:color w:val="000000"/>
                <w:sz w:val="28"/>
                <w:szCs w:val="28"/>
              </w:rPr>
              <w:t>4.Какой должна быть тактика врача, к которому обращается больной, недавно прибывший из стран тропическим климатом.</w:t>
            </w:r>
          </w:p>
          <w:p w:rsidR="00DE29A6" w:rsidRPr="00801E12" w:rsidRDefault="00DE29A6" w:rsidP="00801E12">
            <w:pPr>
              <w:jc w:val="both"/>
              <w:rPr>
                <w:i/>
                <w:color w:val="000000"/>
                <w:sz w:val="28"/>
                <w:szCs w:val="28"/>
              </w:rPr>
            </w:pPr>
          </w:p>
          <w:p w:rsidR="00DE29A6" w:rsidRDefault="00DE29A6" w:rsidP="008560C5">
            <w:pPr>
              <w:ind w:left="711"/>
              <w:jc w:val="both"/>
              <w:rPr>
                <w:i/>
                <w:color w:val="000000"/>
                <w:sz w:val="28"/>
                <w:szCs w:val="28"/>
              </w:rPr>
            </w:pPr>
            <w:r w:rsidRPr="00394C27">
              <w:rPr>
                <w:color w:val="000000"/>
                <w:sz w:val="28"/>
                <w:szCs w:val="28"/>
              </w:rPr>
              <w:t>Практическая подготовка на клинической базе</w:t>
            </w:r>
          </w:p>
          <w:p w:rsidR="00DE29A6" w:rsidRPr="00394C27" w:rsidRDefault="00DE29A6" w:rsidP="008560C5">
            <w:pPr>
              <w:pStyle w:val="a4"/>
              <w:numPr>
                <w:ilvl w:val="0"/>
                <w:numId w:val="5"/>
              </w:numPr>
              <w:jc w:val="both"/>
              <w:rPr>
                <w:i/>
                <w:color w:val="000000"/>
                <w:sz w:val="28"/>
                <w:szCs w:val="28"/>
              </w:rPr>
            </w:pPr>
            <w:r>
              <w:rPr>
                <w:i/>
                <w:color w:val="000000"/>
                <w:sz w:val="28"/>
                <w:szCs w:val="28"/>
              </w:rPr>
              <w:t>демонстрация больного</w:t>
            </w:r>
          </w:p>
          <w:p w:rsidR="00DE29A6" w:rsidRPr="00394C27" w:rsidRDefault="00DE29A6" w:rsidP="008560C5">
            <w:pPr>
              <w:pStyle w:val="a4"/>
              <w:numPr>
                <w:ilvl w:val="0"/>
                <w:numId w:val="5"/>
              </w:numPr>
              <w:jc w:val="both"/>
              <w:rPr>
                <w:i/>
                <w:color w:val="000000"/>
                <w:sz w:val="28"/>
                <w:szCs w:val="28"/>
              </w:rPr>
            </w:pPr>
            <w:r w:rsidRPr="00394C27">
              <w:rPr>
                <w:i/>
                <w:color w:val="000000"/>
                <w:sz w:val="28"/>
                <w:szCs w:val="28"/>
              </w:rPr>
              <w:t>курация больного</w:t>
            </w:r>
          </w:p>
        </w:tc>
      </w:tr>
      <w:tr w:rsidR="00DE29A6" w:rsidRPr="00321A77" w:rsidTr="008560C5">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DE29A6" w:rsidRPr="00321A77" w:rsidRDefault="00DE29A6" w:rsidP="008560C5">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DE29A6" w:rsidRPr="00321A77" w:rsidRDefault="00DE29A6" w:rsidP="008560C5">
            <w:pPr>
              <w:ind w:firstLine="709"/>
              <w:jc w:val="both"/>
              <w:rPr>
                <w:b/>
                <w:color w:val="000000"/>
                <w:sz w:val="28"/>
                <w:szCs w:val="28"/>
              </w:rPr>
            </w:pPr>
            <w:r w:rsidRPr="00321A77">
              <w:rPr>
                <w:b/>
                <w:color w:val="000000"/>
                <w:sz w:val="28"/>
                <w:szCs w:val="28"/>
              </w:rPr>
              <w:t>Заключительная часть занятия:</w:t>
            </w:r>
          </w:p>
          <w:p w:rsidR="00DE29A6" w:rsidRPr="00321A77" w:rsidRDefault="00DE29A6" w:rsidP="008560C5">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DE29A6" w:rsidRPr="00321A77" w:rsidRDefault="00DE29A6" w:rsidP="008560C5">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DE29A6" w:rsidRPr="00321A77" w:rsidRDefault="00DE29A6" w:rsidP="008560C5">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p>
        </w:tc>
      </w:tr>
    </w:tbl>
    <w:p w:rsidR="00DE29A6" w:rsidRPr="00321A77" w:rsidRDefault="00DE29A6" w:rsidP="00DE29A6">
      <w:pPr>
        <w:ind w:firstLine="709"/>
        <w:jc w:val="both"/>
        <w:rPr>
          <w:i/>
          <w:color w:val="000000"/>
          <w:sz w:val="8"/>
          <w:lang w:eastAsia="en-US"/>
        </w:rPr>
      </w:pPr>
    </w:p>
    <w:p w:rsidR="00DE29A6" w:rsidRPr="00321A77" w:rsidRDefault="00DE29A6" w:rsidP="00DE29A6">
      <w:pPr>
        <w:ind w:firstLine="709"/>
        <w:jc w:val="both"/>
        <w:rPr>
          <w:color w:val="000000"/>
          <w:sz w:val="8"/>
        </w:rPr>
      </w:pPr>
    </w:p>
    <w:p w:rsidR="00DE29A6" w:rsidRPr="00321A77" w:rsidRDefault="00DE29A6" w:rsidP="00DE29A6">
      <w:pPr>
        <w:ind w:firstLine="709"/>
        <w:jc w:val="both"/>
        <w:rPr>
          <w:b/>
          <w:color w:val="000000"/>
          <w:sz w:val="28"/>
          <w:szCs w:val="28"/>
        </w:rPr>
      </w:pPr>
      <w:r w:rsidRPr="00321A77">
        <w:rPr>
          <w:b/>
          <w:color w:val="000000"/>
          <w:sz w:val="28"/>
          <w:szCs w:val="28"/>
        </w:rPr>
        <w:t xml:space="preserve">Средства обучения: </w:t>
      </w:r>
    </w:p>
    <w:p w:rsidR="00DE29A6" w:rsidRPr="0032317A" w:rsidRDefault="00DE29A6" w:rsidP="00DE29A6">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DE29A6" w:rsidRDefault="00DE29A6" w:rsidP="00DE29A6">
      <w:pPr>
        <w:ind w:firstLine="709"/>
        <w:jc w:val="both"/>
      </w:pPr>
      <w:r w:rsidRPr="0032317A">
        <w:rPr>
          <w:color w:val="000000"/>
          <w:sz w:val="28"/>
          <w:szCs w:val="28"/>
        </w:rPr>
        <w:t>- материально-технические (мультимедийный проектор, мел, доска).</w:t>
      </w:r>
    </w:p>
    <w:p w:rsidR="00A30113" w:rsidRDefault="00A30113" w:rsidP="00F03785">
      <w:pPr>
        <w:ind w:firstLine="709"/>
        <w:jc w:val="both"/>
        <w:rPr>
          <w:b/>
          <w:color w:val="000000"/>
          <w:sz w:val="28"/>
          <w:szCs w:val="28"/>
        </w:rPr>
      </w:pPr>
    </w:p>
    <w:p w:rsidR="004309FD" w:rsidRPr="00F03785" w:rsidRDefault="004309FD" w:rsidP="00F03785">
      <w:pPr>
        <w:ind w:firstLine="709"/>
        <w:jc w:val="both"/>
        <w:rPr>
          <w:color w:val="000000"/>
          <w:sz w:val="28"/>
          <w:szCs w:val="28"/>
        </w:rPr>
      </w:pPr>
      <w:r>
        <w:rPr>
          <w:b/>
          <w:color w:val="000000"/>
          <w:sz w:val="28"/>
          <w:szCs w:val="28"/>
        </w:rPr>
        <w:t xml:space="preserve">Тема </w:t>
      </w:r>
      <w:r w:rsidR="00A30113">
        <w:rPr>
          <w:b/>
          <w:color w:val="000000"/>
          <w:sz w:val="28"/>
          <w:szCs w:val="28"/>
        </w:rPr>
        <w:t>4</w:t>
      </w:r>
      <w:r w:rsidRPr="00BE30CF">
        <w:rPr>
          <w:b/>
          <w:color w:val="000000"/>
          <w:sz w:val="28"/>
          <w:szCs w:val="28"/>
        </w:rPr>
        <w:t xml:space="preserve">. </w:t>
      </w:r>
      <w:r w:rsidR="00801E12" w:rsidRPr="00801E12">
        <w:rPr>
          <w:color w:val="000000"/>
          <w:sz w:val="28"/>
          <w:szCs w:val="28"/>
        </w:rPr>
        <w:t>Оценка результатов специальных исследований</w:t>
      </w:r>
      <w:r w:rsidR="003539A1" w:rsidRPr="003539A1">
        <w:rPr>
          <w:color w:val="000000"/>
          <w:sz w:val="28"/>
          <w:szCs w:val="28"/>
        </w:rPr>
        <w:t>.</w:t>
      </w:r>
    </w:p>
    <w:p w:rsidR="004309FD" w:rsidRPr="007A561C" w:rsidRDefault="004309FD" w:rsidP="007A561C">
      <w:pPr>
        <w:ind w:firstLine="709"/>
        <w:jc w:val="both"/>
        <w:rPr>
          <w:color w:val="000000"/>
          <w:sz w:val="28"/>
          <w:szCs w:val="28"/>
        </w:rPr>
      </w:pPr>
      <w:r w:rsidRPr="00321A77">
        <w:rPr>
          <w:b/>
          <w:color w:val="000000"/>
          <w:sz w:val="28"/>
          <w:szCs w:val="28"/>
        </w:rPr>
        <w:t>Вид учебного занятия</w:t>
      </w:r>
      <w:r w:rsidRPr="00BE30CF">
        <w:rPr>
          <w:color w:val="000000"/>
          <w:sz w:val="28"/>
          <w:szCs w:val="28"/>
        </w:rPr>
        <w:t>практическое занятие.</w:t>
      </w:r>
    </w:p>
    <w:p w:rsidR="004309FD" w:rsidRPr="00F03785" w:rsidRDefault="004309FD" w:rsidP="00F03785">
      <w:pPr>
        <w:ind w:firstLine="709"/>
        <w:jc w:val="both"/>
        <w:rPr>
          <w:b/>
          <w:color w:val="000000"/>
          <w:sz w:val="28"/>
          <w:szCs w:val="28"/>
        </w:rPr>
      </w:pPr>
      <w:r w:rsidRPr="00321A77">
        <w:rPr>
          <w:b/>
          <w:color w:val="000000"/>
          <w:sz w:val="28"/>
          <w:szCs w:val="28"/>
        </w:rPr>
        <w:lastRenderedPageBreak/>
        <w:t>Цель:</w:t>
      </w:r>
      <w:r w:rsidR="00801E12" w:rsidRPr="00801E12">
        <w:rPr>
          <w:color w:val="000000"/>
          <w:sz w:val="28"/>
          <w:szCs w:val="28"/>
        </w:rPr>
        <w:t>детализация полученных знаний об основных принципах оценки результатов специальных исследований для диагностики инфекционных заболеваний</w:t>
      </w:r>
      <w:r w:rsidR="00A30113">
        <w:rPr>
          <w:color w:val="000000"/>
          <w:sz w:val="28"/>
          <w:szCs w:val="28"/>
        </w:rPr>
        <w:t>.</w:t>
      </w: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Оценка готовности аудитории, оборудования и 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801E12" w:rsidRPr="00801E12" w:rsidRDefault="00801E12" w:rsidP="00801E12">
            <w:pPr>
              <w:pStyle w:val="a4"/>
              <w:numPr>
                <w:ilvl w:val="0"/>
                <w:numId w:val="21"/>
              </w:numPr>
              <w:jc w:val="both"/>
              <w:rPr>
                <w:i/>
                <w:color w:val="000000"/>
                <w:sz w:val="28"/>
                <w:szCs w:val="28"/>
              </w:rPr>
            </w:pPr>
            <w:r>
              <w:rPr>
                <w:i/>
                <w:color w:val="000000"/>
                <w:sz w:val="28"/>
                <w:szCs w:val="28"/>
              </w:rPr>
              <w:t xml:space="preserve">Принципы и методы лабораторной </w:t>
            </w:r>
            <w:r w:rsidRPr="00801E12">
              <w:rPr>
                <w:i/>
                <w:color w:val="000000"/>
                <w:sz w:val="28"/>
                <w:szCs w:val="28"/>
              </w:rPr>
              <w:t>диагностики инфекционных заболеваний</w:t>
            </w:r>
          </w:p>
          <w:p w:rsidR="00801E12" w:rsidRPr="00801E12" w:rsidRDefault="00801E12" w:rsidP="00801E12">
            <w:pPr>
              <w:pStyle w:val="a4"/>
              <w:numPr>
                <w:ilvl w:val="0"/>
                <w:numId w:val="21"/>
              </w:numPr>
              <w:jc w:val="both"/>
              <w:rPr>
                <w:i/>
                <w:color w:val="000000"/>
                <w:sz w:val="28"/>
                <w:szCs w:val="28"/>
              </w:rPr>
            </w:pPr>
            <w:r w:rsidRPr="00801E12">
              <w:rPr>
                <w:i/>
                <w:color w:val="000000"/>
                <w:sz w:val="28"/>
                <w:szCs w:val="28"/>
              </w:rPr>
              <w:t>Оценка результатов исследований в зависимости от вида возбудителя и стадии заболевания</w:t>
            </w:r>
          </w:p>
          <w:p w:rsidR="00801E12" w:rsidRPr="00801E12" w:rsidRDefault="00801E12" w:rsidP="00801E12">
            <w:pPr>
              <w:pStyle w:val="a4"/>
              <w:numPr>
                <w:ilvl w:val="0"/>
                <w:numId w:val="21"/>
              </w:numPr>
              <w:jc w:val="both"/>
              <w:rPr>
                <w:i/>
                <w:color w:val="000000"/>
                <w:sz w:val="28"/>
                <w:szCs w:val="28"/>
              </w:rPr>
            </w:pPr>
            <w:r w:rsidRPr="00801E12">
              <w:rPr>
                <w:i/>
                <w:color w:val="000000"/>
                <w:sz w:val="28"/>
                <w:szCs w:val="28"/>
              </w:rPr>
              <w:t>Диагностическая ценность различных методов диагностики</w:t>
            </w:r>
          </w:p>
          <w:p w:rsidR="004309FD" w:rsidRDefault="00801E12" w:rsidP="00801E12">
            <w:pPr>
              <w:pStyle w:val="a4"/>
              <w:numPr>
                <w:ilvl w:val="0"/>
                <w:numId w:val="21"/>
              </w:numPr>
              <w:jc w:val="both"/>
              <w:rPr>
                <w:color w:val="000000"/>
                <w:sz w:val="28"/>
                <w:szCs w:val="28"/>
              </w:rPr>
            </w:pPr>
            <w:r w:rsidRPr="00801E12">
              <w:rPr>
                <w:i/>
                <w:color w:val="000000"/>
                <w:sz w:val="28"/>
                <w:szCs w:val="28"/>
              </w:rPr>
              <w:t>Приказы и нормативные документы по забору, доставке и хранению материала</w:t>
            </w:r>
            <w:r w:rsidR="00A30113" w:rsidRPr="00A30113">
              <w:rPr>
                <w:i/>
                <w:color w:val="000000"/>
                <w:sz w:val="28"/>
                <w:szCs w:val="28"/>
              </w:rPr>
              <w:t>.</w:t>
            </w:r>
          </w:p>
          <w:p w:rsidR="00A30113" w:rsidRDefault="00A30113" w:rsidP="00A30113">
            <w:pPr>
              <w:pStyle w:val="a4"/>
              <w:ind w:left="1429"/>
              <w:jc w:val="both"/>
              <w:rPr>
                <w:color w:val="000000"/>
                <w:sz w:val="28"/>
                <w:szCs w:val="28"/>
              </w:rPr>
            </w:pP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A30113" w:rsidRDefault="00801E12" w:rsidP="00A30113">
            <w:pPr>
              <w:pStyle w:val="a4"/>
              <w:numPr>
                <w:ilvl w:val="0"/>
                <w:numId w:val="160"/>
              </w:numPr>
              <w:ind w:left="1419"/>
              <w:jc w:val="both"/>
              <w:rPr>
                <w:i/>
                <w:color w:val="000000"/>
                <w:sz w:val="28"/>
                <w:szCs w:val="28"/>
              </w:rPr>
            </w:pPr>
            <w:r>
              <w:rPr>
                <w:i/>
                <w:color w:val="000000"/>
                <w:sz w:val="28"/>
                <w:szCs w:val="28"/>
              </w:rPr>
              <w:t>Принципы оценки результатов специальных исследований для диагностики инфекционных заболеваний</w:t>
            </w:r>
          </w:p>
          <w:p w:rsidR="00635103" w:rsidRDefault="00635103" w:rsidP="00635103">
            <w:pPr>
              <w:pStyle w:val="a4"/>
              <w:ind w:left="1419"/>
              <w:jc w:val="both"/>
              <w:rPr>
                <w:i/>
                <w:color w:val="000000"/>
                <w:sz w:val="28"/>
                <w:szCs w:val="28"/>
              </w:rPr>
            </w:pPr>
          </w:p>
          <w:p w:rsidR="003539A1" w:rsidRDefault="00635103" w:rsidP="003539A1">
            <w:pPr>
              <w:pStyle w:val="a4"/>
              <w:ind w:left="1136"/>
              <w:jc w:val="both"/>
              <w:rPr>
                <w:i/>
                <w:color w:val="000000"/>
                <w:sz w:val="28"/>
                <w:szCs w:val="28"/>
              </w:rPr>
            </w:pPr>
            <w:r>
              <w:rPr>
                <w:i/>
                <w:color w:val="000000"/>
                <w:sz w:val="28"/>
                <w:szCs w:val="28"/>
              </w:rPr>
              <w:t>Ситуационная задача</w:t>
            </w:r>
          </w:p>
          <w:p w:rsidR="00635103" w:rsidRPr="00635103" w:rsidRDefault="00635103" w:rsidP="00635103">
            <w:pPr>
              <w:pStyle w:val="a4"/>
              <w:ind w:left="427" w:firstLine="709"/>
              <w:jc w:val="both"/>
              <w:rPr>
                <w:i/>
                <w:color w:val="000000"/>
                <w:sz w:val="28"/>
                <w:szCs w:val="28"/>
              </w:rPr>
            </w:pPr>
            <w:r w:rsidRPr="00635103">
              <w:rPr>
                <w:i/>
                <w:color w:val="000000"/>
                <w:sz w:val="28"/>
                <w:szCs w:val="28"/>
              </w:rPr>
              <w:t xml:space="preserve">Больная К., 32 лет, продавец в магазине «Молоко», заболела остро 22.08. вечером. Почувствовала слабость, недомогание, умеренную головную боль, </w:t>
            </w:r>
            <w:proofErr w:type="spellStart"/>
            <w:r w:rsidRPr="00635103">
              <w:rPr>
                <w:i/>
                <w:color w:val="000000"/>
                <w:sz w:val="28"/>
                <w:szCs w:val="28"/>
              </w:rPr>
              <w:t>познабливание</w:t>
            </w:r>
            <w:proofErr w:type="spellEnd"/>
            <w:r w:rsidRPr="00635103">
              <w:rPr>
                <w:i/>
                <w:color w:val="000000"/>
                <w:sz w:val="28"/>
                <w:szCs w:val="28"/>
              </w:rPr>
              <w:t xml:space="preserve">, затем возникло чувство жара. Температуру тела не измеряла. Одновременно с указанными симптомами появились схваткообразные боли внизу живота, кашицеобразный стул до 5 раз за вечер. К утру 23.08. боли в животе усилились и локализовались преимущественно слева. Стул за ночь около 15 раз. В испражнениях заметила слизь и </w:t>
            </w:r>
            <w:r w:rsidRPr="00635103">
              <w:rPr>
                <w:i/>
                <w:color w:val="000000"/>
                <w:sz w:val="28"/>
                <w:szCs w:val="28"/>
              </w:rPr>
              <w:lastRenderedPageBreak/>
              <w:t>кровь. Были частые, болезненные позывы на стул. Температура утром 39,4ºС. Вызван на дом врач амбулатории. Больная проживает в отдельной квартире с семьей из 3 человек. Члены семьи здоровы. Заболеваний желудочно-кишечного тракта в анамнезе нет.</w:t>
            </w:r>
          </w:p>
          <w:p w:rsidR="00635103" w:rsidRPr="00635103" w:rsidRDefault="00635103" w:rsidP="00635103">
            <w:pPr>
              <w:pStyle w:val="a4"/>
              <w:ind w:left="427" w:firstLine="709"/>
              <w:jc w:val="both"/>
              <w:rPr>
                <w:i/>
                <w:color w:val="000000"/>
                <w:sz w:val="28"/>
                <w:szCs w:val="28"/>
              </w:rPr>
            </w:pPr>
            <w:r w:rsidRPr="00635103">
              <w:rPr>
                <w:i/>
                <w:color w:val="000000"/>
                <w:sz w:val="28"/>
                <w:szCs w:val="28"/>
              </w:rPr>
              <w:t xml:space="preserve">Объективно: больная вялая, температура тела 38,8ºС. Тургор кожи не снижен. Со стороны органов дыхания патологии нет. Пульс 96 уд/мин., ритмичный. АД 115/70 </w:t>
            </w:r>
            <w:proofErr w:type="spellStart"/>
            <w:r w:rsidRPr="00635103">
              <w:rPr>
                <w:i/>
                <w:color w:val="000000"/>
                <w:sz w:val="28"/>
                <w:szCs w:val="28"/>
              </w:rPr>
              <w:t>мм.рт.ст</w:t>
            </w:r>
            <w:proofErr w:type="spellEnd"/>
            <w:r w:rsidRPr="00635103">
              <w:rPr>
                <w:i/>
                <w:color w:val="000000"/>
                <w:sz w:val="28"/>
                <w:szCs w:val="28"/>
              </w:rPr>
              <w:t xml:space="preserve">. Язык суховат, обложен коричневым налетом. Живот мягкий, болезненный при пальпации в левой подвздошной области. Сигмовидная кишка </w:t>
            </w:r>
            <w:proofErr w:type="spellStart"/>
            <w:r w:rsidRPr="00635103">
              <w:rPr>
                <w:i/>
                <w:color w:val="000000"/>
                <w:sz w:val="28"/>
                <w:szCs w:val="28"/>
              </w:rPr>
              <w:t>спазмирована</w:t>
            </w:r>
            <w:proofErr w:type="spellEnd"/>
            <w:r w:rsidRPr="00635103">
              <w:rPr>
                <w:i/>
                <w:color w:val="000000"/>
                <w:sz w:val="28"/>
                <w:szCs w:val="28"/>
              </w:rPr>
              <w:t>, болезненна. Осмотрены испражнения, которые имели вид лужицы слизи с прожилками крови.</w:t>
            </w:r>
          </w:p>
          <w:p w:rsidR="00635103" w:rsidRPr="00635103" w:rsidRDefault="00635103" w:rsidP="00635103">
            <w:pPr>
              <w:pStyle w:val="a4"/>
              <w:ind w:left="1136"/>
              <w:jc w:val="both"/>
              <w:rPr>
                <w:i/>
                <w:color w:val="000000"/>
                <w:sz w:val="28"/>
                <w:szCs w:val="28"/>
              </w:rPr>
            </w:pPr>
            <w:r w:rsidRPr="00635103">
              <w:rPr>
                <w:i/>
                <w:color w:val="000000"/>
                <w:sz w:val="28"/>
                <w:szCs w:val="28"/>
              </w:rPr>
              <w:t>ЗАДАНИЕ.</w:t>
            </w:r>
          </w:p>
          <w:p w:rsidR="00635103" w:rsidRPr="00635103" w:rsidRDefault="00635103" w:rsidP="00635103">
            <w:pPr>
              <w:pStyle w:val="a4"/>
              <w:ind w:left="1136"/>
              <w:jc w:val="both"/>
              <w:rPr>
                <w:i/>
                <w:color w:val="000000"/>
                <w:sz w:val="28"/>
                <w:szCs w:val="28"/>
              </w:rPr>
            </w:pPr>
            <w:r w:rsidRPr="00635103">
              <w:rPr>
                <w:i/>
                <w:color w:val="000000"/>
                <w:sz w:val="28"/>
                <w:szCs w:val="28"/>
              </w:rPr>
              <w:t>1.Диагноз и его обоснование.</w:t>
            </w:r>
          </w:p>
          <w:p w:rsidR="00635103" w:rsidRPr="00635103" w:rsidRDefault="00635103" w:rsidP="00635103">
            <w:pPr>
              <w:pStyle w:val="a4"/>
              <w:ind w:left="1136"/>
              <w:jc w:val="both"/>
              <w:rPr>
                <w:i/>
                <w:color w:val="000000"/>
                <w:sz w:val="28"/>
                <w:szCs w:val="28"/>
              </w:rPr>
            </w:pPr>
            <w:r w:rsidRPr="00635103">
              <w:rPr>
                <w:i/>
                <w:color w:val="000000"/>
                <w:sz w:val="28"/>
                <w:szCs w:val="28"/>
              </w:rPr>
              <w:t>2.Как следует решить вопрос о госпитализации?</w:t>
            </w:r>
          </w:p>
          <w:p w:rsidR="00635103" w:rsidRPr="00635103" w:rsidRDefault="00635103" w:rsidP="00635103">
            <w:pPr>
              <w:pStyle w:val="a4"/>
              <w:ind w:left="1136"/>
              <w:jc w:val="both"/>
              <w:rPr>
                <w:i/>
                <w:color w:val="000000"/>
                <w:sz w:val="28"/>
                <w:szCs w:val="28"/>
              </w:rPr>
            </w:pPr>
            <w:r w:rsidRPr="00635103">
              <w:rPr>
                <w:i/>
                <w:color w:val="000000"/>
                <w:sz w:val="28"/>
                <w:szCs w:val="28"/>
              </w:rPr>
              <w:t>3.Какие лабораторные исследования необходимо провести у данной больной?</w:t>
            </w:r>
          </w:p>
          <w:p w:rsidR="00635103" w:rsidRDefault="00635103" w:rsidP="00635103">
            <w:pPr>
              <w:pStyle w:val="a4"/>
              <w:ind w:left="1136"/>
              <w:jc w:val="both"/>
              <w:rPr>
                <w:i/>
                <w:color w:val="000000"/>
                <w:sz w:val="28"/>
                <w:szCs w:val="28"/>
              </w:rPr>
            </w:pPr>
            <w:r w:rsidRPr="00635103">
              <w:rPr>
                <w:i/>
                <w:color w:val="000000"/>
                <w:sz w:val="28"/>
                <w:szCs w:val="28"/>
              </w:rPr>
              <w:t>4.Наметьте план лечения больной.</w:t>
            </w:r>
          </w:p>
          <w:p w:rsidR="00A30113" w:rsidRPr="003539A1" w:rsidRDefault="00A30113" w:rsidP="00A30113">
            <w:pPr>
              <w:pStyle w:val="a4"/>
              <w:ind w:left="1136"/>
              <w:jc w:val="both"/>
              <w:rPr>
                <w:i/>
                <w:color w:val="000000"/>
                <w:sz w:val="28"/>
                <w:szCs w:val="28"/>
              </w:rPr>
            </w:pP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Default="004309FD" w:rsidP="004309FD">
      <w:pPr>
        <w:ind w:firstLine="709"/>
        <w:jc w:val="both"/>
      </w:pPr>
      <w:r w:rsidRPr="0032317A">
        <w:rPr>
          <w:color w:val="000000"/>
          <w:sz w:val="28"/>
          <w:szCs w:val="28"/>
        </w:rPr>
        <w:t>- материально-технические (мультимедийный проектор, мел, доска).</w:t>
      </w:r>
    </w:p>
    <w:p w:rsidR="004309FD" w:rsidRDefault="004309FD" w:rsidP="0032317A">
      <w:pPr>
        <w:ind w:firstLine="709"/>
        <w:jc w:val="both"/>
      </w:pPr>
    </w:p>
    <w:p w:rsidR="004309FD" w:rsidRPr="00F03785" w:rsidRDefault="004309FD" w:rsidP="00F03785">
      <w:pPr>
        <w:ind w:firstLine="709"/>
        <w:jc w:val="both"/>
        <w:rPr>
          <w:color w:val="000000"/>
          <w:sz w:val="28"/>
          <w:szCs w:val="28"/>
        </w:rPr>
      </w:pPr>
      <w:r>
        <w:rPr>
          <w:b/>
          <w:color w:val="000000"/>
          <w:sz w:val="28"/>
          <w:szCs w:val="28"/>
        </w:rPr>
        <w:t xml:space="preserve">Тема </w:t>
      </w:r>
      <w:r w:rsidR="00A30113">
        <w:rPr>
          <w:b/>
          <w:color w:val="000000"/>
          <w:sz w:val="28"/>
          <w:szCs w:val="28"/>
        </w:rPr>
        <w:t>5</w:t>
      </w:r>
      <w:r w:rsidRPr="00BE30CF">
        <w:rPr>
          <w:b/>
          <w:color w:val="000000"/>
          <w:sz w:val="28"/>
          <w:szCs w:val="28"/>
        </w:rPr>
        <w:t xml:space="preserve">. </w:t>
      </w:r>
      <w:r w:rsidR="00801E12" w:rsidRPr="00801E12">
        <w:rPr>
          <w:color w:val="000000"/>
          <w:sz w:val="28"/>
          <w:szCs w:val="28"/>
        </w:rPr>
        <w:t>Постановка и чтение результатов кожно-аллергических проб</w:t>
      </w:r>
    </w:p>
    <w:p w:rsidR="004309FD" w:rsidRPr="007A561C" w:rsidRDefault="004309FD" w:rsidP="007A561C">
      <w:pPr>
        <w:ind w:firstLine="709"/>
        <w:jc w:val="both"/>
        <w:rPr>
          <w:color w:val="000000"/>
          <w:sz w:val="28"/>
          <w:szCs w:val="28"/>
        </w:rPr>
      </w:pPr>
      <w:r w:rsidRPr="00321A77">
        <w:rPr>
          <w:b/>
          <w:color w:val="000000"/>
          <w:sz w:val="28"/>
          <w:szCs w:val="28"/>
        </w:rPr>
        <w:t>Вид учебного занятия</w:t>
      </w:r>
      <w:r w:rsidRPr="00BE30CF">
        <w:rPr>
          <w:color w:val="000000"/>
          <w:sz w:val="28"/>
          <w:szCs w:val="28"/>
        </w:rPr>
        <w:t>практическое занятие.</w:t>
      </w:r>
    </w:p>
    <w:p w:rsidR="004309FD" w:rsidRPr="00F03785" w:rsidRDefault="004309FD" w:rsidP="00F03785">
      <w:pPr>
        <w:ind w:firstLine="709"/>
        <w:jc w:val="both"/>
        <w:rPr>
          <w:b/>
          <w:color w:val="000000"/>
          <w:sz w:val="28"/>
          <w:szCs w:val="28"/>
        </w:rPr>
      </w:pPr>
      <w:r w:rsidRPr="00321A77">
        <w:rPr>
          <w:b/>
          <w:color w:val="000000"/>
          <w:sz w:val="28"/>
          <w:szCs w:val="28"/>
        </w:rPr>
        <w:t>Цель:</w:t>
      </w:r>
      <w:r w:rsidR="00801E12" w:rsidRPr="00801E12">
        <w:rPr>
          <w:color w:val="000000"/>
          <w:sz w:val="28"/>
          <w:szCs w:val="28"/>
        </w:rPr>
        <w:t>детализация полученных знаний об основных принципах постановки и чтения результатов кожно-аллергических проб для диагностики инфекционных заболеваний</w:t>
      </w:r>
      <w:r w:rsidR="00C3490C">
        <w:rPr>
          <w:color w:val="000000"/>
          <w:sz w:val="28"/>
          <w:szCs w:val="28"/>
        </w:rPr>
        <w:t>.</w:t>
      </w:r>
    </w:p>
    <w:p w:rsidR="004309FD" w:rsidRPr="00321A77" w:rsidRDefault="004309FD" w:rsidP="004309FD">
      <w:pPr>
        <w:ind w:firstLine="709"/>
        <w:jc w:val="both"/>
        <w:rPr>
          <w:b/>
          <w:color w:val="000000"/>
          <w:sz w:val="28"/>
          <w:szCs w:val="28"/>
        </w:rPr>
      </w:pPr>
      <w:r w:rsidRPr="00321A77">
        <w:rPr>
          <w:b/>
          <w:color w:val="000000"/>
          <w:sz w:val="28"/>
          <w:szCs w:val="28"/>
        </w:rPr>
        <w:t>План проведения учебного занятия</w:t>
      </w:r>
    </w:p>
    <w:p w:rsidR="004309FD" w:rsidRPr="00321A77" w:rsidRDefault="004309FD" w:rsidP="004309FD">
      <w:pPr>
        <w:ind w:firstLine="709"/>
        <w:jc w:val="both"/>
        <w:rPr>
          <w:i/>
          <w:color w:val="000000"/>
          <w:spacing w:val="-4"/>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3"/>
        <w:gridCol w:w="8042"/>
      </w:tblGrid>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w:t>
            </w:r>
          </w:p>
          <w:p w:rsidR="004309FD" w:rsidRPr="00321A77" w:rsidRDefault="004309FD" w:rsidP="004309FD">
            <w:pPr>
              <w:ind w:firstLine="709"/>
              <w:jc w:val="center"/>
              <w:rPr>
                <w:color w:val="000000"/>
                <w:sz w:val="28"/>
                <w:szCs w:val="28"/>
              </w:rPr>
            </w:pPr>
            <w:r w:rsidRPr="00321A77">
              <w:rPr>
                <w:color w:val="000000"/>
                <w:sz w:val="28"/>
                <w:szCs w:val="28"/>
              </w:rPr>
              <w:t>п/п</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t xml:space="preserve">Этапы и содержание занятия </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tcPr>
          <w:p w:rsidR="004309FD" w:rsidRPr="00321A77" w:rsidRDefault="004309FD" w:rsidP="004309FD">
            <w:pPr>
              <w:ind w:firstLine="709"/>
              <w:jc w:val="center"/>
              <w:rPr>
                <w:color w:val="000000"/>
                <w:sz w:val="28"/>
                <w:szCs w:val="28"/>
              </w:rPr>
            </w:pPr>
            <w:r w:rsidRPr="00321A77">
              <w:rPr>
                <w:color w:val="000000"/>
                <w:sz w:val="28"/>
                <w:szCs w:val="28"/>
              </w:rPr>
              <w:t>1</w:t>
            </w:r>
          </w:p>
          <w:p w:rsidR="004309FD" w:rsidRPr="00321A77" w:rsidRDefault="004309FD" w:rsidP="004309FD">
            <w:pPr>
              <w:ind w:firstLine="709"/>
              <w:jc w:val="center"/>
              <w:rPr>
                <w:color w:val="000000"/>
                <w:sz w:val="28"/>
                <w:szCs w:val="28"/>
              </w:rPr>
            </w:pPr>
          </w:p>
          <w:p w:rsidR="004309FD" w:rsidRPr="00321A77" w:rsidRDefault="004309FD" w:rsidP="004309FD">
            <w:pPr>
              <w:ind w:firstLine="709"/>
              <w:jc w:val="center"/>
              <w:rPr>
                <w:color w:val="000000"/>
                <w:sz w:val="28"/>
                <w:szCs w:val="28"/>
              </w:rPr>
            </w:pP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 xml:space="preserve">Организационный момент. </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Объявление темы, цели занятия.</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 xml:space="preserve">Оценка готовности аудитории, оборудования и </w:t>
            </w:r>
            <w:r w:rsidRPr="008D760B">
              <w:rPr>
                <w:color w:val="000000"/>
                <w:sz w:val="28"/>
                <w:szCs w:val="28"/>
              </w:rPr>
              <w:lastRenderedPageBreak/>
              <w:t>ординаторов.</w:t>
            </w:r>
          </w:p>
          <w:p w:rsidR="004309FD" w:rsidRPr="008D760B" w:rsidRDefault="004309FD" w:rsidP="005100E9">
            <w:pPr>
              <w:pStyle w:val="a4"/>
              <w:numPr>
                <w:ilvl w:val="0"/>
                <w:numId w:val="4"/>
              </w:numPr>
              <w:ind w:left="1136" w:hanging="10"/>
              <w:jc w:val="both"/>
              <w:rPr>
                <w:color w:val="000000"/>
                <w:sz w:val="28"/>
                <w:szCs w:val="28"/>
              </w:rPr>
            </w:pPr>
            <w:r w:rsidRPr="008D760B">
              <w:rPr>
                <w:color w:val="000000"/>
                <w:sz w:val="28"/>
                <w:szCs w:val="28"/>
              </w:rPr>
              <w:t>Краткая характеристика этапов и содержания работы студентов на занятии.</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sidRPr="00321A77">
              <w:rPr>
                <w:color w:val="000000"/>
                <w:sz w:val="28"/>
                <w:szCs w:val="28"/>
              </w:rPr>
              <w:lastRenderedPageBreak/>
              <w:t>2</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Default="004309FD" w:rsidP="004309FD">
            <w:pPr>
              <w:ind w:firstLine="709"/>
              <w:jc w:val="both"/>
              <w:rPr>
                <w:color w:val="000000"/>
                <w:sz w:val="28"/>
                <w:szCs w:val="28"/>
              </w:rPr>
            </w:pPr>
            <w:r w:rsidRPr="00321A77">
              <w:rPr>
                <w:b/>
                <w:color w:val="000000"/>
                <w:sz w:val="28"/>
                <w:szCs w:val="28"/>
              </w:rPr>
              <w:t>Входной контроль, умений, навыков.</w:t>
            </w:r>
          </w:p>
          <w:p w:rsidR="004309FD" w:rsidRPr="008D760B" w:rsidRDefault="004309FD" w:rsidP="005100E9">
            <w:pPr>
              <w:pStyle w:val="a4"/>
              <w:numPr>
                <w:ilvl w:val="0"/>
                <w:numId w:val="5"/>
              </w:numPr>
              <w:ind w:left="1419" w:hanging="283"/>
              <w:jc w:val="both"/>
              <w:rPr>
                <w:color w:val="000000"/>
                <w:sz w:val="28"/>
                <w:szCs w:val="28"/>
              </w:rPr>
            </w:pPr>
            <w:r w:rsidRPr="008D760B">
              <w:rPr>
                <w:color w:val="000000"/>
                <w:sz w:val="28"/>
                <w:szCs w:val="28"/>
              </w:rPr>
              <w:t>Метод письменного контроля</w:t>
            </w:r>
          </w:p>
          <w:p w:rsidR="004309FD" w:rsidRPr="00984D7B" w:rsidRDefault="004309FD" w:rsidP="004309FD">
            <w:pPr>
              <w:ind w:firstLine="709"/>
              <w:jc w:val="both"/>
              <w:rPr>
                <w:color w:val="000000"/>
                <w:sz w:val="28"/>
                <w:szCs w:val="28"/>
              </w:rPr>
            </w:pP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t>3</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i/>
                <w:color w:val="000000"/>
                <w:sz w:val="28"/>
                <w:szCs w:val="28"/>
              </w:rPr>
            </w:pPr>
            <w:r w:rsidRPr="00321A77">
              <w:rPr>
                <w:b/>
                <w:color w:val="000000"/>
                <w:sz w:val="28"/>
                <w:szCs w:val="28"/>
              </w:rPr>
              <w:t xml:space="preserve">Основная часть учебного занятия. </w:t>
            </w:r>
          </w:p>
          <w:p w:rsidR="004309FD" w:rsidRDefault="004309FD" w:rsidP="004309FD">
            <w:pPr>
              <w:ind w:firstLine="709"/>
              <w:jc w:val="both"/>
              <w:rPr>
                <w:color w:val="000000"/>
                <w:sz w:val="28"/>
                <w:szCs w:val="28"/>
              </w:rPr>
            </w:pPr>
            <w:r w:rsidRPr="00321A77">
              <w:rPr>
                <w:color w:val="000000"/>
                <w:sz w:val="28"/>
                <w:szCs w:val="28"/>
              </w:rPr>
              <w:t xml:space="preserve">Закрепление теоретического материала </w:t>
            </w:r>
          </w:p>
          <w:p w:rsidR="004309FD" w:rsidRPr="001762C6" w:rsidRDefault="004309FD" w:rsidP="005100E9">
            <w:pPr>
              <w:pStyle w:val="a4"/>
              <w:numPr>
                <w:ilvl w:val="0"/>
                <w:numId w:val="5"/>
              </w:numPr>
              <w:jc w:val="both"/>
              <w:rPr>
                <w:i/>
                <w:color w:val="000000"/>
                <w:sz w:val="28"/>
                <w:szCs w:val="28"/>
              </w:rPr>
            </w:pPr>
            <w:r w:rsidRPr="001762C6">
              <w:rPr>
                <w:i/>
                <w:color w:val="000000"/>
                <w:sz w:val="28"/>
                <w:szCs w:val="28"/>
              </w:rPr>
              <w:t>Индивидуально-групповая форма организации</w:t>
            </w:r>
          </w:p>
          <w:p w:rsidR="004309FD" w:rsidRDefault="004309FD" w:rsidP="004309FD">
            <w:pPr>
              <w:ind w:firstLine="709"/>
              <w:jc w:val="both"/>
              <w:rPr>
                <w:i/>
                <w:color w:val="000000"/>
                <w:sz w:val="28"/>
                <w:szCs w:val="28"/>
              </w:rPr>
            </w:pPr>
            <w:r w:rsidRPr="00DF003A">
              <w:rPr>
                <w:i/>
                <w:color w:val="000000"/>
                <w:sz w:val="28"/>
                <w:szCs w:val="28"/>
              </w:rPr>
              <w:t>Используемые вопросы</w:t>
            </w:r>
          </w:p>
          <w:p w:rsidR="00801E12" w:rsidRPr="00801E12" w:rsidRDefault="00801E12" w:rsidP="00801E12">
            <w:pPr>
              <w:pStyle w:val="a4"/>
              <w:numPr>
                <w:ilvl w:val="0"/>
                <w:numId w:val="23"/>
              </w:numPr>
              <w:jc w:val="both"/>
              <w:rPr>
                <w:i/>
                <w:color w:val="000000"/>
                <w:sz w:val="28"/>
                <w:szCs w:val="28"/>
              </w:rPr>
            </w:pPr>
            <w:r w:rsidRPr="00801E12">
              <w:rPr>
                <w:i/>
                <w:color w:val="000000"/>
                <w:sz w:val="28"/>
                <w:szCs w:val="28"/>
              </w:rPr>
              <w:t>Принципы и методы постановки кожно-аллергических проб</w:t>
            </w:r>
          </w:p>
          <w:p w:rsidR="00801E12" w:rsidRPr="00801E12" w:rsidRDefault="00801E12" w:rsidP="00801E12">
            <w:pPr>
              <w:pStyle w:val="a4"/>
              <w:numPr>
                <w:ilvl w:val="0"/>
                <w:numId w:val="23"/>
              </w:numPr>
              <w:jc w:val="both"/>
              <w:rPr>
                <w:i/>
                <w:color w:val="000000"/>
                <w:sz w:val="28"/>
                <w:szCs w:val="28"/>
              </w:rPr>
            </w:pPr>
            <w:r w:rsidRPr="00801E12">
              <w:rPr>
                <w:i/>
                <w:color w:val="000000"/>
                <w:sz w:val="28"/>
                <w:szCs w:val="28"/>
              </w:rPr>
              <w:t>Инфекционные заболевания, при которых используются кожно-аллергические пробы</w:t>
            </w:r>
          </w:p>
          <w:p w:rsidR="00801E12" w:rsidRPr="00801E12" w:rsidRDefault="00801E12" w:rsidP="00801E12">
            <w:pPr>
              <w:pStyle w:val="a4"/>
              <w:numPr>
                <w:ilvl w:val="0"/>
                <w:numId w:val="23"/>
              </w:numPr>
              <w:jc w:val="both"/>
              <w:rPr>
                <w:i/>
                <w:color w:val="000000"/>
                <w:sz w:val="28"/>
                <w:szCs w:val="28"/>
              </w:rPr>
            </w:pPr>
            <w:r>
              <w:rPr>
                <w:i/>
                <w:color w:val="000000"/>
                <w:sz w:val="28"/>
                <w:szCs w:val="28"/>
              </w:rPr>
              <w:t>Диагностическая ценность</w:t>
            </w:r>
            <w:r w:rsidRPr="00801E12">
              <w:rPr>
                <w:i/>
                <w:color w:val="000000"/>
                <w:sz w:val="28"/>
                <w:szCs w:val="28"/>
              </w:rPr>
              <w:t xml:space="preserve"> и чтение результатов кожно-аллергических проб</w:t>
            </w:r>
          </w:p>
          <w:p w:rsidR="004309FD" w:rsidRDefault="00801E12" w:rsidP="00801E12">
            <w:pPr>
              <w:pStyle w:val="a4"/>
              <w:numPr>
                <w:ilvl w:val="0"/>
                <w:numId w:val="23"/>
              </w:numPr>
              <w:jc w:val="both"/>
              <w:rPr>
                <w:color w:val="000000"/>
                <w:sz w:val="28"/>
                <w:szCs w:val="28"/>
              </w:rPr>
            </w:pPr>
            <w:r w:rsidRPr="00801E12">
              <w:rPr>
                <w:i/>
                <w:color w:val="000000"/>
                <w:sz w:val="28"/>
                <w:szCs w:val="28"/>
              </w:rPr>
              <w:t>Приказы и нормативные документы по проведению кожно-аллергических проб</w:t>
            </w:r>
          </w:p>
          <w:p w:rsidR="00405AAF" w:rsidRDefault="00405AAF" w:rsidP="004309FD">
            <w:pPr>
              <w:ind w:firstLine="709"/>
              <w:jc w:val="both"/>
              <w:rPr>
                <w:color w:val="000000"/>
                <w:sz w:val="28"/>
                <w:szCs w:val="28"/>
              </w:rPr>
            </w:pPr>
          </w:p>
          <w:p w:rsidR="004309FD" w:rsidRPr="00AC1B18" w:rsidRDefault="004309FD" w:rsidP="004309FD">
            <w:pPr>
              <w:ind w:firstLine="709"/>
              <w:jc w:val="both"/>
              <w:rPr>
                <w:color w:val="000000"/>
                <w:sz w:val="28"/>
                <w:szCs w:val="28"/>
              </w:rPr>
            </w:pPr>
            <w:r w:rsidRPr="00AC1B18">
              <w:rPr>
                <w:color w:val="000000"/>
                <w:sz w:val="28"/>
                <w:szCs w:val="28"/>
              </w:rPr>
              <w:t xml:space="preserve">Отработка практических умений и навыков </w:t>
            </w:r>
          </w:p>
          <w:p w:rsidR="004309FD" w:rsidRPr="00AC1B18" w:rsidRDefault="004309FD" w:rsidP="004309FD">
            <w:pPr>
              <w:ind w:firstLine="709"/>
              <w:jc w:val="both"/>
              <w:rPr>
                <w:i/>
                <w:color w:val="000000"/>
                <w:sz w:val="28"/>
                <w:szCs w:val="28"/>
              </w:rPr>
            </w:pPr>
            <w:r w:rsidRPr="00AC1B18">
              <w:rPr>
                <w:i/>
                <w:color w:val="000000"/>
                <w:sz w:val="28"/>
                <w:szCs w:val="28"/>
              </w:rPr>
              <w:t>Вопросы для рассмотрения</w:t>
            </w:r>
          </w:p>
          <w:p w:rsidR="00C3490C" w:rsidRDefault="00635103" w:rsidP="00C3490C">
            <w:pPr>
              <w:pStyle w:val="a4"/>
              <w:numPr>
                <w:ilvl w:val="0"/>
                <w:numId w:val="161"/>
              </w:numPr>
              <w:ind w:left="1419"/>
              <w:jc w:val="both"/>
              <w:rPr>
                <w:i/>
                <w:color w:val="000000"/>
                <w:sz w:val="28"/>
                <w:szCs w:val="28"/>
              </w:rPr>
            </w:pPr>
            <w:r>
              <w:rPr>
                <w:i/>
                <w:color w:val="000000"/>
                <w:sz w:val="28"/>
                <w:szCs w:val="28"/>
              </w:rPr>
              <w:t>Принципы постановки кожно-аллергических проб</w:t>
            </w:r>
          </w:p>
          <w:p w:rsidR="004309FD" w:rsidRDefault="00635103" w:rsidP="00C3490C">
            <w:pPr>
              <w:pStyle w:val="a4"/>
              <w:numPr>
                <w:ilvl w:val="0"/>
                <w:numId w:val="161"/>
              </w:numPr>
              <w:ind w:left="1419"/>
              <w:jc w:val="both"/>
              <w:rPr>
                <w:i/>
                <w:color w:val="000000"/>
                <w:sz w:val="28"/>
                <w:szCs w:val="28"/>
              </w:rPr>
            </w:pPr>
            <w:r>
              <w:rPr>
                <w:i/>
                <w:color w:val="000000"/>
                <w:sz w:val="28"/>
                <w:szCs w:val="28"/>
              </w:rPr>
              <w:t>Оценка результатов кожно-аллергических проб для диагностики инфекционных заболеваний</w:t>
            </w:r>
          </w:p>
          <w:p w:rsidR="00694312" w:rsidRDefault="00694312" w:rsidP="00635103">
            <w:pPr>
              <w:pStyle w:val="a4"/>
              <w:ind w:left="1419"/>
              <w:jc w:val="both"/>
              <w:rPr>
                <w:i/>
                <w:color w:val="000000"/>
                <w:sz w:val="28"/>
                <w:szCs w:val="28"/>
              </w:rPr>
            </w:pPr>
          </w:p>
          <w:p w:rsidR="00635103" w:rsidRDefault="00635103" w:rsidP="00635103">
            <w:pPr>
              <w:pStyle w:val="a4"/>
              <w:ind w:left="1419"/>
              <w:jc w:val="both"/>
              <w:rPr>
                <w:i/>
                <w:color w:val="000000"/>
                <w:sz w:val="28"/>
                <w:szCs w:val="28"/>
              </w:rPr>
            </w:pPr>
            <w:r>
              <w:rPr>
                <w:i/>
                <w:color w:val="000000"/>
                <w:sz w:val="28"/>
                <w:szCs w:val="28"/>
              </w:rPr>
              <w:t>Ситуационная задача</w:t>
            </w:r>
          </w:p>
          <w:p w:rsidR="00635103" w:rsidRPr="00635103" w:rsidRDefault="00635103" w:rsidP="00635103">
            <w:pPr>
              <w:pStyle w:val="a4"/>
              <w:ind w:left="427" w:firstLine="992"/>
              <w:jc w:val="both"/>
              <w:rPr>
                <w:i/>
                <w:color w:val="000000"/>
                <w:sz w:val="28"/>
                <w:szCs w:val="28"/>
              </w:rPr>
            </w:pPr>
            <w:r w:rsidRPr="00635103">
              <w:rPr>
                <w:i/>
                <w:color w:val="000000"/>
                <w:sz w:val="28"/>
                <w:szCs w:val="28"/>
              </w:rPr>
              <w:t>Больная В., 50 лет, обратилась к врачу с жалобами на боль в крупных суставах рук, ног, слабость, потливость, раздражительность.</w:t>
            </w:r>
          </w:p>
          <w:p w:rsidR="00635103" w:rsidRPr="00635103" w:rsidRDefault="00635103" w:rsidP="00635103">
            <w:pPr>
              <w:pStyle w:val="a4"/>
              <w:ind w:left="427" w:firstLine="992"/>
              <w:jc w:val="both"/>
              <w:rPr>
                <w:i/>
                <w:color w:val="000000"/>
                <w:sz w:val="28"/>
                <w:szCs w:val="28"/>
              </w:rPr>
            </w:pPr>
            <w:r w:rsidRPr="00635103">
              <w:rPr>
                <w:i/>
                <w:color w:val="000000"/>
                <w:sz w:val="28"/>
                <w:szCs w:val="28"/>
              </w:rPr>
              <w:t>Считает себя больной около 2 лет, когда стала беспокоить боль в суставах, временами повышалась температура до 37,3ºС-37,5ºС. Амбулаторно диагностирован ревматоидный полиартрит. Лечилась аспирином с временным улучшением. Ухудшение состояния наступило месяц назад, когда усилились слабост</w:t>
            </w:r>
            <w:r>
              <w:rPr>
                <w:i/>
                <w:color w:val="000000"/>
                <w:sz w:val="28"/>
                <w:szCs w:val="28"/>
              </w:rPr>
              <w:t>ь, потливость, обострилась боль</w:t>
            </w:r>
            <w:r w:rsidRPr="00635103">
              <w:rPr>
                <w:i/>
                <w:color w:val="000000"/>
                <w:sz w:val="28"/>
                <w:szCs w:val="28"/>
              </w:rPr>
              <w:t xml:space="preserve"> в суставах, появилась раздражительность, что и заставило вновь обратится к врачу.</w:t>
            </w:r>
          </w:p>
          <w:p w:rsidR="00635103" w:rsidRPr="00635103" w:rsidRDefault="00635103" w:rsidP="00635103">
            <w:pPr>
              <w:pStyle w:val="a4"/>
              <w:ind w:left="427" w:firstLine="992"/>
              <w:jc w:val="both"/>
              <w:rPr>
                <w:i/>
                <w:color w:val="000000"/>
                <w:sz w:val="28"/>
                <w:szCs w:val="28"/>
              </w:rPr>
            </w:pPr>
            <w:r w:rsidRPr="00635103">
              <w:rPr>
                <w:i/>
                <w:color w:val="000000"/>
                <w:sz w:val="28"/>
                <w:szCs w:val="28"/>
              </w:rPr>
              <w:t xml:space="preserve"> При осмотре состояние удовлетворительное. Кожа повышенной влажности, без сыпи. Лимфоузлы мелкие, плотноватые. В подкожной клетчатке пояснично-крестцовой области определяются плотноватые образования величиной до фасоли. Левый плечевой, правый коленный и голеностопный суставы увеличены в объеме, </w:t>
            </w:r>
            <w:r w:rsidRPr="00635103">
              <w:rPr>
                <w:i/>
                <w:color w:val="000000"/>
                <w:sz w:val="28"/>
                <w:szCs w:val="28"/>
              </w:rPr>
              <w:lastRenderedPageBreak/>
              <w:t>контуры в их сглажены, движения в них ограничены и болезненны. Печень и селезенка не увеличены. Тоны сердца ритмичные, приглушены, пульс- 76 уд/мин. АД –120/70мм.рт.ст. Больная эмоционально неустойчива, плаксива. Менингеальных симптомов поражения нервной системы нет.</w:t>
            </w:r>
          </w:p>
          <w:p w:rsidR="00635103" w:rsidRPr="00635103" w:rsidRDefault="00635103" w:rsidP="00635103">
            <w:pPr>
              <w:pStyle w:val="a4"/>
              <w:ind w:left="1419"/>
              <w:jc w:val="both"/>
              <w:rPr>
                <w:i/>
                <w:color w:val="000000"/>
                <w:sz w:val="28"/>
                <w:szCs w:val="28"/>
              </w:rPr>
            </w:pPr>
            <w:r w:rsidRPr="00635103">
              <w:rPr>
                <w:i/>
                <w:color w:val="000000"/>
                <w:sz w:val="28"/>
                <w:szCs w:val="28"/>
              </w:rPr>
              <w:t>ЗАДАНИЕ.</w:t>
            </w:r>
          </w:p>
          <w:p w:rsidR="00635103" w:rsidRPr="00635103" w:rsidRDefault="00635103" w:rsidP="00635103">
            <w:pPr>
              <w:pStyle w:val="a4"/>
              <w:ind w:left="1419"/>
              <w:jc w:val="both"/>
              <w:rPr>
                <w:i/>
                <w:color w:val="000000"/>
                <w:sz w:val="28"/>
                <w:szCs w:val="28"/>
              </w:rPr>
            </w:pPr>
            <w:r w:rsidRPr="00635103">
              <w:rPr>
                <w:i/>
                <w:color w:val="000000"/>
                <w:sz w:val="28"/>
                <w:szCs w:val="28"/>
              </w:rPr>
              <w:t>1.Согласны ли Вы с амбулаторным диагнозом?  Укажи</w:t>
            </w:r>
            <w:r w:rsidR="00694312">
              <w:rPr>
                <w:i/>
                <w:color w:val="000000"/>
                <w:sz w:val="28"/>
                <w:szCs w:val="28"/>
              </w:rPr>
              <w:t>те наиболее вероятный диагноз и</w:t>
            </w:r>
            <w:bookmarkStart w:id="0" w:name="_GoBack"/>
            <w:bookmarkEnd w:id="0"/>
            <w:r w:rsidRPr="00635103">
              <w:rPr>
                <w:i/>
                <w:color w:val="000000"/>
                <w:sz w:val="28"/>
                <w:szCs w:val="28"/>
              </w:rPr>
              <w:t xml:space="preserve"> обоснуйте его.</w:t>
            </w:r>
          </w:p>
          <w:p w:rsidR="00635103" w:rsidRPr="00635103" w:rsidRDefault="00635103" w:rsidP="00635103">
            <w:pPr>
              <w:pStyle w:val="a4"/>
              <w:ind w:left="1419"/>
              <w:jc w:val="both"/>
              <w:rPr>
                <w:i/>
                <w:color w:val="000000"/>
                <w:sz w:val="28"/>
                <w:szCs w:val="28"/>
              </w:rPr>
            </w:pPr>
            <w:r w:rsidRPr="00635103">
              <w:rPr>
                <w:i/>
                <w:color w:val="000000"/>
                <w:sz w:val="28"/>
                <w:szCs w:val="28"/>
              </w:rPr>
              <w:t>2.Проведите дифференциальный диагноз с ревматоидным полиартритом.</w:t>
            </w:r>
          </w:p>
          <w:p w:rsidR="00635103" w:rsidRDefault="00635103" w:rsidP="00635103">
            <w:pPr>
              <w:pStyle w:val="a4"/>
              <w:ind w:left="1419"/>
              <w:jc w:val="both"/>
              <w:rPr>
                <w:i/>
                <w:color w:val="000000"/>
                <w:sz w:val="28"/>
                <w:szCs w:val="28"/>
              </w:rPr>
            </w:pPr>
            <w:r w:rsidRPr="00635103">
              <w:rPr>
                <w:i/>
                <w:color w:val="000000"/>
                <w:sz w:val="28"/>
                <w:szCs w:val="28"/>
              </w:rPr>
              <w:t>3.Каков патогенез образований в подкожной клетчатке? Как они называются?</w:t>
            </w:r>
          </w:p>
          <w:p w:rsidR="00635103" w:rsidRDefault="00635103" w:rsidP="00635103">
            <w:pPr>
              <w:pStyle w:val="a4"/>
              <w:ind w:left="1419"/>
              <w:jc w:val="both"/>
              <w:rPr>
                <w:i/>
                <w:color w:val="000000"/>
                <w:sz w:val="28"/>
                <w:szCs w:val="28"/>
              </w:rPr>
            </w:pPr>
            <w:r>
              <w:rPr>
                <w:i/>
                <w:color w:val="000000"/>
                <w:sz w:val="28"/>
                <w:szCs w:val="28"/>
              </w:rPr>
              <w:t>4.Методы лабораторной диагностики? Кожно-аллергическая проба</w:t>
            </w:r>
          </w:p>
          <w:p w:rsidR="00635103" w:rsidRPr="00635103" w:rsidRDefault="00635103" w:rsidP="00635103">
            <w:pPr>
              <w:pStyle w:val="a4"/>
              <w:ind w:left="1419"/>
              <w:jc w:val="both"/>
              <w:rPr>
                <w:i/>
                <w:color w:val="000000"/>
                <w:sz w:val="28"/>
                <w:szCs w:val="28"/>
              </w:rPr>
            </w:pPr>
          </w:p>
          <w:p w:rsidR="004309FD" w:rsidRDefault="004309FD" w:rsidP="004309FD">
            <w:pPr>
              <w:ind w:left="711"/>
              <w:jc w:val="both"/>
              <w:rPr>
                <w:i/>
                <w:color w:val="000000"/>
                <w:sz w:val="28"/>
                <w:szCs w:val="28"/>
              </w:rPr>
            </w:pPr>
            <w:r w:rsidRPr="00394C27">
              <w:rPr>
                <w:color w:val="000000"/>
                <w:sz w:val="28"/>
                <w:szCs w:val="28"/>
              </w:rPr>
              <w:t>Практическая подготовка на клинической базе</w:t>
            </w:r>
          </w:p>
          <w:p w:rsidR="004309FD" w:rsidRPr="00394C27" w:rsidRDefault="004309FD" w:rsidP="005100E9">
            <w:pPr>
              <w:pStyle w:val="a4"/>
              <w:numPr>
                <w:ilvl w:val="0"/>
                <w:numId w:val="5"/>
              </w:numPr>
              <w:jc w:val="both"/>
              <w:rPr>
                <w:i/>
                <w:color w:val="000000"/>
                <w:sz w:val="28"/>
                <w:szCs w:val="28"/>
              </w:rPr>
            </w:pPr>
            <w:r>
              <w:rPr>
                <w:i/>
                <w:color w:val="000000"/>
                <w:sz w:val="28"/>
                <w:szCs w:val="28"/>
              </w:rPr>
              <w:t>демонстрация больного</w:t>
            </w:r>
          </w:p>
          <w:p w:rsidR="004309FD" w:rsidRPr="00394C27" w:rsidRDefault="004309FD" w:rsidP="005100E9">
            <w:pPr>
              <w:pStyle w:val="a4"/>
              <w:numPr>
                <w:ilvl w:val="0"/>
                <w:numId w:val="5"/>
              </w:numPr>
              <w:jc w:val="both"/>
              <w:rPr>
                <w:i/>
                <w:color w:val="000000"/>
                <w:sz w:val="28"/>
                <w:szCs w:val="28"/>
              </w:rPr>
            </w:pPr>
            <w:r w:rsidRPr="00394C27">
              <w:rPr>
                <w:i/>
                <w:color w:val="000000"/>
                <w:sz w:val="28"/>
                <w:szCs w:val="28"/>
              </w:rPr>
              <w:t>курация больного</w:t>
            </w:r>
          </w:p>
        </w:tc>
      </w:tr>
      <w:tr w:rsidR="004309FD" w:rsidRPr="00321A77" w:rsidTr="004309FD">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center"/>
              <w:rPr>
                <w:color w:val="000000"/>
                <w:sz w:val="28"/>
                <w:szCs w:val="28"/>
              </w:rPr>
            </w:pPr>
            <w:r>
              <w:rPr>
                <w:color w:val="000000"/>
                <w:sz w:val="28"/>
                <w:szCs w:val="28"/>
              </w:rPr>
              <w:lastRenderedPageBreak/>
              <w:t>4</w:t>
            </w:r>
          </w:p>
        </w:tc>
        <w:tc>
          <w:tcPr>
            <w:tcW w:w="8042" w:type="dxa"/>
            <w:tcBorders>
              <w:top w:val="single" w:sz="4" w:space="0" w:color="000000"/>
              <w:left w:val="single" w:sz="4" w:space="0" w:color="000000"/>
              <w:bottom w:val="single" w:sz="4" w:space="0" w:color="000000"/>
              <w:right w:val="single" w:sz="4" w:space="0" w:color="000000"/>
            </w:tcBorders>
            <w:hideMark/>
          </w:tcPr>
          <w:p w:rsidR="004309FD" w:rsidRPr="00321A77" w:rsidRDefault="004309FD" w:rsidP="004309FD">
            <w:pPr>
              <w:ind w:firstLine="709"/>
              <w:jc w:val="both"/>
              <w:rPr>
                <w:b/>
                <w:color w:val="000000"/>
                <w:sz w:val="28"/>
                <w:szCs w:val="28"/>
              </w:rPr>
            </w:pPr>
            <w:r w:rsidRPr="00321A77">
              <w:rPr>
                <w:b/>
                <w:color w:val="000000"/>
                <w:sz w:val="28"/>
                <w:szCs w:val="28"/>
              </w:rPr>
              <w:t>Заключительная часть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подведение итогов занятия;</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pacing w:val="-6"/>
                <w:sz w:val="28"/>
                <w:szCs w:val="28"/>
              </w:rPr>
              <w:t>выставление текущих оценок в учебный журнал;</w:t>
            </w:r>
          </w:p>
          <w:p w:rsidR="004309FD" w:rsidRPr="00321A77" w:rsidRDefault="004309FD" w:rsidP="005100E9">
            <w:pPr>
              <w:pStyle w:val="a4"/>
              <w:numPr>
                <w:ilvl w:val="0"/>
                <w:numId w:val="3"/>
              </w:numPr>
              <w:ind w:left="0" w:firstLine="1136"/>
              <w:jc w:val="both"/>
              <w:rPr>
                <w:color w:val="000000"/>
                <w:sz w:val="28"/>
                <w:szCs w:val="28"/>
              </w:rPr>
            </w:pPr>
            <w:r w:rsidRPr="00321A77">
              <w:rPr>
                <w:color w:val="000000"/>
                <w:sz w:val="28"/>
                <w:szCs w:val="28"/>
              </w:rPr>
              <w:t>задание для самостоятельной подготовки обучающихся</w:t>
            </w:r>
            <w:r w:rsidRPr="008D760B">
              <w:rPr>
                <w:i/>
                <w:color w:val="000000"/>
                <w:sz w:val="28"/>
                <w:szCs w:val="28"/>
              </w:rPr>
              <w:t>.</w:t>
            </w:r>
          </w:p>
        </w:tc>
      </w:tr>
    </w:tbl>
    <w:p w:rsidR="004309FD" w:rsidRPr="00321A77" w:rsidRDefault="004309FD" w:rsidP="004309FD">
      <w:pPr>
        <w:ind w:firstLine="709"/>
        <w:jc w:val="both"/>
        <w:rPr>
          <w:i/>
          <w:color w:val="000000"/>
          <w:sz w:val="8"/>
          <w:lang w:eastAsia="en-US"/>
        </w:rPr>
      </w:pPr>
    </w:p>
    <w:p w:rsidR="004309FD" w:rsidRPr="00321A77" w:rsidRDefault="004309FD" w:rsidP="004309FD">
      <w:pPr>
        <w:ind w:firstLine="709"/>
        <w:jc w:val="both"/>
        <w:rPr>
          <w:color w:val="000000"/>
          <w:sz w:val="8"/>
        </w:rPr>
      </w:pPr>
    </w:p>
    <w:p w:rsidR="004309FD" w:rsidRPr="00321A77" w:rsidRDefault="004309FD" w:rsidP="004309FD">
      <w:pPr>
        <w:ind w:firstLine="709"/>
        <w:jc w:val="both"/>
        <w:rPr>
          <w:b/>
          <w:color w:val="000000"/>
          <w:sz w:val="28"/>
          <w:szCs w:val="28"/>
        </w:rPr>
      </w:pPr>
      <w:r w:rsidRPr="00321A77">
        <w:rPr>
          <w:b/>
          <w:color w:val="000000"/>
          <w:sz w:val="28"/>
          <w:szCs w:val="28"/>
        </w:rPr>
        <w:t xml:space="preserve">Средства обучения: </w:t>
      </w:r>
    </w:p>
    <w:p w:rsidR="004309FD" w:rsidRPr="0032317A" w:rsidRDefault="004309FD" w:rsidP="004309FD">
      <w:pPr>
        <w:ind w:firstLine="709"/>
        <w:jc w:val="both"/>
        <w:rPr>
          <w:color w:val="000000"/>
          <w:sz w:val="28"/>
          <w:szCs w:val="28"/>
        </w:rPr>
      </w:pPr>
      <w:r w:rsidRPr="0032317A">
        <w:rPr>
          <w:color w:val="000000"/>
          <w:sz w:val="28"/>
          <w:szCs w:val="28"/>
        </w:rPr>
        <w:t xml:space="preserve">- дидактические (таблицы, шкалы, медицинская документация) </w:t>
      </w:r>
    </w:p>
    <w:p w:rsidR="004309FD" w:rsidRPr="007A561C" w:rsidRDefault="004309FD" w:rsidP="007A561C">
      <w:pPr>
        <w:ind w:firstLine="709"/>
        <w:jc w:val="both"/>
      </w:pPr>
      <w:r w:rsidRPr="0032317A">
        <w:rPr>
          <w:color w:val="000000"/>
          <w:sz w:val="28"/>
          <w:szCs w:val="28"/>
        </w:rPr>
        <w:t>- материально-технические (мультимедийный проектор, мел, доска).</w:t>
      </w:r>
    </w:p>
    <w:p w:rsidR="004309FD" w:rsidRPr="00BE30CF" w:rsidRDefault="004309FD" w:rsidP="004309FD">
      <w:pPr>
        <w:ind w:firstLine="709"/>
        <w:jc w:val="both"/>
        <w:rPr>
          <w:color w:val="000000"/>
          <w:sz w:val="28"/>
          <w:szCs w:val="28"/>
        </w:rPr>
      </w:pPr>
    </w:p>
    <w:p w:rsidR="002700FB" w:rsidRDefault="002700FB" w:rsidP="002700FB"/>
    <w:sectPr w:rsidR="002700FB" w:rsidSect="005433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5319"/>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2EB223E"/>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6F4731D"/>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nsid w:val="078B1909"/>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846221B"/>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9E42F31"/>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AF78D5"/>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C2473A0"/>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CC334AD"/>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9">
    <w:nsid w:val="0E797040"/>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EB02CB3"/>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FD91ECD"/>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
    <w:nsid w:val="10233EC6"/>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0722349"/>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0FD5E5A"/>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12B5005"/>
    <w:multiLevelType w:val="hybridMultilevel"/>
    <w:tmpl w:val="B78E65F0"/>
    <w:lvl w:ilvl="0" w:tplc="04190011">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1E24ECB"/>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26E4BC9"/>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14105FA2"/>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9">
    <w:nsid w:val="146C151F"/>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0">
    <w:nsid w:val="1473350A"/>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1">
    <w:nsid w:val="14984A41"/>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nsid w:val="156866B3"/>
    <w:multiLevelType w:val="hybridMultilevel"/>
    <w:tmpl w:val="3034A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7E97DFC"/>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nsid w:val="18B16413"/>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18BA512A"/>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6">
    <w:nsid w:val="1A9B62F5"/>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1B856920"/>
    <w:multiLevelType w:val="hybridMultilevel"/>
    <w:tmpl w:val="3034A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BAE217E"/>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1BC4551E"/>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0">
    <w:nsid w:val="1BD6213A"/>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1C021E8B"/>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2">
    <w:nsid w:val="1E195509"/>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3">
    <w:nsid w:val="1F2217E3"/>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4">
    <w:nsid w:val="20BC7777"/>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5">
    <w:nsid w:val="210B5A8F"/>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22B76C4C"/>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22E55A19"/>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8">
    <w:nsid w:val="23163D1E"/>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9">
    <w:nsid w:val="23BA5E52"/>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24256BA1"/>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1">
    <w:nsid w:val="24615277"/>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2">
    <w:nsid w:val="24800D62"/>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3">
    <w:nsid w:val="24C559D9"/>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4">
    <w:nsid w:val="26C51CCD"/>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5">
    <w:nsid w:val="27AA5A18"/>
    <w:multiLevelType w:val="hybridMultilevel"/>
    <w:tmpl w:val="9976CBBC"/>
    <w:lvl w:ilvl="0" w:tplc="4572B4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7DB26D5"/>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28EA5614"/>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8">
    <w:nsid w:val="2A4E3252"/>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9">
    <w:nsid w:val="2A721AEA"/>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0">
    <w:nsid w:val="2A873E24"/>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2A95522F"/>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2AC0341D"/>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3">
    <w:nsid w:val="2B4231E8"/>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2BB21979"/>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5">
    <w:nsid w:val="2CEF7AED"/>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6">
    <w:nsid w:val="2EC04A3B"/>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7">
    <w:nsid w:val="2F227176"/>
    <w:multiLevelType w:val="hybridMultilevel"/>
    <w:tmpl w:val="3034A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10679F3"/>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315C4F84"/>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31CF1A74"/>
    <w:multiLevelType w:val="hybridMultilevel"/>
    <w:tmpl w:val="3034A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382507B"/>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2">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7AE5F31"/>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4">
    <w:nsid w:val="38B65104"/>
    <w:multiLevelType w:val="hybridMultilevel"/>
    <w:tmpl w:val="8C2882F4"/>
    <w:lvl w:ilvl="0" w:tplc="1C6A7804">
      <w:start w:val="1"/>
      <w:numFmt w:val="decimal"/>
      <w:lvlText w:val="%1)"/>
      <w:lvlJc w:val="left"/>
      <w:pPr>
        <w:ind w:left="1071"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65">
    <w:nsid w:val="39691ECF"/>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6">
    <w:nsid w:val="39C168B4"/>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39F64958"/>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nsid w:val="3B1A058E"/>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9">
    <w:nsid w:val="3B8C36FA"/>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0">
    <w:nsid w:val="3BC77B3B"/>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3CF3792B"/>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2">
    <w:nsid w:val="3EFE6A8D"/>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3F816674"/>
    <w:multiLevelType w:val="hybridMultilevel"/>
    <w:tmpl w:val="576E7AC8"/>
    <w:lvl w:ilvl="0" w:tplc="4572B4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3FD76C8C"/>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41C905A6"/>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42475517"/>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432A63F6"/>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8">
    <w:nsid w:val="43514735"/>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9">
    <w:nsid w:val="439E3F07"/>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nsid w:val="44942322"/>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1">
    <w:nsid w:val="476A5E27"/>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nsid w:val="48287390"/>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4A684BD7"/>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4">
    <w:nsid w:val="4B2635BC"/>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5">
    <w:nsid w:val="4BA96235"/>
    <w:multiLevelType w:val="hybridMultilevel"/>
    <w:tmpl w:val="3034A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D9A5CC8"/>
    <w:multiLevelType w:val="hybridMultilevel"/>
    <w:tmpl w:val="37C27146"/>
    <w:lvl w:ilvl="0" w:tplc="4572B4B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4DCB17D4"/>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8">
    <w:nsid w:val="4E2E7589"/>
    <w:multiLevelType w:val="hybridMultilevel"/>
    <w:tmpl w:val="E92AAC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4E316A39"/>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4E9730C1"/>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91">
    <w:nsid w:val="4F221813"/>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nsid w:val="50562932"/>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nsid w:val="50ED5A2B"/>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nsid w:val="510C00AF"/>
    <w:multiLevelType w:val="hybridMultilevel"/>
    <w:tmpl w:val="AAA28578"/>
    <w:lvl w:ilvl="0" w:tplc="4572B4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51CD7D64"/>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96">
    <w:nsid w:val="52AB2BE9"/>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nsid w:val="53825D2E"/>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nsid w:val="54976594"/>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99">
    <w:nsid w:val="55711953"/>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0">
    <w:nsid w:val="55A72EA9"/>
    <w:multiLevelType w:val="hybridMultilevel"/>
    <w:tmpl w:val="6EFC460C"/>
    <w:lvl w:ilvl="0" w:tplc="4572B4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nsid w:val="55D05CF3"/>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566A5DC7"/>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03">
    <w:nsid w:val="566E7D9C"/>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nsid w:val="572456D9"/>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05">
    <w:nsid w:val="57911281"/>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06">
    <w:nsid w:val="5A9D71F5"/>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07">
    <w:nsid w:val="5AF230E7"/>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08">
    <w:nsid w:val="5B093414"/>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09">
    <w:nsid w:val="5BFF06F6"/>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nsid w:val="5C741D74"/>
    <w:multiLevelType w:val="hybridMultilevel"/>
    <w:tmpl w:val="3034A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5CC40D35"/>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2">
    <w:nsid w:val="5D1537E2"/>
    <w:multiLevelType w:val="hybridMultilevel"/>
    <w:tmpl w:val="3034A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5E1B09C2"/>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4">
    <w:nsid w:val="5F410E07"/>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15">
    <w:nsid w:val="600E3609"/>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
    <w:nsid w:val="60C11B92"/>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7">
    <w:nsid w:val="61E718D8"/>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nsid w:val="62EF35D3"/>
    <w:multiLevelType w:val="hybridMultilevel"/>
    <w:tmpl w:val="ACB07DCC"/>
    <w:lvl w:ilvl="0" w:tplc="A546E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9">
    <w:nsid w:val="639B7BB0"/>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nsid w:val="65F96049"/>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1">
    <w:nsid w:val="665A4F16"/>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2">
    <w:nsid w:val="666A3A86"/>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3">
    <w:nsid w:val="68A55908"/>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4">
    <w:nsid w:val="69EE23CF"/>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5">
    <w:nsid w:val="6A633380"/>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6">
    <w:nsid w:val="6B6E20F9"/>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7">
    <w:nsid w:val="6D00644B"/>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8">
    <w:nsid w:val="6D330577"/>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9">
    <w:nsid w:val="6D52239C"/>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0">
    <w:nsid w:val="6DF805F3"/>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1">
    <w:nsid w:val="6ED40ED7"/>
    <w:multiLevelType w:val="hybridMultilevel"/>
    <w:tmpl w:val="F1248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6FF97133"/>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3">
    <w:nsid w:val="70A36EF5"/>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4">
    <w:nsid w:val="70FE0F93"/>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5">
    <w:nsid w:val="719F3773"/>
    <w:multiLevelType w:val="hybridMultilevel"/>
    <w:tmpl w:val="4782D1F2"/>
    <w:lvl w:ilvl="0" w:tplc="F98AEDEE">
      <w:start w:val="1"/>
      <w:numFmt w:val="decimal"/>
      <w:lvlText w:val="%1."/>
      <w:lvlJc w:val="left"/>
      <w:pPr>
        <w:ind w:left="1071"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36">
    <w:nsid w:val="72C96377"/>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
    <w:nsid w:val="7303012D"/>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8">
    <w:nsid w:val="734C0154"/>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9">
    <w:nsid w:val="735129B2"/>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40">
    <w:nsid w:val="7411028D"/>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41">
    <w:nsid w:val="743C718B"/>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2">
    <w:nsid w:val="746D5388"/>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43">
    <w:nsid w:val="74EC5C7B"/>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44">
    <w:nsid w:val="755F0FE4"/>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45">
    <w:nsid w:val="758A752B"/>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46">
    <w:nsid w:val="765C0654"/>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7">
    <w:nsid w:val="77361828"/>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8">
    <w:nsid w:val="78216DE6"/>
    <w:multiLevelType w:val="hybridMultilevel"/>
    <w:tmpl w:val="B052D502"/>
    <w:lvl w:ilvl="0" w:tplc="DE74B5D2">
      <w:start w:val="1"/>
      <w:numFmt w:val="decimal"/>
      <w:lvlText w:val="%1."/>
      <w:lvlJc w:val="left"/>
      <w:pPr>
        <w:ind w:left="1779" w:hanging="360"/>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149">
    <w:nsid w:val="786749BE"/>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0">
    <w:nsid w:val="79E92DEB"/>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1">
    <w:nsid w:val="7BDC68F5"/>
    <w:multiLevelType w:val="hybridMultilevel"/>
    <w:tmpl w:val="7CFA1BF0"/>
    <w:lvl w:ilvl="0" w:tplc="04190011">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7C494036"/>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53">
    <w:nsid w:val="7C6A3785"/>
    <w:multiLevelType w:val="hybridMultilevel"/>
    <w:tmpl w:val="380C7FE4"/>
    <w:lvl w:ilvl="0" w:tplc="04190011">
      <w:start w:val="1"/>
      <w:numFmt w:val="decimal"/>
      <w:lvlText w:val="%1)"/>
      <w:lvlJc w:val="left"/>
      <w:pPr>
        <w:ind w:left="1856" w:hanging="360"/>
      </w:pPr>
    </w:lvl>
    <w:lvl w:ilvl="1" w:tplc="04190019" w:tentative="1">
      <w:start w:val="1"/>
      <w:numFmt w:val="lowerLetter"/>
      <w:lvlText w:val="%2."/>
      <w:lvlJc w:val="left"/>
      <w:pPr>
        <w:ind w:left="2576" w:hanging="360"/>
      </w:pPr>
    </w:lvl>
    <w:lvl w:ilvl="2" w:tplc="0419001B" w:tentative="1">
      <w:start w:val="1"/>
      <w:numFmt w:val="lowerRoman"/>
      <w:lvlText w:val="%3."/>
      <w:lvlJc w:val="right"/>
      <w:pPr>
        <w:ind w:left="3296" w:hanging="180"/>
      </w:pPr>
    </w:lvl>
    <w:lvl w:ilvl="3" w:tplc="0419000F" w:tentative="1">
      <w:start w:val="1"/>
      <w:numFmt w:val="decimal"/>
      <w:lvlText w:val="%4."/>
      <w:lvlJc w:val="left"/>
      <w:pPr>
        <w:ind w:left="4016" w:hanging="360"/>
      </w:pPr>
    </w:lvl>
    <w:lvl w:ilvl="4" w:tplc="04190019" w:tentative="1">
      <w:start w:val="1"/>
      <w:numFmt w:val="lowerLetter"/>
      <w:lvlText w:val="%5."/>
      <w:lvlJc w:val="left"/>
      <w:pPr>
        <w:ind w:left="4736" w:hanging="360"/>
      </w:pPr>
    </w:lvl>
    <w:lvl w:ilvl="5" w:tplc="0419001B" w:tentative="1">
      <w:start w:val="1"/>
      <w:numFmt w:val="lowerRoman"/>
      <w:lvlText w:val="%6."/>
      <w:lvlJc w:val="right"/>
      <w:pPr>
        <w:ind w:left="5456" w:hanging="180"/>
      </w:pPr>
    </w:lvl>
    <w:lvl w:ilvl="6" w:tplc="0419000F" w:tentative="1">
      <w:start w:val="1"/>
      <w:numFmt w:val="decimal"/>
      <w:lvlText w:val="%7."/>
      <w:lvlJc w:val="left"/>
      <w:pPr>
        <w:ind w:left="6176" w:hanging="360"/>
      </w:pPr>
    </w:lvl>
    <w:lvl w:ilvl="7" w:tplc="04190019" w:tentative="1">
      <w:start w:val="1"/>
      <w:numFmt w:val="lowerLetter"/>
      <w:lvlText w:val="%8."/>
      <w:lvlJc w:val="left"/>
      <w:pPr>
        <w:ind w:left="6896" w:hanging="360"/>
      </w:pPr>
    </w:lvl>
    <w:lvl w:ilvl="8" w:tplc="0419001B" w:tentative="1">
      <w:start w:val="1"/>
      <w:numFmt w:val="lowerRoman"/>
      <w:lvlText w:val="%9."/>
      <w:lvlJc w:val="right"/>
      <w:pPr>
        <w:ind w:left="7616" w:hanging="180"/>
      </w:pPr>
    </w:lvl>
  </w:abstractNum>
  <w:abstractNum w:abstractNumId="154">
    <w:nsid w:val="7CC7246C"/>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5">
    <w:nsid w:val="7CC84DF4"/>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56">
    <w:nsid w:val="7D057710"/>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7">
    <w:nsid w:val="7D4A6441"/>
    <w:multiLevelType w:val="hybridMultilevel"/>
    <w:tmpl w:val="E0F81C8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58">
    <w:nsid w:val="7DEB7FB6"/>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9">
    <w:nsid w:val="7E171590"/>
    <w:multiLevelType w:val="hybridMultilevel"/>
    <w:tmpl w:val="3034A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7EB24966"/>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1">
    <w:nsid w:val="7FB221B2"/>
    <w:multiLevelType w:val="hybridMultilevel"/>
    <w:tmpl w:val="DF741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5"/>
  </w:num>
  <w:num w:numId="2">
    <w:abstractNumId w:val="45"/>
  </w:num>
  <w:num w:numId="3">
    <w:abstractNumId w:val="62"/>
  </w:num>
  <w:num w:numId="4">
    <w:abstractNumId w:val="73"/>
  </w:num>
  <w:num w:numId="5">
    <w:abstractNumId w:val="94"/>
  </w:num>
  <w:num w:numId="6">
    <w:abstractNumId w:val="124"/>
  </w:num>
  <w:num w:numId="7">
    <w:abstractNumId w:val="13"/>
  </w:num>
  <w:num w:numId="8">
    <w:abstractNumId w:val="148"/>
  </w:num>
  <w:num w:numId="9">
    <w:abstractNumId w:val="64"/>
  </w:num>
  <w:num w:numId="10">
    <w:abstractNumId w:val="135"/>
  </w:num>
  <w:num w:numId="11">
    <w:abstractNumId w:val="120"/>
  </w:num>
  <w:num w:numId="12">
    <w:abstractNumId w:val="8"/>
  </w:num>
  <w:num w:numId="13">
    <w:abstractNumId w:val="16"/>
  </w:num>
  <w:num w:numId="14">
    <w:abstractNumId w:val="11"/>
  </w:num>
  <w:num w:numId="15">
    <w:abstractNumId w:val="111"/>
  </w:num>
  <w:num w:numId="16">
    <w:abstractNumId w:val="106"/>
  </w:num>
  <w:num w:numId="17">
    <w:abstractNumId w:val="17"/>
  </w:num>
  <w:num w:numId="18">
    <w:abstractNumId w:val="61"/>
  </w:num>
  <w:num w:numId="19">
    <w:abstractNumId w:val="75"/>
  </w:num>
  <w:num w:numId="20">
    <w:abstractNumId w:val="102"/>
  </w:num>
  <w:num w:numId="21">
    <w:abstractNumId w:val="97"/>
  </w:num>
  <w:num w:numId="22">
    <w:abstractNumId w:val="121"/>
  </w:num>
  <w:num w:numId="23">
    <w:abstractNumId w:val="72"/>
  </w:num>
  <w:num w:numId="24">
    <w:abstractNumId w:val="128"/>
  </w:num>
  <w:num w:numId="25">
    <w:abstractNumId w:val="89"/>
  </w:num>
  <w:num w:numId="26">
    <w:abstractNumId w:val="114"/>
  </w:num>
  <w:num w:numId="27">
    <w:abstractNumId w:val="101"/>
  </w:num>
  <w:num w:numId="28">
    <w:abstractNumId w:val="37"/>
  </w:num>
  <w:num w:numId="29">
    <w:abstractNumId w:val="82"/>
  </w:num>
  <w:num w:numId="30">
    <w:abstractNumId w:val="56"/>
  </w:num>
  <w:num w:numId="31">
    <w:abstractNumId w:val="156"/>
  </w:num>
  <w:num w:numId="32">
    <w:abstractNumId w:val="127"/>
  </w:num>
  <w:num w:numId="33">
    <w:abstractNumId w:val="117"/>
  </w:num>
  <w:num w:numId="34">
    <w:abstractNumId w:val="77"/>
  </w:num>
  <w:num w:numId="35">
    <w:abstractNumId w:val="91"/>
  </w:num>
  <w:num w:numId="36">
    <w:abstractNumId w:val="83"/>
  </w:num>
  <w:num w:numId="37">
    <w:abstractNumId w:val="59"/>
  </w:num>
  <w:num w:numId="38">
    <w:abstractNumId w:val="84"/>
  </w:num>
  <w:num w:numId="39">
    <w:abstractNumId w:val="36"/>
  </w:num>
  <w:num w:numId="40">
    <w:abstractNumId w:val="145"/>
  </w:num>
  <w:num w:numId="41">
    <w:abstractNumId w:val="4"/>
  </w:num>
  <w:num w:numId="42">
    <w:abstractNumId w:val="25"/>
  </w:num>
  <w:num w:numId="43">
    <w:abstractNumId w:val="161"/>
  </w:num>
  <w:num w:numId="44">
    <w:abstractNumId w:val="134"/>
  </w:num>
  <w:num w:numId="45">
    <w:abstractNumId w:val="74"/>
  </w:num>
  <w:num w:numId="46">
    <w:abstractNumId w:val="140"/>
  </w:num>
  <w:num w:numId="47">
    <w:abstractNumId w:val="0"/>
  </w:num>
  <w:num w:numId="48">
    <w:abstractNumId w:val="40"/>
  </w:num>
  <w:num w:numId="49">
    <w:abstractNumId w:val="109"/>
  </w:num>
  <w:num w:numId="50">
    <w:abstractNumId w:val="54"/>
  </w:num>
  <w:num w:numId="51">
    <w:abstractNumId w:val="116"/>
  </w:num>
  <w:num w:numId="52">
    <w:abstractNumId w:val="98"/>
  </w:num>
  <w:num w:numId="53">
    <w:abstractNumId w:val="67"/>
  </w:num>
  <w:num w:numId="54">
    <w:abstractNumId w:val="137"/>
  </w:num>
  <w:num w:numId="55">
    <w:abstractNumId w:val="35"/>
  </w:num>
  <w:num w:numId="56">
    <w:abstractNumId w:val="104"/>
  </w:num>
  <w:num w:numId="57">
    <w:abstractNumId w:val="150"/>
  </w:num>
  <w:num w:numId="58">
    <w:abstractNumId w:val="90"/>
  </w:num>
  <w:num w:numId="59">
    <w:abstractNumId w:val="50"/>
  </w:num>
  <w:num w:numId="60">
    <w:abstractNumId w:val="41"/>
  </w:num>
  <w:num w:numId="61">
    <w:abstractNumId w:val="119"/>
  </w:num>
  <w:num w:numId="62">
    <w:abstractNumId w:val="125"/>
  </w:num>
  <w:num w:numId="63">
    <w:abstractNumId w:val="160"/>
  </w:num>
  <w:num w:numId="64">
    <w:abstractNumId w:val="18"/>
  </w:num>
  <w:num w:numId="65">
    <w:abstractNumId w:val="39"/>
  </w:num>
  <w:num w:numId="66">
    <w:abstractNumId w:val="63"/>
  </w:num>
  <w:num w:numId="67">
    <w:abstractNumId w:val="28"/>
  </w:num>
  <w:num w:numId="68">
    <w:abstractNumId w:val="20"/>
  </w:num>
  <w:num w:numId="69">
    <w:abstractNumId w:val="99"/>
  </w:num>
  <w:num w:numId="70">
    <w:abstractNumId w:val="68"/>
  </w:num>
  <w:num w:numId="71">
    <w:abstractNumId w:val="79"/>
  </w:num>
  <w:num w:numId="72">
    <w:abstractNumId w:val="55"/>
  </w:num>
  <w:num w:numId="73">
    <w:abstractNumId w:val="24"/>
  </w:num>
  <w:num w:numId="74">
    <w:abstractNumId w:val="138"/>
  </w:num>
  <w:num w:numId="75">
    <w:abstractNumId w:val="46"/>
  </w:num>
  <w:num w:numId="76">
    <w:abstractNumId w:val="142"/>
  </w:num>
  <w:num w:numId="77">
    <w:abstractNumId w:val="26"/>
  </w:num>
  <w:num w:numId="78">
    <w:abstractNumId w:val="29"/>
  </w:num>
  <w:num w:numId="79">
    <w:abstractNumId w:val="149"/>
  </w:num>
  <w:num w:numId="80">
    <w:abstractNumId w:val="80"/>
  </w:num>
  <w:num w:numId="81">
    <w:abstractNumId w:val="154"/>
  </w:num>
  <w:num w:numId="82">
    <w:abstractNumId w:val="126"/>
  </w:num>
  <w:num w:numId="83">
    <w:abstractNumId w:val="66"/>
  </w:num>
  <w:num w:numId="84">
    <w:abstractNumId w:val="23"/>
  </w:num>
  <w:num w:numId="85">
    <w:abstractNumId w:val="130"/>
  </w:num>
  <w:num w:numId="86">
    <w:abstractNumId w:val="152"/>
  </w:num>
  <w:num w:numId="87">
    <w:abstractNumId w:val="10"/>
  </w:num>
  <w:num w:numId="88">
    <w:abstractNumId w:val="31"/>
  </w:num>
  <w:num w:numId="89">
    <w:abstractNumId w:val="133"/>
  </w:num>
  <w:num w:numId="90">
    <w:abstractNumId w:val="155"/>
  </w:num>
  <w:num w:numId="91">
    <w:abstractNumId w:val="115"/>
  </w:num>
  <w:num w:numId="92">
    <w:abstractNumId w:val="52"/>
  </w:num>
  <w:num w:numId="93">
    <w:abstractNumId w:val="136"/>
  </w:num>
  <w:num w:numId="94">
    <w:abstractNumId w:val="44"/>
  </w:num>
  <w:num w:numId="95">
    <w:abstractNumId w:val="12"/>
  </w:num>
  <w:num w:numId="96">
    <w:abstractNumId w:val="157"/>
  </w:num>
  <w:num w:numId="97">
    <w:abstractNumId w:val="92"/>
  </w:num>
  <w:num w:numId="98">
    <w:abstractNumId w:val="47"/>
  </w:num>
  <w:num w:numId="99">
    <w:abstractNumId w:val="14"/>
  </w:num>
  <w:num w:numId="100">
    <w:abstractNumId w:val="144"/>
  </w:num>
  <w:num w:numId="101">
    <w:abstractNumId w:val="15"/>
  </w:num>
  <w:num w:numId="102">
    <w:abstractNumId w:val="151"/>
  </w:num>
  <w:num w:numId="103">
    <w:abstractNumId w:val="88"/>
  </w:num>
  <w:num w:numId="104">
    <w:abstractNumId w:val="158"/>
  </w:num>
  <w:num w:numId="105">
    <w:abstractNumId w:val="78"/>
  </w:num>
  <w:num w:numId="106">
    <w:abstractNumId w:val="153"/>
  </w:num>
  <w:num w:numId="107">
    <w:abstractNumId w:val="7"/>
  </w:num>
  <w:num w:numId="108">
    <w:abstractNumId w:val="42"/>
  </w:num>
  <w:num w:numId="109">
    <w:abstractNumId w:val="53"/>
  </w:num>
  <w:num w:numId="110">
    <w:abstractNumId w:val="95"/>
  </w:num>
  <w:num w:numId="111">
    <w:abstractNumId w:val="146"/>
  </w:num>
  <w:num w:numId="112">
    <w:abstractNumId w:val="123"/>
  </w:num>
  <w:num w:numId="113">
    <w:abstractNumId w:val="93"/>
  </w:num>
  <w:num w:numId="114">
    <w:abstractNumId w:val="143"/>
  </w:num>
  <w:num w:numId="115">
    <w:abstractNumId w:val="81"/>
  </w:num>
  <w:num w:numId="116">
    <w:abstractNumId w:val="105"/>
  </w:num>
  <w:num w:numId="117">
    <w:abstractNumId w:val="96"/>
  </w:num>
  <w:num w:numId="118">
    <w:abstractNumId w:val="65"/>
  </w:num>
  <w:num w:numId="119">
    <w:abstractNumId w:val="51"/>
  </w:num>
  <w:num w:numId="120">
    <w:abstractNumId w:val="49"/>
  </w:num>
  <w:num w:numId="121">
    <w:abstractNumId w:val="58"/>
  </w:num>
  <w:num w:numId="122">
    <w:abstractNumId w:val="34"/>
  </w:num>
  <w:num w:numId="123">
    <w:abstractNumId w:val="141"/>
  </w:num>
  <w:num w:numId="124">
    <w:abstractNumId w:val="71"/>
  </w:num>
  <w:num w:numId="125">
    <w:abstractNumId w:val="30"/>
  </w:num>
  <w:num w:numId="126">
    <w:abstractNumId w:val="132"/>
  </w:num>
  <w:num w:numId="127">
    <w:abstractNumId w:val="6"/>
  </w:num>
  <w:num w:numId="128">
    <w:abstractNumId w:val="87"/>
  </w:num>
  <w:num w:numId="129">
    <w:abstractNumId w:val="103"/>
  </w:num>
  <w:num w:numId="130">
    <w:abstractNumId w:val="48"/>
  </w:num>
  <w:num w:numId="131">
    <w:abstractNumId w:val="70"/>
  </w:num>
  <w:num w:numId="132">
    <w:abstractNumId w:val="107"/>
  </w:num>
  <w:num w:numId="133">
    <w:abstractNumId w:val="76"/>
  </w:num>
  <w:num w:numId="134">
    <w:abstractNumId w:val="32"/>
  </w:num>
  <w:num w:numId="135">
    <w:abstractNumId w:val="5"/>
  </w:num>
  <w:num w:numId="136">
    <w:abstractNumId w:val="33"/>
  </w:num>
  <w:num w:numId="137">
    <w:abstractNumId w:val="3"/>
  </w:num>
  <w:num w:numId="138">
    <w:abstractNumId w:val="38"/>
  </w:num>
  <w:num w:numId="139">
    <w:abstractNumId w:val="122"/>
  </w:num>
  <w:num w:numId="140">
    <w:abstractNumId w:val="108"/>
  </w:num>
  <w:num w:numId="141">
    <w:abstractNumId w:val="9"/>
  </w:num>
  <w:num w:numId="142">
    <w:abstractNumId w:val="2"/>
  </w:num>
  <w:num w:numId="143">
    <w:abstractNumId w:val="147"/>
  </w:num>
  <w:num w:numId="144">
    <w:abstractNumId w:val="139"/>
  </w:num>
  <w:num w:numId="145">
    <w:abstractNumId w:val="113"/>
  </w:num>
  <w:num w:numId="146">
    <w:abstractNumId w:val="21"/>
  </w:num>
  <w:num w:numId="147">
    <w:abstractNumId w:val="100"/>
  </w:num>
  <w:num w:numId="148">
    <w:abstractNumId w:val="112"/>
  </w:num>
  <w:num w:numId="149">
    <w:abstractNumId w:val="22"/>
  </w:num>
  <w:num w:numId="150">
    <w:abstractNumId w:val="60"/>
  </w:num>
  <w:num w:numId="151">
    <w:abstractNumId w:val="159"/>
  </w:num>
  <w:num w:numId="152">
    <w:abstractNumId w:val="110"/>
  </w:num>
  <w:num w:numId="153">
    <w:abstractNumId w:val="27"/>
  </w:num>
  <w:num w:numId="154">
    <w:abstractNumId w:val="57"/>
  </w:num>
  <w:num w:numId="155">
    <w:abstractNumId w:val="118"/>
  </w:num>
  <w:num w:numId="156">
    <w:abstractNumId w:val="131"/>
  </w:num>
  <w:num w:numId="157">
    <w:abstractNumId w:val="86"/>
  </w:num>
  <w:num w:numId="158">
    <w:abstractNumId w:val="1"/>
  </w:num>
  <w:num w:numId="159">
    <w:abstractNumId w:val="129"/>
  </w:num>
  <w:num w:numId="160">
    <w:abstractNumId w:val="43"/>
  </w:num>
  <w:num w:numId="161">
    <w:abstractNumId w:val="69"/>
  </w:num>
  <w:num w:numId="162">
    <w:abstractNumId w:val="19"/>
  </w:num>
  <w:numIdMacAtCleanup w:val="1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A3DC4"/>
    <w:rsid w:val="00057290"/>
    <w:rsid w:val="00072CB8"/>
    <w:rsid w:val="00076231"/>
    <w:rsid w:val="000B403C"/>
    <w:rsid w:val="000C3A7B"/>
    <w:rsid w:val="00101B89"/>
    <w:rsid w:val="001762C6"/>
    <w:rsid w:val="001B074B"/>
    <w:rsid w:val="002700FB"/>
    <w:rsid w:val="00290909"/>
    <w:rsid w:val="002A3D51"/>
    <w:rsid w:val="002A3DC4"/>
    <w:rsid w:val="002D35D6"/>
    <w:rsid w:val="002F19C9"/>
    <w:rsid w:val="00301029"/>
    <w:rsid w:val="0032317A"/>
    <w:rsid w:val="00323AB0"/>
    <w:rsid w:val="003539A1"/>
    <w:rsid w:val="00354232"/>
    <w:rsid w:val="00387C52"/>
    <w:rsid w:val="00390EE4"/>
    <w:rsid w:val="003B732F"/>
    <w:rsid w:val="00405AAF"/>
    <w:rsid w:val="004309FD"/>
    <w:rsid w:val="005100E9"/>
    <w:rsid w:val="00543385"/>
    <w:rsid w:val="0055263F"/>
    <w:rsid w:val="005846F0"/>
    <w:rsid w:val="005C59F5"/>
    <w:rsid w:val="005D183D"/>
    <w:rsid w:val="005F57E5"/>
    <w:rsid w:val="0060134B"/>
    <w:rsid w:val="00635103"/>
    <w:rsid w:val="00694312"/>
    <w:rsid w:val="006B3B8D"/>
    <w:rsid w:val="006E4730"/>
    <w:rsid w:val="00736488"/>
    <w:rsid w:val="007A561C"/>
    <w:rsid w:val="007A7FBE"/>
    <w:rsid w:val="007C3C89"/>
    <w:rsid w:val="007D593A"/>
    <w:rsid w:val="007E1FA6"/>
    <w:rsid w:val="007F41D3"/>
    <w:rsid w:val="00801E12"/>
    <w:rsid w:val="00830B33"/>
    <w:rsid w:val="008432BB"/>
    <w:rsid w:val="0084776B"/>
    <w:rsid w:val="00866846"/>
    <w:rsid w:val="00882134"/>
    <w:rsid w:val="008D760B"/>
    <w:rsid w:val="008F63D3"/>
    <w:rsid w:val="00902CB0"/>
    <w:rsid w:val="009403A6"/>
    <w:rsid w:val="009419B1"/>
    <w:rsid w:val="009620ED"/>
    <w:rsid w:val="00984786"/>
    <w:rsid w:val="00984D7B"/>
    <w:rsid w:val="00A30113"/>
    <w:rsid w:val="00A5108E"/>
    <w:rsid w:val="00A97915"/>
    <w:rsid w:val="00AC1B18"/>
    <w:rsid w:val="00B26BDB"/>
    <w:rsid w:val="00B51B4B"/>
    <w:rsid w:val="00B62F9B"/>
    <w:rsid w:val="00B93D37"/>
    <w:rsid w:val="00BD32B2"/>
    <w:rsid w:val="00BE30CF"/>
    <w:rsid w:val="00C12B60"/>
    <w:rsid w:val="00C3490C"/>
    <w:rsid w:val="00CA5DE5"/>
    <w:rsid w:val="00D04555"/>
    <w:rsid w:val="00D76730"/>
    <w:rsid w:val="00DA3B3B"/>
    <w:rsid w:val="00DE29A6"/>
    <w:rsid w:val="00DE3EFC"/>
    <w:rsid w:val="00DF003A"/>
    <w:rsid w:val="00E041E1"/>
    <w:rsid w:val="00E4634A"/>
    <w:rsid w:val="00E756BE"/>
    <w:rsid w:val="00EE29F2"/>
    <w:rsid w:val="00EE3C9A"/>
    <w:rsid w:val="00F03785"/>
    <w:rsid w:val="00F04F86"/>
    <w:rsid w:val="00F43BA5"/>
    <w:rsid w:val="00F6655B"/>
    <w:rsid w:val="00FC129C"/>
    <w:rsid w:val="00FD53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DC4"/>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5"/>
    <w:rsid w:val="007C3C89"/>
    <w:rPr>
      <w:rFonts w:ascii="Times New Roman" w:eastAsia="Times New Roman" w:hAnsi="Times New Roman"/>
      <w:sz w:val="23"/>
      <w:szCs w:val="23"/>
      <w:shd w:val="clear" w:color="auto" w:fill="FFFFFF"/>
    </w:rPr>
  </w:style>
  <w:style w:type="paragraph" w:customStyle="1" w:styleId="5">
    <w:name w:val="Основной текст5"/>
    <w:basedOn w:val="a"/>
    <w:link w:val="a3"/>
    <w:rsid w:val="007C3C89"/>
    <w:pPr>
      <w:widowControl w:val="0"/>
      <w:shd w:val="clear" w:color="auto" w:fill="FFFFFF"/>
      <w:spacing w:line="274" w:lineRule="exact"/>
      <w:jc w:val="center"/>
    </w:pPr>
    <w:rPr>
      <w:rFonts w:eastAsia="Times New Roman" w:cstheme="minorBidi"/>
      <w:sz w:val="23"/>
      <w:szCs w:val="23"/>
      <w:lang w:eastAsia="en-US"/>
    </w:rPr>
  </w:style>
  <w:style w:type="paragraph" w:styleId="a4">
    <w:name w:val="List Paragraph"/>
    <w:basedOn w:val="a"/>
    <w:uiPriority w:val="34"/>
    <w:qFormat/>
    <w:rsid w:val="007C3C89"/>
    <w:pPr>
      <w:ind w:left="720"/>
      <w:contextualSpacing/>
    </w:pPr>
  </w:style>
  <w:style w:type="paragraph" w:styleId="a5">
    <w:name w:val="Normal (Web)"/>
    <w:basedOn w:val="a"/>
    <w:uiPriority w:val="99"/>
    <w:semiHidden/>
    <w:unhideWhenUsed/>
    <w:rsid w:val="004309FD"/>
    <w:pPr>
      <w:spacing w:before="100" w:beforeAutospacing="1" w:after="100" w:afterAutospacing="1"/>
    </w:pPr>
    <w:rPr>
      <w:rFonts w:eastAsia="Times New Roman"/>
    </w:rPr>
  </w:style>
  <w:style w:type="character" w:styleId="a6">
    <w:name w:val="Emphasis"/>
    <w:basedOn w:val="a0"/>
    <w:uiPriority w:val="20"/>
    <w:qFormat/>
    <w:rsid w:val="004309FD"/>
    <w:rPr>
      <w:i/>
      <w:iCs/>
    </w:rPr>
  </w:style>
</w:styles>
</file>

<file path=word/webSettings.xml><?xml version="1.0" encoding="utf-8"?>
<w:webSettings xmlns:r="http://schemas.openxmlformats.org/officeDocument/2006/relationships" xmlns:w="http://schemas.openxmlformats.org/wordprocessingml/2006/main">
  <w:divs>
    <w:div w:id="80302447">
      <w:bodyDiv w:val="1"/>
      <w:marLeft w:val="0"/>
      <w:marRight w:val="0"/>
      <w:marTop w:val="0"/>
      <w:marBottom w:val="0"/>
      <w:divBdr>
        <w:top w:val="none" w:sz="0" w:space="0" w:color="auto"/>
        <w:left w:val="none" w:sz="0" w:space="0" w:color="auto"/>
        <w:bottom w:val="none" w:sz="0" w:space="0" w:color="auto"/>
        <w:right w:val="none" w:sz="0" w:space="0" w:color="auto"/>
      </w:divBdr>
    </w:div>
    <w:div w:id="97472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2092</Words>
  <Characters>11927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7</cp:lastModifiedBy>
  <cp:revision>8</cp:revision>
  <dcterms:created xsi:type="dcterms:W3CDTF">2019-06-19T00:47:00Z</dcterms:created>
  <dcterms:modified xsi:type="dcterms:W3CDTF">2019-10-19T01:04:00Z</dcterms:modified>
</cp:coreProperties>
</file>