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343793" w:rsidRDefault="00C373C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КРИМИНАЛЬНАЯ </w:t>
      </w:r>
      <w:r w:rsidR="00343793">
        <w:rPr>
          <w:rFonts w:ascii="Times New Roman" w:hAnsi="Times New Roman"/>
          <w:b/>
          <w:sz w:val="28"/>
          <w:szCs w:val="20"/>
        </w:rPr>
        <w:t xml:space="preserve">ПСИХОЛОГИЯ </w:t>
      </w:r>
    </w:p>
    <w:p w:rsidR="00CF7355" w:rsidRPr="0034379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3793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06F4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37.05.01 КЛИНИЧЕСКАЯ ПСИХОЛОГИЯ ПО СПЕЦИАЛИЗАЦИИ </w:t>
      </w:r>
    </w:p>
    <w:p w:rsidR="00CF7355" w:rsidRPr="00343793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«ПАТОПСИХОЛОГИЧЕСКАЯ ДИАГНОСТИКА И </w:t>
      </w:r>
      <w:r>
        <w:rPr>
          <w:rFonts w:ascii="Times New Roman" w:hAnsi="Times New Roman"/>
          <w:b/>
          <w:sz w:val="28"/>
          <w:szCs w:val="20"/>
        </w:rPr>
        <w:t>ПСИХОТЕРАПИЯ»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3C5" w:rsidRPr="00BD661B" w:rsidRDefault="00C373C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1C6" w:rsidRDefault="00343793" w:rsidP="00CF7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rFonts w:ascii="Times New Roman" w:hAnsi="Times New Roman"/>
          <w:sz w:val="24"/>
          <w:szCs w:val="24"/>
        </w:rPr>
        <w:t xml:space="preserve">37.05.01 </w:t>
      </w:r>
      <w:r>
        <w:rPr>
          <w:rFonts w:ascii="Times New Roman" w:hAnsi="Times New Roman"/>
          <w:sz w:val="24"/>
          <w:szCs w:val="24"/>
        </w:rPr>
        <w:t>К</w:t>
      </w:r>
      <w:r w:rsidRPr="00343793">
        <w:rPr>
          <w:rFonts w:ascii="Times New Roman" w:hAnsi="Times New Roman"/>
          <w:sz w:val="24"/>
          <w:szCs w:val="24"/>
        </w:rPr>
        <w:t>линическая психология по специализации «</w:t>
      </w:r>
      <w:r>
        <w:rPr>
          <w:rFonts w:ascii="Times New Roman" w:hAnsi="Times New Roman"/>
          <w:sz w:val="24"/>
          <w:szCs w:val="24"/>
        </w:rPr>
        <w:t>П</w:t>
      </w:r>
      <w:r w:rsidRPr="00343793">
        <w:rPr>
          <w:rFonts w:ascii="Times New Roman" w:hAnsi="Times New Roman"/>
          <w:sz w:val="24"/>
          <w:szCs w:val="24"/>
        </w:rPr>
        <w:t>атопсихологическая диагностика и психотерапия»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F7EC8" w:rsidRDefault="00BF7EC8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43793" w:rsidRDefault="00343793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343793" w:rsidRPr="00343793">
        <w:rPr>
          <w:rFonts w:ascii="Times New Roman" w:hAnsi="Times New Roman"/>
          <w:color w:val="000000"/>
          <w:sz w:val="24"/>
          <w:szCs w:val="24"/>
        </w:rPr>
        <w:t>2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343793">
        <w:rPr>
          <w:rFonts w:ascii="Times New Roman" w:hAnsi="Times New Roman"/>
          <w:color w:val="000000"/>
          <w:sz w:val="24"/>
          <w:szCs w:val="24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43793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34379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131C6" w:rsidRPr="00CF7355" w:rsidRDefault="002131C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3CB3" w:rsidRPr="006C3C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72C4" w:rsidRPr="00A772C4" w:rsidRDefault="00A772C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A772C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72C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A772C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 xml:space="preserve"> Понятие и предмет криминальной психологии.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16931" w:rsidRDefault="003314E4" w:rsidP="004E7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7EC8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</w:t>
      </w:r>
      <w:r w:rsidR="00216931">
        <w:rPr>
          <w:rFonts w:ascii="Times New Roman" w:hAnsi="Times New Roman"/>
          <w:color w:val="000000"/>
          <w:sz w:val="28"/>
          <w:szCs w:val="24"/>
        </w:rPr>
        <w:t>знания о понятии, объекте, предмете, з</w:t>
      </w:r>
      <w:r w:rsidR="00216931">
        <w:rPr>
          <w:rFonts w:ascii="Times New Roman" w:hAnsi="Times New Roman"/>
          <w:color w:val="000000"/>
          <w:sz w:val="28"/>
          <w:szCs w:val="24"/>
        </w:rPr>
        <w:t>а</w:t>
      </w:r>
      <w:r w:rsidR="00216931">
        <w:rPr>
          <w:rFonts w:ascii="Times New Roman" w:hAnsi="Times New Roman"/>
          <w:color w:val="000000"/>
          <w:sz w:val="28"/>
          <w:szCs w:val="24"/>
        </w:rPr>
        <w:t>дачах и принципах криминальной психологии как самостоятельной отрасли псих</w:t>
      </w:r>
      <w:r w:rsidR="00216931">
        <w:rPr>
          <w:rFonts w:ascii="Times New Roman" w:hAnsi="Times New Roman"/>
          <w:color w:val="000000"/>
          <w:sz w:val="28"/>
          <w:szCs w:val="24"/>
        </w:rPr>
        <w:t>о</w:t>
      </w:r>
      <w:r w:rsidR="00216931">
        <w:rPr>
          <w:rFonts w:ascii="Times New Roman" w:hAnsi="Times New Roman"/>
          <w:color w:val="000000"/>
          <w:sz w:val="28"/>
          <w:szCs w:val="24"/>
        </w:rPr>
        <w:t>логического знания; раскрыть исторические этапы становления криминальной пс</w:t>
      </w:r>
      <w:r w:rsidR="00216931">
        <w:rPr>
          <w:rFonts w:ascii="Times New Roman" w:hAnsi="Times New Roman"/>
          <w:color w:val="000000"/>
          <w:sz w:val="28"/>
          <w:szCs w:val="24"/>
        </w:rPr>
        <w:t>и</w:t>
      </w:r>
      <w:r w:rsidR="00216931">
        <w:rPr>
          <w:rFonts w:ascii="Times New Roman" w:hAnsi="Times New Roman"/>
          <w:color w:val="000000"/>
          <w:sz w:val="28"/>
          <w:szCs w:val="24"/>
        </w:rPr>
        <w:t xml:space="preserve">хологии; охарактеризовать основные методы криминальной психологии. </w:t>
      </w:r>
      <w:proofErr w:type="gramEnd"/>
    </w:p>
    <w:p w:rsidR="0079716A" w:rsidRPr="004E7682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723A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16931" w:rsidRDefault="00F251A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раскрывается понятие, 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объект, </w:t>
      </w:r>
      <w:r>
        <w:rPr>
          <w:rFonts w:ascii="Times New Roman" w:hAnsi="Times New Roman"/>
          <w:color w:val="000000"/>
          <w:sz w:val="28"/>
          <w:szCs w:val="28"/>
        </w:rPr>
        <w:t xml:space="preserve">предмет, 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цель, </w:t>
      </w:r>
      <w:r w:rsidR="00216931">
        <w:rPr>
          <w:rFonts w:ascii="Times New Roman" w:hAnsi="Times New Roman"/>
          <w:color w:val="000000"/>
          <w:sz w:val="28"/>
          <w:szCs w:val="28"/>
        </w:rPr>
        <w:t>теоретические и пр</w:t>
      </w:r>
      <w:r w:rsidR="00216931">
        <w:rPr>
          <w:rFonts w:ascii="Times New Roman" w:hAnsi="Times New Roman"/>
          <w:color w:val="000000"/>
          <w:sz w:val="28"/>
          <w:szCs w:val="28"/>
        </w:rPr>
        <w:t>и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кладные </w:t>
      </w:r>
      <w:r w:rsidR="00D36204">
        <w:rPr>
          <w:rFonts w:ascii="Times New Roman" w:hAnsi="Times New Roman"/>
          <w:color w:val="000000"/>
          <w:sz w:val="28"/>
          <w:szCs w:val="28"/>
        </w:rPr>
        <w:t>задачи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криминальной психологии; </w:t>
      </w:r>
      <w:proofErr w:type="gramStart"/>
      <w:r w:rsidR="00216931">
        <w:rPr>
          <w:rFonts w:ascii="Times New Roman" w:hAnsi="Times New Roman"/>
          <w:color w:val="000000"/>
          <w:sz w:val="28"/>
          <w:szCs w:val="28"/>
        </w:rPr>
        <w:t>анализируются основные к</w:t>
      </w:r>
      <w:r w:rsidR="00216931">
        <w:rPr>
          <w:rFonts w:ascii="Times New Roman" w:hAnsi="Times New Roman"/>
          <w:color w:val="000000"/>
          <w:sz w:val="28"/>
          <w:szCs w:val="28"/>
        </w:rPr>
        <w:t>а</w:t>
      </w:r>
      <w:r w:rsidR="00216931">
        <w:rPr>
          <w:rFonts w:ascii="Times New Roman" w:hAnsi="Times New Roman"/>
          <w:color w:val="000000"/>
          <w:sz w:val="28"/>
          <w:szCs w:val="28"/>
        </w:rPr>
        <w:t>тегории и теории различных отраслей знания (психология, юридические науки, криминология), используемые в криминальной психологии, особо подчеркиваются собственные понятия криминальной психологии: криминогенный комплекс личн</w:t>
      </w:r>
      <w:r w:rsidR="00216931">
        <w:rPr>
          <w:rFonts w:ascii="Times New Roman" w:hAnsi="Times New Roman"/>
          <w:color w:val="000000"/>
          <w:sz w:val="28"/>
          <w:szCs w:val="28"/>
        </w:rPr>
        <w:t>о</w:t>
      </w:r>
      <w:r w:rsidR="00216931">
        <w:rPr>
          <w:rFonts w:ascii="Times New Roman" w:hAnsi="Times New Roman"/>
          <w:color w:val="000000"/>
          <w:sz w:val="28"/>
          <w:szCs w:val="28"/>
        </w:rPr>
        <w:t>сти, антикриминальная устойчивость, криминогенные дефекты правос</w:t>
      </w:r>
      <w:r w:rsidR="00216931">
        <w:rPr>
          <w:rFonts w:ascii="Times New Roman" w:hAnsi="Times New Roman"/>
          <w:color w:val="000000"/>
          <w:sz w:val="28"/>
          <w:szCs w:val="28"/>
        </w:rPr>
        <w:t>о</w:t>
      </w:r>
      <w:r w:rsidR="00216931">
        <w:rPr>
          <w:rFonts w:ascii="Times New Roman" w:hAnsi="Times New Roman"/>
          <w:color w:val="000000"/>
          <w:sz w:val="28"/>
          <w:szCs w:val="28"/>
        </w:rPr>
        <w:t>знания и др. При характеристике принципов криминальной психологии особое обращается вн</w:t>
      </w:r>
      <w:r w:rsidR="00216931">
        <w:rPr>
          <w:rFonts w:ascii="Times New Roman" w:hAnsi="Times New Roman"/>
          <w:color w:val="000000"/>
          <w:sz w:val="28"/>
          <w:szCs w:val="28"/>
        </w:rPr>
        <w:t>и</w:t>
      </w:r>
      <w:r w:rsidR="00216931">
        <w:rPr>
          <w:rFonts w:ascii="Times New Roman" w:hAnsi="Times New Roman"/>
          <w:color w:val="000000"/>
          <w:sz w:val="28"/>
          <w:szCs w:val="28"/>
        </w:rPr>
        <w:t>мание обращается на многоуровневую структуру принципов, использующую фил</w:t>
      </w:r>
      <w:r w:rsidR="00216931">
        <w:rPr>
          <w:rFonts w:ascii="Times New Roman" w:hAnsi="Times New Roman"/>
          <w:color w:val="000000"/>
          <w:sz w:val="28"/>
          <w:szCs w:val="28"/>
        </w:rPr>
        <w:t>о</w:t>
      </w:r>
      <w:r w:rsidR="00216931">
        <w:rPr>
          <w:rFonts w:ascii="Times New Roman" w:hAnsi="Times New Roman"/>
          <w:color w:val="000000"/>
          <w:sz w:val="28"/>
          <w:szCs w:val="28"/>
        </w:rPr>
        <w:t>софские, общепсихологические и конкретно-научные принципы получения и объя</w:t>
      </w:r>
      <w:r w:rsidR="00216931">
        <w:rPr>
          <w:rFonts w:ascii="Times New Roman" w:hAnsi="Times New Roman"/>
          <w:color w:val="000000"/>
          <w:sz w:val="28"/>
          <w:szCs w:val="28"/>
        </w:rPr>
        <w:t>с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нения научных фактов в криминальной психологии. </w:t>
      </w:r>
      <w:proofErr w:type="gramEnd"/>
    </w:p>
    <w:p w:rsidR="00216931" w:rsidRDefault="00421CD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Исторические аспекты становления и развития криминальной психологии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крываются сквозь призму «пограничного» положения криминальной психологии между юридическими науками, прежде всего, криминологии, и психологическими науками. Показывается вклад зарубежных (Ч.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Бекария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И. Бентама, Ч.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Ломброзо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Ферри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Горофало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Флуранс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др.) и отечественных (Д.А.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Дриль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В.Ф. Чиж, </w:t>
      </w:r>
      <w:r w:rsidR="00671A5A">
        <w:rPr>
          <w:rFonts w:ascii="Times New Roman" w:hAnsi="Times New Roman"/>
          <w:color w:val="000000"/>
          <w:sz w:val="28"/>
          <w:szCs w:val="28"/>
        </w:rPr>
        <w:t xml:space="preserve">Д.Н. Зернов, М.Н. </w:t>
      </w:r>
      <w:proofErr w:type="spellStart"/>
      <w:r w:rsidR="00671A5A">
        <w:rPr>
          <w:rFonts w:ascii="Times New Roman" w:hAnsi="Times New Roman"/>
          <w:color w:val="000000"/>
          <w:sz w:val="28"/>
          <w:szCs w:val="28"/>
        </w:rPr>
        <w:t>Гернет</w:t>
      </w:r>
      <w:proofErr w:type="spellEnd"/>
      <w:r w:rsidR="00671A5A">
        <w:rPr>
          <w:rFonts w:ascii="Times New Roman" w:hAnsi="Times New Roman"/>
          <w:color w:val="000000"/>
          <w:sz w:val="28"/>
          <w:szCs w:val="28"/>
        </w:rPr>
        <w:t xml:space="preserve">, А.А. Жижиленко и др.) </w:t>
      </w:r>
      <w:r>
        <w:rPr>
          <w:rFonts w:ascii="Times New Roman" w:hAnsi="Times New Roman"/>
          <w:color w:val="000000"/>
          <w:sz w:val="28"/>
          <w:szCs w:val="28"/>
        </w:rPr>
        <w:t>юристов, криминологов, психологов</w:t>
      </w:r>
      <w:r w:rsidR="00671A5A">
        <w:rPr>
          <w:rFonts w:ascii="Times New Roman" w:hAnsi="Times New Roman"/>
          <w:color w:val="000000"/>
          <w:sz w:val="28"/>
          <w:szCs w:val="28"/>
        </w:rPr>
        <w:t xml:space="preserve"> в выделение криминальной психологии как самостоятельной отрасли знания. </w:t>
      </w:r>
    </w:p>
    <w:p w:rsidR="00216931" w:rsidRDefault="00671A5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анализе методов криминальной психологии подчеркивается положение о том, что данная отрасль знания использует арсенал как общепсихологических (наблюдение, эксперимент, анкета, тест, беседа, интервью, методы математической статистики), так и специфические (анализ судебной практики и материалов уголо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ных дел, биографический метод, анализ периодической печати, использование да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ных судебно-психологической экспертизы) методов. </w:t>
      </w:r>
    </w:p>
    <w:p w:rsid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2595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E7682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4E7682">
        <w:rPr>
          <w:rFonts w:ascii="Times New Roman" w:hAnsi="Times New Roman"/>
          <w:color w:val="000000"/>
          <w:sz w:val="28"/>
          <w:szCs w:val="28"/>
        </w:rPr>
        <w:t xml:space="preserve"> 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4E7682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DC30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D362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DC3086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4E7682" w:rsidRPr="00321A77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6C3C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>мул</w:t>
      </w:r>
      <w:r w:rsidRPr="004E7682">
        <w:rPr>
          <w:rFonts w:ascii="Times New Roman" w:hAnsi="Times New Roman"/>
          <w:color w:val="000000"/>
          <w:sz w:val="28"/>
          <w:szCs w:val="28"/>
        </w:rPr>
        <w:t>ьтимедийный проектор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Pr="003C4144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71A5A" w:rsidRDefault="00671A5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71A5A" w:rsidRDefault="00671A5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71A5A" w:rsidRPr="003C4144" w:rsidRDefault="00671A5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4B194B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94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76996" w:rsidRPr="004B19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>Преступник и преступление как объекты психологического иссл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 xml:space="preserve">дования. 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3086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DC3086">
        <w:rPr>
          <w:rFonts w:ascii="Times New Roman" w:hAnsi="Times New Roman"/>
          <w:color w:val="000000"/>
          <w:sz w:val="28"/>
          <w:szCs w:val="24"/>
        </w:rPr>
        <w:t>б основных объектах крим</w:t>
      </w:r>
      <w:r w:rsidR="00DC3086">
        <w:rPr>
          <w:rFonts w:ascii="Times New Roman" w:hAnsi="Times New Roman"/>
          <w:color w:val="000000"/>
          <w:sz w:val="28"/>
          <w:szCs w:val="24"/>
        </w:rPr>
        <w:t>и</w:t>
      </w:r>
      <w:r w:rsidR="00DC3086">
        <w:rPr>
          <w:rFonts w:ascii="Times New Roman" w:hAnsi="Times New Roman"/>
          <w:color w:val="000000"/>
          <w:sz w:val="28"/>
          <w:szCs w:val="24"/>
        </w:rPr>
        <w:t>нально-психологического исследования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C3086">
        <w:rPr>
          <w:rFonts w:ascii="Times New Roman" w:hAnsi="Times New Roman"/>
          <w:color w:val="000000"/>
          <w:sz w:val="28"/>
          <w:szCs w:val="24"/>
        </w:rPr>
        <w:t>(преступление и преступник); раскрыть классификацию видов преступления и роль мотивации в структуре совершения ч</w:t>
      </w:r>
      <w:r w:rsidR="00DC3086">
        <w:rPr>
          <w:rFonts w:ascii="Times New Roman" w:hAnsi="Times New Roman"/>
          <w:color w:val="000000"/>
          <w:sz w:val="28"/>
          <w:szCs w:val="24"/>
        </w:rPr>
        <w:t>е</w:t>
      </w:r>
      <w:r w:rsidR="00DC3086">
        <w:rPr>
          <w:rFonts w:ascii="Times New Roman" w:hAnsi="Times New Roman"/>
          <w:color w:val="000000"/>
          <w:sz w:val="28"/>
          <w:szCs w:val="24"/>
        </w:rPr>
        <w:t xml:space="preserve">ловеком преступления.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6330D" w:rsidRDefault="0006330D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В лекции определяются понятие «преступление», «преступность», «личность преступника», раскрывается узкое и широкое толкование данных категорий крим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нальной психологии, значение изучения личности преступника в рамках уголовного процесса, место судебно-психологической экспертизы в изучении личности челов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ка, совершившего преступление. Существенное место отводится анализу направл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ний изучения личности преступника в процессе решения уголовных, уголовно-правовых, уголовно-процессуальных и криминалистических задач (для выдвижения следстве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ных версий, для выбора тактических приемов допроса и очной ставки, для провед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ния различных следственных действий – обыска и следственного экспер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мента и др</w:t>
      </w:r>
      <w:r>
        <w:rPr>
          <w:rFonts w:ascii="Times New Roman" w:hAnsi="Times New Roman"/>
          <w:color w:val="000000"/>
          <w:sz w:val="28"/>
          <w:szCs w:val="28"/>
        </w:rPr>
        <w:t>.).</w:t>
      </w:r>
    </w:p>
    <w:p w:rsidR="0006330D" w:rsidRDefault="000B4806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Классификация видов преступлений раскрывается с точки зрения вины (ум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сел или неосторожность): умышленные преступления; неосторожное преступление (по легкомыслию и по небрежности)</w:t>
      </w:r>
      <w:r w:rsidR="00405D0B" w:rsidRPr="00405D0B">
        <w:rPr>
          <w:rFonts w:ascii="Times New Roman" w:hAnsi="Times New Roman"/>
          <w:color w:val="000000"/>
          <w:spacing w:val="-2"/>
          <w:sz w:val="28"/>
          <w:szCs w:val="28"/>
        </w:rPr>
        <w:t>, преступление в состоянии аффекта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. При сравн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тельной характеристике данных видов преступлений особое внимание обращае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ся на четыре типизированных вар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05D0B">
        <w:rPr>
          <w:rFonts w:ascii="Times New Roman" w:hAnsi="Times New Roman"/>
          <w:color w:val="000000"/>
          <w:spacing w:val="-2"/>
          <w:sz w:val="28"/>
          <w:szCs w:val="28"/>
        </w:rPr>
        <w:t>анта оценки виновного поведени</w:t>
      </w:r>
      <w:r>
        <w:rPr>
          <w:rFonts w:ascii="Times New Roman" w:hAnsi="Times New Roman"/>
          <w:color w:val="000000"/>
          <w:sz w:val="28"/>
          <w:szCs w:val="28"/>
        </w:rPr>
        <w:t>я (с</w:t>
      </w:r>
      <w:r w:rsidR="00405D0B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.24-26 УК РФ). </w:t>
      </w:r>
    </w:p>
    <w:p w:rsidR="0006330D" w:rsidRDefault="00405D0B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анализе преступления и личности преступника как основных объектов криминальной психологии подчеркивается также роль и место взаимодействия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ступника и жертвы в криминальной ситуации. Показываются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три основные стадии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развития криминальной ситуации, объективное содержание и субъективное знач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криминальной ситуации для обеих сторон преступления, ведущие аспекты пс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гического анализа взаимодействия сторон в криминальной ситуации. </w:t>
      </w:r>
    </w:p>
    <w:p w:rsidR="00405D0B" w:rsidRDefault="00405D0B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Существенным вопросом лекции является место и роль мотивац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видов в совершении различного рода преступлений. При этом главным положением зв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чит тезис о том, что понятие и содержание мотива в уголовном праве и в психолог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науке принципиально различаются. В психологии подчеркивается нейтрал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ность мотива и негативный характер достижения поставленных человеком целей: противоправный характер поведения обусловлен не особенностями потребности или мотива, побуждающего к её удовлетворению, а характером их реализации. </w:t>
      </w:r>
    </w:p>
    <w:p w:rsidR="005668D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="005668D2" w:rsidRPr="00321A77">
        <w:rPr>
          <w:rFonts w:ascii="Times New Roman" w:hAnsi="Times New Roman"/>
          <w:b/>
          <w:color w:val="000000"/>
          <w:sz w:val="28"/>
          <w:szCs w:val="28"/>
        </w:rPr>
        <w:t>орма организации лекции:</w:t>
      </w:r>
      <w:r w:rsidR="005668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F7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0D7B0A" w:rsidRPr="004E768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6F4C7E" w:rsidRPr="00321A77" w:rsidRDefault="006F4C7E" w:rsidP="006F4C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E8C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 xml:space="preserve"> Психология несовершеннолетнего правонарушителя. 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0512B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5F74">
        <w:rPr>
          <w:rFonts w:ascii="Times New Roman" w:hAnsi="Times New Roman"/>
          <w:color w:val="000000"/>
          <w:sz w:val="28"/>
          <w:szCs w:val="24"/>
        </w:rPr>
        <w:t xml:space="preserve">знания </w:t>
      </w:r>
      <w:r w:rsidR="007F3228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00512B">
        <w:rPr>
          <w:rFonts w:ascii="Times New Roman" w:hAnsi="Times New Roman"/>
          <w:color w:val="000000"/>
          <w:sz w:val="28"/>
          <w:szCs w:val="24"/>
        </w:rPr>
        <w:t>понятии, сущности и специф</w:t>
      </w:r>
      <w:r w:rsidR="0000512B">
        <w:rPr>
          <w:rFonts w:ascii="Times New Roman" w:hAnsi="Times New Roman"/>
          <w:color w:val="000000"/>
          <w:sz w:val="28"/>
          <w:szCs w:val="24"/>
        </w:rPr>
        <w:t>и</w:t>
      </w:r>
      <w:r w:rsidR="0000512B">
        <w:rPr>
          <w:rFonts w:ascii="Times New Roman" w:hAnsi="Times New Roman"/>
          <w:color w:val="000000"/>
          <w:sz w:val="28"/>
          <w:szCs w:val="24"/>
        </w:rPr>
        <w:t>ческих особенностях преступности и личности несовершеннолетнего преступн</w:t>
      </w:r>
      <w:r w:rsidR="0000512B">
        <w:rPr>
          <w:rFonts w:ascii="Times New Roman" w:hAnsi="Times New Roman"/>
          <w:color w:val="000000"/>
          <w:sz w:val="28"/>
          <w:szCs w:val="24"/>
        </w:rPr>
        <w:t>и</w:t>
      </w:r>
      <w:r w:rsidR="0000512B">
        <w:rPr>
          <w:rFonts w:ascii="Times New Roman" w:hAnsi="Times New Roman"/>
          <w:color w:val="000000"/>
          <w:sz w:val="28"/>
          <w:szCs w:val="24"/>
        </w:rPr>
        <w:t xml:space="preserve">ка.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0512B" w:rsidRDefault="0020711C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раскрывается содержание понятие «несовершеннолетний престу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ник», сопоставляются понятия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поведение»,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делинквентное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ние», «криминальное (преступное) поведение». </w:t>
      </w:r>
    </w:p>
    <w:p w:rsidR="0000512B" w:rsidRDefault="0020711C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Ключевым вопросом лекции является раскрытие ключевых моментов изуч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преступлений несовершеннолетних, опирающихся на возрастные особенности детского возраста (до 14, в отдельных случаях до 18 лет): повышенная агресси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ность, низкий уровень самоконтроля, заниженная самооценка, групповой характер подростковой преступности, роль психических расстройств и аномалий.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E5AC7">
        <w:rPr>
          <w:rFonts w:ascii="Times New Roman" w:hAnsi="Times New Roman"/>
          <w:color w:val="000000"/>
          <w:sz w:val="28"/>
          <w:szCs w:val="28"/>
        </w:rPr>
        <w:t>тематическая</w:t>
      </w:r>
      <w:proofErr w:type="gramEnd"/>
      <w:r w:rsidR="00FE5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(по </w:t>
      </w:r>
      <w:r w:rsidR="00FE5AC7">
        <w:rPr>
          <w:rFonts w:ascii="Times New Roman" w:hAnsi="Times New Roman"/>
          <w:color w:val="000000"/>
          <w:sz w:val="28"/>
          <w:szCs w:val="28"/>
        </w:rPr>
        <w:t>дидактическому назначению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06330D" w:rsidRPr="004E7682" w:rsidRDefault="0006330D" w:rsidP="000633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20711C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2071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20711C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E26" w:rsidRDefault="007A0E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AC7" w:rsidRDefault="00FE5AC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AC7" w:rsidRDefault="00FE5AC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11C" w:rsidRDefault="002071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6F4" w:rsidRDefault="00E406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3C5" w:rsidRDefault="00C373C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Pr="00321A77" w:rsidRDefault="00DE36BC" w:rsidP="00DE36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36BC" w:rsidRPr="00F56793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373C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373C5" w:rsidRPr="00C373C5">
        <w:rPr>
          <w:rFonts w:ascii="Times New Roman" w:hAnsi="Times New Roman"/>
          <w:b/>
          <w:color w:val="000000"/>
          <w:sz w:val="28"/>
          <w:szCs w:val="28"/>
        </w:rPr>
        <w:t>Психология групповой и организованной преступности.</w:t>
      </w:r>
      <w:r w:rsidR="00C373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5470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DC547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5F74">
        <w:rPr>
          <w:rFonts w:ascii="Times New Roman" w:hAnsi="Times New Roman"/>
          <w:color w:val="000000"/>
          <w:sz w:val="28"/>
          <w:szCs w:val="24"/>
        </w:rPr>
        <w:t>психологии групповой и орг</w:t>
      </w:r>
      <w:r w:rsidR="00075F74">
        <w:rPr>
          <w:rFonts w:ascii="Times New Roman" w:hAnsi="Times New Roman"/>
          <w:color w:val="000000"/>
          <w:sz w:val="28"/>
          <w:szCs w:val="24"/>
        </w:rPr>
        <w:t>а</w:t>
      </w:r>
      <w:r w:rsidR="00075F74">
        <w:rPr>
          <w:rFonts w:ascii="Times New Roman" w:hAnsi="Times New Roman"/>
          <w:color w:val="000000"/>
          <w:sz w:val="28"/>
          <w:szCs w:val="24"/>
        </w:rPr>
        <w:t>низованной преступности, особенностях различных видов преступных групп и о</w:t>
      </w:r>
      <w:r w:rsidR="00075F74">
        <w:rPr>
          <w:rFonts w:ascii="Times New Roman" w:hAnsi="Times New Roman"/>
          <w:color w:val="000000"/>
          <w:sz w:val="28"/>
          <w:szCs w:val="24"/>
        </w:rPr>
        <w:t>р</w:t>
      </w:r>
      <w:r w:rsidR="00075F74">
        <w:rPr>
          <w:rFonts w:ascii="Times New Roman" w:hAnsi="Times New Roman"/>
          <w:color w:val="000000"/>
          <w:sz w:val="28"/>
          <w:szCs w:val="24"/>
        </w:rPr>
        <w:t>ганизаций; раскрыть место, основные характеристики и роль лидера в структуре преступной группы или организации.</w:t>
      </w:r>
      <w:proofErr w:type="gramEnd"/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75F74" w:rsidRDefault="00DC5470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075F74">
        <w:rPr>
          <w:rFonts w:ascii="Times New Roman" w:hAnsi="Times New Roman"/>
          <w:color w:val="000000"/>
          <w:sz w:val="28"/>
          <w:szCs w:val="28"/>
        </w:rPr>
        <w:t>раскрывается содержание понятия «психология групповой и орган</w:t>
      </w:r>
      <w:r w:rsidR="00075F74">
        <w:rPr>
          <w:rFonts w:ascii="Times New Roman" w:hAnsi="Times New Roman"/>
          <w:color w:val="000000"/>
          <w:sz w:val="28"/>
          <w:szCs w:val="28"/>
        </w:rPr>
        <w:t>и</w:t>
      </w:r>
      <w:r w:rsidR="00075F74">
        <w:rPr>
          <w:rFonts w:ascii="Times New Roman" w:hAnsi="Times New Roman"/>
          <w:color w:val="000000"/>
          <w:sz w:val="28"/>
          <w:szCs w:val="28"/>
        </w:rPr>
        <w:t>зованной преступности», указываются важнейшие параметры малой группы, и</w:t>
      </w:r>
      <w:r w:rsidR="00075F74">
        <w:rPr>
          <w:rFonts w:ascii="Times New Roman" w:hAnsi="Times New Roman"/>
          <w:color w:val="000000"/>
          <w:sz w:val="28"/>
          <w:szCs w:val="28"/>
        </w:rPr>
        <w:t>с</w:t>
      </w:r>
      <w:r w:rsidR="00075F74">
        <w:rPr>
          <w:rFonts w:ascii="Times New Roman" w:hAnsi="Times New Roman"/>
          <w:color w:val="000000"/>
          <w:sz w:val="28"/>
          <w:szCs w:val="28"/>
        </w:rPr>
        <w:t xml:space="preserve">пользуемые в криминальной психологии для решения юридико-психологических задач: состав группы, структура группы, групповое мнение, групповые ценности, групповые нормы, групповые санкции, динамические характеристики группы. </w:t>
      </w: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различных видов преступных групп и организаций раскрываю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 на основе статей УК РФ: преступление, совершенное группой лиц без предвар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тельного сговора (диффузная группа, компания правонарушителей); преступление, совершенное группой лиц по предварительному сговору; преступление, соверше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ное организованной группой, заранее объединившихся для совершения одного или нескольких преступлений (простые организованные группы, сложные организова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ные группы, банда); преступление, совершенное преступным сообществом. </w:t>
      </w: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характеристике места и роли лидера в структуре преступной группы или организованной преступности основное внимание уделяется анализу личностных качеств, необходимых для создания, координации и управления подобного рода группами (коллективами).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075F74" w:rsidRPr="004E7682" w:rsidRDefault="00075F74" w:rsidP="00075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1344CC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1344CC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B97" w:rsidRDefault="003E6B97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F74" w:rsidRDefault="00075F7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A0E26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A0E2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7A0E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587B" w:rsidRPr="004D587B" w:rsidRDefault="004D587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26CE3" w:rsidRPr="00C373C5" w:rsidRDefault="003A7817" w:rsidP="007A0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73C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C373C5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C373C5" w:rsidRPr="00C37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73C5" w:rsidRPr="00C373C5">
        <w:rPr>
          <w:rFonts w:ascii="Times New Roman" w:hAnsi="Times New Roman"/>
          <w:b/>
          <w:sz w:val="28"/>
          <w:szCs w:val="28"/>
        </w:rPr>
        <w:t>Преступление: понятие, признаки, виды. Преступление и пр</w:t>
      </w:r>
      <w:r w:rsidR="00C373C5" w:rsidRPr="00C373C5">
        <w:rPr>
          <w:rFonts w:ascii="Times New Roman" w:hAnsi="Times New Roman"/>
          <w:b/>
          <w:sz w:val="28"/>
          <w:szCs w:val="28"/>
        </w:rPr>
        <w:t>е</w:t>
      </w:r>
      <w:r w:rsidR="00C373C5" w:rsidRPr="00C373C5">
        <w:rPr>
          <w:rFonts w:ascii="Times New Roman" w:hAnsi="Times New Roman"/>
          <w:b/>
          <w:sz w:val="28"/>
          <w:szCs w:val="28"/>
        </w:rPr>
        <w:t>ступность</w:t>
      </w:r>
      <w:r w:rsidR="00C373C5">
        <w:rPr>
          <w:rFonts w:ascii="Times New Roman" w:hAnsi="Times New Roman"/>
          <w:b/>
          <w:sz w:val="28"/>
          <w:szCs w:val="28"/>
        </w:rPr>
        <w:t xml:space="preserve">. </w:t>
      </w: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7A0E2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конкретизировать </w:t>
      </w:r>
      <w:r w:rsidR="00181C6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="00181C66">
        <w:rPr>
          <w:rFonts w:ascii="Times New Roman" w:hAnsi="Times New Roman"/>
          <w:color w:val="000000"/>
          <w:sz w:val="28"/>
          <w:szCs w:val="28"/>
        </w:rPr>
        <w:t>знания</w:t>
      </w:r>
      <w:r w:rsidR="00181C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32589">
        <w:rPr>
          <w:rFonts w:ascii="Times New Roman" w:hAnsi="Times New Roman"/>
          <w:color w:val="000000"/>
          <w:sz w:val="28"/>
          <w:szCs w:val="28"/>
        </w:rPr>
        <w:t>понятии, признаках и видах различного рода преступлений; систематизировать представления о правовом сам</w:t>
      </w:r>
      <w:r w:rsidR="00032589">
        <w:rPr>
          <w:rFonts w:ascii="Times New Roman" w:hAnsi="Times New Roman"/>
          <w:color w:val="000000"/>
          <w:sz w:val="28"/>
          <w:szCs w:val="28"/>
        </w:rPr>
        <w:t>о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сознании человека и его нарушениях; сформировать умения </w:t>
      </w:r>
      <w:r w:rsidR="00032589">
        <w:rPr>
          <w:rFonts w:ascii="Times New Roman" w:hAnsi="Times New Roman"/>
          <w:color w:val="000000"/>
          <w:sz w:val="28"/>
          <w:szCs w:val="28"/>
        </w:rPr>
        <w:t>применять теоретич</w:t>
      </w:r>
      <w:r w:rsidR="00032589">
        <w:rPr>
          <w:rFonts w:ascii="Times New Roman" w:hAnsi="Times New Roman"/>
          <w:color w:val="000000"/>
          <w:sz w:val="28"/>
          <w:szCs w:val="28"/>
        </w:rPr>
        <w:t>е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ские знания 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криминальной психологии 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психологического анализа, 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объяснения и интерпретации </w:t>
      </w:r>
      <w:r w:rsidR="00032589">
        <w:rPr>
          <w:rFonts w:ascii="Times New Roman" w:hAnsi="Times New Roman"/>
          <w:color w:val="000000"/>
          <w:sz w:val="28"/>
          <w:szCs w:val="28"/>
        </w:rPr>
        <w:t>преступлений (преступных деяний)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, обусловленных </w:t>
      </w:r>
      <w:r w:rsidR="00032589">
        <w:rPr>
          <w:rFonts w:ascii="Times New Roman" w:hAnsi="Times New Roman"/>
          <w:color w:val="000000"/>
          <w:sz w:val="28"/>
          <w:szCs w:val="28"/>
        </w:rPr>
        <w:t>правовым сам</w:t>
      </w:r>
      <w:r w:rsidR="00032589">
        <w:rPr>
          <w:rFonts w:ascii="Times New Roman" w:hAnsi="Times New Roman"/>
          <w:color w:val="000000"/>
          <w:sz w:val="28"/>
          <w:szCs w:val="28"/>
        </w:rPr>
        <w:t>о</w:t>
      </w:r>
      <w:r w:rsidR="00032589">
        <w:rPr>
          <w:rFonts w:ascii="Times New Roman" w:hAnsi="Times New Roman"/>
          <w:color w:val="000000"/>
          <w:sz w:val="28"/>
          <w:szCs w:val="28"/>
        </w:rPr>
        <w:t>сознанием человека, его нарушениями, а также фактом совершения человеком ра</w:t>
      </w:r>
      <w:r w:rsidR="00032589">
        <w:rPr>
          <w:rFonts w:ascii="Times New Roman" w:hAnsi="Times New Roman"/>
          <w:color w:val="000000"/>
          <w:sz w:val="28"/>
          <w:szCs w:val="28"/>
        </w:rPr>
        <w:t>з</w:t>
      </w:r>
      <w:r w:rsidR="00032589">
        <w:rPr>
          <w:rFonts w:ascii="Times New Roman" w:hAnsi="Times New Roman"/>
          <w:color w:val="000000"/>
          <w:sz w:val="28"/>
          <w:szCs w:val="28"/>
        </w:rPr>
        <w:t>личных видов противоправного п</w:t>
      </w:r>
      <w:r w:rsidR="00032589">
        <w:rPr>
          <w:rFonts w:ascii="Times New Roman" w:hAnsi="Times New Roman"/>
          <w:color w:val="000000"/>
          <w:sz w:val="28"/>
          <w:szCs w:val="28"/>
        </w:rPr>
        <w:t>о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ведения (видов преступления </w:t>
      </w:r>
      <w:proofErr w:type="gramStart"/>
      <w:r w:rsidR="00032589">
        <w:rPr>
          <w:rFonts w:ascii="Times New Roman" w:hAnsi="Times New Roman"/>
          <w:color w:val="000000"/>
          <w:sz w:val="28"/>
          <w:szCs w:val="28"/>
        </w:rPr>
        <w:t>преступления</w:t>
      </w:r>
      <w:proofErr w:type="gramEnd"/>
      <w:r w:rsidR="00032589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D43C5D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D43C5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43C5D" w:rsidRDefault="0071480C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</w:t>
            </w:r>
            <w:r w:rsidR="00075F74">
              <w:rPr>
                <w:rFonts w:ascii="Times New Roman" w:hAnsi="Times New Roman"/>
                <w:color w:val="000000"/>
                <w:sz w:val="28"/>
                <w:szCs w:val="28"/>
              </w:rPr>
              <w:t>ов п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>о теме «</w:t>
            </w:r>
            <w:r w:rsidR="00075F74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="00075F7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075F74">
              <w:rPr>
                <w:rFonts w:ascii="Times New Roman" w:hAnsi="Times New Roman"/>
                <w:color w:val="000000"/>
                <w:sz w:val="28"/>
                <w:szCs w:val="28"/>
              </w:rPr>
              <w:t>ступление: понятие, признаки, виды. Преступление и престу</w:t>
            </w:r>
            <w:r w:rsidR="00075F7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75F74">
              <w:rPr>
                <w:rFonts w:ascii="Times New Roman" w:hAnsi="Times New Roman"/>
                <w:color w:val="000000"/>
                <w:sz w:val="28"/>
                <w:szCs w:val="28"/>
              </w:rPr>
              <w:t>ность»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</w:t>
            </w:r>
            <w:r w:rsidR="00B2092B"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06F4" w:rsidRPr="00321A77" w:rsidRDefault="00E406F4" w:rsidP="00721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опрос. Вопросы для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43C5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11EBD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75623B"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3A7817" w:rsidRPr="00D43C5D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11EBD">
        <w:rPr>
          <w:rFonts w:ascii="Times New Roman" w:hAnsi="Times New Roman"/>
          <w:color w:val="000000"/>
          <w:sz w:val="28"/>
          <w:szCs w:val="28"/>
        </w:rPr>
        <w:t xml:space="preserve">мультимедийный проектор. </w:t>
      </w: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1F6A" w:rsidRDefault="00201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3C5" w:rsidRDefault="00C373C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2AD" w:rsidRPr="00C373C5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73C5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B866EF" w:rsidRPr="00C37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73C5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C373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73C5" w:rsidRPr="00C373C5">
        <w:rPr>
          <w:rFonts w:ascii="Times New Roman" w:hAnsi="Times New Roman"/>
          <w:b/>
          <w:sz w:val="28"/>
          <w:szCs w:val="28"/>
        </w:rPr>
        <w:t xml:space="preserve">Психология личности преступника. Психические аномалии в структуре личности преступника. </w:t>
      </w:r>
    </w:p>
    <w:p w:rsidR="008E32AD" w:rsidRPr="00512413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32589" w:rsidRPr="007A0E26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у студентов знания о </w:t>
      </w:r>
      <w:r>
        <w:rPr>
          <w:rFonts w:ascii="Times New Roman" w:hAnsi="Times New Roman"/>
          <w:color w:val="000000"/>
          <w:sz w:val="28"/>
          <w:szCs w:val="28"/>
        </w:rPr>
        <w:t>личности человека, соверши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шего преступное деяние;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систематизировать представления о </w:t>
      </w:r>
      <w:r>
        <w:rPr>
          <w:rFonts w:ascii="Times New Roman" w:hAnsi="Times New Roman"/>
          <w:color w:val="000000"/>
          <w:sz w:val="28"/>
          <w:szCs w:val="28"/>
        </w:rPr>
        <w:t xml:space="preserve">месте мотивации и психических аномалий в личности преступника;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умения применять теоретические знания криминальной психологии для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психологического анализа,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объяснения и интерпретации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состава преступных деяний, </w:t>
      </w:r>
      <w:r>
        <w:rPr>
          <w:rFonts w:ascii="Times New Roman" w:hAnsi="Times New Roman"/>
          <w:color w:val="000000"/>
          <w:sz w:val="28"/>
          <w:szCs w:val="28"/>
        </w:rPr>
        <w:t xml:space="preserve">обусловленных </w:t>
      </w:r>
      <w:r>
        <w:rPr>
          <w:rFonts w:ascii="Times New Roman" w:hAnsi="Times New Roman"/>
          <w:color w:val="000000"/>
          <w:sz w:val="28"/>
          <w:szCs w:val="28"/>
        </w:rPr>
        <w:t>личнос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ными особенностями, мотивацией или психическими аномалиями в структуре ли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ности человека, совершившего престу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ление.</w:t>
      </w:r>
      <w:proofErr w:type="gramEnd"/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защита проекта. Тема проектов по теме </w:t>
            </w:r>
            <w:r w:rsidRPr="0003258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032589">
              <w:rPr>
                <w:rFonts w:ascii="Times New Roman" w:hAnsi="Times New Roman"/>
                <w:sz w:val="28"/>
                <w:szCs w:val="28"/>
              </w:rPr>
              <w:t>Пс</w:t>
            </w:r>
            <w:r w:rsidRPr="00032589">
              <w:rPr>
                <w:rFonts w:ascii="Times New Roman" w:hAnsi="Times New Roman"/>
                <w:sz w:val="28"/>
                <w:szCs w:val="28"/>
              </w:rPr>
              <w:t>и</w:t>
            </w:r>
            <w:r w:rsidRPr="00032589">
              <w:rPr>
                <w:rFonts w:ascii="Times New Roman" w:hAnsi="Times New Roman"/>
                <w:sz w:val="28"/>
                <w:szCs w:val="28"/>
              </w:rPr>
              <w:t>хология личности преступника. Психические аномалии в структуре личности преступника</w:t>
            </w:r>
            <w:r w:rsidRPr="0003258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письменный опрос. Вопросы для письменного опроса представлены в ФОС.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Pr="00C373C5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73C5" w:rsidRPr="00C373C5">
        <w:rPr>
          <w:rFonts w:ascii="Times New Roman" w:hAnsi="Times New Roman"/>
          <w:b/>
          <w:sz w:val="28"/>
          <w:szCs w:val="28"/>
        </w:rPr>
        <w:t xml:space="preserve">Психологические характеристики преступных групп различных типов. Личность организатора преступного сообщества. </w:t>
      </w:r>
    </w:p>
    <w:p w:rsidR="00B866EF" w:rsidRPr="00C373C5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32589" w:rsidRPr="007A0E26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у студентов знания о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понятии, типах и сущностных характеристиках различных преступных групп; систематизировать представления о личности организатора преступной группы (сообщества);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сформировать умения применять теоретические знания криминальной психологии для </w:t>
      </w:r>
      <w:r w:rsidR="007F41C7">
        <w:rPr>
          <w:rFonts w:ascii="Times New Roman" w:hAnsi="Times New Roman"/>
          <w:color w:val="000000"/>
          <w:sz w:val="28"/>
          <w:szCs w:val="28"/>
        </w:rPr>
        <w:t xml:space="preserve">психологического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анализа структуры преступных групп (организаций),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объяснения и интерпретации </w:t>
      </w:r>
      <w:r w:rsidR="004E59EC">
        <w:rPr>
          <w:rFonts w:ascii="Times New Roman" w:hAnsi="Times New Roman"/>
          <w:color w:val="000000"/>
          <w:sz w:val="28"/>
          <w:szCs w:val="28"/>
        </w:rPr>
        <w:t>преступлений, совершенных различными преступными группами (организациями), а также для анализа личности лидера преступной группы (организации) и его роли в сове</w:t>
      </w:r>
      <w:r w:rsidR="004E59EC">
        <w:rPr>
          <w:rFonts w:ascii="Times New Roman" w:hAnsi="Times New Roman"/>
          <w:color w:val="000000"/>
          <w:sz w:val="28"/>
          <w:szCs w:val="28"/>
        </w:rPr>
        <w:t>р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шении групповых преступлений. 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защита проекта. Тема проектов по теме «</w:t>
            </w:r>
            <w:r w:rsidRPr="00032589">
              <w:rPr>
                <w:rFonts w:ascii="Times New Roman" w:hAnsi="Times New Roman"/>
                <w:sz w:val="28"/>
                <w:szCs w:val="28"/>
              </w:rPr>
              <w:t>Пс</w:t>
            </w:r>
            <w:r w:rsidRPr="00032589">
              <w:rPr>
                <w:rFonts w:ascii="Times New Roman" w:hAnsi="Times New Roman"/>
                <w:sz w:val="28"/>
                <w:szCs w:val="28"/>
              </w:rPr>
              <w:t>и</w:t>
            </w:r>
            <w:r w:rsidRPr="00032589">
              <w:rPr>
                <w:rFonts w:ascii="Times New Roman" w:hAnsi="Times New Roman"/>
                <w:sz w:val="28"/>
                <w:szCs w:val="28"/>
              </w:rPr>
              <w:t>хологические характеристики преступных групп различных типов. Личность организатора преступного сообщества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представлены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письменный опрос. Вопросы для письменного опроса представлены в ФОС.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Pr="00C373C5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73C5" w:rsidRPr="00C373C5">
        <w:rPr>
          <w:rFonts w:ascii="Times New Roman" w:hAnsi="Times New Roman"/>
          <w:b/>
          <w:sz w:val="28"/>
          <w:szCs w:val="28"/>
        </w:rPr>
        <w:t>Криминальная субкультура: понятие, функции, структура, о</w:t>
      </w:r>
      <w:r w:rsidR="00C373C5" w:rsidRPr="00C373C5">
        <w:rPr>
          <w:rFonts w:ascii="Times New Roman" w:hAnsi="Times New Roman"/>
          <w:b/>
          <w:sz w:val="28"/>
          <w:szCs w:val="28"/>
        </w:rPr>
        <w:t>с</w:t>
      </w:r>
      <w:r w:rsidR="00C373C5" w:rsidRPr="00C373C5">
        <w:rPr>
          <w:rFonts w:ascii="Times New Roman" w:hAnsi="Times New Roman"/>
          <w:b/>
          <w:sz w:val="28"/>
          <w:szCs w:val="28"/>
        </w:rPr>
        <w:t>новные психологические характеристики.</w:t>
      </w:r>
    </w:p>
    <w:p w:rsidR="00B866EF" w:rsidRPr="00512413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32589" w:rsidRPr="007A0E26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у студентов знания о понятии, признаках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видах </w:t>
      </w:r>
      <w:r w:rsidR="004E59EC">
        <w:rPr>
          <w:rFonts w:ascii="Times New Roman" w:hAnsi="Times New Roman"/>
          <w:color w:val="000000"/>
          <w:sz w:val="28"/>
          <w:szCs w:val="28"/>
        </w:rPr>
        <w:t>и о</w:t>
      </w:r>
      <w:r w:rsidR="004E59EC">
        <w:rPr>
          <w:rFonts w:ascii="Times New Roman" w:hAnsi="Times New Roman"/>
          <w:color w:val="000000"/>
          <w:sz w:val="28"/>
          <w:szCs w:val="28"/>
        </w:rPr>
        <w:t>с</w:t>
      </w:r>
      <w:r w:rsidR="004E59EC">
        <w:rPr>
          <w:rFonts w:ascii="Times New Roman" w:hAnsi="Times New Roman"/>
          <w:color w:val="000000"/>
          <w:sz w:val="28"/>
          <w:szCs w:val="28"/>
        </w:rPr>
        <w:t>новных психологических характеристиках криминальной субкультуры, её соотн</w:t>
      </w:r>
      <w:r w:rsidR="004E59EC">
        <w:rPr>
          <w:rFonts w:ascii="Times New Roman" w:hAnsi="Times New Roman"/>
          <w:color w:val="000000"/>
          <w:sz w:val="28"/>
          <w:szCs w:val="28"/>
        </w:rPr>
        <w:t>о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шении с правовым самосознанием человека; </w:t>
      </w:r>
      <w:r>
        <w:rPr>
          <w:rFonts w:ascii="Times New Roman" w:hAnsi="Times New Roman"/>
          <w:color w:val="000000"/>
          <w:sz w:val="28"/>
          <w:szCs w:val="28"/>
        </w:rPr>
        <w:t>сформировать умения применять те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ретические знания криминальной психологии для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психологического анализа, </w:t>
      </w:r>
      <w:r>
        <w:rPr>
          <w:rFonts w:ascii="Times New Roman" w:hAnsi="Times New Roman"/>
          <w:color w:val="000000"/>
          <w:sz w:val="28"/>
          <w:szCs w:val="28"/>
        </w:rPr>
        <w:t>объя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нения и интерпретации явлений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 (жаргон, татуировки и т.п.)</w:t>
      </w:r>
      <w:r>
        <w:rPr>
          <w:rFonts w:ascii="Times New Roman" w:hAnsi="Times New Roman"/>
          <w:color w:val="000000"/>
          <w:sz w:val="28"/>
          <w:szCs w:val="28"/>
        </w:rPr>
        <w:t xml:space="preserve">, обусловленных </w:t>
      </w:r>
      <w:r w:rsidR="004E59EC">
        <w:rPr>
          <w:rFonts w:ascii="Times New Roman" w:hAnsi="Times New Roman"/>
          <w:color w:val="000000"/>
          <w:sz w:val="28"/>
          <w:szCs w:val="28"/>
        </w:rPr>
        <w:t>вкл</w:t>
      </w:r>
      <w:r w:rsidR="004E59EC">
        <w:rPr>
          <w:rFonts w:ascii="Times New Roman" w:hAnsi="Times New Roman"/>
          <w:color w:val="000000"/>
          <w:sz w:val="28"/>
          <w:szCs w:val="28"/>
        </w:rPr>
        <w:t>ю</w:t>
      </w:r>
      <w:r w:rsidR="004E59EC">
        <w:rPr>
          <w:rFonts w:ascii="Times New Roman" w:hAnsi="Times New Roman"/>
          <w:color w:val="000000"/>
          <w:sz w:val="28"/>
          <w:szCs w:val="28"/>
        </w:rPr>
        <w:t>ченностью человека в криминальную субкультуру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защита проекта. Тема проектов по теме </w:t>
            </w:r>
            <w:r w:rsidRPr="004E59E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4E59EC" w:rsidRPr="004E59EC">
              <w:rPr>
                <w:rFonts w:ascii="Times New Roman" w:hAnsi="Times New Roman"/>
                <w:sz w:val="28"/>
                <w:szCs w:val="28"/>
              </w:rPr>
              <w:t>Кр</w:t>
            </w:r>
            <w:r w:rsidR="004E59EC" w:rsidRPr="004E59EC">
              <w:rPr>
                <w:rFonts w:ascii="Times New Roman" w:hAnsi="Times New Roman"/>
                <w:sz w:val="28"/>
                <w:szCs w:val="28"/>
              </w:rPr>
              <w:t>и</w:t>
            </w:r>
            <w:r w:rsidR="004E59EC" w:rsidRPr="004E59EC">
              <w:rPr>
                <w:rFonts w:ascii="Times New Roman" w:hAnsi="Times New Roman"/>
                <w:sz w:val="28"/>
                <w:szCs w:val="28"/>
              </w:rPr>
              <w:t>минальная субкультура: понятие, функции, структура, основные пс</w:t>
            </w:r>
            <w:r w:rsidR="004E59EC" w:rsidRPr="004E59EC">
              <w:rPr>
                <w:rFonts w:ascii="Times New Roman" w:hAnsi="Times New Roman"/>
                <w:sz w:val="28"/>
                <w:szCs w:val="28"/>
              </w:rPr>
              <w:t>и</w:t>
            </w:r>
            <w:r w:rsidR="004E59EC" w:rsidRPr="004E59EC">
              <w:rPr>
                <w:rFonts w:ascii="Times New Roman" w:hAnsi="Times New Roman"/>
                <w:sz w:val="28"/>
                <w:szCs w:val="28"/>
              </w:rPr>
              <w:t>хологические характеристики</w:t>
            </w:r>
            <w:r w:rsidRPr="004E59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письменный опрос. Вопросы для письменного опроса представлены в ФОС.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589" w:rsidRDefault="0003258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9EC" w:rsidRDefault="004E59E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73C5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</w:t>
      </w:r>
      <w:r w:rsidR="009E4D32" w:rsidRPr="00C373C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373C5" w:rsidRPr="00C37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73C5" w:rsidRPr="00417DCF">
        <w:rPr>
          <w:rFonts w:ascii="Times New Roman" w:hAnsi="Times New Roman"/>
          <w:b/>
          <w:spacing w:val="-2"/>
          <w:sz w:val="28"/>
          <w:szCs w:val="28"/>
        </w:rPr>
        <w:t xml:space="preserve">Психологические аспекты </w:t>
      </w:r>
      <w:proofErr w:type="spellStart"/>
      <w:r w:rsidR="00C373C5" w:rsidRPr="00417DCF">
        <w:rPr>
          <w:rFonts w:ascii="Times New Roman" w:hAnsi="Times New Roman"/>
          <w:b/>
          <w:spacing w:val="-2"/>
          <w:sz w:val="28"/>
          <w:szCs w:val="28"/>
        </w:rPr>
        <w:t>ресоциализации</w:t>
      </w:r>
      <w:proofErr w:type="spellEnd"/>
      <w:r w:rsidR="00C373C5" w:rsidRPr="00417DCF">
        <w:rPr>
          <w:rFonts w:ascii="Times New Roman" w:hAnsi="Times New Roman"/>
          <w:b/>
          <w:spacing w:val="-2"/>
          <w:sz w:val="28"/>
          <w:szCs w:val="28"/>
        </w:rPr>
        <w:t xml:space="preserve"> личности осужденного</w:t>
      </w:r>
      <w:r w:rsidR="00C373C5" w:rsidRPr="00C373C5">
        <w:rPr>
          <w:rFonts w:ascii="Times New Roman" w:hAnsi="Times New Roman"/>
          <w:b/>
          <w:sz w:val="28"/>
          <w:szCs w:val="28"/>
        </w:rPr>
        <w:t xml:space="preserve">. </w:t>
      </w:r>
    </w:p>
    <w:p w:rsidR="00035AC4" w:rsidRPr="00035AC4" w:rsidRDefault="00035AC4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32589" w:rsidRPr="007A0E26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5AC4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у студентов знания о понятии, пр</w:t>
      </w:r>
      <w:r w:rsidR="00035AC4">
        <w:rPr>
          <w:rFonts w:ascii="Times New Roman" w:hAnsi="Times New Roman"/>
          <w:color w:val="000000"/>
          <w:sz w:val="28"/>
          <w:szCs w:val="28"/>
        </w:rPr>
        <w:t>изнаках и психологич</w:t>
      </w:r>
      <w:r w:rsidR="00035AC4">
        <w:rPr>
          <w:rFonts w:ascii="Times New Roman" w:hAnsi="Times New Roman"/>
          <w:color w:val="000000"/>
          <w:sz w:val="28"/>
          <w:szCs w:val="28"/>
        </w:rPr>
        <w:t>е</w:t>
      </w:r>
      <w:r w:rsidR="00035AC4">
        <w:rPr>
          <w:rFonts w:ascii="Times New Roman" w:hAnsi="Times New Roman"/>
          <w:color w:val="000000"/>
          <w:sz w:val="28"/>
          <w:szCs w:val="28"/>
        </w:rPr>
        <w:t xml:space="preserve">ских характеристиках процесса </w:t>
      </w:r>
      <w:proofErr w:type="spellStart"/>
      <w:r w:rsidR="00035AC4">
        <w:rPr>
          <w:rFonts w:ascii="Times New Roman" w:hAnsi="Times New Roman"/>
          <w:color w:val="000000"/>
          <w:sz w:val="28"/>
          <w:szCs w:val="28"/>
        </w:rPr>
        <w:t>ресоциализации</w:t>
      </w:r>
      <w:proofErr w:type="spellEnd"/>
      <w:r w:rsidR="00035AC4">
        <w:rPr>
          <w:rFonts w:ascii="Times New Roman" w:hAnsi="Times New Roman"/>
          <w:color w:val="000000"/>
          <w:sz w:val="28"/>
          <w:szCs w:val="28"/>
        </w:rPr>
        <w:t xml:space="preserve"> личности осужденного, типах ли</w:t>
      </w:r>
      <w:r w:rsidR="00035AC4">
        <w:rPr>
          <w:rFonts w:ascii="Times New Roman" w:hAnsi="Times New Roman"/>
          <w:color w:val="000000"/>
          <w:sz w:val="28"/>
          <w:szCs w:val="28"/>
        </w:rPr>
        <w:t>ч</w:t>
      </w:r>
      <w:r w:rsidR="00035AC4">
        <w:rPr>
          <w:rFonts w:ascii="Times New Roman" w:hAnsi="Times New Roman"/>
          <w:color w:val="000000"/>
          <w:sz w:val="28"/>
          <w:szCs w:val="28"/>
        </w:rPr>
        <w:t>ности осужденного и освобожденного из мест лишения свободы;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AC4">
        <w:rPr>
          <w:rFonts w:ascii="Times New Roman" w:hAnsi="Times New Roman"/>
          <w:color w:val="000000"/>
          <w:sz w:val="28"/>
          <w:szCs w:val="28"/>
        </w:rPr>
        <w:t>раскрыть психол</w:t>
      </w:r>
      <w:r w:rsidR="00035AC4">
        <w:rPr>
          <w:rFonts w:ascii="Times New Roman" w:hAnsi="Times New Roman"/>
          <w:color w:val="000000"/>
          <w:sz w:val="28"/>
          <w:szCs w:val="28"/>
        </w:rPr>
        <w:t>о</w:t>
      </w:r>
      <w:r w:rsidR="00035AC4">
        <w:rPr>
          <w:rFonts w:ascii="Times New Roman" w:hAnsi="Times New Roman"/>
          <w:color w:val="000000"/>
          <w:sz w:val="28"/>
          <w:szCs w:val="28"/>
        </w:rPr>
        <w:t xml:space="preserve">гические аспекты </w:t>
      </w:r>
      <w:proofErr w:type="spellStart"/>
      <w:r w:rsidR="00035AC4">
        <w:rPr>
          <w:rFonts w:ascii="Times New Roman" w:hAnsi="Times New Roman"/>
          <w:color w:val="000000"/>
          <w:sz w:val="28"/>
          <w:szCs w:val="28"/>
        </w:rPr>
        <w:t>ресоциализации</w:t>
      </w:r>
      <w:proofErr w:type="spellEnd"/>
      <w:r w:rsidR="00035AC4">
        <w:rPr>
          <w:rFonts w:ascii="Times New Roman" w:hAnsi="Times New Roman"/>
          <w:color w:val="000000"/>
          <w:sz w:val="28"/>
          <w:szCs w:val="28"/>
        </w:rPr>
        <w:t xml:space="preserve"> личности осужденного, социально-психологические трудности и проблемы данного процесса;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умения применять теоретические знания криминальной психологии для </w:t>
      </w:r>
      <w:r w:rsidR="00035AC4">
        <w:rPr>
          <w:rFonts w:ascii="Times New Roman" w:hAnsi="Times New Roman"/>
          <w:color w:val="000000"/>
          <w:sz w:val="28"/>
          <w:szCs w:val="28"/>
        </w:rPr>
        <w:t>разработки соде</w:t>
      </w:r>
      <w:r w:rsidR="00035AC4">
        <w:rPr>
          <w:rFonts w:ascii="Times New Roman" w:hAnsi="Times New Roman"/>
          <w:color w:val="000000"/>
          <w:sz w:val="28"/>
          <w:szCs w:val="28"/>
        </w:rPr>
        <w:t>р</w:t>
      </w:r>
      <w:r w:rsidR="00035AC4">
        <w:rPr>
          <w:rFonts w:ascii="Times New Roman" w:hAnsi="Times New Roman"/>
          <w:color w:val="000000"/>
          <w:sz w:val="28"/>
          <w:szCs w:val="28"/>
        </w:rPr>
        <w:t>жания и отбора методов коллекти</w:t>
      </w:r>
      <w:r w:rsidR="00035AC4">
        <w:rPr>
          <w:rFonts w:ascii="Times New Roman" w:hAnsi="Times New Roman"/>
          <w:color w:val="000000"/>
          <w:sz w:val="28"/>
          <w:szCs w:val="28"/>
        </w:rPr>
        <w:t>в</w:t>
      </w:r>
      <w:r w:rsidR="00035AC4">
        <w:rPr>
          <w:rFonts w:ascii="Times New Roman" w:hAnsi="Times New Roman"/>
          <w:color w:val="000000"/>
          <w:sz w:val="28"/>
          <w:szCs w:val="28"/>
        </w:rPr>
        <w:t>ной и индивидуальной психологической работы (клинико-психологическое вмешательство) с осужде</w:t>
      </w:r>
      <w:r w:rsidR="00035AC4">
        <w:rPr>
          <w:rFonts w:ascii="Times New Roman" w:hAnsi="Times New Roman"/>
          <w:color w:val="000000"/>
          <w:sz w:val="28"/>
          <w:szCs w:val="28"/>
        </w:rPr>
        <w:t>н</w:t>
      </w:r>
      <w:r w:rsidR="00035AC4">
        <w:rPr>
          <w:rFonts w:ascii="Times New Roman" w:hAnsi="Times New Roman"/>
          <w:color w:val="000000"/>
          <w:sz w:val="28"/>
          <w:szCs w:val="28"/>
        </w:rPr>
        <w:t>ными.</w:t>
      </w:r>
      <w:proofErr w:type="gramEnd"/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защита проекта. Тема проектов по теме «</w:t>
            </w:r>
            <w:r w:rsidR="00035AC4" w:rsidRPr="00035AC4">
              <w:rPr>
                <w:rFonts w:ascii="Times New Roman" w:hAnsi="Times New Roman"/>
                <w:spacing w:val="-2"/>
                <w:sz w:val="28"/>
                <w:szCs w:val="28"/>
              </w:rPr>
              <w:t>Пс</w:t>
            </w:r>
            <w:r w:rsidR="00035AC4" w:rsidRPr="00035AC4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="00035AC4" w:rsidRPr="00035AC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хологические аспекты </w:t>
            </w:r>
            <w:proofErr w:type="spellStart"/>
            <w:r w:rsidR="00035AC4" w:rsidRPr="00035AC4">
              <w:rPr>
                <w:rFonts w:ascii="Times New Roman" w:hAnsi="Times New Roman"/>
                <w:spacing w:val="-2"/>
                <w:sz w:val="28"/>
                <w:szCs w:val="28"/>
              </w:rPr>
              <w:t>ресоциализации</w:t>
            </w:r>
            <w:proofErr w:type="spellEnd"/>
            <w:r w:rsidR="00035AC4" w:rsidRPr="00035AC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личности осужденного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пре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письменный опрос. Вопросы для письменного опроса представлены в ФОС.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8F5C69" w:rsidRPr="00C373C5" w:rsidRDefault="00032589" w:rsidP="008F5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  <w:bookmarkStart w:id="0" w:name="_GoBack"/>
      <w:bookmarkEnd w:id="0"/>
    </w:p>
    <w:sectPr w:rsidR="008F5C69" w:rsidRPr="00C373C5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22" w:rsidRDefault="00C07D22" w:rsidP="00CF7355">
      <w:pPr>
        <w:spacing w:after="0" w:line="240" w:lineRule="auto"/>
      </w:pPr>
      <w:r>
        <w:separator/>
      </w:r>
    </w:p>
  </w:endnote>
  <w:endnote w:type="continuationSeparator" w:id="0">
    <w:p w:rsidR="00C07D22" w:rsidRDefault="00C07D2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CF0">
          <w:rPr>
            <w:noProof/>
          </w:rPr>
          <w:t>10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22" w:rsidRDefault="00C07D22" w:rsidP="00CF7355">
      <w:pPr>
        <w:spacing w:after="0" w:line="240" w:lineRule="auto"/>
      </w:pPr>
      <w:r>
        <w:separator/>
      </w:r>
    </w:p>
  </w:footnote>
  <w:footnote w:type="continuationSeparator" w:id="0">
    <w:p w:rsidR="00C07D22" w:rsidRDefault="00C07D2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E2A9-B1DE-4157-B6A6-371142D3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10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118</cp:revision>
  <cp:lastPrinted>2019-02-05T10:00:00Z</cp:lastPrinted>
  <dcterms:created xsi:type="dcterms:W3CDTF">2019-01-24T12:19:00Z</dcterms:created>
  <dcterms:modified xsi:type="dcterms:W3CDTF">2019-03-24T08:05:00Z</dcterms:modified>
</cp:coreProperties>
</file>