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045"/>
      </w:tblGrid>
      <w:tr w:rsidR="00660780" w:rsidRPr="002C7012" w:rsidTr="00CF3F26">
        <w:trPr>
          <w:trHeight w:hRule="exact" w:val="2835"/>
          <w:jc w:val="center"/>
        </w:trPr>
        <w:tc>
          <w:tcPr>
            <w:tcW w:w="9571" w:type="dxa"/>
            <w:gridSpan w:val="2"/>
            <w:tcBorders>
              <w:top w:val="single" w:sz="4" w:space="0" w:color="auto"/>
              <w:left w:val="single" w:sz="4" w:space="0" w:color="auto"/>
              <w:bottom w:val="single" w:sz="4" w:space="0" w:color="auto"/>
              <w:right w:val="single" w:sz="4" w:space="0" w:color="auto"/>
            </w:tcBorders>
            <w:vAlign w:val="center"/>
          </w:tcPr>
          <w:p w:rsidR="00660780" w:rsidRPr="002C7012" w:rsidRDefault="00660780" w:rsidP="00CF3F26">
            <w:pPr>
              <w:jc w:val="center"/>
              <w:rPr>
                <w:b/>
                <w:bCs/>
                <w:sz w:val="36"/>
                <w:szCs w:val="28"/>
              </w:rPr>
            </w:pPr>
            <w:r w:rsidRPr="002C7012">
              <w:rPr>
                <w:b/>
                <w:bCs/>
                <w:sz w:val="36"/>
                <w:szCs w:val="28"/>
              </w:rPr>
              <w:t>Контрольная работа</w:t>
            </w:r>
          </w:p>
          <w:p w:rsidR="00660780" w:rsidRPr="002C7012" w:rsidRDefault="00660780" w:rsidP="00CF3F26">
            <w:pPr>
              <w:jc w:val="center"/>
              <w:rPr>
                <w:b/>
                <w:bCs/>
                <w:sz w:val="32"/>
                <w:szCs w:val="28"/>
              </w:rPr>
            </w:pPr>
            <w:r w:rsidRPr="002C7012">
              <w:rPr>
                <w:b/>
                <w:bCs/>
                <w:sz w:val="32"/>
                <w:szCs w:val="28"/>
              </w:rPr>
              <w:t>по дисциплине «</w:t>
            </w:r>
            <w:r>
              <w:rPr>
                <w:b/>
                <w:bCs/>
                <w:sz w:val="32"/>
                <w:szCs w:val="28"/>
              </w:rPr>
              <w:t>Клинико-психологические аспекты адаптации</w:t>
            </w:r>
            <w:r w:rsidRPr="002C7012">
              <w:rPr>
                <w:b/>
                <w:bCs/>
                <w:sz w:val="32"/>
                <w:szCs w:val="28"/>
              </w:rPr>
              <w:t>»</w:t>
            </w:r>
          </w:p>
          <w:p w:rsidR="00660780" w:rsidRPr="002C7012" w:rsidRDefault="00660780" w:rsidP="00CF3F26">
            <w:pPr>
              <w:jc w:val="center"/>
              <w:rPr>
                <w:sz w:val="32"/>
                <w:szCs w:val="28"/>
              </w:rPr>
            </w:pPr>
            <w:r w:rsidRPr="002C7012">
              <w:rPr>
                <w:sz w:val="32"/>
                <w:szCs w:val="28"/>
              </w:rPr>
              <w:t>по специальности 37.05.01 «Клиническая психология»</w:t>
            </w:r>
          </w:p>
          <w:p w:rsidR="00660780" w:rsidRPr="002C7012" w:rsidRDefault="00660780" w:rsidP="00CF3F26">
            <w:pPr>
              <w:jc w:val="center"/>
              <w:rPr>
                <w:sz w:val="32"/>
                <w:szCs w:val="28"/>
              </w:rPr>
            </w:pPr>
            <w:r>
              <w:rPr>
                <w:sz w:val="32"/>
                <w:szCs w:val="28"/>
              </w:rPr>
              <w:t xml:space="preserve">Форма обучения: </w:t>
            </w:r>
            <w:r w:rsidR="00017980" w:rsidRPr="00017980">
              <w:rPr>
                <w:sz w:val="32"/>
                <w:szCs w:val="28"/>
              </w:rPr>
              <w:t>очная, с использованием дистанционных технологий</w:t>
            </w:r>
            <w:bookmarkStart w:id="0" w:name="_GoBack"/>
            <w:bookmarkEnd w:id="0"/>
          </w:p>
        </w:tc>
      </w:tr>
      <w:tr w:rsidR="00660780" w:rsidTr="00CF3F26">
        <w:trPr>
          <w:trHeight w:hRule="exact" w:val="1134"/>
          <w:jc w:val="center"/>
        </w:trPr>
        <w:tc>
          <w:tcPr>
            <w:tcW w:w="9571" w:type="dxa"/>
            <w:gridSpan w:val="2"/>
            <w:tcBorders>
              <w:top w:val="single" w:sz="4" w:space="0" w:color="auto"/>
              <w:left w:val="single" w:sz="4" w:space="0" w:color="auto"/>
              <w:bottom w:val="single" w:sz="4" w:space="0" w:color="auto"/>
              <w:right w:val="single" w:sz="4" w:space="0" w:color="auto"/>
            </w:tcBorders>
            <w:vAlign w:val="center"/>
          </w:tcPr>
          <w:p w:rsidR="00660780" w:rsidRDefault="00660780" w:rsidP="00CF3F26">
            <w:pPr>
              <w:jc w:val="center"/>
              <w:rPr>
                <w:b/>
                <w:bCs/>
                <w:sz w:val="28"/>
                <w:szCs w:val="28"/>
              </w:rPr>
            </w:pPr>
            <w:r w:rsidRPr="00660780">
              <w:rPr>
                <w:b/>
                <w:bCs/>
                <w:sz w:val="28"/>
                <w:szCs w:val="28"/>
              </w:rPr>
              <w:t>МОДУЛЬ 2. ПСИХОДИАГНОСТИКА, ПСИХОКОРРЕКЦИЯ И ПСИХОПРОФИЛАКТИКА СТРЕССОВЫХ РАССТРОЙСТВ И РАССТРОЙСТВ АДАПТАЦИИ</w:t>
            </w:r>
          </w:p>
        </w:tc>
      </w:tr>
      <w:tr w:rsidR="00660780" w:rsidRPr="002C7012" w:rsidTr="00CF3F26">
        <w:trPr>
          <w:trHeight w:hRule="exact" w:val="567"/>
          <w:jc w:val="center"/>
        </w:trPr>
        <w:tc>
          <w:tcPr>
            <w:tcW w:w="9571" w:type="dxa"/>
            <w:gridSpan w:val="2"/>
            <w:tcBorders>
              <w:top w:val="single" w:sz="4" w:space="0" w:color="auto"/>
              <w:left w:val="single" w:sz="4" w:space="0" w:color="auto"/>
              <w:bottom w:val="single" w:sz="4" w:space="0" w:color="auto"/>
              <w:right w:val="single" w:sz="4" w:space="0" w:color="auto"/>
            </w:tcBorders>
            <w:vAlign w:val="center"/>
          </w:tcPr>
          <w:p w:rsidR="00660780" w:rsidRPr="002C7012" w:rsidRDefault="00660780" w:rsidP="00CF3F26">
            <w:pPr>
              <w:rPr>
                <w:sz w:val="28"/>
                <w:szCs w:val="28"/>
              </w:rPr>
            </w:pPr>
            <w:r w:rsidRPr="002C7012">
              <w:rPr>
                <w:sz w:val="28"/>
                <w:szCs w:val="28"/>
              </w:rPr>
              <w:t xml:space="preserve">Номер группы: </w:t>
            </w:r>
          </w:p>
        </w:tc>
      </w:tr>
      <w:tr w:rsidR="00660780" w:rsidRPr="002C7012" w:rsidTr="00CF3F26">
        <w:trPr>
          <w:trHeight w:hRule="exact" w:val="1134"/>
          <w:jc w:val="center"/>
        </w:trPr>
        <w:tc>
          <w:tcPr>
            <w:tcW w:w="1526" w:type="dxa"/>
            <w:tcBorders>
              <w:top w:val="single" w:sz="4" w:space="0" w:color="auto"/>
              <w:left w:val="single" w:sz="4" w:space="0" w:color="auto"/>
              <w:bottom w:val="single" w:sz="4" w:space="0" w:color="auto"/>
              <w:right w:val="single" w:sz="4" w:space="0" w:color="auto"/>
            </w:tcBorders>
            <w:vAlign w:val="center"/>
          </w:tcPr>
          <w:p w:rsidR="00660780" w:rsidRPr="002C7012" w:rsidRDefault="00660780" w:rsidP="00CF3F26">
            <w:pPr>
              <w:rPr>
                <w:sz w:val="28"/>
                <w:szCs w:val="28"/>
              </w:rPr>
            </w:pPr>
            <w:r w:rsidRPr="002C7012">
              <w:rPr>
                <w:sz w:val="28"/>
                <w:szCs w:val="28"/>
              </w:rPr>
              <w:t>Фамилия</w:t>
            </w:r>
          </w:p>
        </w:tc>
        <w:tc>
          <w:tcPr>
            <w:tcW w:w="8045" w:type="dxa"/>
            <w:tcBorders>
              <w:top w:val="single" w:sz="4" w:space="0" w:color="auto"/>
              <w:left w:val="single" w:sz="4" w:space="0" w:color="auto"/>
              <w:bottom w:val="single" w:sz="4" w:space="0" w:color="auto"/>
              <w:right w:val="single" w:sz="4" w:space="0" w:color="auto"/>
            </w:tcBorders>
            <w:vAlign w:val="center"/>
          </w:tcPr>
          <w:p w:rsidR="00660780" w:rsidRPr="002C7012" w:rsidRDefault="00660780" w:rsidP="00CF3F26">
            <w:pPr>
              <w:rPr>
                <w:bCs/>
                <w:sz w:val="28"/>
                <w:szCs w:val="28"/>
              </w:rPr>
            </w:pPr>
          </w:p>
        </w:tc>
      </w:tr>
      <w:tr w:rsidR="00660780" w:rsidRPr="002C7012" w:rsidTr="00CF3F26">
        <w:trPr>
          <w:trHeight w:hRule="exact" w:val="1134"/>
          <w:jc w:val="center"/>
        </w:trPr>
        <w:tc>
          <w:tcPr>
            <w:tcW w:w="1526" w:type="dxa"/>
            <w:tcBorders>
              <w:top w:val="single" w:sz="4" w:space="0" w:color="auto"/>
              <w:left w:val="single" w:sz="4" w:space="0" w:color="auto"/>
              <w:bottom w:val="single" w:sz="4" w:space="0" w:color="auto"/>
              <w:right w:val="single" w:sz="4" w:space="0" w:color="auto"/>
            </w:tcBorders>
            <w:vAlign w:val="center"/>
          </w:tcPr>
          <w:p w:rsidR="00660780" w:rsidRPr="002C7012" w:rsidRDefault="00660780" w:rsidP="00CF3F26">
            <w:pPr>
              <w:rPr>
                <w:sz w:val="28"/>
                <w:szCs w:val="28"/>
              </w:rPr>
            </w:pPr>
            <w:r w:rsidRPr="002C7012">
              <w:rPr>
                <w:sz w:val="28"/>
                <w:szCs w:val="28"/>
              </w:rPr>
              <w:t>Имя</w:t>
            </w:r>
          </w:p>
        </w:tc>
        <w:tc>
          <w:tcPr>
            <w:tcW w:w="8045" w:type="dxa"/>
            <w:tcBorders>
              <w:top w:val="single" w:sz="4" w:space="0" w:color="auto"/>
              <w:left w:val="single" w:sz="4" w:space="0" w:color="auto"/>
              <w:bottom w:val="single" w:sz="4" w:space="0" w:color="auto"/>
              <w:right w:val="single" w:sz="4" w:space="0" w:color="auto"/>
            </w:tcBorders>
            <w:vAlign w:val="center"/>
          </w:tcPr>
          <w:p w:rsidR="00660780" w:rsidRPr="002C7012" w:rsidRDefault="00660780" w:rsidP="00CF3F26">
            <w:pPr>
              <w:rPr>
                <w:bCs/>
                <w:sz w:val="28"/>
                <w:szCs w:val="28"/>
              </w:rPr>
            </w:pPr>
          </w:p>
        </w:tc>
      </w:tr>
      <w:tr w:rsidR="00660780" w:rsidRPr="002C7012" w:rsidTr="00CF3F26">
        <w:trPr>
          <w:trHeight w:hRule="exact" w:val="1134"/>
          <w:jc w:val="center"/>
        </w:trPr>
        <w:tc>
          <w:tcPr>
            <w:tcW w:w="1526" w:type="dxa"/>
            <w:tcBorders>
              <w:top w:val="single" w:sz="4" w:space="0" w:color="auto"/>
              <w:left w:val="single" w:sz="4" w:space="0" w:color="auto"/>
              <w:bottom w:val="single" w:sz="4" w:space="0" w:color="auto"/>
              <w:right w:val="single" w:sz="4" w:space="0" w:color="auto"/>
            </w:tcBorders>
            <w:vAlign w:val="center"/>
          </w:tcPr>
          <w:p w:rsidR="00660780" w:rsidRPr="002C7012" w:rsidRDefault="00660780" w:rsidP="00CF3F26">
            <w:pPr>
              <w:rPr>
                <w:sz w:val="28"/>
                <w:szCs w:val="28"/>
              </w:rPr>
            </w:pPr>
            <w:r w:rsidRPr="002C7012">
              <w:rPr>
                <w:sz w:val="28"/>
                <w:szCs w:val="28"/>
              </w:rPr>
              <w:t>Отчество</w:t>
            </w:r>
          </w:p>
        </w:tc>
        <w:tc>
          <w:tcPr>
            <w:tcW w:w="8045" w:type="dxa"/>
            <w:tcBorders>
              <w:top w:val="single" w:sz="4" w:space="0" w:color="auto"/>
              <w:left w:val="single" w:sz="4" w:space="0" w:color="auto"/>
              <w:bottom w:val="single" w:sz="4" w:space="0" w:color="auto"/>
              <w:right w:val="single" w:sz="4" w:space="0" w:color="auto"/>
            </w:tcBorders>
            <w:vAlign w:val="center"/>
          </w:tcPr>
          <w:p w:rsidR="00660780" w:rsidRPr="002C7012" w:rsidRDefault="00660780" w:rsidP="00CF3F26">
            <w:pPr>
              <w:rPr>
                <w:bCs/>
                <w:sz w:val="28"/>
                <w:szCs w:val="28"/>
              </w:rPr>
            </w:pPr>
          </w:p>
        </w:tc>
      </w:tr>
      <w:tr w:rsidR="00660780" w:rsidRPr="002C7012" w:rsidTr="00CF3F26">
        <w:trPr>
          <w:trHeight w:hRule="exact" w:val="567"/>
          <w:jc w:val="center"/>
        </w:trPr>
        <w:tc>
          <w:tcPr>
            <w:tcW w:w="9571" w:type="dxa"/>
            <w:gridSpan w:val="2"/>
            <w:tcBorders>
              <w:top w:val="single" w:sz="4" w:space="0" w:color="auto"/>
              <w:left w:val="single" w:sz="4" w:space="0" w:color="auto"/>
              <w:bottom w:val="single" w:sz="4" w:space="0" w:color="auto"/>
              <w:right w:val="single" w:sz="4" w:space="0" w:color="auto"/>
            </w:tcBorders>
            <w:vAlign w:val="center"/>
          </w:tcPr>
          <w:p w:rsidR="00660780" w:rsidRPr="002C7012" w:rsidRDefault="00660780" w:rsidP="00CF3F26">
            <w:pPr>
              <w:jc w:val="center"/>
              <w:rPr>
                <w:sz w:val="28"/>
                <w:szCs w:val="28"/>
              </w:rPr>
            </w:pPr>
            <w:r w:rsidRPr="002C7012">
              <w:rPr>
                <w:sz w:val="28"/>
                <w:szCs w:val="28"/>
              </w:rPr>
              <w:t>20</w:t>
            </w:r>
            <w:r>
              <w:rPr>
                <w:sz w:val="28"/>
                <w:szCs w:val="28"/>
              </w:rPr>
              <w:t>20</w:t>
            </w:r>
            <w:r w:rsidRPr="002C7012">
              <w:rPr>
                <w:sz w:val="28"/>
                <w:szCs w:val="28"/>
              </w:rPr>
              <w:t>-202</w:t>
            </w:r>
            <w:r>
              <w:rPr>
                <w:sz w:val="28"/>
                <w:szCs w:val="28"/>
              </w:rPr>
              <w:t>1</w:t>
            </w:r>
            <w:r w:rsidRPr="002C7012">
              <w:rPr>
                <w:sz w:val="28"/>
                <w:szCs w:val="28"/>
              </w:rPr>
              <w:t xml:space="preserve"> уч. год</w:t>
            </w:r>
          </w:p>
        </w:tc>
      </w:tr>
    </w:tbl>
    <w:p w:rsidR="00E63CE8" w:rsidRDefault="00E63CE8"/>
    <w:p w:rsidR="00660780" w:rsidRDefault="00660780"/>
    <w:p w:rsidR="00660780" w:rsidRDefault="00660780"/>
    <w:p w:rsidR="00660780" w:rsidRDefault="00660780"/>
    <w:p w:rsidR="00660780" w:rsidRDefault="00660780"/>
    <w:p w:rsidR="00660780" w:rsidRDefault="00660780"/>
    <w:p w:rsidR="00660780" w:rsidRDefault="00660780"/>
    <w:p w:rsidR="00660780" w:rsidRDefault="00660780"/>
    <w:p w:rsidR="00660780" w:rsidRDefault="00660780"/>
    <w:p w:rsidR="00660780" w:rsidRDefault="00660780"/>
    <w:p w:rsidR="00660780" w:rsidRDefault="00660780"/>
    <w:p w:rsidR="00660780" w:rsidRDefault="00660780"/>
    <w:p w:rsidR="00660780" w:rsidRDefault="00660780"/>
    <w:p w:rsidR="00660780" w:rsidRDefault="00660780"/>
    <w:p w:rsidR="00660780" w:rsidRDefault="00660780"/>
    <w:p w:rsidR="00660780" w:rsidRDefault="00660780"/>
    <w:p w:rsidR="00660780" w:rsidRDefault="00660780"/>
    <w:p w:rsidR="00660780" w:rsidRDefault="00660780"/>
    <w:p w:rsidR="00660780" w:rsidRDefault="00660780"/>
    <w:p w:rsidR="00660780" w:rsidRDefault="00660780"/>
    <w:p w:rsidR="00660780" w:rsidRDefault="00660780"/>
    <w:p w:rsidR="00660780" w:rsidRPr="00660780" w:rsidRDefault="00660780" w:rsidP="00660780">
      <w:pPr>
        <w:jc w:val="center"/>
        <w:rPr>
          <w:rFonts w:eastAsia="Times New Roman"/>
          <w:b/>
          <w:bCs/>
          <w:sz w:val="28"/>
        </w:rPr>
      </w:pPr>
      <w:r w:rsidRPr="00660780">
        <w:rPr>
          <w:rFonts w:eastAsia="Times New Roman"/>
          <w:b/>
          <w:bCs/>
          <w:sz w:val="28"/>
        </w:rPr>
        <w:lastRenderedPageBreak/>
        <w:t xml:space="preserve">Тема 1. Психодиагностика и </w:t>
      </w:r>
      <w:proofErr w:type="spellStart"/>
      <w:r w:rsidRPr="00660780">
        <w:rPr>
          <w:rFonts w:eastAsia="Times New Roman"/>
          <w:b/>
          <w:bCs/>
          <w:sz w:val="28"/>
        </w:rPr>
        <w:t>психокоррекция</w:t>
      </w:r>
      <w:proofErr w:type="spellEnd"/>
      <w:r w:rsidRPr="00660780">
        <w:rPr>
          <w:rFonts w:eastAsia="Times New Roman"/>
          <w:b/>
          <w:bCs/>
          <w:sz w:val="28"/>
        </w:rPr>
        <w:t xml:space="preserve"> стрессовых расстройств и расстройств адаптации</w:t>
      </w:r>
    </w:p>
    <w:p w:rsidR="00660780" w:rsidRDefault="00660780"/>
    <w:p w:rsidR="00660780" w:rsidRPr="00660780" w:rsidRDefault="00660780" w:rsidP="00660780">
      <w:pPr>
        <w:jc w:val="both"/>
        <w:rPr>
          <w:rFonts w:eastAsia="Times New Roman"/>
        </w:rPr>
      </w:pPr>
      <w:r>
        <w:rPr>
          <w:rFonts w:eastAsia="Times New Roman"/>
          <w:b/>
          <w:u w:val="single"/>
        </w:rPr>
        <w:t>Задание</w:t>
      </w:r>
      <w:r w:rsidRPr="00660780">
        <w:rPr>
          <w:rFonts w:eastAsia="Times New Roman"/>
          <w:b/>
          <w:u w:val="single"/>
        </w:rPr>
        <w:t>:</w:t>
      </w:r>
      <w:r w:rsidRPr="00660780">
        <w:rPr>
          <w:rFonts w:eastAsia="Times New Roman"/>
        </w:rPr>
        <w:t xml:space="preserve"> </w:t>
      </w:r>
    </w:p>
    <w:p w:rsidR="00660780" w:rsidRPr="00660780" w:rsidRDefault="00660780" w:rsidP="00660780">
      <w:pPr>
        <w:jc w:val="both"/>
        <w:rPr>
          <w:rFonts w:eastAsia="Times New Roman"/>
          <w:i/>
        </w:rPr>
      </w:pPr>
      <w:r w:rsidRPr="00660780">
        <w:rPr>
          <w:rFonts w:eastAsia="Times New Roman"/>
          <w:i/>
        </w:rPr>
        <w:t>Прочитайте вопросы в левой колонке и впишите ответы в правую колонку таблицы (</w:t>
      </w:r>
      <w:r w:rsidRPr="00660780">
        <w:rPr>
          <w:rFonts w:eastAsia="Times New Roman"/>
          <w:bCs/>
          <w:i/>
        </w:rPr>
        <w:t xml:space="preserve">требования к тексту – кегль 12, шрифт </w:t>
      </w:r>
      <w:proofErr w:type="spellStart"/>
      <w:r w:rsidRPr="00660780">
        <w:rPr>
          <w:rFonts w:eastAsia="Times New Roman"/>
          <w:bCs/>
          <w:i/>
        </w:rPr>
        <w:t>Times</w:t>
      </w:r>
      <w:proofErr w:type="spellEnd"/>
      <w:r w:rsidRPr="00660780">
        <w:rPr>
          <w:rFonts w:eastAsia="Times New Roman"/>
          <w:bCs/>
          <w:i/>
        </w:rPr>
        <w:t xml:space="preserve"> </w:t>
      </w:r>
      <w:proofErr w:type="spellStart"/>
      <w:r w:rsidRPr="00660780">
        <w:rPr>
          <w:rFonts w:eastAsia="Times New Roman"/>
          <w:bCs/>
          <w:i/>
        </w:rPr>
        <w:t>New</w:t>
      </w:r>
      <w:proofErr w:type="spellEnd"/>
      <w:r w:rsidRPr="00660780">
        <w:rPr>
          <w:rFonts w:eastAsia="Times New Roman"/>
          <w:bCs/>
          <w:i/>
        </w:rPr>
        <w:t xml:space="preserve"> </w:t>
      </w:r>
      <w:proofErr w:type="spellStart"/>
      <w:r w:rsidRPr="00660780">
        <w:rPr>
          <w:rFonts w:eastAsia="Times New Roman"/>
          <w:bCs/>
          <w:i/>
        </w:rPr>
        <w:t>Roman</w:t>
      </w:r>
      <w:proofErr w:type="spellEnd"/>
      <w:r w:rsidRPr="00660780">
        <w:rPr>
          <w:rFonts w:eastAsia="Times New Roman"/>
          <w:bCs/>
          <w:i/>
        </w:rPr>
        <w:t>, одинарный межстрочный интервал</w:t>
      </w:r>
      <w:r w:rsidRPr="00660780">
        <w:rPr>
          <w:rFonts w:eastAsia="Times New Roman"/>
          <w:i/>
        </w:rPr>
        <w:t>).</w:t>
      </w:r>
    </w:p>
    <w:p w:rsidR="00660780" w:rsidRPr="00660780" w:rsidRDefault="00660780" w:rsidP="00660780">
      <w:pPr>
        <w:jc w:val="both"/>
        <w:rPr>
          <w:rFonts w:eastAsia="Times New Roman"/>
          <w:b/>
        </w:rPr>
      </w:pPr>
    </w:p>
    <w:tbl>
      <w:tblPr>
        <w:tblStyle w:val="a3"/>
        <w:tblW w:w="0" w:type="auto"/>
        <w:tblLook w:val="04A0" w:firstRow="1" w:lastRow="0" w:firstColumn="1" w:lastColumn="0" w:noHBand="0" w:noVBand="1"/>
      </w:tblPr>
      <w:tblGrid>
        <w:gridCol w:w="4911"/>
        <w:gridCol w:w="4660"/>
      </w:tblGrid>
      <w:tr w:rsidR="00660780" w:rsidRPr="00660780" w:rsidTr="00CF3F26">
        <w:tc>
          <w:tcPr>
            <w:tcW w:w="5341" w:type="dxa"/>
          </w:tcPr>
          <w:p w:rsidR="00660780" w:rsidRPr="00660780" w:rsidRDefault="00660780" w:rsidP="00660780">
            <w:pPr>
              <w:jc w:val="center"/>
              <w:rPr>
                <w:rFonts w:eastAsia="Times New Roman"/>
                <w:b/>
              </w:rPr>
            </w:pPr>
            <w:r w:rsidRPr="00660780">
              <w:rPr>
                <w:rFonts w:eastAsia="Times New Roman"/>
                <w:b/>
              </w:rPr>
              <w:t>ВОПРОС</w:t>
            </w:r>
          </w:p>
        </w:tc>
        <w:tc>
          <w:tcPr>
            <w:tcW w:w="5341" w:type="dxa"/>
          </w:tcPr>
          <w:p w:rsidR="00660780" w:rsidRPr="00660780" w:rsidRDefault="00660780" w:rsidP="00660780">
            <w:pPr>
              <w:jc w:val="center"/>
              <w:rPr>
                <w:rFonts w:eastAsia="Times New Roman"/>
                <w:b/>
              </w:rPr>
            </w:pPr>
            <w:r w:rsidRPr="00660780">
              <w:rPr>
                <w:rFonts w:eastAsia="Times New Roman"/>
                <w:b/>
              </w:rPr>
              <w:t>ОТВЕТ</w:t>
            </w:r>
          </w:p>
        </w:tc>
      </w:tr>
      <w:tr w:rsidR="00660780" w:rsidRPr="00660780" w:rsidTr="00CF3F26">
        <w:tc>
          <w:tcPr>
            <w:tcW w:w="5341" w:type="dxa"/>
          </w:tcPr>
          <w:p w:rsidR="00660780" w:rsidRPr="00660780" w:rsidRDefault="00660780" w:rsidP="00660780">
            <w:pPr>
              <w:jc w:val="both"/>
              <w:rPr>
                <w:rFonts w:eastAsia="Times New Roman"/>
              </w:rPr>
            </w:pPr>
            <w:r w:rsidRPr="00660780">
              <w:rPr>
                <w:rFonts w:eastAsia="Times New Roman"/>
                <w:b/>
              </w:rPr>
              <w:t>1.</w:t>
            </w:r>
            <w:r w:rsidRPr="00660780">
              <w:rPr>
                <w:rFonts w:eastAsia="Times New Roman"/>
              </w:rPr>
              <w:t xml:space="preserve"> Какие методы психотерапии применяются для лечения депрессивных состояний, возникающих в рамках расстройств адаптации?</w:t>
            </w:r>
          </w:p>
        </w:tc>
        <w:tc>
          <w:tcPr>
            <w:tcW w:w="5341" w:type="dxa"/>
          </w:tcPr>
          <w:p w:rsidR="00660780" w:rsidRPr="00660780" w:rsidRDefault="00660780" w:rsidP="00660780">
            <w:pPr>
              <w:jc w:val="both"/>
              <w:rPr>
                <w:rFonts w:eastAsia="Times New Roman"/>
              </w:rPr>
            </w:pPr>
          </w:p>
        </w:tc>
      </w:tr>
      <w:tr w:rsidR="00660780" w:rsidRPr="00660780" w:rsidTr="00CF3F26">
        <w:tc>
          <w:tcPr>
            <w:tcW w:w="5341" w:type="dxa"/>
          </w:tcPr>
          <w:p w:rsidR="00660780" w:rsidRPr="00660780" w:rsidRDefault="00660780" w:rsidP="00660780">
            <w:pPr>
              <w:jc w:val="both"/>
              <w:rPr>
                <w:rFonts w:eastAsia="Times New Roman"/>
              </w:rPr>
            </w:pPr>
            <w:r w:rsidRPr="00660780">
              <w:rPr>
                <w:rFonts w:eastAsia="Times New Roman"/>
                <w:b/>
              </w:rPr>
              <w:t>2.</w:t>
            </w:r>
            <w:r w:rsidRPr="00660780">
              <w:rPr>
                <w:rFonts w:eastAsia="Times New Roman"/>
              </w:rPr>
              <w:t xml:space="preserve"> Какие стадии изменений у пациента выделили Дж. </w:t>
            </w:r>
            <w:proofErr w:type="spellStart"/>
            <w:r w:rsidRPr="00660780">
              <w:rPr>
                <w:rFonts w:eastAsia="Times New Roman"/>
              </w:rPr>
              <w:t>Прохазка</w:t>
            </w:r>
            <w:proofErr w:type="spellEnd"/>
            <w:r w:rsidRPr="00660780">
              <w:rPr>
                <w:rFonts w:eastAsia="Times New Roman"/>
              </w:rPr>
              <w:t xml:space="preserve"> и Дж. </w:t>
            </w:r>
            <w:proofErr w:type="spellStart"/>
            <w:r w:rsidRPr="00660780">
              <w:rPr>
                <w:rFonts w:eastAsia="Times New Roman"/>
              </w:rPr>
              <w:t>Норкросс</w:t>
            </w:r>
            <w:proofErr w:type="spellEnd"/>
          </w:p>
        </w:tc>
        <w:tc>
          <w:tcPr>
            <w:tcW w:w="5341" w:type="dxa"/>
          </w:tcPr>
          <w:p w:rsidR="00660780" w:rsidRPr="00660780" w:rsidRDefault="00660780" w:rsidP="00660780">
            <w:pPr>
              <w:jc w:val="both"/>
              <w:rPr>
                <w:rFonts w:eastAsia="Times New Roman"/>
              </w:rPr>
            </w:pPr>
          </w:p>
        </w:tc>
      </w:tr>
      <w:tr w:rsidR="00660780" w:rsidRPr="00660780" w:rsidTr="00CF3F26">
        <w:tc>
          <w:tcPr>
            <w:tcW w:w="5341" w:type="dxa"/>
          </w:tcPr>
          <w:p w:rsidR="00660780" w:rsidRPr="00660780" w:rsidRDefault="00660780" w:rsidP="00660780">
            <w:pPr>
              <w:jc w:val="both"/>
              <w:rPr>
                <w:rFonts w:eastAsia="Times New Roman"/>
              </w:rPr>
            </w:pPr>
            <w:r w:rsidRPr="00660780">
              <w:rPr>
                <w:rFonts w:eastAsia="Times New Roman"/>
                <w:b/>
              </w:rPr>
              <w:t>3.</w:t>
            </w:r>
            <w:r w:rsidRPr="00660780">
              <w:rPr>
                <w:rFonts w:eastAsia="Times New Roman"/>
              </w:rPr>
              <w:t xml:space="preserve"> </w:t>
            </w:r>
            <w:r w:rsidRPr="00660780">
              <w:rPr>
                <w:rFonts w:eastAsiaTheme="minorHAnsi" w:cstheme="minorBidi"/>
              </w:rPr>
              <w:t xml:space="preserve">Обеспечение пациента информацией относительно расстройств адаптации, симптомов тревоги и депрессии, присущих им, механизмов развития расстройств и существующих методов лечения – это … </w:t>
            </w:r>
          </w:p>
        </w:tc>
        <w:tc>
          <w:tcPr>
            <w:tcW w:w="5341" w:type="dxa"/>
          </w:tcPr>
          <w:p w:rsidR="00660780" w:rsidRPr="00660780" w:rsidRDefault="00660780" w:rsidP="00660780">
            <w:pPr>
              <w:jc w:val="both"/>
              <w:rPr>
                <w:rFonts w:eastAsia="Times New Roman"/>
              </w:rPr>
            </w:pPr>
          </w:p>
        </w:tc>
      </w:tr>
      <w:tr w:rsidR="00660780" w:rsidRPr="00660780" w:rsidTr="00CF3F26">
        <w:tc>
          <w:tcPr>
            <w:tcW w:w="5341" w:type="dxa"/>
          </w:tcPr>
          <w:p w:rsidR="00660780" w:rsidRPr="00660780" w:rsidRDefault="00660780" w:rsidP="00660780">
            <w:pPr>
              <w:jc w:val="both"/>
              <w:rPr>
                <w:rFonts w:eastAsia="Times New Roman"/>
              </w:rPr>
            </w:pPr>
            <w:r w:rsidRPr="00660780">
              <w:rPr>
                <w:rFonts w:eastAsia="Times New Roman"/>
                <w:b/>
              </w:rPr>
              <w:t>4.</w:t>
            </w:r>
            <w:r w:rsidRPr="00660780">
              <w:rPr>
                <w:rFonts w:eastAsia="Times New Roman"/>
              </w:rPr>
              <w:t xml:space="preserve"> Одним из наиболее практичных и эффективных направлений </w:t>
            </w:r>
            <w:proofErr w:type="spellStart"/>
            <w:r w:rsidRPr="00660780">
              <w:rPr>
                <w:rFonts w:eastAsia="Times New Roman"/>
              </w:rPr>
              <w:t>психообразования</w:t>
            </w:r>
            <w:proofErr w:type="spellEnd"/>
            <w:r w:rsidRPr="00660780">
              <w:rPr>
                <w:rFonts w:eastAsia="Times New Roman"/>
              </w:rPr>
              <w:t xml:space="preserve"> является … </w:t>
            </w:r>
          </w:p>
        </w:tc>
        <w:tc>
          <w:tcPr>
            <w:tcW w:w="5341" w:type="dxa"/>
          </w:tcPr>
          <w:p w:rsidR="00660780" w:rsidRPr="00660780" w:rsidRDefault="00660780" w:rsidP="00660780">
            <w:pPr>
              <w:jc w:val="both"/>
              <w:rPr>
                <w:rFonts w:eastAsia="Times New Roman"/>
              </w:rPr>
            </w:pPr>
          </w:p>
        </w:tc>
      </w:tr>
      <w:tr w:rsidR="00660780" w:rsidRPr="00660780" w:rsidTr="00CF3F26">
        <w:tc>
          <w:tcPr>
            <w:tcW w:w="5341" w:type="dxa"/>
          </w:tcPr>
          <w:p w:rsidR="00660780" w:rsidRPr="00660780" w:rsidRDefault="00660780" w:rsidP="00660780">
            <w:pPr>
              <w:jc w:val="both"/>
              <w:rPr>
                <w:rFonts w:eastAsia="Times New Roman"/>
              </w:rPr>
            </w:pPr>
            <w:r w:rsidRPr="00660780">
              <w:rPr>
                <w:rFonts w:eastAsia="Times New Roman"/>
                <w:b/>
              </w:rPr>
              <w:t>5.</w:t>
            </w:r>
            <w:r w:rsidRPr="00660780">
              <w:rPr>
                <w:rFonts w:eastAsia="Times New Roman"/>
              </w:rPr>
              <w:t xml:space="preserve"> Какие неспецифические психотерапевтические факторы используются в поддерживающей психотерапии?</w:t>
            </w:r>
          </w:p>
        </w:tc>
        <w:tc>
          <w:tcPr>
            <w:tcW w:w="5341" w:type="dxa"/>
          </w:tcPr>
          <w:p w:rsidR="00660780" w:rsidRPr="00660780" w:rsidRDefault="00660780" w:rsidP="00660780">
            <w:pPr>
              <w:jc w:val="both"/>
              <w:rPr>
                <w:rFonts w:eastAsia="Times New Roman"/>
              </w:rPr>
            </w:pPr>
          </w:p>
        </w:tc>
      </w:tr>
      <w:tr w:rsidR="00660780" w:rsidRPr="00660780" w:rsidTr="00CF3F26">
        <w:tc>
          <w:tcPr>
            <w:tcW w:w="5341" w:type="dxa"/>
          </w:tcPr>
          <w:p w:rsidR="00660780" w:rsidRPr="00660780" w:rsidRDefault="00660780" w:rsidP="00660780">
            <w:pPr>
              <w:jc w:val="both"/>
              <w:rPr>
                <w:rFonts w:eastAsia="Times New Roman"/>
              </w:rPr>
            </w:pPr>
            <w:r w:rsidRPr="00660780">
              <w:rPr>
                <w:rFonts w:eastAsia="Times New Roman"/>
                <w:b/>
              </w:rPr>
              <w:t>6.</w:t>
            </w:r>
            <w:r w:rsidRPr="00660780">
              <w:rPr>
                <w:rFonts w:eastAsia="Times New Roman"/>
              </w:rPr>
              <w:t xml:space="preserve"> Что является целями поддерживающей психотерапии?</w:t>
            </w:r>
          </w:p>
        </w:tc>
        <w:tc>
          <w:tcPr>
            <w:tcW w:w="5341" w:type="dxa"/>
          </w:tcPr>
          <w:p w:rsidR="00660780" w:rsidRPr="00660780" w:rsidRDefault="00660780" w:rsidP="00660780">
            <w:pPr>
              <w:jc w:val="both"/>
              <w:rPr>
                <w:rFonts w:eastAsia="Times New Roman"/>
              </w:rPr>
            </w:pPr>
          </w:p>
        </w:tc>
      </w:tr>
      <w:tr w:rsidR="00660780" w:rsidRPr="00660780" w:rsidTr="00CF3F26">
        <w:tc>
          <w:tcPr>
            <w:tcW w:w="5341" w:type="dxa"/>
          </w:tcPr>
          <w:p w:rsidR="00660780" w:rsidRPr="00660780" w:rsidRDefault="00660780" w:rsidP="00660780">
            <w:pPr>
              <w:jc w:val="both"/>
              <w:rPr>
                <w:rFonts w:eastAsia="Times New Roman"/>
              </w:rPr>
            </w:pPr>
            <w:r w:rsidRPr="00660780">
              <w:rPr>
                <w:rFonts w:eastAsia="Times New Roman"/>
                <w:b/>
              </w:rPr>
              <w:t>7.</w:t>
            </w:r>
            <w:r w:rsidRPr="00660780">
              <w:rPr>
                <w:rFonts w:eastAsia="Times New Roman"/>
              </w:rPr>
              <w:t xml:space="preserve"> Основным фокусом психотерапевтического вмешательства при применении метода </w:t>
            </w:r>
            <w:proofErr w:type="spellStart"/>
            <w:r w:rsidRPr="00660780">
              <w:rPr>
                <w:rFonts w:eastAsia="Times New Roman"/>
              </w:rPr>
              <w:t>интерперсональной</w:t>
            </w:r>
            <w:proofErr w:type="spellEnd"/>
            <w:r w:rsidRPr="00660780">
              <w:rPr>
                <w:rFonts w:eastAsia="Times New Roman"/>
              </w:rPr>
              <w:t xml:space="preserve"> (межличностной) психотерапии являются …</w:t>
            </w:r>
          </w:p>
        </w:tc>
        <w:tc>
          <w:tcPr>
            <w:tcW w:w="5341" w:type="dxa"/>
          </w:tcPr>
          <w:p w:rsidR="00660780" w:rsidRPr="00660780" w:rsidRDefault="00660780" w:rsidP="00660780">
            <w:pPr>
              <w:jc w:val="both"/>
              <w:rPr>
                <w:rFonts w:eastAsia="Times New Roman"/>
              </w:rPr>
            </w:pPr>
          </w:p>
        </w:tc>
      </w:tr>
      <w:tr w:rsidR="00660780" w:rsidRPr="00660780" w:rsidTr="00CF3F26">
        <w:tc>
          <w:tcPr>
            <w:tcW w:w="5341" w:type="dxa"/>
          </w:tcPr>
          <w:p w:rsidR="00660780" w:rsidRPr="00660780" w:rsidRDefault="00660780" w:rsidP="00660780">
            <w:pPr>
              <w:jc w:val="both"/>
              <w:rPr>
                <w:rFonts w:eastAsia="Times New Roman"/>
              </w:rPr>
            </w:pPr>
            <w:r w:rsidRPr="00660780">
              <w:rPr>
                <w:rFonts w:eastAsia="Times New Roman"/>
                <w:b/>
              </w:rPr>
              <w:t>8.</w:t>
            </w:r>
            <w:r w:rsidRPr="00660780">
              <w:rPr>
                <w:rFonts w:eastAsia="Times New Roman"/>
              </w:rPr>
              <w:t xml:space="preserve"> Какие области межличностных отношений могут быть выбраны в качестве фокуса для психотерапевтического вмешательства при </w:t>
            </w:r>
            <w:proofErr w:type="spellStart"/>
            <w:r w:rsidRPr="00660780">
              <w:rPr>
                <w:rFonts w:eastAsia="Times New Roman"/>
              </w:rPr>
              <w:t>интерперсональной</w:t>
            </w:r>
            <w:proofErr w:type="spellEnd"/>
            <w:r w:rsidRPr="00660780">
              <w:rPr>
                <w:rFonts w:eastAsia="Times New Roman"/>
              </w:rPr>
              <w:t xml:space="preserve"> психотерапии? </w:t>
            </w:r>
          </w:p>
        </w:tc>
        <w:tc>
          <w:tcPr>
            <w:tcW w:w="5341" w:type="dxa"/>
          </w:tcPr>
          <w:p w:rsidR="00660780" w:rsidRPr="00660780" w:rsidRDefault="00660780" w:rsidP="00660780">
            <w:pPr>
              <w:jc w:val="both"/>
              <w:rPr>
                <w:rFonts w:eastAsia="Times New Roman"/>
              </w:rPr>
            </w:pPr>
          </w:p>
        </w:tc>
      </w:tr>
      <w:tr w:rsidR="00660780" w:rsidRPr="00660780" w:rsidTr="00CF3F26">
        <w:tc>
          <w:tcPr>
            <w:tcW w:w="5341" w:type="dxa"/>
          </w:tcPr>
          <w:p w:rsidR="00660780" w:rsidRPr="00660780" w:rsidRDefault="00660780" w:rsidP="00660780">
            <w:pPr>
              <w:jc w:val="both"/>
              <w:rPr>
                <w:rFonts w:eastAsia="Times New Roman"/>
              </w:rPr>
            </w:pPr>
            <w:r w:rsidRPr="00660780">
              <w:rPr>
                <w:rFonts w:eastAsia="Times New Roman"/>
                <w:b/>
              </w:rPr>
              <w:t>9.</w:t>
            </w:r>
            <w:r w:rsidRPr="00660780">
              <w:rPr>
                <w:rFonts w:eastAsia="Times New Roman"/>
              </w:rPr>
              <w:t xml:space="preserve"> К чему, согласно концепции когнитивно-поведенческой психотерапии, приводит изменение </w:t>
            </w:r>
            <w:proofErr w:type="spellStart"/>
            <w:r w:rsidRPr="00660780">
              <w:rPr>
                <w:rFonts w:eastAsia="Times New Roman"/>
              </w:rPr>
              <w:t>дисфункциональных</w:t>
            </w:r>
            <w:proofErr w:type="spellEnd"/>
            <w:r w:rsidRPr="00660780">
              <w:rPr>
                <w:rFonts w:eastAsia="Times New Roman"/>
              </w:rPr>
              <w:t xml:space="preserve"> убеждений и когнитивных схем?</w:t>
            </w:r>
          </w:p>
        </w:tc>
        <w:tc>
          <w:tcPr>
            <w:tcW w:w="5341" w:type="dxa"/>
          </w:tcPr>
          <w:p w:rsidR="00660780" w:rsidRPr="00660780" w:rsidRDefault="00660780" w:rsidP="00660780">
            <w:pPr>
              <w:jc w:val="both"/>
              <w:rPr>
                <w:rFonts w:eastAsia="Times New Roman"/>
              </w:rPr>
            </w:pPr>
          </w:p>
        </w:tc>
      </w:tr>
      <w:tr w:rsidR="00660780" w:rsidRPr="00660780" w:rsidTr="00CF3F26">
        <w:tc>
          <w:tcPr>
            <w:tcW w:w="5341" w:type="dxa"/>
          </w:tcPr>
          <w:p w:rsidR="00660780" w:rsidRPr="00660780" w:rsidRDefault="00660780" w:rsidP="00660780">
            <w:pPr>
              <w:jc w:val="both"/>
              <w:rPr>
                <w:rFonts w:eastAsia="Times New Roman"/>
              </w:rPr>
            </w:pPr>
            <w:r w:rsidRPr="00660780">
              <w:rPr>
                <w:rFonts w:eastAsia="Times New Roman"/>
                <w:b/>
              </w:rPr>
              <w:t>10.</w:t>
            </w:r>
            <w:r w:rsidRPr="00660780">
              <w:rPr>
                <w:rFonts w:eastAsia="Times New Roman"/>
              </w:rPr>
              <w:t xml:space="preserve"> Какие техники используются при проведении когнитивно-поведенческой психотерапии?</w:t>
            </w:r>
          </w:p>
        </w:tc>
        <w:tc>
          <w:tcPr>
            <w:tcW w:w="5341" w:type="dxa"/>
          </w:tcPr>
          <w:p w:rsidR="00660780" w:rsidRPr="00660780" w:rsidRDefault="00660780" w:rsidP="00660780">
            <w:pPr>
              <w:jc w:val="both"/>
              <w:rPr>
                <w:rFonts w:eastAsia="Times New Roman"/>
              </w:rPr>
            </w:pPr>
          </w:p>
        </w:tc>
      </w:tr>
      <w:tr w:rsidR="00660780" w:rsidRPr="00660780" w:rsidTr="00CF3F26">
        <w:tc>
          <w:tcPr>
            <w:tcW w:w="5341" w:type="dxa"/>
          </w:tcPr>
          <w:p w:rsidR="00660780" w:rsidRPr="00660780" w:rsidRDefault="00660780" w:rsidP="00660780">
            <w:pPr>
              <w:jc w:val="both"/>
              <w:rPr>
                <w:rFonts w:eastAsia="Times New Roman"/>
              </w:rPr>
            </w:pPr>
            <w:r w:rsidRPr="00660780">
              <w:rPr>
                <w:rFonts w:eastAsia="Times New Roman"/>
                <w:b/>
              </w:rPr>
              <w:t>11.</w:t>
            </w:r>
            <w:r w:rsidRPr="00660780">
              <w:rPr>
                <w:rFonts w:eastAsia="Times New Roman"/>
              </w:rPr>
              <w:t xml:space="preserve"> В каких случаях является предпочтительным применение экзистенциальной психотерапии?</w:t>
            </w:r>
          </w:p>
        </w:tc>
        <w:tc>
          <w:tcPr>
            <w:tcW w:w="5341" w:type="dxa"/>
          </w:tcPr>
          <w:p w:rsidR="00660780" w:rsidRPr="00660780" w:rsidRDefault="00660780" w:rsidP="00660780">
            <w:pPr>
              <w:jc w:val="both"/>
              <w:rPr>
                <w:rFonts w:eastAsia="Times New Roman"/>
              </w:rPr>
            </w:pPr>
          </w:p>
        </w:tc>
      </w:tr>
      <w:tr w:rsidR="00660780" w:rsidRPr="00660780" w:rsidTr="00CF3F26">
        <w:tc>
          <w:tcPr>
            <w:tcW w:w="5341" w:type="dxa"/>
          </w:tcPr>
          <w:p w:rsidR="00660780" w:rsidRPr="00660780" w:rsidRDefault="00660780" w:rsidP="00660780">
            <w:pPr>
              <w:jc w:val="both"/>
              <w:rPr>
                <w:rFonts w:eastAsia="Times New Roman"/>
              </w:rPr>
            </w:pPr>
            <w:r w:rsidRPr="00660780">
              <w:rPr>
                <w:rFonts w:eastAsia="Times New Roman"/>
                <w:b/>
              </w:rPr>
              <w:t>12.</w:t>
            </w:r>
            <w:r w:rsidRPr="00660780">
              <w:rPr>
                <w:rFonts w:eastAsia="Times New Roman"/>
              </w:rPr>
              <w:t xml:space="preserve"> Фокус внимания при проведении экзистенциальной психотерапии направлен </w:t>
            </w:r>
            <w:proofErr w:type="gramStart"/>
            <w:r w:rsidRPr="00660780">
              <w:rPr>
                <w:rFonts w:eastAsia="Times New Roman"/>
              </w:rPr>
              <w:t>на</w:t>
            </w:r>
            <w:proofErr w:type="gramEnd"/>
            <w:r w:rsidRPr="00660780">
              <w:rPr>
                <w:rFonts w:eastAsia="Times New Roman"/>
              </w:rPr>
              <w:t xml:space="preserve"> …</w:t>
            </w:r>
          </w:p>
        </w:tc>
        <w:tc>
          <w:tcPr>
            <w:tcW w:w="5341" w:type="dxa"/>
          </w:tcPr>
          <w:p w:rsidR="00660780" w:rsidRPr="00660780" w:rsidRDefault="00660780" w:rsidP="00660780">
            <w:pPr>
              <w:jc w:val="both"/>
              <w:rPr>
                <w:rFonts w:eastAsia="Times New Roman"/>
              </w:rPr>
            </w:pPr>
          </w:p>
        </w:tc>
      </w:tr>
      <w:tr w:rsidR="00660780" w:rsidRPr="00660780" w:rsidTr="00CF3F26">
        <w:tc>
          <w:tcPr>
            <w:tcW w:w="5341" w:type="dxa"/>
          </w:tcPr>
          <w:p w:rsidR="00660780" w:rsidRPr="00660780" w:rsidRDefault="00660780" w:rsidP="00660780">
            <w:pPr>
              <w:jc w:val="both"/>
              <w:rPr>
                <w:rFonts w:eastAsia="Times New Roman"/>
              </w:rPr>
            </w:pPr>
            <w:r w:rsidRPr="00660780">
              <w:rPr>
                <w:rFonts w:eastAsia="Times New Roman"/>
                <w:b/>
              </w:rPr>
              <w:t>13.</w:t>
            </w:r>
            <w:r w:rsidRPr="00660780">
              <w:rPr>
                <w:rFonts w:eastAsia="Times New Roman"/>
              </w:rPr>
              <w:t xml:space="preserve"> Что выделяет краткосрочную </w:t>
            </w:r>
            <w:r w:rsidRPr="00660780">
              <w:rPr>
                <w:rFonts w:eastAsia="Times New Roman"/>
              </w:rPr>
              <w:lastRenderedPageBreak/>
              <w:t>психодинамическую психотерапию среди других методов психоаналитически ориентированной психотерапии?</w:t>
            </w:r>
          </w:p>
        </w:tc>
        <w:tc>
          <w:tcPr>
            <w:tcW w:w="5341" w:type="dxa"/>
          </w:tcPr>
          <w:p w:rsidR="00660780" w:rsidRPr="00660780" w:rsidRDefault="00660780" w:rsidP="00660780">
            <w:pPr>
              <w:jc w:val="both"/>
              <w:rPr>
                <w:rFonts w:eastAsia="Times New Roman"/>
              </w:rPr>
            </w:pPr>
          </w:p>
        </w:tc>
      </w:tr>
      <w:tr w:rsidR="00660780" w:rsidRPr="00660780" w:rsidTr="00CF3F26">
        <w:tc>
          <w:tcPr>
            <w:tcW w:w="5341" w:type="dxa"/>
          </w:tcPr>
          <w:p w:rsidR="00660780" w:rsidRPr="00660780" w:rsidRDefault="00660780" w:rsidP="00660780">
            <w:pPr>
              <w:jc w:val="both"/>
              <w:rPr>
                <w:rFonts w:eastAsia="Times New Roman"/>
              </w:rPr>
            </w:pPr>
            <w:r w:rsidRPr="00660780">
              <w:rPr>
                <w:rFonts w:eastAsia="Times New Roman"/>
                <w:b/>
              </w:rPr>
              <w:lastRenderedPageBreak/>
              <w:t>14.</w:t>
            </w:r>
            <w:r w:rsidRPr="00660780">
              <w:rPr>
                <w:rFonts w:eastAsia="Times New Roman"/>
              </w:rPr>
              <w:t xml:space="preserve"> Какова основная теоретическая предпосылка оказания психотерапевтической помощи в психодинамическом подходе? </w:t>
            </w:r>
          </w:p>
        </w:tc>
        <w:tc>
          <w:tcPr>
            <w:tcW w:w="5341" w:type="dxa"/>
          </w:tcPr>
          <w:p w:rsidR="00660780" w:rsidRPr="00660780" w:rsidRDefault="00660780" w:rsidP="00660780">
            <w:pPr>
              <w:jc w:val="both"/>
              <w:rPr>
                <w:rFonts w:eastAsia="Times New Roman"/>
              </w:rPr>
            </w:pPr>
          </w:p>
        </w:tc>
      </w:tr>
      <w:tr w:rsidR="00660780" w:rsidRPr="00660780" w:rsidTr="00CF3F26">
        <w:tc>
          <w:tcPr>
            <w:tcW w:w="5341" w:type="dxa"/>
          </w:tcPr>
          <w:p w:rsidR="00660780" w:rsidRPr="00660780" w:rsidRDefault="00660780" w:rsidP="00660780">
            <w:pPr>
              <w:jc w:val="both"/>
              <w:rPr>
                <w:rFonts w:eastAsia="Times New Roman"/>
              </w:rPr>
            </w:pPr>
            <w:r w:rsidRPr="00660780">
              <w:rPr>
                <w:rFonts w:eastAsia="Times New Roman"/>
                <w:b/>
              </w:rPr>
              <w:t>15.</w:t>
            </w:r>
            <w:r w:rsidRPr="00660780">
              <w:rPr>
                <w:rFonts w:eastAsia="Times New Roman"/>
              </w:rPr>
              <w:t xml:space="preserve"> В процессе психодинамической психотерапии специалист ищет ответы на следующие вопросы …</w:t>
            </w:r>
          </w:p>
        </w:tc>
        <w:tc>
          <w:tcPr>
            <w:tcW w:w="5341" w:type="dxa"/>
          </w:tcPr>
          <w:p w:rsidR="00660780" w:rsidRPr="00660780" w:rsidRDefault="00660780" w:rsidP="00660780">
            <w:pPr>
              <w:jc w:val="both"/>
              <w:rPr>
                <w:rFonts w:eastAsia="Times New Roman"/>
              </w:rPr>
            </w:pPr>
          </w:p>
        </w:tc>
      </w:tr>
      <w:tr w:rsidR="00660780" w:rsidRPr="00660780" w:rsidTr="00CF3F26">
        <w:tc>
          <w:tcPr>
            <w:tcW w:w="5341" w:type="dxa"/>
          </w:tcPr>
          <w:p w:rsidR="00660780" w:rsidRPr="00660780" w:rsidRDefault="00660780" w:rsidP="00660780">
            <w:pPr>
              <w:jc w:val="both"/>
              <w:rPr>
                <w:rFonts w:eastAsia="Times New Roman"/>
              </w:rPr>
            </w:pPr>
            <w:r w:rsidRPr="00660780">
              <w:rPr>
                <w:rFonts w:eastAsia="Times New Roman"/>
                <w:b/>
              </w:rPr>
              <w:t>16.</w:t>
            </w:r>
            <w:r w:rsidRPr="00660780">
              <w:rPr>
                <w:rFonts w:eastAsia="Times New Roman"/>
              </w:rPr>
              <w:t xml:space="preserve"> Перечислите виды психотерапевтических вмешательств (приемы и техники), которые используются в краткосрочной психодинамической психотерапии.</w:t>
            </w:r>
          </w:p>
        </w:tc>
        <w:tc>
          <w:tcPr>
            <w:tcW w:w="5341" w:type="dxa"/>
          </w:tcPr>
          <w:p w:rsidR="00660780" w:rsidRPr="00660780" w:rsidRDefault="00660780" w:rsidP="00660780">
            <w:pPr>
              <w:jc w:val="both"/>
              <w:rPr>
                <w:rFonts w:eastAsia="Times New Roman"/>
              </w:rPr>
            </w:pPr>
          </w:p>
        </w:tc>
      </w:tr>
      <w:tr w:rsidR="00660780" w:rsidRPr="00660780" w:rsidTr="00CF3F26">
        <w:tc>
          <w:tcPr>
            <w:tcW w:w="5341" w:type="dxa"/>
          </w:tcPr>
          <w:p w:rsidR="00660780" w:rsidRPr="00660780" w:rsidRDefault="00660780" w:rsidP="00660780">
            <w:pPr>
              <w:jc w:val="both"/>
              <w:rPr>
                <w:rFonts w:eastAsia="Times New Roman"/>
              </w:rPr>
            </w:pPr>
            <w:r w:rsidRPr="00660780">
              <w:rPr>
                <w:rFonts w:eastAsia="Times New Roman"/>
                <w:b/>
              </w:rPr>
              <w:t>17.</w:t>
            </w:r>
            <w:r w:rsidRPr="00660780">
              <w:rPr>
                <w:rFonts w:eastAsia="Times New Roman"/>
              </w:rPr>
              <w:t xml:space="preserve"> </w:t>
            </w:r>
            <w:proofErr w:type="gramStart"/>
            <w:r w:rsidRPr="00660780">
              <w:rPr>
                <w:rFonts w:eastAsia="Times New Roman"/>
              </w:rPr>
              <w:t>Следствием</w:t>
            </w:r>
            <w:proofErr w:type="gramEnd"/>
            <w:r w:rsidRPr="00660780">
              <w:rPr>
                <w:rFonts w:eastAsia="Times New Roman"/>
              </w:rPr>
              <w:t xml:space="preserve"> каких влияний являются психические нарушений с позиции </w:t>
            </w:r>
            <w:proofErr w:type="spellStart"/>
            <w:r w:rsidRPr="00660780">
              <w:rPr>
                <w:rFonts w:eastAsia="Times New Roman"/>
              </w:rPr>
              <w:t>мультимодального</w:t>
            </w:r>
            <w:proofErr w:type="spellEnd"/>
            <w:r w:rsidRPr="00660780">
              <w:rPr>
                <w:rFonts w:eastAsia="Times New Roman"/>
              </w:rPr>
              <w:t xml:space="preserve"> подхода в психотерапии </w:t>
            </w:r>
            <w:proofErr w:type="spellStart"/>
            <w:r w:rsidRPr="00660780">
              <w:rPr>
                <w:rFonts w:eastAsia="Times New Roman"/>
              </w:rPr>
              <w:t>Лазаруса</w:t>
            </w:r>
            <w:proofErr w:type="spellEnd"/>
            <w:r w:rsidRPr="00660780">
              <w:rPr>
                <w:rFonts w:eastAsia="Times New Roman"/>
              </w:rPr>
              <w:t>?</w:t>
            </w:r>
          </w:p>
        </w:tc>
        <w:tc>
          <w:tcPr>
            <w:tcW w:w="5341" w:type="dxa"/>
          </w:tcPr>
          <w:p w:rsidR="00660780" w:rsidRPr="00660780" w:rsidRDefault="00660780" w:rsidP="00660780">
            <w:pPr>
              <w:jc w:val="both"/>
              <w:rPr>
                <w:rFonts w:eastAsia="Times New Roman"/>
              </w:rPr>
            </w:pPr>
          </w:p>
        </w:tc>
      </w:tr>
      <w:tr w:rsidR="00660780" w:rsidRPr="00660780" w:rsidTr="00CF3F26">
        <w:tc>
          <w:tcPr>
            <w:tcW w:w="5341" w:type="dxa"/>
          </w:tcPr>
          <w:p w:rsidR="00660780" w:rsidRPr="00660780" w:rsidRDefault="00660780" w:rsidP="00660780">
            <w:pPr>
              <w:jc w:val="both"/>
              <w:rPr>
                <w:rFonts w:eastAsia="Times New Roman"/>
              </w:rPr>
            </w:pPr>
            <w:r w:rsidRPr="00660780">
              <w:rPr>
                <w:rFonts w:eastAsia="Times New Roman"/>
                <w:b/>
              </w:rPr>
              <w:t>18.</w:t>
            </w:r>
            <w:r w:rsidRPr="00660780">
              <w:rPr>
                <w:rFonts w:eastAsia="Times New Roman"/>
              </w:rPr>
              <w:t xml:space="preserve"> Психотерапевтические методики в рамках </w:t>
            </w:r>
            <w:proofErr w:type="spellStart"/>
            <w:r w:rsidRPr="00660780">
              <w:rPr>
                <w:rFonts w:eastAsia="Times New Roman"/>
              </w:rPr>
              <w:t>мультимодального</w:t>
            </w:r>
            <w:proofErr w:type="spellEnd"/>
            <w:r w:rsidRPr="00660780">
              <w:rPr>
                <w:rFonts w:eastAsia="Times New Roman"/>
              </w:rPr>
              <w:t xml:space="preserve"> подхода </w:t>
            </w:r>
            <w:proofErr w:type="spellStart"/>
            <w:r w:rsidRPr="00660780">
              <w:rPr>
                <w:rFonts w:eastAsia="Times New Roman"/>
              </w:rPr>
              <w:t>Лазаруса</w:t>
            </w:r>
            <w:proofErr w:type="spellEnd"/>
            <w:r w:rsidRPr="00660780">
              <w:rPr>
                <w:rFonts w:eastAsia="Times New Roman"/>
              </w:rPr>
              <w:t xml:space="preserve"> распределены по своему воздействию на </w:t>
            </w:r>
            <w:r w:rsidRPr="00660780">
              <w:rPr>
                <w:rFonts w:eastAsiaTheme="minorHAnsi" w:cstheme="minorBidi"/>
              </w:rPr>
              <w:t>семь модальностей депрессии и других психических нарушений. Перечислите эти модальности.</w:t>
            </w:r>
          </w:p>
        </w:tc>
        <w:tc>
          <w:tcPr>
            <w:tcW w:w="5341" w:type="dxa"/>
          </w:tcPr>
          <w:p w:rsidR="00660780" w:rsidRPr="00660780" w:rsidRDefault="00660780" w:rsidP="00660780">
            <w:pPr>
              <w:jc w:val="both"/>
              <w:rPr>
                <w:rFonts w:eastAsia="Times New Roman"/>
              </w:rPr>
            </w:pPr>
          </w:p>
        </w:tc>
      </w:tr>
    </w:tbl>
    <w:p w:rsidR="00660780" w:rsidRPr="00660780" w:rsidRDefault="00660780" w:rsidP="00660780">
      <w:pPr>
        <w:jc w:val="both"/>
        <w:rPr>
          <w:rFonts w:eastAsia="Times New Roman"/>
          <w:b/>
        </w:rPr>
      </w:pPr>
    </w:p>
    <w:p w:rsidR="00660780" w:rsidRPr="00660780" w:rsidRDefault="00660780" w:rsidP="00660780">
      <w:pPr>
        <w:rPr>
          <w:rFonts w:eastAsia="Times New Roman"/>
        </w:rPr>
      </w:pPr>
    </w:p>
    <w:p w:rsidR="00660780" w:rsidRPr="00CF3F26" w:rsidRDefault="00CF3F26" w:rsidP="00CF3F26">
      <w:pPr>
        <w:jc w:val="center"/>
        <w:rPr>
          <w:sz w:val="28"/>
        </w:rPr>
      </w:pPr>
      <w:r w:rsidRPr="00CF3F26">
        <w:rPr>
          <w:b/>
          <w:bCs/>
          <w:sz w:val="28"/>
        </w:rPr>
        <w:t>Тема 2. Экстренная психологическая помощь</w:t>
      </w:r>
    </w:p>
    <w:p w:rsidR="00660780" w:rsidRDefault="00660780"/>
    <w:p w:rsidR="00CF3F26" w:rsidRPr="00CF3F26" w:rsidRDefault="00CF3F26" w:rsidP="00CF3F26">
      <w:pPr>
        <w:jc w:val="both"/>
        <w:rPr>
          <w:rFonts w:eastAsia="Times New Roman"/>
        </w:rPr>
      </w:pPr>
      <w:r w:rsidRPr="00CF3F26">
        <w:rPr>
          <w:rFonts w:eastAsia="Times New Roman"/>
          <w:b/>
          <w:u w:val="single"/>
        </w:rPr>
        <w:t>Задание:</w:t>
      </w:r>
      <w:r w:rsidRPr="00CF3F26">
        <w:rPr>
          <w:rFonts w:eastAsia="Times New Roman"/>
        </w:rPr>
        <w:t xml:space="preserve"> </w:t>
      </w:r>
    </w:p>
    <w:p w:rsidR="00CF3F26" w:rsidRPr="00CF3F26" w:rsidRDefault="00CF3F26" w:rsidP="00CF3F26">
      <w:pPr>
        <w:jc w:val="both"/>
        <w:rPr>
          <w:rFonts w:eastAsia="Times New Roman"/>
          <w:i/>
        </w:rPr>
      </w:pPr>
      <w:r w:rsidRPr="00CF3F26">
        <w:rPr>
          <w:rFonts w:eastAsia="Times New Roman"/>
          <w:i/>
        </w:rPr>
        <w:t>Прочитайте вопросы в левой колонке и впишите ответы в правую колонку таблицы (</w:t>
      </w:r>
      <w:r w:rsidRPr="00CF3F26">
        <w:rPr>
          <w:rFonts w:eastAsia="Times New Roman"/>
          <w:bCs/>
          <w:i/>
        </w:rPr>
        <w:t xml:space="preserve">требования к тексту – кегль 12, шрифт </w:t>
      </w:r>
      <w:proofErr w:type="spellStart"/>
      <w:r w:rsidRPr="00CF3F26">
        <w:rPr>
          <w:rFonts w:eastAsia="Times New Roman"/>
          <w:bCs/>
          <w:i/>
        </w:rPr>
        <w:t>Times</w:t>
      </w:r>
      <w:proofErr w:type="spellEnd"/>
      <w:r w:rsidRPr="00CF3F26">
        <w:rPr>
          <w:rFonts w:eastAsia="Times New Roman"/>
          <w:bCs/>
          <w:i/>
        </w:rPr>
        <w:t xml:space="preserve"> </w:t>
      </w:r>
      <w:proofErr w:type="spellStart"/>
      <w:r w:rsidRPr="00CF3F26">
        <w:rPr>
          <w:rFonts w:eastAsia="Times New Roman"/>
          <w:bCs/>
          <w:i/>
        </w:rPr>
        <w:t>New</w:t>
      </w:r>
      <w:proofErr w:type="spellEnd"/>
      <w:r w:rsidRPr="00CF3F26">
        <w:rPr>
          <w:rFonts w:eastAsia="Times New Roman"/>
          <w:bCs/>
          <w:i/>
        </w:rPr>
        <w:t xml:space="preserve"> </w:t>
      </w:r>
      <w:proofErr w:type="spellStart"/>
      <w:r w:rsidRPr="00CF3F26">
        <w:rPr>
          <w:rFonts w:eastAsia="Times New Roman"/>
          <w:bCs/>
          <w:i/>
        </w:rPr>
        <w:t>Roman</w:t>
      </w:r>
      <w:proofErr w:type="spellEnd"/>
      <w:r w:rsidRPr="00CF3F26">
        <w:rPr>
          <w:rFonts w:eastAsia="Times New Roman"/>
          <w:bCs/>
          <w:i/>
        </w:rPr>
        <w:t>, одинарный межстрочный интервал</w:t>
      </w:r>
      <w:r w:rsidRPr="00CF3F26">
        <w:rPr>
          <w:rFonts w:eastAsia="Times New Roman"/>
          <w:i/>
        </w:rPr>
        <w:t>).</w:t>
      </w:r>
    </w:p>
    <w:p w:rsidR="00CF3F26" w:rsidRPr="00CF3F26" w:rsidRDefault="00CF3F26" w:rsidP="00CF3F26">
      <w:pPr>
        <w:jc w:val="both"/>
        <w:rPr>
          <w:rFonts w:eastAsia="Times New Roman"/>
          <w:b/>
        </w:rPr>
      </w:pPr>
    </w:p>
    <w:tbl>
      <w:tblPr>
        <w:tblStyle w:val="a3"/>
        <w:tblW w:w="0" w:type="auto"/>
        <w:tblLook w:val="04A0" w:firstRow="1" w:lastRow="0" w:firstColumn="1" w:lastColumn="0" w:noHBand="0" w:noVBand="1"/>
      </w:tblPr>
      <w:tblGrid>
        <w:gridCol w:w="4882"/>
        <w:gridCol w:w="4689"/>
      </w:tblGrid>
      <w:tr w:rsidR="00CF3F26" w:rsidRPr="00CF3F26" w:rsidTr="00CF3F26">
        <w:tc>
          <w:tcPr>
            <w:tcW w:w="5341" w:type="dxa"/>
          </w:tcPr>
          <w:p w:rsidR="00CF3F26" w:rsidRPr="00CF3F26" w:rsidRDefault="00CF3F26" w:rsidP="00CF3F26">
            <w:pPr>
              <w:jc w:val="center"/>
              <w:rPr>
                <w:rFonts w:eastAsia="Times New Roman"/>
                <w:b/>
              </w:rPr>
            </w:pPr>
            <w:r w:rsidRPr="00CF3F26">
              <w:rPr>
                <w:rFonts w:eastAsia="Times New Roman"/>
                <w:b/>
              </w:rPr>
              <w:t>ВОПРОС</w:t>
            </w:r>
          </w:p>
        </w:tc>
        <w:tc>
          <w:tcPr>
            <w:tcW w:w="5341" w:type="dxa"/>
          </w:tcPr>
          <w:p w:rsidR="00CF3F26" w:rsidRPr="00CF3F26" w:rsidRDefault="00CF3F26" w:rsidP="00CF3F26">
            <w:pPr>
              <w:jc w:val="center"/>
              <w:rPr>
                <w:rFonts w:eastAsia="Times New Roman"/>
                <w:b/>
              </w:rPr>
            </w:pPr>
            <w:r w:rsidRPr="00CF3F26">
              <w:rPr>
                <w:rFonts w:eastAsia="Times New Roman"/>
                <w:b/>
              </w:rPr>
              <w:t>ОТВЕТ</w:t>
            </w: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rPr>
              <w:t>1.</w:t>
            </w:r>
            <w:r w:rsidRPr="00CF3F26">
              <w:rPr>
                <w:rFonts w:eastAsia="Times New Roman"/>
              </w:rPr>
              <w:t xml:space="preserve"> Главными принципами оказания помощи перенесшим психологическую травму в результате влияния экстремальных ситуаций являются …</w:t>
            </w:r>
          </w:p>
        </w:tc>
        <w:tc>
          <w:tcPr>
            <w:tcW w:w="5341" w:type="dxa"/>
          </w:tcPr>
          <w:p w:rsidR="00CF3F26" w:rsidRPr="00CF3F26" w:rsidRDefault="00CF3F26" w:rsidP="00CF3F26">
            <w:pPr>
              <w:rPr>
                <w:rFonts w:eastAsia="Times New Roman"/>
                <w:bCs/>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rPr>
              <w:t>2.</w:t>
            </w:r>
            <w:r w:rsidRPr="00CF3F26">
              <w:rPr>
                <w:rFonts w:eastAsia="Times New Roman"/>
              </w:rPr>
              <w:t xml:space="preserve"> Что является целями экстренной «информационной терапии»?</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rPr>
              <w:t>3.</w:t>
            </w:r>
            <w:r w:rsidRPr="00CF3F26">
              <w:rPr>
                <w:rFonts w:eastAsia="Times New Roman"/>
              </w:rPr>
              <w:t xml:space="preserve"> Назовите вариант острой реакции на стресс (бред, апатия, двигательное возбуждение и др.), для которого разработаны эти рекомендации к психологической помощи:</w:t>
            </w:r>
          </w:p>
          <w:p w:rsidR="00CF3F26" w:rsidRPr="00CF3F26" w:rsidRDefault="00CF3F26" w:rsidP="00CF3F26">
            <w:pPr>
              <w:rPr>
                <w:rFonts w:eastAsia="Times New Roman"/>
              </w:rPr>
            </w:pPr>
            <w:r w:rsidRPr="00CF3F26">
              <w:rPr>
                <w:rFonts w:eastAsia="Times New Roman"/>
              </w:rPr>
              <w:t>1. Обратитесь к медицинским работникам, вызовите бригаду скорой психиатрической помощи.</w:t>
            </w:r>
          </w:p>
          <w:p w:rsidR="00CF3F26" w:rsidRPr="00CF3F26" w:rsidRDefault="00CF3F26" w:rsidP="00CF3F26">
            <w:pPr>
              <w:rPr>
                <w:rFonts w:eastAsia="Times New Roman"/>
              </w:rPr>
            </w:pPr>
            <w:r w:rsidRPr="00CF3F26">
              <w:rPr>
                <w:rFonts w:eastAsia="Times New Roman"/>
              </w:rPr>
              <w:t>2. До прибытия специалистов следите за тем, чтобы пострадавший не навредил себе и окружающим. Уберите от него предметы, представляющие потенциальную опасность.</w:t>
            </w:r>
          </w:p>
          <w:p w:rsidR="00CF3F26" w:rsidRPr="00CF3F26" w:rsidRDefault="00CF3F26" w:rsidP="00CF3F26">
            <w:pPr>
              <w:rPr>
                <w:rFonts w:eastAsia="Times New Roman"/>
              </w:rPr>
            </w:pPr>
            <w:r w:rsidRPr="00CF3F26">
              <w:rPr>
                <w:rFonts w:eastAsia="Times New Roman"/>
              </w:rPr>
              <w:t xml:space="preserve">3. Изолируйте пострадавшего и не </w:t>
            </w:r>
            <w:r w:rsidRPr="00CF3F26">
              <w:rPr>
                <w:rFonts w:eastAsia="Times New Roman"/>
              </w:rPr>
              <w:lastRenderedPageBreak/>
              <w:t>оставляйте его одного.</w:t>
            </w:r>
          </w:p>
          <w:p w:rsidR="00CF3F26" w:rsidRPr="00CF3F26" w:rsidRDefault="00CF3F26" w:rsidP="00CF3F26">
            <w:pPr>
              <w:rPr>
                <w:rFonts w:eastAsia="Times New Roman"/>
              </w:rPr>
            </w:pPr>
            <w:r w:rsidRPr="00CF3F26">
              <w:rPr>
                <w:rFonts w:eastAsia="Times New Roman"/>
              </w:rPr>
              <w:t>4. Говорите с пострадавшим спокойным голосом. Соглашайтесь с ним, не пытайтесь его переубедить. Помните, что в такой ситуации переубедить пострадавшего невозможно.</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rPr>
              <w:lastRenderedPageBreak/>
              <w:t>4.</w:t>
            </w:r>
            <w:r w:rsidRPr="00CF3F26">
              <w:rPr>
                <w:rFonts w:eastAsia="Times New Roman"/>
              </w:rPr>
              <w:t xml:space="preserve"> Назовите вариант острой реакции на стресс (бред, апатия, двигательное возбуждение и др.), для которого разработаны эти рекомендации к психологической помощи:</w:t>
            </w:r>
          </w:p>
          <w:p w:rsidR="00CF3F26" w:rsidRPr="00CF3F26" w:rsidRDefault="00CF3F26" w:rsidP="00CF3F26">
            <w:pPr>
              <w:rPr>
                <w:rFonts w:eastAsia="Times New Roman"/>
                <w:bCs/>
                <w:color w:val="000000"/>
              </w:rPr>
            </w:pPr>
            <w:r w:rsidRPr="00CF3F26">
              <w:rPr>
                <w:rFonts w:eastAsia="Times New Roman"/>
                <w:bCs/>
                <w:color w:val="000000"/>
              </w:rPr>
              <w:t>1. Поговорите с пострадавшим. Задайте ему несколько простых вопросов: «Как тебя зовут?»; «Как ты себя чувствуешь?»; «Хочешь есть?».</w:t>
            </w:r>
          </w:p>
          <w:p w:rsidR="00CF3F26" w:rsidRPr="00CF3F26" w:rsidRDefault="00CF3F26" w:rsidP="00CF3F26">
            <w:pPr>
              <w:rPr>
                <w:rFonts w:eastAsia="Times New Roman"/>
                <w:bCs/>
                <w:color w:val="000000"/>
              </w:rPr>
            </w:pPr>
            <w:r w:rsidRPr="00CF3F26">
              <w:rPr>
                <w:rFonts w:eastAsia="Times New Roman"/>
                <w:bCs/>
                <w:color w:val="000000"/>
              </w:rPr>
              <w:t>2. Проводите пострадавшего к месту отдыха, помогите удобно устроиться (обязательно снять обувь).</w:t>
            </w:r>
          </w:p>
          <w:p w:rsidR="00CF3F26" w:rsidRPr="00CF3F26" w:rsidRDefault="00CF3F26" w:rsidP="00CF3F26">
            <w:pPr>
              <w:rPr>
                <w:rFonts w:eastAsia="Times New Roman"/>
                <w:bCs/>
                <w:color w:val="000000"/>
              </w:rPr>
            </w:pPr>
            <w:r w:rsidRPr="00CF3F26">
              <w:rPr>
                <w:rFonts w:eastAsia="Times New Roman"/>
                <w:bCs/>
                <w:color w:val="000000"/>
              </w:rPr>
              <w:t>3. Возьмите пострадавшего за руку или положите свою руку ему на лоб.</w:t>
            </w:r>
          </w:p>
          <w:p w:rsidR="00CF3F26" w:rsidRPr="00CF3F26" w:rsidRDefault="00CF3F26" w:rsidP="00CF3F26">
            <w:pPr>
              <w:rPr>
                <w:rFonts w:eastAsia="Times New Roman"/>
                <w:bCs/>
                <w:color w:val="000000"/>
              </w:rPr>
            </w:pPr>
            <w:r w:rsidRPr="00CF3F26">
              <w:rPr>
                <w:rFonts w:eastAsia="Times New Roman"/>
                <w:bCs/>
                <w:color w:val="000000"/>
              </w:rPr>
              <w:t>4. Дайте пострадавшему возможность поспать или просто полежать.</w:t>
            </w:r>
          </w:p>
          <w:p w:rsidR="00CF3F26" w:rsidRPr="00CF3F26" w:rsidRDefault="00CF3F26" w:rsidP="00CF3F26">
            <w:pPr>
              <w:rPr>
                <w:rFonts w:eastAsia="Times New Roman"/>
              </w:rPr>
            </w:pPr>
            <w:r w:rsidRPr="00CF3F26">
              <w:rPr>
                <w:rFonts w:eastAsia="Times New Roman"/>
                <w:bCs/>
                <w:color w:val="000000"/>
              </w:rPr>
              <w:t>5. Если нет возможности отдохнуть (происшествие на улице, в общественном транспорте, ожидание окончания операции в больнице), то больше говорите с пострадавшим, вовлекайте его в любую совместную деятельность (прогуляться, сходить выпить чаю или кофе, помочь окружающим, нуждающимся в помощи).</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rPr>
              <w:t>5.</w:t>
            </w:r>
            <w:r w:rsidRPr="00CF3F26">
              <w:rPr>
                <w:rFonts w:eastAsia="Times New Roman"/>
              </w:rPr>
              <w:t xml:space="preserve"> Назовите вариант острой реакции на стресс (бред, апатия, двигательное возбуждение и др.), для которого разработаны эти рекомендации к психологической помощи:</w:t>
            </w:r>
          </w:p>
          <w:p w:rsidR="00CF3F26" w:rsidRPr="00CF3F26" w:rsidRDefault="00CF3F26" w:rsidP="00CF3F26">
            <w:pPr>
              <w:rPr>
                <w:rFonts w:eastAsia="Times New Roman"/>
              </w:rPr>
            </w:pPr>
            <w:r w:rsidRPr="00CF3F26">
              <w:rPr>
                <w:rFonts w:eastAsia="Times New Roman"/>
              </w:rPr>
              <w:t>1. Согните пострадавшему пальцы на обеих руках и прижмите их к основанию ладони. Большие пальцы должны быть выставлены наружу.</w:t>
            </w:r>
          </w:p>
          <w:p w:rsidR="00CF3F26" w:rsidRPr="00CF3F26" w:rsidRDefault="00CF3F26" w:rsidP="00CF3F26">
            <w:pPr>
              <w:rPr>
                <w:rFonts w:eastAsia="Times New Roman"/>
              </w:rPr>
            </w:pPr>
            <w:r w:rsidRPr="00CF3F26">
              <w:rPr>
                <w:rFonts w:eastAsia="Times New Roman"/>
              </w:rPr>
              <w:t>2. Кончиками большого и указательного пальцев массируйте пострадавшему точки, расположенные на лбу, над глазами ровно посредине между линией роста волос и бровями, четко над зрачками.</w:t>
            </w:r>
          </w:p>
          <w:p w:rsidR="00CF3F26" w:rsidRPr="00CF3F26" w:rsidRDefault="00CF3F26" w:rsidP="00CF3F26">
            <w:pPr>
              <w:rPr>
                <w:rFonts w:eastAsia="Times New Roman"/>
              </w:rPr>
            </w:pPr>
            <w:r w:rsidRPr="00CF3F26">
              <w:rPr>
                <w:rFonts w:eastAsia="Times New Roman"/>
              </w:rPr>
              <w:t>3. Ладонь свободной руки положите на грудь пострадавшего. Подстройте свое дыхание под ритм его дыхания.</w:t>
            </w:r>
          </w:p>
          <w:p w:rsidR="00CF3F26" w:rsidRPr="00CF3F26" w:rsidRDefault="00CF3F26" w:rsidP="00CF3F26">
            <w:pPr>
              <w:rPr>
                <w:rFonts w:eastAsia="Times New Roman"/>
              </w:rPr>
            </w:pPr>
            <w:r w:rsidRPr="00CF3F26">
              <w:rPr>
                <w:rFonts w:eastAsia="Times New Roman"/>
              </w:rPr>
              <w:t xml:space="preserve">4. Человек, находясь </w:t>
            </w:r>
            <w:proofErr w:type="gramStart"/>
            <w:r w:rsidRPr="00CF3F26">
              <w:rPr>
                <w:rFonts w:eastAsia="Times New Roman"/>
              </w:rPr>
              <w:t>в</w:t>
            </w:r>
            <w:proofErr w:type="gramEnd"/>
            <w:r w:rsidRPr="00CF3F26">
              <w:rPr>
                <w:rFonts w:eastAsia="Times New Roman"/>
              </w:rPr>
              <w:t xml:space="preserve"> …, может слышать и видеть. Поэтому говорите ему на ухо тихо, медленно и четко то, что может вызвать сильные эмоции (лучше негативные). Необходимо любыми средствами добиться </w:t>
            </w:r>
            <w:r w:rsidRPr="00CF3F26">
              <w:rPr>
                <w:rFonts w:eastAsia="Times New Roman"/>
              </w:rPr>
              <w:lastRenderedPageBreak/>
              <w:t>реакции пострадавшего, вывести его из оцепенения.</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rPr>
              <w:lastRenderedPageBreak/>
              <w:t>6.</w:t>
            </w:r>
            <w:r w:rsidRPr="00CF3F26">
              <w:rPr>
                <w:rFonts w:eastAsia="Times New Roman"/>
              </w:rPr>
              <w:t xml:space="preserve"> Назовите вариант острой реакции на стресс (бред, апатия, двигательное возбуждение и др.), для которого разработаны эти рекомендации к психологической помощи:</w:t>
            </w:r>
          </w:p>
          <w:p w:rsidR="00CF3F26" w:rsidRPr="00CF3F26" w:rsidRDefault="00CF3F26" w:rsidP="00CF3F26">
            <w:pPr>
              <w:rPr>
                <w:rFonts w:eastAsia="Times New Roman"/>
                <w:bCs/>
                <w:color w:val="000000"/>
              </w:rPr>
            </w:pPr>
            <w:r w:rsidRPr="00CF3F26">
              <w:rPr>
                <w:rFonts w:eastAsia="Times New Roman"/>
                <w:bCs/>
                <w:color w:val="000000"/>
              </w:rPr>
              <w:t>1. Используйте прием «захват»: находясь сзади, просуньте свои руки пострадавшему под мышки, прижмите его к себе и слегка опрокиньте на себя.</w:t>
            </w:r>
          </w:p>
          <w:p w:rsidR="00CF3F26" w:rsidRPr="00CF3F26" w:rsidRDefault="00CF3F26" w:rsidP="00CF3F26">
            <w:pPr>
              <w:rPr>
                <w:rFonts w:eastAsia="Times New Roman"/>
                <w:bCs/>
                <w:color w:val="000000"/>
              </w:rPr>
            </w:pPr>
            <w:r w:rsidRPr="00CF3F26">
              <w:rPr>
                <w:rFonts w:eastAsia="Times New Roman"/>
                <w:bCs/>
                <w:color w:val="000000"/>
              </w:rPr>
              <w:t>2. Изолируйте пострадавшего от окружающих.</w:t>
            </w:r>
          </w:p>
          <w:p w:rsidR="00CF3F26" w:rsidRPr="00CF3F26" w:rsidRDefault="00CF3F26" w:rsidP="00CF3F26">
            <w:pPr>
              <w:rPr>
                <w:rFonts w:eastAsia="Times New Roman"/>
                <w:bCs/>
                <w:color w:val="000000"/>
              </w:rPr>
            </w:pPr>
            <w:r w:rsidRPr="00CF3F26">
              <w:rPr>
                <w:rFonts w:eastAsia="Times New Roman"/>
                <w:bCs/>
                <w:color w:val="000000"/>
              </w:rPr>
              <w:t xml:space="preserve">3. Массируйте «позитивные» точки. Говорите спокойным голосом о чувствах, которые он испытывает. </w:t>
            </w:r>
            <w:proofErr w:type="gramStart"/>
            <w:r w:rsidRPr="00CF3F26">
              <w:rPr>
                <w:rFonts w:eastAsia="Times New Roman"/>
                <w:bCs/>
                <w:color w:val="000000"/>
              </w:rPr>
              <w:t>(«Тебе хочется что-то сделать, чтобы это прекратилось?</w:t>
            </w:r>
            <w:proofErr w:type="gramEnd"/>
            <w:r w:rsidRPr="00CF3F26">
              <w:rPr>
                <w:rFonts w:eastAsia="Times New Roman"/>
                <w:bCs/>
                <w:color w:val="000000"/>
              </w:rPr>
              <w:t xml:space="preserve"> </w:t>
            </w:r>
            <w:proofErr w:type="gramStart"/>
            <w:r w:rsidRPr="00CF3F26">
              <w:rPr>
                <w:rFonts w:eastAsia="Times New Roman"/>
                <w:bCs/>
                <w:color w:val="000000"/>
              </w:rPr>
              <w:t>Ты хочешь убежать, спрятаться от происходящего?»)</w:t>
            </w:r>
            <w:proofErr w:type="gramEnd"/>
          </w:p>
          <w:p w:rsidR="00CF3F26" w:rsidRPr="00CF3F26" w:rsidRDefault="00CF3F26" w:rsidP="00CF3F26">
            <w:pPr>
              <w:rPr>
                <w:rFonts w:eastAsia="Times New Roman"/>
                <w:bCs/>
                <w:color w:val="000000"/>
              </w:rPr>
            </w:pPr>
            <w:r w:rsidRPr="00CF3F26">
              <w:rPr>
                <w:rFonts w:eastAsia="Times New Roman"/>
                <w:bCs/>
                <w:color w:val="000000"/>
              </w:rPr>
              <w:t xml:space="preserve">4. </w:t>
            </w:r>
            <w:proofErr w:type="gramStart"/>
            <w:r w:rsidRPr="00CF3F26">
              <w:rPr>
                <w:rFonts w:eastAsia="Times New Roman"/>
                <w:bCs/>
                <w:color w:val="000000"/>
              </w:rPr>
              <w:t>Не спорьте с пострадавшим, не задавайте вопросов, в разговоре избегайте фраз с частицей «не», относящихся к нежелательным действиям (например:</w:t>
            </w:r>
            <w:proofErr w:type="gramEnd"/>
            <w:r w:rsidRPr="00CF3F26">
              <w:rPr>
                <w:rFonts w:eastAsia="Times New Roman"/>
                <w:bCs/>
                <w:color w:val="000000"/>
              </w:rPr>
              <w:t xml:space="preserve"> </w:t>
            </w:r>
            <w:proofErr w:type="gramStart"/>
            <w:r w:rsidRPr="00CF3F26">
              <w:rPr>
                <w:rFonts w:eastAsia="Times New Roman"/>
                <w:bCs/>
                <w:color w:val="000000"/>
              </w:rPr>
              <w:t>«Не беги», «Не размахивай руками», «Не кричи»).</w:t>
            </w:r>
            <w:proofErr w:type="gramEnd"/>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rPr>
              <w:t>7.</w:t>
            </w:r>
            <w:r w:rsidRPr="00CF3F26">
              <w:rPr>
                <w:rFonts w:eastAsia="Times New Roman"/>
              </w:rPr>
              <w:t xml:space="preserve"> Назовите вариант острой реакции на стресс (бред, апатия, двигательное возбуждение и др.), для которого разработаны эти рекомендации к психологической помощи:</w:t>
            </w:r>
          </w:p>
          <w:p w:rsidR="00CF3F26" w:rsidRPr="00CF3F26" w:rsidRDefault="00CF3F26" w:rsidP="00CF3F26">
            <w:pPr>
              <w:rPr>
                <w:rFonts w:eastAsia="Times New Roman"/>
              </w:rPr>
            </w:pPr>
            <w:r w:rsidRPr="00CF3F26">
              <w:rPr>
                <w:rFonts w:eastAsia="Times New Roman"/>
              </w:rPr>
              <w:t>1. Положите руку пострадавшего себе на запястье, чтобы он ощутил ваш спокойный пульс. Это будет для него сигналом: «Я сейчас рядом, ты не один!».</w:t>
            </w:r>
          </w:p>
          <w:p w:rsidR="00CF3F26" w:rsidRPr="00CF3F26" w:rsidRDefault="00CF3F26" w:rsidP="00CF3F26">
            <w:pPr>
              <w:rPr>
                <w:rFonts w:eastAsia="Times New Roman"/>
              </w:rPr>
            </w:pPr>
            <w:r w:rsidRPr="00CF3F26">
              <w:rPr>
                <w:rFonts w:eastAsia="Times New Roman"/>
              </w:rPr>
              <w:t>2. Дышите глубоко и ровно. Побуждайте пострадавшего дышать в одном с вами ритме.</w:t>
            </w:r>
          </w:p>
          <w:p w:rsidR="00CF3F26" w:rsidRPr="00CF3F26" w:rsidRDefault="00CF3F26" w:rsidP="00CF3F26">
            <w:pPr>
              <w:rPr>
                <w:rFonts w:eastAsia="Times New Roman"/>
              </w:rPr>
            </w:pPr>
            <w:r w:rsidRPr="00CF3F26">
              <w:rPr>
                <w:rFonts w:eastAsia="Times New Roman"/>
              </w:rPr>
              <w:t>3. Если пострадавший говорит, слушайте его, выказывайте заинтересованность, понимание, сочувствие.</w:t>
            </w:r>
          </w:p>
          <w:p w:rsidR="00CF3F26" w:rsidRPr="00CF3F26" w:rsidRDefault="00CF3F26" w:rsidP="00CF3F26">
            <w:pPr>
              <w:rPr>
                <w:rFonts w:eastAsia="Times New Roman"/>
              </w:rPr>
            </w:pPr>
            <w:r w:rsidRPr="00CF3F26">
              <w:rPr>
                <w:rFonts w:eastAsia="Times New Roman"/>
              </w:rPr>
              <w:t>4. Сделайте пострадавшему легкий массаж наиболее напряженных мышц тела.</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rPr>
              <w:t>8.</w:t>
            </w:r>
            <w:r w:rsidRPr="00CF3F26">
              <w:rPr>
                <w:rFonts w:eastAsia="Times New Roman"/>
              </w:rPr>
              <w:t xml:space="preserve"> Назовите вариант острой реакции на стресс (бред, апатия, двигательное возбуждение и др.), для которого разработаны эти рекомендации к психологической помощи:</w:t>
            </w:r>
          </w:p>
          <w:p w:rsidR="00CF3F26" w:rsidRPr="00CF3F26" w:rsidRDefault="00CF3F26" w:rsidP="00CF3F26">
            <w:pPr>
              <w:rPr>
                <w:rFonts w:eastAsia="Times New Roman"/>
              </w:rPr>
            </w:pPr>
            <w:r w:rsidRPr="00CF3F26">
              <w:rPr>
                <w:rFonts w:eastAsia="Times New Roman"/>
              </w:rPr>
              <w:t>1. Удалите зрителей, создайте спокойную обстановку. Останьтесь с пострадавшим наедине, если это не опасно для вас.</w:t>
            </w:r>
          </w:p>
          <w:p w:rsidR="00CF3F26" w:rsidRPr="00CF3F26" w:rsidRDefault="00CF3F26" w:rsidP="00CF3F26">
            <w:pPr>
              <w:rPr>
                <w:rFonts w:eastAsia="Times New Roman"/>
              </w:rPr>
            </w:pPr>
            <w:r w:rsidRPr="00CF3F26">
              <w:rPr>
                <w:rFonts w:eastAsia="Times New Roman"/>
              </w:rPr>
              <w:t xml:space="preserve">2. Неожиданно совершите действие, которое может сильно удивить (можно дать </w:t>
            </w:r>
            <w:r w:rsidRPr="00CF3F26">
              <w:rPr>
                <w:rFonts w:eastAsia="Times New Roman"/>
              </w:rPr>
              <w:lastRenderedPageBreak/>
              <w:t>пощечину, облить водой, с грохотом уронить предмет, резко крикнуть на пострадавшего).</w:t>
            </w:r>
          </w:p>
          <w:p w:rsidR="00CF3F26" w:rsidRPr="00CF3F26" w:rsidRDefault="00CF3F26" w:rsidP="00CF3F26">
            <w:pPr>
              <w:rPr>
                <w:rFonts w:eastAsia="Times New Roman"/>
              </w:rPr>
            </w:pPr>
            <w:r w:rsidRPr="00CF3F26">
              <w:rPr>
                <w:rFonts w:eastAsia="Times New Roman"/>
              </w:rPr>
              <w:t>3. Говорите с пострадавшим короткими фразами, уверенным тоном («Выпей воды», «Умойся»).</w:t>
            </w:r>
          </w:p>
          <w:p w:rsidR="00CF3F26" w:rsidRPr="00CF3F26" w:rsidRDefault="00CF3F26" w:rsidP="00CF3F26">
            <w:pPr>
              <w:rPr>
                <w:rFonts w:eastAsia="Times New Roman"/>
              </w:rPr>
            </w:pPr>
            <w:r w:rsidRPr="00CF3F26">
              <w:rPr>
                <w:rFonts w:eastAsia="Times New Roman"/>
              </w:rPr>
              <w:t>4. После … наступает упадок сил. Уложите пострадавшего спать. До прибытия специалиста наблюдайте за его состоянием.</w:t>
            </w:r>
          </w:p>
          <w:p w:rsidR="00CF3F26" w:rsidRPr="00CF3F26" w:rsidRDefault="00CF3F26" w:rsidP="00CF3F26">
            <w:pPr>
              <w:rPr>
                <w:rFonts w:eastAsia="Times New Roman"/>
              </w:rPr>
            </w:pPr>
            <w:r w:rsidRPr="00CF3F26">
              <w:rPr>
                <w:rFonts w:eastAsia="Times New Roman"/>
              </w:rPr>
              <w:t>5. Не потакайте желаниям пострадавшего.</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rPr>
              <w:lastRenderedPageBreak/>
              <w:t>9.</w:t>
            </w:r>
            <w:r w:rsidRPr="00CF3F26">
              <w:rPr>
                <w:rFonts w:eastAsia="Times New Roman"/>
              </w:rPr>
              <w:t xml:space="preserve"> Какие действия необходимо предпринять для оказания экстренной психологической помощи при агрессивном поведении пострадавшего? </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rPr>
              <w:t>10.</w:t>
            </w:r>
            <w:r w:rsidRPr="00CF3F26">
              <w:rPr>
                <w:rFonts w:eastAsia="Times New Roman"/>
              </w:rPr>
              <w:t xml:space="preserve"> Какие меры экстренной психологической помощи необходимо принять, если у пострадавшего началась нервная дрожь?</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rPr>
              <w:t>11.</w:t>
            </w:r>
            <w:r w:rsidRPr="00CF3F26">
              <w:rPr>
                <w:rFonts w:eastAsia="Times New Roman"/>
              </w:rPr>
              <w:t xml:space="preserve"> Какие меры экстренной психологической помощи необходимо принять, если пострадавший плачет?</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rPr>
              <w:t>12.</w:t>
            </w:r>
            <w:r w:rsidRPr="00CF3F26">
              <w:rPr>
                <w:rFonts w:eastAsia="Times New Roman"/>
              </w:rPr>
              <w:t xml:space="preserve"> Перечислите правила оказания экстренной психологической помощи детям.</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rPr>
              <w:t>13.</w:t>
            </w:r>
            <w:r w:rsidRPr="00CF3F26">
              <w:rPr>
                <w:rFonts w:eastAsia="Times New Roman"/>
              </w:rPr>
              <w:t xml:space="preserve"> Метод работы с групповой психической травмой, особо организованная и четко структурированная работа в группах с людьми, совместно пережившими катастрофу или трагическое событие, направленная на отреагирование, переработку и минимизацию последствий чрезвычайных и экстремальных ситуаций – это …</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rPr>
              <w:t>14.</w:t>
            </w:r>
            <w:r w:rsidRPr="00CF3F26">
              <w:rPr>
                <w:rFonts w:eastAsia="Times New Roman"/>
              </w:rPr>
              <w:t xml:space="preserve"> В целях снижения тяжести психологических последствий после пережитого стресса во время психологического </w:t>
            </w:r>
            <w:proofErr w:type="spellStart"/>
            <w:r w:rsidRPr="00CF3F26">
              <w:rPr>
                <w:rFonts w:eastAsia="Times New Roman"/>
              </w:rPr>
              <w:t>дебрифинга</w:t>
            </w:r>
            <w:proofErr w:type="spellEnd"/>
            <w:r w:rsidRPr="00CF3F26">
              <w:rPr>
                <w:rFonts w:eastAsia="Times New Roman"/>
              </w:rPr>
              <w:t xml:space="preserve"> решаются следующие задачи: …</w:t>
            </w:r>
          </w:p>
        </w:tc>
        <w:tc>
          <w:tcPr>
            <w:tcW w:w="5341" w:type="dxa"/>
          </w:tcPr>
          <w:p w:rsidR="00CF3F26" w:rsidRPr="00CF3F26" w:rsidRDefault="00CF3F26" w:rsidP="00CF3F26">
            <w:pPr>
              <w:rPr>
                <w:rFonts w:eastAsia="Times New Roman"/>
              </w:rPr>
            </w:pPr>
          </w:p>
        </w:tc>
      </w:tr>
    </w:tbl>
    <w:p w:rsidR="00CF3F26" w:rsidRPr="00CF3F26" w:rsidRDefault="00CF3F26" w:rsidP="00CF3F26">
      <w:pPr>
        <w:rPr>
          <w:rFonts w:eastAsia="Times New Roman"/>
        </w:rPr>
      </w:pPr>
    </w:p>
    <w:p w:rsidR="00CF3F26" w:rsidRDefault="00CF3F26" w:rsidP="00CF3F26">
      <w:pPr>
        <w:rPr>
          <w:rFonts w:eastAsia="Times New Roman"/>
        </w:rPr>
      </w:pPr>
    </w:p>
    <w:p w:rsidR="00CF3F26" w:rsidRPr="00CF3F26" w:rsidRDefault="00CF3F26" w:rsidP="00CF3F26">
      <w:pPr>
        <w:jc w:val="center"/>
        <w:rPr>
          <w:rFonts w:eastAsia="Times New Roman"/>
          <w:b/>
          <w:sz w:val="28"/>
        </w:rPr>
      </w:pPr>
      <w:r w:rsidRPr="00CF3F26">
        <w:rPr>
          <w:rFonts w:eastAsia="Times New Roman"/>
          <w:b/>
          <w:sz w:val="28"/>
        </w:rPr>
        <w:t>Тема 3. Психологическая помощь при переживании утраты</w:t>
      </w:r>
    </w:p>
    <w:p w:rsidR="00CF3F26" w:rsidRPr="00CF3F26" w:rsidRDefault="00CF3F26" w:rsidP="00CF3F26">
      <w:pPr>
        <w:rPr>
          <w:rFonts w:eastAsia="Times New Roman"/>
        </w:rPr>
      </w:pPr>
    </w:p>
    <w:p w:rsidR="00CF3F26" w:rsidRPr="00CF3F26" w:rsidRDefault="00CF3F26" w:rsidP="00CF3F26">
      <w:pPr>
        <w:jc w:val="both"/>
        <w:rPr>
          <w:rFonts w:eastAsia="Times New Roman"/>
        </w:rPr>
      </w:pPr>
      <w:r w:rsidRPr="00CF3F26">
        <w:rPr>
          <w:rFonts w:eastAsia="Times New Roman"/>
          <w:b/>
          <w:bCs/>
          <w:u w:val="single"/>
        </w:rPr>
        <w:t>Задание 1:</w:t>
      </w:r>
    </w:p>
    <w:p w:rsidR="00CF3F26" w:rsidRPr="00CF3F26" w:rsidRDefault="00CF3F26" w:rsidP="00CF3F26">
      <w:pPr>
        <w:jc w:val="both"/>
        <w:rPr>
          <w:rFonts w:eastAsia="Times New Roman"/>
          <w:i/>
          <w:iCs/>
        </w:rPr>
      </w:pPr>
      <w:r w:rsidRPr="00CF3F26">
        <w:rPr>
          <w:rFonts w:eastAsia="Times New Roman"/>
          <w:i/>
          <w:iCs/>
        </w:rPr>
        <w:t>Прочитайте вопросы в левой колонке и впишите ответы в правую колонку таблицы (</w:t>
      </w:r>
      <w:r w:rsidRPr="00CF3F26">
        <w:rPr>
          <w:rFonts w:eastAsia="Times New Roman"/>
          <w:bCs/>
          <w:i/>
          <w:iCs/>
        </w:rPr>
        <w:t xml:space="preserve">требования к тексту – кегль 12, шрифт </w:t>
      </w:r>
      <w:proofErr w:type="spellStart"/>
      <w:r w:rsidRPr="00CF3F26">
        <w:rPr>
          <w:rFonts w:eastAsia="Times New Roman"/>
          <w:bCs/>
          <w:i/>
          <w:iCs/>
        </w:rPr>
        <w:t>Times</w:t>
      </w:r>
      <w:proofErr w:type="spellEnd"/>
      <w:r w:rsidRPr="00CF3F26">
        <w:rPr>
          <w:rFonts w:eastAsia="Times New Roman"/>
          <w:bCs/>
          <w:i/>
          <w:iCs/>
        </w:rPr>
        <w:t xml:space="preserve"> </w:t>
      </w:r>
      <w:proofErr w:type="spellStart"/>
      <w:r w:rsidRPr="00CF3F26">
        <w:rPr>
          <w:rFonts w:eastAsia="Times New Roman"/>
          <w:bCs/>
          <w:i/>
          <w:iCs/>
        </w:rPr>
        <w:t>New</w:t>
      </w:r>
      <w:proofErr w:type="spellEnd"/>
      <w:r w:rsidRPr="00CF3F26">
        <w:rPr>
          <w:rFonts w:eastAsia="Times New Roman"/>
          <w:bCs/>
          <w:i/>
          <w:iCs/>
        </w:rPr>
        <w:t xml:space="preserve"> </w:t>
      </w:r>
      <w:proofErr w:type="spellStart"/>
      <w:r w:rsidRPr="00CF3F26">
        <w:rPr>
          <w:rFonts w:eastAsia="Times New Roman"/>
          <w:bCs/>
          <w:i/>
          <w:iCs/>
        </w:rPr>
        <w:t>Roman</w:t>
      </w:r>
      <w:proofErr w:type="spellEnd"/>
      <w:r w:rsidRPr="00CF3F26">
        <w:rPr>
          <w:rFonts w:eastAsia="Times New Roman"/>
          <w:bCs/>
          <w:i/>
          <w:iCs/>
        </w:rPr>
        <w:t>, одинарный межстрочный интервал)</w:t>
      </w:r>
      <w:r w:rsidRPr="00CF3F26">
        <w:rPr>
          <w:rFonts w:eastAsia="Times New Roman"/>
          <w:i/>
          <w:iCs/>
        </w:rPr>
        <w:t>.</w:t>
      </w:r>
    </w:p>
    <w:p w:rsidR="00CF3F26" w:rsidRPr="00CF3F26" w:rsidRDefault="00CF3F26" w:rsidP="00CF3F26">
      <w:pPr>
        <w:jc w:val="both"/>
        <w:rPr>
          <w:rFonts w:eastAsia="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3"/>
        <w:gridCol w:w="4734"/>
      </w:tblGrid>
      <w:tr w:rsidR="00CF3F26" w:rsidRPr="00CF3F26" w:rsidTr="00CF3F26">
        <w:tc>
          <w:tcPr>
            <w:tcW w:w="5341" w:type="dxa"/>
          </w:tcPr>
          <w:p w:rsidR="00CF3F26" w:rsidRPr="00CF3F26" w:rsidRDefault="00CF3F26" w:rsidP="00CF3F26">
            <w:pPr>
              <w:jc w:val="center"/>
              <w:rPr>
                <w:rFonts w:eastAsia="Times New Roman"/>
                <w:b/>
                <w:bCs/>
              </w:rPr>
            </w:pPr>
            <w:r w:rsidRPr="00CF3F26">
              <w:rPr>
                <w:rFonts w:eastAsia="Times New Roman"/>
                <w:b/>
                <w:bCs/>
              </w:rPr>
              <w:t>ВОПРОС</w:t>
            </w:r>
          </w:p>
        </w:tc>
        <w:tc>
          <w:tcPr>
            <w:tcW w:w="5341" w:type="dxa"/>
          </w:tcPr>
          <w:p w:rsidR="00CF3F26" w:rsidRPr="00CF3F26" w:rsidRDefault="00CF3F26" w:rsidP="00CF3F26">
            <w:pPr>
              <w:jc w:val="center"/>
              <w:rPr>
                <w:rFonts w:eastAsia="Times New Roman"/>
                <w:b/>
                <w:bCs/>
              </w:rPr>
            </w:pPr>
            <w:r w:rsidRPr="00CF3F26">
              <w:rPr>
                <w:rFonts w:eastAsia="Times New Roman"/>
                <w:b/>
                <w:bCs/>
              </w:rPr>
              <w:t>ОТВЕТ</w:t>
            </w: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bCs/>
              </w:rPr>
              <w:t>1.</w:t>
            </w:r>
            <w:r w:rsidRPr="00CF3F26">
              <w:rPr>
                <w:rFonts w:eastAsia="Times New Roman"/>
              </w:rPr>
              <w:t xml:space="preserve"> Какие шесть признаков (симптомов) острого горя выделил Эрих </w:t>
            </w:r>
            <w:proofErr w:type="spellStart"/>
            <w:r w:rsidRPr="00CF3F26">
              <w:rPr>
                <w:rFonts w:eastAsia="Times New Roman"/>
              </w:rPr>
              <w:t>Линдеманн</w:t>
            </w:r>
            <w:proofErr w:type="spellEnd"/>
            <w:r w:rsidRPr="00CF3F26">
              <w:rPr>
                <w:rFonts w:eastAsia="Times New Roman"/>
              </w:rPr>
              <w:t>?</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bCs/>
              </w:rPr>
              <w:t>2.</w:t>
            </w:r>
            <w:r w:rsidRPr="00CF3F26">
              <w:rPr>
                <w:rFonts w:eastAsia="Times New Roman"/>
              </w:rPr>
              <w:t xml:space="preserve"> Перечислите стадии переживания утраты по модели Элизабет </w:t>
            </w:r>
            <w:proofErr w:type="spellStart"/>
            <w:r w:rsidRPr="00CF3F26">
              <w:rPr>
                <w:rFonts w:eastAsia="Times New Roman"/>
              </w:rPr>
              <w:t>Кюблер</w:t>
            </w:r>
            <w:proofErr w:type="spellEnd"/>
            <w:r w:rsidRPr="00CF3F26">
              <w:rPr>
                <w:rFonts w:eastAsia="Times New Roman"/>
              </w:rPr>
              <w:t>-Росс.</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rPr>
              <w:t>3. Определите стадию переживания утраты:</w:t>
            </w:r>
          </w:p>
          <w:p w:rsidR="00CF3F26" w:rsidRPr="00CF3F26" w:rsidRDefault="00CF3F26" w:rsidP="00CF3F26">
            <w:pPr>
              <w:rPr>
                <w:rFonts w:eastAsia="Times New Roman"/>
              </w:rPr>
            </w:pPr>
            <w:r w:rsidRPr="00CF3F26">
              <w:rPr>
                <w:rFonts w:eastAsia="Times New Roman"/>
              </w:rPr>
              <w:t xml:space="preserve">«Человек делает всё машинально, как автомат. Временами ему кажется, что все </w:t>
            </w:r>
            <w:r w:rsidRPr="00CF3F26">
              <w:rPr>
                <w:rFonts w:eastAsia="Times New Roman"/>
              </w:rPr>
              <w:lastRenderedPageBreak/>
              <w:t>происходящее сейчас с ним он видит в страшном сне. При этом все чувства непонятным образом исчезают, у человека может появиться застывшее выражение лица, невыразительная и немного запаздывающая речь</w:t>
            </w:r>
            <w:proofErr w:type="gramStart"/>
            <w:r w:rsidRPr="00CF3F26">
              <w:rPr>
                <w:rFonts w:eastAsia="Times New Roman"/>
              </w:rPr>
              <w:t>....»</w:t>
            </w:r>
            <w:proofErr w:type="gramEnd"/>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rPr>
              <w:lastRenderedPageBreak/>
              <w:t>4. Определите стадию переживания утраты:</w:t>
            </w:r>
          </w:p>
          <w:p w:rsidR="00CF3F26" w:rsidRPr="00CF3F26" w:rsidRDefault="00CF3F26" w:rsidP="00CF3F26">
            <w:pPr>
              <w:rPr>
                <w:rFonts w:eastAsia="Times New Roman"/>
              </w:rPr>
            </w:pPr>
            <w:r w:rsidRPr="00CF3F26">
              <w:rPr>
                <w:rFonts w:eastAsia="Times New Roman"/>
              </w:rPr>
              <w:t xml:space="preserve">«Человек может снова и снова, словно не расслышал, или не понял уточнять слова и формулировки, в которых он получил горькое известие. На самом деле в данный момент он </w:t>
            </w:r>
            <w:proofErr w:type="gramStart"/>
            <w:r w:rsidRPr="00CF3F26">
              <w:rPr>
                <w:rFonts w:eastAsia="Times New Roman"/>
              </w:rPr>
              <w:t>не плохо</w:t>
            </w:r>
            <w:proofErr w:type="gramEnd"/>
            <w:r w:rsidRPr="00CF3F26">
              <w:rPr>
                <w:rFonts w:eastAsia="Times New Roman"/>
              </w:rPr>
              <w:t xml:space="preserve"> слышит, а не хочет верить, что что-то уже произошло. А иногда, переживание потенциально настолько сильно, что человек его физически не может "подпустить" и может просто забыть о горе до тех пор, пока не будет готов его пережить. ... Человек понимает, что произошло расставание или он понес утрату - умер близкий человек, но внутри он отказывается принимать этот факт. ..</w:t>
            </w:r>
            <w:proofErr w:type="gramStart"/>
            <w:r w:rsidRPr="00CF3F26">
              <w:rPr>
                <w:rFonts w:eastAsia="Times New Roman"/>
              </w:rPr>
              <w:t>.</w:t>
            </w:r>
            <w:proofErr w:type="gramEnd"/>
            <w:r w:rsidRPr="00CF3F26">
              <w:rPr>
                <w:rFonts w:eastAsia="Times New Roman"/>
              </w:rPr>
              <w:t xml:space="preserve">  </w:t>
            </w:r>
            <w:proofErr w:type="gramStart"/>
            <w:r w:rsidRPr="00CF3F26">
              <w:rPr>
                <w:rFonts w:eastAsia="Times New Roman"/>
              </w:rPr>
              <w:t>л</w:t>
            </w:r>
            <w:proofErr w:type="gramEnd"/>
            <w:r w:rsidRPr="00CF3F26">
              <w:rPr>
                <w:rFonts w:eastAsia="Times New Roman"/>
              </w:rPr>
              <w:t>юди неосознанно ищут умершего глазами в толпе прохожих, разговаривают с ним, им кажется, что они слышат его голос или он вот-вот выйдет из-за угла. Бывает так, что в повседневных делах родные по привычке исходят из того, что ушедший человек рядом, например, ставят на стол уже лишний прибор для него. Или его комната и вещи сохраняются в неприкосновенности, как будто он может вот-вот вернуться</w:t>
            </w:r>
            <w:proofErr w:type="gramStart"/>
            <w:r w:rsidRPr="00CF3F26">
              <w:rPr>
                <w:rFonts w:eastAsia="Times New Roman"/>
              </w:rPr>
              <w:t>....»</w:t>
            </w:r>
            <w:proofErr w:type="gramEnd"/>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rPr>
              <w:t>5. Определите стадию переживания утраты:</w:t>
            </w:r>
          </w:p>
          <w:p w:rsidR="00CF3F26" w:rsidRPr="00CF3F26" w:rsidRDefault="00CF3F26" w:rsidP="00CF3F26">
            <w:pPr>
              <w:rPr>
                <w:rFonts w:eastAsia="Times New Roman"/>
              </w:rPr>
            </w:pPr>
            <w:r w:rsidRPr="00CF3F26">
              <w:rPr>
                <w:rFonts w:eastAsia="Times New Roman"/>
              </w:rPr>
              <w:t>«Горюющий человек вновь и вновь прокручивает в памяти события, предшествовавшие расставанию или смерти близкого. Он силится постичь то, что случилось, отыскать причины, и у него возникает масса вопросов из цикла: «Почему?» «Почему (за что) на нас свалилось такое несчастье?», «Почему он от меня ушел?» «Почему это произошло со мной?» «Почему Бог позволил ему (ей) умереть?», «Почему Бог допустил, что он (она) нашел другого (</w:t>
            </w:r>
            <w:proofErr w:type="spellStart"/>
            <w:r w:rsidRPr="00CF3F26">
              <w:rPr>
                <w:rFonts w:eastAsia="Times New Roman"/>
              </w:rPr>
              <w:t>ую</w:t>
            </w:r>
            <w:proofErr w:type="spellEnd"/>
            <w:r w:rsidRPr="00CF3F26">
              <w:rPr>
                <w:rFonts w:eastAsia="Times New Roman"/>
              </w:rPr>
              <w:t xml:space="preserve">)?» «Почему врачи не смогли его спасти?», «Почему другая, а не я?», «Почему именно он?» Таких «почему» может быть огромное количество, и они всплывают в сознании многократно. … Одновременно с появлением таких вопросов возникают обида и гнев в адрес тех, кто прямо или косвенно способствовал смерти </w:t>
            </w:r>
            <w:proofErr w:type="gramStart"/>
            <w:r w:rsidRPr="00CF3F26">
              <w:rPr>
                <w:rFonts w:eastAsia="Times New Roman"/>
              </w:rPr>
              <w:t>близкого</w:t>
            </w:r>
            <w:proofErr w:type="gramEnd"/>
            <w:r w:rsidRPr="00CF3F26">
              <w:rPr>
                <w:rFonts w:eastAsia="Times New Roman"/>
              </w:rPr>
              <w:t xml:space="preserve"> или не предотвратил ее….»</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rPr>
              <w:lastRenderedPageBreak/>
              <w:t>6. Определите стадию переживания утраты:</w:t>
            </w:r>
          </w:p>
          <w:p w:rsidR="00CF3F26" w:rsidRPr="00CF3F26" w:rsidRDefault="00CF3F26" w:rsidP="00CF3F26">
            <w:pPr>
              <w:rPr>
                <w:rFonts w:eastAsia="Times New Roman"/>
              </w:rPr>
            </w:pPr>
            <w:r w:rsidRPr="00CF3F26">
              <w:rPr>
                <w:rFonts w:eastAsia="Times New Roman"/>
              </w:rPr>
              <w:t xml:space="preserve">«… возникают обида и гнев в адрес тех, кто прямо или косвенно способствовал смерти </w:t>
            </w:r>
            <w:proofErr w:type="gramStart"/>
            <w:r w:rsidRPr="00CF3F26">
              <w:rPr>
                <w:rFonts w:eastAsia="Times New Roman"/>
              </w:rPr>
              <w:t>близкого</w:t>
            </w:r>
            <w:proofErr w:type="gramEnd"/>
            <w:r w:rsidRPr="00CF3F26">
              <w:rPr>
                <w:rFonts w:eastAsia="Times New Roman"/>
              </w:rPr>
              <w:t xml:space="preserve"> или не предотвратил ее. Или в адрес тех, кто знал, например, об изменах партнера и молчал. Или  адрес ушедшего партнера и его </w:t>
            </w:r>
            <w:proofErr w:type="gramStart"/>
            <w:r w:rsidRPr="00CF3F26">
              <w:rPr>
                <w:rFonts w:eastAsia="Times New Roman"/>
              </w:rPr>
              <w:t>близких</w:t>
            </w:r>
            <w:proofErr w:type="gramEnd"/>
            <w:r w:rsidRPr="00CF3F26">
              <w:rPr>
                <w:rFonts w:eastAsia="Times New Roman"/>
              </w:rPr>
              <w:t xml:space="preserve">. </w:t>
            </w:r>
            <w:proofErr w:type="gramStart"/>
            <w:r w:rsidRPr="00CF3F26">
              <w:rPr>
                <w:rFonts w:eastAsia="Times New Roman"/>
              </w:rPr>
              <w:t>При этом обвинение может быть направлено на судьбу, на Бога, на людей: врачей, родственников, друзей, коллег умершего, на общество в целом, на убийц (или людей, непосредственно виновных в гибели близкого), на любовницу, детей, родных.</w:t>
            </w:r>
            <w:proofErr w:type="gramEnd"/>
            <w:r w:rsidRPr="00CF3F26">
              <w:rPr>
                <w:rFonts w:eastAsia="Times New Roman"/>
              </w:rPr>
              <w:t xml:space="preserve">  Такой «суд» является скорее эмоциональным, чем рассудочным, и потому приводит подчас к необоснованным и несправедливым упрекам в адрес людей, не только не виновных в случившемся, но даже пытавшихся помочь</w:t>
            </w:r>
            <w:proofErr w:type="gramStart"/>
            <w:r w:rsidRPr="00CF3F26">
              <w:rPr>
                <w:rFonts w:eastAsia="Times New Roman"/>
              </w:rPr>
              <w:t>.</w:t>
            </w:r>
            <w:proofErr w:type="gramEnd"/>
            <w:r w:rsidRPr="00CF3F26">
              <w:rPr>
                <w:rFonts w:eastAsia="Times New Roman"/>
              </w:rPr>
              <w:t xml:space="preserve"> … </w:t>
            </w:r>
            <w:proofErr w:type="gramStart"/>
            <w:r w:rsidRPr="00CF3F26">
              <w:rPr>
                <w:rFonts w:eastAsia="Times New Roman"/>
              </w:rPr>
              <w:t>р</w:t>
            </w:r>
            <w:proofErr w:type="gramEnd"/>
            <w:r w:rsidRPr="00CF3F26">
              <w:rPr>
                <w:rFonts w:eastAsia="Times New Roman"/>
              </w:rPr>
              <w:t xml:space="preserve">еакция гнева может быть направлена и на ушедшего: за то, что покинул и стал причиной страданий, за то, что не предотвратил смерть, не послушал, оставил после себя кучу проблем, в том числе </w:t>
            </w:r>
            <w:proofErr w:type="gramStart"/>
            <w:r w:rsidRPr="00CF3F26">
              <w:rPr>
                <w:rFonts w:eastAsia="Times New Roman"/>
              </w:rPr>
              <w:t>материальных</w:t>
            </w:r>
            <w:proofErr w:type="gramEnd"/>
            <w:r w:rsidRPr="00CF3F26">
              <w:rPr>
                <w:rFonts w:eastAsia="Times New Roman"/>
              </w:rPr>
              <w:t>….»</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rPr>
              <w:t>7. Определите стадию переживания утраты:</w:t>
            </w:r>
          </w:p>
          <w:p w:rsidR="00CF3F26" w:rsidRPr="00CF3F26" w:rsidRDefault="00CF3F26" w:rsidP="00CF3F26">
            <w:pPr>
              <w:rPr>
                <w:rFonts w:eastAsia="Times New Roman"/>
              </w:rPr>
            </w:pPr>
            <w:r w:rsidRPr="00CF3F26">
              <w:rPr>
                <w:rFonts w:eastAsia="Times New Roman"/>
              </w:rPr>
              <w:t>«Это поиск вариантов, как все могло быть по-другому, если бы</w:t>
            </w:r>
            <w:proofErr w:type="gramStart"/>
            <w:r w:rsidRPr="00CF3F26">
              <w:rPr>
                <w:rFonts w:eastAsia="Times New Roman"/>
              </w:rPr>
              <w:t>… В</w:t>
            </w:r>
            <w:proofErr w:type="gramEnd"/>
            <w:r w:rsidRPr="00CF3F26">
              <w:rPr>
                <w:rFonts w:eastAsia="Times New Roman"/>
              </w:rPr>
              <w:t xml:space="preserve"> голове прокручивается масса вариантов, как могло бы все сложиться иначе…Человек может убеждать сам себя, что при возможности повернуть время вспять он точно вел бы себя по-другому, проигрывает в воображении, как бы все тогда было…»Если бы я только знал…», «Если бы он…», «Если бы родители…», «Если бы не друзья…», «Если бы вовремя обратились в больницу…», «Если бы можно было все вернуть назад…»….»</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rPr>
              <w:t>8. Определите стадию переживания утраты:</w:t>
            </w:r>
          </w:p>
          <w:p w:rsidR="00CF3F26" w:rsidRPr="00CF3F26" w:rsidRDefault="00CF3F26" w:rsidP="00CF3F26">
            <w:pPr>
              <w:rPr>
                <w:rFonts w:eastAsia="Times New Roman"/>
              </w:rPr>
            </w:pPr>
            <w:r w:rsidRPr="00CF3F26">
              <w:rPr>
                <w:rFonts w:eastAsia="Times New Roman"/>
              </w:rPr>
              <w:t>«Многие обвиняют себя в том, что были недостаточно внимательны к человеку при жизни, не правы,  не говорили о своей любви к нему, не попросили за что-то прощения. Другие считают, что им лучше было умереть. Третьи, испытывают чувство вины, из-за чувства облегчения в связи со смертью человека. В случае расставания с партнером человек может долго выискивать в себе недостатки, неправильное поведение, которые бы объясняли расставание и поступок партера….»</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rPr>
              <w:t>9. Определите стадию переживания утраты:</w:t>
            </w:r>
          </w:p>
          <w:p w:rsidR="00CF3F26" w:rsidRPr="00CF3F26" w:rsidRDefault="00CF3F26" w:rsidP="00CF3F26">
            <w:pPr>
              <w:rPr>
                <w:rFonts w:eastAsia="Times New Roman"/>
              </w:rPr>
            </w:pPr>
            <w:r w:rsidRPr="00CF3F26">
              <w:rPr>
                <w:rFonts w:eastAsia="Times New Roman"/>
              </w:rPr>
              <w:t xml:space="preserve">«Это период максимальной душевной боли, которая может ощущаться даже физически. </w:t>
            </w:r>
            <w:r w:rsidRPr="00CF3F26">
              <w:rPr>
                <w:rFonts w:eastAsia="Times New Roman"/>
              </w:rPr>
              <w:lastRenderedPageBreak/>
              <w:t>Это нормальное состояние, как реакция на утрату. Однако</w:t>
            </w:r>
            <w:proofErr w:type="gramStart"/>
            <w:r w:rsidRPr="00CF3F26">
              <w:rPr>
                <w:rFonts w:eastAsia="Times New Roman"/>
              </w:rPr>
              <w:t>,</w:t>
            </w:r>
            <w:proofErr w:type="gramEnd"/>
            <w:r w:rsidRPr="00CF3F26">
              <w:rPr>
                <w:rFonts w:eastAsia="Times New Roman"/>
              </w:rPr>
              <w:t xml:space="preserve"> если это состояние затягивается на годы и не наступает следующий этап, то здесь требуется помощь психотерапевта….»</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rPr>
              <w:lastRenderedPageBreak/>
              <w:t xml:space="preserve">10. Определите стадию переживания утраты: </w:t>
            </w:r>
          </w:p>
          <w:p w:rsidR="00CF3F26" w:rsidRPr="00CF3F26" w:rsidRDefault="00CF3F26" w:rsidP="00CF3F26">
            <w:pPr>
              <w:rPr>
                <w:rFonts w:eastAsia="Times New Roman"/>
              </w:rPr>
            </w:pPr>
            <w:r w:rsidRPr="00CF3F26">
              <w:rPr>
                <w:rFonts w:eastAsia="Times New Roman"/>
              </w:rPr>
              <w:t>«Скорбь отступает, человек возвращается  обычную жизнь, строятся планы, появляются цели. Характерная черта этого этапа: вспоминая об утрате,  человек не теряет силы и равновесие, наоборот, он черпает из нее силы….»</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rPr>
              <w:t xml:space="preserve">11. Перечислите стадии переживания утраты по Ф.Е. </w:t>
            </w:r>
            <w:proofErr w:type="spellStart"/>
            <w:r w:rsidRPr="00CF3F26">
              <w:rPr>
                <w:rFonts w:eastAsia="Times New Roman"/>
              </w:rPr>
              <w:t>Василюку</w:t>
            </w:r>
            <w:proofErr w:type="spellEnd"/>
            <w:r w:rsidRPr="00CF3F26">
              <w:rPr>
                <w:rFonts w:eastAsia="Times New Roman"/>
              </w:rPr>
              <w:t>, укажите их продолжительность.</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rPr>
              <w:t>12. Какой из синдромов патологического горя описывается в данном примере: «Одна вдова рассказывала, как ее муж и сын погибли с интервалом в год в одинаковых несчастных случаях и на одном и том же месте. Подобным же образом внук поведал о своей бабушке-вдове, скончавшейся от сердечного приступа точно в то же время и на том же месте, что и ее муж, умерший ранее также от сердечной недостаточности»? В чем состоит суть этого синдрома?</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rPr>
              <w:t xml:space="preserve">13. Какой феномен описан в данном примере: «Нам известно несколько случаев, — пишет </w:t>
            </w:r>
            <w:proofErr w:type="spellStart"/>
            <w:r w:rsidRPr="00CF3F26">
              <w:rPr>
                <w:rFonts w:eastAsia="Times New Roman"/>
              </w:rPr>
              <w:t>Линдеманн</w:t>
            </w:r>
            <w:proofErr w:type="spellEnd"/>
            <w:r w:rsidRPr="00CF3F26">
              <w:rPr>
                <w:rFonts w:eastAsia="Times New Roman"/>
              </w:rPr>
              <w:t>, — когда солдаты, возвратившиеся с фронта, жаловались, что жены больше их не любят и требуют немедленного развода. В такой ситуации предвосхищающая работа горя, очевидно, проделывается так эффективно, что женщина внутренне освобождается от мужа»?</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bCs/>
              </w:rPr>
              <w:t xml:space="preserve">14. </w:t>
            </w:r>
            <w:proofErr w:type="gramStart"/>
            <w:r w:rsidRPr="00CF3F26">
              <w:rPr>
                <w:rFonts w:eastAsia="Times New Roman"/>
              </w:rPr>
              <w:t xml:space="preserve">Перечислите выделенные </w:t>
            </w:r>
            <w:proofErr w:type="spellStart"/>
            <w:r w:rsidRPr="00CF3F26">
              <w:rPr>
                <w:rFonts w:eastAsia="Times New Roman"/>
              </w:rPr>
              <w:t>Ворденом</w:t>
            </w:r>
            <w:proofErr w:type="spellEnd"/>
            <w:r w:rsidRPr="00CF3F26">
              <w:rPr>
                <w:rFonts w:eastAsia="Times New Roman"/>
              </w:rPr>
              <w:t xml:space="preserve"> задачи, которые должны быть выполнены горюющим при нормальном течении горя.</w:t>
            </w:r>
            <w:proofErr w:type="gramEnd"/>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bCs/>
              </w:rPr>
              <w:t>15.</w:t>
            </w:r>
            <w:r w:rsidRPr="00CF3F26">
              <w:rPr>
                <w:rFonts w:eastAsia="Times New Roman"/>
              </w:rPr>
              <w:t xml:space="preserve"> По мнению Р. </w:t>
            </w:r>
            <w:proofErr w:type="spellStart"/>
            <w:r w:rsidRPr="00CF3F26">
              <w:rPr>
                <w:rFonts w:eastAsia="Times New Roman"/>
              </w:rPr>
              <w:t>Моуди</w:t>
            </w:r>
            <w:proofErr w:type="spellEnd"/>
            <w:r w:rsidRPr="00CF3F26">
              <w:rPr>
                <w:rFonts w:eastAsia="Times New Roman"/>
              </w:rPr>
              <w:t xml:space="preserve"> двумя основными проявлениями </w:t>
            </w:r>
            <w:proofErr w:type="spellStart"/>
            <w:r w:rsidRPr="00CF3F26">
              <w:rPr>
                <w:rFonts w:eastAsia="Times New Roman"/>
              </w:rPr>
              <w:t>дисфункционального</w:t>
            </w:r>
            <w:proofErr w:type="spellEnd"/>
            <w:r w:rsidRPr="00CF3F26">
              <w:rPr>
                <w:rFonts w:eastAsia="Times New Roman"/>
              </w:rPr>
              <w:t>, разрушительного горя являются: …</w:t>
            </w:r>
          </w:p>
          <w:p w:rsidR="00CF3F26" w:rsidRPr="00CF3F26" w:rsidRDefault="00CF3F26" w:rsidP="00CF3F26">
            <w:pPr>
              <w:rPr>
                <w:rFonts w:eastAsia="Times New Roman"/>
              </w:rPr>
            </w:pP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bCs/>
              </w:rPr>
              <w:t>16.</w:t>
            </w:r>
            <w:r w:rsidRPr="00CF3F26">
              <w:rPr>
                <w:rFonts w:eastAsia="Times New Roman"/>
              </w:rPr>
              <w:t xml:space="preserve"> Перечислите причины осложненного горя по Е.М. Черепановой.</w:t>
            </w:r>
          </w:p>
          <w:p w:rsidR="00CF3F26" w:rsidRPr="00CF3F26" w:rsidRDefault="00CF3F26" w:rsidP="00CF3F26">
            <w:pPr>
              <w:rPr>
                <w:rFonts w:eastAsia="Times New Roman"/>
              </w:rPr>
            </w:pP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color w:val="000000"/>
              </w:rPr>
            </w:pPr>
            <w:r w:rsidRPr="00CF3F26">
              <w:rPr>
                <w:rFonts w:eastAsia="Times New Roman"/>
                <w:b/>
                <w:bCs/>
              </w:rPr>
              <w:t>17.</w:t>
            </w:r>
            <w:r w:rsidRPr="00CF3F26">
              <w:rPr>
                <w:rFonts w:eastAsia="Times New Roman"/>
              </w:rPr>
              <w:t xml:space="preserve"> Как согласно, Эриху </w:t>
            </w:r>
            <w:proofErr w:type="spellStart"/>
            <w:r w:rsidRPr="00CF3F26">
              <w:rPr>
                <w:rFonts w:eastAsia="Times New Roman"/>
              </w:rPr>
              <w:t>Линдеманну</w:t>
            </w:r>
            <w:proofErr w:type="spellEnd"/>
            <w:r w:rsidRPr="00CF3F26">
              <w:rPr>
                <w:rFonts w:eastAsia="Times New Roman"/>
              </w:rPr>
              <w:t>, проявляется искажение нормального горя?</w:t>
            </w:r>
          </w:p>
          <w:p w:rsidR="00CF3F26" w:rsidRPr="00CF3F26" w:rsidRDefault="00CF3F26" w:rsidP="00CF3F26">
            <w:pPr>
              <w:rPr>
                <w:rFonts w:eastAsia="Times New Roman"/>
                <w:color w:val="000000"/>
              </w:rPr>
            </w:pP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bCs/>
              </w:rPr>
              <w:t>18.</w:t>
            </w:r>
            <w:r w:rsidRPr="00CF3F26">
              <w:rPr>
                <w:rFonts w:eastAsia="Times New Roman"/>
              </w:rPr>
              <w:t xml:space="preserve"> Перечислите психотерапевтические методы, которые могут быть использованы при оказании психологической помощи людям, переживающим утрату (Шефов, </w:t>
            </w:r>
            <w:r w:rsidRPr="00CF3F26">
              <w:rPr>
                <w:rFonts w:eastAsia="Times New Roman"/>
              </w:rPr>
              <w:lastRenderedPageBreak/>
              <w:t>2006).</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bCs/>
              </w:rPr>
              <w:lastRenderedPageBreak/>
              <w:t>19.</w:t>
            </w:r>
            <w:r w:rsidRPr="00CF3F26">
              <w:rPr>
                <w:rFonts w:eastAsia="Times New Roman"/>
              </w:rPr>
              <w:t xml:space="preserve"> Перечислите (коротко) задачи, которые решает специалист при оказании психологической помощи человеку, переживающему утрату, находящемуся на стадии шока и отрицания.</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bCs/>
              </w:rPr>
              <w:t>20.</w:t>
            </w:r>
            <w:r w:rsidRPr="00CF3F26">
              <w:rPr>
                <w:rFonts w:eastAsia="Times New Roman"/>
              </w:rPr>
              <w:t xml:space="preserve"> Перечислите (коротко) задачи, которые решает специалист при оказании психологической помощи человеку, переживающему утрату, находящемуся на стадии гнева и обиды.</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bCs/>
              </w:rPr>
              <w:t>21.</w:t>
            </w:r>
            <w:r w:rsidRPr="00CF3F26">
              <w:rPr>
                <w:rFonts w:eastAsia="Times New Roman"/>
              </w:rPr>
              <w:t xml:space="preserve"> Перечислите (коротко) задачи, которые решает специалист при оказании психологической помощи человеку, переживающему утрату, находящемуся на стадии вины и навязчивостей.</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b/>
                <w:bCs/>
              </w:rPr>
            </w:pPr>
            <w:r w:rsidRPr="00CF3F26">
              <w:rPr>
                <w:rFonts w:eastAsia="Times New Roman"/>
                <w:b/>
                <w:bCs/>
              </w:rPr>
              <w:t>22.</w:t>
            </w:r>
            <w:r w:rsidRPr="00CF3F26">
              <w:rPr>
                <w:rFonts w:eastAsia="Times New Roman"/>
              </w:rPr>
              <w:t xml:space="preserve"> Перечислите (коротко) задачи, которые решает специалист при оказании психологической помощи человеку, переживающему утрату, находящемуся на стадии страдания и депрессии.</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b/>
                <w:bCs/>
              </w:rPr>
            </w:pPr>
            <w:r w:rsidRPr="00CF3F26">
              <w:rPr>
                <w:rFonts w:eastAsia="Times New Roman"/>
                <w:b/>
                <w:bCs/>
              </w:rPr>
              <w:t xml:space="preserve">23. </w:t>
            </w:r>
            <w:r w:rsidRPr="00CF3F26">
              <w:rPr>
                <w:rFonts w:eastAsia="Times New Roman"/>
              </w:rPr>
              <w:t>Перечислите (коротко) задачи, которые решает специалист при оказании психологической помощи человеку, переживающему утрату, находящемуся на стадии принятия и реорганизации.</w:t>
            </w:r>
          </w:p>
        </w:tc>
        <w:tc>
          <w:tcPr>
            <w:tcW w:w="5341" w:type="dxa"/>
          </w:tcPr>
          <w:p w:rsidR="00CF3F26" w:rsidRPr="00CF3F26" w:rsidRDefault="00CF3F26" w:rsidP="00CF3F26">
            <w:pPr>
              <w:rPr>
                <w:rFonts w:eastAsia="Times New Roman"/>
              </w:rPr>
            </w:pPr>
          </w:p>
        </w:tc>
      </w:tr>
    </w:tbl>
    <w:p w:rsidR="00CF3F26" w:rsidRPr="00CF3F26" w:rsidRDefault="00CF3F26" w:rsidP="00CF3F26">
      <w:pPr>
        <w:rPr>
          <w:rFonts w:eastAsia="Times New Roman"/>
        </w:rPr>
      </w:pPr>
    </w:p>
    <w:p w:rsidR="00CF3F26" w:rsidRPr="00CF3F26" w:rsidRDefault="00CF3F26" w:rsidP="00CF3F26">
      <w:pPr>
        <w:rPr>
          <w:rFonts w:eastAsia="Times New Roman"/>
          <w:u w:val="single"/>
        </w:rPr>
      </w:pPr>
      <w:r w:rsidRPr="00CF3F26">
        <w:rPr>
          <w:rFonts w:eastAsia="Times New Roman"/>
          <w:b/>
          <w:u w:val="single"/>
        </w:rPr>
        <w:t>Задание 2:</w:t>
      </w:r>
      <w:r w:rsidRPr="00CF3F26">
        <w:rPr>
          <w:rFonts w:eastAsia="Times New Roman"/>
          <w:u w:val="single"/>
        </w:rPr>
        <w:t xml:space="preserve"> </w:t>
      </w:r>
    </w:p>
    <w:p w:rsidR="00CF3F26" w:rsidRPr="00CF3F26" w:rsidRDefault="00CF3F26" w:rsidP="00CF3F26">
      <w:pPr>
        <w:rPr>
          <w:rFonts w:eastAsia="Times New Roman"/>
        </w:rPr>
      </w:pPr>
      <w:r w:rsidRPr="00CF3F26">
        <w:rPr>
          <w:rFonts w:eastAsia="Times New Roman"/>
          <w:i/>
        </w:rPr>
        <w:t>Прочитайте задачи, ответьте на вопросы, впишите ответы в соответствующие строки таблицы (</w:t>
      </w:r>
      <w:r w:rsidRPr="00CF3F26">
        <w:rPr>
          <w:rFonts w:eastAsia="Times New Roman"/>
          <w:bCs/>
          <w:i/>
        </w:rPr>
        <w:t xml:space="preserve">требования к тексту – кегль 12, шрифт </w:t>
      </w:r>
      <w:proofErr w:type="spellStart"/>
      <w:r w:rsidRPr="00CF3F26">
        <w:rPr>
          <w:rFonts w:eastAsia="Times New Roman"/>
          <w:bCs/>
          <w:i/>
        </w:rPr>
        <w:t>Times</w:t>
      </w:r>
      <w:proofErr w:type="spellEnd"/>
      <w:r w:rsidRPr="00CF3F26">
        <w:rPr>
          <w:rFonts w:eastAsia="Times New Roman"/>
          <w:bCs/>
          <w:i/>
        </w:rPr>
        <w:t xml:space="preserve"> </w:t>
      </w:r>
      <w:proofErr w:type="spellStart"/>
      <w:r w:rsidRPr="00CF3F26">
        <w:rPr>
          <w:rFonts w:eastAsia="Times New Roman"/>
          <w:bCs/>
          <w:i/>
        </w:rPr>
        <w:t>New</w:t>
      </w:r>
      <w:proofErr w:type="spellEnd"/>
      <w:r w:rsidRPr="00CF3F26">
        <w:rPr>
          <w:rFonts w:eastAsia="Times New Roman"/>
          <w:bCs/>
          <w:i/>
        </w:rPr>
        <w:t xml:space="preserve"> </w:t>
      </w:r>
      <w:proofErr w:type="spellStart"/>
      <w:r w:rsidRPr="00CF3F26">
        <w:rPr>
          <w:rFonts w:eastAsia="Times New Roman"/>
          <w:bCs/>
          <w:i/>
        </w:rPr>
        <w:t>Roman</w:t>
      </w:r>
      <w:proofErr w:type="spellEnd"/>
      <w:r w:rsidRPr="00CF3F26">
        <w:rPr>
          <w:rFonts w:eastAsia="Times New Roman"/>
          <w:bCs/>
          <w:i/>
        </w:rPr>
        <w:t>, одинарный межстрочный интервал)</w:t>
      </w:r>
      <w:r w:rsidRPr="00CF3F26">
        <w:rPr>
          <w:rFonts w:eastAsia="Times New Roman"/>
          <w:i/>
        </w:rPr>
        <w:t>.</w:t>
      </w:r>
    </w:p>
    <w:p w:rsidR="00CF3F26" w:rsidRPr="00CF3F26" w:rsidRDefault="00CF3F26" w:rsidP="00CF3F26">
      <w:pPr>
        <w:rPr>
          <w:rFonts w:eastAsia="Times New Roman"/>
        </w:rPr>
      </w:pPr>
    </w:p>
    <w:tbl>
      <w:tblPr>
        <w:tblStyle w:val="1"/>
        <w:tblW w:w="0" w:type="auto"/>
        <w:tblLook w:val="04A0" w:firstRow="1" w:lastRow="0" w:firstColumn="1" w:lastColumn="0" w:noHBand="0" w:noVBand="1"/>
      </w:tblPr>
      <w:tblGrid>
        <w:gridCol w:w="9571"/>
      </w:tblGrid>
      <w:tr w:rsidR="00CF3F26" w:rsidRPr="00CF3F26" w:rsidTr="00CF3F26">
        <w:tc>
          <w:tcPr>
            <w:tcW w:w="10682" w:type="dxa"/>
            <w:shd w:val="clear" w:color="auto" w:fill="FFFF00"/>
          </w:tcPr>
          <w:p w:rsidR="00CF3F26" w:rsidRPr="00CF3F26" w:rsidRDefault="00CF3F26" w:rsidP="00CF3F26">
            <w:pPr>
              <w:jc w:val="center"/>
              <w:rPr>
                <w:rFonts w:eastAsia="Times New Roman" w:cs="Calibri"/>
                <w:b/>
              </w:rPr>
            </w:pPr>
            <w:r w:rsidRPr="00CF3F26">
              <w:rPr>
                <w:rFonts w:eastAsia="Times New Roman" w:cs="Calibri"/>
                <w:b/>
              </w:rPr>
              <w:t>Задача №1</w:t>
            </w:r>
          </w:p>
        </w:tc>
      </w:tr>
      <w:tr w:rsidR="00CF3F26" w:rsidRPr="00CF3F26" w:rsidTr="00CF3F26">
        <w:tc>
          <w:tcPr>
            <w:tcW w:w="10682" w:type="dxa"/>
          </w:tcPr>
          <w:p w:rsidR="00CF3F26" w:rsidRPr="00CF3F26" w:rsidRDefault="00CF3F26" w:rsidP="00CF3F26">
            <w:pPr>
              <w:rPr>
                <w:rFonts w:eastAsia="Times New Roman" w:cs="Calibri"/>
                <w:i/>
              </w:rPr>
            </w:pPr>
            <w:r w:rsidRPr="00CF3F26">
              <w:rPr>
                <w:rFonts w:eastAsia="Times New Roman" w:cs="Calibri"/>
                <w:i/>
              </w:rPr>
              <w:t xml:space="preserve"> (фрагмент романа Лескова Н.С. «Обойденные»)</w:t>
            </w:r>
          </w:p>
          <w:p w:rsidR="00CF3F26" w:rsidRPr="00CF3F26" w:rsidRDefault="00CF3F26" w:rsidP="00CF3F26">
            <w:pPr>
              <w:rPr>
                <w:rFonts w:eastAsia="Times New Roman" w:cs="Calibri"/>
              </w:rPr>
            </w:pPr>
            <w:r w:rsidRPr="00CF3F26">
              <w:rPr>
                <w:rFonts w:eastAsia="Times New Roman" w:cs="Calibri"/>
              </w:rPr>
              <w:t>«</w:t>
            </w:r>
            <w:proofErr w:type="spellStart"/>
            <w:r w:rsidRPr="00CF3F26">
              <w:rPr>
                <w:rFonts w:eastAsia="Times New Roman" w:cs="Calibri"/>
              </w:rPr>
              <w:t>Долинский</w:t>
            </w:r>
            <w:proofErr w:type="spellEnd"/>
            <w:r w:rsidRPr="00CF3F26">
              <w:rPr>
                <w:rFonts w:eastAsia="Times New Roman" w:cs="Calibri"/>
              </w:rPr>
              <w:t xml:space="preserve"> по-прежнему сидел над постелью и неподвижно смотрел на мертвую голову Доры...</w:t>
            </w:r>
          </w:p>
          <w:p w:rsidR="00CF3F26" w:rsidRPr="00CF3F26" w:rsidRDefault="00CF3F26" w:rsidP="00CF3F26">
            <w:pPr>
              <w:rPr>
                <w:rFonts w:eastAsia="Times New Roman" w:cs="Calibri"/>
              </w:rPr>
            </w:pPr>
            <w:r w:rsidRPr="00CF3F26">
              <w:rPr>
                <w:rFonts w:eastAsia="Times New Roman" w:cs="Calibri"/>
                <w:i/>
                <w:iCs/>
              </w:rPr>
              <w:t>—</w:t>
            </w:r>
            <w:r w:rsidRPr="00CF3F26">
              <w:rPr>
                <w:rFonts w:eastAsia="Times New Roman" w:cs="Calibri"/>
              </w:rPr>
              <w:t xml:space="preserve">Нестор </w:t>
            </w:r>
            <w:proofErr w:type="spellStart"/>
            <w:r w:rsidRPr="00CF3F26">
              <w:rPr>
                <w:rFonts w:eastAsia="Times New Roman" w:cs="Calibri"/>
              </w:rPr>
              <w:t>Игнатьич</w:t>
            </w:r>
            <w:proofErr w:type="spellEnd"/>
            <w:r w:rsidRPr="00CF3F26">
              <w:rPr>
                <w:rFonts w:eastAsia="Times New Roman" w:cs="Calibri"/>
              </w:rPr>
              <w:t>! — позвал его Онучин.</w:t>
            </w:r>
          </w:p>
          <w:p w:rsidR="00CF3F26" w:rsidRPr="00CF3F26" w:rsidRDefault="00CF3F26" w:rsidP="00CF3F26">
            <w:pPr>
              <w:rPr>
                <w:rFonts w:eastAsia="Times New Roman" w:cs="Calibri"/>
              </w:rPr>
            </w:pPr>
            <w:r w:rsidRPr="00CF3F26">
              <w:rPr>
                <w:rFonts w:eastAsia="Times New Roman" w:cs="Calibri"/>
              </w:rPr>
              <w:t xml:space="preserve">Ответа не было. Онучин повторил свой оклик— </w:t>
            </w:r>
            <w:proofErr w:type="gramStart"/>
            <w:r w:rsidRPr="00CF3F26">
              <w:rPr>
                <w:rFonts w:eastAsia="Times New Roman" w:cs="Calibri"/>
              </w:rPr>
              <w:t>то</w:t>
            </w:r>
            <w:proofErr w:type="gramEnd"/>
            <w:r w:rsidRPr="00CF3F26">
              <w:rPr>
                <w:rFonts w:eastAsia="Times New Roman" w:cs="Calibri"/>
              </w:rPr>
              <w:t xml:space="preserve"> же самое, </w:t>
            </w:r>
            <w:proofErr w:type="spellStart"/>
            <w:r w:rsidRPr="00CF3F26">
              <w:rPr>
                <w:rFonts w:eastAsia="Times New Roman" w:cs="Calibri"/>
              </w:rPr>
              <w:t>Долинский</w:t>
            </w:r>
            <w:proofErr w:type="spellEnd"/>
            <w:r w:rsidRPr="00CF3F26">
              <w:rPr>
                <w:rFonts w:eastAsia="Times New Roman" w:cs="Calibri"/>
              </w:rPr>
              <w:t xml:space="preserve"> не трогался.</w:t>
            </w:r>
          </w:p>
          <w:p w:rsidR="00CF3F26" w:rsidRPr="00CF3F26" w:rsidRDefault="00CF3F26" w:rsidP="00CF3F26">
            <w:pPr>
              <w:rPr>
                <w:rFonts w:eastAsia="Times New Roman" w:cs="Calibri"/>
              </w:rPr>
            </w:pPr>
            <w:r w:rsidRPr="00CF3F26">
              <w:rPr>
                <w:rFonts w:eastAsia="Times New Roman" w:cs="Calibri"/>
              </w:rPr>
              <w:t xml:space="preserve">Вера Сергеевна постояла несколько минут и, не снимая своей правой руки с локтя брата, </w:t>
            </w:r>
            <w:proofErr w:type="gramStart"/>
            <w:r w:rsidRPr="00CF3F26">
              <w:rPr>
                <w:rFonts w:eastAsia="Times New Roman" w:cs="Calibri"/>
              </w:rPr>
              <w:t>левую</w:t>
            </w:r>
            <w:proofErr w:type="gramEnd"/>
            <w:r w:rsidRPr="00CF3F26">
              <w:rPr>
                <w:rFonts w:eastAsia="Times New Roman" w:cs="Calibri"/>
              </w:rPr>
              <w:t xml:space="preserve"> сильно положила на плечо Долинского и, нагнувшись к его голове, сказала ласково:</w:t>
            </w:r>
          </w:p>
          <w:p w:rsidR="00CF3F26" w:rsidRPr="00CF3F26" w:rsidRDefault="00CF3F26" w:rsidP="00CF3F26">
            <w:pPr>
              <w:rPr>
                <w:rFonts w:eastAsia="Times New Roman" w:cs="Calibri"/>
              </w:rPr>
            </w:pPr>
            <w:r w:rsidRPr="00CF3F26">
              <w:rPr>
                <w:rFonts w:eastAsia="Times New Roman" w:cs="Calibri"/>
              </w:rPr>
              <w:t xml:space="preserve">—Нестор </w:t>
            </w:r>
            <w:proofErr w:type="spellStart"/>
            <w:r w:rsidRPr="00CF3F26">
              <w:rPr>
                <w:rFonts w:eastAsia="Times New Roman" w:cs="Calibri"/>
              </w:rPr>
              <w:t>Игнатьич</w:t>
            </w:r>
            <w:proofErr w:type="spellEnd"/>
            <w:r w:rsidRPr="00CF3F26">
              <w:rPr>
                <w:rFonts w:eastAsia="Times New Roman" w:cs="Calibri"/>
              </w:rPr>
              <w:t>!</w:t>
            </w:r>
          </w:p>
          <w:p w:rsidR="00CF3F26" w:rsidRPr="00CF3F26" w:rsidRDefault="00CF3F26" w:rsidP="00CF3F26">
            <w:pPr>
              <w:rPr>
                <w:rFonts w:eastAsia="Times New Roman" w:cs="Calibri"/>
              </w:rPr>
            </w:pPr>
            <w:proofErr w:type="spellStart"/>
            <w:r w:rsidRPr="00CF3F26">
              <w:rPr>
                <w:rFonts w:eastAsia="Times New Roman" w:cs="Calibri"/>
              </w:rPr>
              <w:t>Долинский</w:t>
            </w:r>
            <w:proofErr w:type="spellEnd"/>
            <w:r w:rsidRPr="00CF3F26">
              <w:rPr>
                <w:rFonts w:eastAsia="Times New Roman" w:cs="Calibri"/>
              </w:rPr>
              <w:t xml:space="preserve"> как будто проснулся, провел рукою по лбу и взглянул на гостей.</w:t>
            </w:r>
          </w:p>
          <w:p w:rsidR="00CF3F26" w:rsidRPr="00CF3F26" w:rsidRDefault="00CF3F26" w:rsidP="00CF3F26">
            <w:pPr>
              <w:numPr>
                <w:ilvl w:val="0"/>
                <w:numId w:val="1"/>
              </w:numPr>
              <w:rPr>
                <w:rFonts w:eastAsia="Times New Roman" w:cs="Calibri"/>
              </w:rPr>
            </w:pPr>
            <w:r w:rsidRPr="00CF3F26">
              <w:rPr>
                <w:rFonts w:eastAsia="Times New Roman" w:cs="Calibri"/>
              </w:rPr>
              <w:t xml:space="preserve">Здравствуйте! — сказала ему опять </w:t>
            </w:r>
            <w:r w:rsidRPr="00CF3F26">
              <w:rPr>
                <w:rFonts w:eastAsia="Times New Roman" w:cs="Calibri"/>
                <w:lang w:val="en-US"/>
              </w:rPr>
              <w:t>m</w:t>
            </w:r>
            <w:r w:rsidRPr="00CF3F26">
              <w:rPr>
                <w:rFonts w:eastAsia="Times New Roman" w:cs="Calibri"/>
              </w:rPr>
              <w:t>-</w:t>
            </w:r>
            <w:proofErr w:type="spellStart"/>
            <w:r w:rsidRPr="00CF3F26">
              <w:rPr>
                <w:rFonts w:eastAsia="Times New Roman" w:cs="Calibri"/>
                <w:lang w:val="en-US"/>
              </w:rPr>
              <w:t>lle</w:t>
            </w:r>
            <w:proofErr w:type="spellEnd"/>
            <w:r w:rsidRPr="00CF3F26">
              <w:rPr>
                <w:rFonts w:eastAsia="Times New Roman" w:cs="Calibri"/>
              </w:rPr>
              <w:t xml:space="preserve"> Онучина.</w:t>
            </w:r>
          </w:p>
          <w:p w:rsidR="00CF3F26" w:rsidRPr="00CF3F26" w:rsidRDefault="00CF3F26" w:rsidP="00CF3F26">
            <w:pPr>
              <w:numPr>
                <w:ilvl w:val="0"/>
                <w:numId w:val="1"/>
              </w:numPr>
              <w:rPr>
                <w:rFonts w:eastAsia="Times New Roman" w:cs="Calibri"/>
              </w:rPr>
            </w:pPr>
            <w:r w:rsidRPr="00CF3F26">
              <w:rPr>
                <w:rFonts w:eastAsia="Times New Roman" w:cs="Calibri"/>
              </w:rPr>
              <w:t>Здравствуйте! — отвечал он, и его левая щека опять скривилась в ту же странную улыбку.</w:t>
            </w:r>
          </w:p>
          <w:p w:rsidR="00CF3F26" w:rsidRPr="00CF3F26" w:rsidRDefault="00CF3F26" w:rsidP="00CF3F26">
            <w:pPr>
              <w:rPr>
                <w:rFonts w:eastAsia="Times New Roman" w:cs="Calibri"/>
              </w:rPr>
            </w:pPr>
            <w:r w:rsidRPr="00CF3F26">
              <w:rPr>
                <w:rFonts w:eastAsia="Times New Roman" w:cs="Calibri"/>
              </w:rPr>
              <w:t xml:space="preserve">Вера Сергеевна взяла его за руку и опять с усилием крепко ее </w:t>
            </w:r>
            <w:proofErr w:type="gramStart"/>
            <w:r w:rsidRPr="00CF3F26">
              <w:rPr>
                <w:rFonts w:eastAsia="Times New Roman" w:cs="Calibri"/>
              </w:rPr>
              <w:t>пожала</w:t>
            </w:r>
            <w:proofErr w:type="gramEnd"/>
            <w:r w:rsidRPr="00CF3F26">
              <w:rPr>
                <w:rFonts w:eastAsia="Times New Roman" w:cs="Calibri"/>
              </w:rPr>
              <w:t xml:space="preserve"> … положила обе свои руки на плечи Долинского и сказала:</w:t>
            </w:r>
          </w:p>
          <w:p w:rsidR="00CF3F26" w:rsidRPr="00CF3F26" w:rsidRDefault="00CF3F26" w:rsidP="00CF3F26">
            <w:pPr>
              <w:numPr>
                <w:ilvl w:val="0"/>
                <w:numId w:val="1"/>
              </w:numPr>
              <w:rPr>
                <w:rFonts w:eastAsia="Times New Roman" w:cs="Calibri"/>
              </w:rPr>
            </w:pPr>
            <w:r w:rsidRPr="00CF3F26">
              <w:rPr>
                <w:rFonts w:eastAsia="Times New Roman" w:cs="Calibri"/>
              </w:rPr>
              <w:t>Одни вы теперь остались!</w:t>
            </w:r>
          </w:p>
          <w:p w:rsidR="00CF3F26" w:rsidRPr="00CF3F26" w:rsidRDefault="00CF3F26" w:rsidP="00CF3F26">
            <w:pPr>
              <w:numPr>
                <w:ilvl w:val="0"/>
                <w:numId w:val="1"/>
              </w:numPr>
              <w:rPr>
                <w:rFonts w:eastAsia="Times New Roman" w:cs="Calibri"/>
              </w:rPr>
            </w:pPr>
            <w:r w:rsidRPr="00CF3F26">
              <w:rPr>
                <w:rFonts w:eastAsia="Times New Roman" w:cs="Calibri"/>
              </w:rPr>
              <w:t xml:space="preserve">Один, — чуть слышно ответил </w:t>
            </w:r>
            <w:proofErr w:type="spellStart"/>
            <w:r w:rsidRPr="00CF3F26">
              <w:rPr>
                <w:rFonts w:eastAsia="Times New Roman" w:cs="Calibri"/>
              </w:rPr>
              <w:t>Долинский</w:t>
            </w:r>
            <w:proofErr w:type="spellEnd"/>
            <w:r w:rsidRPr="00CF3F26">
              <w:rPr>
                <w:rFonts w:eastAsia="Times New Roman" w:cs="Calibri"/>
              </w:rPr>
              <w:t xml:space="preserve"> и, оглянувшись на мертвую Дору, снова улыбнулся.</w:t>
            </w:r>
          </w:p>
          <w:p w:rsidR="00CF3F26" w:rsidRPr="00CF3F26" w:rsidRDefault="00CF3F26" w:rsidP="00CF3F26">
            <w:pPr>
              <w:numPr>
                <w:ilvl w:val="0"/>
                <w:numId w:val="1"/>
              </w:numPr>
              <w:rPr>
                <w:rFonts w:eastAsia="Times New Roman" w:cs="Calibri"/>
              </w:rPr>
            </w:pPr>
            <w:r w:rsidRPr="00CF3F26">
              <w:rPr>
                <w:rFonts w:eastAsia="Times New Roman" w:cs="Calibri"/>
              </w:rPr>
              <w:t>Ваша потеря ужасна, — продолжала, не сводя с него своих глаз, Вера Сергеевна.</w:t>
            </w:r>
          </w:p>
          <w:p w:rsidR="00CF3F26" w:rsidRPr="00CF3F26" w:rsidRDefault="00CF3F26" w:rsidP="00CF3F26">
            <w:pPr>
              <w:numPr>
                <w:ilvl w:val="0"/>
                <w:numId w:val="1"/>
              </w:numPr>
              <w:rPr>
                <w:rFonts w:eastAsia="Times New Roman" w:cs="Calibri"/>
              </w:rPr>
            </w:pPr>
            <w:r w:rsidRPr="00CF3F26">
              <w:rPr>
                <w:rFonts w:eastAsia="Times New Roman" w:cs="Calibri"/>
              </w:rPr>
              <w:t xml:space="preserve">Ужасна, — равнодушно ответил </w:t>
            </w:r>
            <w:proofErr w:type="spellStart"/>
            <w:r w:rsidRPr="00CF3F26">
              <w:rPr>
                <w:rFonts w:eastAsia="Times New Roman" w:cs="Calibri"/>
              </w:rPr>
              <w:t>Долинский</w:t>
            </w:r>
            <w:proofErr w:type="spellEnd"/>
            <w:r w:rsidRPr="00CF3F26">
              <w:rPr>
                <w:rFonts w:eastAsia="Times New Roman" w:cs="Calibri"/>
              </w:rPr>
              <w:t>.</w:t>
            </w:r>
          </w:p>
          <w:p w:rsidR="00CF3F26" w:rsidRPr="00CF3F26" w:rsidRDefault="00CF3F26" w:rsidP="00CF3F26">
            <w:pPr>
              <w:rPr>
                <w:rFonts w:eastAsia="Times New Roman" w:cs="Calibri"/>
              </w:rPr>
            </w:pPr>
            <w:r w:rsidRPr="00CF3F26">
              <w:rPr>
                <w:rFonts w:eastAsia="Times New Roman" w:cs="Calibri"/>
              </w:rPr>
              <w:lastRenderedPageBreak/>
              <w:t>Онучин дернул сестру за рукав и сделал строгую гримасу. Вера Сергеевна оглянулась на брата и, ответив ему нетерпеливым движением бровей, опять обратилась к Долинскому, стоявшему перед ней в окаменелом спокойствии.</w:t>
            </w:r>
          </w:p>
          <w:p w:rsidR="00CF3F26" w:rsidRPr="00CF3F26" w:rsidRDefault="00CF3F26" w:rsidP="00CF3F26">
            <w:pPr>
              <w:numPr>
                <w:ilvl w:val="0"/>
                <w:numId w:val="2"/>
              </w:numPr>
              <w:rPr>
                <w:rFonts w:eastAsia="Times New Roman" w:cs="Calibri"/>
              </w:rPr>
            </w:pPr>
            <w:r w:rsidRPr="00CF3F26">
              <w:rPr>
                <w:rFonts w:eastAsia="Times New Roman" w:cs="Calibri"/>
              </w:rPr>
              <w:t xml:space="preserve">Она очень </w:t>
            </w:r>
            <w:proofErr w:type="spellStart"/>
            <w:r w:rsidRPr="00CF3F26">
              <w:rPr>
                <w:rFonts w:eastAsia="Times New Roman" w:cs="Calibri"/>
              </w:rPr>
              <w:t>мучалась</w:t>
            </w:r>
            <w:proofErr w:type="spellEnd"/>
            <w:r w:rsidRPr="00CF3F26">
              <w:rPr>
                <w:rFonts w:eastAsia="Times New Roman" w:cs="Calibri"/>
              </w:rPr>
              <w:t>?</w:t>
            </w:r>
          </w:p>
          <w:p w:rsidR="00CF3F26" w:rsidRPr="00CF3F26" w:rsidRDefault="00CF3F26" w:rsidP="00CF3F26">
            <w:pPr>
              <w:numPr>
                <w:ilvl w:val="0"/>
                <w:numId w:val="2"/>
              </w:numPr>
              <w:rPr>
                <w:rFonts w:eastAsia="Times New Roman" w:cs="Calibri"/>
              </w:rPr>
            </w:pPr>
            <w:r w:rsidRPr="00CF3F26">
              <w:rPr>
                <w:rFonts w:eastAsia="Times New Roman" w:cs="Calibri"/>
              </w:rPr>
              <w:t>Да, очень.</w:t>
            </w:r>
          </w:p>
          <w:p w:rsidR="00CF3F26" w:rsidRPr="00CF3F26" w:rsidRDefault="00CF3F26" w:rsidP="00CF3F26">
            <w:pPr>
              <w:numPr>
                <w:ilvl w:val="0"/>
                <w:numId w:val="2"/>
              </w:numPr>
              <w:rPr>
                <w:rFonts w:eastAsia="Times New Roman" w:cs="Calibri"/>
              </w:rPr>
            </w:pPr>
            <w:r w:rsidRPr="00CF3F26">
              <w:rPr>
                <w:rFonts w:eastAsia="Times New Roman" w:cs="Calibri"/>
              </w:rPr>
              <w:t>И так еще молода!</w:t>
            </w:r>
          </w:p>
          <w:p w:rsidR="00CF3F26" w:rsidRPr="00CF3F26" w:rsidRDefault="00CF3F26" w:rsidP="00CF3F26">
            <w:pPr>
              <w:rPr>
                <w:rFonts w:eastAsia="Times New Roman" w:cs="Calibri"/>
              </w:rPr>
            </w:pPr>
            <w:proofErr w:type="spellStart"/>
            <w:r w:rsidRPr="00CF3F26">
              <w:rPr>
                <w:rFonts w:eastAsia="Times New Roman" w:cs="Calibri"/>
              </w:rPr>
              <w:t>Долинский</w:t>
            </w:r>
            <w:proofErr w:type="spellEnd"/>
            <w:r w:rsidRPr="00CF3F26">
              <w:rPr>
                <w:rFonts w:eastAsia="Times New Roman" w:cs="Calibri"/>
              </w:rPr>
              <w:t xml:space="preserve"> молчал и тщательно обтирал правою рукою кисть своей левой руки.</w:t>
            </w:r>
          </w:p>
          <w:p w:rsidR="00CF3F26" w:rsidRPr="00CF3F26" w:rsidRDefault="00CF3F26" w:rsidP="00CF3F26">
            <w:pPr>
              <w:rPr>
                <w:rFonts w:eastAsia="Times New Roman" w:cs="Calibri"/>
              </w:rPr>
            </w:pPr>
            <w:r w:rsidRPr="00CF3F26">
              <w:rPr>
                <w:rFonts w:eastAsia="Times New Roman" w:cs="Calibri"/>
              </w:rPr>
              <w:t>—Так прекрасна!</w:t>
            </w:r>
          </w:p>
          <w:p w:rsidR="00CF3F26" w:rsidRPr="00CF3F26" w:rsidRDefault="00CF3F26" w:rsidP="00CF3F26">
            <w:pPr>
              <w:rPr>
                <w:rFonts w:eastAsia="Times New Roman" w:cs="Calibri"/>
              </w:rPr>
            </w:pPr>
            <w:proofErr w:type="spellStart"/>
            <w:r w:rsidRPr="00CF3F26">
              <w:rPr>
                <w:rFonts w:eastAsia="Times New Roman" w:cs="Calibri"/>
              </w:rPr>
              <w:t>Долинский</w:t>
            </w:r>
            <w:proofErr w:type="spellEnd"/>
            <w:r w:rsidRPr="00CF3F26">
              <w:rPr>
                <w:rFonts w:eastAsia="Times New Roman" w:cs="Calibri"/>
              </w:rPr>
              <w:t xml:space="preserve"> оглянулся на Дору и уронил шепотом:</w:t>
            </w:r>
          </w:p>
          <w:p w:rsidR="00CF3F26" w:rsidRPr="00CF3F26" w:rsidRDefault="00CF3F26" w:rsidP="00CF3F26">
            <w:pPr>
              <w:numPr>
                <w:ilvl w:val="0"/>
                <w:numId w:val="2"/>
              </w:numPr>
              <w:rPr>
                <w:rFonts w:eastAsia="Times New Roman" w:cs="Calibri"/>
              </w:rPr>
            </w:pPr>
            <w:r w:rsidRPr="00CF3F26">
              <w:rPr>
                <w:rFonts w:eastAsia="Times New Roman" w:cs="Calibri"/>
              </w:rPr>
              <w:t>Да, прекрасна.</w:t>
            </w:r>
          </w:p>
          <w:p w:rsidR="00CF3F26" w:rsidRPr="00CF3F26" w:rsidRDefault="00CF3F26" w:rsidP="00CF3F26">
            <w:pPr>
              <w:numPr>
                <w:ilvl w:val="0"/>
                <w:numId w:val="2"/>
              </w:numPr>
              <w:rPr>
                <w:rFonts w:eastAsia="Times New Roman" w:cs="Calibri"/>
              </w:rPr>
            </w:pPr>
            <w:r w:rsidRPr="00CF3F26">
              <w:rPr>
                <w:rFonts w:eastAsia="Times New Roman" w:cs="Calibri"/>
              </w:rPr>
              <w:t xml:space="preserve">Как она вас любила!.. Боже, какая это потеря! </w:t>
            </w:r>
            <w:proofErr w:type="spellStart"/>
            <w:r w:rsidRPr="00CF3F26">
              <w:rPr>
                <w:rFonts w:eastAsia="Times New Roman" w:cs="Calibri"/>
              </w:rPr>
              <w:t>Долинский</w:t>
            </w:r>
            <w:proofErr w:type="spellEnd"/>
            <w:r w:rsidRPr="00CF3F26">
              <w:rPr>
                <w:rFonts w:eastAsia="Times New Roman" w:cs="Calibri"/>
              </w:rPr>
              <w:t xml:space="preserve"> как будто пошатнулся на ногах.</w:t>
            </w:r>
          </w:p>
          <w:p w:rsidR="00CF3F26" w:rsidRPr="00CF3F26" w:rsidRDefault="00CF3F26" w:rsidP="00CF3F26">
            <w:pPr>
              <w:numPr>
                <w:ilvl w:val="0"/>
                <w:numId w:val="2"/>
              </w:numPr>
              <w:rPr>
                <w:rFonts w:eastAsia="Times New Roman" w:cs="Calibri"/>
              </w:rPr>
            </w:pPr>
            <w:r w:rsidRPr="00CF3F26">
              <w:rPr>
                <w:rFonts w:eastAsia="Times New Roman" w:cs="Calibri"/>
              </w:rPr>
              <w:t>И за что такое несчастье!</w:t>
            </w:r>
          </w:p>
          <w:p w:rsidR="00CF3F26" w:rsidRPr="00CF3F26" w:rsidRDefault="00CF3F26" w:rsidP="00CF3F26">
            <w:pPr>
              <w:numPr>
                <w:ilvl w:val="0"/>
                <w:numId w:val="3"/>
              </w:numPr>
              <w:rPr>
                <w:rFonts w:eastAsia="Times New Roman" w:cs="Calibri"/>
              </w:rPr>
            </w:pPr>
            <w:r w:rsidRPr="00CF3F26">
              <w:rPr>
                <w:rFonts w:eastAsia="Times New Roman" w:cs="Calibri"/>
              </w:rPr>
              <w:t xml:space="preserve">За что! </w:t>
            </w:r>
            <w:proofErr w:type="gramStart"/>
            <w:r w:rsidRPr="00CF3F26">
              <w:rPr>
                <w:rFonts w:eastAsia="Times New Roman" w:cs="Calibri"/>
              </w:rPr>
              <w:t>За</w:t>
            </w:r>
            <w:proofErr w:type="gramEnd"/>
            <w:r w:rsidRPr="00CF3F26">
              <w:rPr>
                <w:rFonts w:eastAsia="Times New Roman" w:cs="Calibri"/>
              </w:rPr>
              <w:t xml:space="preserve">... </w:t>
            </w:r>
            <w:proofErr w:type="gramStart"/>
            <w:r w:rsidRPr="00CF3F26">
              <w:rPr>
                <w:rFonts w:eastAsia="Times New Roman" w:cs="Calibri"/>
              </w:rPr>
              <w:t>за</w:t>
            </w:r>
            <w:proofErr w:type="gramEnd"/>
            <w:r w:rsidRPr="00CF3F26">
              <w:rPr>
                <w:rFonts w:eastAsia="Times New Roman" w:cs="Calibri"/>
              </w:rPr>
              <w:t xml:space="preserve"> что! — простонал </w:t>
            </w:r>
            <w:proofErr w:type="spellStart"/>
            <w:r w:rsidRPr="00CF3F26">
              <w:rPr>
                <w:rFonts w:eastAsia="Times New Roman" w:cs="Calibri"/>
              </w:rPr>
              <w:t>Долинский</w:t>
            </w:r>
            <w:proofErr w:type="spellEnd"/>
            <w:r w:rsidRPr="00CF3F26">
              <w:rPr>
                <w:rFonts w:eastAsia="Times New Roman" w:cs="Calibri"/>
              </w:rPr>
              <w:t xml:space="preserve"> и, упав в колена Веры Сергеевны, зарыдал, как ребенок, которого без вины наказали в пример прочим.</w:t>
            </w:r>
          </w:p>
          <w:p w:rsidR="00CF3F26" w:rsidRPr="00CF3F26" w:rsidRDefault="00CF3F26" w:rsidP="00CF3F26">
            <w:pPr>
              <w:numPr>
                <w:ilvl w:val="0"/>
                <w:numId w:val="3"/>
              </w:numPr>
              <w:rPr>
                <w:rFonts w:eastAsia="Times New Roman" w:cs="Calibri"/>
              </w:rPr>
            </w:pPr>
            <w:r w:rsidRPr="00CF3F26">
              <w:rPr>
                <w:rFonts w:eastAsia="Times New Roman" w:cs="Calibri"/>
              </w:rPr>
              <w:t xml:space="preserve">Полноте, Нестор </w:t>
            </w:r>
            <w:proofErr w:type="spellStart"/>
            <w:r w:rsidRPr="00CF3F26">
              <w:rPr>
                <w:rFonts w:eastAsia="Times New Roman" w:cs="Calibri"/>
              </w:rPr>
              <w:t>Игнатьич</w:t>
            </w:r>
            <w:proofErr w:type="spellEnd"/>
            <w:r w:rsidRPr="00CF3F26">
              <w:rPr>
                <w:rFonts w:eastAsia="Times New Roman" w:cs="Calibri"/>
              </w:rPr>
              <w:t>, — начал было Кирилл Сергеевич, но сестра снова остановила его сердобольный порыв и дала волю плакать Долинскому, обхватившему в отчаянии ее колени.</w:t>
            </w:r>
          </w:p>
          <w:p w:rsidR="00CF3F26" w:rsidRPr="00CF3F26" w:rsidRDefault="00CF3F26" w:rsidP="00CF3F26">
            <w:pPr>
              <w:rPr>
                <w:rFonts w:eastAsia="Times New Roman" w:cs="Calibri"/>
              </w:rPr>
            </w:pPr>
            <w:r w:rsidRPr="00CF3F26">
              <w:rPr>
                <w:rFonts w:eastAsia="Times New Roman" w:cs="Calibri"/>
              </w:rPr>
              <w:t xml:space="preserve">Мало-помалу он выплакался и, </w:t>
            </w:r>
            <w:proofErr w:type="spellStart"/>
            <w:r w:rsidRPr="00CF3F26">
              <w:rPr>
                <w:rFonts w:eastAsia="Times New Roman" w:cs="Calibri"/>
              </w:rPr>
              <w:t>облокотясь</w:t>
            </w:r>
            <w:proofErr w:type="spellEnd"/>
            <w:r w:rsidRPr="00CF3F26">
              <w:rPr>
                <w:rFonts w:eastAsia="Times New Roman" w:cs="Calibri"/>
              </w:rPr>
              <w:t xml:space="preserve"> на стул, взглянул еще раз на покойницу и грустно сказал:</w:t>
            </w:r>
          </w:p>
          <w:p w:rsidR="00CF3F26" w:rsidRPr="00CF3F26" w:rsidRDefault="00CF3F26" w:rsidP="00CF3F26">
            <w:pPr>
              <w:rPr>
                <w:rFonts w:eastAsia="Times New Roman" w:cs="Calibri"/>
              </w:rPr>
            </w:pPr>
            <w:r w:rsidRPr="00CF3F26">
              <w:rPr>
                <w:rFonts w:eastAsia="Times New Roman" w:cs="Calibri"/>
              </w:rPr>
              <w:t>—Все кончено». (Шефов С.А. Психология горя)</w:t>
            </w:r>
          </w:p>
        </w:tc>
      </w:tr>
      <w:tr w:rsidR="00CF3F26" w:rsidRPr="00CF3F26" w:rsidTr="00CF3F26">
        <w:tc>
          <w:tcPr>
            <w:tcW w:w="10682" w:type="dxa"/>
          </w:tcPr>
          <w:p w:rsidR="00CF3F26" w:rsidRPr="00CF3F26" w:rsidRDefault="00CF3F26" w:rsidP="00CF3F26">
            <w:pPr>
              <w:rPr>
                <w:rFonts w:eastAsia="Times New Roman" w:cs="Calibri"/>
              </w:rPr>
            </w:pPr>
            <w:r w:rsidRPr="00CF3F26">
              <w:rPr>
                <w:rFonts w:eastAsia="Times New Roman" w:cs="Calibri"/>
                <w:b/>
              </w:rPr>
              <w:lastRenderedPageBreak/>
              <w:t>Вопрос 1:</w:t>
            </w:r>
            <w:r w:rsidRPr="00CF3F26">
              <w:rPr>
                <w:rFonts w:eastAsia="Times New Roman" w:cs="Calibri"/>
              </w:rPr>
              <w:t xml:space="preserve"> </w:t>
            </w:r>
            <w:r w:rsidRPr="00CF3F26">
              <w:rPr>
                <w:rFonts w:eastAsia="Times New Roman" w:cs="Calibri"/>
                <w:i/>
              </w:rPr>
              <w:t xml:space="preserve">В каком состоянии находится </w:t>
            </w:r>
            <w:proofErr w:type="spellStart"/>
            <w:r w:rsidRPr="00CF3F26">
              <w:rPr>
                <w:rFonts w:eastAsia="Times New Roman" w:cs="Calibri"/>
                <w:i/>
              </w:rPr>
              <w:t>Долинский</w:t>
            </w:r>
            <w:proofErr w:type="spellEnd"/>
            <w:r w:rsidRPr="00CF3F26">
              <w:rPr>
                <w:rFonts w:eastAsia="Times New Roman" w:cs="Calibri"/>
                <w:i/>
              </w:rPr>
              <w:t xml:space="preserve"> в начале беседы? Какие признаки на это указывают?</w:t>
            </w:r>
          </w:p>
        </w:tc>
      </w:tr>
      <w:tr w:rsidR="00CF3F26" w:rsidRPr="00CF3F26" w:rsidTr="00CF3F26">
        <w:tc>
          <w:tcPr>
            <w:tcW w:w="10682" w:type="dxa"/>
          </w:tcPr>
          <w:p w:rsidR="00CF3F26" w:rsidRPr="00CF3F26" w:rsidRDefault="00CF3F26" w:rsidP="00346DE0">
            <w:pPr>
              <w:rPr>
                <w:rFonts w:eastAsia="Times New Roman" w:cs="Calibri"/>
              </w:rPr>
            </w:pPr>
            <w:r w:rsidRPr="00CF3F26">
              <w:rPr>
                <w:rFonts w:eastAsia="Times New Roman" w:cs="Calibri"/>
                <w:b/>
              </w:rPr>
              <w:t>Ответ:</w:t>
            </w:r>
            <w:r w:rsidRPr="00CF3F26">
              <w:rPr>
                <w:rFonts w:eastAsia="Times New Roman" w:cs="Calibri"/>
              </w:rPr>
              <w:t xml:space="preserve"> </w:t>
            </w:r>
          </w:p>
        </w:tc>
      </w:tr>
      <w:tr w:rsidR="00CF3F26" w:rsidRPr="00CF3F26" w:rsidTr="00CF3F26">
        <w:tc>
          <w:tcPr>
            <w:tcW w:w="10682" w:type="dxa"/>
          </w:tcPr>
          <w:p w:rsidR="00CF3F26" w:rsidRPr="00CF3F26" w:rsidRDefault="00CF3F26" w:rsidP="00CF3F26">
            <w:pPr>
              <w:rPr>
                <w:rFonts w:eastAsia="Times New Roman" w:cs="Calibri"/>
              </w:rPr>
            </w:pPr>
            <w:r w:rsidRPr="00CF3F26">
              <w:rPr>
                <w:rFonts w:eastAsia="Times New Roman" w:cs="Calibri"/>
                <w:b/>
              </w:rPr>
              <w:t>Вопрос 2:</w:t>
            </w:r>
            <w:r w:rsidRPr="00CF3F26">
              <w:rPr>
                <w:rFonts w:eastAsia="Times New Roman" w:cs="Calibri"/>
              </w:rPr>
              <w:t xml:space="preserve"> </w:t>
            </w:r>
            <w:r w:rsidRPr="00CF3F26">
              <w:rPr>
                <w:rFonts w:eastAsia="Times New Roman" w:cs="Calibri"/>
                <w:i/>
              </w:rPr>
              <w:t>Какие задачи стоят перед психологом или тем, кто находится рядом с человеком, потерявшим своего близкого, на стадии шока и отрицания?</w:t>
            </w:r>
          </w:p>
        </w:tc>
      </w:tr>
      <w:tr w:rsidR="00CF3F26" w:rsidRPr="00CF3F26" w:rsidTr="00CF3F26">
        <w:tc>
          <w:tcPr>
            <w:tcW w:w="10682" w:type="dxa"/>
          </w:tcPr>
          <w:p w:rsidR="00CF3F26" w:rsidRPr="00CF3F26" w:rsidRDefault="00CF3F26" w:rsidP="00346DE0">
            <w:pPr>
              <w:rPr>
                <w:rFonts w:eastAsia="Times New Roman" w:cs="Calibri"/>
              </w:rPr>
            </w:pPr>
            <w:r w:rsidRPr="00CF3F26">
              <w:rPr>
                <w:rFonts w:eastAsia="Times New Roman" w:cs="Calibri"/>
                <w:b/>
              </w:rPr>
              <w:t>Ответ:</w:t>
            </w:r>
            <w:r w:rsidRPr="00CF3F26">
              <w:rPr>
                <w:rFonts w:eastAsia="Times New Roman" w:cs="Calibri"/>
              </w:rPr>
              <w:t xml:space="preserve"> </w:t>
            </w:r>
          </w:p>
        </w:tc>
      </w:tr>
      <w:tr w:rsidR="00CF3F26" w:rsidRPr="00CF3F26" w:rsidTr="00CF3F26">
        <w:tc>
          <w:tcPr>
            <w:tcW w:w="10682" w:type="dxa"/>
          </w:tcPr>
          <w:p w:rsidR="00CF3F26" w:rsidRPr="00CF3F26" w:rsidRDefault="00CF3F26" w:rsidP="00CF3F26">
            <w:pPr>
              <w:rPr>
                <w:rFonts w:eastAsia="Times New Roman" w:cs="Calibri"/>
              </w:rPr>
            </w:pPr>
            <w:r w:rsidRPr="00CF3F26">
              <w:rPr>
                <w:rFonts w:eastAsia="Times New Roman" w:cs="Calibri"/>
                <w:b/>
              </w:rPr>
              <w:t>Вопрос 3:</w:t>
            </w:r>
            <w:r w:rsidRPr="00CF3F26">
              <w:rPr>
                <w:rFonts w:eastAsia="Times New Roman" w:cs="Calibri"/>
              </w:rPr>
              <w:t xml:space="preserve"> </w:t>
            </w:r>
            <w:r w:rsidRPr="00CF3F26">
              <w:rPr>
                <w:rFonts w:eastAsia="Times New Roman" w:cs="Calibri"/>
                <w:i/>
              </w:rPr>
              <w:t>Какие действия нужно предпринять, чтобы вывести человека из состояния шока?</w:t>
            </w:r>
          </w:p>
        </w:tc>
      </w:tr>
      <w:tr w:rsidR="00CF3F26" w:rsidRPr="00CF3F26" w:rsidTr="00CF3F26">
        <w:tc>
          <w:tcPr>
            <w:tcW w:w="10682" w:type="dxa"/>
          </w:tcPr>
          <w:p w:rsidR="00CF3F26" w:rsidRPr="00CF3F26" w:rsidRDefault="00CF3F26" w:rsidP="00346DE0">
            <w:pPr>
              <w:rPr>
                <w:rFonts w:eastAsia="Times New Roman" w:cs="Calibri"/>
              </w:rPr>
            </w:pPr>
            <w:r w:rsidRPr="00CF3F26">
              <w:rPr>
                <w:rFonts w:eastAsia="Times New Roman" w:cs="Calibri"/>
                <w:b/>
              </w:rPr>
              <w:t>Ответ:</w:t>
            </w:r>
            <w:r w:rsidRPr="00CF3F26">
              <w:rPr>
                <w:rFonts w:eastAsia="Times New Roman" w:cs="Calibri"/>
              </w:rPr>
              <w:t xml:space="preserve"> </w:t>
            </w:r>
          </w:p>
        </w:tc>
      </w:tr>
      <w:tr w:rsidR="00CF3F26" w:rsidRPr="00CF3F26" w:rsidTr="00CF3F26">
        <w:tc>
          <w:tcPr>
            <w:tcW w:w="10682" w:type="dxa"/>
          </w:tcPr>
          <w:p w:rsidR="00CF3F26" w:rsidRPr="00CF3F26" w:rsidRDefault="00CF3F26" w:rsidP="00CF3F26">
            <w:pPr>
              <w:rPr>
                <w:rFonts w:eastAsia="Times New Roman" w:cs="Calibri"/>
              </w:rPr>
            </w:pPr>
            <w:r w:rsidRPr="00CF3F26">
              <w:rPr>
                <w:rFonts w:eastAsia="Times New Roman" w:cs="Calibri"/>
                <w:b/>
              </w:rPr>
              <w:t>Вопрос 4:</w:t>
            </w:r>
            <w:r w:rsidRPr="00CF3F26">
              <w:rPr>
                <w:rFonts w:eastAsia="Times New Roman" w:cs="Calibri"/>
              </w:rPr>
              <w:t xml:space="preserve"> </w:t>
            </w:r>
            <w:r w:rsidRPr="00CF3F26">
              <w:rPr>
                <w:rFonts w:eastAsia="Times New Roman" w:cs="Calibri"/>
                <w:i/>
              </w:rPr>
              <w:t>Что можно сделать, чтобы облегчить и стимулировать процесс признания потери и выражения чувств, связанных со смертью близкого?</w:t>
            </w:r>
          </w:p>
        </w:tc>
      </w:tr>
      <w:tr w:rsidR="00CF3F26" w:rsidRPr="00CF3F26" w:rsidTr="00CF3F26">
        <w:tc>
          <w:tcPr>
            <w:tcW w:w="10682" w:type="dxa"/>
          </w:tcPr>
          <w:p w:rsidR="00CF3F26" w:rsidRPr="00CF3F26" w:rsidRDefault="00CF3F26" w:rsidP="00346DE0">
            <w:pPr>
              <w:rPr>
                <w:rFonts w:eastAsia="Times New Roman" w:cs="Calibri"/>
              </w:rPr>
            </w:pPr>
            <w:r w:rsidRPr="00CF3F26">
              <w:rPr>
                <w:rFonts w:eastAsia="Times New Roman" w:cs="Calibri"/>
                <w:b/>
              </w:rPr>
              <w:t>Ответ:</w:t>
            </w:r>
            <w:r w:rsidRPr="00CF3F26">
              <w:rPr>
                <w:rFonts w:eastAsia="Times New Roman" w:cs="Calibri"/>
              </w:rPr>
              <w:t xml:space="preserve"> </w:t>
            </w:r>
          </w:p>
        </w:tc>
      </w:tr>
      <w:tr w:rsidR="00CF3F26" w:rsidRPr="00CF3F26" w:rsidTr="00CF3F26">
        <w:tc>
          <w:tcPr>
            <w:tcW w:w="10682" w:type="dxa"/>
          </w:tcPr>
          <w:p w:rsidR="00CF3F26" w:rsidRPr="00CF3F26" w:rsidRDefault="00CF3F26" w:rsidP="00CF3F26">
            <w:pPr>
              <w:rPr>
                <w:rFonts w:eastAsia="Times New Roman" w:cs="Calibri"/>
              </w:rPr>
            </w:pPr>
            <w:r w:rsidRPr="00CF3F26">
              <w:rPr>
                <w:rFonts w:eastAsia="Times New Roman" w:cs="Calibri"/>
                <w:b/>
              </w:rPr>
              <w:t>Вопрос 5:</w:t>
            </w:r>
            <w:r w:rsidRPr="00CF3F26">
              <w:rPr>
                <w:rFonts w:eastAsia="Times New Roman" w:cs="Calibri"/>
              </w:rPr>
              <w:t xml:space="preserve"> </w:t>
            </w:r>
            <w:r w:rsidRPr="00CF3F26">
              <w:rPr>
                <w:rFonts w:eastAsia="Times New Roman" w:cs="Calibri"/>
                <w:i/>
              </w:rPr>
              <w:t>С точки зрения правил психологической помощи при переживании утраты оцените действия Веры Сергеевны и Кирилла Сергеевича.</w:t>
            </w:r>
          </w:p>
        </w:tc>
      </w:tr>
      <w:tr w:rsidR="00CF3F26" w:rsidRPr="00CF3F26" w:rsidTr="00CF3F26">
        <w:tc>
          <w:tcPr>
            <w:tcW w:w="10682" w:type="dxa"/>
          </w:tcPr>
          <w:p w:rsidR="00346DE0" w:rsidRPr="00CF3F26" w:rsidRDefault="00CF3F26" w:rsidP="00346DE0">
            <w:pPr>
              <w:rPr>
                <w:rFonts w:eastAsia="Times New Roman" w:cs="Calibri"/>
              </w:rPr>
            </w:pPr>
            <w:r w:rsidRPr="00CF3F26">
              <w:rPr>
                <w:rFonts w:eastAsia="Times New Roman" w:cs="Calibri"/>
                <w:b/>
              </w:rPr>
              <w:t>Ответ:</w:t>
            </w:r>
            <w:r w:rsidRPr="00CF3F26">
              <w:rPr>
                <w:rFonts w:eastAsia="Times New Roman" w:cs="Calibri"/>
              </w:rPr>
              <w:t xml:space="preserve"> </w:t>
            </w:r>
          </w:p>
          <w:p w:rsidR="00CF3F26" w:rsidRPr="00CF3F26" w:rsidRDefault="00CF3F26" w:rsidP="00CF3F26">
            <w:pPr>
              <w:rPr>
                <w:rFonts w:eastAsia="Times New Roman" w:cs="Calibri"/>
              </w:rPr>
            </w:pPr>
          </w:p>
        </w:tc>
      </w:tr>
      <w:tr w:rsidR="00CF3F26" w:rsidRPr="00CF3F26" w:rsidTr="00CF3F26">
        <w:tc>
          <w:tcPr>
            <w:tcW w:w="10682" w:type="dxa"/>
            <w:shd w:val="clear" w:color="auto" w:fill="FFFF00"/>
          </w:tcPr>
          <w:p w:rsidR="00CF3F26" w:rsidRPr="00CF3F26" w:rsidRDefault="00CF3F26" w:rsidP="00CF3F26">
            <w:pPr>
              <w:jc w:val="center"/>
              <w:rPr>
                <w:rFonts w:eastAsia="Times New Roman" w:cs="Calibri"/>
                <w:b/>
              </w:rPr>
            </w:pPr>
            <w:r w:rsidRPr="00CF3F26">
              <w:rPr>
                <w:rFonts w:eastAsia="Times New Roman" w:cs="Calibri"/>
                <w:b/>
              </w:rPr>
              <w:t>Задача №2</w:t>
            </w:r>
          </w:p>
        </w:tc>
      </w:tr>
      <w:tr w:rsidR="00CF3F26" w:rsidRPr="00CF3F26" w:rsidTr="00CF3F26">
        <w:tc>
          <w:tcPr>
            <w:tcW w:w="10682" w:type="dxa"/>
          </w:tcPr>
          <w:p w:rsidR="00CF3F26" w:rsidRPr="00CF3F26" w:rsidRDefault="00CF3F26" w:rsidP="00CF3F26">
            <w:pPr>
              <w:rPr>
                <w:rFonts w:eastAsia="Times New Roman" w:cs="Calibri"/>
              </w:rPr>
            </w:pPr>
            <w:r w:rsidRPr="00CF3F26">
              <w:rPr>
                <w:rFonts w:eastAsia="Times New Roman" w:cs="Calibri"/>
              </w:rPr>
              <w:t xml:space="preserve">У молодой мамы тяжело заболела и в скором времени скончалась трехмесячная единственная дочка. Вместе с ее смертью рухнули и все родительские надежды. Новый этап жизни потерпевшей </w:t>
            </w:r>
            <w:proofErr w:type="gramStart"/>
            <w:r w:rsidRPr="00CF3F26">
              <w:rPr>
                <w:rFonts w:eastAsia="Times New Roman" w:cs="Calibri"/>
              </w:rPr>
              <w:t>утрату женщины</w:t>
            </w:r>
            <w:proofErr w:type="gramEnd"/>
            <w:r w:rsidRPr="00CF3F26">
              <w:rPr>
                <w:rFonts w:eastAsia="Times New Roman" w:cs="Calibri"/>
              </w:rPr>
              <w:t>, едва начавшись, неожиданно прервался. Около полумесяца она пребывала в состоянии шока, как будто жизнь остановилась. Затем пришли боль, депрессия, полное равнодушие к жизни. И вот в этот тяжелейший кризисный период коллеги и знакомые начали одолевать ее уговорами выйти на работу: хватит, дескать, уже горевать, надо подумать и о себе. Вероятно, побуждения людей были при этом самыми благими, однако от их слов скорбящей матери становилось еще хуже. У нее появилось чувство, что она не имеет права горевать, а также возникло подозрение, что с ней не все в порядке. По этому поводу женщина решила обратиться за помощью к психологу. На консультации ее беспокоил, прежде всего, вопрос: нормально ли ее горе? (Шефов С.А. Психология горя)</w:t>
            </w:r>
          </w:p>
        </w:tc>
      </w:tr>
      <w:tr w:rsidR="00CF3F26" w:rsidRPr="00CF3F26" w:rsidTr="00CF3F26">
        <w:tc>
          <w:tcPr>
            <w:tcW w:w="10682" w:type="dxa"/>
          </w:tcPr>
          <w:p w:rsidR="00CF3F26" w:rsidRPr="00CF3F26" w:rsidRDefault="00CF3F26" w:rsidP="00CF3F26">
            <w:pPr>
              <w:rPr>
                <w:rFonts w:eastAsia="Times New Roman" w:cs="Calibri"/>
                <w:b/>
              </w:rPr>
            </w:pPr>
            <w:r w:rsidRPr="00CF3F26">
              <w:rPr>
                <w:rFonts w:eastAsia="Times New Roman" w:cs="Calibri"/>
                <w:b/>
              </w:rPr>
              <w:t>Вопрос 1:</w:t>
            </w:r>
            <w:r w:rsidRPr="00CF3F26">
              <w:rPr>
                <w:rFonts w:eastAsia="Times New Roman" w:cs="Calibri"/>
              </w:rPr>
              <w:t xml:space="preserve"> </w:t>
            </w:r>
            <w:r w:rsidRPr="00CF3F26">
              <w:rPr>
                <w:rFonts w:eastAsia="Times New Roman" w:cs="Calibri"/>
                <w:i/>
              </w:rPr>
              <w:t xml:space="preserve">Обоснованы ли опасения клиентки по поводу «нормальности» ее горя? Какова средняя продолжительность интенсивного периода </w:t>
            </w:r>
            <w:proofErr w:type="spellStart"/>
            <w:r w:rsidRPr="00CF3F26">
              <w:rPr>
                <w:rFonts w:eastAsia="Times New Roman" w:cs="Calibri"/>
                <w:i/>
              </w:rPr>
              <w:t>горевания</w:t>
            </w:r>
            <w:proofErr w:type="spellEnd"/>
            <w:r w:rsidRPr="00CF3F26">
              <w:rPr>
                <w:rFonts w:eastAsia="Times New Roman" w:cs="Calibri"/>
                <w:i/>
              </w:rPr>
              <w:t>?</w:t>
            </w:r>
          </w:p>
        </w:tc>
      </w:tr>
      <w:tr w:rsidR="00CF3F26" w:rsidRPr="00CF3F26" w:rsidTr="00CF3F26">
        <w:tc>
          <w:tcPr>
            <w:tcW w:w="10682" w:type="dxa"/>
          </w:tcPr>
          <w:p w:rsidR="00CF3F26" w:rsidRPr="00CF3F26" w:rsidRDefault="00CF3F26" w:rsidP="00346DE0">
            <w:pPr>
              <w:rPr>
                <w:rFonts w:eastAsia="Times New Roman" w:cs="Calibri"/>
                <w:b/>
              </w:rPr>
            </w:pPr>
            <w:r w:rsidRPr="00CF3F26">
              <w:rPr>
                <w:rFonts w:eastAsia="Times New Roman" w:cs="Calibri"/>
                <w:b/>
              </w:rPr>
              <w:lastRenderedPageBreak/>
              <w:t>Ответ:</w:t>
            </w:r>
            <w:r w:rsidRPr="00CF3F26">
              <w:rPr>
                <w:rFonts w:eastAsia="Times New Roman" w:cs="Calibri"/>
              </w:rPr>
              <w:t xml:space="preserve"> </w:t>
            </w:r>
          </w:p>
        </w:tc>
      </w:tr>
      <w:tr w:rsidR="00CF3F26" w:rsidRPr="00CF3F26" w:rsidTr="00CF3F26">
        <w:tc>
          <w:tcPr>
            <w:tcW w:w="10682" w:type="dxa"/>
          </w:tcPr>
          <w:p w:rsidR="00CF3F26" w:rsidRPr="00CF3F26" w:rsidRDefault="00CF3F26" w:rsidP="00CF3F26">
            <w:pPr>
              <w:rPr>
                <w:rFonts w:eastAsia="Times New Roman" w:cs="Calibri"/>
                <w:b/>
              </w:rPr>
            </w:pPr>
            <w:r w:rsidRPr="00CF3F26">
              <w:rPr>
                <w:rFonts w:eastAsia="Times New Roman" w:cs="Calibri"/>
                <w:b/>
              </w:rPr>
              <w:t>Вопрос 2:</w:t>
            </w:r>
            <w:r w:rsidRPr="00CF3F26">
              <w:rPr>
                <w:rFonts w:eastAsia="Times New Roman" w:cs="Calibri"/>
              </w:rPr>
              <w:t xml:space="preserve"> </w:t>
            </w:r>
            <w:r w:rsidRPr="00CF3F26">
              <w:rPr>
                <w:rFonts w:eastAsia="Times New Roman" w:cs="Calibri"/>
                <w:i/>
              </w:rPr>
              <w:t>В чем может состоять помощь психолога на этапе острого горя?</w:t>
            </w:r>
          </w:p>
        </w:tc>
      </w:tr>
      <w:tr w:rsidR="00CF3F26" w:rsidRPr="00CF3F26" w:rsidTr="00CF3F26">
        <w:tc>
          <w:tcPr>
            <w:tcW w:w="10682" w:type="dxa"/>
          </w:tcPr>
          <w:p w:rsidR="00346DE0" w:rsidRPr="00CF3F26" w:rsidRDefault="00CF3F26" w:rsidP="00346DE0">
            <w:pPr>
              <w:rPr>
                <w:rFonts w:eastAsia="Times New Roman" w:cs="Calibri"/>
                <w:b/>
              </w:rPr>
            </w:pPr>
            <w:r w:rsidRPr="00CF3F26">
              <w:rPr>
                <w:rFonts w:eastAsia="Times New Roman" w:cs="Calibri"/>
                <w:b/>
              </w:rPr>
              <w:t>Ответ:</w:t>
            </w:r>
            <w:r w:rsidRPr="00CF3F26">
              <w:rPr>
                <w:rFonts w:eastAsia="Times New Roman" w:cs="Calibri"/>
              </w:rPr>
              <w:t xml:space="preserve"> </w:t>
            </w:r>
          </w:p>
          <w:p w:rsidR="00CF3F26" w:rsidRPr="00CF3F26" w:rsidRDefault="00CF3F26" w:rsidP="00CF3F26">
            <w:pPr>
              <w:rPr>
                <w:rFonts w:eastAsia="Times New Roman" w:cs="Calibri"/>
                <w:b/>
              </w:rPr>
            </w:pPr>
          </w:p>
        </w:tc>
      </w:tr>
      <w:tr w:rsidR="00CF3F26" w:rsidRPr="00CF3F26" w:rsidTr="00CF3F26">
        <w:tc>
          <w:tcPr>
            <w:tcW w:w="10682" w:type="dxa"/>
          </w:tcPr>
          <w:p w:rsidR="00CF3F26" w:rsidRPr="00CF3F26" w:rsidRDefault="00CF3F26" w:rsidP="00CF3F26">
            <w:pPr>
              <w:rPr>
                <w:rFonts w:eastAsia="Times New Roman" w:cs="Calibri"/>
                <w:b/>
              </w:rPr>
            </w:pPr>
            <w:r w:rsidRPr="00CF3F26">
              <w:rPr>
                <w:rFonts w:eastAsia="Times New Roman" w:cs="Calibri"/>
                <w:b/>
              </w:rPr>
              <w:t>Вопрос 3:</w:t>
            </w:r>
            <w:r w:rsidRPr="00CF3F26">
              <w:rPr>
                <w:rFonts w:eastAsia="Times New Roman" w:cs="Calibri"/>
              </w:rPr>
              <w:t xml:space="preserve"> </w:t>
            </w:r>
            <w:r w:rsidRPr="00CF3F26">
              <w:rPr>
                <w:rFonts w:eastAsia="Times New Roman" w:cs="Calibri"/>
                <w:i/>
              </w:rPr>
              <w:t>В чем может состоять помощь психолога на этапе восстановления после тяжелой утраты?</w:t>
            </w:r>
          </w:p>
        </w:tc>
      </w:tr>
      <w:tr w:rsidR="00CF3F26" w:rsidRPr="00CF3F26" w:rsidTr="00CF3F26">
        <w:tc>
          <w:tcPr>
            <w:tcW w:w="10682" w:type="dxa"/>
          </w:tcPr>
          <w:p w:rsidR="00CF3F26" w:rsidRPr="00CF3F26" w:rsidRDefault="00CF3F26" w:rsidP="00346DE0">
            <w:pPr>
              <w:rPr>
                <w:rFonts w:eastAsia="Times New Roman" w:cs="Calibri"/>
                <w:b/>
              </w:rPr>
            </w:pPr>
            <w:r w:rsidRPr="00CF3F26">
              <w:rPr>
                <w:rFonts w:eastAsia="Times New Roman" w:cs="Calibri"/>
                <w:b/>
              </w:rPr>
              <w:t>Ответ:</w:t>
            </w:r>
            <w:r w:rsidRPr="00CF3F26">
              <w:rPr>
                <w:rFonts w:eastAsia="Times New Roman" w:cs="Calibri"/>
              </w:rPr>
              <w:t xml:space="preserve"> </w:t>
            </w:r>
          </w:p>
        </w:tc>
      </w:tr>
      <w:tr w:rsidR="00CF3F26" w:rsidRPr="00CF3F26" w:rsidTr="00CF3F26">
        <w:tc>
          <w:tcPr>
            <w:tcW w:w="10682" w:type="dxa"/>
          </w:tcPr>
          <w:p w:rsidR="00CF3F26" w:rsidRPr="00CF3F26" w:rsidRDefault="00CF3F26" w:rsidP="00CF3F26">
            <w:pPr>
              <w:rPr>
                <w:rFonts w:eastAsia="Times New Roman" w:cs="Calibri"/>
                <w:b/>
              </w:rPr>
            </w:pPr>
            <w:r w:rsidRPr="00CF3F26">
              <w:rPr>
                <w:rFonts w:eastAsia="Times New Roman" w:cs="Calibri"/>
                <w:b/>
              </w:rPr>
              <w:t>Вопрос 4:</w:t>
            </w:r>
            <w:r w:rsidRPr="00CF3F26">
              <w:rPr>
                <w:rFonts w:eastAsia="Times New Roman" w:cs="Calibri"/>
              </w:rPr>
              <w:t xml:space="preserve"> </w:t>
            </w:r>
            <w:r w:rsidRPr="00CF3F26">
              <w:rPr>
                <w:rFonts w:eastAsia="Times New Roman" w:cs="Calibri"/>
                <w:i/>
              </w:rPr>
              <w:t>Дайте краткую характеристику трехступенчатой модели психологической помощи при переживании утраты.</w:t>
            </w:r>
          </w:p>
        </w:tc>
      </w:tr>
      <w:tr w:rsidR="00CF3F26" w:rsidRPr="00CF3F26" w:rsidTr="00CF3F26">
        <w:tc>
          <w:tcPr>
            <w:tcW w:w="10682" w:type="dxa"/>
          </w:tcPr>
          <w:p w:rsidR="00346DE0" w:rsidRPr="00CF3F26" w:rsidRDefault="00CF3F26" w:rsidP="00346DE0">
            <w:pPr>
              <w:rPr>
                <w:rFonts w:eastAsia="Times New Roman" w:cs="Calibri"/>
                <w:b/>
              </w:rPr>
            </w:pPr>
            <w:r w:rsidRPr="00CF3F26">
              <w:rPr>
                <w:rFonts w:eastAsia="Times New Roman" w:cs="Calibri"/>
                <w:b/>
              </w:rPr>
              <w:t>Ответ:</w:t>
            </w:r>
            <w:r w:rsidRPr="00CF3F26">
              <w:rPr>
                <w:rFonts w:eastAsia="Times New Roman" w:cs="Calibri"/>
              </w:rPr>
              <w:t xml:space="preserve"> </w:t>
            </w:r>
          </w:p>
          <w:p w:rsidR="00CF3F26" w:rsidRPr="00CF3F26" w:rsidRDefault="00CF3F26" w:rsidP="00CF3F26">
            <w:pPr>
              <w:rPr>
                <w:rFonts w:eastAsia="Times New Roman" w:cs="Calibri"/>
                <w:b/>
              </w:rPr>
            </w:pPr>
          </w:p>
        </w:tc>
      </w:tr>
      <w:tr w:rsidR="00CF3F26" w:rsidRPr="00CF3F26" w:rsidTr="00CF3F26">
        <w:tc>
          <w:tcPr>
            <w:tcW w:w="10682" w:type="dxa"/>
          </w:tcPr>
          <w:p w:rsidR="00CF3F26" w:rsidRPr="00CF3F26" w:rsidRDefault="00CF3F26" w:rsidP="00CF3F26">
            <w:pPr>
              <w:rPr>
                <w:rFonts w:eastAsia="Times New Roman" w:cs="Calibri"/>
                <w:b/>
              </w:rPr>
            </w:pPr>
            <w:r w:rsidRPr="00CF3F26">
              <w:rPr>
                <w:rFonts w:eastAsia="Times New Roman" w:cs="Calibri"/>
                <w:b/>
              </w:rPr>
              <w:t>Вопрос 5:</w:t>
            </w:r>
            <w:r w:rsidRPr="00CF3F26">
              <w:rPr>
                <w:rFonts w:eastAsia="Times New Roman" w:cs="Calibri"/>
              </w:rPr>
              <w:t xml:space="preserve"> </w:t>
            </w:r>
            <w:r w:rsidRPr="00CF3F26">
              <w:rPr>
                <w:rFonts w:eastAsia="Times New Roman" w:cs="Calibri"/>
                <w:i/>
              </w:rPr>
              <w:t>Каких высказываний стоит избегать в разговоре с людьми, переживающими утрату?</w:t>
            </w:r>
          </w:p>
        </w:tc>
      </w:tr>
      <w:tr w:rsidR="00CF3F26" w:rsidRPr="00CF3F26" w:rsidTr="00CF3F26">
        <w:tc>
          <w:tcPr>
            <w:tcW w:w="10682" w:type="dxa"/>
          </w:tcPr>
          <w:p w:rsidR="00346DE0" w:rsidRPr="00CF3F26" w:rsidRDefault="00CF3F26" w:rsidP="00346DE0">
            <w:pPr>
              <w:rPr>
                <w:rFonts w:eastAsia="Times New Roman" w:cs="Calibri"/>
                <w:b/>
              </w:rPr>
            </w:pPr>
            <w:r w:rsidRPr="00CF3F26">
              <w:rPr>
                <w:rFonts w:eastAsia="Times New Roman" w:cs="Calibri"/>
                <w:b/>
              </w:rPr>
              <w:t>Ответ:</w:t>
            </w:r>
            <w:r w:rsidRPr="00CF3F26">
              <w:rPr>
                <w:rFonts w:eastAsia="Times New Roman" w:cs="Calibri"/>
              </w:rPr>
              <w:t xml:space="preserve"> </w:t>
            </w:r>
          </w:p>
          <w:p w:rsidR="00CF3F26" w:rsidRPr="00CF3F26" w:rsidRDefault="00CF3F26" w:rsidP="00CF3F26">
            <w:pPr>
              <w:rPr>
                <w:rFonts w:eastAsia="Times New Roman" w:cs="Calibri"/>
                <w:b/>
              </w:rPr>
            </w:pPr>
          </w:p>
        </w:tc>
      </w:tr>
      <w:tr w:rsidR="00CF3F26" w:rsidRPr="00CF3F26" w:rsidTr="00CF3F26">
        <w:tc>
          <w:tcPr>
            <w:tcW w:w="10682" w:type="dxa"/>
            <w:shd w:val="clear" w:color="auto" w:fill="FFFF00"/>
          </w:tcPr>
          <w:p w:rsidR="00CF3F26" w:rsidRPr="00CF3F26" w:rsidRDefault="00CF3F26" w:rsidP="00CF3F26">
            <w:pPr>
              <w:jc w:val="center"/>
              <w:rPr>
                <w:rFonts w:eastAsia="Times New Roman" w:cs="Calibri"/>
                <w:b/>
              </w:rPr>
            </w:pPr>
            <w:r w:rsidRPr="00CF3F26">
              <w:rPr>
                <w:rFonts w:eastAsia="Times New Roman" w:cs="Calibri"/>
                <w:b/>
              </w:rPr>
              <w:t>Задача №3</w:t>
            </w:r>
          </w:p>
        </w:tc>
      </w:tr>
      <w:tr w:rsidR="00CF3F26" w:rsidRPr="00CF3F26" w:rsidTr="00CF3F26">
        <w:tc>
          <w:tcPr>
            <w:tcW w:w="10682" w:type="dxa"/>
          </w:tcPr>
          <w:p w:rsidR="00CF3F26" w:rsidRPr="00CF3F26" w:rsidRDefault="00CF3F26" w:rsidP="00CF3F26">
            <w:pPr>
              <w:rPr>
                <w:rFonts w:eastAsia="Times New Roman" w:cs="Calibri"/>
              </w:rPr>
            </w:pPr>
            <w:r w:rsidRPr="00CF3F26">
              <w:rPr>
                <w:rFonts w:eastAsia="Times New Roman" w:cs="Calibri"/>
              </w:rPr>
              <w:t xml:space="preserve">Митрополит Сурожский Антоний рассказывает о своей беседе с восьмидесятилетним стариком, шестьдесят лет терпевшим душевные муки из-за давнего несчастного случая, когда он во время гражданской войны нечаянно убил свою невесту. Этот человек всю жизнь молился, каялся перед Богом, искал совета и помощи у разных людей, но не мог найти покоя. Проникнутый состраданием и желанием помочь старику, владыка Антоний посоветовал ему: «Вы обращались </w:t>
            </w:r>
            <w:proofErr w:type="gramStart"/>
            <w:r w:rsidRPr="00CF3F26">
              <w:rPr>
                <w:rFonts w:eastAsia="Times New Roman" w:cs="Calibri"/>
              </w:rPr>
              <w:t>ко</w:t>
            </w:r>
            <w:proofErr w:type="gramEnd"/>
            <w:r w:rsidRPr="00CF3F26">
              <w:rPr>
                <w:rFonts w:eastAsia="Times New Roman" w:cs="Calibri"/>
              </w:rPr>
              <w:t xml:space="preserve"> Христу, Которого вы не убивали, к священникам, которым вы не нанесли вреда. Почему вы никогда не подумали обратиться к девушке, которую вы убили?». «Он изумился, — рассказывает далее митрополит Антоний. — Разве не Бог дает прощение? Ведь только Он один и может прощать грехи людей на земле... Разумеется, это так. </w:t>
            </w:r>
            <w:proofErr w:type="gramStart"/>
            <w:r w:rsidRPr="00CF3F26">
              <w:rPr>
                <w:rFonts w:eastAsia="Times New Roman" w:cs="Calibri"/>
              </w:rPr>
              <w:t>Но я сказал ему, что если девушка, которую он убил, простит его, если она заступится за него, то даже Бог не может пройти мимо ее прощения.</w:t>
            </w:r>
            <w:proofErr w:type="gramEnd"/>
            <w:r w:rsidRPr="00CF3F26">
              <w:rPr>
                <w:rFonts w:eastAsia="Times New Roman" w:cs="Calibri"/>
              </w:rPr>
              <w:t xml:space="preserve"> Я предложил ему сесть после вечерних молитв и рассказать этой девушке о шестидесяти годах душевных страданий, об опустошенном сердце, о пережитой им муке, попросить ее прощения, а затем попросить также заступиться за него и испросить у Господа покоя его сердцу, если она простила. Он так и сделал, и покой пришел». (Шефов С.А. Психология горя)</w:t>
            </w:r>
          </w:p>
        </w:tc>
      </w:tr>
      <w:tr w:rsidR="00CF3F26" w:rsidRPr="00CF3F26" w:rsidTr="00CF3F26">
        <w:tc>
          <w:tcPr>
            <w:tcW w:w="10682" w:type="dxa"/>
          </w:tcPr>
          <w:p w:rsidR="00CF3F26" w:rsidRPr="00CF3F26" w:rsidRDefault="00CF3F26" w:rsidP="00CF3F26">
            <w:pPr>
              <w:rPr>
                <w:rFonts w:eastAsia="Times New Roman" w:cs="Calibri"/>
              </w:rPr>
            </w:pPr>
            <w:r w:rsidRPr="00CF3F26">
              <w:rPr>
                <w:rFonts w:eastAsia="Times New Roman" w:cs="Calibri"/>
                <w:b/>
              </w:rPr>
              <w:t>Вопрос 1:</w:t>
            </w:r>
            <w:r w:rsidRPr="00CF3F26">
              <w:rPr>
                <w:rFonts w:eastAsia="Times New Roman" w:cs="Calibri"/>
              </w:rPr>
              <w:t xml:space="preserve"> </w:t>
            </w:r>
            <w:r w:rsidRPr="00CF3F26">
              <w:rPr>
                <w:rFonts w:eastAsia="Times New Roman" w:cs="Calibri"/>
                <w:i/>
              </w:rPr>
              <w:t>Какую психотерапевтическую технику напоминает совет, данный митрополитом? В рамках какого психотерапевтического метода была разработана эта техника? Как применяется эта техника в условиях профессионально организованной помощи при переживании утраты?</w:t>
            </w:r>
          </w:p>
        </w:tc>
      </w:tr>
      <w:tr w:rsidR="00CF3F26" w:rsidRPr="00CF3F26" w:rsidTr="00CF3F26">
        <w:tc>
          <w:tcPr>
            <w:tcW w:w="10682" w:type="dxa"/>
          </w:tcPr>
          <w:p w:rsidR="00346DE0" w:rsidRPr="00CF3F26" w:rsidRDefault="00CF3F26" w:rsidP="00346DE0">
            <w:pPr>
              <w:rPr>
                <w:rFonts w:eastAsia="Times New Roman" w:cs="Calibri"/>
              </w:rPr>
            </w:pPr>
            <w:r w:rsidRPr="00CF3F26">
              <w:rPr>
                <w:rFonts w:eastAsia="Times New Roman" w:cs="Calibri"/>
                <w:b/>
              </w:rPr>
              <w:t>Ответ:</w:t>
            </w:r>
            <w:r w:rsidRPr="00CF3F26">
              <w:rPr>
                <w:rFonts w:eastAsia="Times New Roman" w:cs="Calibri"/>
              </w:rPr>
              <w:t xml:space="preserve"> </w:t>
            </w:r>
          </w:p>
          <w:p w:rsidR="00CF3F26" w:rsidRPr="00CF3F26" w:rsidRDefault="00CF3F26" w:rsidP="00CF3F26">
            <w:pPr>
              <w:rPr>
                <w:rFonts w:eastAsia="Times New Roman" w:cs="Calibri"/>
              </w:rPr>
            </w:pPr>
          </w:p>
        </w:tc>
      </w:tr>
      <w:tr w:rsidR="00CF3F26" w:rsidRPr="00CF3F26" w:rsidTr="00CF3F26">
        <w:tc>
          <w:tcPr>
            <w:tcW w:w="10682" w:type="dxa"/>
          </w:tcPr>
          <w:p w:rsidR="00CF3F26" w:rsidRPr="00CF3F26" w:rsidRDefault="00CF3F26" w:rsidP="00CF3F26">
            <w:pPr>
              <w:rPr>
                <w:rFonts w:eastAsia="Times New Roman" w:cs="Calibri"/>
              </w:rPr>
            </w:pPr>
            <w:r w:rsidRPr="00CF3F26">
              <w:rPr>
                <w:rFonts w:eastAsia="Times New Roman" w:cs="Calibri"/>
                <w:b/>
              </w:rPr>
              <w:t>Вопрос 2:</w:t>
            </w:r>
            <w:r w:rsidRPr="00CF3F26">
              <w:rPr>
                <w:rFonts w:eastAsia="Times New Roman" w:cs="Calibri"/>
              </w:rPr>
              <w:t xml:space="preserve"> </w:t>
            </w:r>
            <w:r w:rsidRPr="00CF3F26">
              <w:rPr>
                <w:rFonts w:eastAsia="Times New Roman" w:cs="Calibri"/>
                <w:i/>
              </w:rPr>
              <w:t>Какие факторы способствуют тому, что чувство вины становится гипертрофированным, превращается в самобичевание?</w:t>
            </w:r>
          </w:p>
        </w:tc>
      </w:tr>
      <w:tr w:rsidR="00CF3F26" w:rsidRPr="00CF3F26" w:rsidTr="00CF3F26">
        <w:tc>
          <w:tcPr>
            <w:tcW w:w="10682" w:type="dxa"/>
          </w:tcPr>
          <w:p w:rsidR="00CF3F26" w:rsidRPr="00CF3F26" w:rsidRDefault="00CF3F26" w:rsidP="00346DE0">
            <w:pPr>
              <w:rPr>
                <w:rFonts w:eastAsia="Times New Roman" w:cs="Calibri"/>
              </w:rPr>
            </w:pPr>
            <w:r w:rsidRPr="00CF3F26">
              <w:rPr>
                <w:rFonts w:eastAsia="Times New Roman" w:cs="Calibri"/>
                <w:b/>
              </w:rPr>
              <w:t xml:space="preserve">Ответ: </w:t>
            </w:r>
          </w:p>
        </w:tc>
      </w:tr>
      <w:tr w:rsidR="00CF3F26" w:rsidRPr="00CF3F26" w:rsidTr="00CF3F26">
        <w:tc>
          <w:tcPr>
            <w:tcW w:w="10682" w:type="dxa"/>
          </w:tcPr>
          <w:p w:rsidR="00CF3F26" w:rsidRPr="00CF3F26" w:rsidRDefault="00CF3F26" w:rsidP="00CF3F26">
            <w:pPr>
              <w:rPr>
                <w:rFonts w:eastAsia="Times New Roman" w:cs="Calibri"/>
              </w:rPr>
            </w:pPr>
            <w:r w:rsidRPr="00CF3F26">
              <w:rPr>
                <w:rFonts w:eastAsia="Times New Roman" w:cs="Calibri"/>
                <w:b/>
              </w:rPr>
              <w:t>Вопрос 3:</w:t>
            </w:r>
            <w:r w:rsidRPr="00CF3F26">
              <w:rPr>
                <w:rFonts w:eastAsia="Times New Roman" w:cs="Calibri"/>
              </w:rPr>
              <w:t xml:space="preserve"> </w:t>
            </w:r>
            <w:r w:rsidRPr="00CF3F26">
              <w:rPr>
                <w:rFonts w:eastAsia="Times New Roman" w:cs="Calibri"/>
                <w:i/>
              </w:rPr>
              <w:t xml:space="preserve">Какой будет стратегическая линия действий психолога при работе с проблемой вины </w:t>
            </w:r>
            <w:proofErr w:type="gramStart"/>
            <w:r w:rsidRPr="00CF3F26">
              <w:rPr>
                <w:rFonts w:eastAsia="Times New Roman" w:cs="Calibri"/>
                <w:i/>
              </w:rPr>
              <w:t>перед</w:t>
            </w:r>
            <w:proofErr w:type="gramEnd"/>
            <w:r w:rsidRPr="00CF3F26">
              <w:rPr>
                <w:rFonts w:eastAsia="Times New Roman" w:cs="Calibri"/>
                <w:i/>
              </w:rPr>
              <w:t xml:space="preserve"> умершим?</w:t>
            </w:r>
          </w:p>
        </w:tc>
      </w:tr>
      <w:tr w:rsidR="00CF3F26" w:rsidRPr="00CF3F26" w:rsidTr="00CF3F26">
        <w:tc>
          <w:tcPr>
            <w:tcW w:w="10682" w:type="dxa"/>
          </w:tcPr>
          <w:p w:rsidR="00346DE0" w:rsidRPr="00CF3F26" w:rsidRDefault="00CF3F26" w:rsidP="00346DE0">
            <w:pPr>
              <w:rPr>
                <w:rFonts w:eastAsia="Times New Roman" w:cs="Calibri"/>
              </w:rPr>
            </w:pPr>
            <w:r w:rsidRPr="00CF3F26">
              <w:rPr>
                <w:rFonts w:eastAsia="Times New Roman" w:cs="Calibri"/>
                <w:b/>
              </w:rPr>
              <w:t xml:space="preserve">Ответ: </w:t>
            </w:r>
          </w:p>
          <w:p w:rsidR="00CF3F26" w:rsidRPr="00CF3F26" w:rsidRDefault="00CF3F26" w:rsidP="00CF3F26">
            <w:pPr>
              <w:rPr>
                <w:rFonts w:eastAsia="Times New Roman" w:cs="Calibri"/>
              </w:rPr>
            </w:pPr>
          </w:p>
        </w:tc>
      </w:tr>
      <w:tr w:rsidR="00CF3F26" w:rsidRPr="00CF3F26" w:rsidTr="00CF3F26">
        <w:tc>
          <w:tcPr>
            <w:tcW w:w="10682" w:type="dxa"/>
          </w:tcPr>
          <w:p w:rsidR="00CF3F26" w:rsidRPr="00CF3F26" w:rsidRDefault="00CF3F26" w:rsidP="00CF3F26">
            <w:pPr>
              <w:rPr>
                <w:rFonts w:eastAsia="Times New Roman" w:cs="Calibri"/>
              </w:rPr>
            </w:pPr>
            <w:r w:rsidRPr="00CF3F26">
              <w:rPr>
                <w:rFonts w:eastAsia="Times New Roman" w:cs="Calibri"/>
                <w:b/>
              </w:rPr>
              <w:t>Вопрос 4:</w:t>
            </w:r>
            <w:r w:rsidRPr="00CF3F26">
              <w:rPr>
                <w:rFonts w:eastAsia="Times New Roman" w:cs="Calibri"/>
              </w:rPr>
              <w:t xml:space="preserve"> </w:t>
            </w:r>
            <w:r w:rsidRPr="00CF3F26">
              <w:rPr>
                <w:rFonts w:eastAsia="Times New Roman" w:cs="Calibri"/>
                <w:i/>
              </w:rPr>
              <w:t xml:space="preserve">По каким признакам можно отличить невротическую вину от </w:t>
            </w:r>
            <w:proofErr w:type="gramStart"/>
            <w:r w:rsidRPr="00CF3F26">
              <w:rPr>
                <w:rFonts w:eastAsia="Times New Roman" w:cs="Calibri"/>
                <w:i/>
              </w:rPr>
              <w:t>экзистенциальной</w:t>
            </w:r>
            <w:proofErr w:type="gramEnd"/>
            <w:r w:rsidRPr="00CF3F26">
              <w:rPr>
                <w:rFonts w:eastAsia="Times New Roman" w:cs="Calibri"/>
                <w:i/>
              </w:rPr>
              <w:t>?</w:t>
            </w:r>
          </w:p>
        </w:tc>
      </w:tr>
      <w:tr w:rsidR="00CF3F26" w:rsidRPr="00CF3F26" w:rsidTr="00CF3F26">
        <w:tc>
          <w:tcPr>
            <w:tcW w:w="10682" w:type="dxa"/>
          </w:tcPr>
          <w:p w:rsidR="00CF3F26" w:rsidRPr="00CF3F26" w:rsidRDefault="00CF3F26" w:rsidP="00346DE0">
            <w:pPr>
              <w:rPr>
                <w:rFonts w:eastAsia="Times New Roman" w:cs="Calibri"/>
              </w:rPr>
            </w:pPr>
            <w:r w:rsidRPr="00CF3F26">
              <w:rPr>
                <w:rFonts w:eastAsia="Times New Roman" w:cs="Calibri"/>
                <w:b/>
              </w:rPr>
              <w:t>Ответ:</w:t>
            </w:r>
            <w:r w:rsidRPr="00CF3F26">
              <w:rPr>
                <w:rFonts w:eastAsia="Times New Roman" w:cs="Calibri"/>
              </w:rPr>
              <w:t xml:space="preserve"> </w:t>
            </w:r>
          </w:p>
        </w:tc>
      </w:tr>
      <w:tr w:rsidR="00CF3F26" w:rsidRPr="00CF3F26" w:rsidTr="00CF3F26">
        <w:tc>
          <w:tcPr>
            <w:tcW w:w="10682" w:type="dxa"/>
          </w:tcPr>
          <w:p w:rsidR="00CF3F26" w:rsidRPr="00CF3F26" w:rsidRDefault="00CF3F26" w:rsidP="00CF3F26">
            <w:pPr>
              <w:rPr>
                <w:rFonts w:eastAsia="Times New Roman" w:cs="Calibri"/>
              </w:rPr>
            </w:pPr>
            <w:r w:rsidRPr="00CF3F26">
              <w:rPr>
                <w:rFonts w:eastAsia="Times New Roman" w:cs="Calibri"/>
                <w:b/>
              </w:rPr>
              <w:t>Вопрос 5:</w:t>
            </w:r>
            <w:r w:rsidRPr="00CF3F26">
              <w:rPr>
                <w:rFonts w:eastAsia="Times New Roman" w:cs="Calibri"/>
              </w:rPr>
              <w:t xml:space="preserve"> </w:t>
            </w:r>
            <w:r w:rsidRPr="00CF3F26">
              <w:rPr>
                <w:rFonts w:eastAsia="Times New Roman" w:cs="Calibri"/>
                <w:i/>
              </w:rPr>
              <w:t>Какой позитивной смысл можно извлечь из чувства вины? Как можно реализовать положительный смысл вины?</w:t>
            </w:r>
          </w:p>
        </w:tc>
      </w:tr>
      <w:tr w:rsidR="00CF3F26" w:rsidRPr="00CF3F26" w:rsidTr="00CF3F26">
        <w:tc>
          <w:tcPr>
            <w:tcW w:w="10682" w:type="dxa"/>
          </w:tcPr>
          <w:p w:rsidR="00346DE0" w:rsidRPr="00CF3F26" w:rsidRDefault="00CF3F26" w:rsidP="00346DE0">
            <w:pPr>
              <w:rPr>
                <w:rFonts w:eastAsia="Times New Roman" w:cs="Calibri"/>
              </w:rPr>
            </w:pPr>
            <w:r w:rsidRPr="00CF3F26">
              <w:rPr>
                <w:rFonts w:eastAsia="Times New Roman" w:cs="Calibri"/>
                <w:b/>
              </w:rPr>
              <w:t>Ответ:</w:t>
            </w:r>
            <w:r w:rsidRPr="00CF3F26">
              <w:rPr>
                <w:rFonts w:eastAsia="Times New Roman" w:cs="Calibri"/>
              </w:rPr>
              <w:t xml:space="preserve"> </w:t>
            </w:r>
          </w:p>
          <w:p w:rsidR="00CF3F26" w:rsidRPr="00CF3F26" w:rsidRDefault="00CF3F26" w:rsidP="00CF3F26">
            <w:pPr>
              <w:rPr>
                <w:rFonts w:eastAsia="Times New Roman" w:cs="Calibri"/>
              </w:rPr>
            </w:pPr>
          </w:p>
        </w:tc>
      </w:tr>
    </w:tbl>
    <w:p w:rsidR="00CF3F26" w:rsidRPr="00CF3F26" w:rsidRDefault="00CF3F26" w:rsidP="00CF3F26">
      <w:pPr>
        <w:rPr>
          <w:rFonts w:eastAsia="Times New Roman"/>
        </w:rPr>
      </w:pPr>
    </w:p>
    <w:p w:rsidR="00CF3F26" w:rsidRDefault="00CF3F26" w:rsidP="00CF3F26">
      <w:pPr>
        <w:rPr>
          <w:rFonts w:eastAsia="Times New Roman"/>
        </w:rPr>
      </w:pPr>
    </w:p>
    <w:p w:rsidR="00CF3F26" w:rsidRPr="00CF3F26" w:rsidRDefault="00CF3F26" w:rsidP="00CF3F26">
      <w:pPr>
        <w:jc w:val="center"/>
        <w:rPr>
          <w:rFonts w:eastAsia="Times New Roman"/>
          <w:b/>
          <w:sz w:val="28"/>
        </w:rPr>
      </w:pPr>
      <w:r w:rsidRPr="00CF3F26">
        <w:rPr>
          <w:rFonts w:eastAsia="Times New Roman"/>
          <w:b/>
          <w:sz w:val="28"/>
        </w:rPr>
        <w:t xml:space="preserve">Тема 4. </w:t>
      </w:r>
      <w:proofErr w:type="spellStart"/>
      <w:r w:rsidRPr="00CF3F26">
        <w:rPr>
          <w:rFonts w:eastAsia="Times New Roman"/>
          <w:b/>
          <w:sz w:val="28"/>
        </w:rPr>
        <w:t>Психопрофилактика</w:t>
      </w:r>
      <w:proofErr w:type="spellEnd"/>
      <w:r w:rsidRPr="00CF3F26">
        <w:rPr>
          <w:rFonts w:eastAsia="Times New Roman"/>
          <w:b/>
          <w:sz w:val="28"/>
        </w:rPr>
        <w:t xml:space="preserve"> психологической </w:t>
      </w:r>
      <w:proofErr w:type="spellStart"/>
      <w:r w:rsidRPr="00CF3F26">
        <w:rPr>
          <w:rFonts w:eastAsia="Times New Roman"/>
          <w:b/>
          <w:sz w:val="28"/>
        </w:rPr>
        <w:t>дезадаптации</w:t>
      </w:r>
      <w:proofErr w:type="spellEnd"/>
    </w:p>
    <w:p w:rsidR="00CF3F26" w:rsidRPr="00CF3F26" w:rsidRDefault="00CF3F26" w:rsidP="00CF3F26">
      <w:pPr>
        <w:rPr>
          <w:rFonts w:eastAsia="Times New Roman"/>
        </w:rPr>
      </w:pPr>
    </w:p>
    <w:p w:rsidR="00CF3F26" w:rsidRPr="00CF3F26" w:rsidRDefault="00CF3F26" w:rsidP="00CF3F26">
      <w:pPr>
        <w:jc w:val="both"/>
        <w:rPr>
          <w:rFonts w:eastAsia="Times New Roman"/>
        </w:rPr>
      </w:pPr>
      <w:r w:rsidRPr="00CF3F26">
        <w:rPr>
          <w:rFonts w:eastAsia="Times New Roman"/>
          <w:b/>
          <w:u w:val="single"/>
        </w:rPr>
        <w:t>Задание 1:</w:t>
      </w:r>
    </w:p>
    <w:p w:rsidR="00CF3F26" w:rsidRDefault="00CF3F26" w:rsidP="00CF3F26">
      <w:pPr>
        <w:jc w:val="both"/>
        <w:rPr>
          <w:rFonts w:eastAsia="Times New Roman"/>
          <w:i/>
        </w:rPr>
      </w:pPr>
      <w:r w:rsidRPr="00CF3F26">
        <w:rPr>
          <w:rFonts w:eastAsia="Times New Roman"/>
          <w:i/>
        </w:rPr>
        <w:t>Установите – к какой группе факторов успешной адаптации (внутренние или внешние) относится каждый из факторов в левой колонке таблицы.</w:t>
      </w:r>
    </w:p>
    <w:p w:rsidR="00033DE8" w:rsidRPr="00CF3F26" w:rsidRDefault="00033DE8" w:rsidP="00CF3F26">
      <w:pPr>
        <w:jc w:val="both"/>
        <w:rPr>
          <w:rFonts w:eastAsia="Times New Roman"/>
          <w:i/>
        </w:rPr>
      </w:pPr>
    </w:p>
    <w:p w:rsidR="00CF3F26" w:rsidRDefault="00CF3F26" w:rsidP="00CF3F26">
      <w:pPr>
        <w:jc w:val="both"/>
        <w:rPr>
          <w:rFonts w:eastAsia="Times New Roman"/>
          <w:b/>
        </w:rPr>
      </w:pPr>
      <w:r w:rsidRPr="00CF3F26">
        <w:rPr>
          <w:rFonts w:eastAsia="Times New Roman"/>
          <w:b/>
        </w:rPr>
        <w:t xml:space="preserve">1. </w:t>
      </w:r>
    </w:p>
    <w:p w:rsidR="00CF3F26" w:rsidRDefault="00CF3F26" w:rsidP="00CF3F26">
      <w:pPr>
        <w:jc w:val="both"/>
        <w:rPr>
          <w:rFonts w:eastAsia="Times New Roman"/>
          <w:b/>
        </w:rPr>
      </w:pPr>
    </w:p>
    <w:tbl>
      <w:tblPr>
        <w:tblStyle w:val="a3"/>
        <w:tblW w:w="0" w:type="auto"/>
        <w:tblLook w:val="04A0" w:firstRow="1" w:lastRow="0" w:firstColumn="1" w:lastColumn="0" w:noHBand="0" w:noVBand="1"/>
      </w:tblPr>
      <w:tblGrid>
        <w:gridCol w:w="817"/>
        <w:gridCol w:w="5103"/>
        <w:gridCol w:w="3651"/>
      </w:tblGrid>
      <w:tr w:rsidR="00033DE8" w:rsidTr="00033DE8">
        <w:tc>
          <w:tcPr>
            <w:tcW w:w="817" w:type="dxa"/>
            <w:vAlign w:val="center"/>
          </w:tcPr>
          <w:p w:rsidR="00033DE8" w:rsidRPr="00033DE8" w:rsidRDefault="00033DE8" w:rsidP="00033DE8">
            <w:pPr>
              <w:rPr>
                <w:rFonts w:eastAsia="Times New Roman"/>
                <w:b/>
              </w:rPr>
            </w:pPr>
            <w:r w:rsidRPr="00033DE8">
              <w:rPr>
                <w:rFonts w:eastAsia="Times New Roman"/>
                <w:b/>
              </w:rPr>
              <w:t>№</w:t>
            </w:r>
          </w:p>
        </w:tc>
        <w:tc>
          <w:tcPr>
            <w:tcW w:w="5103" w:type="dxa"/>
            <w:vAlign w:val="center"/>
          </w:tcPr>
          <w:p w:rsidR="00033DE8" w:rsidRPr="00033DE8" w:rsidRDefault="00033DE8" w:rsidP="00033DE8">
            <w:pPr>
              <w:rPr>
                <w:rFonts w:eastAsia="Times New Roman"/>
                <w:b/>
              </w:rPr>
            </w:pPr>
            <w:r w:rsidRPr="00033DE8">
              <w:rPr>
                <w:rFonts w:eastAsia="Times New Roman"/>
                <w:b/>
              </w:rPr>
              <w:t>ФАКТОР</w:t>
            </w:r>
          </w:p>
        </w:tc>
        <w:tc>
          <w:tcPr>
            <w:tcW w:w="3651" w:type="dxa"/>
            <w:vAlign w:val="center"/>
          </w:tcPr>
          <w:p w:rsidR="00033DE8" w:rsidRPr="00033DE8" w:rsidRDefault="00033DE8" w:rsidP="00033DE8">
            <w:pPr>
              <w:rPr>
                <w:rFonts w:eastAsia="Times New Roman"/>
                <w:b/>
              </w:rPr>
            </w:pPr>
            <w:r w:rsidRPr="00033DE8">
              <w:rPr>
                <w:rFonts w:eastAsia="Times New Roman"/>
                <w:b/>
              </w:rPr>
              <w:t>Группа факторов успешной адаптации</w:t>
            </w:r>
          </w:p>
        </w:tc>
      </w:tr>
      <w:tr w:rsidR="00033DE8" w:rsidTr="00033DE8">
        <w:tc>
          <w:tcPr>
            <w:tcW w:w="817" w:type="dxa"/>
            <w:vAlign w:val="center"/>
          </w:tcPr>
          <w:p w:rsidR="00033DE8" w:rsidRPr="00033DE8" w:rsidRDefault="00033DE8" w:rsidP="00033DE8">
            <w:pPr>
              <w:pStyle w:val="a4"/>
              <w:numPr>
                <w:ilvl w:val="0"/>
                <w:numId w:val="5"/>
              </w:numPr>
              <w:ind w:left="0" w:firstLine="0"/>
              <w:rPr>
                <w:rFonts w:eastAsia="Times New Roman"/>
                <w:b/>
              </w:rPr>
            </w:pPr>
          </w:p>
        </w:tc>
        <w:tc>
          <w:tcPr>
            <w:tcW w:w="5103" w:type="dxa"/>
            <w:vAlign w:val="center"/>
          </w:tcPr>
          <w:p w:rsidR="00033DE8" w:rsidRDefault="00033DE8" w:rsidP="00033DE8">
            <w:pPr>
              <w:rPr>
                <w:rFonts w:eastAsia="Times New Roman"/>
              </w:rPr>
            </w:pPr>
            <w:r w:rsidRPr="00CF3F26">
              <w:rPr>
                <w:rFonts w:eastAsia="Times New Roman"/>
              </w:rPr>
              <w:t>материальная обеспеченность</w:t>
            </w:r>
          </w:p>
        </w:tc>
        <w:tc>
          <w:tcPr>
            <w:tcW w:w="3651" w:type="dxa"/>
            <w:vAlign w:val="center"/>
          </w:tcPr>
          <w:p w:rsidR="00033DE8" w:rsidRDefault="00033DE8" w:rsidP="00033DE8">
            <w:pPr>
              <w:rPr>
                <w:rFonts w:eastAsia="Times New Roman"/>
              </w:rPr>
            </w:pPr>
          </w:p>
        </w:tc>
      </w:tr>
      <w:tr w:rsidR="00033DE8" w:rsidTr="00033DE8">
        <w:tc>
          <w:tcPr>
            <w:tcW w:w="817" w:type="dxa"/>
            <w:vAlign w:val="center"/>
          </w:tcPr>
          <w:p w:rsidR="00033DE8" w:rsidRPr="00033DE8" w:rsidRDefault="00033DE8" w:rsidP="00033DE8">
            <w:pPr>
              <w:pStyle w:val="a4"/>
              <w:numPr>
                <w:ilvl w:val="0"/>
                <w:numId w:val="5"/>
              </w:numPr>
              <w:ind w:left="0" w:firstLine="0"/>
              <w:rPr>
                <w:rFonts w:eastAsia="Times New Roman"/>
                <w:b/>
              </w:rPr>
            </w:pPr>
          </w:p>
        </w:tc>
        <w:tc>
          <w:tcPr>
            <w:tcW w:w="5103" w:type="dxa"/>
            <w:vAlign w:val="center"/>
          </w:tcPr>
          <w:p w:rsidR="00033DE8" w:rsidRDefault="00033DE8" w:rsidP="00033DE8">
            <w:pPr>
              <w:rPr>
                <w:rFonts w:eastAsia="Times New Roman"/>
              </w:rPr>
            </w:pPr>
            <w:r w:rsidRPr="00CF3F26">
              <w:rPr>
                <w:rFonts w:eastAsia="Times New Roman"/>
              </w:rPr>
              <w:t>навыки эффективного целеполагания, управления временем</w:t>
            </w:r>
          </w:p>
        </w:tc>
        <w:tc>
          <w:tcPr>
            <w:tcW w:w="3651" w:type="dxa"/>
            <w:vAlign w:val="center"/>
          </w:tcPr>
          <w:p w:rsidR="00033DE8" w:rsidRDefault="00033DE8" w:rsidP="00033DE8">
            <w:pPr>
              <w:rPr>
                <w:rFonts w:eastAsia="Times New Roman"/>
              </w:rPr>
            </w:pPr>
          </w:p>
        </w:tc>
      </w:tr>
      <w:tr w:rsidR="00033DE8" w:rsidTr="00033DE8">
        <w:tc>
          <w:tcPr>
            <w:tcW w:w="817" w:type="dxa"/>
            <w:vAlign w:val="center"/>
          </w:tcPr>
          <w:p w:rsidR="00033DE8" w:rsidRPr="00033DE8" w:rsidRDefault="00033DE8" w:rsidP="00033DE8">
            <w:pPr>
              <w:pStyle w:val="a4"/>
              <w:numPr>
                <w:ilvl w:val="0"/>
                <w:numId w:val="5"/>
              </w:numPr>
              <w:ind w:left="0" w:firstLine="0"/>
              <w:rPr>
                <w:rFonts w:eastAsia="Times New Roman"/>
                <w:b/>
              </w:rPr>
            </w:pPr>
          </w:p>
        </w:tc>
        <w:tc>
          <w:tcPr>
            <w:tcW w:w="5103" w:type="dxa"/>
            <w:vAlign w:val="center"/>
          </w:tcPr>
          <w:p w:rsidR="00033DE8" w:rsidRDefault="00033DE8" w:rsidP="00033DE8">
            <w:pPr>
              <w:rPr>
                <w:rFonts w:eastAsia="Times New Roman"/>
              </w:rPr>
            </w:pPr>
            <w:r w:rsidRPr="00CF3F26">
              <w:rPr>
                <w:rFonts w:eastAsia="Times New Roman"/>
              </w:rPr>
              <w:t>грамотная организация рабочего времени и условий труда руководством</w:t>
            </w:r>
          </w:p>
        </w:tc>
        <w:tc>
          <w:tcPr>
            <w:tcW w:w="3651" w:type="dxa"/>
            <w:vAlign w:val="center"/>
          </w:tcPr>
          <w:p w:rsidR="00033DE8" w:rsidRDefault="00033DE8" w:rsidP="00033DE8">
            <w:pPr>
              <w:rPr>
                <w:rFonts w:eastAsia="Times New Roman"/>
              </w:rPr>
            </w:pPr>
          </w:p>
        </w:tc>
      </w:tr>
      <w:tr w:rsidR="00033DE8" w:rsidTr="00033DE8">
        <w:tc>
          <w:tcPr>
            <w:tcW w:w="817" w:type="dxa"/>
            <w:vAlign w:val="center"/>
          </w:tcPr>
          <w:p w:rsidR="00033DE8" w:rsidRPr="00033DE8" w:rsidRDefault="00033DE8" w:rsidP="00033DE8">
            <w:pPr>
              <w:pStyle w:val="a4"/>
              <w:numPr>
                <w:ilvl w:val="0"/>
                <w:numId w:val="5"/>
              </w:numPr>
              <w:ind w:left="0" w:firstLine="0"/>
              <w:rPr>
                <w:rFonts w:eastAsia="Times New Roman"/>
                <w:b/>
              </w:rPr>
            </w:pPr>
          </w:p>
        </w:tc>
        <w:tc>
          <w:tcPr>
            <w:tcW w:w="5103" w:type="dxa"/>
            <w:vAlign w:val="center"/>
          </w:tcPr>
          <w:p w:rsidR="00033DE8" w:rsidRDefault="00033DE8" w:rsidP="00033DE8">
            <w:pPr>
              <w:rPr>
                <w:rFonts w:eastAsia="Times New Roman"/>
              </w:rPr>
            </w:pPr>
            <w:proofErr w:type="spellStart"/>
            <w:r w:rsidRPr="00CF3F26">
              <w:rPr>
                <w:rFonts w:eastAsia="Times New Roman"/>
              </w:rPr>
              <w:t>ассертивность</w:t>
            </w:r>
            <w:proofErr w:type="spellEnd"/>
          </w:p>
        </w:tc>
        <w:tc>
          <w:tcPr>
            <w:tcW w:w="3651" w:type="dxa"/>
            <w:vAlign w:val="center"/>
          </w:tcPr>
          <w:p w:rsidR="00033DE8" w:rsidRDefault="00033DE8" w:rsidP="00033DE8">
            <w:pPr>
              <w:rPr>
                <w:rFonts w:eastAsia="Times New Roman"/>
              </w:rPr>
            </w:pPr>
          </w:p>
        </w:tc>
      </w:tr>
      <w:tr w:rsidR="00033DE8" w:rsidTr="00033DE8">
        <w:tc>
          <w:tcPr>
            <w:tcW w:w="817" w:type="dxa"/>
            <w:vAlign w:val="center"/>
          </w:tcPr>
          <w:p w:rsidR="00033DE8" w:rsidRPr="00033DE8" w:rsidRDefault="00033DE8" w:rsidP="00033DE8">
            <w:pPr>
              <w:pStyle w:val="a4"/>
              <w:numPr>
                <w:ilvl w:val="0"/>
                <w:numId w:val="5"/>
              </w:numPr>
              <w:ind w:left="0" w:firstLine="0"/>
              <w:rPr>
                <w:rFonts w:eastAsia="Times New Roman"/>
                <w:b/>
              </w:rPr>
            </w:pPr>
          </w:p>
        </w:tc>
        <w:tc>
          <w:tcPr>
            <w:tcW w:w="5103" w:type="dxa"/>
            <w:vAlign w:val="center"/>
          </w:tcPr>
          <w:p w:rsidR="00033DE8" w:rsidRDefault="00033DE8" w:rsidP="00033DE8">
            <w:pPr>
              <w:rPr>
                <w:rFonts w:eastAsia="Times New Roman"/>
              </w:rPr>
            </w:pPr>
            <w:r w:rsidRPr="00CF3F26">
              <w:rPr>
                <w:rFonts w:eastAsia="Times New Roman"/>
              </w:rPr>
              <w:t>благоприятная социально-экономическая ситуация в стране</w:t>
            </w:r>
          </w:p>
        </w:tc>
        <w:tc>
          <w:tcPr>
            <w:tcW w:w="3651" w:type="dxa"/>
            <w:vAlign w:val="center"/>
          </w:tcPr>
          <w:p w:rsidR="00033DE8" w:rsidRDefault="00033DE8" w:rsidP="00033DE8">
            <w:pPr>
              <w:rPr>
                <w:rFonts w:eastAsia="Times New Roman"/>
              </w:rPr>
            </w:pPr>
          </w:p>
        </w:tc>
      </w:tr>
      <w:tr w:rsidR="00033DE8" w:rsidTr="00033DE8">
        <w:tc>
          <w:tcPr>
            <w:tcW w:w="817" w:type="dxa"/>
            <w:vAlign w:val="center"/>
          </w:tcPr>
          <w:p w:rsidR="00033DE8" w:rsidRPr="00033DE8" w:rsidRDefault="00033DE8" w:rsidP="00033DE8">
            <w:pPr>
              <w:pStyle w:val="a4"/>
              <w:numPr>
                <w:ilvl w:val="0"/>
                <w:numId w:val="5"/>
              </w:numPr>
              <w:ind w:left="0" w:firstLine="0"/>
              <w:rPr>
                <w:rFonts w:eastAsia="Times New Roman"/>
                <w:b/>
              </w:rPr>
            </w:pPr>
          </w:p>
        </w:tc>
        <w:tc>
          <w:tcPr>
            <w:tcW w:w="5103" w:type="dxa"/>
            <w:vAlign w:val="center"/>
          </w:tcPr>
          <w:p w:rsidR="00033DE8" w:rsidRDefault="00033DE8" w:rsidP="00033DE8">
            <w:pPr>
              <w:rPr>
                <w:rFonts w:eastAsia="Times New Roman"/>
              </w:rPr>
            </w:pPr>
            <w:r w:rsidRPr="00CF3F26">
              <w:rPr>
                <w:rFonts w:eastAsia="Times New Roman"/>
              </w:rPr>
              <w:t>теплые, доверительные отношения с членами семьи</w:t>
            </w:r>
          </w:p>
        </w:tc>
        <w:tc>
          <w:tcPr>
            <w:tcW w:w="3651" w:type="dxa"/>
            <w:vAlign w:val="center"/>
          </w:tcPr>
          <w:p w:rsidR="00033DE8" w:rsidRDefault="00033DE8" w:rsidP="00033DE8">
            <w:pPr>
              <w:rPr>
                <w:rFonts w:eastAsia="Times New Roman"/>
              </w:rPr>
            </w:pPr>
          </w:p>
        </w:tc>
      </w:tr>
      <w:tr w:rsidR="00033DE8" w:rsidTr="00033DE8">
        <w:tc>
          <w:tcPr>
            <w:tcW w:w="817" w:type="dxa"/>
            <w:vAlign w:val="center"/>
          </w:tcPr>
          <w:p w:rsidR="00033DE8" w:rsidRPr="00033DE8" w:rsidRDefault="00033DE8" w:rsidP="00033DE8">
            <w:pPr>
              <w:pStyle w:val="a4"/>
              <w:numPr>
                <w:ilvl w:val="0"/>
                <w:numId w:val="5"/>
              </w:numPr>
              <w:ind w:left="0" w:firstLine="0"/>
              <w:rPr>
                <w:rFonts w:eastAsia="Times New Roman"/>
                <w:b/>
              </w:rPr>
            </w:pPr>
          </w:p>
        </w:tc>
        <w:tc>
          <w:tcPr>
            <w:tcW w:w="5103" w:type="dxa"/>
            <w:vAlign w:val="center"/>
          </w:tcPr>
          <w:p w:rsidR="00033DE8" w:rsidRDefault="00033DE8" w:rsidP="00033DE8">
            <w:pPr>
              <w:rPr>
                <w:rFonts w:eastAsia="Times New Roman"/>
              </w:rPr>
            </w:pPr>
            <w:r w:rsidRPr="00CF3F26">
              <w:rPr>
                <w:rFonts w:eastAsia="Times New Roman"/>
              </w:rPr>
              <w:t>позитивное мышление</w:t>
            </w:r>
          </w:p>
        </w:tc>
        <w:tc>
          <w:tcPr>
            <w:tcW w:w="3651" w:type="dxa"/>
            <w:vAlign w:val="center"/>
          </w:tcPr>
          <w:p w:rsidR="00033DE8" w:rsidRDefault="00033DE8" w:rsidP="00033DE8">
            <w:pPr>
              <w:rPr>
                <w:rFonts w:eastAsia="Times New Roman"/>
              </w:rPr>
            </w:pPr>
          </w:p>
        </w:tc>
      </w:tr>
      <w:tr w:rsidR="00033DE8" w:rsidTr="00033DE8">
        <w:tc>
          <w:tcPr>
            <w:tcW w:w="817" w:type="dxa"/>
            <w:vAlign w:val="center"/>
          </w:tcPr>
          <w:p w:rsidR="00033DE8" w:rsidRPr="00033DE8" w:rsidRDefault="00033DE8" w:rsidP="00033DE8">
            <w:pPr>
              <w:pStyle w:val="a4"/>
              <w:numPr>
                <w:ilvl w:val="0"/>
                <w:numId w:val="5"/>
              </w:numPr>
              <w:ind w:left="0" w:firstLine="0"/>
              <w:rPr>
                <w:rFonts w:eastAsia="Times New Roman"/>
                <w:b/>
              </w:rPr>
            </w:pPr>
          </w:p>
        </w:tc>
        <w:tc>
          <w:tcPr>
            <w:tcW w:w="5103" w:type="dxa"/>
            <w:vAlign w:val="center"/>
          </w:tcPr>
          <w:p w:rsidR="00033DE8" w:rsidRPr="00CF3F26" w:rsidRDefault="00033DE8" w:rsidP="00033DE8">
            <w:pPr>
              <w:rPr>
                <w:rFonts w:eastAsia="Times New Roman"/>
                <w:b/>
              </w:rPr>
            </w:pPr>
            <w:r w:rsidRPr="00CF3F26">
              <w:rPr>
                <w:rFonts w:eastAsia="Times New Roman"/>
              </w:rPr>
              <w:t xml:space="preserve">навыки </w:t>
            </w:r>
            <w:proofErr w:type="spellStart"/>
            <w:r w:rsidRPr="00CF3F26">
              <w:rPr>
                <w:rFonts w:eastAsia="Times New Roman"/>
              </w:rPr>
              <w:t>саморегуляции</w:t>
            </w:r>
            <w:proofErr w:type="spellEnd"/>
            <w:r w:rsidRPr="00CF3F26">
              <w:rPr>
                <w:rFonts w:eastAsia="Times New Roman"/>
              </w:rPr>
              <w:t xml:space="preserve"> эмоциональных состояний</w:t>
            </w:r>
          </w:p>
        </w:tc>
        <w:tc>
          <w:tcPr>
            <w:tcW w:w="3651" w:type="dxa"/>
            <w:vAlign w:val="center"/>
          </w:tcPr>
          <w:p w:rsidR="00033DE8" w:rsidRDefault="00033DE8" w:rsidP="00033DE8">
            <w:pPr>
              <w:rPr>
                <w:rFonts w:eastAsia="Times New Roman"/>
              </w:rPr>
            </w:pPr>
          </w:p>
        </w:tc>
      </w:tr>
    </w:tbl>
    <w:p w:rsidR="00033DE8" w:rsidRPr="00CF3F26" w:rsidRDefault="00033DE8" w:rsidP="00CF3F26">
      <w:pPr>
        <w:jc w:val="both"/>
        <w:rPr>
          <w:rFonts w:eastAsia="Times New Roman"/>
        </w:rPr>
      </w:pPr>
    </w:p>
    <w:p w:rsidR="00033DE8" w:rsidRDefault="00CF3F26" w:rsidP="00CF3F26">
      <w:pPr>
        <w:jc w:val="both"/>
        <w:rPr>
          <w:rFonts w:eastAsia="Times New Roman"/>
          <w:b/>
        </w:rPr>
      </w:pPr>
      <w:r w:rsidRPr="00CF3F26">
        <w:rPr>
          <w:rFonts w:eastAsia="Times New Roman"/>
          <w:b/>
        </w:rPr>
        <w:t>2.</w:t>
      </w:r>
    </w:p>
    <w:tbl>
      <w:tblPr>
        <w:tblStyle w:val="a3"/>
        <w:tblW w:w="0" w:type="auto"/>
        <w:tblLook w:val="04A0" w:firstRow="1" w:lastRow="0" w:firstColumn="1" w:lastColumn="0" w:noHBand="0" w:noVBand="1"/>
      </w:tblPr>
      <w:tblGrid>
        <w:gridCol w:w="817"/>
        <w:gridCol w:w="5103"/>
        <w:gridCol w:w="3651"/>
      </w:tblGrid>
      <w:tr w:rsidR="00033DE8" w:rsidTr="0052087C">
        <w:tc>
          <w:tcPr>
            <w:tcW w:w="817" w:type="dxa"/>
            <w:vAlign w:val="center"/>
          </w:tcPr>
          <w:p w:rsidR="00033DE8" w:rsidRPr="00033DE8" w:rsidRDefault="00033DE8" w:rsidP="0052087C">
            <w:pPr>
              <w:rPr>
                <w:rFonts w:eastAsia="Times New Roman"/>
                <w:b/>
              </w:rPr>
            </w:pPr>
            <w:r w:rsidRPr="00033DE8">
              <w:rPr>
                <w:rFonts w:eastAsia="Times New Roman"/>
                <w:b/>
              </w:rPr>
              <w:t>№</w:t>
            </w:r>
          </w:p>
        </w:tc>
        <w:tc>
          <w:tcPr>
            <w:tcW w:w="5103" w:type="dxa"/>
            <w:vAlign w:val="center"/>
          </w:tcPr>
          <w:p w:rsidR="00033DE8" w:rsidRPr="00033DE8" w:rsidRDefault="00033DE8" w:rsidP="0052087C">
            <w:pPr>
              <w:rPr>
                <w:rFonts w:eastAsia="Times New Roman"/>
                <w:b/>
              </w:rPr>
            </w:pPr>
            <w:r w:rsidRPr="00033DE8">
              <w:rPr>
                <w:rFonts w:eastAsia="Times New Roman"/>
                <w:b/>
              </w:rPr>
              <w:t>ФАКТОР</w:t>
            </w:r>
          </w:p>
        </w:tc>
        <w:tc>
          <w:tcPr>
            <w:tcW w:w="3651" w:type="dxa"/>
            <w:vAlign w:val="center"/>
          </w:tcPr>
          <w:p w:rsidR="00033DE8" w:rsidRPr="00033DE8" w:rsidRDefault="00033DE8" w:rsidP="0052087C">
            <w:pPr>
              <w:rPr>
                <w:rFonts w:eastAsia="Times New Roman"/>
                <w:b/>
              </w:rPr>
            </w:pPr>
            <w:r w:rsidRPr="00033DE8">
              <w:rPr>
                <w:rFonts w:eastAsia="Times New Roman"/>
                <w:b/>
              </w:rPr>
              <w:t>Группа факторов успешной адаптации</w:t>
            </w:r>
          </w:p>
        </w:tc>
      </w:tr>
      <w:tr w:rsidR="00033DE8" w:rsidTr="0052087C">
        <w:tc>
          <w:tcPr>
            <w:tcW w:w="817" w:type="dxa"/>
            <w:vAlign w:val="center"/>
          </w:tcPr>
          <w:p w:rsidR="00033DE8" w:rsidRPr="00033DE8" w:rsidRDefault="00033DE8" w:rsidP="00033DE8">
            <w:pPr>
              <w:pStyle w:val="a4"/>
              <w:numPr>
                <w:ilvl w:val="0"/>
                <w:numId w:val="6"/>
              </w:numPr>
              <w:ind w:left="0" w:firstLine="0"/>
              <w:rPr>
                <w:rFonts w:eastAsia="Times New Roman"/>
                <w:b/>
              </w:rPr>
            </w:pPr>
          </w:p>
        </w:tc>
        <w:tc>
          <w:tcPr>
            <w:tcW w:w="5103" w:type="dxa"/>
            <w:vAlign w:val="center"/>
          </w:tcPr>
          <w:p w:rsidR="00033DE8" w:rsidRDefault="00033DE8" w:rsidP="00033DE8">
            <w:pPr>
              <w:rPr>
                <w:rFonts w:eastAsia="Times New Roman"/>
              </w:rPr>
            </w:pPr>
            <w:r w:rsidRPr="00CF3F26">
              <w:rPr>
                <w:rFonts w:eastAsia="Times New Roman"/>
              </w:rPr>
              <w:t xml:space="preserve">адаптивные </w:t>
            </w:r>
            <w:proofErr w:type="spellStart"/>
            <w:r w:rsidRPr="00CF3F26">
              <w:rPr>
                <w:rFonts w:eastAsia="Times New Roman"/>
              </w:rPr>
              <w:t>копинг</w:t>
            </w:r>
            <w:proofErr w:type="spellEnd"/>
            <w:r w:rsidRPr="00CF3F26">
              <w:rPr>
                <w:rFonts w:eastAsia="Times New Roman"/>
              </w:rPr>
              <w:t>-стратегии</w:t>
            </w:r>
          </w:p>
        </w:tc>
        <w:tc>
          <w:tcPr>
            <w:tcW w:w="3651" w:type="dxa"/>
            <w:vAlign w:val="center"/>
          </w:tcPr>
          <w:p w:rsidR="00033DE8" w:rsidRDefault="00033DE8" w:rsidP="0052087C">
            <w:pPr>
              <w:rPr>
                <w:rFonts w:eastAsia="Times New Roman"/>
              </w:rPr>
            </w:pPr>
          </w:p>
        </w:tc>
      </w:tr>
      <w:tr w:rsidR="00033DE8" w:rsidTr="0052087C">
        <w:tc>
          <w:tcPr>
            <w:tcW w:w="817" w:type="dxa"/>
            <w:vAlign w:val="center"/>
          </w:tcPr>
          <w:p w:rsidR="00033DE8" w:rsidRPr="00033DE8" w:rsidRDefault="00033DE8" w:rsidP="00033DE8">
            <w:pPr>
              <w:pStyle w:val="a4"/>
              <w:numPr>
                <w:ilvl w:val="0"/>
                <w:numId w:val="6"/>
              </w:numPr>
              <w:ind w:left="0" w:firstLine="0"/>
              <w:rPr>
                <w:rFonts w:eastAsia="Times New Roman"/>
                <w:b/>
              </w:rPr>
            </w:pPr>
          </w:p>
        </w:tc>
        <w:tc>
          <w:tcPr>
            <w:tcW w:w="5103" w:type="dxa"/>
            <w:vAlign w:val="center"/>
          </w:tcPr>
          <w:p w:rsidR="00033DE8" w:rsidRDefault="00033DE8" w:rsidP="00033DE8">
            <w:pPr>
              <w:rPr>
                <w:rFonts w:eastAsia="Times New Roman"/>
              </w:rPr>
            </w:pPr>
            <w:r w:rsidRPr="00CF3F26">
              <w:rPr>
                <w:rFonts w:eastAsia="Times New Roman"/>
              </w:rPr>
              <w:t>наличие доступных культурно-досуговых учреждений</w:t>
            </w:r>
          </w:p>
        </w:tc>
        <w:tc>
          <w:tcPr>
            <w:tcW w:w="3651" w:type="dxa"/>
            <w:vAlign w:val="center"/>
          </w:tcPr>
          <w:p w:rsidR="00033DE8" w:rsidRDefault="00033DE8" w:rsidP="0052087C">
            <w:pPr>
              <w:rPr>
                <w:rFonts w:eastAsia="Times New Roman"/>
              </w:rPr>
            </w:pPr>
          </w:p>
        </w:tc>
      </w:tr>
      <w:tr w:rsidR="00033DE8" w:rsidTr="0052087C">
        <w:tc>
          <w:tcPr>
            <w:tcW w:w="817" w:type="dxa"/>
            <w:vAlign w:val="center"/>
          </w:tcPr>
          <w:p w:rsidR="00033DE8" w:rsidRPr="00033DE8" w:rsidRDefault="00033DE8" w:rsidP="00033DE8">
            <w:pPr>
              <w:pStyle w:val="a4"/>
              <w:numPr>
                <w:ilvl w:val="0"/>
                <w:numId w:val="6"/>
              </w:numPr>
              <w:ind w:left="0" w:firstLine="0"/>
              <w:rPr>
                <w:rFonts w:eastAsia="Times New Roman"/>
                <w:b/>
              </w:rPr>
            </w:pPr>
          </w:p>
        </w:tc>
        <w:tc>
          <w:tcPr>
            <w:tcW w:w="5103" w:type="dxa"/>
            <w:vAlign w:val="center"/>
          </w:tcPr>
          <w:p w:rsidR="00033DE8" w:rsidRDefault="00033DE8" w:rsidP="00033DE8">
            <w:pPr>
              <w:rPr>
                <w:rFonts w:eastAsia="Times New Roman"/>
              </w:rPr>
            </w:pPr>
            <w:r w:rsidRPr="00CF3F26">
              <w:rPr>
                <w:rFonts w:eastAsia="Times New Roman"/>
              </w:rPr>
              <w:t>внутренний локус контроля</w:t>
            </w:r>
          </w:p>
        </w:tc>
        <w:tc>
          <w:tcPr>
            <w:tcW w:w="3651" w:type="dxa"/>
            <w:vAlign w:val="center"/>
          </w:tcPr>
          <w:p w:rsidR="00033DE8" w:rsidRDefault="00033DE8" w:rsidP="0052087C">
            <w:pPr>
              <w:rPr>
                <w:rFonts w:eastAsia="Times New Roman"/>
              </w:rPr>
            </w:pPr>
          </w:p>
        </w:tc>
      </w:tr>
      <w:tr w:rsidR="00033DE8" w:rsidTr="0052087C">
        <w:tc>
          <w:tcPr>
            <w:tcW w:w="817" w:type="dxa"/>
            <w:vAlign w:val="center"/>
          </w:tcPr>
          <w:p w:rsidR="00033DE8" w:rsidRPr="00033DE8" w:rsidRDefault="00033DE8" w:rsidP="00033DE8">
            <w:pPr>
              <w:pStyle w:val="a4"/>
              <w:numPr>
                <w:ilvl w:val="0"/>
                <w:numId w:val="6"/>
              </w:numPr>
              <w:ind w:left="0" w:firstLine="0"/>
              <w:rPr>
                <w:rFonts w:eastAsia="Times New Roman"/>
                <w:b/>
              </w:rPr>
            </w:pPr>
          </w:p>
        </w:tc>
        <w:tc>
          <w:tcPr>
            <w:tcW w:w="5103" w:type="dxa"/>
            <w:vAlign w:val="center"/>
          </w:tcPr>
          <w:p w:rsidR="00033DE8" w:rsidRDefault="00033DE8" w:rsidP="00033DE8">
            <w:pPr>
              <w:rPr>
                <w:rFonts w:eastAsia="Times New Roman"/>
              </w:rPr>
            </w:pPr>
            <w:r w:rsidRPr="00CF3F26">
              <w:rPr>
                <w:rFonts w:eastAsia="Times New Roman"/>
              </w:rPr>
              <w:t>высокая сплоченность и совместимость в рабочем коллективе</w:t>
            </w:r>
          </w:p>
        </w:tc>
        <w:tc>
          <w:tcPr>
            <w:tcW w:w="3651" w:type="dxa"/>
            <w:vAlign w:val="center"/>
          </w:tcPr>
          <w:p w:rsidR="00033DE8" w:rsidRDefault="00033DE8" w:rsidP="0052087C">
            <w:pPr>
              <w:rPr>
                <w:rFonts w:eastAsia="Times New Roman"/>
              </w:rPr>
            </w:pPr>
          </w:p>
        </w:tc>
      </w:tr>
      <w:tr w:rsidR="00033DE8" w:rsidTr="0052087C">
        <w:tc>
          <w:tcPr>
            <w:tcW w:w="817" w:type="dxa"/>
            <w:vAlign w:val="center"/>
          </w:tcPr>
          <w:p w:rsidR="00033DE8" w:rsidRPr="00033DE8" w:rsidRDefault="00033DE8" w:rsidP="00033DE8">
            <w:pPr>
              <w:pStyle w:val="a4"/>
              <w:numPr>
                <w:ilvl w:val="0"/>
                <w:numId w:val="6"/>
              </w:numPr>
              <w:ind w:left="0" w:firstLine="0"/>
              <w:rPr>
                <w:rFonts w:eastAsia="Times New Roman"/>
                <w:b/>
              </w:rPr>
            </w:pPr>
          </w:p>
        </w:tc>
        <w:tc>
          <w:tcPr>
            <w:tcW w:w="5103" w:type="dxa"/>
            <w:vAlign w:val="center"/>
          </w:tcPr>
          <w:p w:rsidR="00033DE8" w:rsidRDefault="00033DE8" w:rsidP="00033DE8">
            <w:pPr>
              <w:rPr>
                <w:rFonts w:eastAsia="Times New Roman"/>
              </w:rPr>
            </w:pPr>
            <w:r w:rsidRPr="00CF3F26">
              <w:rPr>
                <w:rFonts w:eastAsia="Times New Roman"/>
              </w:rPr>
              <w:t>высокий социальный интеллект</w:t>
            </w:r>
          </w:p>
        </w:tc>
        <w:tc>
          <w:tcPr>
            <w:tcW w:w="3651" w:type="dxa"/>
            <w:vAlign w:val="center"/>
          </w:tcPr>
          <w:p w:rsidR="00033DE8" w:rsidRDefault="00033DE8" w:rsidP="0052087C">
            <w:pPr>
              <w:rPr>
                <w:rFonts w:eastAsia="Times New Roman"/>
              </w:rPr>
            </w:pPr>
          </w:p>
        </w:tc>
      </w:tr>
      <w:tr w:rsidR="00033DE8" w:rsidTr="0052087C">
        <w:tc>
          <w:tcPr>
            <w:tcW w:w="817" w:type="dxa"/>
            <w:vAlign w:val="center"/>
          </w:tcPr>
          <w:p w:rsidR="00033DE8" w:rsidRPr="00033DE8" w:rsidRDefault="00033DE8" w:rsidP="00033DE8">
            <w:pPr>
              <w:pStyle w:val="a4"/>
              <w:numPr>
                <w:ilvl w:val="0"/>
                <w:numId w:val="6"/>
              </w:numPr>
              <w:ind w:left="0" w:firstLine="0"/>
              <w:rPr>
                <w:rFonts w:eastAsia="Times New Roman"/>
                <w:b/>
              </w:rPr>
            </w:pPr>
          </w:p>
        </w:tc>
        <w:tc>
          <w:tcPr>
            <w:tcW w:w="5103" w:type="dxa"/>
            <w:vAlign w:val="center"/>
          </w:tcPr>
          <w:p w:rsidR="00033DE8" w:rsidRDefault="00033DE8" w:rsidP="00033DE8">
            <w:pPr>
              <w:rPr>
                <w:rFonts w:eastAsia="Times New Roman"/>
              </w:rPr>
            </w:pPr>
            <w:r w:rsidRPr="00CF3F26">
              <w:rPr>
                <w:rFonts w:eastAsia="Times New Roman"/>
              </w:rPr>
              <w:t>материальная обеспеченность</w:t>
            </w:r>
          </w:p>
        </w:tc>
        <w:tc>
          <w:tcPr>
            <w:tcW w:w="3651" w:type="dxa"/>
            <w:vAlign w:val="center"/>
          </w:tcPr>
          <w:p w:rsidR="00033DE8" w:rsidRDefault="00033DE8" w:rsidP="0052087C">
            <w:pPr>
              <w:rPr>
                <w:rFonts w:eastAsia="Times New Roman"/>
              </w:rPr>
            </w:pPr>
          </w:p>
        </w:tc>
      </w:tr>
      <w:tr w:rsidR="00033DE8" w:rsidTr="0052087C">
        <w:tc>
          <w:tcPr>
            <w:tcW w:w="817" w:type="dxa"/>
            <w:vAlign w:val="center"/>
          </w:tcPr>
          <w:p w:rsidR="00033DE8" w:rsidRPr="00033DE8" w:rsidRDefault="00033DE8" w:rsidP="00033DE8">
            <w:pPr>
              <w:pStyle w:val="a4"/>
              <w:numPr>
                <w:ilvl w:val="0"/>
                <w:numId w:val="6"/>
              </w:numPr>
              <w:ind w:left="0" w:firstLine="0"/>
              <w:rPr>
                <w:rFonts w:eastAsia="Times New Roman"/>
                <w:b/>
              </w:rPr>
            </w:pPr>
          </w:p>
        </w:tc>
        <w:tc>
          <w:tcPr>
            <w:tcW w:w="5103" w:type="dxa"/>
            <w:vAlign w:val="center"/>
          </w:tcPr>
          <w:p w:rsidR="00033DE8" w:rsidRDefault="00033DE8" w:rsidP="00033DE8">
            <w:pPr>
              <w:rPr>
                <w:rFonts w:eastAsia="Times New Roman"/>
              </w:rPr>
            </w:pPr>
            <w:r w:rsidRPr="00CF3F26">
              <w:rPr>
                <w:rFonts w:eastAsia="Times New Roman"/>
              </w:rPr>
              <w:t>развитая сеть социальных контактов</w:t>
            </w:r>
          </w:p>
        </w:tc>
        <w:tc>
          <w:tcPr>
            <w:tcW w:w="3651" w:type="dxa"/>
            <w:vAlign w:val="center"/>
          </w:tcPr>
          <w:p w:rsidR="00033DE8" w:rsidRDefault="00033DE8" w:rsidP="0052087C">
            <w:pPr>
              <w:rPr>
                <w:rFonts w:eastAsia="Times New Roman"/>
              </w:rPr>
            </w:pPr>
          </w:p>
        </w:tc>
      </w:tr>
      <w:tr w:rsidR="00033DE8" w:rsidTr="0052087C">
        <w:tc>
          <w:tcPr>
            <w:tcW w:w="817" w:type="dxa"/>
            <w:vAlign w:val="center"/>
          </w:tcPr>
          <w:p w:rsidR="00033DE8" w:rsidRPr="00033DE8" w:rsidRDefault="00033DE8" w:rsidP="00033DE8">
            <w:pPr>
              <w:pStyle w:val="a4"/>
              <w:numPr>
                <w:ilvl w:val="0"/>
                <w:numId w:val="6"/>
              </w:numPr>
              <w:ind w:left="0" w:firstLine="0"/>
              <w:rPr>
                <w:rFonts w:eastAsia="Times New Roman"/>
                <w:b/>
              </w:rPr>
            </w:pPr>
          </w:p>
        </w:tc>
        <w:tc>
          <w:tcPr>
            <w:tcW w:w="5103" w:type="dxa"/>
            <w:vAlign w:val="center"/>
          </w:tcPr>
          <w:p w:rsidR="00033DE8" w:rsidRPr="00CF3F26" w:rsidRDefault="00033DE8" w:rsidP="00033DE8">
            <w:pPr>
              <w:rPr>
                <w:rFonts w:eastAsia="Times New Roman"/>
                <w:b/>
              </w:rPr>
            </w:pPr>
            <w:r w:rsidRPr="00CF3F26">
              <w:rPr>
                <w:rFonts w:eastAsia="Times New Roman"/>
              </w:rPr>
              <w:t>опыт преодоления подобных ситуаций в прошлом</w:t>
            </w:r>
          </w:p>
        </w:tc>
        <w:tc>
          <w:tcPr>
            <w:tcW w:w="3651" w:type="dxa"/>
            <w:vAlign w:val="center"/>
          </w:tcPr>
          <w:p w:rsidR="00033DE8" w:rsidRDefault="00033DE8" w:rsidP="0052087C">
            <w:pPr>
              <w:rPr>
                <w:rFonts w:eastAsia="Times New Roman"/>
              </w:rPr>
            </w:pPr>
          </w:p>
        </w:tc>
      </w:tr>
    </w:tbl>
    <w:p w:rsidR="00CF3F26" w:rsidRPr="00CF3F26" w:rsidRDefault="00CF3F26" w:rsidP="00CF3F26">
      <w:pPr>
        <w:jc w:val="both"/>
        <w:rPr>
          <w:rFonts w:eastAsia="Times New Roman"/>
        </w:rPr>
      </w:pPr>
    </w:p>
    <w:p w:rsidR="00CF3F26" w:rsidRPr="00CF3F26" w:rsidRDefault="00033DE8" w:rsidP="00CF3F26">
      <w:pPr>
        <w:jc w:val="both"/>
        <w:rPr>
          <w:rFonts w:eastAsia="Times New Roman"/>
        </w:rPr>
      </w:pPr>
      <w:r>
        <w:rPr>
          <w:rFonts w:eastAsia="Times New Roman"/>
          <w:b/>
          <w:u w:val="single"/>
        </w:rPr>
        <w:t>Задание 2:</w:t>
      </w:r>
    </w:p>
    <w:p w:rsidR="00CF3F26" w:rsidRDefault="00CF3F26" w:rsidP="00CF3F26">
      <w:pPr>
        <w:jc w:val="both"/>
        <w:rPr>
          <w:rFonts w:eastAsia="Times New Roman"/>
          <w:i/>
        </w:rPr>
      </w:pPr>
      <w:r w:rsidRPr="00CF3F26">
        <w:rPr>
          <w:rFonts w:eastAsia="Times New Roman"/>
          <w:i/>
          <w:iCs/>
        </w:rPr>
        <w:t>Прочитайте вопросы в левой колонке и впишите ответы в правую колонку таблицы (</w:t>
      </w:r>
      <w:r w:rsidRPr="00CF3F26">
        <w:rPr>
          <w:rFonts w:eastAsia="Times New Roman"/>
          <w:bCs/>
          <w:i/>
          <w:iCs/>
        </w:rPr>
        <w:t xml:space="preserve">требования к тексту – кегль 12, шрифт </w:t>
      </w:r>
      <w:proofErr w:type="spellStart"/>
      <w:r w:rsidRPr="00CF3F26">
        <w:rPr>
          <w:rFonts w:eastAsia="Times New Roman"/>
          <w:bCs/>
          <w:i/>
          <w:iCs/>
        </w:rPr>
        <w:t>Times</w:t>
      </w:r>
      <w:proofErr w:type="spellEnd"/>
      <w:r w:rsidRPr="00CF3F26">
        <w:rPr>
          <w:rFonts w:eastAsia="Times New Roman"/>
          <w:bCs/>
          <w:i/>
          <w:iCs/>
        </w:rPr>
        <w:t xml:space="preserve"> </w:t>
      </w:r>
      <w:proofErr w:type="spellStart"/>
      <w:r w:rsidRPr="00CF3F26">
        <w:rPr>
          <w:rFonts w:eastAsia="Times New Roman"/>
          <w:bCs/>
          <w:i/>
          <w:iCs/>
        </w:rPr>
        <w:t>New</w:t>
      </w:r>
      <w:proofErr w:type="spellEnd"/>
      <w:r w:rsidRPr="00CF3F26">
        <w:rPr>
          <w:rFonts w:eastAsia="Times New Roman"/>
          <w:bCs/>
          <w:i/>
          <w:iCs/>
        </w:rPr>
        <w:t xml:space="preserve"> </w:t>
      </w:r>
      <w:proofErr w:type="spellStart"/>
      <w:r w:rsidRPr="00CF3F26">
        <w:rPr>
          <w:rFonts w:eastAsia="Times New Roman"/>
          <w:bCs/>
          <w:i/>
          <w:iCs/>
        </w:rPr>
        <w:t>Roman</w:t>
      </w:r>
      <w:proofErr w:type="spellEnd"/>
      <w:r w:rsidRPr="00CF3F26">
        <w:rPr>
          <w:rFonts w:eastAsia="Times New Roman"/>
          <w:bCs/>
          <w:i/>
          <w:iCs/>
        </w:rPr>
        <w:t>, одинарный межстрочный интервал)</w:t>
      </w:r>
      <w:r w:rsidRPr="00CF3F26">
        <w:rPr>
          <w:rFonts w:eastAsia="Times New Roman"/>
          <w:i/>
        </w:rPr>
        <w:t>.</w:t>
      </w:r>
    </w:p>
    <w:p w:rsidR="00033DE8" w:rsidRPr="00CF3F26" w:rsidRDefault="00033DE8" w:rsidP="00CF3F26">
      <w:pPr>
        <w:jc w:val="both"/>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4704"/>
      </w:tblGrid>
      <w:tr w:rsidR="00CF3F26" w:rsidRPr="00CF3F26" w:rsidTr="00CF3F26">
        <w:tc>
          <w:tcPr>
            <w:tcW w:w="5341" w:type="dxa"/>
          </w:tcPr>
          <w:p w:rsidR="00CF3F26" w:rsidRPr="00CF3F26" w:rsidRDefault="00CF3F26" w:rsidP="00CF3F26">
            <w:pPr>
              <w:jc w:val="center"/>
              <w:rPr>
                <w:rFonts w:eastAsia="Times New Roman"/>
                <w:b/>
              </w:rPr>
            </w:pPr>
            <w:r w:rsidRPr="00CF3F26">
              <w:rPr>
                <w:rFonts w:eastAsia="Times New Roman"/>
                <w:b/>
              </w:rPr>
              <w:t>ВОПРОС</w:t>
            </w:r>
          </w:p>
        </w:tc>
        <w:tc>
          <w:tcPr>
            <w:tcW w:w="5341" w:type="dxa"/>
          </w:tcPr>
          <w:p w:rsidR="00CF3F26" w:rsidRPr="00CF3F26" w:rsidRDefault="00CF3F26" w:rsidP="00CF3F26">
            <w:pPr>
              <w:jc w:val="center"/>
              <w:rPr>
                <w:rFonts w:eastAsia="Times New Roman"/>
                <w:b/>
              </w:rPr>
            </w:pPr>
            <w:r w:rsidRPr="00CF3F26">
              <w:rPr>
                <w:rFonts w:eastAsia="Times New Roman"/>
                <w:b/>
              </w:rPr>
              <w:t>ОТВЕТ</w:t>
            </w: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rPr>
              <w:t xml:space="preserve">1. </w:t>
            </w:r>
            <w:r w:rsidRPr="00CF3F26">
              <w:rPr>
                <w:rFonts w:eastAsia="Times New Roman"/>
              </w:rPr>
              <w:t xml:space="preserve">Способность человека не зависеть от внешних влияний и оценок, самостоятельно регулировать собственное поведение и </w:t>
            </w:r>
            <w:r w:rsidRPr="00CF3F26">
              <w:rPr>
                <w:rFonts w:eastAsia="Times New Roman"/>
              </w:rPr>
              <w:lastRenderedPageBreak/>
              <w:t>отвечать за него; способность человека уверенно и с достоинством отстаивать свои права, не попирая при этом прав других – это …</w:t>
            </w:r>
          </w:p>
        </w:tc>
        <w:tc>
          <w:tcPr>
            <w:tcW w:w="5341" w:type="dxa"/>
          </w:tcPr>
          <w:p w:rsidR="00CF3F26" w:rsidRPr="00CF3F26" w:rsidRDefault="00CF3F26" w:rsidP="00CF3F26">
            <w:pPr>
              <w:rPr>
                <w:rFonts w:eastAsia="Times New Roman"/>
                <w:bCs/>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rPr>
              <w:lastRenderedPageBreak/>
              <w:t xml:space="preserve">2. </w:t>
            </w:r>
            <w:r w:rsidRPr="00CF3F26">
              <w:rPr>
                <w:rFonts w:eastAsia="Times New Roman"/>
              </w:rPr>
              <w:t xml:space="preserve">При </w:t>
            </w:r>
            <w:proofErr w:type="gramStart"/>
            <w:r w:rsidRPr="00CF3F26">
              <w:rPr>
                <w:rFonts w:eastAsia="Times New Roman"/>
              </w:rPr>
              <w:t>помощи</w:t>
            </w:r>
            <w:proofErr w:type="gramEnd"/>
            <w:r w:rsidRPr="00CF3F26">
              <w:rPr>
                <w:rFonts w:eastAsia="Times New Roman"/>
              </w:rPr>
              <w:t xml:space="preserve"> каких упражнений можно сформировать навыки </w:t>
            </w:r>
            <w:proofErr w:type="spellStart"/>
            <w:r w:rsidRPr="00CF3F26">
              <w:rPr>
                <w:rFonts w:eastAsia="Times New Roman"/>
              </w:rPr>
              <w:t>ассертивного</w:t>
            </w:r>
            <w:proofErr w:type="spellEnd"/>
            <w:r w:rsidRPr="00CF3F26">
              <w:rPr>
                <w:rFonts w:eastAsia="Times New Roman"/>
              </w:rPr>
              <w:t xml:space="preserve"> поведения?</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b/>
              </w:rPr>
            </w:pPr>
            <w:r w:rsidRPr="00CF3F26">
              <w:rPr>
                <w:rFonts w:eastAsia="Times New Roman"/>
                <w:b/>
              </w:rPr>
              <w:t xml:space="preserve">3. </w:t>
            </w:r>
            <w:r w:rsidRPr="00CF3F26">
              <w:rPr>
                <w:rFonts w:eastAsia="Times New Roman"/>
              </w:rPr>
              <w:t xml:space="preserve">Какой алгоритм </w:t>
            </w:r>
            <w:proofErr w:type="spellStart"/>
            <w:r w:rsidRPr="00CF3F26">
              <w:rPr>
                <w:rFonts w:eastAsia="Times New Roman"/>
              </w:rPr>
              <w:t>ассертивного</w:t>
            </w:r>
            <w:proofErr w:type="spellEnd"/>
            <w:r w:rsidRPr="00CF3F26">
              <w:rPr>
                <w:rFonts w:eastAsia="Times New Roman"/>
              </w:rPr>
              <w:t xml:space="preserve"> отказа приводится в упражнении «Заезженная пластинка»?</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b/>
              </w:rPr>
            </w:pPr>
            <w:r w:rsidRPr="00CF3F26">
              <w:rPr>
                <w:rFonts w:eastAsia="Times New Roman"/>
                <w:b/>
              </w:rPr>
              <w:t xml:space="preserve">4. </w:t>
            </w:r>
            <w:r w:rsidRPr="00CF3F26">
              <w:rPr>
                <w:rFonts w:eastAsia="Times New Roman"/>
              </w:rPr>
              <w:t>Перечислите дополнительные техники отказа.</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b/>
              </w:rPr>
            </w:pPr>
            <w:r w:rsidRPr="00CF3F26">
              <w:rPr>
                <w:rFonts w:eastAsia="Times New Roman"/>
                <w:b/>
              </w:rPr>
              <w:t xml:space="preserve">5. </w:t>
            </w:r>
            <w:r w:rsidRPr="00CF3F26">
              <w:rPr>
                <w:rFonts w:eastAsia="Times New Roman"/>
              </w:rPr>
              <w:t xml:space="preserve">Чем </w:t>
            </w:r>
            <w:proofErr w:type="spellStart"/>
            <w:r w:rsidRPr="00CF3F26">
              <w:rPr>
                <w:rFonts w:eastAsia="Times New Roman"/>
              </w:rPr>
              <w:t>ассертивная</w:t>
            </w:r>
            <w:proofErr w:type="spellEnd"/>
            <w:r w:rsidRPr="00CF3F26">
              <w:rPr>
                <w:rFonts w:eastAsia="Times New Roman"/>
              </w:rPr>
              <w:t xml:space="preserve"> просьба отличается от требования?</w:t>
            </w:r>
          </w:p>
        </w:tc>
        <w:tc>
          <w:tcPr>
            <w:tcW w:w="5341" w:type="dxa"/>
          </w:tcPr>
          <w:p w:rsidR="00CF3F26" w:rsidRPr="00CF3F26" w:rsidRDefault="00CF3F26" w:rsidP="00743FEB">
            <w:pPr>
              <w:rPr>
                <w:rFonts w:eastAsia="Times New Roman"/>
              </w:rPr>
            </w:pPr>
          </w:p>
        </w:tc>
      </w:tr>
      <w:tr w:rsidR="00CF3F26" w:rsidRPr="00CF3F26" w:rsidTr="00CF3F26">
        <w:tc>
          <w:tcPr>
            <w:tcW w:w="5341" w:type="dxa"/>
          </w:tcPr>
          <w:p w:rsidR="00CF3F26" w:rsidRPr="00CF3F26" w:rsidRDefault="00CF3F26" w:rsidP="00CF3F26">
            <w:pPr>
              <w:rPr>
                <w:rFonts w:eastAsia="Times New Roman"/>
                <w:b/>
              </w:rPr>
            </w:pPr>
            <w:r w:rsidRPr="00CF3F26">
              <w:rPr>
                <w:rFonts w:eastAsia="Times New Roman"/>
                <w:b/>
              </w:rPr>
              <w:t xml:space="preserve">6. </w:t>
            </w:r>
            <w:r w:rsidRPr="00CF3F26">
              <w:rPr>
                <w:rFonts w:eastAsia="Times New Roman"/>
              </w:rPr>
              <w:t xml:space="preserve">Какого алгоритма нужно придерживаться, обращаясь к кому-то с </w:t>
            </w:r>
            <w:proofErr w:type="spellStart"/>
            <w:r w:rsidRPr="00CF3F26">
              <w:rPr>
                <w:rFonts w:eastAsia="Times New Roman"/>
              </w:rPr>
              <w:t>ассертивной</w:t>
            </w:r>
            <w:proofErr w:type="spellEnd"/>
            <w:r w:rsidRPr="00CF3F26">
              <w:rPr>
                <w:rFonts w:eastAsia="Times New Roman"/>
              </w:rPr>
              <w:t xml:space="preserve"> просьбой?</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rPr>
              <w:t xml:space="preserve">7. </w:t>
            </w:r>
            <w:r w:rsidRPr="00CF3F26">
              <w:rPr>
                <w:rFonts w:eastAsia="Times New Roman"/>
              </w:rPr>
              <w:t xml:space="preserve">Технология организации времени и повышения эффективности его использования – это … </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b/>
              </w:rPr>
            </w:pPr>
            <w:r w:rsidRPr="00CF3F26">
              <w:rPr>
                <w:rFonts w:eastAsia="Times New Roman"/>
                <w:b/>
              </w:rPr>
              <w:t xml:space="preserve">8. </w:t>
            </w:r>
            <w:r w:rsidRPr="00CF3F26">
              <w:rPr>
                <w:rFonts w:eastAsia="Times New Roman"/>
              </w:rPr>
              <w:t>Какие процессы можно выделит в управлении временем?</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b/>
              </w:rPr>
            </w:pPr>
            <w:r w:rsidRPr="00CF3F26">
              <w:rPr>
                <w:rFonts w:eastAsia="Times New Roman"/>
                <w:b/>
              </w:rPr>
              <w:t xml:space="preserve">9. </w:t>
            </w:r>
            <w:r w:rsidRPr="00CF3F26">
              <w:rPr>
                <w:rFonts w:eastAsia="Times New Roman"/>
              </w:rPr>
              <w:t>Каким правилам необходимо следовать для использования АВС-анализа?</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b/>
              </w:rPr>
            </w:pPr>
            <w:r w:rsidRPr="00CF3F26">
              <w:rPr>
                <w:rFonts w:eastAsia="Times New Roman"/>
                <w:b/>
              </w:rPr>
              <w:t xml:space="preserve">10. </w:t>
            </w:r>
            <w:r w:rsidRPr="00CF3F26">
              <w:rPr>
                <w:rFonts w:eastAsia="Times New Roman"/>
              </w:rPr>
              <w:t>На какие группы подразделяются задачи согласно матрице Эйзенхауэра?</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rPr>
            </w:pPr>
            <w:r w:rsidRPr="00CF3F26">
              <w:rPr>
                <w:rFonts w:eastAsia="Times New Roman"/>
                <w:b/>
              </w:rPr>
              <w:t xml:space="preserve">11. </w:t>
            </w:r>
            <w:r w:rsidRPr="00CF3F26">
              <w:rPr>
                <w:rFonts w:eastAsia="Times New Roman"/>
              </w:rPr>
              <w:t>Перечислите техники управления временем.</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b/>
              </w:rPr>
            </w:pPr>
            <w:r w:rsidRPr="00CF3F26">
              <w:rPr>
                <w:rFonts w:eastAsia="Times New Roman"/>
                <w:b/>
              </w:rPr>
              <w:t xml:space="preserve">12. </w:t>
            </w:r>
            <w:r w:rsidRPr="00CF3F26">
              <w:rPr>
                <w:rFonts w:eastAsia="Times New Roman"/>
              </w:rPr>
              <w:t>Перечислите приемы, которые можно использовать для снятия стресса и управления трудными психологическими состояниями.</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b/>
              </w:rPr>
            </w:pPr>
            <w:r w:rsidRPr="00CF3F26">
              <w:rPr>
                <w:rFonts w:eastAsia="Times New Roman"/>
                <w:b/>
              </w:rPr>
              <w:t xml:space="preserve">13. </w:t>
            </w:r>
            <w:r w:rsidRPr="00CF3F26">
              <w:rPr>
                <w:rFonts w:eastAsia="Times New Roman"/>
              </w:rPr>
              <w:t>Опишите алгоритм применения техники «Произвольный контроль дыхания».</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b/>
              </w:rPr>
            </w:pPr>
            <w:r w:rsidRPr="00CF3F26">
              <w:rPr>
                <w:rFonts w:eastAsia="Times New Roman"/>
                <w:b/>
              </w:rPr>
              <w:t xml:space="preserve">14. </w:t>
            </w:r>
            <w:r w:rsidRPr="00CF3F26">
              <w:rPr>
                <w:rFonts w:eastAsia="Times New Roman"/>
              </w:rPr>
              <w:t>Опишите алгоритм выполнения упражнения «Позитивное мышление».</w:t>
            </w:r>
          </w:p>
        </w:tc>
        <w:tc>
          <w:tcPr>
            <w:tcW w:w="5341" w:type="dxa"/>
          </w:tcPr>
          <w:p w:rsidR="00CF3F26" w:rsidRPr="00CF3F26" w:rsidRDefault="00CF3F26" w:rsidP="00CF3F26">
            <w:pPr>
              <w:rPr>
                <w:rFonts w:eastAsia="Times New Roman"/>
              </w:rPr>
            </w:pPr>
          </w:p>
        </w:tc>
      </w:tr>
      <w:tr w:rsidR="00CF3F26" w:rsidRPr="00CF3F26" w:rsidTr="00CF3F26">
        <w:tc>
          <w:tcPr>
            <w:tcW w:w="5341" w:type="dxa"/>
          </w:tcPr>
          <w:p w:rsidR="00CF3F26" w:rsidRPr="00CF3F26" w:rsidRDefault="00CF3F26" w:rsidP="00CF3F26">
            <w:pPr>
              <w:rPr>
                <w:rFonts w:eastAsia="Times New Roman"/>
                <w:b/>
              </w:rPr>
            </w:pPr>
            <w:r w:rsidRPr="00CF3F26">
              <w:rPr>
                <w:rFonts w:eastAsia="Times New Roman"/>
                <w:b/>
              </w:rPr>
              <w:t xml:space="preserve">15. </w:t>
            </w:r>
            <w:r w:rsidRPr="00CF3F26">
              <w:rPr>
                <w:rFonts w:eastAsia="Times New Roman"/>
              </w:rPr>
              <w:t>Опишите алгоритм выполнения упражнения «</w:t>
            </w:r>
            <w:proofErr w:type="spellStart"/>
            <w:r w:rsidRPr="00CF3F26">
              <w:rPr>
                <w:rFonts w:eastAsia="Times New Roman"/>
              </w:rPr>
              <w:t>Самоисцеление</w:t>
            </w:r>
            <w:proofErr w:type="spellEnd"/>
            <w:r w:rsidRPr="00CF3F26">
              <w:rPr>
                <w:rFonts w:eastAsia="Times New Roman"/>
              </w:rPr>
              <w:t xml:space="preserve"> с помощью позитивного мышления».</w:t>
            </w:r>
          </w:p>
        </w:tc>
        <w:tc>
          <w:tcPr>
            <w:tcW w:w="5341" w:type="dxa"/>
          </w:tcPr>
          <w:p w:rsidR="00CF3F26" w:rsidRPr="00CF3F26" w:rsidRDefault="00CF3F26" w:rsidP="00CF3F26">
            <w:pPr>
              <w:rPr>
                <w:rFonts w:eastAsia="Times New Roman"/>
              </w:rPr>
            </w:pPr>
          </w:p>
        </w:tc>
      </w:tr>
    </w:tbl>
    <w:p w:rsidR="00CF3F26" w:rsidRPr="00CF3F26" w:rsidRDefault="00CF3F26" w:rsidP="00CF3F26">
      <w:pPr>
        <w:rPr>
          <w:rFonts w:eastAsia="Times New Roman"/>
        </w:rPr>
      </w:pPr>
    </w:p>
    <w:p w:rsidR="00CF3F26" w:rsidRPr="00CF3F26" w:rsidRDefault="00CF3F26" w:rsidP="00CF3F26">
      <w:pPr>
        <w:rPr>
          <w:rFonts w:eastAsia="Times New Roman"/>
        </w:rPr>
      </w:pPr>
    </w:p>
    <w:sectPr w:rsidR="00CF3F26" w:rsidRPr="00CF3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ECD6C6"/>
    <w:lvl w:ilvl="0">
      <w:numFmt w:val="decimal"/>
      <w:lvlText w:val="*"/>
      <w:lvlJc w:val="left"/>
      <w:pPr>
        <w:ind w:left="0" w:firstLine="0"/>
      </w:pPr>
    </w:lvl>
  </w:abstractNum>
  <w:abstractNum w:abstractNumId="1">
    <w:nsid w:val="26106146"/>
    <w:multiLevelType w:val="hybridMultilevel"/>
    <w:tmpl w:val="28222778"/>
    <w:lvl w:ilvl="0" w:tplc="679C3E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ADA1BAF"/>
    <w:multiLevelType w:val="hybridMultilevel"/>
    <w:tmpl w:val="20F82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6C1B6B"/>
    <w:multiLevelType w:val="hybridMultilevel"/>
    <w:tmpl w:val="20F82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80"/>
    <w:rsid w:val="00017980"/>
    <w:rsid w:val="00033DE8"/>
    <w:rsid w:val="00346DE0"/>
    <w:rsid w:val="004D703A"/>
    <w:rsid w:val="00660780"/>
    <w:rsid w:val="00743FEB"/>
    <w:rsid w:val="00871290"/>
    <w:rsid w:val="00CF3F26"/>
    <w:rsid w:val="00D60B19"/>
    <w:rsid w:val="00E63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8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CF3F26"/>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3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8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CF3F26"/>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3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3647</Words>
  <Characters>20794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24393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2021-02-22T05:35:00Z</dcterms:created>
  <dcterms:modified xsi:type="dcterms:W3CDTF">2021-03-09T11:57:00Z</dcterms:modified>
</cp:coreProperties>
</file>