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62" w:rsidRPr="00BD661B" w:rsidRDefault="0014216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E24FF0" w:rsidRDefault="00E24FF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24FF0">
        <w:rPr>
          <w:rFonts w:ascii="Times New Roman" w:hAnsi="Times New Roman"/>
          <w:sz w:val="28"/>
          <w:szCs w:val="20"/>
        </w:rPr>
        <w:t>КЛИНИКО-ПСИХОЛОГИЧЕСКИЕ АДАПТАЦИИ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4216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Pr="00BD661B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704C" w:rsidRDefault="0069704C" w:rsidP="00697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69704C" w:rsidRDefault="0069704C" w:rsidP="006970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69704C" w:rsidRDefault="0069704C" w:rsidP="00697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69704C" w:rsidP="0069704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_9_</w:t>
      </w:r>
      <w:r>
        <w:rPr>
          <w:rFonts w:ascii="Times New Roman" w:hAnsi="Times New Roman"/>
          <w:color w:val="000000"/>
          <w:sz w:val="24"/>
          <w:szCs w:val="24"/>
        </w:rPr>
        <w:t xml:space="preserve"> от «_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>_» 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>___2021 г.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D60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3A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FF0" w:rsidRPr="00E24FF0">
        <w:rPr>
          <w:rFonts w:ascii="Times New Roman" w:hAnsi="Times New Roman"/>
          <w:b/>
          <w:color w:val="000000"/>
          <w:sz w:val="28"/>
          <w:szCs w:val="24"/>
        </w:rPr>
        <w:t>Адаптация, стресс и психическое здоровье</w:t>
      </w:r>
    </w:p>
    <w:p w:rsidR="005B42D6" w:rsidRDefault="005B42D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CD600D">
        <w:rPr>
          <w:b/>
        </w:rPr>
        <w:t xml:space="preserve">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>Понятие адаптации в клинической психологии. Психическая адаптация человека к стрессовым ситуациям</w:t>
      </w: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>сформировать представление об основных понятиях и терминах  дисциплины – адаптация, стресс, стрессовая ситуация, экстремальная ситуация, кризисная ситуация, острая реакция на стресс, посттравматическое стрессовое расстройство (ПТСР), расстройство адаптации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321A77" w:rsidRDefault="00E72595" w:rsidP="00E24F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>Понятие адаптации. Общий адаптационный синдром (стресс).</w:t>
      </w:r>
      <w:r w:rsidR="00E24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>Соотношение понятий «стрессовая ситуация», «чрезвычайная ситуация», «экстремальная ситуация» и «кризисная ситуация». Факторы, определяющие экстремальность ситуации (Everstine, Everstine, 1993).</w:t>
      </w:r>
      <w:r w:rsidR="00E24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>Реакции на тяжелый стресс и нарушения адаптации в МКБ-10. Острая реакция на стресс (F43.0). Посттравматическое стрессовое расстройство (ПТСР) (F43.1). Диагностические критерии ПТСР в МКБ-10. Расстройство приспособительных реакций (F43.2). Диагностические критерии ПТСР в DSM-IV. Типы течения ПТСР.</w:t>
      </w:r>
      <w:r w:rsidR="00E24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>Стадии формирования постстрессовых нарушений (Ромек и др., 2004). Стадии динамики состояния людей после психотравмирующих ситуаций (Решетников и др., 1989)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(презентация, раздаточный материал)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FF0" w:rsidRPr="00321A77" w:rsidRDefault="00E24FF0" w:rsidP="00E24F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4FF0">
        <w:rPr>
          <w:rFonts w:ascii="Times New Roman" w:hAnsi="Times New Roman"/>
          <w:b/>
          <w:color w:val="000000"/>
          <w:sz w:val="28"/>
          <w:szCs w:val="24"/>
        </w:rPr>
        <w:t>Психодиагностика, психокоррекция и психопрофилактика стрессовых расстройств и расстройств адаптации</w:t>
      </w:r>
    </w:p>
    <w:p w:rsidR="00E24FF0" w:rsidRDefault="00E24FF0" w:rsidP="00E24F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00D" w:rsidRPr="00321A77" w:rsidRDefault="00CD600D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24FF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>Психодиагностика, психокоррекция и психопрофилактика стрессовых расстройств и расстройств адаптации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>сформировать представления о методах психологической диагностики стресса, стрессовых расстройств и стрессоустойчивости; усвоить принципы оказания психологической помощи жертвам экстремальной ситуации, специфику работы психолога в экстремальной ситуации; ознакомить с целями, задачами и принципами психологической профилактики стрессовых расстройств и расстройств адаптации, основными направлениями работы по формированию навыков адаптивного реагирования и контроля над стрессом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E24FF0" w:rsidRPr="00E24FF0" w:rsidRDefault="00CD600D" w:rsidP="00E24FF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24FF0" w:rsidRPr="00E24FF0">
        <w:rPr>
          <w:rFonts w:ascii="Times New Roman" w:hAnsi="Times New Roman"/>
          <w:color w:val="000000"/>
          <w:sz w:val="28"/>
          <w:szCs w:val="28"/>
        </w:rPr>
        <w:t xml:space="preserve">Классификация методов диагностики стресса, стрессовых расстройств и стрессоустойчивости. </w:t>
      </w:r>
      <w:r w:rsidR="00E24FF0" w:rsidRPr="00E24FF0">
        <w:rPr>
          <w:rFonts w:ascii="Times New Roman" w:hAnsi="Times New Roman"/>
          <w:bCs/>
          <w:color w:val="000000"/>
          <w:sz w:val="28"/>
          <w:szCs w:val="28"/>
        </w:rPr>
        <w:t xml:space="preserve">Принципы оказания помощи людям, перенесшим психологическую травму в результате влияния экстремальных </w:t>
      </w:r>
      <w:r w:rsidR="00E24FF0" w:rsidRPr="00E24FF0">
        <w:rPr>
          <w:rFonts w:ascii="Times New Roman" w:hAnsi="Times New Roman"/>
          <w:bCs/>
          <w:color w:val="000000"/>
          <w:sz w:val="28"/>
          <w:szCs w:val="28"/>
        </w:rPr>
        <w:lastRenderedPageBreak/>
        <w:t>ситуаций. Базовые функции службы экстренной психологической помощи. Отличия работы психолога в экстремальных условиях от обычной терапевтической ситуации (Ловелле, Малимонова, 2003). Цель и задачи экстренной психологической помощи. Направления проведения психотерапии и психопрофилактики при экстремальных ситуациях. «Информационная» терапия жертв экстремальной ситуации, находящихся в полной изоляции от окружающего мира (вследствие землетрясения, разрушения жилищ, аварий, взрывов и т.д.). Правила первой помощи для психологов, работающих в экстремальной ситуации. Экстренная психологическая помощь при острой реакции на стресс.</w:t>
      </w:r>
    </w:p>
    <w:p w:rsidR="00CD600D" w:rsidRPr="00321A77" w:rsidRDefault="00E24FF0" w:rsidP="00E24F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4FF0">
        <w:rPr>
          <w:rFonts w:ascii="Times New Roman" w:hAnsi="Times New Roman"/>
          <w:bCs/>
          <w:color w:val="000000"/>
          <w:sz w:val="28"/>
          <w:szCs w:val="28"/>
        </w:rPr>
        <w:t>Профилактика стрессовых расстройств и расстройств адаптации. Формирование адаптационного потенциала личности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C1214" w:rsidRDefault="00DC1214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1CFF" w:rsidRPr="00321A77" w:rsidRDefault="00A91CFF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A51D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7A51D7" w:rsidRPr="007A51D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613654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061E6F" w:rsidRPr="00061E6F">
        <w:rPr>
          <w:rFonts w:ascii="Times New Roman" w:hAnsi="Times New Roman"/>
          <w:b/>
          <w:color w:val="000000"/>
          <w:sz w:val="28"/>
          <w:szCs w:val="28"/>
        </w:rPr>
        <w:t>Адаптация, стресс и психическое здоровь</w:t>
      </w:r>
      <w:r w:rsidR="004466C5"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7A51D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51D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061E6F" w:rsidRPr="00061E6F">
        <w:rPr>
          <w:rFonts w:ascii="Times New Roman" w:hAnsi="Times New Roman"/>
          <w:color w:val="000000"/>
          <w:sz w:val="28"/>
          <w:szCs w:val="28"/>
        </w:rPr>
        <w:t>Понятие адаптации в клинической психологии. Психическая адаптация человека к стрессовым ситуациям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51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51D7" w:rsidRPr="007A51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6C3DB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1D7" w:rsidRPr="006C3DB2">
        <w:rPr>
          <w:sz w:val="28"/>
          <w:szCs w:val="28"/>
        </w:rPr>
        <w:t xml:space="preserve"> </w:t>
      </w:r>
      <w:r w:rsidR="00061E6F" w:rsidRPr="00061E6F">
        <w:rPr>
          <w:rFonts w:ascii="Times New Roman" w:hAnsi="Times New Roman"/>
          <w:color w:val="000000"/>
          <w:sz w:val="28"/>
          <w:szCs w:val="28"/>
        </w:rPr>
        <w:t>закрепить представления о базовых понятиях и терминах дисциплины – адаптация, стресс, стрессоустойчивость, посттравматическое стрессовое расстройство (ПТСР), расстройство адаптации</w:t>
      </w:r>
      <w:r w:rsidR="007A51D7"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6C3DB2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C3DB2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6C3DB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B2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228C1" w:rsidRPr="00E228C1" w:rsidRDefault="00E228C1" w:rsidP="00E2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28C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228C1" w:rsidRPr="00E228C1" w:rsidRDefault="00E228C1" w:rsidP="00E228C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2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E228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228C1" w:rsidRPr="00E228C1" w:rsidRDefault="00E228C1" w:rsidP="00E2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28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5623B" w:rsidRPr="004466C5" w:rsidRDefault="00E228C1" w:rsidP="00E228C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228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E228C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="006C3DB2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4466C5" w:rsidRDefault="004466C5" w:rsidP="004466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C35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Рубежный контроль по модулю</w:t>
            </w:r>
          </w:p>
          <w:p w:rsidR="004466C5" w:rsidRPr="004466C5" w:rsidRDefault="004466C5" w:rsidP="004466C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466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  <w:r w:rsidRPr="004466C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D6D34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3DB2" w:rsidRDefault="0075623B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6C3DB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(учебники, учебные пособия, сборники задач, инструкции для самостоятельных работ)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.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061E6F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E6F" w:rsidRPr="007A51D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61E6F">
        <w:rPr>
          <w:rFonts w:ascii="Times New Roman" w:hAnsi="Times New Roman"/>
          <w:color w:val="000000"/>
          <w:sz w:val="28"/>
          <w:szCs w:val="28"/>
        </w:rPr>
        <w:t>Понятие адаптации в клинической психологии. Психическая адаптация человека к стрессовым ситуациям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(продолжение)</w:t>
      </w:r>
    </w:p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061E6F">
        <w:rPr>
          <w:rFonts w:ascii="Times New Roman" w:hAnsi="Times New Roman"/>
          <w:color w:val="000000"/>
          <w:sz w:val="28"/>
          <w:szCs w:val="28"/>
        </w:rPr>
        <w:t>закрепить представления о базовых понятиях и терминах дисциплины – адаптация, стресс, стрессоустойчивость, посттравматическое стрессовое расстройство (ПТСР), расстройство адаптации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61E6F" w:rsidRPr="00E228C1" w:rsidRDefault="004E5D03" w:rsidP="004E5D0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r w:rsidR="00E228C1" w:rsidRPr="00E22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061E6F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61E6F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E228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презентаций</w:t>
            </w:r>
            <w:r w:rsidR="00061E6F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2D6D34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1E6F" w:rsidRPr="00321A77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1E6F" w:rsidRPr="006C3DB2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061E6F" w:rsidRP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E6F" w:rsidRP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E6F" w:rsidRPr="00613654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E42A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E42A8" w:rsidRPr="00BE42A8">
        <w:rPr>
          <w:rFonts w:ascii="Times New Roman" w:hAnsi="Times New Roman"/>
          <w:b/>
          <w:color w:val="000000"/>
          <w:sz w:val="28"/>
          <w:szCs w:val="28"/>
        </w:rPr>
        <w:t>Психодиагностика, психокоррекция и психопрофилактика стрессовых расстройств и расстройств адаптации</w:t>
      </w:r>
    </w:p>
    <w:p w:rsid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1E6F" w:rsidRPr="007A51D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E42A8" w:rsidRPr="00BE42A8">
        <w:rPr>
          <w:rFonts w:ascii="Times New Roman" w:hAnsi="Times New Roman"/>
          <w:color w:val="000000"/>
          <w:sz w:val="28"/>
          <w:szCs w:val="28"/>
        </w:rPr>
        <w:t>Психодиагностика и психокоррекция стрессовых расстройств и расстройств адаптации</w:t>
      </w:r>
    </w:p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BE42A8" w:rsidRPr="00BE42A8">
        <w:rPr>
          <w:rFonts w:ascii="Times New Roman" w:hAnsi="Times New Roman"/>
          <w:color w:val="000000"/>
          <w:sz w:val="28"/>
          <w:szCs w:val="28"/>
        </w:rPr>
        <w:t>закрепить представления о методах психологической диагностики стресса, стрессовых расстройств и стрессоустойчивости; усвоить методы психологической коррекции нарушений адаптивного реагирования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228C1" w:rsidRPr="00E228C1" w:rsidRDefault="00E228C1" w:rsidP="00E228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28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228C1" w:rsidRPr="00E228C1" w:rsidRDefault="00E228C1" w:rsidP="00E2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28C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228C1" w:rsidRPr="00E228C1" w:rsidRDefault="00E228C1" w:rsidP="00E228C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2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E228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228C1" w:rsidRPr="00E228C1" w:rsidRDefault="00E228C1" w:rsidP="00E2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28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61E6F" w:rsidRPr="00F936A4" w:rsidRDefault="004E5D03" w:rsidP="00E228C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5D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Отработка</w:t>
            </w:r>
            <w:r w:rsidR="00E228C1" w:rsidRPr="00E228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практических навыков применения техник </w:t>
            </w:r>
            <w:r w:rsidR="00E228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психологической коррекции дезадаптивного реагирования</w:t>
            </w:r>
            <w:r w:rsidR="00E228C1" w:rsidRPr="00E228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28C1" w:rsidRPr="00E228C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(перечень техник представлен в ФОС</w:t>
            </w:r>
            <w:r w:rsidR="00061E6F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2D6D34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1E6F" w:rsidRPr="00321A77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1E6F" w:rsidRPr="006C3DB2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061E6F" w:rsidRP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E6F" w:rsidRPr="007A51D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E42A8" w:rsidRPr="00BE42A8">
        <w:rPr>
          <w:rFonts w:ascii="Times New Roman" w:hAnsi="Times New Roman"/>
          <w:color w:val="000000"/>
          <w:sz w:val="28"/>
          <w:szCs w:val="28"/>
        </w:rPr>
        <w:t>Экстренная психологическая помощь</w:t>
      </w:r>
    </w:p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BE42A8" w:rsidRPr="00BE42A8">
        <w:rPr>
          <w:rFonts w:ascii="Times New Roman" w:hAnsi="Times New Roman"/>
          <w:color w:val="000000"/>
          <w:sz w:val="28"/>
          <w:szCs w:val="28"/>
        </w:rPr>
        <w:t>закрепить представления о принципах клинико-психологической интервенции при работе с людьми, пострадавшими в результате экстремальной ситуации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2E52" w:rsidRDefault="00DE2E52" w:rsidP="00DE2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E2E52" w:rsidRPr="00F936A4" w:rsidRDefault="00DE2E52" w:rsidP="00DE2E5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E2E52" w:rsidRDefault="00DE2E52" w:rsidP="00DE2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61E6F" w:rsidRPr="00F936A4" w:rsidRDefault="004E5D03" w:rsidP="00DE2E5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5D0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</w:t>
            </w:r>
            <w:r w:rsidR="00DE2E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навыков</w:t>
            </w:r>
            <w:r w:rsidR="00DE2E52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E2E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применения техник экстренной психологической помощи </w:t>
            </w:r>
            <w:r w:rsidR="00DE2E52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E2E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перечень техник представлен</w:t>
            </w:r>
            <w:r w:rsidR="00DE2E52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  <w:r w:rsidR="00061E6F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2D6D34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1E6F" w:rsidRPr="00321A77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1E6F" w:rsidRPr="006C3DB2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061E6F" w:rsidRP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E6F" w:rsidRPr="007A51D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E42A8" w:rsidRPr="00BE42A8">
        <w:rPr>
          <w:rFonts w:ascii="Times New Roman" w:hAnsi="Times New Roman"/>
          <w:color w:val="000000"/>
          <w:sz w:val="28"/>
          <w:szCs w:val="28"/>
        </w:rPr>
        <w:t>Психологическая помощь при переживании утраты</w:t>
      </w:r>
    </w:p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BE42A8" w:rsidRPr="00BE42A8">
        <w:rPr>
          <w:rFonts w:ascii="Times New Roman" w:hAnsi="Times New Roman"/>
          <w:color w:val="000000"/>
          <w:sz w:val="28"/>
          <w:szCs w:val="28"/>
        </w:rPr>
        <w:t>закрепить представления об основных понятиях психологии горя; усвоить тактику оказания психологической помощи в ситуации горя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61E6F" w:rsidRPr="00F936A4" w:rsidRDefault="00061E6F" w:rsidP="000A75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DE2E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61E6F" w:rsidRPr="00F936A4" w:rsidRDefault="00061E6F" w:rsidP="000A756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2D6D34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1E6F" w:rsidRPr="00321A77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1E6F" w:rsidRPr="006C3DB2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061E6F" w:rsidRP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E6F" w:rsidRPr="007A51D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E42A8" w:rsidRPr="00BE42A8">
        <w:rPr>
          <w:rFonts w:ascii="Times New Roman" w:hAnsi="Times New Roman"/>
          <w:color w:val="000000"/>
          <w:sz w:val="28"/>
          <w:szCs w:val="28"/>
        </w:rPr>
        <w:t>Психопрофилактика психологической дезадаптации</w:t>
      </w:r>
    </w:p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BE42A8" w:rsidRPr="00BE42A8">
        <w:rPr>
          <w:rFonts w:ascii="Times New Roman" w:hAnsi="Times New Roman"/>
          <w:color w:val="000000"/>
          <w:sz w:val="28"/>
          <w:szCs w:val="28"/>
        </w:rPr>
        <w:t>закрепить представления о психопрофилактике психологической дезадаптации в различных ее формах, факторах успешной адаптации; обеспечить усвоение приемов и техник работы по формированию навыков адаптивного реагирования и контроля над стрессом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61E6F" w:rsidRPr="006C3DB2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61E6F" w:rsidRPr="00F936A4" w:rsidRDefault="00061E6F" w:rsidP="000A75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BE42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061E6F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61E6F" w:rsidRPr="004466C5" w:rsidRDefault="004E5D03" w:rsidP="00BE42A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5D0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</w:t>
            </w:r>
            <w:r w:rsidR="00BE42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навыков</w:t>
            </w:r>
            <w:r w:rsidR="00061E6F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E42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применения техник формирования адаптационного потенциала личности </w:t>
            </w:r>
            <w:r w:rsidR="00061E6F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BE42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перечень техник представлен</w:t>
            </w:r>
            <w:r w:rsidR="00061E6F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</w:t>
            </w:r>
          </w:p>
          <w:p w:rsidR="004466C5" w:rsidRDefault="004466C5" w:rsidP="004466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C35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Рубежный контроль по модулю</w:t>
            </w:r>
          </w:p>
          <w:p w:rsidR="004466C5" w:rsidRPr="004466C5" w:rsidRDefault="004466C5" w:rsidP="004466C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466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Тестирование </w:t>
            </w:r>
            <w:r w:rsidRPr="004466C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</w:tc>
      </w:tr>
      <w:tr w:rsidR="00061E6F" w:rsidRPr="00321A77" w:rsidTr="000A75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2D6D34" w:rsidP="000A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6F" w:rsidRPr="00321A77" w:rsidRDefault="00061E6F" w:rsidP="000A75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1E6F" w:rsidRPr="00321A77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1E6F" w:rsidRPr="006C3DB2" w:rsidRDefault="00061E6F" w:rsidP="000A756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61E6F" w:rsidRPr="00321A77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061E6F" w:rsidRPr="006C3DB2" w:rsidRDefault="00061E6F" w:rsidP="00061E6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061E6F" w:rsidRP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E6F" w:rsidRP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E6F" w:rsidRPr="00061E6F" w:rsidRDefault="00061E6F" w:rsidP="00061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4FB" w:rsidRPr="00061E6F" w:rsidRDefault="002434F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4FB" w:rsidRPr="00061E6F" w:rsidRDefault="002434F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4FB" w:rsidRPr="00061E6F" w:rsidRDefault="002434F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4FB" w:rsidRDefault="002434F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4FB" w:rsidRDefault="002434F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4FB" w:rsidRDefault="002434F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4FB" w:rsidRDefault="002434F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434F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F8" w:rsidRDefault="00F156F8" w:rsidP="00CF7355">
      <w:pPr>
        <w:spacing w:after="0" w:line="240" w:lineRule="auto"/>
      </w:pPr>
      <w:r>
        <w:separator/>
      </w:r>
    </w:p>
  </w:endnote>
  <w:endnote w:type="continuationSeparator" w:id="0">
    <w:p w:rsidR="00F156F8" w:rsidRDefault="00F156F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4C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F8" w:rsidRDefault="00F156F8" w:rsidP="00CF7355">
      <w:pPr>
        <w:spacing w:after="0" w:line="240" w:lineRule="auto"/>
      </w:pPr>
      <w:r>
        <w:separator/>
      </w:r>
    </w:p>
  </w:footnote>
  <w:footnote w:type="continuationSeparator" w:id="0">
    <w:p w:rsidR="00F156F8" w:rsidRDefault="00F156F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318C3"/>
    <w:multiLevelType w:val="hybridMultilevel"/>
    <w:tmpl w:val="430EDDFE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16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  <w:num w:numId="14">
    <w:abstractNumId w:val="14"/>
  </w:num>
  <w:num w:numId="15">
    <w:abstractNumId w:val="15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61E6F"/>
    <w:rsid w:val="00104C6C"/>
    <w:rsid w:val="00107B1A"/>
    <w:rsid w:val="00133F40"/>
    <w:rsid w:val="00136B7E"/>
    <w:rsid w:val="00142162"/>
    <w:rsid w:val="00204FB2"/>
    <w:rsid w:val="00222E31"/>
    <w:rsid w:val="002434FB"/>
    <w:rsid w:val="002648DD"/>
    <w:rsid w:val="00273858"/>
    <w:rsid w:val="002749B5"/>
    <w:rsid w:val="002B5FA7"/>
    <w:rsid w:val="002C3D4E"/>
    <w:rsid w:val="002D6D34"/>
    <w:rsid w:val="00305C98"/>
    <w:rsid w:val="00321A77"/>
    <w:rsid w:val="003314E4"/>
    <w:rsid w:val="003A7817"/>
    <w:rsid w:val="004466C5"/>
    <w:rsid w:val="004711E5"/>
    <w:rsid w:val="004E5D03"/>
    <w:rsid w:val="00511905"/>
    <w:rsid w:val="00586A55"/>
    <w:rsid w:val="005913A0"/>
    <w:rsid w:val="005B42D6"/>
    <w:rsid w:val="005F47D7"/>
    <w:rsid w:val="00613654"/>
    <w:rsid w:val="00616B40"/>
    <w:rsid w:val="00693682"/>
    <w:rsid w:val="0069704C"/>
    <w:rsid w:val="006C3DB2"/>
    <w:rsid w:val="00710B89"/>
    <w:rsid w:val="00753AF7"/>
    <w:rsid w:val="0075623B"/>
    <w:rsid w:val="00774A23"/>
    <w:rsid w:val="0079716A"/>
    <w:rsid w:val="007A51D7"/>
    <w:rsid w:val="00896308"/>
    <w:rsid w:val="00951144"/>
    <w:rsid w:val="00A17F95"/>
    <w:rsid w:val="00A45FDC"/>
    <w:rsid w:val="00A91CFF"/>
    <w:rsid w:val="00AE75A9"/>
    <w:rsid w:val="00BD661B"/>
    <w:rsid w:val="00BE42A8"/>
    <w:rsid w:val="00C05E63"/>
    <w:rsid w:val="00C33FB9"/>
    <w:rsid w:val="00CD600D"/>
    <w:rsid w:val="00CF7355"/>
    <w:rsid w:val="00D51F0B"/>
    <w:rsid w:val="00D53EE1"/>
    <w:rsid w:val="00D613E5"/>
    <w:rsid w:val="00D837E5"/>
    <w:rsid w:val="00DA1FE4"/>
    <w:rsid w:val="00DC1214"/>
    <w:rsid w:val="00DE2E52"/>
    <w:rsid w:val="00E228C1"/>
    <w:rsid w:val="00E24FF0"/>
    <w:rsid w:val="00E36E83"/>
    <w:rsid w:val="00E4029A"/>
    <w:rsid w:val="00E72595"/>
    <w:rsid w:val="00F156F8"/>
    <w:rsid w:val="00F51AEB"/>
    <w:rsid w:val="00F936A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89327-3E5C-4599-81D9-46794361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Dasha</cp:lastModifiedBy>
  <cp:revision>12</cp:revision>
  <cp:lastPrinted>2019-02-05T10:00:00Z</cp:lastPrinted>
  <dcterms:created xsi:type="dcterms:W3CDTF">2019-06-07T05:55:00Z</dcterms:created>
  <dcterms:modified xsi:type="dcterms:W3CDTF">2022-01-16T14:04:00Z</dcterms:modified>
</cp:coreProperties>
</file>