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0E5" w:rsidRDefault="007350E5" w:rsidP="007350E5">
      <w:pPr>
        <w:jc w:val="center"/>
        <w:rPr>
          <w:b/>
          <w:color w:val="000000"/>
        </w:rPr>
      </w:pPr>
      <w:bookmarkStart w:id="0" w:name="_Toc523469969"/>
    </w:p>
    <w:p w:rsidR="007350E5" w:rsidRDefault="007350E5" w:rsidP="007350E5">
      <w:pPr>
        <w:tabs>
          <w:tab w:val="left" w:pos="1680"/>
        </w:tabs>
      </w:pPr>
    </w:p>
    <w:p w:rsidR="007350E5" w:rsidRDefault="007350E5" w:rsidP="007350E5">
      <w:pPr>
        <w:tabs>
          <w:tab w:val="left" w:pos="5460"/>
        </w:tabs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7350E5" w:rsidRDefault="007350E5" w:rsidP="007350E5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501F6F" w:rsidRPr="003D3F82" w:rsidRDefault="00501F6F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835F56" w:rsidRPr="003D3F82" w:rsidRDefault="00835F56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357414">
      <w:pPr>
        <w:spacing w:line="276" w:lineRule="auto"/>
        <w:rPr>
          <w:b/>
          <w:color w:val="000000"/>
          <w:sz w:val="28"/>
          <w:szCs w:val="28"/>
        </w:rPr>
      </w:pPr>
    </w:p>
    <w:p w:rsidR="007350E5" w:rsidRPr="00835F56" w:rsidRDefault="007350E5" w:rsidP="00357414">
      <w:pPr>
        <w:spacing w:line="276" w:lineRule="auto"/>
        <w:jc w:val="center"/>
        <w:rPr>
          <w:b/>
          <w:color w:val="000000"/>
        </w:rPr>
      </w:pPr>
      <w:r w:rsidRPr="00835F56">
        <w:rPr>
          <w:b/>
          <w:color w:val="000000"/>
        </w:rPr>
        <w:t xml:space="preserve">ФОНД ОЦЕНОЧНЫХ СРЕДСТВ </w:t>
      </w:r>
    </w:p>
    <w:p w:rsidR="007350E5" w:rsidRPr="00835F56" w:rsidRDefault="007350E5" w:rsidP="00357414">
      <w:pPr>
        <w:spacing w:line="276" w:lineRule="auto"/>
        <w:jc w:val="center"/>
        <w:rPr>
          <w:b/>
          <w:color w:val="000000"/>
        </w:rPr>
      </w:pPr>
      <w:r w:rsidRPr="00835F56">
        <w:rPr>
          <w:b/>
          <w:color w:val="000000"/>
        </w:rPr>
        <w:t xml:space="preserve">ДЛЯ ПРОВЕДЕНИЯ ПРОМЕЖУТОЧНОЙ АТТЕСТАЦИИ </w:t>
      </w:r>
    </w:p>
    <w:p w:rsidR="007350E5" w:rsidRPr="00835F56" w:rsidRDefault="007350E5" w:rsidP="00357414">
      <w:pPr>
        <w:spacing w:line="276" w:lineRule="auto"/>
        <w:jc w:val="center"/>
        <w:rPr>
          <w:b/>
          <w:color w:val="000000"/>
        </w:rPr>
      </w:pPr>
      <w:r w:rsidRPr="00835F56">
        <w:rPr>
          <w:b/>
          <w:color w:val="000000"/>
        </w:rPr>
        <w:t xml:space="preserve">ОБУЧАЮЩИХСЯ ПО </w:t>
      </w:r>
      <w:r w:rsidR="00501F6F" w:rsidRPr="00835F56">
        <w:rPr>
          <w:b/>
          <w:color w:val="000000"/>
        </w:rPr>
        <w:t xml:space="preserve">КЛИНИЧЕСКОЙ </w:t>
      </w:r>
      <w:r w:rsidRPr="00835F56">
        <w:rPr>
          <w:b/>
          <w:color w:val="000000"/>
        </w:rPr>
        <w:t>ПРАКТИКЕ</w:t>
      </w:r>
      <w:r w:rsidR="00501F6F" w:rsidRPr="00835F56">
        <w:rPr>
          <w:b/>
          <w:color w:val="000000"/>
        </w:rPr>
        <w:t xml:space="preserve"> ПО НАПРАВЛЕНИЮ ПОДГОТОВКИ СПЕЦИАЛЬНОСТИ </w:t>
      </w:r>
      <w:r w:rsidR="00501F6F" w:rsidRPr="00835F56">
        <w:rPr>
          <w:b/>
          <w:color w:val="000000"/>
          <w:spacing w:val="-3"/>
        </w:rPr>
        <w:t>31.08.</w:t>
      </w:r>
      <w:r w:rsidR="0071394A">
        <w:rPr>
          <w:b/>
          <w:color w:val="000000"/>
          <w:spacing w:val="-3"/>
        </w:rPr>
        <w:t>69</w:t>
      </w:r>
      <w:r w:rsidR="00501F6F" w:rsidRPr="00835F56">
        <w:rPr>
          <w:b/>
          <w:color w:val="000000"/>
          <w:spacing w:val="-3"/>
        </w:rPr>
        <w:t xml:space="preserve"> «</w:t>
      </w:r>
      <w:r w:rsidR="0071394A">
        <w:rPr>
          <w:b/>
          <w:color w:val="000000"/>
          <w:spacing w:val="-3"/>
        </w:rPr>
        <w:t>ЧЕЛЮСТНО-ЛИЦЕВАЯ ХИРУРГИЯ</w:t>
      </w:r>
      <w:r w:rsidR="00B81795">
        <w:rPr>
          <w:b/>
          <w:color w:val="000000"/>
          <w:spacing w:val="-3"/>
        </w:rPr>
        <w:t>»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501F6F" w:rsidRDefault="00501F6F" w:rsidP="007350E5">
      <w:pPr>
        <w:jc w:val="right"/>
        <w:rPr>
          <w:b/>
          <w:color w:val="000000"/>
          <w:sz w:val="28"/>
          <w:szCs w:val="28"/>
        </w:rPr>
      </w:pPr>
    </w:p>
    <w:p w:rsidR="00501F6F" w:rsidRDefault="00501F6F" w:rsidP="007350E5">
      <w:pPr>
        <w:jc w:val="right"/>
        <w:rPr>
          <w:b/>
          <w:color w:val="000000"/>
          <w:sz w:val="28"/>
          <w:szCs w:val="28"/>
        </w:rPr>
      </w:pPr>
    </w:p>
    <w:p w:rsidR="00501F6F" w:rsidRDefault="00501F6F" w:rsidP="007350E5">
      <w:pPr>
        <w:jc w:val="right"/>
        <w:rPr>
          <w:b/>
          <w:color w:val="000000"/>
          <w:sz w:val="28"/>
          <w:szCs w:val="28"/>
        </w:rPr>
      </w:pPr>
    </w:p>
    <w:p w:rsidR="00501F6F" w:rsidRDefault="00501F6F" w:rsidP="007350E5">
      <w:pPr>
        <w:jc w:val="right"/>
        <w:rPr>
          <w:b/>
          <w:color w:val="000000"/>
          <w:sz w:val="28"/>
          <w:szCs w:val="28"/>
        </w:rPr>
      </w:pPr>
    </w:p>
    <w:p w:rsidR="00501F6F" w:rsidRPr="002D3B4E" w:rsidRDefault="00501F6F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color w:val="000000"/>
          <w:sz w:val="28"/>
          <w:szCs w:val="28"/>
        </w:rPr>
      </w:pPr>
    </w:p>
    <w:p w:rsidR="00501F6F" w:rsidRPr="00CF7355" w:rsidRDefault="00501F6F" w:rsidP="00501F6F">
      <w:pPr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0C11F4">
        <w:rPr>
          <w:color w:val="000000"/>
        </w:rPr>
        <w:t>по направлению подготовки (специальности)</w:t>
      </w:r>
      <w:r w:rsidRPr="00CF7355">
        <w:rPr>
          <w:color w:val="000000"/>
        </w:rPr>
        <w:t xml:space="preserve"> </w:t>
      </w:r>
      <w:r>
        <w:rPr>
          <w:color w:val="000000"/>
        </w:rPr>
        <w:t xml:space="preserve">31.08.74 «Стоматология хирургическая», </w:t>
      </w:r>
      <w:r w:rsidRPr="00CF7355">
        <w:rPr>
          <w:color w:val="000000"/>
        </w:rPr>
        <w:t xml:space="preserve">утвержденной ученым советом ФГБОУ ВО </w:t>
      </w:r>
      <w:proofErr w:type="spellStart"/>
      <w:r w:rsidRPr="00CF7355">
        <w:rPr>
          <w:color w:val="000000"/>
        </w:rPr>
        <w:t>ОрГМУ</w:t>
      </w:r>
      <w:proofErr w:type="spellEnd"/>
      <w:r w:rsidRPr="00CF7355">
        <w:rPr>
          <w:color w:val="000000"/>
        </w:rPr>
        <w:t xml:space="preserve"> Минздрава России</w:t>
      </w:r>
    </w:p>
    <w:p w:rsidR="00501F6F" w:rsidRPr="00CF7355" w:rsidRDefault="00501F6F" w:rsidP="00501F6F">
      <w:pPr>
        <w:ind w:firstLine="709"/>
        <w:jc w:val="both"/>
        <w:rPr>
          <w:color w:val="000000"/>
        </w:rPr>
      </w:pPr>
    </w:p>
    <w:p w:rsidR="00501F6F" w:rsidRPr="00357414" w:rsidRDefault="00501F6F" w:rsidP="00501F6F">
      <w:pPr>
        <w:ind w:firstLine="709"/>
        <w:jc w:val="center"/>
        <w:rPr>
          <w:color w:val="000000"/>
        </w:rPr>
      </w:pPr>
      <w:r w:rsidRPr="002A536B">
        <w:rPr>
          <w:color w:val="000000"/>
        </w:rPr>
        <w:t xml:space="preserve">протокол № </w:t>
      </w:r>
      <w:proofErr w:type="gramStart"/>
      <w:r w:rsidRPr="002A536B">
        <w:rPr>
          <w:color w:val="000000"/>
        </w:rPr>
        <w:t>11  от</w:t>
      </w:r>
      <w:proofErr w:type="gramEnd"/>
      <w:r w:rsidRPr="002A536B">
        <w:rPr>
          <w:color w:val="000000"/>
        </w:rPr>
        <w:t xml:space="preserve"> «2</w:t>
      </w:r>
      <w:r w:rsidR="00357414">
        <w:rPr>
          <w:color w:val="000000"/>
        </w:rPr>
        <w:t>7</w:t>
      </w:r>
      <w:r w:rsidRPr="002A536B">
        <w:rPr>
          <w:color w:val="000000"/>
        </w:rPr>
        <w:t>» июня 20</w:t>
      </w:r>
      <w:r w:rsidR="00357414">
        <w:rPr>
          <w:color w:val="000000"/>
        </w:rPr>
        <w:t>23</w:t>
      </w:r>
      <w:r w:rsidRPr="002A536B">
        <w:rPr>
          <w:color w:val="000000"/>
        </w:rPr>
        <w:t>г.</w:t>
      </w:r>
    </w:p>
    <w:p w:rsidR="00501F6F" w:rsidRPr="00CF7355" w:rsidRDefault="00501F6F" w:rsidP="00501F6F">
      <w:pPr>
        <w:ind w:firstLine="709"/>
        <w:jc w:val="center"/>
        <w:rPr>
          <w:sz w:val="28"/>
          <w:szCs w:val="20"/>
        </w:rPr>
      </w:pPr>
    </w:p>
    <w:p w:rsidR="00501F6F" w:rsidRDefault="00501F6F" w:rsidP="00501F6F">
      <w:pPr>
        <w:ind w:firstLine="709"/>
        <w:jc w:val="center"/>
        <w:rPr>
          <w:sz w:val="28"/>
          <w:szCs w:val="20"/>
        </w:rPr>
      </w:pPr>
    </w:p>
    <w:p w:rsidR="00501F6F" w:rsidRDefault="00501F6F" w:rsidP="00501F6F">
      <w:pPr>
        <w:ind w:firstLine="709"/>
        <w:jc w:val="center"/>
        <w:rPr>
          <w:sz w:val="28"/>
          <w:szCs w:val="20"/>
        </w:rPr>
      </w:pPr>
    </w:p>
    <w:p w:rsidR="00501F6F" w:rsidRDefault="00501F6F" w:rsidP="00501F6F">
      <w:pPr>
        <w:ind w:firstLine="709"/>
        <w:jc w:val="center"/>
        <w:rPr>
          <w:sz w:val="28"/>
          <w:szCs w:val="20"/>
        </w:rPr>
      </w:pPr>
    </w:p>
    <w:p w:rsidR="00501F6F" w:rsidRDefault="00501F6F" w:rsidP="00501F6F">
      <w:pPr>
        <w:ind w:firstLine="709"/>
        <w:jc w:val="center"/>
        <w:rPr>
          <w:sz w:val="28"/>
          <w:szCs w:val="20"/>
        </w:rPr>
      </w:pPr>
    </w:p>
    <w:p w:rsidR="00501F6F" w:rsidRDefault="00501F6F" w:rsidP="00501F6F">
      <w:pPr>
        <w:ind w:firstLine="709"/>
        <w:jc w:val="center"/>
        <w:rPr>
          <w:sz w:val="28"/>
          <w:szCs w:val="20"/>
        </w:rPr>
      </w:pPr>
    </w:p>
    <w:p w:rsidR="00965203" w:rsidRPr="00501F6F" w:rsidRDefault="00501F6F" w:rsidP="00501F6F">
      <w:pPr>
        <w:jc w:val="center"/>
        <w:rPr>
          <w:sz w:val="28"/>
          <w:szCs w:val="20"/>
        </w:rPr>
      </w:pPr>
      <w:r w:rsidRPr="00CF7355">
        <w:rPr>
          <w:sz w:val="28"/>
          <w:szCs w:val="20"/>
        </w:rPr>
        <w:t>Оренбург</w:t>
      </w:r>
    </w:p>
    <w:p w:rsidR="00965203" w:rsidRPr="004B2C94" w:rsidRDefault="00965203" w:rsidP="007350E5">
      <w:pPr>
        <w:jc w:val="center"/>
        <w:rPr>
          <w:sz w:val="28"/>
        </w:rPr>
      </w:pPr>
    </w:p>
    <w:p w:rsidR="007350E5" w:rsidRPr="00357414" w:rsidRDefault="00357414" w:rsidP="00357414">
      <w:pPr>
        <w:spacing w:line="259" w:lineRule="auto"/>
        <w:jc w:val="center"/>
        <w:outlineLvl w:val="0"/>
        <w:rPr>
          <w:b/>
          <w:color w:val="000000"/>
          <w:sz w:val="28"/>
        </w:rPr>
      </w:pPr>
      <w:r w:rsidRPr="00357414">
        <w:rPr>
          <w:b/>
          <w:color w:val="000000"/>
          <w:sz w:val="28"/>
        </w:rPr>
        <w:lastRenderedPageBreak/>
        <w:t xml:space="preserve">1. </w:t>
      </w:r>
      <w:r w:rsidR="007350E5" w:rsidRPr="00357414">
        <w:rPr>
          <w:b/>
          <w:color w:val="000000"/>
          <w:sz w:val="28"/>
        </w:rPr>
        <w:t>Паспорт фонда оценочных средств</w:t>
      </w:r>
    </w:p>
    <w:p w:rsidR="007350E5" w:rsidRPr="00357414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7350E5" w:rsidRPr="00357414" w:rsidRDefault="007350E5" w:rsidP="007350E5">
      <w:pPr>
        <w:pStyle w:val="af6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357414">
        <w:rPr>
          <w:rFonts w:ascii="Times New Roman" w:hAnsi="Times New Roman"/>
          <w:color w:val="000000"/>
          <w:sz w:val="24"/>
          <w:szCs w:val="24"/>
        </w:rPr>
        <w:t>Фонд оценочных средств по практике содержит типовые контрольно-оценочные материалы для контроля сформированных в процессе прохождения практики результатов обучения на промежуточной аттестации в форме зачета.</w:t>
      </w:r>
    </w:p>
    <w:p w:rsidR="007350E5" w:rsidRPr="00357414" w:rsidRDefault="007350E5" w:rsidP="007350E5">
      <w:pPr>
        <w:pStyle w:val="af6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357414">
        <w:rPr>
          <w:rFonts w:ascii="Times New Roman" w:hAnsi="Times New Roman"/>
          <w:color w:val="000000"/>
          <w:sz w:val="24"/>
          <w:szCs w:val="24"/>
        </w:rPr>
        <w:t>Контрольно – оценочные материалы для промежуточной аттестации соответствуют форме промежуточной аттестации по данному виду практики</w:t>
      </w:r>
      <w:r w:rsidR="00863C37" w:rsidRPr="00357414">
        <w:rPr>
          <w:rFonts w:ascii="Times New Roman" w:hAnsi="Times New Roman"/>
          <w:color w:val="000000"/>
          <w:sz w:val="24"/>
          <w:szCs w:val="24"/>
        </w:rPr>
        <w:t>, определенной в учебном</w:t>
      </w:r>
      <w:r w:rsidRPr="00357414">
        <w:rPr>
          <w:rFonts w:ascii="Times New Roman" w:hAnsi="Times New Roman"/>
          <w:color w:val="000000"/>
          <w:sz w:val="24"/>
          <w:szCs w:val="24"/>
        </w:rPr>
        <w:t xml:space="preserve"> плане ОПОП и направлены на проверку </w:t>
      </w:r>
      <w:proofErr w:type="spellStart"/>
      <w:r w:rsidRPr="00357414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3574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3B4E" w:rsidRPr="00357414">
        <w:rPr>
          <w:rFonts w:ascii="Times New Roman" w:hAnsi="Times New Roman"/>
          <w:color w:val="000000"/>
          <w:sz w:val="24"/>
          <w:szCs w:val="24"/>
        </w:rPr>
        <w:t xml:space="preserve">умений, </w:t>
      </w:r>
      <w:r w:rsidRPr="00357414">
        <w:rPr>
          <w:rFonts w:ascii="Times New Roman" w:hAnsi="Times New Roman"/>
          <w:color w:val="000000"/>
          <w:sz w:val="24"/>
          <w:szCs w:val="24"/>
        </w:rPr>
        <w:t xml:space="preserve">навыков и </w:t>
      </w:r>
      <w:r w:rsidR="002D3B4E" w:rsidRPr="00357414">
        <w:rPr>
          <w:rFonts w:ascii="Times New Roman" w:hAnsi="Times New Roman"/>
          <w:color w:val="000000"/>
          <w:sz w:val="24"/>
          <w:szCs w:val="24"/>
        </w:rPr>
        <w:t>п</w:t>
      </w:r>
      <w:r w:rsidRPr="00357414">
        <w:rPr>
          <w:rFonts w:ascii="Times New Roman" w:hAnsi="Times New Roman"/>
          <w:color w:val="000000"/>
          <w:sz w:val="24"/>
          <w:szCs w:val="24"/>
        </w:rPr>
        <w:t>рактическ</w:t>
      </w:r>
      <w:r w:rsidR="002D3B4E" w:rsidRPr="00357414">
        <w:rPr>
          <w:rFonts w:ascii="Times New Roman" w:hAnsi="Times New Roman"/>
          <w:color w:val="000000"/>
          <w:sz w:val="24"/>
          <w:szCs w:val="24"/>
        </w:rPr>
        <w:t>ого опыта</w:t>
      </w:r>
      <w:r w:rsidRPr="00357414">
        <w:rPr>
          <w:rFonts w:ascii="Times New Roman" w:hAnsi="Times New Roman"/>
          <w:color w:val="000000"/>
          <w:sz w:val="24"/>
          <w:szCs w:val="24"/>
        </w:rPr>
        <w:t xml:space="preserve"> по каждой компетенции, установленной в программе практики.  </w:t>
      </w:r>
    </w:p>
    <w:p w:rsidR="007350E5" w:rsidRPr="00357414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357414">
        <w:rPr>
          <w:rFonts w:ascii="Times New Roman" w:hAnsi="Times New Roman"/>
          <w:color w:val="000000"/>
          <w:sz w:val="24"/>
          <w:szCs w:val="24"/>
        </w:rPr>
        <w:t xml:space="preserve">В результате прохождения практики у обучающегося формируются </w:t>
      </w:r>
      <w:r w:rsidRPr="00357414">
        <w:rPr>
          <w:rFonts w:ascii="Times New Roman" w:hAnsi="Times New Roman"/>
          <w:b/>
          <w:color w:val="000000"/>
          <w:sz w:val="24"/>
          <w:szCs w:val="24"/>
        </w:rPr>
        <w:t>следующие компетенции:</w:t>
      </w:r>
    </w:p>
    <w:p w:rsidR="00357414" w:rsidRPr="00357414" w:rsidRDefault="00357414" w:rsidP="00357414">
      <w:pPr>
        <w:pStyle w:val="af6"/>
        <w:ind w:left="0" w:firstLine="709"/>
        <w:rPr>
          <w:rFonts w:ascii="Times New Roman" w:hAnsi="Times New Roman"/>
          <w:sz w:val="24"/>
        </w:rPr>
      </w:pPr>
      <w:r w:rsidRPr="00357414">
        <w:rPr>
          <w:rFonts w:ascii="Times New Roman" w:hAnsi="Times New Roman"/>
          <w:sz w:val="24"/>
        </w:rPr>
        <w:t>ОПК-4. Способен проводить клиническую диагностику и обследование пациентов</w:t>
      </w:r>
    </w:p>
    <w:p w:rsidR="00357414" w:rsidRPr="00357414" w:rsidRDefault="00357414" w:rsidP="00357414">
      <w:pPr>
        <w:pStyle w:val="af6"/>
        <w:ind w:left="0" w:firstLine="709"/>
        <w:rPr>
          <w:rFonts w:ascii="Times New Roman" w:hAnsi="Times New Roman"/>
          <w:sz w:val="24"/>
        </w:rPr>
      </w:pPr>
      <w:r w:rsidRPr="00357414">
        <w:rPr>
          <w:rFonts w:ascii="Times New Roman" w:hAnsi="Times New Roman"/>
          <w:sz w:val="24"/>
        </w:rPr>
        <w:t>ОПК-5. Способен назначать лечение пациентам при заболеваниях и (или) состояниях, контролировать его эффективность и безопасность</w:t>
      </w:r>
    </w:p>
    <w:p w:rsidR="00357414" w:rsidRPr="00357414" w:rsidRDefault="00357414" w:rsidP="00357414">
      <w:pPr>
        <w:pStyle w:val="af6"/>
        <w:ind w:left="0" w:firstLine="709"/>
        <w:rPr>
          <w:rFonts w:ascii="Times New Roman" w:hAnsi="Times New Roman"/>
          <w:sz w:val="24"/>
        </w:rPr>
      </w:pPr>
      <w:r w:rsidRPr="00357414">
        <w:rPr>
          <w:rFonts w:ascii="Times New Roman" w:hAnsi="Times New Roman"/>
          <w:sz w:val="24"/>
        </w:rPr>
        <w:t>ОПК-7. Способен проводить в отношении пациентов медицинскую экспертизу</w:t>
      </w:r>
    </w:p>
    <w:p w:rsidR="00357414" w:rsidRPr="00357414" w:rsidRDefault="00357414" w:rsidP="00357414">
      <w:pPr>
        <w:pStyle w:val="af6"/>
        <w:ind w:left="0" w:firstLine="709"/>
        <w:rPr>
          <w:rFonts w:ascii="Times New Roman" w:hAnsi="Times New Roman"/>
          <w:sz w:val="24"/>
        </w:rPr>
      </w:pPr>
      <w:r w:rsidRPr="00357414">
        <w:rPr>
          <w:rFonts w:ascii="Times New Roman" w:hAnsi="Times New Roman"/>
          <w:sz w:val="24"/>
        </w:rPr>
        <w:t>ОПК-9. Способен проводить анализ медико-статистической информации, вести медицинскую документацию и организовывать деятельность находящегося в распоряжении медицинского персонала</w:t>
      </w:r>
    </w:p>
    <w:p w:rsidR="00357414" w:rsidRPr="00357414" w:rsidRDefault="00357414" w:rsidP="00357414">
      <w:pPr>
        <w:pStyle w:val="af6"/>
        <w:ind w:left="0" w:firstLine="709"/>
        <w:rPr>
          <w:rFonts w:ascii="Times New Roman" w:hAnsi="Times New Roman"/>
          <w:sz w:val="24"/>
        </w:rPr>
      </w:pPr>
      <w:r w:rsidRPr="00357414">
        <w:rPr>
          <w:rFonts w:ascii="Times New Roman" w:hAnsi="Times New Roman"/>
          <w:sz w:val="24"/>
        </w:rPr>
        <w:t>ОПК-10. Способен участвовать в оказании неотложной медицинской помощи при состояниях, требующих срочного медицинского вмешательства</w:t>
      </w:r>
    </w:p>
    <w:p w:rsidR="00357414" w:rsidRPr="00357414" w:rsidRDefault="00357414" w:rsidP="00357414">
      <w:pPr>
        <w:pStyle w:val="af6"/>
        <w:ind w:left="0" w:firstLine="709"/>
        <w:rPr>
          <w:rFonts w:ascii="Times New Roman" w:hAnsi="Times New Roman"/>
          <w:color w:val="000000"/>
          <w:sz w:val="24"/>
        </w:rPr>
      </w:pPr>
      <w:r w:rsidRPr="00357414">
        <w:rPr>
          <w:rFonts w:ascii="Times New Roman" w:hAnsi="Times New Roman"/>
          <w:color w:val="000000"/>
          <w:sz w:val="24"/>
        </w:rPr>
        <w:t xml:space="preserve">ПК-1 </w:t>
      </w:r>
      <w:r w:rsidRPr="00357414">
        <w:rPr>
          <w:rFonts w:ascii="Times New Roman" w:hAnsi="Times New Roman"/>
          <w:iCs/>
          <w:sz w:val="24"/>
        </w:rPr>
        <w:t>Оказание первичной специализированной медико-санитарной помощи и специализированной медицинской помощи по профилю «челюстно-лицевая хирургия»</w:t>
      </w:r>
    </w:p>
    <w:p w:rsidR="00357414" w:rsidRPr="00357414" w:rsidRDefault="00357414" w:rsidP="00357414">
      <w:pPr>
        <w:pStyle w:val="af6"/>
        <w:ind w:left="0" w:firstLine="709"/>
        <w:rPr>
          <w:rFonts w:ascii="Times New Roman" w:hAnsi="Times New Roman"/>
          <w:color w:val="000000"/>
          <w:sz w:val="24"/>
        </w:rPr>
      </w:pPr>
      <w:r w:rsidRPr="00357414">
        <w:rPr>
          <w:rFonts w:ascii="Times New Roman" w:hAnsi="Times New Roman"/>
          <w:color w:val="000000"/>
          <w:sz w:val="24"/>
        </w:rPr>
        <w:t xml:space="preserve">ПК-2 </w:t>
      </w:r>
      <w:r w:rsidRPr="00357414">
        <w:rPr>
          <w:rFonts w:ascii="Times New Roman" w:hAnsi="Times New Roman"/>
          <w:bCs/>
          <w:sz w:val="24"/>
        </w:rPr>
        <w:t>Оказание высокотехнологичной медицинской помощи в стационарных условиях по профилю «челюстно-лицевая хирургия»</w:t>
      </w:r>
    </w:p>
    <w:p w:rsidR="00501F6F" w:rsidRDefault="00501F6F" w:rsidP="00501F6F">
      <w:pPr>
        <w:pStyle w:val="af6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357414" w:rsidRPr="00357414" w:rsidRDefault="00357414" w:rsidP="00501F6F">
      <w:pPr>
        <w:pStyle w:val="af6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7350E5" w:rsidRPr="00357414" w:rsidRDefault="00357414" w:rsidP="00357414">
      <w:pPr>
        <w:jc w:val="center"/>
        <w:outlineLvl w:val="0"/>
        <w:rPr>
          <w:b/>
          <w:color w:val="000000"/>
          <w:sz w:val="28"/>
        </w:rPr>
      </w:pPr>
      <w:r w:rsidRPr="00357414">
        <w:rPr>
          <w:b/>
          <w:color w:val="000000"/>
          <w:sz w:val="28"/>
        </w:rPr>
        <w:t xml:space="preserve">2. </w:t>
      </w:r>
      <w:r w:rsidR="007350E5" w:rsidRPr="00357414">
        <w:rPr>
          <w:b/>
          <w:color w:val="000000"/>
          <w:sz w:val="28"/>
        </w:rPr>
        <w:t>Оценочные материалы проме</w:t>
      </w:r>
      <w:r w:rsidRPr="00357414">
        <w:rPr>
          <w:b/>
          <w:color w:val="000000"/>
          <w:sz w:val="28"/>
        </w:rPr>
        <w:t>жуточной аттестации обучающихся</w:t>
      </w:r>
    </w:p>
    <w:p w:rsidR="007350E5" w:rsidRPr="00357414" w:rsidRDefault="007350E5" w:rsidP="007350E5">
      <w:pPr>
        <w:pStyle w:val="af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357414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7350E5" w:rsidRPr="00357414" w:rsidRDefault="007350E5" w:rsidP="007350E5">
      <w:pPr>
        <w:pStyle w:val="af6"/>
        <w:ind w:left="0"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57414">
        <w:rPr>
          <w:rFonts w:ascii="Times New Roman" w:hAnsi="Times New Roman"/>
          <w:color w:val="000000"/>
          <w:sz w:val="24"/>
          <w:szCs w:val="24"/>
        </w:rPr>
        <w:t>Промежуточная аттестация по практике в форме зачета проводится по зачетным билетам</w:t>
      </w:r>
      <w:r w:rsidRPr="0035741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57414">
        <w:rPr>
          <w:rFonts w:ascii="Times New Roman" w:hAnsi="Times New Roman"/>
          <w:color w:val="000000"/>
          <w:sz w:val="24"/>
          <w:szCs w:val="24"/>
        </w:rPr>
        <w:t>в устной форме</w:t>
      </w:r>
    </w:p>
    <w:p w:rsidR="007350E5" w:rsidRPr="00357414" w:rsidRDefault="007350E5" w:rsidP="007350E5">
      <w:pPr>
        <w:pStyle w:val="af6"/>
        <w:ind w:left="0" w:firstLine="709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32BA7" w:rsidRDefault="00357414" w:rsidP="00532BA7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Вопросы для подготовки</w:t>
      </w:r>
    </w:p>
    <w:p w:rsidR="00357414" w:rsidRPr="00357414" w:rsidRDefault="00357414" w:rsidP="00532BA7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57414" w:rsidRPr="00751DF9" w:rsidRDefault="00357414" w:rsidP="00751DF9">
      <w:pPr>
        <w:pStyle w:val="af6"/>
        <w:numPr>
          <w:ilvl w:val="0"/>
          <w:numId w:val="25"/>
        </w:numPr>
        <w:tabs>
          <w:tab w:val="left" w:pos="709"/>
        </w:tabs>
        <w:ind w:left="426"/>
        <w:rPr>
          <w:rFonts w:ascii="Times New Roman" w:hAnsi="Times New Roman"/>
          <w:sz w:val="24"/>
        </w:rPr>
      </w:pPr>
      <w:r w:rsidRPr="00751DF9">
        <w:rPr>
          <w:rFonts w:ascii="Times New Roman" w:hAnsi="Times New Roman"/>
          <w:sz w:val="24"/>
        </w:rPr>
        <w:t xml:space="preserve">Показания и противопоказания к общему и местному обезболиванию при проведении амбулаторных хирургических стоматологических вмешательств. Определение понятия </w:t>
      </w:r>
      <w:proofErr w:type="spellStart"/>
      <w:r w:rsidRPr="00751DF9">
        <w:rPr>
          <w:rFonts w:ascii="Times New Roman" w:hAnsi="Times New Roman"/>
          <w:sz w:val="24"/>
        </w:rPr>
        <w:t>премедикация</w:t>
      </w:r>
      <w:proofErr w:type="spellEnd"/>
      <w:r w:rsidRPr="00751DF9">
        <w:rPr>
          <w:rFonts w:ascii="Times New Roman" w:hAnsi="Times New Roman"/>
          <w:sz w:val="24"/>
        </w:rPr>
        <w:t xml:space="preserve">. Цель и задачи </w:t>
      </w:r>
      <w:proofErr w:type="spellStart"/>
      <w:r w:rsidRPr="00751DF9">
        <w:rPr>
          <w:rFonts w:ascii="Times New Roman" w:hAnsi="Times New Roman"/>
          <w:sz w:val="24"/>
        </w:rPr>
        <w:t>премедикации</w:t>
      </w:r>
      <w:proofErr w:type="spellEnd"/>
      <w:r w:rsidRPr="00751DF9">
        <w:rPr>
          <w:rFonts w:ascii="Times New Roman" w:hAnsi="Times New Roman"/>
          <w:sz w:val="24"/>
        </w:rPr>
        <w:t xml:space="preserve">. Препараты для </w:t>
      </w:r>
      <w:proofErr w:type="spellStart"/>
      <w:r w:rsidRPr="00751DF9">
        <w:rPr>
          <w:rFonts w:ascii="Times New Roman" w:hAnsi="Times New Roman"/>
          <w:sz w:val="24"/>
        </w:rPr>
        <w:t>премедикации</w:t>
      </w:r>
      <w:proofErr w:type="spellEnd"/>
      <w:r w:rsidRPr="00751DF9">
        <w:rPr>
          <w:rFonts w:ascii="Times New Roman" w:hAnsi="Times New Roman"/>
          <w:sz w:val="24"/>
        </w:rPr>
        <w:t>.</w:t>
      </w:r>
    </w:p>
    <w:p w:rsidR="00357414" w:rsidRPr="00751DF9" w:rsidRDefault="00357414" w:rsidP="00751DF9">
      <w:pPr>
        <w:pStyle w:val="af6"/>
        <w:numPr>
          <w:ilvl w:val="0"/>
          <w:numId w:val="25"/>
        </w:numPr>
        <w:ind w:left="426"/>
        <w:rPr>
          <w:rFonts w:ascii="Times New Roman" w:hAnsi="Times New Roman"/>
          <w:sz w:val="24"/>
        </w:rPr>
      </w:pPr>
      <w:r w:rsidRPr="00751DF9">
        <w:rPr>
          <w:rFonts w:ascii="Times New Roman" w:hAnsi="Times New Roman"/>
          <w:sz w:val="24"/>
        </w:rPr>
        <w:t>Показания и противопоказания к удалению постоянных зубов. Подготовка к удалению зуба. Этапы удаления зуба.</w:t>
      </w:r>
    </w:p>
    <w:p w:rsidR="00357414" w:rsidRPr="00751DF9" w:rsidRDefault="00357414" w:rsidP="00751DF9">
      <w:pPr>
        <w:pStyle w:val="af6"/>
        <w:numPr>
          <w:ilvl w:val="0"/>
          <w:numId w:val="25"/>
        </w:numPr>
        <w:ind w:left="426"/>
        <w:rPr>
          <w:rFonts w:ascii="Times New Roman" w:hAnsi="Times New Roman"/>
          <w:sz w:val="24"/>
        </w:rPr>
      </w:pPr>
      <w:r w:rsidRPr="00751DF9">
        <w:rPr>
          <w:rFonts w:ascii="Times New Roman" w:hAnsi="Times New Roman"/>
          <w:sz w:val="24"/>
        </w:rPr>
        <w:t>Удаление корней зубов. Удаление корней зубов щипцами. Удаление зубов и корней зубов элеваторами. Удаление корней зубов с помощью бормашины. Обработка раны после удаления зуба и уход за ней.</w:t>
      </w:r>
    </w:p>
    <w:p w:rsidR="00357414" w:rsidRPr="00751DF9" w:rsidRDefault="00357414" w:rsidP="00751DF9">
      <w:pPr>
        <w:pStyle w:val="af6"/>
        <w:numPr>
          <w:ilvl w:val="0"/>
          <w:numId w:val="25"/>
        </w:numPr>
        <w:ind w:left="426"/>
        <w:rPr>
          <w:rFonts w:ascii="Times New Roman" w:hAnsi="Times New Roman"/>
          <w:sz w:val="24"/>
        </w:rPr>
      </w:pPr>
      <w:r w:rsidRPr="00751DF9">
        <w:rPr>
          <w:rFonts w:ascii="Times New Roman" w:hAnsi="Times New Roman"/>
          <w:sz w:val="24"/>
        </w:rPr>
        <w:t>Местные осложнения, возникающие во время удаления зуба и после удаления зуба.</w:t>
      </w:r>
    </w:p>
    <w:p w:rsidR="00357414" w:rsidRPr="00751DF9" w:rsidRDefault="00357414" w:rsidP="00751DF9">
      <w:pPr>
        <w:pStyle w:val="af6"/>
        <w:numPr>
          <w:ilvl w:val="0"/>
          <w:numId w:val="25"/>
        </w:numPr>
        <w:ind w:left="426"/>
        <w:rPr>
          <w:rFonts w:ascii="Times New Roman" w:hAnsi="Times New Roman"/>
          <w:sz w:val="24"/>
        </w:rPr>
      </w:pPr>
      <w:r w:rsidRPr="00751DF9">
        <w:rPr>
          <w:rFonts w:ascii="Times New Roman" w:hAnsi="Times New Roman"/>
          <w:sz w:val="24"/>
        </w:rPr>
        <w:t xml:space="preserve">Перикоронит, </w:t>
      </w:r>
      <w:proofErr w:type="spellStart"/>
      <w:r w:rsidRPr="00751DF9">
        <w:rPr>
          <w:rFonts w:ascii="Times New Roman" w:hAnsi="Times New Roman"/>
          <w:sz w:val="24"/>
        </w:rPr>
        <w:t>позадимолярный</w:t>
      </w:r>
      <w:proofErr w:type="spellEnd"/>
      <w:r w:rsidRPr="00751DF9">
        <w:rPr>
          <w:rFonts w:ascii="Times New Roman" w:hAnsi="Times New Roman"/>
          <w:sz w:val="24"/>
        </w:rPr>
        <w:t xml:space="preserve"> периостит. Удаление зубов при аномалии прорезывания и положения.</w:t>
      </w:r>
    </w:p>
    <w:p w:rsidR="00357414" w:rsidRPr="00751DF9" w:rsidRDefault="00357414" w:rsidP="00751DF9">
      <w:pPr>
        <w:pStyle w:val="af6"/>
        <w:numPr>
          <w:ilvl w:val="0"/>
          <w:numId w:val="25"/>
        </w:numPr>
        <w:ind w:left="426"/>
        <w:rPr>
          <w:rFonts w:ascii="Times New Roman" w:hAnsi="Times New Roman"/>
          <w:sz w:val="24"/>
        </w:rPr>
      </w:pPr>
      <w:r w:rsidRPr="00751DF9">
        <w:rPr>
          <w:rFonts w:ascii="Times New Roman" w:hAnsi="Times New Roman"/>
          <w:sz w:val="24"/>
        </w:rPr>
        <w:t>Острый периостит челюстей. Клиника, диагностика, принципы лечения.</w:t>
      </w:r>
    </w:p>
    <w:p w:rsidR="00357414" w:rsidRPr="00751DF9" w:rsidRDefault="00357414" w:rsidP="00751DF9">
      <w:pPr>
        <w:pStyle w:val="af6"/>
        <w:numPr>
          <w:ilvl w:val="0"/>
          <w:numId w:val="25"/>
        </w:numPr>
        <w:ind w:left="426"/>
        <w:rPr>
          <w:rFonts w:ascii="Times New Roman" w:hAnsi="Times New Roman"/>
          <w:sz w:val="24"/>
        </w:rPr>
      </w:pPr>
      <w:r w:rsidRPr="00751DF9">
        <w:rPr>
          <w:rFonts w:ascii="Times New Roman" w:hAnsi="Times New Roman"/>
          <w:sz w:val="24"/>
        </w:rPr>
        <w:t>Острые и хронические лимфадениты лица и шеи. Клиника, диагностика, лечение.</w:t>
      </w:r>
    </w:p>
    <w:p w:rsidR="00357414" w:rsidRPr="00751DF9" w:rsidRDefault="00357414" w:rsidP="00751DF9">
      <w:pPr>
        <w:pStyle w:val="af6"/>
        <w:numPr>
          <w:ilvl w:val="0"/>
          <w:numId w:val="25"/>
        </w:numPr>
        <w:ind w:left="426"/>
        <w:rPr>
          <w:rFonts w:ascii="Times New Roman" w:hAnsi="Times New Roman"/>
          <w:sz w:val="24"/>
        </w:rPr>
      </w:pPr>
      <w:proofErr w:type="spellStart"/>
      <w:r w:rsidRPr="00751DF9">
        <w:rPr>
          <w:rFonts w:ascii="Times New Roman" w:hAnsi="Times New Roman"/>
          <w:sz w:val="24"/>
        </w:rPr>
        <w:t>Одонтогенные</w:t>
      </w:r>
      <w:proofErr w:type="spellEnd"/>
      <w:r w:rsidRPr="00751DF9">
        <w:rPr>
          <w:rFonts w:ascii="Times New Roman" w:hAnsi="Times New Roman"/>
          <w:sz w:val="24"/>
        </w:rPr>
        <w:t xml:space="preserve"> абсцессы и флегмоны челюстно-лицевой области, прилегающие к верхней челюсти.  Классификация. Клиника, диагностика, принципы лечения.</w:t>
      </w:r>
    </w:p>
    <w:p w:rsidR="00357414" w:rsidRPr="00751DF9" w:rsidRDefault="00357414" w:rsidP="00751DF9">
      <w:pPr>
        <w:pStyle w:val="af6"/>
        <w:numPr>
          <w:ilvl w:val="0"/>
          <w:numId w:val="25"/>
        </w:numPr>
        <w:ind w:left="426"/>
        <w:rPr>
          <w:rFonts w:ascii="Times New Roman" w:hAnsi="Times New Roman"/>
          <w:sz w:val="24"/>
        </w:rPr>
      </w:pPr>
      <w:r w:rsidRPr="00751DF9">
        <w:rPr>
          <w:rFonts w:ascii="Times New Roman" w:hAnsi="Times New Roman"/>
          <w:sz w:val="24"/>
        </w:rPr>
        <w:t xml:space="preserve">Клиника, диагностика, лечение. </w:t>
      </w:r>
      <w:proofErr w:type="spellStart"/>
      <w:r w:rsidRPr="00751DF9">
        <w:rPr>
          <w:rFonts w:ascii="Times New Roman" w:hAnsi="Times New Roman"/>
          <w:sz w:val="24"/>
        </w:rPr>
        <w:t>Одонтогенные</w:t>
      </w:r>
      <w:proofErr w:type="spellEnd"/>
      <w:r w:rsidRPr="00751DF9">
        <w:rPr>
          <w:rFonts w:ascii="Times New Roman" w:hAnsi="Times New Roman"/>
          <w:sz w:val="24"/>
        </w:rPr>
        <w:t xml:space="preserve"> абсцессы и флегмоны челюстно-лицевой области, прилегающие к нижней челюсти.  Классификация. Клиника, диагностика, принципы лечения.</w:t>
      </w:r>
    </w:p>
    <w:p w:rsidR="00357414" w:rsidRPr="00751DF9" w:rsidRDefault="00357414" w:rsidP="00751DF9">
      <w:pPr>
        <w:pStyle w:val="af6"/>
        <w:numPr>
          <w:ilvl w:val="0"/>
          <w:numId w:val="25"/>
        </w:numPr>
        <w:ind w:left="426"/>
        <w:rPr>
          <w:rFonts w:ascii="Times New Roman" w:hAnsi="Times New Roman"/>
          <w:sz w:val="24"/>
        </w:rPr>
      </w:pPr>
      <w:r w:rsidRPr="00751DF9">
        <w:rPr>
          <w:rFonts w:ascii="Times New Roman" w:hAnsi="Times New Roman"/>
          <w:sz w:val="24"/>
        </w:rPr>
        <w:t>Флегмона дна полости рта. Клиника, диагностика, принципы лечения.</w:t>
      </w:r>
    </w:p>
    <w:p w:rsidR="00357414" w:rsidRPr="00751DF9" w:rsidRDefault="00357414" w:rsidP="00751DF9">
      <w:pPr>
        <w:pStyle w:val="af6"/>
        <w:numPr>
          <w:ilvl w:val="0"/>
          <w:numId w:val="25"/>
        </w:numPr>
        <w:ind w:left="426"/>
        <w:rPr>
          <w:rFonts w:ascii="Times New Roman" w:hAnsi="Times New Roman"/>
          <w:sz w:val="24"/>
        </w:rPr>
      </w:pPr>
      <w:r w:rsidRPr="00751DF9">
        <w:rPr>
          <w:rFonts w:ascii="Times New Roman" w:hAnsi="Times New Roman"/>
          <w:sz w:val="24"/>
        </w:rPr>
        <w:lastRenderedPageBreak/>
        <w:t xml:space="preserve">Осложнения </w:t>
      </w:r>
      <w:proofErr w:type="spellStart"/>
      <w:r w:rsidRPr="00751DF9">
        <w:rPr>
          <w:rFonts w:ascii="Times New Roman" w:hAnsi="Times New Roman"/>
          <w:sz w:val="24"/>
        </w:rPr>
        <w:t>одонтогенных</w:t>
      </w:r>
      <w:proofErr w:type="spellEnd"/>
      <w:r w:rsidRPr="00751DF9">
        <w:rPr>
          <w:rFonts w:ascii="Times New Roman" w:hAnsi="Times New Roman"/>
          <w:sz w:val="24"/>
        </w:rPr>
        <w:t xml:space="preserve"> воспалительных заболеваний челюстно-лицевой области. Сепсис. Медиастинит. Клиника, диагностика, лечение.</w:t>
      </w:r>
    </w:p>
    <w:p w:rsidR="00357414" w:rsidRPr="00751DF9" w:rsidRDefault="00357414" w:rsidP="00751DF9">
      <w:pPr>
        <w:pStyle w:val="af6"/>
        <w:numPr>
          <w:ilvl w:val="0"/>
          <w:numId w:val="25"/>
        </w:numPr>
        <w:ind w:left="426"/>
        <w:rPr>
          <w:rFonts w:ascii="Times New Roman" w:hAnsi="Times New Roman"/>
          <w:sz w:val="24"/>
        </w:rPr>
      </w:pPr>
      <w:r w:rsidRPr="00751DF9">
        <w:rPr>
          <w:rFonts w:ascii="Times New Roman" w:hAnsi="Times New Roman"/>
          <w:sz w:val="24"/>
        </w:rPr>
        <w:t xml:space="preserve">Тромбофлебит лицевых ран. Тромбоз </w:t>
      </w:r>
      <w:proofErr w:type="spellStart"/>
      <w:r w:rsidRPr="00751DF9">
        <w:rPr>
          <w:rFonts w:ascii="Times New Roman" w:hAnsi="Times New Roman"/>
          <w:sz w:val="24"/>
        </w:rPr>
        <w:t>кавериозного</w:t>
      </w:r>
      <w:proofErr w:type="spellEnd"/>
      <w:r w:rsidRPr="00751DF9">
        <w:rPr>
          <w:rFonts w:ascii="Times New Roman" w:hAnsi="Times New Roman"/>
          <w:sz w:val="24"/>
        </w:rPr>
        <w:t xml:space="preserve"> синуса твердой мозговой оболочки. Клиника, диагностика, лечение.</w:t>
      </w:r>
    </w:p>
    <w:p w:rsidR="00357414" w:rsidRPr="00751DF9" w:rsidRDefault="00357414" w:rsidP="00751DF9">
      <w:pPr>
        <w:pStyle w:val="af6"/>
        <w:numPr>
          <w:ilvl w:val="0"/>
          <w:numId w:val="25"/>
        </w:numPr>
        <w:ind w:left="426"/>
        <w:rPr>
          <w:rFonts w:ascii="Times New Roman" w:hAnsi="Times New Roman"/>
          <w:sz w:val="24"/>
        </w:rPr>
      </w:pPr>
      <w:r w:rsidRPr="00751DF9">
        <w:rPr>
          <w:rFonts w:ascii="Times New Roman" w:hAnsi="Times New Roman"/>
          <w:sz w:val="24"/>
        </w:rPr>
        <w:t xml:space="preserve">Актиномикоз челюстно-лицевой области. Клиника, диагностика, лечение.  </w:t>
      </w:r>
    </w:p>
    <w:p w:rsidR="00357414" w:rsidRPr="00751DF9" w:rsidRDefault="00357414" w:rsidP="00751DF9">
      <w:pPr>
        <w:pStyle w:val="af6"/>
        <w:numPr>
          <w:ilvl w:val="0"/>
          <w:numId w:val="25"/>
        </w:numPr>
        <w:ind w:left="426"/>
        <w:rPr>
          <w:rFonts w:ascii="Times New Roman" w:hAnsi="Times New Roman"/>
          <w:sz w:val="24"/>
        </w:rPr>
      </w:pPr>
      <w:r w:rsidRPr="00751DF9">
        <w:rPr>
          <w:rFonts w:ascii="Times New Roman" w:hAnsi="Times New Roman"/>
          <w:sz w:val="24"/>
        </w:rPr>
        <w:t xml:space="preserve">Туберкулез челюстно-лицевой области. Клиника, </w:t>
      </w:r>
      <w:proofErr w:type="spellStart"/>
      <w:proofErr w:type="gramStart"/>
      <w:r w:rsidRPr="00751DF9">
        <w:rPr>
          <w:rFonts w:ascii="Times New Roman" w:hAnsi="Times New Roman"/>
          <w:sz w:val="24"/>
        </w:rPr>
        <w:t>диагностика,лечение</w:t>
      </w:r>
      <w:proofErr w:type="spellEnd"/>
      <w:proofErr w:type="gramEnd"/>
      <w:r w:rsidRPr="00751DF9">
        <w:rPr>
          <w:rFonts w:ascii="Times New Roman" w:hAnsi="Times New Roman"/>
          <w:sz w:val="24"/>
        </w:rPr>
        <w:t>.</w:t>
      </w:r>
    </w:p>
    <w:p w:rsidR="00357414" w:rsidRPr="00751DF9" w:rsidRDefault="00357414" w:rsidP="00751DF9">
      <w:pPr>
        <w:pStyle w:val="af6"/>
        <w:numPr>
          <w:ilvl w:val="0"/>
          <w:numId w:val="25"/>
        </w:numPr>
        <w:ind w:left="426"/>
        <w:rPr>
          <w:rFonts w:ascii="Times New Roman" w:hAnsi="Times New Roman"/>
          <w:sz w:val="24"/>
        </w:rPr>
      </w:pPr>
      <w:r w:rsidRPr="00751DF9">
        <w:rPr>
          <w:rFonts w:ascii="Times New Roman" w:hAnsi="Times New Roman"/>
          <w:sz w:val="24"/>
        </w:rPr>
        <w:t>Сифилис. Клиника, диагностика, лечение.</w:t>
      </w:r>
    </w:p>
    <w:p w:rsidR="00357414" w:rsidRPr="00751DF9" w:rsidRDefault="00357414" w:rsidP="00751DF9">
      <w:pPr>
        <w:pStyle w:val="af6"/>
        <w:numPr>
          <w:ilvl w:val="0"/>
          <w:numId w:val="25"/>
        </w:numPr>
        <w:ind w:left="426"/>
        <w:rPr>
          <w:rFonts w:ascii="Times New Roman" w:hAnsi="Times New Roman"/>
          <w:sz w:val="24"/>
        </w:rPr>
      </w:pPr>
      <w:r w:rsidRPr="00751DF9">
        <w:rPr>
          <w:rFonts w:ascii="Times New Roman" w:hAnsi="Times New Roman"/>
          <w:sz w:val="24"/>
        </w:rPr>
        <w:t xml:space="preserve">Фурункул, карбункул лица. Клиника, диагностика, лечение. </w:t>
      </w:r>
    </w:p>
    <w:p w:rsidR="00357414" w:rsidRPr="00751DF9" w:rsidRDefault="00357414" w:rsidP="00751DF9">
      <w:pPr>
        <w:pStyle w:val="af6"/>
        <w:numPr>
          <w:ilvl w:val="0"/>
          <w:numId w:val="25"/>
        </w:numPr>
        <w:ind w:left="426"/>
        <w:rPr>
          <w:rFonts w:ascii="Times New Roman" w:hAnsi="Times New Roman"/>
          <w:sz w:val="24"/>
        </w:rPr>
      </w:pPr>
      <w:r w:rsidRPr="00751DF9">
        <w:rPr>
          <w:rFonts w:ascii="Times New Roman" w:hAnsi="Times New Roman"/>
          <w:sz w:val="24"/>
        </w:rPr>
        <w:t>Рожа. Сибирская язва. Клиника, диагностика, лечение.</w:t>
      </w:r>
    </w:p>
    <w:p w:rsidR="00357414" w:rsidRPr="00751DF9" w:rsidRDefault="00357414" w:rsidP="00751DF9">
      <w:pPr>
        <w:pStyle w:val="af6"/>
        <w:numPr>
          <w:ilvl w:val="0"/>
          <w:numId w:val="25"/>
        </w:numPr>
        <w:ind w:left="426"/>
        <w:rPr>
          <w:rFonts w:ascii="Times New Roman" w:hAnsi="Times New Roman"/>
          <w:sz w:val="24"/>
        </w:rPr>
      </w:pPr>
      <w:r w:rsidRPr="00751DF9">
        <w:rPr>
          <w:rFonts w:ascii="Times New Roman" w:hAnsi="Times New Roman"/>
          <w:sz w:val="24"/>
        </w:rPr>
        <w:t>Воспаление слюнных желез (</w:t>
      </w:r>
      <w:proofErr w:type="spellStart"/>
      <w:r w:rsidRPr="00751DF9">
        <w:rPr>
          <w:rFonts w:ascii="Times New Roman" w:hAnsi="Times New Roman"/>
          <w:sz w:val="24"/>
        </w:rPr>
        <w:t>сиаладениты</w:t>
      </w:r>
      <w:proofErr w:type="spellEnd"/>
      <w:r w:rsidRPr="00751DF9">
        <w:rPr>
          <w:rFonts w:ascii="Times New Roman" w:hAnsi="Times New Roman"/>
          <w:sz w:val="24"/>
        </w:rPr>
        <w:t xml:space="preserve">). Острые </w:t>
      </w:r>
      <w:proofErr w:type="spellStart"/>
      <w:r w:rsidRPr="00751DF9">
        <w:rPr>
          <w:rFonts w:ascii="Times New Roman" w:hAnsi="Times New Roman"/>
          <w:sz w:val="24"/>
        </w:rPr>
        <w:t>сиаладениты</w:t>
      </w:r>
      <w:proofErr w:type="spellEnd"/>
      <w:r w:rsidRPr="00751DF9">
        <w:rPr>
          <w:rFonts w:ascii="Times New Roman" w:hAnsi="Times New Roman"/>
          <w:sz w:val="24"/>
        </w:rPr>
        <w:t xml:space="preserve">. Хронические </w:t>
      </w:r>
      <w:proofErr w:type="spellStart"/>
      <w:r w:rsidRPr="00751DF9">
        <w:rPr>
          <w:rFonts w:ascii="Times New Roman" w:hAnsi="Times New Roman"/>
          <w:sz w:val="24"/>
        </w:rPr>
        <w:t>сиаладениты</w:t>
      </w:r>
      <w:proofErr w:type="spellEnd"/>
      <w:r w:rsidRPr="00751DF9">
        <w:rPr>
          <w:rFonts w:ascii="Times New Roman" w:hAnsi="Times New Roman"/>
          <w:sz w:val="24"/>
        </w:rPr>
        <w:t>.</w:t>
      </w:r>
    </w:p>
    <w:p w:rsidR="00357414" w:rsidRPr="00751DF9" w:rsidRDefault="00357414" w:rsidP="00751DF9">
      <w:pPr>
        <w:pStyle w:val="af6"/>
        <w:numPr>
          <w:ilvl w:val="0"/>
          <w:numId w:val="25"/>
        </w:numPr>
        <w:ind w:left="426"/>
        <w:rPr>
          <w:rFonts w:ascii="Times New Roman" w:hAnsi="Times New Roman"/>
          <w:sz w:val="24"/>
        </w:rPr>
      </w:pPr>
      <w:proofErr w:type="spellStart"/>
      <w:r w:rsidRPr="00751DF9">
        <w:rPr>
          <w:rFonts w:ascii="Times New Roman" w:hAnsi="Times New Roman"/>
          <w:sz w:val="24"/>
        </w:rPr>
        <w:t>Одонтогенный</w:t>
      </w:r>
      <w:proofErr w:type="spellEnd"/>
      <w:r w:rsidRPr="00751DF9">
        <w:rPr>
          <w:rFonts w:ascii="Times New Roman" w:hAnsi="Times New Roman"/>
          <w:sz w:val="24"/>
        </w:rPr>
        <w:t xml:space="preserve"> верхнечелюстной синусит. Клиника, диагностика, лечение.</w:t>
      </w:r>
    </w:p>
    <w:p w:rsidR="00357414" w:rsidRPr="00751DF9" w:rsidRDefault="00357414" w:rsidP="00751DF9">
      <w:pPr>
        <w:pStyle w:val="af6"/>
        <w:numPr>
          <w:ilvl w:val="0"/>
          <w:numId w:val="25"/>
        </w:numPr>
        <w:ind w:left="426"/>
        <w:rPr>
          <w:rFonts w:ascii="Times New Roman" w:hAnsi="Times New Roman"/>
          <w:sz w:val="24"/>
        </w:rPr>
      </w:pPr>
      <w:proofErr w:type="spellStart"/>
      <w:r w:rsidRPr="00751DF9">
        <w:rPr>
          <w:rFonts w:ascii="Times New Roman" w:hAnsi="Times New Roman"/>
          <w:sz w:val="24"/>
        </w:rPr>
        <w:t>Слюннокаменная</w:t>
      </w:r>
      <w:proofErr w:type="spellEnd"/>
      <w:r w:rsidRPr="00751DF9">
        <w:rPr>
          <w:rFonts w:ascii="Times New Roman" w:hAnsi="Times New Roman"/>
          <w:sz w:val="24"/>
        </w:rPr>
        <w:t xml:space="preserve"> болезнь. Клиника, диагностика, дифференциальная диагностика, лечение, профилактика.</w:t>
      </w:r>
    </w:p>
    <w:p w:rsidR="00357414" w:rsidRPr="00751DF9" w:rsidRDefault="00357414" w:rsidP="00751DF9">
      <w:pPr>
        <w:pStyle w:val="af6"/>
        <w:numPr>
          <w:ilvl w:val="0"/>
          <w:numId w:val="25"/>
        </w:numPr>
        <w:ind w:left="426"/>
        <w:rPr>
          <w:rFonts w:ascii="Times New Roman" w:hAnsi="Times New Roman"/>
          <w:sz w:val="24"/>
        </w:rPr>
      </w:pPr>
      <w:r w:rsidRPr="00751DF9">
        <w:rPr>
          <w:rFonts w:ascii="Times New Roman" w:hAnsi="Times New Roman"/>
          <w:sz w:val="24"/>
        </w:rPr>
        <w:t>Острый паротит новорожденного. Острый эпидемический паротит. Клиника, дифференциальная диагностика, лечение.</w:t>
      </w:r>
    </w:p>
    <w:p w:rsidR="00357414" w:rsidRPr="00751DF9" w:rsidRDefault="00357414" w:rsidP="00751DF9">
      <w:pPr>
        <w:pStyle w:val="af6"/>
        <w:numPr>
          <w:ilvl w:val="0"/>
          <w:numId w:val="25"/>
        </w:numPr>
        <w:ind w:left="426"/>
        <w:rPr>
          <w:rFonts w:ascii="Times New Roman" w:hAnsi="Times New Roman"/>
          <w:sz w:val="24"/>
        </w:rPr>
      </w:pPr>
      <w:r w:rsidRPr="00751DF9">
        <w:rPr>
          <w:rFonts w:ascii="Times New Roman" w:hAnsi="Times New Roman"/>
          <w:sz w:val="24"/>
        </w:rPr>
        <w:t>Повреждение слюнных желез. Слюнной свищ. Клиника, лечение.</w:t>
      </w:r>
    </w:p>
    <w:p w:rsidR="00357414" w:rsidRPr="00751DF9" w:rsidRDefault="00357414" w:rsidP="00751DF9">
      <w:pPr>
        <w:pStyle w:val="af6"/>
        <w:numPr>
          <w:ilvl w:val="0"/>
          <w:numId w:val="25"/>
        </w:numPr>
        <w:ind w:left="426"/>
        <w:rPr>
          <w:rFonts w:ascii="Times New Roman" w:hAnsi="Times New Roman"/>
          <w:sz w:val="24"/>
        </w:rPr>
      </w:pPr>
      <w:r w:rsidRPr="00751DF9">
        <w:rPr>
          <w:rFonts w:ascii="Times New Roman" w:hAnsi="Times New Roman"/>
          <w:sz w:val="24"/>
        </w:rPr>
        <w:t>Врожденные кисты и свищи лица и шеи. Клиника, лечение.</w:t>
      </w:r>
    </w:p>
    <w:p w:rsidR="00357414" w:rsidRPr="00751DF9" w:rsidRDefault="00357414" w:rsidP="00751DF9">
      <w:pPr>
        <w:pStyle w:val="af6"/>
        <w:numPr>
          <w:ilvl w:val="0"/>
          <w:numId w:val="25"/>
        </w:numPr>
        <w:ind w:left="426"/>
        <w:rPr>
          <w:rFonts w:ascii="Times New Roman" w:hAnsi="Times New Roman"/>
          <w:sz w:val="24"/>
        </w:rPr>
      </w:pPr>
      <w:r w:rsidRPr="00751DF9">
        <w:rPr>
          <w:rFonts w:ascii="Times New Roman" w:hAnsi="Times New Roman"/>
          <w:sz w:val="24"/>
        </w:rPr>
        <w:t>Неогнестрельные переломы верхней и нижней челюстей. Классификация, клиника, диагностика, принципы лечения.</w:t>
      </w:r>
    </w:p>
    <w:p w:rsidR="00357414" w:rsidRPr="00751DF9" w:rsidRDefault="00357414" w:rsidP="00751DF9">
      <w:pPr>
        <w:pStyle w:val="af6"/>
        <w:numPr>
          <w:ilvl w:val="0"/>
          <w:numId w:val="25"/>
        </w:numPr>
        <w:ind w:left="426"/>
        <w:rPr>
          <w:rFonts w:ascii="Times New Roman" w:hAnsi="Times New Roman"/>
          <w:sz w:val="24"/>
        </w:rPr>
      </w:pPr>
      <w:r w:rsidRPr="00751DF9">
        <w:rPr>
          <w:rFonts w:ascii="Times New Roman" w:hAnsi="Times New Roman"/>
          <w:sz w:val="24"/>
        </w:rPr>
        <w:t>Скуловерхнечелюстные переломы. Переломы костей носа. Клиника, диагностика, лечение.</w:t>
      </w:r>
    </w:p>
    <w:p w:rsidR="00357414" w:rsidRPr="00751DF9" w:rsidRDefault="00357414" w:rsidP="00751DF9">
      <w:pPr>
        <w:pStyle w:val="af6"/>
        <w:numPr>
          <w:ilvl w:val="0"/>
          <w:numId w:val="25"/>
        </w:numPr>
        <w:ind w:left="426"/>
        <w:rPr>
          <w:rFonts w:ascii="Times New Roman" w:hAnsi="Times New Roman"/>
          <w:sz w:val="24"/>
        </w:rPr>
      </w:pPr>
      <w:r w:rsidRPr="00751DF9">
        <w:rPr>
          <w:rFonts w:ascii="Times New Roman" w:hAnsi="Times New Roman"/>
          <w:sz w:val="24"/>
        </w:rPr>
        <w:t>Травмы мягких тканей лица и шеи. Особенности первичной хирургической обработки.</w:t>
      </w:r>
    </w:p>
    <w:p w:rsidR="00357414" w:rsidRPr="00751DF9" w:rsidRDefault="00357414" w:rsidP="00751DF9">
      <w:pPr>
        <w:pStyle w:val="af6"/>
        <w:numPr>
          <w:ilvl w:val="0"/>
          <w:numId w:val="25"/>
        </w:numPr>
        <w:ind w:left="426"/>
        <w:rPr>
          <w:rFonts w:ascii="Times New Roman" w:hAnsi="Times New Roman"/>
          <w:sz w:val="24"/>
        </w:rPr>
      </w:pPr>
      <w:r w:rsidRPr="00751DF9">
        <w:rPr>
          <w:rFonts w:ascii="Times New Roman" w:hAnsi="Times New Roman"/>
          <w:sz w:val="24"/>
        </w:rPr>
        <w:t>Огнестрельные повреждения лица и костей лицевого скелета. Диагностика, принципы лечения.</w:t>
      </w:r>
    </w:p>
    <w:p w:rsidR="00357414" w:rsidRPr="00751DF9" w:rsidRDefault="00357414" w:rsidP="00751DF9">
      <w:pPr>
        <w:pStyle w:val="af6"/>
        <w:numPr>
          <w:ilvl w:val="0"/>
          <w:numId w:val="25"/>
        </w:numPr>
        <w:ind w:left="426"/>
        <w:rPr>
          <w:rFonts w:ascii="Times New Roman" w:hAnsi="Times New Roman"/>
          <w:sz w:val="24"/>
        </w:rPr>
      </w:pPr>
      <w:r w:rsidRPr="00751DF9">
        <w:rPr>
          <w:rFonts w:ascii="Times New Roman" w:hAnsi="Times New Roman"/>
          <w:sz w:val="24"/>
        </w:rPr>
        <w:t>Осложнения травмы мягких тканей и костей лицевого черепа. Лечение, осложнение.</w:t>
      </w:r>
    </w:p>
    <w:p w:rsidR="00357414" w:rsidRPr="00751DF9" w:rsidRDefault="00357414" w:rsidP="00751DF9">
      <w:pPr>
        <w:pStyle w:val="af6"/>
        <w:numPr>
          <w:ilvl w:val="0"/>
          <w:numId w:val="25"/>
        </w:numPr>
        <w:ind w:left="426"/>
        <w:rPr>
          <w:rFonts w:ascii="Times New Roman" w:hAnsi="Times New Roman"/>
          <w:sz w:val="24"/>
        </w:rPr>
      </w:pPr>
      <w:proofErr w:type="spellStart"/>
      <w:r w:rsidRPr="00751DF9">
        <w:rPr>
          <w:rFonts w:ascii="Times New Roman" w:hAnsi="Times New Roman"/>
          <w:sz w:val="24"/>
        </w:rPr>
        <w:t>Радикулярная</w:t>
      </w:r>
      <w:proofErr w:type="spellEnd"/>
      <w:r w:rsidRPr="00751DF9">
        <w:rPr>
          <w:rFonts w:ascii="Times New Roman" w:hAnsi="Times New Roman"/>
          <w:sz w:val="24"/>
        </w:rPr>
        <w:t xml:space="preserve"> киста. Клиника, диагностика, лечение.</w:t>
      </w:r>
    </w:p>
    <w:p w:rsidR="00357414" w:rsidRPr="00751DF9" w:rsidRDefault="00357414" w:rsidP="00751DF9">
      <w:pPr>
        <w:pStyle w:val="af6"/>
        <w:numPr>
          <w:ilvl w:val="0"/>
          <w:numId w:val="25"/>
        </w:numPr>
        <w:ind w:left="426"/>
        <w:rPr>
          <w:rFonts w:ascii="Times New Roman" w:hAnsi="Times New Roman"/>
          <w:sz w:val="24"/>
        </w:rPr>
      </w:pPr>
      <w:r w:rsidRPr="00751DF9">
        <w:rPr>
          <w:rFonts w:ascii="Times New Roman" w:hAnsi="Times New Roman"/>
          <w:sz w:val="24"/>
        </w:rPr>
        <w:t>Фолликулярная киста. Клиника, диагностика, лечение</w:t>
      </w:r>
    </w:p>
    <w:p w:rsidR="00357414" w:rsidRPr="00751DF9" w:rsidRDefault="00357414" w:rsidP="00751DF9">
      <w:pPr>
        <w:pStyle w:val="af6"/>
        <w:numPr>
          <w:ilvl w:val="0"/>
          <w:numId w:val="25"/>
        </w:numPr>
        <w:ind w:left="426"/>
        <w:rPr>
          <w:rFonts w:ascii="Times New Roman" w:hAnsi="Times New Roman"/>
          <w:sz w:val="24"/>
        </w:rPr>
      </w:pPr>
      <w:r w:rsidRPr="00751DF9">
        <w:rPr>
          <w:rFonts w:ascii="Times New Roman" w:hAnsi="Times New Roman"/>
          <w:sz w:val="24"/>
        </w:rPr>
        <w:t>Невралгия тройничного нерва. Клиника, диагностика, принципы лечения.</w:t>
      </w:r>
    </w:p>
    <w:p w:rsidR="00357414" w:rsidRPr="00751DF9" w:rsidRDefault="00357414" w:rsidP="00751DF9">
      <w:pPr>
        <w:pStyle w:val="af6"/>
        <w:numPr>
          <w:ilvl w:val="0"/>
          <w:numId w:val="25"/>
        </w:numPr>
        <w:ind w:left="426"/>
        <w:rPr>
          <w:rFonts w:ascii="Times New Roman" w:hAnsi="Times New Roman"/>
          <w:sz w:val="24"/>
        </w:rPr>
      </w:pPr>
      <w:r w:rsidRPr="00751DF9">
        <w:rPr>
          <w:rFonts w:ascii="Times New Roman" w:hAnsi="Times New Roman"/>
          <w:sz w:val="24"/>
        </w:rPr>
        <w:t xml:space="preserve">Неврит лицевого нерва. Клиника, диагностика, принципы лечения. </w:t>
      </w:r>
    </w:p>
    <w:p w:rsidR="00357414" w:rsidRPr="00751DF9" w:rsidRDefault="00357414" w:rsidP="00751DF9">
      <w:pPr>
        <w:pStyle w:val="af6"/>
        <w:numPr>
          <w:ilvl w:val="0"/>
          <w:numId w:val="25"/>
        </w:numPr>
        <w:ind w:left="426"/>
        <w:rPr>
          <w:rFonts w:ascii="Times New Roman" w:hAnsi="Times New Roman"/>
          <w:sz w:val="24"/>
        </w:rPr>
      </w:pPr>
      <w:r w:rsidRPr="00751DF9">
        <w:rPr>
          <w:rFonts w:ascii="Times New Roman" w:hAnsi="Times New Roman"/>
          <w:sz w:val="24"/>
        </w:rPr>
        <w:t>Классификация заболеваний височно-нижнечелюстного сустава. Клинико-рентгенологического обследования больных. Артриты. Клиническая картина, лечение, диспансерное наблюдение.</w:t>
      </w:r>
    </w:p>
    <w:p w:rsidR="00FE7127" w:rsidRPr="00357414" w:rsidRDefault="00FE7127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350E5" w:rsidRPr="00357414" w:rsidRDefault="007350E5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57414">
        <w:rPr>
          <w:rFonts w:ascii="Times New Roman" w:hAnsi="Times New Roman"/>
          <w:b/>
          <w:color w:val="000000"/>
          <w:sz w:val="24"/>
          <w:szCs w:val="24"/>
        </w:rPr>
        <w:t>Образец зачетного билета</w:t>
      </w:r>
    </w:p>
    <w:p w:rsidR="007350E5" w:rsidRPr="00357414" w:rsidRDefault="007350E5" w:rsidP="007350E5">
      <w:pPr>
        <w:ind w:firstLine="709"/>
        <w:jc w:val="center"/>
      </w:pPr>
    </w:p>
    <w:p w:rsidR="007350E5" w:rsidRPr="00357414" w:rsidRDefault="007350E5" w:rsidP="007350E5">
      <w:pPr>
        <w:ind w:firstLine="709"/>
        <w:jc w:val="center"/>
      </w:pPr>
      <w:r w:rsidRPr="00357414">
        <w:t>ФЕДЕРАЛЬНОЕ ГОСУДАРСТВЕННОЕ БЮДЖЕТНОЕ ОБРАЗОВАТЕЛЬНОЕ УЧРЕЖДЕНИЕ ВЫСШЕГО ОБРАЗОВАНИЯ</w:t>
      </w:r>
    </w:p>
    <w:p w:rsidR="007350E5" w:rsidRPr="00357414" w:rsidRDefault="007350E5" w:rsidP="007350E5">
      <w:pPr>
        <w:ind w:firstLine="709"/>
        <w:jc w:val="center"/>
      </w:pPr>
      <w:r w:rsidRPr="00357414">
        <w:t>«ОРЕНБУРГСКИЙ ГОСУДАРСТВЕННЫЙ МЕДИЦИНСКИЙ УНИВЕРСИТЕТ» МИНИСТЕРСТВА ЗДРАВООХРАНЕНИЯ РОССИЙСКОЙ ФЕДЕРАЦИИ</w:t>
      </w:r>
    </w:p>
    <w:p w:rsidR="007A2F13" w:rsidRPr="00357414" w:rsidRDefault="007A2F13" w:rsidP="007A2F13">
      <w:pPr>
        <w:ind w:firstLine="709"/>
        <w:jc w:val="center"/>
      </w:pPr>
    </w:p>
    <w:p w:rsidR="007350E5" w:rsidRPr="00357414" w:rsidRDefault="007350E5" w:rsidP="007A2F13">
      <w:pPr>
        <w:ind w:firstLine="709"/>
        <w:jc w:val="center"/>
      </w:pPr>
      <w:r w:rsidRPr="00357414">
        <w:t xml:space="preserve">кафедра </w:t>
      </w:r>
      <w:r w:rsidR="00B81795" w:rsidRPr="00357414">
        <w:t>стоматологии и челюстно-лицевой хирургии</w:t>
      </w:r>
    </w:p>
    <w:p w:rsidR="007A2F13" w:rsidRPr="00357414" w:rsidRDefault="007350E5" w:rsidP="007A2F13">
      <w:pPr>
        <w:ind w:firstLine="709"/>
        <w:jc w:val="center"/>
      </w:pPr>
      <w:r w:rsidRPr="00357414">
        <w:t>направ</w:t>
      </w:r>
      <w:r w:rsidR="00B81795" w:rsidRPr="00357414">
        <w:t xml:space="preserve">ление подготовки (специальность) </w:t>
      </w:r>
    </w:p>
    <w:p w:rsidR="007350E5" w:rsidRPr="00357414" w:rsidRDefault="00B81795" w:rsidP="007A2F13">
      <w:pPr>
        <w:ind w:firstLine="709"/>
        <w:jc w:val="center"/>
      </w:pPr>
      <w:r w:rsidRPr="00357414">
        <w:rPr>
          <w:color w:val="000000"/>
          <w:spacing w:val="-3"/>
        </w:rPr>
        <w:t>31.08.</w:t>
      </w:r>
      <w:r w:rsidR="00B0229B" w:rsidRPr="00357414">
        <w:rPr>
          <w:color w:val="000000"/>
          <w:spacing w:val="-3"/>
        </w:rPr>
        <w:t>69</w:t>
      </w:r>
      <w:r w:rsidRPr="00357414">
        <w:rPr>
          <w:color w:val="000000"/>
          <w:spacing w:val="-3"/>
        </w:rPr>
        <w:t xml:space="preserve"> </w:t>
      </w:r>
      <w:r w:rsidR="00B0229B" w:rsidRPr="00357414">
        <w:rPr>
          <w:color w:val="000000"/>
          <w:spacing w:val="-3"/>
        </w:rPr>
        <w:t>«Челюстно-лицевая х</w:t>
      </w:r>
      <w:r w:rsidR="007A2F13" w:rsidRPr="00357414">
        <w:rPr>
          <w:color w:val="000000"/>
          <w:spacing w:val="-3"/>
        </w:rPr>
        <w:t>и</w:t>
      </w:r>
      <w:r w:rsidR="00B0229B" w:rsidRPr="00357414">
        <w:rPr>
          <w:color w:val="000000"/>
          <w:spacing w:val="-3"/>
        </w:rPr>
        <w:t>рургия»</w:t>
      </w:r>
    </w:p>
    <w:p w:rsidR="007350E5" w:rsidRPr="00357414" w:rsidRDefault="007A2F13" w:rsidP="007A2F13">
      <w:pPr>
        <w:ind w:firstLine="709"/>
        <w:jc w:val="center"/>
      </w:pPr>
      <w:r w:rsidRPr="00357414">
        <w:t xml:space="preserve">производственная (клиническая) практика по челюстно-лицевой </w:t>
      </w:r>
      <w:proofErr w:type="spellStart"/>
      <w:r w:rsidRPr="00357414">
        <w:t>хиругии</w:t>
      </w:r>
      <w:proofErr w:type="spellEnd"/>
    </w:p>
    <w:p w:rsidR="007A2F13" w:rsidRPr="00357414" w:rsidRDefault="007A2F13" w:rsidP="007350E5">
      <w:pPr>
        <w:ind w:firstLine="709"/>
        <w:jc w:val="center"/>
        <w:rPr>
          <w:b/>
        </w:rPr>
      </w:pPr>
    </w:p>
    <w:p w:rsidR="007350E5" w:rsidRPr="00357414" w:rsidRDefault="007350E5" w:rsidP="007350E5">
      <w:pPr>
        <w:ind w:firstLine="709"/>
        <w:jc w:val="center"/>
        <w:rPr>
          <w:b/>
        </w:rPr>
      </w:pPr>
      <w:proofErr w:type="gramStart"/>
      <w:r w:rsidRPr="00357414">
        <w:rPr>
          <w:b/>
        </w:rPr>
        <w:t>ЗАЧЕТНЫЙ  БИЛЕТ</w:t>
      </w:r>
      <w:proofErr w:type="gramEnd"/>
      <w:r w:rsidRPr="00357414">
        <w:rPr>
          <w:b/>
        </w:rPr>
        <w:t xml:space="preserve"> №</w:t>
      </w:r>
      <w:r w:rsidR="00B81795" w:rsidRPr="00357414">
        <w:rPr>
          <w:b/>
        </w:rPr>
        <w:t>1</w:t>
      </w:r>
      <w:r w:rsidRPr="00357414">
        <w:rPr>
          <w:b/>
        </w:rPr>
        <w:t>.</w:t>
      </w:r>
    </w:p>
    <w:p w:rsidR="007350E5" w:rsidRPr="00357414" w:rsidRDefault="007350E5" w:rsidP="009D6532">
      <w:pPr>
        <w:ind w:firstLine="709"/>
        <w:jc w:val="center"/>
        <w:rPr>
          <w:b/>
        </w:rPr>
      </w:pPr>
    </w:p>
    <w:p w:rsidR="00B0229B" w:rsidRPr="00357414" w:rsidRDefault="007350E5" w:rsidP="00B0229B">
      <w:pPr>
        <w:ind w:firstLine="567"/>
      </w:pPr>
      <w:r w:rsidRPr="00357414">
        <w:rPr>
          <w:b/>
          <w:lang w:val="en-US"/>
        </w:rPr>
        <w:t>I</w:t>
      </w:r>
      <w:r w:rsidRPr="00357414">
        <w:rPr>
          <w:b/>
        </w:rPr>
        <w:t>.</w:t>
      </w:r>
      <w:r w:rsidRPr="00357414">
        <w:t xml:space="preserve"> </w:t>
      </w:r>
      <w:r w:rsidR="00B81795" w:rsidRPr="00357414">
        <w:t xml:space="preserve"> </w:t>
      </w:r>
      <w:r w:rsidR="00B0229B" w:rsidRPr="00357414">
        <w:rPr>
          <w:color w:val="000000"/>
        </w:rPr>
        <w:t>Методы обработки рук врача-стоматолога-</w:t>
      </w:r>
      <w:proofErr w:type="spellStart"/>
      <w:proofErr w:type="gramStart"/>
      <w:r w:rsidR="00B0229B" w:rsidRPr="00357414">
        <w:rPr>
          <w:color w:val="000000"/>
        </w:rPr>
        <w:t>хирурга.Методы</w:t>
      </w:r>
      <w:proofErr w:type="spellEnd"/>
      <w:proofErr w:type="gramEnd"/>
      <w:r w:rsidR="00B0229B" w:rsidRPr="00357414">
        <w:rPr>
          <w:color w:val="000000"/>
        </w:rPr>
        <w:t xml:space="preserve"> обработки операционного поля на лице и в полости рта. Методы обработки хирургических стоматологических инструментов: дезинфекция, </w:t>
      </w:r>
      <w:proofErr w:type="spellStart"/>
      <w:r w:rsidR="00B0229B" w:rsidRPr="00357414">
        <w:rPr>
          <w:color w:val="000000"/>
        </w:rPr>
        <w:t>предстерилизационная</w:t>
      </w:r>
      <w:proofErr w:type="spellEnd"/>
      <w:r w:rsidR="00B0229B" w:rsidRPr="00357414">
        <w:rPr>
          <w:color w:val="000000"/>
        </w:rPr>
        <w:t xml:space="preserve"> очистка, стерилизация. Методы контроля стерильности инструментов, перевязочного материала, рук врача и операционного поля.</w:t>
      </w:r>
    </w:p>
    <w:p w:rsidR="00B0229B" w:rsidRPr="00357414" w:rsidRDefault="007350E5" w:rsidP="00B0229B">
      <w:pPr>
        <w:pStyle w:val="af6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35741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57414">
        <w:rPr>
          <w:rFonts w:ascii="Times New Roman" w:hAnsi="Times New Roman"/>
          <w:b/>
          <w:sz w:val="24"/>
          <w:szCs w:val="24"/>
        </w:rPr>
        <w:t xml:space="preserve">. </w:t>
      </w:r>
      <w:r w:rsidR="00B81795" w:rsidRPr="00357414">
        <w:rPr>
          <w:rFonts w:ascii="Times New Roman" w:hAnsi="Times New Roman"/>
          <w:b/>
          <w:sz w:val="24"/>
          <w:szCs w:val="24"/>
        </w:rPr>
        <w:t xml:space="preserve"> </w:t>
      </w:r>
      <w:r w:rsidR="00B0229B" w:rsidRPr="00357414">
        <w:rPr>
          <w:rFonts w:ascii="Times New Roman" w:hAnsi="Times New Roman"/>
          <w:color w:val="000000"/>
          <w:sz w:val="24"/>
          <w:szCs w:val="24"/>
        </w:rPr>
        <w:t xml:space="preserve">Лекарственные формы местных анестетиков, способы применения, разовые дозы. </w:t>
      </w:r>
      <w:r w:rsidR="00B0229B" w:rsidRPr="00357414">
        <w:rPr>
          <w:rFonts w:ascii="Times New Roman" w:hAnsi="Times New Roman"/>
          <w:color w:val="000000"/>
          <w:sz w:val="24"/>
          <w:szCs w:val="24"/>
        </w:rPr>
        <w:lastRenderedPageBreak/>
        <w:t>Правила хранения медикаментозных средств для местного обезболивания. Сосудосуживающие средства, применяемые одновременно с местными анестетиками, механизм их действия, высшие разовые дозы, показания к применению.</w:t>
      </w:r>
    </w:p>
    <w:p w:rsidR="00B0229B" w:rsidRPr="00357414" w:rsidRDefault="007350E5" w:rsidP="00B0229B">
      <w:pPr>
        <w:pStyle w:val="af6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35741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57414">
        <w:rPr>
          <w:rFonts w:ascii="Times New Roman" w:hAnsi="Times New Roman"/>
          <w:b/>
          <w:sz w:val="24"/>
          <w:szCs w:val="24"/>
        </w:rPr>
        <w:t>.</w:t>
      </w:r>
      <w:r w:rsidR="00B81795" w:rsidRPr="00357414">
        <w:rPr>
          <w:rFonts w:ascii="Times New Roman" w:hAnsi="Times New Roman"/>
          <w:b/>
          <w:sz w:val="24"/>
          <w:szCs w:val="24"/>
        </w:rPr>
        <w:t xml:space="preserve"> </w:t>
      </w:r>
      <w:r w:rsidRPr="00357414">
        <w:rPr>
          <w:rFonts w:ascii="Times New Roman" w:hAnsi="Times New Roman"/>
          <w:b/>
          <w:sz w:val="24"/>
          <w:szCs w:val="24"/>
        </w:rPr>
        <w:t xml:space="preserve"> </w:t>
      </w:r>
      <w:r w:rsidR="00B0229B" w:rsidRPr="00357414">
        <w:rPr>
          <w:rFonts w:ascii="Times New Roman" w:hAnsi="Times New Roman"/>
          <w:color w:val="000000"/>
          <w:sz w:val="24"/>
          <w:szCs w:val="24"/>
        </w:rPr>
        <w:t xml:space="preserve">Классификация воспалительных заболеваний. Этиология, патогенез </w:t>
      </w:r>
      <w:proofErr w:type="spellStart"/>
      <w:r w:rsidR="00B0229B" w:rsidRPr="00357414">
        <w:rPr>
          <w:rFonts w:ascii="Times New Roman" w:hAnsi="Times New Roman"/>
          <w:color w:val="000000"/>
          <w:sz w:val="24"/>
          <w:szCs w:val="24"/>
        </w:rPr>
        <w:t>одонтогенных</w:t>
      </w:r>
      <w:proofErr w:type="spellEnd"/>
      <w:r w:rsidR="00B0229B" w:rsidRPr="00357414">
        <w:rPr>
          <w:rFonts w:ascii="Times New Roman" w:hAnsi="Times New Roman"/>
          <w:color w:val="000000"/>
          <w:sz w:val="24"/>
          <w:szCs w:val="24"/>
        </w:rPr>
        <w:t xml:space="preserve"> воспалительных заболеваний.</w:t>
      </w:r>
    </w:p>
    <w:p w:rsidR="00395B7B" w:rsidRPr="00357414" w:rsidRDefault="00395B7B" w:rsidP="00395B7B">
      <w:pPr>
        <w:pStyle w:val="af6"/>
        <w:ind w:left="0" w:firstLine="709"/>
        <w:rPr>
          <w:rFonts w:ascii="Times New Roman" w:hAnsi="Times New Roman"/>
          <w:sz w:val="24"/>
          <w:szCs w:val="24"/>
        </w:rPr>
      </w:pPr>
    </w:p>
    <w:p w:rsidR="007350E5" w:rsidRPr="00357414" w:rsidRDefault="007350E5" w:rsidP="007350E5">
      <w:pPr>
        <w:ind w:firstLine="709"/>
      </w:pPr>
      <w:r w:rsidRPr="00357414">
        <w:t xml:space="preserve">Заведующий кафедрой </w:t>
      </w:r>
      <w:r w:rsidR="00B81795" w:rsidRPr="00357414">
        <w:t>д.м.н., профессор Матчин А.А</w:t>
      </w:r>
      <w:r w:rsidR="00D80807" w:rsidRPr="00357414">
        <w:t>.</w:t>
      </w:r>
      <w:r w:rsidR="00B81795" w:rsidRPr="00357414">
        <w:t xml:space="preserve"> (__________</w:t>
      </w:r>
      <w:r w:rsidRPr="00357414">
        <w:t>_____)</w:t>
      </w:r>
    </w:p>
    <w:p w:rsidR="007350E5" w:rsidRPr="00357414" w:rsidRDefault="007350E5" w:rsidP="007350E5">
      <w:pPr>
        <w:ind w:firstLine="709"/>
      </w:pPr>
    </w:p>
    <w:p w:rsidR="00D80807" w:rsidRPr="00357414" w:rsidRDefault="007350E5" w:rsidP="007350E5">
      <w:pPr>
        <w:ind w:firstLine="709"/>
      </w:pPr>
      <w:r w:rsidRPr="00357414">
        <w:t xml:space="preserve">Декан факультета </w:t>
      </w:r>
      <w:r w:rsidR="00D80807" w:rsidRPr="00357414">
        <w:t xml:space="preserve">подготовки </w:t>
      </w:r>
    </w:p>
    <w:p w:rsidR="00D80807" w:rsidRPr="00357414" w:rsidRDefault="00D80807" w:rsidP="007350E5">
      <w:pPr>
        <w:ind w:firstLine="709"/>
      </w:pPr>
      <w:r w:rsidRPr="00357414">
        <w:t>кадров высшей квалификации</w:t>
      </w:r>
    </w:p>
    <w:p w:rsidR="007350E5" w:rsidRPr="00357414" w:rsidRDefault="00D80807" w:rsidP="007350E5">
      <w:pPr>
        <w:ind w:firstLine="709"/>
      </w:pPr>
      <w:r w:rsidRPr="00357414">
        <w:t>к.м.н., доцент Ткаченко И.В.                                             (____________</w:t>
      </w:r>
      <w:r w:rsidR="007350E5" w:rsidRPr="00357414">
        <w:t xml:space="preserve">___)                                                  </w:t>
      </w:r>
    </w:p>
    <w:p w:rsidR="007350E5" w:rsidRPr="00357414" w:rsidRDefault="007350E5" w:rsidP="007350E5">
      <w:pPr>
        <w:ind w:firstLine="709"/>
        <w:jc w:val="right"/>
      </w:pPr>
      <w:r w:rsidRPr="00357414">
        <w:t xml:space="preserve"> «___</w:t>
      </w:r>
      <w:proofErr w:type="gramStart"/>
      <w:r w:rsidRPr="00357414">
        <w:t>_»_</w:t>
      </w:r>
      <w:proofErr w:type="gramEnd"/>
      <w:r w:rsidRPr="00357414">
        <w:t>______________20___</w:t>
      </w:r>
    </w:p>
    <w:p w:rsidR="007350E5" w:rsidRPr="00357414" w:rsidRDefault="007350E5" w:rsidP="007350E5">
      <w:pPr>
        <w:ind w:firstLine="709"/>
      </w:pPr>
    </w:p>
    <w:p w:rsidR="00357414" w:rsidRDefault="00357414" w:rsidP="00357414">
      <w:pPr>
        <w:ind w:firstLine="709"/>
        <w:jc w:val="center"/>
        <w:rPr>
          <w:b/>
          <w:color w:val="000000"/>
        </w:rPr>
      </w:pPr>
    </w:p>
    <w:p w:rsidR="00357414" w:rsidRPr="00C71566" w:rsidRDefault="00357414" w:rsidP="00357414">
      <w:pPr>
        <w:ind w:firstLine="709"/>
        <w:jc w:val="center"/>
        <w:rPr>
          <w:b/>
          <w:color w:val="000000"/>
        </w:rPr>
      </w:pPr>
      <w:r w:rsidRPr="00C71566">
        <w:rPr>
          <w:b/>
          <w:color w:val="000000"/>
        </w:rPr>
        <w:t>Критерии оценивания на промежуточной аттестации по практике</w:t>
      </w:r>
    </w:p>
    <w:p w:rsidR="00357414" w:rsidRDefault="00357414" w:rsidP="0035741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b/>
          <w:sz w:val="24"/>
          <w:szCs w:val="24"/>
        </w:rPr>
      </w:pPr>
    </w:p>
    <w:p w:rsidR="00357414" w:rsidRPr="00C71566" w:rsidRDefault="00357414" w:rsidP="0035741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C71566">
        <w:rPr>
          <w:rFonts w:ascii="Times New Roman" w:hAnsi="Times New Roman"/>
          <w:b/>
          <w:sz w:val="24"/>
          <w:szCs w:val="24"/>
        </w:rPr>
        <w:t xml:space="preserve">Оценка «отлично» </w:t>
      </w:r>
      <w:r w:rsidRPr="00C71566">
        <w:rPr>
          <w:rFonts w:ascii="Times New Roman" w:hAnsi="Times New Roman"/>
          <w:sz w:val="24"/>
          <w:szCs w:val="24"/>
        </w:rPr>
        <w:t>выставляется, если</w:t>
      </w:r>
      <w:r w:rsidRPr="00C71566">
        <w:rPr>
          <w:rFonts w:ascii="Times New Roman" w:hAnsi="Times New Roman"/>
          <w:sz w:val="24"/>
          <w:szCs w:val="24"/>
          <w:shd w:val="clear" w:color="auto" w:fill="FFFFFF"/>
        </w:rPr>
        <w:t xml:space="preserve"> вся документация оформлена в соответствие с требованиями, дана положительная характеристика с места практики.  Ординатор продемонстрировал высокую активность в ходе практики. Ответы на поставленные вопросы излагаются логично, последовательно</w:t>
      </w:r>
      <w:r w:rsidRPr="00C71566">
        <w:rPr>
          <w:rFonts w:ascii="Times New Roman" w:hAnsi="Times New Roman"/>
          <w:sz w:val="24"/>
          <w:szCs w:val="24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</w:t>
      </w:r>
    </w:p>
    <w:p w:rsidR="00357414" w:rsidRDefault="00357414" w:rsidP="0035741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b/>
          <w:sz w:val="24"/>
          <w:szCs w:val="24"/>
        </w:rPr>
      </w:pPr>
    </w:p>
    <w:p w:rsidR="00357414" w:rsidRPr="00C71566" w:rsidRDefault="00357414" w:rsidP="0035741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C71566">
        <w:rPr>
          <w:rFonts w:ascii="Times New Roman" w:hAnsi="Times New Roman"/>
          <w:b/>
          <w:sz w:val="24"/>
          <w:szCs w:val="24"/>
        </w:rPr>
        <w:t xml:space="preserve">Оценка «хорошо» </w:t>
      </w:r>
      <w:r w:rsidRPr="00C71566">
        <w:rPr>
          <w:rFonts w:ascii="Times New Roman" w:hAnsi="Times New Roman"/>
          <w:sz w:val="24"/>
          <w:szCs w:val="24"/>
        </w:rPr>
        <w:t xml:space="preserve">выставляется, если </w:t>
      </w:r>
      <w:r w:rsidRPr="00C71566">
        <w:rPr>
          <w:rFonts w:ascii="Times New Roman" w:hAnsi="Times New Roman"/>
          <w:sz w:val="24"/>
          <w:szCs w:val="24"/>
          <w:shd w:val="clear" w:color="auto" w:fill="FFFFFF"/>
        </w:rPr>
        <w:t xml:space="preserve">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</w:t>
      </w:r>
      <w:r w:rsidRPr="00C71566">
        <w:rPr>
          <w:rFonts w:ascii="Times New Roman" w:hAnsi="Times New Roman"/>
          <w:sz w:val="24"/>
          <w:szCs w:val="24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</w:t>
      </w:r>
    </w:p>
    <w:p w:rsidR="00357414" w:rsidRDefault="00357414" w:rsidP="0035741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b/>
          <w:sz w:val="24"/>
          <w:szCs w:val="24"/>
        </w:rPr>
      </w:pPr>
    </w:p>
    <w:p w:rsidR="00453161" w:rsidRPr="00C71566" w:rsidRDefault="00357414" w:rsidP="00453161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C71566">
        <w:rPr>
          <w:rFonts w:ascii="Times New Roman" w:hAnsi="Times New Roman"/>
          <w:b/>
          <w:sz w:val="24"/>
          <w:szCs w:val="24"/>
        </w:rPr>
        <w:t xml:space="preserve">Оценка «удовлетворительно» </w:t>
      </w:r>
      <w:r w:rsidRPr="00C71566">
        <w:rPr>
          <w:rFonts w:ascii="Times New Roman" w:hAnsi="Times New Roman"/>
          <w:sz w:val="24"/>
          <w:szCs w:val="24"/>
        </w:rPr>
        <w:t>выставляется, если</w:t>
      </w:r>
      <w:r w:rsidRPr="00C71566">
        <w:rPr>
          <w:rFonts w:ascii="Times New Roman" w:hAnsi="Times New Roman"/>
          <w:sz w:val="24"/>
          <w:szCs w:val="24"/>
          <w:shd w:val="clear" w:color="auto" w:fill="FFFFFF"/>
        </w:rPr>
        <w:t xml:space="preserve"> в отчетной документации присутствуют ошибки и недочеты, свидетельствующие о снижении уровня профессионализма выполнения заданий. В ответе </w:t>
      </w:r>
      <w:r w:rsidRPr="00C71566">
        <w:rPr>
          <w:rFonts w:ascii="Times New Roman" w:hAnsi="Times New Roman"/>
          <w:sz w:val="24"/>
          <w:szCs w:val="24"/>
        </w:rPr>
        <w:t>нарушения в последовательности изложения. Неполно раскрываются причинно-следственные связи между явлениями и событиями. Демонстрируются по</w:t>
      </w:r>
      <w:r w:rsidR="004531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3161" w:rsidRPr="00C71566">
        <w:rPr>
          <w:rFonts w:ascii="Times New Roman" w:hAnsi="Times New Roman"/>
          <w:sz w:val="24"/>
          <w:szCs w:val="24"/>
        </w:rPr>
        <w:t>верхностные</w:t>
      </w:r>
      <w:proofErr w:type="spellEnd"/>
      <w:r w:rsidR="00453161" w:rsidRPr="00C71566">
        <w:rPr>
          <w:rFonts w:ascii="Times New Roman" w:hAnsi="Times New Roman"/>
          <w:sz w:val="24"/>
          <w:szCs w:val="24"/>
        </w:rPr>
        <w:t xml:space="preserve"> знания вопроса, с трудом решаются конкретные задачи. Имеются затруднения с выводами.  </w:t>
      </w:r>
    </w:p>
    <w:p w:rsidR="00453161" w:rsidRDefault="00453161" w:rsidP="00453161">
      <w:pPr>
        <w:pStyle w:val="a5"/>
        <w:spacing w:before="0" w:beforeAutospacing="0" w:after="0" w:afterAutospacing="0"/>
        <w:ind w:firstLine="709"/>
        <w:rPr>
          <w:rFonts w:ascii="Times New Roman" w:hAnsi="Times New Roman"/>
          <w:b/>
          <w:sz w:val="24"/>
          <w:szCs w:val="24"/>
        </w:rPr>
      </w:pPr>
    </w:p>
    <w:p w:rsidR="00453161" w:rsidRPr="00C71566" w:rsidRDefault="00453161" w:rsidP="00453161">
      <w:pPr>
        <w:pStyle w:val="a5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C71566">
        <w:rPr>
          <w:rFonts w:ascii="Times New Roman" w:hAnsi="Times New Roman"/>
          <w:b/>
          <w:sz w:val="24"/>
          <w:szCs w:val="24"/>
        </w:rPr>
        <w:t xml:space="preserve">Оценка «неудовлетворительно» </w:t>
      </w:r>
      <w:r w:rsidRPr="00C71566">
        <w:rPr>
          <w:rFonts w:ascii="Times New Roman" w:hAnsi="Times New Roman"/>
          <w:sz w:val="24"/>
          <w:szCs w:val="24"/>
        </w:rPr>
        <w:t xml:space="preserve">выставляется в случае, если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практике.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 </w:t>
      </w:r>
    </w:p>
    <w:p w:rsidR="00453161" w:rsidRPr="00357414" w:rsidRDefault="00453161" w:rsidP="00453161">
      <w:pPr>
        <w:ind w:firstLine="709"/>
        <w:jc w:val="both"/>
        <w:rPr>
          <w:i/>
          <w:color w:val="000000"/>
        </w:rPr>
      </w:pPr>
    </w:p>
    <w:p w:rsidR="00453161" w:rsidRPr="00357414" w:rsidRDefault="00453161" w:rsidP="00453161">
      <w:pPr>
        <w:ind w:firstLine="709"/>
        <w:jc w:val="both"/>
        <w:rPr>
          <w:b/>
          <w:color w:val="000000"/>
        </w:rPr>
      </w:pPr>
      <w:r w:rsidRPr="00357414">
        <w:rPr>
          <w:b/>
          <w:color w:val="000000"/>
        </w:rPr>
        <w:t>Таблица соответствия результатов обучения по практике и оценочных материалов, используе</w:t>
      </w:r>
      <w:r>
        <w:rPr>
          <w:b/>
          <w:color w:val="000000"/>
        </w:rPr>
        <w:t>мых на промежуточной аттестации</w:t>
      </w:r>
    </w:p>
    <w:p w:rsidR="007350E5" w:rsidRDefault="007350E5">
      <w:pPr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2483"/>
        <w:gridCol w:w="2483"/>
        <w:gridCol w:w="2745"/>
        <w:gridCol w:w="1700"/>
      </w:tblGrid>
      <w:tr w:rsidR="004A7617" w:rsidRPr="001C625C" w:rsidTr="00401538">
        <w:tc>
          <w:tcPr>
            <w:tcW w:w="458" w:type="dxa"/>
            <w:shd w:val="clear" w:color="auto" w:fill="auto"/>
            <w:vAlign w:val="center"/>
          </w:tcPr>
          <w:p w:rsidR="004A7617" w:rsidRPr="001C625C" w:rsidRDefault="004A7617" w:rsidP="00401538">
            <w:pPr>
              <w:ind w:firstLine="7"/>
              <w:jc w:val="center"/>
              <w:rPr>
                <w:rFonts w:eastAsia="Calibri"/>
                <w:color w:val="000000"/>
              </w:rPr>
            </w:pPr>
            <w:r w:rsidRPr="001C625C">
              <w:rPr>
                <w:rFonts w:eastAsia="Calibri"/>
                <w:color w:val="000000"/>
              </w:rPr>
              <w:t>№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4A7617" w:rsidRPr="001C625C" w:rsidRDefault="004A7617" w:rsidP="00401538">
            <w:pPr>
              <w:jc w:val="center"/>
              <w:rPr>
                <w:rFonts w:eastAsia="Calibri"/>
                <w:color w:val="000000"/>
              </w:rPr>
            </w:pPr>
            <w:r w:rsidRPr="001C625C">
              <w:rPr>
                <w:rFonts w:eastAsia="Calibri"/>
                <w:color w:val="000000"/>
              </w:rPr>
              <w:t>Проверяемая компетенция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4A7617" w:rsidRPr="001C625C" w:rsidRDefault="004A7617" w:rsidP="00401538">
            <w:pPr>
              <w:jc w:val="center"/>
              <w:rPr>
                <w:rFonts w:eastAsia="Calibri"/>
                <w:color w:val="000000"/>
              </w:rPr>
            </w:pPr>
            <w:r w:rsidRPr="001C625C">
              <w:rPr>
                <w:rFonts w:eastAsia="Calibri"/>
                <w:color w:val="000000"/>
              </w:rPr>
              <w:t>Индикатор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4A7617" w:rsidRPr="001C625C" w:rsidRDefault="004A7617" w:rsidP="00401538">
            <w:pPr>
              <w:jc w:val="center"/>
              <w:rPr>
                <w:rFonts w:eastAsia="Calibri"/>
                <w:color w:val="000000"/>
              </w:rPr>
            </w:pPr>
            <w:r w:rsidRPr="001C625C">
              <w:rPr>
                <w:rFonts w:eastAsia="Calibri"/>
                <w:color w:val="000000"/>
              </w:rPr>
              <w:t>Дескриптор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4A7617" w:rsidRPr="001C625C" w:rsidRDefault="004A7617" w:rsidP="00401538">
            <w:pPr>
              <w:jc w:val="center"/>
              <w:rPr>
                <w:rFonts w:eastAsia="Calibri"/>
                <w:color w:val="000000"/>
              </w:rPr>
            </w:pPr>
            <w:r w:rsidRPr="001C625C">
              <w:rPr>
                <w:rFonts w:eastAsia="Calibri"/>
                <w:color w:val="000000"/>
              </w:rPr>
              <w:t>Контрольно-оценочное средство (номер вопроса</w:t>
            </w:r>
            <w:r w:rsidRPr="001C625C">
              <w:rPr>
                <w:color w:val="000000"/>
              </w:rPr>
              <w:t xml:space="preserve"> </w:t>
            </w:r>
            <w:r w:rsidRPr="001C625C">
              <w:rPr>
                <w:rFonts w:eastAsia="Calibri"/>
                <w:color w:val="000000"/>
              </w:rPr>
              <w:t>/</w:t>
            </w:r>
            <w:r w:rsidRPr="001C625C">
              <w:rPr>
                <w:color w:val="000000"/>
              </w:rPr>
              <w:t xml:space="preserve"> </w:t>
            </w:r>
            <w:r w:rsidRPr="001C625C">
              <w:rPr>
                <w:rFonts w:eastAsia="Calibri"/>
                <w:color w:val="000000"/>
              </w:rPr>
              <w:t>практическо</w:t>
            </w:r>
            <w:r w:rsidRPr="001C625C">
              <w:rPr>
                <w:rFonts w:eastAsia="Calibri"/>
                <w:color w:val="000000"/>
              </w:rPr>
              <w:lastRenderedPageBreak/>
              <w:t>го задания)</w:t>
            </w:r>
          </w:p>
        </w:tc>
      </w:tr>
      <w:tr w:rsidR="004A7617" w:rsidRPr="001C625C" w:rsidTr="00401538">
        <w:tc>
          <w:tcPr>
            <w:tcW w:w="458" w:type="dxa"/>
            <w:vMerge w:val="restart"/>
            <w:shd w:val="clear" w:color="auto" w:fill="auto"/>
          </w:tcPr>
          <w:p w:rsidR="004A7617" w:rsidRPr="001C625C" w:rsidRDefault="004A7617" w:rsidP="00401538">
            <w:pPr>
              <w:rPr>
                <w:rFonts w:eastAsia="Calibri"/>
              </w:rPr>
            </w:pPr>
          </w:p>
        </w:tc>
        <w:tc>
          <w:tcPr>
            <w:tcW w:w="2298" w:type="dxa"/>
            <w:vMerge w:val="restart"/>
            <w:shd w:val="clear" w:color="auto" w:fill="auto"/>
          </w:tcPr>
          <w:p w:rsidR="004A7617" w:rsidRPr="001C625C" w:rsidRDefault="004A7617" w:rsidP="00401538">
            <w:pPr>
              <w:ind w:right="38"/>
              <w:jc w:val="both"/>
              <w:rPr>
                <w:rFonts w:eastAsia="Calibri"/>
                <w:color w:val="000000"/>
              </w:rPr>
            </w:pPr>
            <w:r w:rsidRPr="001C625C">
              <w:rPr>
                <w:rFonts w:eastAsia="Calibri"/>
              </w:rPr>
              <w:t>ОПК-4. Способен проводить клиническую диагностику и обследование пациентов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4A7617" w:rsidRPr="001C625C" w:rsidRDefault="004A7617" w:rsidP="00401538">
            <w:pPr>
              <w:pStyle w:val="afc"/>
              <w:rPr>
                <w:sz w:val="24"/>
                <w:szCs w:val="24"/>
                <w:lang w:eastAsia="en-US"/>
              </w:rPr>
            </w:pPr>
            <w:r w:rsidRPr="001C625C">
              <w:rPr>
                <w:sz w:val="24"/>
                <w:szCs w:val="24"/>
                <w:lang w:eastAsia="en-US"/>
              </w:rPr>
              <w:t>Инд. ОПК 4.1. Проводит клиническую диагностику и обследование пациентов с заболеваниями и (или) состояниями</w:t>
            </w:r>
          </w:p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pPr>
              <w:ind w:right="34" w:firstLine="34"/>
              <w:jc w:val="both"/>
              <w:rPr>
                <w:rFonts w:eastAsia="Calibri"/>
                <w:color w:val="000000"/>
              </w:rPr>
            </w:pPr>
            <w:r w:rsidRPr="001C625C">
              <w:rPr>
                <w:rFonts w:eastAsia="Calibri"/>
                <w:color w:val="000000"/>
              </w:rPr>
              <w:t xml:space="preserve">Уметь: </w:t>
            </w:r>
            <w:r w:rsidRPr="001C625C">
              <w:rPr>
                <w:rFonts w:eastAsia="Calibri"/>
              </w:rPr>
              <w:t xml:space="preserve">анализировать результаты основных (клинических) и дополнительных (лабораторных, инструментальных) методов обследования; проводить дифференциальную диагностику </w:t>
            </w:r>
            <w:r w:rsidRPr="001C625C">
              <w:rPr>
                <w:rFonts w:eastAsia="Calibri"/>
                <w:lang w:eastAsia="en-US"/>
              </w:rPr>
              <w:t>заболеваний и повреждений челюстно-лицевой области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pPr>
              <w:rPr>
                <w:rFonts w:eastAsia="Calibri"/>
              </w:rPr>
            </w:pPr>
            <w:r w:rsidRPr="001C625C">
              <w:rPr>
                <w:rFonts w:eastAsia="Calibri"/>
              </w:rPr>
              <w:t>Дневник практики</w:t>
            </w:r>
          </w:p>
        </w:tc>
      </w:tr>
      <w:tr w:rsidR="004A7617" w:rsidRPr="001C625C" w:rsidTr="00401538">
        <w:tc>
          <w:tcPr>
            <w:tcW w:w="458" w:type="dxa"/>
            <w:vMerge/>
            <w:shd w:val="clear" w:color="auto" w:fill="auto"/>
          </w:tcPr>
          <w:p w:rsidR="004A7617" w:rsidRPr="001C625C" w:rsidRDefault="004A7617" w:rsidP="00401538">
            <w:pPr>
              <w:rPr>
                <w:rFonts w:eastAsia="Calibri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>
            <w:pPr>
              <w:rPr>
                <w:rFonts w:eastAsia="Calibri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>
            <w:pPr>
              <w:rPr>
                <w:rFonts w:eastAsia="Calibri"/>
              </w:rPr>
            </w:pPr>
          </w:p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pPr>
              <w:ind w:right="34" w:firstLine="34"/>
              <w:jc w:val="both"/>
              <w:rPr>
                <w:rFonts w:eastAsia="Calibri"/>
                <w:color w:val="000000"/>
              </w:rPr>
            </w:pPr>
            <w:r w:rsidRPr="001C625C">
              <w:rPr>
                <w:rFonts w:eastAsia="Calibri"/>
                <w:color w:val="000000"/>
              </w:rPr>
              <w:t xml:space="preserve">Владеть: </w:t>
            </w:r>
            <w:r w:rsidRPr="001C625C">
              <w:rPr>
                <w:rFonts w:eastAsia="Calibri"/>
              </w:rPr>
              <w:t>интерпретацией результатов лабораторных, инструментальных методов диагностики пациентов с заболеваниями и повреждениями челюстно-лицевой области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pPr>
              <w:rPr>
                <w:rFonts w:eastAsia="Calibri"/>
              </w:rPr>
            </w:pPr>
            <w:r w:rsidRPr="001C625C">
              <w:rPr>
                <w:rFonts w:eastAsia="Calibri"/>
              </w:rPr>
              <w:t>Дневник практики</w:t>
            </w:r>
          </w:p>
        </w:tc>
      </w:tr>
      <w:tr w:rsidR="004A7617" w:rsidRPr="001C625C" w:rsidTr="00401538">
        <w:tc>
          <w:tcPr>
            <w:tcW w:w="458" w:type="dxa"/>
            <w:vMerge/>
            <w:shd w:val="clear" w:color="auto" w:fill="auto"/>
          </w:tcPr>
          <w:p w:rsidR="004A7617" w:rsidRPr="001C625C" w:rsidRDefault="004A7617" w:rsidP="00401538">
            <w:pPr>
              <w:rPr>
                <w:rFonts w:eastAsia="Calibri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>
            <w:pPr>
              <w:rPr>
                <w:rFonts w:eastAsia="Calibri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>
            <w:pPr>
              <w:rPr>
                <w:rFonts w:eastAsia="Calibri"/>
              </w:rPr>
            </w:pPr>
          </w:p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pPr>
              <w:rPr>
                <w:rFonts w:eastAsia="Calibri"/>
              </w:rPr>
            </w:pPr>
            <w:r w:rsidRPr="001C625C">
              <w:rPr>
                <w:rFonts w:eastAsia="Calibri"/>
              </w:rPr>
              <w:t>Иметь практический опыт: по  интерпретации результатов исследований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pPr>
              <w:rPr>
                <w:rFonts w:eastAsia="Calibri"/>
              </w:rPr>
            </w:pPr>
            <w:r w:rsidRPr="001C625C">
              <w:rPr>
                <w:rFonts w:eastAsia="Calibri"/>
              </w:rPr>
              <w:t>Отчет практики</w:t>
            </w:r>
          </w:p>
        </w:tc>
      </w:tr>
      <w:tr w:rsidR="004A7617" w:rsidRPr="001C625C" w:rsidTr="00401538">
        <w:tc>
          <w:tcPr>
            <w:tcW w:w="458" w:type="dxa"/>
            <w:vMerge/>
            <w:shd w:val="clear" w:color="auto" w:fill="auto"/>
          </w:tcPr>
          <w:p w:rsidR="004A7617" w:rsidRPr="001C625C" w:rsidRDefault="004A7617" w:rsidP="00401538">
            <w:pPr>
              <w:rPr>
                <w:rFonts w:eastAsia="Calibri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>
            <w:pPr>
              <w:rPr>
                <w:rFonts w:eastAsia="Calibri"/>
              </w:rPr>
            </w:pPr>
          </w:p>
        </w:tc>
        <w:tc>
          <w:tcPr>
            <w:tcW w:w="2298" w:type="dxa"/>
            <w:vMerge w:val="restart"/>
            <w:shd w:val="clear" w:color="auto" w:fill="auto"/>
          </w:tcPr>
          <w:p w:rsidR="004A7617" w:rsidRPr="001C625C" w:rsidRDefault="004A7617" w:rsidP="00401538">
            <w:r w:rsidRPr="001C625C">
              <w:t>Инд. ОПК4.2. Определяет показания для проведения лабораторного и инструментального обследования пациентов в соответствии с порядками оказания медицинской помощи, на основе клинических рекомендаций, с учетом стандартов медицинской помощи, и интерпретирует полученные данные</w:t>
            </w:r>
          </w:p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pPr>
              <w:ind w:left="31" w:right="34"/>
              <w:jc w:val="both"/>
              <w:rPr>
                <w:color w:val="000000"/>
              </w:rPr>
            </w:pPr>
            <w:r w:rsidRPr="001C625C">
              <w:rPr>
                <w:color w:val="000000"/>
              </w:rPr>
              <w:t xml:space="preserve">Уметь: </w:t>
            </w:r>
            <w:r w:rsidRPr="001C625C">
              <w:t>интерпретировать результаты обследования для постановки предварительного диагноза, наметить объем дополнительных исследований для уточнения диагноза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r w:rsidRPr="001C625C">
              <w:t>Дневник практики</w:t>
            </w:r>
          </w:p>
        </w:tc>
      </w:tr>
      <w:tr w:rsidR="004A7617" w:rsidRPr="001C625C" w:rsidTr="00401538">
        <w:tc>
          <w:tcPr>
            <w:tcW w:w="458" w:type="dxa"/>
            <w:vMerge/>
            <w:shd w:val="clear" w:color="auto" w:fill="auto"/>
          </w:tcPr>
          <w:p w:rsidR="004A7617" w:rsidRPr="001C625C" w:rsidRDefault="004A7617" w:rsidP="00401538">
            <w:pPr>
              <w:rPr>
                <w:rFonts w:eastAsia="Calibri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>
            <w:pPr>
              <w:rPr>
                <w:rFonts w:eastAsia="Calibri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pPr>
              <w:ind w:right="34" w:firstLine="34"/>
              <w:jc w:val="both"/>
              <w:rPr>
                <w:color w:val="000000"/>
              </w:rPr>
            </w:pPr>
            <w:r w:rsidRPr="001C625C">
              <w:rPr>
                <w:color w:val="000000"/>
              </w:rPr>
              <w:t>Владеть:</w:t>
            </w:r>
            <w:r w:rsidRPr="001C625C">
              <w:t xml:space="preserve"> методами общего клинического обследования; алгоритмом постановки клинического диагноза, назначение обследования и лечения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r w:rsidRPr="001C625C">
              <w:t>Дневник практики</w:t>
            </w:r>
          </w:p>
        </w:tc>
      </w:tr>
      <w:tr w:rsidR="004A7617" w:rsidRPr="001C625C" w:rsidTr="00401538">
        <w:tc>
          <w:tcPr>
            <w:tcW w:w="458" w:type="dxa"/>
            <w:vMerge/>
            <w:shd w:val="clear" w:color="auto" w:fill="auto"/>
          </w:tcPr>
          <w:p w:rsidR="004A7617" w:rsidRPr="001C625C" w:rsidRDefault="004A7617" w:rsidP="00401538">
            <w:pPr>
              <w:rPr>
                <w:rFonts w:eastAsia="Calibri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>
            <w:pPr>
              <w:rPr>
                <w:rFonts w:eastAsia="Calibri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r w:rsidRPr="001C625C">
              <w:t>Иметь практический опыт: по  определению показаний для проведения лабораторного и инструментального обследования пациентов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r w:rsidRPr="001C625C">
              <w:t>Отчет практики</w:t>
            </w:r>
          </w:p>
        </w:tc>
      </w:tr>
      <w:tr w:rsidR="004A7617" w:rsidRPr="001C625C" w:rsidTr="00401538">
        <w:tc>
          <w:tcPr>
            <w:tcW w:w="458" w:type="dxa"/>
            <w:vMerge w:val="restart"/>
            <w:shd w:val="clear" w:color="auto" w:fill="auto"/>
          </w:tcPr>
          <w:p w:rsidR="004A7617" w:rsidRPr="001C625C" w:rsidRDefault="004A7617" w:rsidP="00401538">
            <w:pPr>
              <w:rPr>
                <w:rFonts w:eastAsia="Calibri"/>
              </w:rPr>
            </w:pPr>
          </w:p>
        </w:tc>
        <w:tc>
          <w:tcPr>
            <w:tcW w:w="2298" w:type="dxa"/>
            <w:vMerge w:val="restart"/>
            <w:shd w:val="clear" w:color="auto" w:fill="auto"/>
          </w:tcPr>
          <w:p w:rsidR="004A7617" w:rsidRPr="001C625C" w:rsidRDefault="004A7617" w:rsidP="00401538">
            <w:r w:rsidRPr="001C625C">
              <w:t>ОПК-5. Способен назначать лечение пациентам при заболеваниях и (или) состояниях, контролировать его эффективность и безопасность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4A7617" w:rsidRPr="001C625C" w:rsidRDefault="004A7617" w:rsidP="00401538">
            <w:pPr>
              <w:pStyle w:val="afc"/>
              <w:rPr>
                <w:sz w:val="24"/>
                <w:szCs w:val="24"/>
                <w:lang w:eastAsia="en-US"/>
              </w:rPr>
            </w:pPr>
            <w:r w:rsidRPr="001C625C">
              <w:rPr>
                <w:sz w:val="24"/>
                <w:szCs w:val="24"/>
                <w:lang w:eastAsia="en-US"/>
              </w:rPr>
              <w:t>Инд. ОПК5.1. Определяет план лечения и назначает лечение пациентам при заболеваниях и (или) состояниях на основе клинических реко</w:t>
            </w:r>
            <w:r w:rsidRPr="001C625C">
              <w:rPr>
                <w:sz w:val="24"/>
                <w:szCs w:val="24"/>
                <w:lang w:eastAsia="en-US"/>
              </w:rPr>
              <w:lastRenderedPageBreak/>
              <w:t>мендаций с учетом стандартов медицинской помощи</w:t>
            </w:r>
          </w:p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pPr>
              <w:jc w:val="both"/>
              <w:rPr>
                <w:rFonts w:eastAsia="Calibri"/>
                <w:lang w:eastAsia="en-US"/>
              </w:rPr>
            </w:pPr>
            <w:r w:rsidRPr="001C625C">
              <w:rPr>
                <w:color w:val="000000"/>
              </w:rPr>
              <w:lastRenderedPageBreak/>
              <w:t xml:space="preserve">Уметь: </w:t>
            </w:r>
            <w:r w:rsidRPr="001C625C">
              <w:rPr>
                <w:rFonts w:eastAsia="Calibri"/>
                <w:lang w:eastAsia="en-US"/>
              </w:rPr>
              <w:t>разрабатывать план лечения пациентов заболеваниями  и повреждениями челюстно-лицевой области с учетом диагноза, возраста и клинической картины.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r w:rsidRPr="001C625C">
              <w:t>Дневник практики</w:t>
            </w:r>
          </w:p>
        </w:tc>
      </w:tr>
      <w:tr w:rsidR="004A7617" w:rsidRPr="001C625C" w:rsidTr="00401538">
        <w:tc>
          <w:tcPr>
            <w:tcW w:w="458" w:type="dxa"/>
            <w:vMerge/>
            <w:shd w:val="clear" w:color="auto" w:fill="auto"/>
          </w:tcPr>
          <w:p w:rsidR="004A7617" w:rsidRPr="001C625C" w:rsidRDefault="004A7617" w:rsidP="00401538">
            <w:pPr>
              <w:rPr>
                <w:rFonts w:eastAsia="Calibri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>
            <w:pPr>
              <w:rPr>
                <w:rFonts w:eastAsia="Calibri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>
            <w:pPr>
              <w:rPr>
                <w:rFonts w:eastAsia="Calibri"/>
              </w:rPr>
            </w:pPr>
          </w:p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pPr>
              <w:ind w:right="34" w:firstLine="34"/>
              <w:jc w:val="both"/>
              <w:rPr>
                <w:color w:val="000000"/>
              </w:rPr>
            </w:pPr>
            <w:r w:rsidRPr="001C625C">
              <w:rPr>
                <w:color w:val="000000"/>
              </w:rPr>
              <w:t xml:space="preserve">Владеть: алгоритмом оказания медицинской помощи пациентам с </w:t>
            </w:r>
            <w:r w:rsidRPr="001C625C">
              <w:rPr>
                <w:rFonts w:eastAsia="Calibri"/>
                <w:lang w:eastAsia="en-US"/>
              </w:rPr>
              <w:t>заболеваниями  и повреждениями челюстно-лицевой области</w:t>
            </w:r>
            <w:r w:rsidRPr="001C625C">
              <w:rPr>
                <w:color w:val="000000"/>
              </w:rPr>
              <w:t xml:space="preserve"> </w:t>
            </w:r>
            <w:r w:rsidRPr="001C625C">
              <w:rPr>
                <w:rFonts w:eastAsia="Calibri"/>
                <w:lang w:eastAsia="en-US"/>
              </w:rPr>
              <w:t>с учетом стандартов медицинской помощи.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r w:rsidRPr="001C625C">
              <w:t>Дневник практики</w:t>
            </w:r>
          </w:p>
        </w:tc>
      </w:tr>
      <w:tr w:rsidR="004A7617" w:rsidRPr="001C625C" w:rsidTr="00401538">
        <w:tc>
          <w:tcPr>
            <w:tcW w:w="458" w:type="dxa"/>
            <w:vMerge/>
            <w:shd w:val="clear" w:color="auto" w:fill="auto"/>
          </w:tcPr>
          <w:p w:rsidR="004A7617" w:rsidRPr="001C625C" w:rsidRDefault="004A7617" w:rsidP="00401538">
            <w:pPr>
              <w:rPr>
                <w:rFonts w:eastAsia="Calibri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>
            <w:pPr>
              <w:rPr>
                <w:rFonts w:eastAsia="Calibri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>
            <w:pPr>
              <w:rPr>
                <w:rFonts w:eastAsia="Calibri"/>
              </w:rPr>
            </w:pPr>
          </w:p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r w:rsidRPr="001C625C">
              <w:t xml:space="preserve">Иметь практический опыт: по составлению </w:t>
            </w:r>
            <w:r w:rsidRPr="001C625C">
              <w:rPr>
                <w:rFonts w:eastAsia="Calibri"/>
                <w:lang w:eastAsia="en-US"/>
              </w:rPr>
              <w:t xml:space="preserve"> плана лечения для оказания медицинской помощи с учетом  медицинских стандартов и рекомендаций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r w:rsidRPr="001C625C">
              <w:t>Отчет практики</w:t>
            </w:r>
          </w:p>
        </w:tc>
      </w:tr>
      <w:tr w:rsidR="004A7617" w:rsidRPr="001C625C" w:rsidTr="00401538">
        <w:tc>
          <w:tcPr>
            <w:tcW w:w="458" w:type="dxa"/>
            <w:vMerge/>
            <w:shd w:val="clear" w:color="auto" w:fill="auto"/>
          </w:tcPr>
          <w:p w:rsidR="004A7617" w:rsidRPr="001C625C" w:rsidRDefault="004A7617" w:rsidP="00401538">
            <w:pPr>
              <w:rPr>
                <w:rFonts w:eastAsia="Calibri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>
            <w:pPr>
              <w:rPr>
                <w:rFonts w:eastAsia="Calibri"/>
              </w:rPr>
            </w:pPr>
          </w:p>
        </w:tc>
        <w:tc>
          <w:tcPr>
            <w:tcW w:w="2298" w:type="dxa"/>
            <w:vMerge w:val="restart"/>
            <w:shd w:val="clear" w:color="auto" w:fill="auto"/>
          </w:tcPr>
          <w:p w:rsidR="004A7617" w:rsidRPr="001C625C" w:rsidRDefault="004A7617" w:rsidP="00401538">
            <w:r w:rsidRPr="001C625C">
              <w:t>Инд. ОПК5.2. Оценивает эффективность и безопасность лечебных мероприятий</w:t>
            </w:r>
          </w:p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pPr>
              <w:ind w:right="34" w:firstLine="34"/>
              <w:jc w:val="both"/>
              <w:rPr>
                <w:color w:val="000000"/>
              </w:rPr>
            </w:pPr>
            <w:r w:rsidRPr="001C625C">
              <w:rPr>
                <w:color w:val="000000"/>
              </w:rPr>
              <w:t xml:space="preserve">Уметь: </w:t>
            </w:r>
            <w:r w:rsidRPr="001C625C">
              <w:rPr>
                <w:rFonts w:eastAsia="Calibri"/>
                <w:lang w:eastAsia="en-US"/>
              </w:rPr>
              <w:t>оценивать эффективность назначенного лечения пациентам с заболеваниями и повреждениями челюстно-лицевой области.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r w:rsidRPr="001C625C">
              <w:t>Дневник практики</w:t>
            </w:r>
          </w:p>
        </w:tc>
      </w:tr>
      <w:tr w:rsidR="004A7617" w:rsidRPr="001C625C" w:rsidTr="00401538">
        <w:tc>
          <w:tcPr>
            <w:tcW w:w="458" w:type="dxa"/>
            <w:vMerge/>
            <w:shd w:val="clear" w:color="auto" w:fill="auto"/>
          </w:tcPr>
          <w:p w:rsidR="004A7617" w:rsidRPr="001C625C" w:rsidRDefault="004A7617" w:rsidP="00401538">
            <w:pPr>
              <w:rPr>
                <w:rFonts w:eastAsia="Calibri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>
            <w:pPr>
              <w:rPr>
                <w:rFonts w:eastAsia="Calibri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pPr>
              <w:ind w:right="34" w:firstLine="34"/>
              <w:jc w:val="both"/>
              <w:rPr>
                <w:color w:val="000000"/>
              </w:rPr>
            </w:pPr>
            <w:r w:rsidRPr="001C625C">
              <w:rPr>
                <w:color w:val="000000"/>
              </w:rPr>
              <w:t xml:space="preserve">Владеть: </w:t>
            </w:r>
            <w:r w:rsidRPr="001C625C">
              <w:rPr>
                <w:rFonts w:eastAsia="Calibri"/>
                <w:lang w:eastAsia="en-US"/>
              </w:rPr>
              <w:t>протоколами лечения заболеваний и повреждений челюстно-лицевой области.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r w:rsidRPr="001C625C">
              <w:t>Дневник практики</w:t>
            </w:r>
          </w:p>
        </w:tc>
      </w:tr>
      <w:tr w:rsidR="004A7617" w:rsidRPr="001C625C" w:rsidTr="00401538">
        <w:tc>
          <w:tcPr>
            <w:tcW w:w="458" w:type="dxa"/>
            <w:vMerge/>
            <w:shd w:val="clear" w:color="auto" w:fill="auto"/>
          </w:tcPr>
          <w:p w:rsidR="004A7617" w:rsidRPr="001C625C" w:rsidRDefault="004A7617" w:rsidP="00401538">
            <w:pPr>
              <w:rPr>
                <w:rFonts w:eastAsia="Calibri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>
            <w:pPr>
              <w:rPr>
                <w:rFonts w:eastAsia="Calibri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r w:rsidRPr="001C625C">
              <w:t xml:space="preserve">Иметь практический опыт: по составлению </w:t>
            </w:r>
            <w:r w:rsidRPr="001C625C">
              <w:rPr>
                <w:color w:val="000000"/>
              </w:rPr>
              <w:t xml:space="preserve"> алгоритма лечения пациентов с заболеваниями и повреждениями челюстно-лицевой области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r w:rsidRPr="001C625C">
              <w:t>Отчет практики</w:t>
            </w:r>
          </w:p>
        </w:tc>
      </w:tr>
      <w:tr w:rsidR="004A7617" w:rsidRPr="001C625C" w:rsidTr="00401538">
        <w:tc>
          <w:tcPr>
            <w:tcW w:w="458" w:type="dxa"/>
            <w:vMerge w:val="restart"/>
            <w:shd w:val="clear" w:color="auto" w:fill="auto"/>
          </w:tcPr>
          <w:p w:rsidR="004A7617" w:rsidRPr="001C625C" w:rsidRDefault="004A7617" w:rsidP="00401538">
            <w:pPr>
              <w:rPr>
                <w:rFonts w:eastAsia="Calibri"/>
              </w:rPr>
            </w:pPr>
          </w:p>
        </w:tc>
        <w:tc>
          <w:tcPr>
            <w:tcW w:w="2298" w:type="dxa"/>
            <w:vMerge w:val="restart"/>
            <w:shd w:val="clear" w:color="auto" w:fill="auto"/>
          </w:tcPr>
          <w:p w:rsidR="004A7617" w:rsidRPr="001C625C" w:rsidRDefault="004A7617" w:rsidP="00401538">
            <w:pPr>
              <w:jc w:val="both"/>
              <w:rPr>
                <w:color w:val="000000"/>
              </w:rPr>
            </w:pPr>
            <w:r w:rsidRPr="001C625C">
              <w:t>ОПК-7. Способен проводить в отношении пациентов медицинскую экспертизу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4A7617" w:rsidRPr="001C625C" w:rsidRDefault="004A7617" w:rsidP="00401538">
            <w:pPr>
              <w:widowControl w:val="0"/>
              <w:autoSpaceDE w:val="0"/>
              <w:autoSpaceDN w:val="0"/>
            </w:pPr>
            <w:r w:rsidRPr="001C625C">
              <w:rPr>
                <w:bCs/>
              </w:rPr>
              <w:t>Инд. ОПК7.1. П</w:t>
            </w:r>
            <w:r w:rsidRPr="001C625C">
              <w:t>роводит медицинскую экспертизу</w:t>
            </w:r>
          </w:p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pPr>
              <w:ind w:right="34" w:firstLine="34"/>
              <w:jc w:val="both"/>
              <w:rPr>
                <w:color w:val="000000"/>
              </w:rPr>
            </w:pPr>
            <w:r w:rsidRPr="001C625C">
              <w:rPr>
                <w:color w:val="000000"/>
              </w:rPr>
              <w:t xml:space="preserve">Уметь: </w:t>
            </w:r>
            <w:r w:rsidRPr="001C625C">
              <w:rPr>
                <w:rFonts w:eastAsia="Calibri"/>
                <w:lang w:eastAsia="en-US"/>
              </w:rPr>
              <w:t>проводить экспертизу временной нетрудоспособности пациентов с заболеваниями  и повреждениями челюстно-лицевой области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r w:rsidRPr="001C625C">
              <w:t>Дневник практики</w:t>
            </w:r>
          </w:p>
        </w:tc>
      </w:tr>
      <w:tr w:rsidR="004A7617" w:rsidRPr="001C625C" w:rsidTr="00401538">
        <w:tc>
          <w:tcPr>
            <w:tcW w:w="458" w:type="dxa"/>
            <w:vMerge/>
            <w:shd w:val="clear" w:color="auto" w:fill="auto"/>
          </w:tcPr>
          <w:p w:rsidR="004A7617" w:rsidRPr="001C625C" w:rsidRDefault="004A7617" w:rsidP="00401538">
            <w:pPr>
              <w:rPr>
                <w:rFonts w:eastAsia="Calibri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pPr>
              <w:ind w:right="34" w:firstLine="34"/>
              <w:jc w:val="both"/>
              <w:rPr>
                <w:color w:val="000000"/>
              </w:rPr>
            </w:pPr>
            <w:r w:rsidRPr="001C625C">
              <w:rPr>
                <w:color w:val="000000"/>
              </w:rPr>
              <w:t xml:space="preserve">Владеть: </w:t>
            </w:r>
            <w:r w:rsidRPr="001C625C">
              <w:t xml:space="preserve">проведением экспертизы временной нетрудоспособности и подготовки необходимой медицинской документации для осуществления медико-социальной экспертизы 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r w:rsidRPr="001C625C">
              <w:t>Дневник практики</w:t>
            </w:r>
          </w:p>
        </w:tc>
      </w:tr>
      <w:tr w:rsidR="004A7617" w:rsidRPr="001C625C" w:rsidTr="00401538">
        <w:tc>
          <w:tcPr>
            <w:tcW w:w="458" w:type="dxa"/>
            <w:vMerge/>
            <w:shd w:val="clear" w:color="auto" w:fill="auto"/>
          </w:tcPr>
          <w:p w:rsidR="004A7617" w:rsidRPr="001C625C" w:rsidRDefault="004A7617" w:rsidP="00401538">
            <w:pPr>
              <w:rPr>
                <w:rFonts w:eastAsia="Calibri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r w:rsidRPr="001C625C">
              <w:t>Иметь практический опыт: участия в  проведении медицинской экспертизы в отноше</w:t>
            </w:r>
            <w:r w:rsidRPr="001C625C">
              <w:lastRenderedPageBreak/>
              <w:t>нии пациентов для решения профессиональных задач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r w:rsidRPr="001C625C">
              <w:lastRenderedPageBreak/>
              <w:t>Отчет практики</w:t>
            </w:r>
          </w:p>
        </w:tc>
      </w:tr>
      <w:tr w:rsidR="004A7617" w:rsidRPr="001C625C" w:rsidTr="00401538">
        <w:tc>
          <w:tcPr>
            <w:tcW w:w="458" w:type="dxa"/>
            <w:vMerge/>
            <w:shd w:val="clear" w:color="auto" w:fill="auto"/>
          </w:tcPr>
          <w:p w:rsidR="004A7617" w:rsidRPr="001C625C" w:rsidRDefault="004A7617" w:rsidP="00401538">
            <w:pPr>
              <w:rPr>
                <w:rFonts w:eastAsia="Calibri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>
            <w:pPr>
              <w:rPr>
                <w:rFonts w:eastAsia="Calibri"/>
              </w:rPr>
            </w:pPr>
          </w:p>
        </w:tc>
        <w:tc>
          <w:tcPr>
            <w:tcW w:w="2298" w:type="dxa"/>
            <w:vMerge w:val="restart"/>
            <w:shd w:val="clear" w:color="auto" w:fill="auto"/>
          </w:tcPr>
          <w:p w:rsidR="004A7617" w:rsidRPr="001C625C" w:rsidRDefault="004A7617" w:rsidP="00401538">
            <w:r w:rsidRPr="001C625C">
              <w:rPr>
                <w:bCs/>
              </w:rPr>
              <w:t>Инд. ОПК7.2. Н</w:t>
            </w:r>
            <w:r w:rsidRPr="001C625C">
              <w:t>аправляет пациентов на медицинскую экспертизу</w:t>
            </w:r>
          </w:p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pPr>
              <w:ind w:right="34" w:firstLine="34"/>
              <w:jc w:val="both"/>
              <w:rPr>
                <w:color w:val="000000"/>
              </w:rPr>
            </w:pPr>
            <w:r w:rsidRPr="001C625C">
              <w:rPr>
                <w:color w:val="000000"/>
              </w:rPr>
              <w:t xml:space="preserve">Уметь: </w:t>
            </w:r>
            <w:r w:rsidRPr="001C625C">
              <w:rPr>
                <w:rFonts w:eastAsia="Calibri"/>
                <w:lang w:eastAsia="en-US"/>
              </w:rPr>
              <w:t>определять медицинские показания для направления пациентов с заболеваниями  и повреждениями челюстно-лицевой области для прохождения медико-социальной экспертизы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r w:rsidRPr="001C625C">
              <w:t>Дневник практики</w:t>
            </w:r>
          </w:p>
        </w:tc>
      </w:tr>
      <w:tr w:rsidR="004A7617" w:rsidRPr="001C625C" w:rsidTr="00401538">
        <w:tc>
          <w:tcPr>
            <w:tcW w:w="458" w:type="dxa"/>
            <w:vMerge/>
            <w:shd w:val="clear" w:color="auto" w:fill="auto"/>
          </w:tcPr>
          <w:p w:rsidR="004A7617" w:rsidRPr="001C625C" w:rsidRDefault="004A7617" w:rsidP="00401538">
            <w:pPr>
              <w:rPr>
                <w:rFonts w:eastAsia="Calibri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>
            <w:pPr>
              <w:rPr>
                <w:rFonts w:eastAsia="Calibri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pPr>
              <w:ind w:right="34" w:firstLine="34"/>
              <w:jc w:val="both"/>
              <w:rPr>
                <w:color w:val="000000"/>
              </w:rPr>
            </w:pPr>
            <w:r w:rsidRPr="001C625C">
              <w:rPr>
                <w:color w:val="000000"/>
              </w:rPr>
              <w:t xml:space="preserve">Владеть: навыками </w:t>
            </w:r>
            <w:r w:rsidRPr="001C625C">
              <w:rPr>
                <w:rFonts w:eastAsia="Calibri"/>
                <w:lang w:eastAsia="en-US"/>
              </w:rPr>
              <w:t>определения медицинских показаний для направления  на медико-социальную экспертизу пациентов с заболеваниями  и повреждениями челюстно-лицевой области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r w:rsidRPr="001C625C">
              <w:t>Дневник практики</w:t>
            </w:r>
          </w:p>
        </w:tc>
      </w:tr>
      <w:tr w:rsidR="004A7617" w:rsidRPr="001C625C" w:rsidTr="00401538">
        <w:tc>
          <w:tcPr>
            <w:tcW w:w="458" w:type="dxa"/>
            <w:vMerge/>
            <w:shd w:val="clear" w:color="auto" w:fill="auto"/>
          </w:tcPr>
          <w:p w:rsidR="004A7617" w:rsidRPr="001C625C" w:rsidRDefault="004A7617" w:rsidP="00401538">
            <w:pPr>
              <w:rPr>
                <w:rFonts w:eastAsia="Calibri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>
            <w:pPr>
              <w:rPr>
                <w:rFonts w:eastAsia="Calibri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r w:rsidRPr="001C625C">
              <w:t xml:space="preserve">Иметь практический опыт: по </w:t>
            </w:r>
            <w:r w:rsidRPr="001C625C">
              <w:rPr>
                <w:rFonts w:eastAsia="Calibri"/>
                <w:lang w:eastAsia="en-US"/>
              </w:rPr>
              <w:t xml:space="preserve"> определению медицинских показаний для направления  на медико-социальную экспертизу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r w:rsidRPr="001C625C">
              <w:t>Отчет практики</w:t>
            </w:r>
          </w:p>
        </w:tc>
      </w:tr>
      <w:tr w:rsidR="004A7617" w:rsidRPr="001C625C" w:rsidTr="00401538">
        <w:tc>
          <w:tcPr>
            <w:tcW w:w="458" w:type="dxa"/>
            <w:vMerge w:val="restart"/>
            <w:shd w:val="clear" w:color="auto" w:fill="auto"/>
          </w:tcPr>
          <w:p w:rsidR="004A7617" w:rsidRPr="001C625C" w:rsidRDefault="004A7617" w:rsidP="00401538"/>
        </w:tc>
        <w:tc>
          <w:tcPr>
            <w:tcW w:w="2298" w:type="dxa"/>
            <w:vMerge w:val="restart"/>
            <w:shd w:val="clear" w:color="auto" w:fill="auto"/>
          </w:tcPr>
          <w:p w:rsidR="004A7617" w:rsidRPr="001C625C" w:rsidRDefault="004A7617" w:rsidP="00401538">
            <w:pPr>
              <w:jc w:val="both"/>
              <w:rPr>
                <w:color w:val="000000"/>
              </w:rPr>
            </w:pPr>
            <w:r w:rsidRPr="001C625C">
              <w:t>ОПК-9. Способен проводить анализ медико-статистической информации, вести медицинскую документацию и организовывать деятельность находящегося в распоряжении медицинского персонала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4A7617" w:rsidRPr="001C625C" w:rsidRDefault="004A7617" w:rsidP="00401538">
            <w:pPr>
              <w:widowControl w:val="0"/>
              <w:autoSpaceDE w:val="0"/>
              <w:autoSpaceDN w:val="0"/>
            </w:pPr>
            <w:r w:rsidRPr="001C625C">
              <w:t>Инд. ОПК9.1. Анализирует динамику заболеваемости, смертности и инвалидности населения</w:t>
            </w:r>
          </w:p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pPr>
              <w:ind w:right="34" w:firstLine="34"/>
              <w:jc w:val="both"/>
              <w:rPr>
                <w:color w:val="000000"/>
              </w:rPr>
            </w:pPr>
            <w:r w:rsidRPr="001C625C">
              <w:rPr>
                <w:color w:val="000000"/>
              </w:rPr>
              <w:t xml:space="preserve">Уметь: </w:t>
            </w:r>
            <w:r w:rsidRPr="001C625C">
              <w:rPr>
                <w:rFonts w:eastAsia="Calibri"/>
                <w:lang w:eastAsia="en-US"/>
              </w:rPr>
              <w:t>использовать медицинские информационные системы и информационно-телекоммуникационную сеть "Интернет"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r w:rsidRPr="001C625C">
              <w:t>Дневник практики</w:t>
            </w:r>
          </w:p>
        </w:tc>
      </w:tr>
      <w:tr w:rsidR="004A7617" w:rsidRPr="001C625C" w:rsidTr="00401538">
        <w:tc>
          <w:tcPr>
            <w:tcW w:w="45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>
            <w:pPr>
              <w:jc w:val="both"/>
              <w:rPr>
                <w:color w:val="000000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pPr>
              <w:ind w:right="34" w:firstLine="34"/>
              <w:jc w:val="both"/>
              <w:rPr>
                <w:color w:val="000000"/>
              </w:rPr>
            </w:pPr>
            <w:r w:rsidRPr="001C625C">
              <w:rPr>
                <w:color w:val="000000"/>
              </w:rPr>
              <w:t>Владеть: анализом медико-статистических показателей заболеваемости с патологией челюстно-лицевой области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r w:rsidRPr="001C625C">
              <w:t>Дневник практики</w:t>
            </w:r>
          </w:p>
        </w:tc>
      </w:tr>
      <w:tr w:rsidR="004A7617" w:rsidRPr="001C625C" w:rsidTr="00401538">
        <w:tc>
          <w:tcPr>
            <w:tcW w:w="45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>
            <w:pPr>
              <w:jc w:val="both"/>
              <w:rPr>
                <w:color w:val="000000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r w:rsidRPr="001C625C">
              <w:t xml:space="preserve">Иметь практический опыт: по изучению динамику заболеваемости, смертности и инвалидности пациентов с </w:t>
            </w:r>
            <w:r w:rsidRPr="001C625C">
              <w:rPr>
                <w:rFonts w:eastAsia="Calibri"/>
                <w:lang w:eastAsia="en-US"/>
              </w:rPr>
              <w:t>заболеваниями  и повреждениями челюстно-лицевой области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r w:rsidRPr="001C625C">
              <w:t>Отчет практики</w:t>
            </w:r>
          </w:p>
        </w:tc>
      </w:tr>
      <w:tr w:rsidR="004A7617" w:rsidRPr="001C625C" w:rsidTr="00401538">
        <w:tc>
          <w:tcPr>
            <w:tcW w:w="45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298" w:type="dxa"/>
            <w:vMerge w:val="restart"/>
            <w:shd w:val="clear" w:color="auto" w:fill="auto"/>
          </w:tcPr>
          <w:p w:rsidR="004A7617" w:rsidRPr="001C625C" w:rsidRDefault="004A7617" w:rsidP="00401538">
            <w:pPr>
              <w:widowControl w:val="0"/>
              <w:autoSpaceDE w:val="0"/>
              <w:autoSpaceDN w:val="0"/>
            </w:pPr>
            <w:r w:rsidRPr="001C625C">
              <w:t>Инд. ОПК 9.2. Ведет медицинскую документацию</w:t>
            </w:r>
          </w:p>
          <w:p w:rsidR="004A7617" w:rsidRPr="001C625C" w:rsidRDefault="004A7617" w:rsidP="00401538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pPr>
              <w:ind w:right="34" w:firstLine="34"/>
              <w:jc w:val="both"/>
              <w:rPr>
                <w:color w:val="000000"/>
              </w:rPr>
            </w:pPr>
            <w:r w:rsidRPr="001C625C">
              <w:rPr>
                <w:color w:val="000000"/>
              </w:rPr>
              <w:t xml:space="preserve">Уметь: </w:t>
            </w:r>
            <w:r w:rsidRPr="001C625C">
              <w:rPr>
                <w:rFonts w:eastAsia="Calibri"/>
                <w:lang w:eastAsia="en-US"/>
              </w:rPr>
              <w:t>заполнять медицинскую документацию, в том числе в форме электронного документа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r w:rsidRPr="001C625C">
              <w:t>Дневник практики</w:t>
            </w:r>
          </w:p>
        </w:tc>
      </w:tr>
      <w:tr w:rsidR="004A7617" w:rsidRPr="001C625C" w:rsidTr="00401538">
        <w:tc>
          <w:tcPr>
            <w:tcW w:w="45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r w:rsidRPr="001C625C">
              <w:rPr>
                <w:color w:val="000000"/>
              </w:rPr>
              <w:t>Владеть: правилами оформления медицинской документации, в том числе в форме электронного документа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r w:rsidRPr="001C625C">
              <w:t>Дневник практики</w:t>
            </w:r>
          </w:p>
        </w:tc>
      </w:tr>
      <w:tr w:rsidR="004A7617" w:rsidRPr="001C625C" w:rsidTr="00401538">
        <w:tc>
          <w:tcPr>
            <w:tcW w:w="45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r w:rsidRPr="001C625C">
              <w:t>Иметь практический опыт по оформлению листа нетрудоспособности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r w:rsidRPr="001C625C">
              <w:t>Отчет практики</w:t>
            </w:r>
          </w:p>
        </w:tc>
      </w:tr>
      <w:tr w:rsidR="004A7617" w:rsidRPr="001C625C" w:rsidTr="00401538">
        <w:tc>
          <w:tcPr>
            <w:tcW w:w="45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298" w:type="dxa"/>
            <w:vMerge w:val="restart"/>
            <w:shd w:val="clear" w:color="auto" w:fill="auto"/>
          </w:tcPr>
          <w:p w:rsidR="004A7617" w:rsidRPr="001C625C" w:rsidRDefault="004A7617" w:rsidP="00401538">
            <w:r w:rsidRPr="001C625C">
              <w:t>Инд. ОПК9.3. Организует деятельность находящегося в распоряжении медицинского персонала</w:t>
            </w:r>
          </w:p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pPr>
              <w:ind w:right="34" w:firstLine="34"/>
              <w:jc w:val="both"/>
              <w:rPr>
                <w:color w:val="000000"/>
              </w:rPr>
            </w:pPr>
            <w:r w:rsidRPr="001C625C">
              <w:rPr>
                <w:color w:val="000000"/>
              </w:rPr>
              <w:t xml:space="preserve">Уметь: </w:t>
            </w:r>
            <w:r w:rsidRPr="001C625C">
              <w:rPr>
                <w:rFonts w:eastAsia="Calibri"/>
                <w:lang w:eastAsia="en-US"/>
              </w:rPr>
              <w:t>осуществлять контроль выполнения должностных обязанностей находящимся в распоряжении средним и младшим медицинским персоналом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r w:rsidRPr="001C625C">
              <w:t>Дневник практики</w:t>
            </w:r>
          </w:p>
        </w:tc>
      </w:tr>
      <w:tr w:rsidR="004A7617" w:rsidRPr="001C625C" w:rsidTr="00401538">
        <w:tc>
          <w:tcPr>
            <w:tcW w:w="45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pPr>
              <w:ind w:right="34" w:firstLine="34"/>
              <w:jc w:val="both"/>
              <w:rPr>
                <w:color w:val="000000"/>
              </w:rPr>
            </w:pPr>
            <w:r w:rsidRPr="001C625C">
              <w:rPr>
                <w:color w:val="000000"/>
              </w:rPr>
              <w:t>Владеть: организацией должностных обязанностей среднего и младшего медицинского персонала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r w:rsidRPr="001C625C">
              <w:t>Дневник практики</w:t>
            </w:r>
          </w:p>
        </w:tc>
      </w:tr>
      <w:tr w:rsidR="004A7617" w:rsidRPr="001C625C" w:rsidTr="00401538">
        <w:tc>
          <w:tcPr>
            <w:tcW w:w="45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r w:rsidRPr="001C625C">
              <w:t>Иметь практический опыт: по  организации работы среднего и младшего медицинского персонала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r w:rsidRPr="001C625C">
              <w:t>Отчет практики</w:t>
            </w:r>
          </w:p>
        </w:tc>
      </w:tr>
      <w:tr w:rsidR="004A7617" w:rsidRPr="001C625C" w:rsidTr="00401538">
        <w:tc>
          <w:tcPr>
            <w:tcW w:w="458" w:type="dxa"/>
            <w:vMerge w:val="restart"/>
            <w:shd w:val="clear" w:color="auto" w:fill="auto"/>
          </w:tcPr>
          <w:p w:rsidR="004A7617" w:rsidRPr="001C625C" w:rsidRDefault="004A7617" w:rsidP="00401538"/>
        </w:tc>
        <w:tc>
          <w:tcPr>
            <w:tcW w:w="2298" w:type="dxa"/>
            <w:vMerge w:val="restart"/>
            <w:shd w:val="clear" w:color="auto" w:fill="auto"/>
          </w:tcPr>
          <w:p w:rsidR="004A7617" w:rsidRPr="001C625C" w:rsidRDefault="004A7617" w:rsidP="00401538">
            <w:pPr>
              <w:jc w:val="both"/>
              <w:rPr>
                <w:color w:val="000000"/>
              </w:rPr>
            </w:pPr>
            <w:r w:rsidRPr="001C625C">
              <w:t>ОПК-10. Способен участвовать в оказании неотложной медицинской помощи при состояниях, требующих срочного медицинского вмешательства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4A7617" w:rsidRPr="001C625C" w:rsidRDefault="004A7617" w:rsidP="00401538">
            <w:pPr>
              <w:widowControl w:val="0"/>
              <w:autoSpaceDE w:val="0"/>
              <w:autoSpaceDN w:val="0"/>
            </w:pPr>
            <w:r w:rsidRPr="001C625C">
              <w:t>Инд. ОПК10.1. Выявляет клинические признаки состояний, требующих оказания медицинской помощи в экстренной и неотложной форме</w:t>
            </w:r>
          </w:p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pPr>
              <w:ind w:right="34" w:firstLine="34"/>
              <w:jc w:val="both"/>
              <w:rPr>
                <w:color w:val="000000"/>
              </w:rPr>
            </w:pPr>
            <w:r w:rsidRPr="001C625C">
              <w:rPr>
                <w:color w:val="000000"/>
              </w:rPr>
              <w:t xml:space="preserve">Уметь: </w:t>
            </w:r>
            <w:r w:rsidRPr="001C625C">
              <w:t xml:space="preserve">проводить осмотр больных, анализировать полученные данные, устанавливать диагноз с учетом МКБ, проводить дифференциальную диагностику с </w:t>
            </w:r>
            <w:r w:rsidRPr="001C625C">
              <w:rPr>
                <w:rFonts w:eastAsia="Calibri"/>
                <w:lang w:eastAsia="en-US"/>
              </w:rPr>
              <w:t>заболеваниями  и повреждениями челюстно-лицевой области</w:t>
            </w:r>
            <w:r w:rsidRPr="001C625C">
              <w:t xml:space="preserve"> требующими срочного медицинского вмешательств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r w:rsidRPr="001C625C">
              <w:t>Дневник практики</w:t>
            </w:r>
          </w:p>
        </w:tc>
      </w:tr>
      <w:tr w:rsidR="004A7617" w:rsidRPr="001C625C" w:rsidTr="00401538">
        <w:tc>
          <w:tcPr>
            <w:tcW w:w="45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>
            <w:pPr>
              <w:jc w:val="both"/>
              <w:rPr>
                <w:color w:val="000000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pPr>
              <w:ind w:right="34" w:firstLine="34"/>
              <w:jc w:val="both"/>
              <w:rPr>
                <w:color w:val="000000"/>
              </w:rPr>
            </w:pPr>
            <w:r w:rsidRPr="001C625C">
              <w:rPr>
                <w:color w:val="000000"/>
              </w:rPr>
              <w:t xml:space="preserve">Владеть: </w:t>
            </w:r>
            <w:r w:rsidRPr="001C625C">
              <w:t xml:space="preserve">алгоритмом своевременного выявления </w:t>
            </w:r>
            <w:proofErr w:type="spellStart"/>
            <w:r w:rsidRPr="001C625C">
              <w:t>жизнеопасных</w:t>
            </w:r>
            <w:proofErr w:type="spellEnd"/>
            <w:r w:rsidRPr="001C625C">
              <w:t xml:space="preserve"> нарушений, оценивать состояние пациента для принятия решения о необходимости срочного медицинского вмешательства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r w:rsidRPr="001C625C">
              <w:t>Дневник практики</w:t>
            </w:r>
          </w:p>
        </w:tc>
      </w:tr>
      <w:tr w:rsidR="004A7617" w:rsidRPr="001C625C" w:rsidTr="00401538">
        <w:tc>
          <w:tcPr>
            <w:tcW w:w="45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>
            <w:pPr>
              <w:jc w:val="both"/>
              <w:rPr>
                <w:color w:val="000000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r w:rsidRPr="001C625C">
              <w:t xml:space="preserve">Иметь практический опыт: по  выявлению клинических признаков состояния пациента для </w:t>
            </w:r>
            <w:r w:rsidRPr="001C625C">
              <w:lastRenderedPageBreak/>
              <w:t>оказания неотложной медицинской помощи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r w:rsidRPr="001C625C">
              <w:lastRenderedPageBreak/>
              <w:t>Отчет практики</w:t>
            </w:r>
          </w:p>
        </w:tc>
      </w:tr>
      <w:tr w:rsidR="004A7617" w:rsidRPr="001C625C" w:rsidTr="00401538">
        <w:tc>
          <w:tcPr>
            <w:tcW w:w="45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298" w:type="dxa"/>
            <w:vMerge w:val="restart"/>
            <w:shd w:val="clear" w:color="auto" w:fill="auto"/>
          </w:tcPr>
          <w:p w:rsidR="004A7617" w:rsidRPr="001C625C" w:rsidRDefault="004A7617" w:rsidP="00401538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1C625C">
              <w:t>Инд. ОПК10.2. Оказывает неотложную медицинскую помощь при состояниях, требующих срочного медицинского вмешательства</w:t>
            </w:r>
          </w:p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pPr>
              <w:ind w:right="34" w:firstLine="34"/>
              <w:jc w:val="both"/>
              <w:rPr>
                <w:color w:val="000000"/>
              </w:rPr>
            </w:pPr>
            <w:r w:rsidRPr="001C625C">
              <w:rPr>
                <w:color w:val="000000"/>
              </w:rPr>
              <w:t xml:space="preserve">Уметь: </w:t>
            </w:r>
            <w:r w:rsidRPr="001C625C">
              <w:rPr>
                <w:rFonts w:eastAsia="Calibri"/>
                <w:lang w:eastAsia="en-US"/>
              </w:rPr>
              <w:t>оказывать медицинскую помощь в экстренной форме пациентам при состояниях, представляющих угрозу их жизни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r w:rsidRPr="001C625C">
              <w:t>Дневник практики</w:t>
            </w:r>
          </w:p>
        </w:tc>
      </w:tr>
      <w:tr w:rsidR="004A7617" w:rsidRPr="001C625C" w:rsidTr="00401538">
        <w:tc>
          <w:tcPr>
            <w:tcW w:w="45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pPr>
              <w:ind w:right="34" w:firstLine="34"/>
              <w:jc w:val="both"/>
              <w:rPr>
                <w:color w:val="000000"/>
              </w:rPr>
            </w:pPr>
            <w:r w:rsidRPr="001C625C">
              <w:rPr>
                <w:color w:val="000000"/>
              </w:rPr>
              <w:t xml:space="preserve">Владеть: </w:t>
            </w:r>
            <w:r w:rsidRPr="001C625C">
              <w:t>алгоритмом оказания медицинской помощи в условиях чрезвычайных ситуаций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r w:rsidRPr="001C625C">
              <w:t>Дневник практики</w:t>
            </w:r>
          </w:p>
        </w:tc>
      </w:tr>
      <w:tr w:rsidR="004A7617" w:rsidRPr="001C625C" w:rsidTr="00401538">
        <w:tc>
          <w:tcPr>
            <w:tcW w:w="45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r w:rsidRPr="001C625C">
              <w:t xml:space="preserve">Иметь практический опыт: по оказанию </w:t>
            </w:r>
            <w:r w:rsidRPr="001C625C">
              <w:rPr>
                <w:rFonts w:eastAsia="Calibri"/>
                <w:lang w:eastAsia="en-US"/>
              </w:rPr>
              <w:t xml:space="preserve"> медицинской помощи в экстренной форме пациентам при состояниях, представляющих угрозу их жизни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r w:rsidRPr="001C625C">
              <w:t>Отчет практики</w:t>
            </w:r>
          </w:p>
        </w:tc>
      </w:tr>
      <w:tr w:rsidR="004A7617" w:rsidRPr="001C625C" w:rsidTr="00401538">
        <w:tc>
          <w:tcPr>
            <w:tcW w:w="458" w:type="dxa"/>
            <w:vMerge w:val="restart"/>
            <w:shd w:val="clear" w:color="auto" w:fill="auto"/>
          </w:tcPr>
          <w:p w:rsidR="004A7617" w:rsidRPr="001C625C" w:rsidRDefault="004A7617" w:rsidP="00401538"/>
        </w:tc>
        <w:tc>
          <w:tcPr>
            <w:tcW w:w="2298" w:type="dxa"/>
            <w:vMerge w:val="restart"/>
            <w:shd w:val="clear" w:color="auto" w:fill="auto"/>
          </w:tcPr>
          <w:p w:rsidR="004A7617" w:rsidRPr="001C625C" w:rsidRDefault="004A7617" w:rsidP="00401538">
            <w:pPr>
              <w:jc w:val="both"/>
              <w:rPr>
                <w:color w:val="000000"/>
              </w:rPr>
            </w:pPr>
            <w:r w:rsidRPr="001C625C">
              <w:rPr>
                <w:color w:val="000000"/>
              </w:rPr>
              <w:t xml:space="preserve">ПК-1. </w:t>
            </w:r>
            <w:r w:rsidRPr="001C625C">
              <w:rPr>
                <w:iCs/>
              </w:rPr>
              <w:t>Оказание первичной специализированной медико-санитарной помощи и специализированной медицинской помощи по профилю «челюстно-лицевая хирургия»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4A7617" w:rsidRPr="001C625C" w:rsidRDefault="004A7617" w:rsidP="00401538">
            <w:r w:rsidRPr="001C625C">
              <w:t>Инд. ПК1.1. Способность использовать стандарты первичной специализированной медико-санитарной помощи при заболеваниях и повреждениях челюстно-лицевой области</w:t>
            </w:r>
          </w:p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pPr>
              <w:ind w:right="34" w:firstLine="34"/>
              <w:jc w:val="both"/>
              <w:rPr>
                <w:color w:val="000000"/>
              </w:rPr>
            </w:pPr>
            <w:r w:rsidRPr="001C625C">
              <w:rPr>
                <w:color w:val="000000"/>
              </w:rPr>
              <w:t xml:space="preserve">Уметь: оказывать </w:t>
            </w:r>
            <w:r w:rsidRPr="001C625C">
              <w:rPr>
                <w:rFonts w:eastAsia="Calibri"/>
                <w:lang w:eastAsia="en-US"/>
              </w:rPr>
              <w:t>первичной специализированной медико-санитарной помощи при заболеваниях челюстно-лицевой области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r w:rsidRPr="001C625C">
              <w:t>Дневник практики</w:t>
            </w:r>
          </w:p>
        </w:tc>
      </w:tr>
      <w:tr w:rsidR="004A7617" w:rsidRPr="001C625C" w:rsidTr="00401538">
        <w:tc>
          <w:tcPr>
            <w:tcW w:w="45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>
            <w:pPr>
              <w:jc w:val="both"/>
              <w:rPr>
                <w:color w:val="000000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pPr>
              <w:ind w:right="34" w:firstLine="34"/>
              <w:jc w:val="both"/>
              <w:rPr>
                <w:color w:val="000000"/>
              </w:rPr>
            </w:pPr>
            <w:r w:rsidRPr="001C625C">
              <w:rPr>
                <w:color w:val="000000"/>
              </w:rPr>
              <w:t xml:space="preserve">Владеть: навыками оказания </w:t>
            </w:r>
            <w:r w:rsidRPr="001C625C">
              <w:rPr>
                <w:rFonts w:eastAsia="Calibri"/>
                <w:lang w:eastAsia="en-US"/>
              </w:rPr>
              <w:t>первичной специализированной медико-санитарной помощи при заболеваниях и повреждениях челюстно-лицевой области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r w:rsidRPr="001C625C">
              <w:t>Дневник практики</w:t>
            </w:r>
          </w:p>
        </w:tc>
      </w:tr>
      <w:tr w:rsidR="004A7617" w:rsidRPr="001C625C" w:rsidTr="00401538">
        <w:tc>
          <w:tcPr>
            <w:tcW w:w="45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>
            <w:pPr>
              <w:jc w:val="both"/>
              <w:rPr>
                <w:color w:val="000000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r w:rsidRPr="001C625C">
              <w:t xml:space="preserve">Иметь практический опыт: по </w:t>
            </w:r>
            <w:r w:rsidRPr="001C625C">
              <w:rPr>
                <w:color w:val="000000"/>
              </w:rPr>
              <w:t xml:space="preserve"> оказанию </w:t>
            </w:r>
            <w:r w:rsidRPr="001C625C">
              <w:rPr>
                <w:rFonts w:eastAsia="Calibri"/>
                <w:lang w:eastAsia="en-US"/>
              </w:rPr>
              <w:t xml:space="preserve">первичной специализированной медико-санитарной помощи 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r w:rsidRPr="001C625C">
              <w:t>Отчет практики</w:t>
            </w:r>
          </w:p>
        </w:tc>
      </w:tr>
      <w:tr w:rsidR="004A7617" w:rsidRPr="001C625C" w:rsidTr="00401538">
        <w:tc>
          <w:tcPr>
            <w:tcW w:w="45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>
            <w:pPr>
              <w:jc w:val="both"/>
              <w:rPr>
                <w:color w:val="000000"/>
              </w:rPr>
            </w:pPr>
          </w:p>
        </w:tc>
        <w:tc>
          <w:tcPr>
            <w:tcW w:w="2298" w:type="dxa"/>
            <w:vMerge w:val="restart"/>
            <w:shd w:val="clear" w:color="auto" w:fill="auto"/>
          </w:tcPr>
          <w:p w:rsidR="004A7617" w:rsidRPr="001C625C" w:rsidRDefault="004A7617" w:rsidP="00401538">
            <w:r w:rsidRPr="001C625C">
              <w:t xml:space="preserve">Инд. ПК1.2. Способность оказывать медицинскую помощь, в том числе неотложную помощь, пациентам с заболеваниями и повреждениями челюстно-лицевой области в соответствии с действующими порядками оказания медицинской помощи, клиническими </w:t>
            </w:r>
            <w:r w:rsidRPr="001C625C">
              <w:lastRenderedPageBreak/>
              <w:t>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pPr>
              <w:ind w:right="34" w:firstLine="34"/>
              <w:jc w:val="both"/>
              <w:rPr>
                <w:color w:val="000000"/>
              </w:rPr>
            </w:pPr>
            <w:r w:rsidRPr="001C625C">
              <w:rPr>
                <w:color w:val="000000"/>
              </w:rPr>
              <w:lastRenderedPageBreak/>
              <w:t>Уметь:</w:t>
            </w:r>
            <w:r w:rsidRPr="001C625C">
              <w:rPr>
                <w:rFonts w:eastAsia="Calibri"/>
                <w:lang w:eastAsia="en-US"/>
              </w:rPr>
              <w:t xml:space="preserve"> оказывать медицинскую помощь, в том числе неотложную помощь, пациентам с заболеваниями  и повреждениями челюстно-лицевой области в соответствии с клиническими рекомендациями (протоколами лечения) по вопросам оказания медицинской помощи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r w:rsidRPr="001C625C">
              <w:t>Дневник практики</w:t>
            </w:r>
          </w:p>
        </w:tc>
      </w:tr>
      <w:tr w:rsidR="004A7617" w:rsidRPr="001C625C" w:rsidTr="00401538">
        <w:tc>
          <w:tcPr>
            <w:tcW w:w="45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>
            <w:pPr>
              <w:jc w:val="both"/>
              <w:rPr>
                <w:color w:val="000000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pPr>
              <w:ind w:right="34" w:firstLine="34"/>
              <w:jc w:val="both"/>
              <w:rPr>
                <w:color w:val="000000"/>
              </w:rPr>
            </w:pPr>
            <w:r w:rsidRPr="001C625C">
              <w:rPr>
                <w:color w:val="000000"/>
              </w:rPr>
              <w:t xml:space="preserve">Владеть: алгоритмом </w:t>
            </w:r>
            <w:r w:rsidRPr="001C625C">
              <w:rPr>
                <w:rFonts w:eastAsia="Calibri"/>
                <w:lang w:eastAsia="en-US"/>
              </w:rPr>
              <w:t>оказания медицинской помощи, в том числе неотложной помощи, пациентам с заболеваниями  и повреждениями челюстно-лицевой области в соответствии с клиническими рекомендациями (протоколами лечения) по вопросам оказания медицинской помощи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r w:rsidRPr="001C625C">
              <w:t>Дневник практики</w:t>
            </w:r>
          </w:p>
        </w:tc>
      </w:tr>
      <w:tr w:rsidR="004A7617" w:rsidRPr="001C625C" w:rsidTr="00401538">
        <w:tc>
          <w:tcPr>
            <w:tcW w:w="45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>
            <w:pPr>
              <w:jc w:val="both"/>
              <w:rPr>
                <w:color w:val="000000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r w:rsidRPr="001C625C">
              <w:t>Иметь практический опыт: по оказанию медицинской помощи, в том числе неотложной помощи, пациентам с заболеваниями и повреждениями челюстно-лицевой области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r w:rsidRPr="001C625C">
              <w:t>Отчет практики</w:t>
            </w:r>
          </w:p>
        </w:tc>
      </w:tr>
      <w:tr w:rsidR="004A7617" w:rsidRPr="001C625C" w:rsidTr="00401538">
        <w:tc>
          <w:tcPr>
            <w:tcW w:w="45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>
            <w:pPr>
              <w:jc w:val="both"/>
              <w:rPr>
                <w:color w:val="000000"/>
              </w:rPr>
            </w:pPr>
          </w:p>
        </w:tc>
        <w:tc>
          <w:tcPr>
            <w:tcW w:w="2298" w:type="dxa"/>
            <w:vMerge w:val="restart"/>
            <w:shd w:val="clear" w:color="auto" w:fill="auto"/>
          </w:tcPr>
          <w:p w:rsidR="004A7617" w:rsidRPr="001C625C" w:rsidRDefault="004A7617" w:rsidP="00401538">
            <w:r w:rsidRPr="001C625C">
              <w:t>Инд. ПК1.3. Способность проводить мониторинг клинической картины заболеваний и повреждений челюстно-лицевой области, корригировать план лечения в зависимости от особенностей течения заболевания</w:t>
            </w:r>
          </w:p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pPr>
              <w:ind w:right="34"/>
              <w:jc w:val="both"/>
              <w:rPr>
                <w:color w:val="000000"/>
              </w:rPr>
            </w:pPr>
            <w:r w:rsidRPr="001C625C">
              <w:rPr>
                <w:color w:val="000000"/>
              </w:rPr>
              <w:t>Уметь:</w:t>
            </w:r>
            <w:r w:rsidRPr="001C625C">
              <w:rPr>
                <w:rFonts w:eastAsia="Calibri"/>
                <w:lang w:eastAsia="en-US"/>
              </w:rPr>
              <w:t xml:space="preserve"> проводить мониторинг клинической картины заболеваний и повреждений челюстно-лицевой области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r w:rsidRPr="001C625C">
              <w:t>Дневник практики</w:t>
            </w:r>
          </w:p>
        </w:tc>
      </w:tr>
      <w:tr w:rsidR="004A7617" w:rsidRPr="001C625C" w:rsidTr="00401538">
        <w:tc>
          <w:tcPr>
            <w:tcW w:w="45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>
            <w:pPr>
              <w:jc w:val="both"/>
              <w:rPr>
                <w:color w:val="000000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pPr>
              <w:ind w:right="34" w:firstLine="34"/>
              <w:jc w:val="both"/>
              <w:rPr>
                <w:color w:val="000000"/>
              </w:rPr>
            </w:pPr>
            <w:r w:rsidRPr="001C625C">
              <w:rPr>
                <w:color w:val="000000"/>
              </w:rPr>
              <w:t>Владеть: правилами корректирования плана лечения для достижения наилучшего эффекта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r w:rsidRPr="001C625C">
              <w:t>Дневник практики</w:t>
            </w:r>
          </w:p>
        </w:tc>
      </w:tr>
      <w:tr w:rsidR="004A7617" w:rsidRPr="001C625C" w:rsidTr="00401538">
        <w:tc>
          <w:tcPr>
            <w:tcW w:w="45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>
            <w:pPr>
              <w:jc w:val="both"/>
              <w:rPr>
                <w:color w:val="000000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r w:rsidRPr="001C625C">
              <w:t>Иметь практический опыт: по диагностике  заболеваний и повреждений челюстно-лицевой области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r w:rsidRPr="001C625C">
              <w:t>Отчет практики</w:t>
            </w:r>
          </w:p>
        </w:tc>
      </w:tr>
      <w:tr w:rsidR="004A7617" w:rsidRPr="001C625C" w:rsidTr="00401538">
        <w:tc>
          <w:tcPr>
            <w:tcW w:w="458" w:type="dxa"/>
            <w:vMerge w:val="restart"/>
            <w:shd w:val="clear" w:color="auto" w:fill="auto"/>
          </w:tcPr>
          <w:p w:rsidR="004A7617" w:rsidRPr="001C625C" w:rsidRDefault="004A7617" w:rsidP="00401538">
            <w:bookmarkStart w:id="1" w:name="_GoBack" w:colFirst="3" w:colLast="3"/>
          </w:p>
        </w:tc>
        <w:tc>
          <w:tcPr>
            <w:tcW w:w="2298" w:type="dxa"/>
            <w:vMerge w:val="restart"/>
            <w:shd w:val="clear" w:color="auto" w:fill="auto"/>
          </w:tcPr>
          <w:p w:rsidR="004A7617" w:rsidRPr="001C625C" w:rsidRDefault="004A7617" w:rsidP="00401538">
            <w:pPr>
              <w:jc w:val="both"/>
              <w:rPr>
                <w:color w:val="000000"/>
              </w:rPr>
            </w:pPr>
            <w:r w:rsidRPr="001C625C">
              <w:rPr>
                <w:color w:val="000000"/>
              </w:rPr>
              <w:t xml:space="preserve">ПК-2. </w:t>
            </w:r>
            <w:r w:rsidRPr="001C625C">
              <w:rPr>
                <w:bCs/>
              </w:rPr>
              <w:t>Оказание высокотехнологичной медицинской помощи в стационарных условиях по профилю «челюстно-лицевая хирургия»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4A7617" w:rsidRPr="001C625C" w:rsidRDefault="004A7617" w:rsidP="00401538">
            <w:pPr>
              <w:rPr>
                <w:rFonts w:eastAsia="Calibri"/>
                <w:bCs/>
              </w:rPr>
            </w:pPr>
            <w:r w:rsidRPr="001C625C">
              <w:rPr>
                <w:rFonts w:eastAsia="Calibri"/>
                <w:bCs/>
              </w:rPr>
              <w:t>Инд. ПК2.1. Способность использовать стандарты специализированной высокотехнологичной медицинской помощи при заболеваниях и по</w:t>
            </w:r>
            <w:r w:rsidRPr="001C625C">
              <w:rPr>
                <w:rFonts w:eastAsia="Calibri"/>
                <w:bCs/>
              </w:rPr>
              <w:lastRenderedPageBreak/>
              <w:t>вреждениях челюстно-лицевой области</w:t>
            </w:r>
          </w:p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pPr>
              <w:ind w:right="34" w:firstLine="34"/>
              <w:jc w:val="both"/>
              <w:rPr>
                <w:color w:val="000000"/>
              </w:rPr>
            </w:pPr>
            <w:r w:rsidRPr="001C625C">
              <w:rPr>
                <w:color w:val="000000"/>
              </w:rPr>
              <w:lastRenderedPageBreak/>
              <w:t>Уметь:</w:t>
            </w:r>
            <w:r w:rsidRPr="001C625C">
              <w:rPr>
                <w:rFonts w:eastAsia="Calibri"/>
                <w:lang w:eastAsia="en-US"/>
              </w:rPr>
              <w:t xml:space="preserve"> использовать стандарты специализированной высокотехнологичной медицинской помощи для лечения пациентов с заболеваниями  и повреждения</w:t>
            </w:r>
            <w:r w:rsidRPr="001C625C">
              <w:rPr>
                <w:rFonts w:eastAsia="Calibri"/>
                <w:lang w:eastAsia="en-US"/>
              </w:rPr>
              <w:lastRenderedPageBreak/>
              <w:t>ми челюстно-лицевой области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r w:rsidRPr="001C625C">
              <w:lastRenderedPageBreak/>
              <w:t>Дневник практики</w:t>
            </w:r>
          </w:p>
        </w:tc>
      </w:tr>
      <w:tr w:rsidR="004A7617" w:rsidRPr="001C625C" w:rsidTr="00401538">
        <w:tc>
          <w:tcPr>
            <w:tcW w:w="45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>
            <w:pPr>
              <w:jc w:val="both"/>
              <w:rPr>
                <w:color w:val="000000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>
            <w:pPr>
              <w:rPr>
                <w:rFonts w:eastAsia="Calibri"/>
                <w:bCs/>
              </w:rPr>
            </w:pPr>
          </w:p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pPr>
              <w:ind w:right="34"/>
              <w:jc w:val="both"/>
              <w:rPr>
                <w:color w:val="000000"/>
              </w:rPr>
            </w:pPr>
            <w:r w:rsidRPr="001C625C">
              <w:rPr>
                <w:color w:val="000000"/>
              </w:rPr>
              <w:t xml:space="preserve">Владеть: алгоритм оказания </w:t>
            </w:r>
            <w:r w:rsidRPr="001C625C">
              <w:rPr>
                <w:rFonts w:eastAsia="Calibri"/>
                <w:lang w:eastAsia="en-US"/>
              </w:rPr>
              <w:t>специализированной высокотехнологичной медицинской помощи пациентам с заболеваниями  и повреждениями челюстно-лицевой области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r w:rsidRPr="001C625C">
              <w:t>Дневник практики</w:t>
            </w:r>
          </w:p>
        </w:tc>
      </w:tr>
      <w:tr w:rsidR="004A7617" w:rsidRPr="001C625C" w:rsidTr="00401538">
        <w:tc>
          <w:tcPr>
            <w:tcW w:w="45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>
            <w:pPr>
              <w:jc w:val="both"/>
              <w:rPr>
                <w:color w:val="000000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>
            <w:pPr>
              <w:rPr>
                <w:rFonts w:eastAsia="Calibri"/>
                <w:bCs/>
              </w:rPr>
            </w:pPr>
          </w:p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r w:rsidRPr="001C625C">
              <w:t xml:space="preserve">Иметь практический опыт: по </w:t>
            </w:r>
            <w:r w:rsidRPr="001C625C">
              <w:rPr>
                <w:rFonts w:eastAsia="Calibri"/>
                <w:bCs/>
              </w:rPr>
              <w:t xml:space="preserve"> использованию стандартов специализированной высокотехнологичной медицинской помощи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r w:rsidRPr="001C625C">
              <w:t>Отчет практики</w:t>
            </w:r>
          </w:p>
        </w:tc>
      </w:tr>
      <w:tr w:rsidR="004A7617" w:rsidRPr="001C625C" w:rsidTr="00401538">
        <w:tc>
          <w:tcPr>
            <w:tcW w:w="45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>
            <w:pPr>
              <w:jc w:val="both"/>
              <w:rPr>
                <w:color w:val="000000"/>
              </w:rPr>
            </w:pPr>
          </w:p>
        </w:tc>
        <w:tc>
          <w:tcPr>
            <w:tcW w:w="2298" w:type="dxa"/>
            <w:vMerge w:val="restart"/>
            <w:shd w:val="clear" w:color="auto" w:fill="auto"/>
          </w:tcPr>
          <w:p w:rsidR="004A7617" w:rsidRPr="001C625C" w:rsidRDefault="004A7617" w:rsidP="00401538">
            <w:r w:rsidRPr="001C625C">
              <w:rPr>
                <w:rFonts w:eastAsia="Calibri"/>
                <w:bCs/>
              </w:rPr>
              <w:t>Инд. ПК2.2. Способность предотвращать или устранять осложнения, побочные действия, нежелательные реакции, в том числе серьезные и непредвиденные, возникшие в результате диагностических или лечебных манипуляций, применения лекарственных препаратов и (или) медицинских изделий, немедикаментозной терапии, хирургических вмешательств</w:t>
            </w:r>
          </w:p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pPr>
              <w:ind w:right="34"/>
              <w:jc w:val="both"/>
              <w:rPr>
                <w:color w:val="000000"/>
              </w:rPr>
            </w:pPr>
            <w:r w:rsidRPr="001C625C">
              <w:rPr>
                <w:color w:val="000000"/>
              </w:rPr>
              <w:t xml:space="preserve">Уметь: </w:t>
            </w:r>
            <w:r w:rsidRPr="001C625C">
              <w:rPr>
                <w:rFonts w:eastAsia="Calibri"/>
                <w:lang w:eastAsia="en-US"/>
              </w:rPr>
              <w:t>предотвращать или устранять осложнения, побочные действия, нежелательные реакции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r w:rsidRPr="001C625C">
              <w:t>Дневник практики</w:t>
            </w:r>
          </w:p>
        </w:tc>
      </w:tr>
      <w:tr w:rsidR="004A7617" w:rsidRPr="001C625C" w:rsidTr="00401538">
        <w:tc>
          <w:tcPr>
            <w:tcW w:w="45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>
            <w:pPr>
              <w:jc w:val="both"/>
              <w:rPr>
                <w:color w:val="000000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>
            <w:pPr>
              <w:rPr>
                <w:rFonts w:eastAsia="Calibri"/>
                <w:bCs/>
              </w:rPr>
            </w:pPr>
          </w:p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pPr>
              <w:ind w:right="34"/>
              <w:jc w:val="both"/>
              <w:rPr>
                <w:color w:val="000000"/>
              </w:rPr>
            </w:pPr>
            <w:r w:rsidRPr="001C625C">
              <w:rPr>
                <w:color w:val="000000"/>
              </w:rPr>
              <w:t xml:space="preserve">Владеть: алгоритмом оказания специализированной помощи по </w:t>
            </w:r>
            <w:r w:rsidRPr="001C625C">
              <w:rPr>
                <w:rFonts w:eastAsia="Calibri"/>
                <w:lang w:eastAsia="en-US"/>
              </w:rPr>
              <w:t>предотвращению или устранению осложнений, побочных действий, нежелательных реакций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r w:rsidRPr="001C625C">
              <w:t>Дневник практики</w:t>
            </w:r>
          </w:p>
        </w:tc>
      </w:tr>
      <w:tr w:rsidR="004A7617" w:rsidRPr="001C625C" w:rsidTr="00401538">
        <w:tc>
          <w:tcPr>
            <w:tcW w:w="45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>
            <w:pPr>
              <w:jc w:val="both"/>
              <w:rPr>
                <w:color w:val="000000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>
            <w:pPr>
              <w:rPr>
                <w:rFonts w:eastAsia="Calibri"/>
                <w:bCs/>
              </w:rPr>
            </w:pPr>
          </w:p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r w:rsidRPr="001C625C">
              <w:t xml:space="preserve">Иметь практический опыт: по профилактике </w:t>
            </w:r>
            <w:r w:rsidRPr="001C625C">
              <w:rPr>
                <w:rFonts w:eastAsia="Calibri"/>
                <w:bCs/>
              </w:rPr>
              <w:t>осложнений, побочных действий, нежелательных реакций, в том числе серьезных и непредвиденных, возникших в результате диагностических или лечебных манипуляций, применения лекарственных препаратов и (или) медицинских изделий, немедикаментозной терапии, хирургических вмешательств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r w:rsidRPr="001C625C">
              <w:t>Отчет практики</w:t>
            </w:r>
          </w:p>
        </w:tc>
      </w:tr>
      <w:tr w:rsidR="004A7617" w:rsidRPr="001C625C" w:rsidTr="00401538">
        <w:tc>
          <w:tcPr>
            <w:tcW w:w="45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>
            <w:pPr>
              <w:jc w:val="both"/>
              <w:rPr>
                <w:color w:val="000000"/>
              </w:rPr>
            </w:pPr>
          </w:p>
        </w:tc>
        <w:tc>
          <w:tcPr>
            <w:tcW w:w="2298" w:type="dxa"/>
            <w:vMerge w:val="restart"/>
            <w:shd w:val="clear" w:color="auto" w:fill="auto"/>
          </w:tcPr>
          <w:p w:rsidR="004A7617" w:rsidRPr="001C625C" w:rsidRDefault="004A7617" w:rsidP="00401538">
            <w:pPr>
              <w:rPr>
                <w:rFonts w:eastAsia="Calibri"/>
                <w:bCs/>
              </w:rPr>
            </w:pPr>
            <w:r w:rsidRPr="001C625C">
              <w:rPr>
                <w:rFonts w:eastAsia="Calibri"/>
                <w:bCs/>
              </w:rPr>
              <w:t xml:space="preserve">Инд. ПК2.3. Способность назначать лечебное питание пациентам с заболеваниями челюстно-лицевой области после оказания высокотехнологичной медицинской </w:t>
            </w:r>
            <w:r w:rsidRPr="001C625C">
              <w:rPr>
                <w:rFonts w:eastAsia="Calibri"/>
                <w:bCs/>
              </w:rPr>
              <w:lastRenderedPageBreak/>
              <w:t>помощи</w:t>
            </w:r>
          </w:p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pPr>
              <w:ind w:right="34"/>
              <w:jc w:val="both"/>
              <w:rPr>
                <w:color w:val="000000"/>
              </w:rPr>
            </w:pPr>
            <w:r w:rsidRPr="001C625C">
              <w:rPr>
                <w:color w:val="000000"/>
              </w:rPr>
              <w:lastRenderedPageBreak/>
              <w:t>Уметь:</w:t>
            </w:r>
            <w:r w:rsidRPr="001C625C">
              <w:rPr>
                <w:rFonts w:eastAsia="Calibri"/>
                <w:lang w:eastAsia="en-US"/>
              </w:rPr>
              <w:t xml:space="preserve"> назначать лечебное питание пациентам с заболеваниями и повреждениями челюстно-лицевой области, </w:t>
            </w:r>
            <w:r w:rsidRPr="001C625C">
              <w:rPr>
                <w:shd w:val="clear" w:color="auto" w:fill="FFFFFF"/>
              </w:rPr>
              <w:t>в том числе специализированных продуктов </w:t>
            </w:r>
            <w:r w:rsidRPr="001C625C">
              <w:rPr>
                <w:rStyle w:val="aff0"/>
                <w:bCs/>
                <w:i w:val="0"/>
                <w:iCs w:val="0"/>
                <w:shd w:val="clear" w:color="auto" w:fill="FFFFFF"/>
              </w:rPr>
              <w:t>лечебного питания</w:t>
            </w:r>
            <w:r w:rsidRPr="001C625C">
              <w:rPr>
                <w:shd w:val="clear" w:color="auto" w:fill="FFFFFF"/>
              </w:rPr>
              <w:t> 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r w:rsidRPr="001C625C">
              <w:t>Дневник практики</w:t>
            </w:r>
          </w:p>
        </w:tc>
      </w:tr>
      <w:tr w:rsidR="004A7617" w:rsidRPr="001C625C" w:rsidTr="00401538">
        <w:tc>
          <w:tcPr>
            <w:tcW w:w="45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>
            <w:pPr>
              <w:jc w:val="both"/>
              <w:rPr>
                <w:color w:val="000000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>
            <w:pPr>
              <w:rPr>
                <w:rFonts w:eastAsia="Calibri"/>
                <w:bCs/>
              </w:rPr>
            </w:pPr>
          </w:p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pPr>
              <w:ind w:right="34"/>
              <w:jc w:val="both"/>
              <w:rPr>
                <w:color w:val="000000"/>
              </w:rPr>
            </w:pPr>
            <w:r w:rsidRPr="001C625C">
              <w:rPr>
                <w:color w:val="000000"/>
              </w:rPr>
              <w:t>Владеть: алгоритмом оказания помощи после проведения высокотехнологичных оперативных вмешательств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r w:rsidRPr="001C625C">
              <w:t>Дневник практики</w:t>
            </w:r>
          </w:p>
        </w:tc>
      </w:tr>
      <w:tr w:rsidR="004A7617" w:rsidRPr="001C625C" w:rsidTr="00401538">
        <w:tc>
          <w:tcPr>
            <w:tcW w:w="458" w:type="dxa"/>
            <w:vMerge/>
            <w:shd w:val="clear" w:color="auto" w:fill="auto"/>
          </w:tcPr>
          <w:p w:rsidR="004A7617" w:rsidRPr="001C625C" w:rsidRDefault="004A7617" w:rsidP="00401538"/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>
            <w:pPr>
              <w:jc w:val="both"/>
              <w:rPr>
                <w:color w:val="000000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4A7617" w:rsidRPr="001C625C" w:rsidRDefault="004A7617" w:rsidP="00401538">
            <w:pPr>
              <w:rPr>
                <w:rFonts w:eastAsia="Calibri"/>
                <w:bCs/>
              </w:rPr>
            </w:pPr>
          </w:p>
        </w:tc>
        <w:tc>
          <w:tcPr>
            <w:tcW w:w="2762" w:type="dxa"/>
            <w:shd w:val="clear" w:color="auto" w:fill="auto"/>
          </w:tcPr>
          <w:p w:rsidR="004A7617" w:rsidRPr="001C625C" w:rsidRDefault="004A7617" w:rsidP="00401538">
            <w:r w:rsidRPr="001C625C">
              <w:t xml:space="preserve">Иметь практический опыт: по назначению </w:t>
            </w:r>
            <w:r w:rsidRPr="001C625C">
              <w:rPr>
                <w:color w:val="000000"/>
              </w:rPr>
              <w:t xml:space="preserve"> </w:t>
            </w:r>
            <w:r w:rsidRPr="001C625C">
              <w:rPr>
                <w:rStyle w:val="aff0"/>
                <w:bCs/>
                <w:i w:val="0"/>
                <w:iCs w:val="0"/>
                <w:shd w:val="clear" w:color="auto" w:fill="FFFFFF"/>
              </w:rPr>
              <w:t>лечебного питания</w:t>
            </w:r>
            <w:r w:rsidRPr="001C625C">
              <w:rPr>
                <w:shd w:val="clear" w:color="auto" w:fill="FFFFFF"/>
              </w:rPr>
              <w:t>, в том числе специализированных продуктов </w:t>
            </w:r>
            <w:r w:rsidRPr="001C625C">
              <w:rPr>
                <w:rStyle w:val="aff0"/>
                <w:bCs/>
                <w:i w:val="0"/>
                <w:iCs w:val="0"/>
                <w:shd w:val="clear" w:color="auto" w:fill="FFFFFF"/>
              </w:rPr>
              <w:t>лечебного питания</w:t>
            </w:r>
            <w:r w:rsidRPr="001C625C">
              <w:rPr>
                <w:shd w:val="clear" w:color="auto" w:fill="FFFFFF"/>
              </w:rPr>
              <w:t> </w:t>
            </w:r>
          </w:p>
        </w:tc>
        <w:tc>
          <w:tcPr>
            <w:tcW w:w="1755" w:type="dxa"/>
            <w:shd w:val="clear" w:color="auto" w:fill="auto"/>
          </w:tcPr>
          <w:p w:rsidR="004A7617" w:rsidRPr="001C625C" w:rsidRDefault="004A7617" w:rsidP="00401538">
            <w:r w:rsidRPr="001C625C">
              <w:t>Отчет практики</w:t>
            </w:r>
          </w:p>
        </w:tc>
      </w:tr>
      <w:bookmarkEnd w:id="1"/>
    </w:tbl>
    <w:p w:rsidR="004A7617" w:rsidRDefault="004A7617">
      <w:pPr>
        <w:rPr>
          <w:b/>
          <w:color w:val="000000"/>
        </w:rPr>
      </w:pPr>
    </w:p>
    <w:bookmarkEnd w:id="0"/>
    <w:p w:rsidR="00F42A7E" w:rsidRDefault="00F42A7E" w:rsidP="00E30DE1">
      <w:pPr>
        <w:ind w:firstLine="709"/>
        <w:rPr>
          <w:b/>
          <w:color w:val="000000"/>
        </w:rPr>
      </w:pPr>
    </w:p>
    <w:sectPr w:rsidR="00F42A7E" w:rsidSect="00AC6BCB">
      <w:headerReference w:type="default" r:id="rId8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81E" w:rsidRDefault="003C781E">
      <w:r>
        <w:separator/>
      </w:r>
    </w:p>
  </w:endnote>
  <w:endnote w:type="continuationSeparator" w:id="0">
    <w:p w:rsidR="003C781E" w:rsidRDefault="003C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81E" w:rsidRDefault="003C781E">
      <w:r>
        <w:separator/>
      </w:r>
    </w:p>
  </w:footnote>
  <w:footnote w:type="continuationSeparator" w:id="0">
    <w:p w:rsidR="003C781E" w:rsidRDefault="003C7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94A" w:rsidRDefault="0071394A" w:rsidP="007C4186">
    <w:pPr>
      <w:pStyle w:val="a8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6528EA"/>
    <w:multiLevelType w:val="hybridMultilevel"/>
    <w:tmpl w:val="40A20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11D508E"/>
    <w:multiLevelType w:val="hybridMultilevel"/>
    <w:tmpl w:val="D7E06220"/>
    <w:lvl w:ilvl="0" w:tplc="C5A03892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526B47"/>
    <w:multiLevelType w:val="hybridMultilevel"/>
    <w:tmpl w:val="9C7244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8" w15:restartNumberingAfterBreak="0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2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7570A"/>
    <w:multiLevelType w:val="hybridMultilevel"/>
    <w:tmpl w:val="40A20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8"/>
  </w:num>
  <w:num w:numId="5">
    <w:abstractNumId w:val="11"/>
  </w:num>
  <w:num w:numId="6">
    <w:abstractNumId w:val="13"/>
  </w:num>
  <w:num w:numId="7">
    <w:abstractNumId w:val="20"/>
  </w:num>
  <w:num w:numId="8">
    <w:abstractNumId w:val="19"/>
  </w:num>
  <w:num w:numId="9">
    <w:abstractNumId w:val="16"/>
  </w:num>
  <w:num w:numId="10">
    <w:abstractNumId w:val="3"/>
  </w:num>
  <w:num w:numId="11">
    <w:abstractNumId w:val="2"/>
  </w:num>
  <w:num w:numId="12">
    <w:abstractNumId w:val="18"/>
  </w:num>
  <w:num w:numId="13">
    <w:abstractNumId w:val="10"/>
  </w:num>
  <w:num w:numId="14">
    <w:abstractNumId w:val="21"/>
  </w:num>
  <w:num w:numId="15">
    <w:abstractNumId w:val="22"/>
  </w:num>
  <w:num w:numId="16">
    <w:abstractNumId w:val="15"/>
  </w:num>
  <w:num w:numId="17">
    <w:abstractNumId w:val="23"/>
  </w:num>
  <w:num w:numId="18">
    <w:abstractNumId w:val="5"/>
  </w:num>
  <w:num w:numId="19">
    <w:abstractNumId w:val="1"/>
  </w:num>
  <w:num w:numId="20">
    <w:abstractNumId w:val="4"/>
  </w:num>
  <w:num w:numId="21">
    <w:abstractNumId w:val="12"/>
  </w:num>
  <w:num w:numId="22">
    <w:abstractNumId w:val="17"/>
  </w:num>
  <w:num w:numId="23">
    <w:abstractNumId w:val="24"/>
  </w:num>
  <w:num w:numId="24">
    <w:abstractNumId w:val="14"/>
  </w:num>
  <w:num w:numId="25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A0D"/>
    <w:rsid w:val="0000028F"/>
    <w:rsid w:val="000007CF"/>
    <w:rsid w:val="00000DC4"/>
    <w:rsid w:val="00000DE4"/>
    <w:rsid w:val="00000EAB"/>
    <w:rsid w:val="0000126D"/>
    <w:rsid w:val="0000156A"/>
    <w:rsid w:val="000020EE"/>
    <w:rsid w:val="00004D9C"/>
    <w:rsid w:val="00007E28"/>
    <w:rsid w:val="000115C9"/>
    <w:rsid w:val="000117D2"/>
    <w:rsid w:val="00011A6E"/>
    <w:rsid w:val="0001214D"/>
    <w:rsid w:val="00012321"/>
    <w:rsid w:val="00015D97"/>
    <w:rsid w:val="000163D3"/>
    <w:rsid w:val="000168A4"/>
    <w:rsid w:val="0001691E"/>
    <w:rsid w:val="0001706E"/>
    <w:rsid w:val="00021053"/>
    <w:rsid w:val="00021AC1"/>
    <w:rsid w:val="00021D66"/>
    <w:rsid w:val="000225B8"/>
    <w:rsid w:val="0002337C"/>
    <w:rsid w:val="00023FD9"/>
    <w:rsid w:val="000255B6"/>
    <w:rsid w:val="0002614F"/>
    <w:rsid w:val="0002749E"/>
    <w:rsid w:val="00031BA4"/>
    <w:rsid w:val="0003228D"/>
    <w:rsid w:val="00032311"/>
    <w:rsid w:val="00032B14"/>
    <w:rsid w:val="000346F0"/>
    <w:rsid w:val="00035561"/>
    <w:rsid w:val="000357B8"/>
    <w:rsid w:val="00037F54"/>
    <w:rsid w:val="00037F99"/>
    <w:rsid w:val="00040E0D"/>
    <w:rsid w:val="00041292"/>
    <w:rsid w:val="000413FE"/>
    <w:rsid w:val="0004273E"/>
    <w:rsid w:val="000433BA"/>
    <w:rsid w:val="00043846"/>
    <w:rsid w:val="0004634A"/>
    <w:rsid w:val="000467C8"/>
    <w:rsid w:val="00047D8F"/>
    <w:rsid w:val="00050265"/>
    <w:rsid w:val="00050894"/>
    <w:rsid w:val="00051315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962"/>
    <w:rsid w:val="00070221"/>
    <w:rsid w:val="00070C24"/>
    <w:rsid w:val="00071BB1"/>
    <w:rsid w:val="000737B1"/>
    <w:rsid w:val="00073C4D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6BAB"/>
    <w:rsid w:val="00087246"/>
    <w:rsid w:val="00087EA0"/>
    <w:rsid w:val="0009267F"/>
    <w:rsid w:val="00092FDF"/>
    <w:rsid w:val="000934AA"/>
    <w:rsid w:val="00093F99"/>
    <w:rsid w:val="000975A2"/>
    <w:rsid w:val="000976FD"/>
    <w:rsid w:val="00097A1C"/>
    <w:rsid w:val="00097D31"/>
    <w:rsid w:val="000A040C"/>
    <w:rsid w:val="000A338A"/>
    <w:rsid w:val="000A6CA6"/>
    <w:rsid w:val="000A7D13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E0571"/>
    <w:rsid w:val="000E0F99"/>
    <w:rsid w:val="000E17E3"/>
    <w:rsid w:val="000E39FA"/>
    <w:rsid w:val="000E4B10"/>
    <w:rsid w:val="000E4EA7"/>
    <w:rsid w:val="000E5A32"/>
    <w:rsid w:val="000E653B"/>
    <w:rsid w:val="000E6E85"/>
    <w:rsid w:val="000E74E0"/>
    <w:rsid w:val="000F0DC3"/>
    <w:rsid w:val="000F1308"/>
    <w:rsid w:val="000F1A5A"/>
    <w:rsid w:val="000F1B27"/>
    <w:rsid w:val="000F1DB0"/>
    <w:rsid w:val="000F1DD9"/>
    <w:rsid w:val="000F3FEE"/>
    <w:rsid w:val="000F44FE"/>
    <w:rsid w:val="000F5051"/>
    <w:rsid w:val="000F5719"/>
    <w:rsid w:val="000F5986"/>
    <w:rsid w:val="000F6095"/>
    <w:rsid w:val="000F6287"/>
    <w:rsid w:val="000F7933"/>
    <w:rsid w:val="00100DE9"/>
    <w:rsid w:val="00103826"/>
    <w:rsid w:val="001046AB"/>
    <w:rsid w:val="00104F35"/>
    <w:rsid w:val="00105E31"/>
    <w:rsid w:val="001061BC"/>
    <w:rsid w:val="0010626C"/>
    <w:rsid w:val="00106C38"/>
    <w:rsid w:val="00111F8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1315"/>
    <w:rsid w:val="00132447"/>
    <w:rsid w:val="00134A1C"/>
    <w:rsid w:val="001356F9"/>
    <w:rsid w:val="00137AB6"/>
    <w:rsid w:val="00137B4B"/>
    <w:rsid w:val="00137B88"/>
    <w:rsid w:val="00141261"/>
    <w:rsid w:val="0014534C"/>
    <w:rsid w:val="00146015"/>
    <w:rsid w:val="00147D33"/>
    <w:rsid w:val="001501AD"/>
    <w:rsid w:val="001516B6"/>
    <w:rsid w:val="00152485"/>
    <w:rsid w:val="00155D6D"/>
    <w:rsid w:val="00156AFA"/>
    <w:rsid w:val="001603BF"/>
    <w:rsid w:val="001610FE"/>
    <w:rsid w:val="00161694"/>
    <w:rsid w:val="001619AF"/>
    <w:rsid w:val="0016427E"/>
    <w:rsid w:val="001648B9"/>
    <w:rsid w:val="00170136"/>
    <w:rsid w:val="00173DCB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D30"/>
    <w:rsid w:val="001B60FA"/>
    <w:rsid w:val="001B65E0"/>
    <w:rsid w:val="001B67FD"/>
    <w:rsid w:val="001C27FC"/>
    <w:rsid w:val="001C3806"/>
    <w:rsid w:val="001C46D9"/>
    <w:rsid w:val="001C5273"/>
    <w:rsid w:val="001C530A"/>
    <w:rsid w:val="001C586F"/>
    <w:rsid w:val="001C5B85"/>
    <w:rsid w:val="001C5CB5"/>
    <w:rsid w:val="001C6FDA"/>
    <w:rsid w:val="001C77A9"/>
    <w:rsid w:val="001D0D42"/>
    <w:rsid w:val="001D1917"/>
    <w:rsid w:val="001D3D37"/>
    <w:rsid w:val="001D494E"/>
    <w:rsid w:val="001D4BE7"/>
    <w:rsid w:val="001E0DA9"/>
    <w:rsid w:val="001E10E6"/>
    <w:rsid w:val="001E2A51"/>
    <w:rsid w:val="001E3648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696"/>
    <w:rsid w:val="00215AF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3600D"/>
    <w:rsid w:val="00241BE4"/>
    <w:rsid w:val="002422D4"/>
    <w:rsid w:val="00243C35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E75"/>
    <w:rsid w:val="00263EB7"/>
    <w:rsid w:val="002662A5"/>
    <w:rsid w:val="00267D46"/>
    <w:rsid w:val="002731D9"/>
    <w:rsid w:val="002739D7"/>
    <w:rsid w:val="00274D86"/>
    <w:rsid w:val="00275023"/>
    <w:rsid w:val="00275FF4"/>
    <w:rsid w:val="00280287"/>
    <w:rsid w:val="0028084A"/>
    <w:rsid w:val="0028178B"/>
    <w:rsid w:val="00281A17"/>
    <w:rsid w:val="00282032"/>
    <w:rsid w:val="00283F97"/>
    <w:rsid w:val="002843D5"/>
    <w:rsid w:val="00286E1C"/>
    <w:rsid w:val="002871EA"/>
    <w:rsid w:val="00290637"/>
    <w:rsid w:val="00291109"/>
    <w:rsid w:val="0029165C"/>
    <w:rsid w:val="00293E70"/>
    <w:rsid w:val="002946A2"/>
    <w:rsid w:val="00295475"/>
    <w:rsid w:val="002A1205"/>
    <w:rsid w:val="002A120C"/>
    <w:rsid w:val="002A45A2"/>
    <w:rsid w:val="002A536B"/>
    <w:rsid w:val="002B0F57"/>
    <w:rsid w:val="002B2F8F"/>
    <w:rsid w:val="002B4FF7"/>
    <w:rsid w:val="002B517E"/>
    <w:rsid w:val="002C03F1"/>
    <w:rsid w:val="002C167A"/>
    <w:rsid w:val="002C1DEA"/>
    <w:rsid w:val="002C291D"/>
    <w:rsid w:val="002C3F74"/>
    <w:rsid w:val="002C4FB6"/>
    <w:rsid w:val="002D03BC"/>
    <w:rsid w:val="002D09AB"/>
    <w:rsid w:val="002D1BC3"/>
    <w:rsid w:val="002D3B4E"/>
    <w:rsid w:val="002D4819"/>
    <w:rsid w:val="002D53DE"/>
    <w:rsid w:val="002D6468"/>
    <w:rsid w:val="002D709C"/>
    <w:rsid w:val="002D73F8"/>
    <w:rsid w:val="002E0B5D"/>
    <w:rsid w:val="002E45FD"/>
    <w:rsid w:val="002E46CB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B0A"/>
    <w:rsid w:val="003367C0"/>
    <w:rsid w:val="00340243"/>
    <w:rsid w:val="00341649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69B"/>
    <w:rsid w:val="00356CD0"/>
    <w:rsid w:val="00357414"/>
    <w:rsid w:val="00360630"/>
    <w:rsid w:val="00361997"/>
    <w:rsid w:val="003631E7"/>
    <w:rsid w:val="003635CF"/>
    <w:rsid w:val="00363BE0"/>
    <w:rsid w:val="00365453"/>
    <w:rsid w:val="00365749"/>
    <w:rsid w:val="003657B9"/>
    <w:rsid w:val="003701D5"/>
    <w:rsid w:val="00370B84"/>
    <w:rsid w:val="00372E7D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93C"/>
    <w:rsid w:val="00384A0B"/>
    <w:rsid w:val="00384F26"/>
    <w:rsid w:val="003858E5"/>
    <w:rsid w:val="00386900"/>
    <w:rsid w:val="003873BA"/>
    <w:rsid w:val="00387FE3"/>
    <w:rsid w:val="00391099"/>
    <w:rsid w:val="00392630"/>
    <w:rsid w:val="00394617"/>
    <w:rsid w:val="00395B7B"/>
    <w:rsid w:val="003A166F"/>
    <w:rsid w:val="003A1A37"/>
    <w:rsid w:val="003A32F5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77E9"/>
    <w:rsid w:val="003C182E"/>
    <w:rsid w:val="003C3DF7"/>
    <w:rsid w:val="003C4ADC"/>
    <w:rsid w:val="003C5AE0"/>
    <w:rsid w:val="003C781E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32068"/>
    <w:rsid w:val="00432D5B"/>
    <w:rsid w:val="004336C8"/>
    <w:rsid w:val="00437306"/>
    <w:rsid w:val="00437FBB"/>
    <w:rsid w:val="00440A23"/>
    <w:rsid w:val="00440C4D"/>
    <w:rsid w:val="00441886"/>
    <w:rsid w:val="00443CD6"/>
    <w:rsid w:val="00444D73"/>
    <w:rsid w:val="00446793"/>
    <w:rsid w:val="00450379"/>
    <w:rsid w:val="004524DC"/>
    <w:rsid w:val="00452D25"/>
    <w:rsid w:val="00453161"/>
    <w:rsid w:val="00456B71"/>
    <w:rsid w:val="0045753F"/>
    <w:rsid w:val="004615F2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2EBC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A7617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D078B"/>
    <w:rsid w:val="004D2D60"/>
    <w:rsid w:val="004D4DE3"/>
    <w:rsid w:val="004E4983"/>
    <w:rsid w:val="004E643B"/>
    <w:rsid w:val="004E724E"/>
    <w:rsid w:val="004F180D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1F6F"/>
    <w:rsid w:val="005046C5"/>
    <w:rsid w:val="00505D34"/>
    <w:rsid w:val="0050690C"/>
    <w:rsid w:val="00506F1E"/>
    <w:rsid w:val="00507921"/>
    <w:rsid w:val="0051006A"/>
    <w:rsid w:val="005164C1"/>
    <w:rsid w:val="005173B6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67DC"/>
    <w:rsid w:val="005374FA"/>
    <w:rsid w:val="00537FDD"/>
    <w:rsid w:val="00541348"/>
    <w:rsid w:val="00541DFD"/>
    <w:rsid w:val="00542520"/>
    <w:rsid w:val="00542E1D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3228"/>
    <w:rsid w:val="005534E8"/>
    <w:rsid w:val="0055482E"/>
    <w:rsid w:val="00554A6C"/>
    <w:rsid w:val="00555F1A"/>
    <w:rsid w:val="0055614F"/>
    <w:rsid w:val="0055690D"/>
    <w:rsid w:val="0055756A"/>
    <w:rsid w:val="00562079"/>
    <w:rsid w:val="00564600"/>
    <w:rsid w:val="00565400"/>
    <w:rsid w:val="00567858"/>
    <w:rsid w:val="00567980"/>
    <w:rsid w:val="00567A97"/>
    <w:rsid w:val="005701F2"/>
    <w:rsid w:val="00571C46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142"/>
    <w:rsid w:val="005A5CD7"/>
    <w:rsid w:val="005A5F43"/>
    <w:rsid w:val="005A6F3C"/>
    <w:rsid w:val="005B1343"/>
    <w:rsid w:val="005B1CD0"/>
    <w:rsid w:val="005B358A"/>
    <w:rsid w:val="005B6462"/>
    <w:rsid w:val="005B6582"/>
    <w:rsid w:val="005B678C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72"/>
    <w:rsid w:val="005D66FA"/>
    <w:rsid w:val="005E1AE7"/>
    <w:rsid w:val="005E3CEE"/>
    <w:rsid w:val="005E3FAF"/>
    <w:rsid w:val="005E4B0D"/>
    <w:rsid w:val="005E4F82"/>
    <w:rsid w:val="005E78DA"/>
    <w:rsid w:val="005F048D"/>
    <w:rsid w:val="005F2DBA"/>
    <w:rsid w:val="005F2E69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40C98"/>
    <w:rsid w:val="00641690"/>
    <w:rsid w:val="00641A26"/>
    <w:rsid w:val="00642CD9"/>
    <w:rsid w:val="006524D6"/>
    <w:rsid w:val="00652DB8"/>
    <w:rsid w:val="006531A8"/>
    <w:rsid w:val="006545FA"/>
    <w:rsid w:val="00654D8B"/>
    <w:rsid w:val="00654F43"/>
    <w:rsid w:val="0065642D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166F"/>
    <w:rsid w:val="00681B0D"/>
    <w:rsid w:val="00683320"/>
    <w:rsid w:val="0068486A"/>
    <w:rsid w:val="00685717"/>
    <w:rsid w:val="00685772"/>
    <w:rsid w:val="006865A5"/>
    <w:rsid w:val="0069068D"/>
    <w:rsid w:val="00690A33"/>
    <w:rsid w:val="00691409"/>
    <w:rsid w:val="00693687"/>
    <w:rsid w:val="00694469"/>
    <w:rsid w:val="00695C80"/>
    <w:rsid w:val="00696129"/>
    <w:rsid w:val="00696A2A"/>
    <w:rsid w:val="006977A7"/>
    <w:rsid w:val="00697DDF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CB7"/>
    <w:rsid w:val="006D4F7F"/>
    <w:rsid w:val="006D52FE"/>
    <w:rsid w:val="006D545A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1066"/>
    <w:rsid w:val="006F1B53"/>
    <w:rsid w:val="006F68D3"/>
    <w:rsid w:val="006F69F0"/>
    <w:rsid w:val="00702855"/>
    <w:rsid w:val="00703F76"/>
    <w:rsid w:val="0071243F"/>
    <w:rsid w:val="00713360"/>
    <w:rsid w:val="0071394A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40E36"/>
    <w:rsid w:val="00741D92"/>
    <w:rsid w:val="00742F40"/>
    <w:rsid w:val="00743FEC"/>
    <w:rsid w:val="007442C6"/>
    <w:rsid w:val="00744BD3"/>
    <w:rsid w:val="00745937"/>
    <w:rsid w:val="00746543"/>
    <w:rsid w:val="00747654"/>
    <w:rsid w:val="007509E0"/>
    <w:rsid w:val="00751DF9"/>
    <w:rsid w:val="007520F9"/>
    <w:rsid w:val="00753037"/>
    <w:rsid w:val="0075364A"/>
    <w:rsid w:val="007536A4"/>
    <w:rsid w:val="0075415B"/>
    <w:rsid w:val="00754FAD"/>
    <w:rsid w:val="007555EA"/>
    <w:rsid w:val="00755FCB"/>
    <w:rsid w:val="007619DE"/>
    <w:rsid w:val="00761F85"/>
    <w:rsid w:val="00763420"/>
    <w:rsid w:val="007655EC"/>
    <w:rsid w:val="0076589B"/>
    <w:rsid w:val="00770F23"/>
    <w:rsid w:val="00771525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2F13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CD7"/>
    <w:rsid w:val="007C6D6D"/>
    <w:rsid w:val="007D0D7B"/>
    <w:rsid w:val="007D3742"/>
    <w:rsid w:val="007D57ED"/>
    <w:rsid w:val="007D6175"/>
    <w:rsid w:val="007D6A3D"/>
    <w:rsid w:val="007D7F19"/>
    <w:rsid w:val="007E0289"/>
    <w:rsid w:val="007E096A"/>
    <w:rsid w:val="007E09F5"/>
    <w:rsid w:val="007E269D"/>
    <w:rsid w:val="007E2A63"/>
    <w:rsid w:val="007E37B1"/>
    <w:rsid w:val="007E493D"/>
    <w:rsid w:val="007E53F6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17EE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AF5"/>
    <w:rsid w:val="00827AED"/>
    <w:rsid w:val="0083289D"/>
    <w:rsid w:val="00832C19"/>
    <w:rsid w:val="00833538"/>
    <w:rsid w:val="00833DCC"/>
    <w:rsid w:val="00834215"/>
    <w:rsid w:val="00834A7A"/>
    <w:rsid w:val="00835F56"/>
    <w:rsid w:val="0083612F"/>
    <w:rsid w:val="0083616C"/>
    <w:rsid w:val="008363C7"/>
    <w:rsid w:val="00836991"/>
    <w:rsid w:val="00837AA7"/>
    <w:rsid w:val="00840605"/>
    <w:rsid w:val="00841964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6D34"/>
    <w:rsid w:val="00867BDE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44BD"/>
    <w:rsid w:val="00886EAD"/>
    <w:rsid w:val="008901D9"/>
    <w:rsid w:val="0089248A"/>
    <w:rsid w:val="00893E2F"/>
    <w:rsid w:val="0089583E"/>
    <w:rsid w:val="00896C2B"/>
    <w:rsid w:val="00896EF3"/>
    <w:rsid w:val="008A012F"/>
    <w:rsid w:val="008A16EA"/>
    <w:rsid w:val="008A2085"/>
    <w:rsid w:val="008A46A8"/>
    <w:rsid w:val="008A5894"/>
    <w:rsid w:val="008A5C2E"/>
    <w:rsid w:val="008A5ECF"/>
    <w:rsid w:val="008A5F80"/>
    <w:rsid w:val="008A7E18"/>
    <w:rsid w:val="008B0409"/>
    <w:rsid w:val="008B3BD7"/>
    <w:rsid w:val="008B4D4A"/>
    <w:rsid w:val="008C1026"/>
    <w:rsid w:val="008C1122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8E5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71F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747"/>
    <w:rsid w:val="00903BC4"/>
    <w:rsid w:val="009048E1"/>
    <w:rsid w:val="00906364"/>
    <w:rsid w:val="00907A40"/>
    <w:rsid w:val="00912109"/>
    <w:rsid w:val="00912D53"/>
    <w:rsid w:val="00913599"/>
    <w:rsid w:val="00915869"/>
    <w:rsid w:val="00915D1D"/>
    <w:rsid w:val="00916891"/>
    <w:rsid w:val="0092076B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819"/>
    <w:rsid w:val="00947B5E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512E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8B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5382"/>
    <w:rsid w:val="00A659DC"/>
    <w:rsid w:val="00A65C4D"/>
    <w:rsid w:val="00A66371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F02"/>
    <w:rsid w:val="00A8431B"/>
    <w:rsid w:val="00A85DAB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745"/>
    <w:rsid w:val="00AB0C04"/>
    <w:rsid w:val="00AB0C56"/>
    <w:rsid w:val="00AB10BD"/>
    <w:rsid w:val="00AB1AB8"/>
    <w:rsid w:val="00AB4BBC"/>
    <w:rsid w:val="00AC290D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687E"/>
    <w:rsid w:val="00AE18A0"/>
    <w:rsid w:val="00AE2F3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29B"/>
    <w:rsid w:val="00B02D3A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17479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709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409"/>
    <w:rsid w:val="00B576EF"/>
    <w:rsid w:val="00B63F7F"/>
    <w:rsid w:val="00B67001"/>
    <w:rsid w:val="00B6774F"/>
    <w:rsid w:val="00B7058E"/>
    <w:rsid w:val="00B71468"/>
    <w:rsid w:val="00B71B9A"/>
    <w:rsid w:val="00B731BF"/>
    <w:rsid w:val="00B7351D"/>
    <w:rsid w:val="00B756BD"/>
    <w:rsid w:val="00B7649B"/>
    <w:rsid w:val="00B81795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A44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4773"/>
    <w:rsid w:val="00BC5695"/>
    <w:rsid w:val="00BC5AF2"/>
    <w:rsid w:val="00BC5E80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30F3"/>
    <w:rsid w:val="00C038C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57F"/>
    <w:rsid w:val="00C90395"/>
    <w:rsid w:val="00C913F9"/>
    <w:rsid w:val="00C92552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47C9"/>
    <w:rsid w:val="00CC78F8"/>
    <w:rsid w:val="00CC7C83"/>
    <w:rsid w:val="00CD0A51"/>
    <w:rsid w:val="00CD0E03"/>
    <w:rsid w:val="00CD215A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69"/>
    <w:rsid w:val="00D11029"/>
    <w:rsid w:val="00D1171E"/>
    <w:rsid w:val="00D11E3D"/>
    <w:rsid w:val="00D139BE"/>
    <w:rsid w:val="00D13CE9"/>
    <w:rsid w:val="00D149E5"/>
    <w:rsid w:val="00D15BAA"/>
    <w:rsid w:val="00D161D5"/>
    <w:rsid w:val="00D200F9"/>
    <w:rsid w:val="00D21AB3"/>
    <w:rsid w:val="00D22DF9"/>
    <w:rsid w:val="00D24DD7"/>
    <w:rsid w:val="00D2533B"/>
    <w:rsid w:val="00D26E71"/>
    <w:rsid w:val="00D30885"/>
    <w:rsid w:val="00D31DC1"/>
    <w:rsid w:val="00D324F8"/>
    <w:rsid w:val="00D34E98"/>
    <w:rsid w:val="00D3559C"/>
    <w:rsid w:val="00D371A8"/>
    <w:rsid w:val="00D435AA"/>
    <w:rsid w:val="00D46429"/>
    <w:rsid w:val="00D47031"/>
    <w:rsid w:val="00D474E0"/>
    <w:rsid w:val="00D5058A"/>
    <w:rsid w:val="00D50ACE"/>
    <w:rsid w:val="00D516CF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306E"/>
    <w:rsid w:val="00D736F0"/>
    <w:rsid w:val="00D74415"/>
    <w:rsid w:val="00D76AF9"/>
    <w:rsid w:val="00D80807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3972"/>
    <w:rsid w:val="00DC468C"/>
    <w:rsid w:val="00DC5B89"/>
    <w:rsid w:val="00DC6CB6"/>
    <w:rsid w:val="00DD076C"/>
    <w:rsid w:val="00DD090B"/>
    <w:rsid w:val="00DD0943"/>
    <w:rsid w:val="00DD0BB4"/>
    <w:rsid w:val="00DD1B58"/>
    <w:rsid w:val="00DD3416"/>
    <w:rsid w:val="00DD43E1"/>
    <w:rsid w:val="00DD48B2"/>
    <w:rsid w:val="00DD4B41"/>
    <w:rsid w:val="00DD5007"/>
    <w:rsid w:val="00DE3FA3"/>
    <w:rsid w:val="00DE52EC"/>
    <w:rsid w:val="00DE5690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3757"/>
    <w:rsid w:val="00E27C15"/>
    <w:rsid w:val="00E27E32"/>
    <w:rsid w:val="00E30DE1"/>
    <w:rsid w:val="00E314F3"/>
    <w:rsid w:val="00E31651"/>
    <w:rsid w:val="00E317E8"/>
    <w:rsid w:val="00E33131"/>
    <w:rsid w:val="00E3397B"/>
    <w:rsid w:val="00E3525F"/>
    <w:rsid w:val="00E362BD"/>
    <w:rsid w:val="00E37EE8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539"/>
    <w:rsid w:val="00E61629"/>
    <w:rsid w:val="00E62DA0"/>
    <w:rsid w:val="00E649C7"/>
    <w:rsid w:val="00E650DB"/>
    <w:rsid w:val="00E67084"/>
    <w:rsid w:val="00E671E5"/>
    <w:rsid w:val="00E70867"/>
    <w:rsid w:val="00E70DA5"/>
    <w:rsid w:val="00E742D6"/>
    <w:rsid w:val="00E74AD1"/>
    <w:rsid w:val="00E75191"/>
    <w:rsid w:val="00E77671"/>
    <w:rsid w:val="00E77977"/>
    <w:rsid w:val="00E806AC"/>
    <w:rsid w:val="00E80756"/>
    <w:rsid w:val="00E80BA2"/>
    <w:rsid w:val="00E81A39"/>
    <w:rsid w:val="00E846C6"/>
    <w:rsid w:val="00E8538A"/>
    <w:rsid w:val="00E85EE7"/>
    <w:rsid w:val="00E87CFF"/>
    <w:rsid w:val="00E87DC7"/>
    <w:rsid w:val="00E902E7"/>
    <w:rsid w:val="00E92880"/>
    <w:rsid w:val="00E92894"/>
    <w:rsid w:val="00E93A9F"/>
    <w:rsid w:val="00E94365"/>
    <w:rsid w:val="00E9445A"/>
    <w:rsid w:val="00E9485F"/>
    <w:rsid w:val="00E9542F"/>
    <w:rsid w:val="00E95A73"/>
    <w:rsid w:val="00E95FDA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C2A6C"/>
    <w:rsid w:val="00EC435F"/>
    <w:rsid w:val="00EC4458"/>
    <w:rsid w:val="00EC5AC8"/>
    <w:rsid w:val="00EC5C4C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1BD9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04F3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547F2"/>
    <w:rsid w:val="00F54B5E"/>
    <w:rsid w:val="00F56106"/>
    <w:rsid w:val="00F5629A"/>
    <w:rsid w:val="00F57315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4530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680B"/>
    <w:rsid w:val="00FA75D5"/>
    <w:rsid w:val="00FB068D"/>
    <w:rsid w:val="00FB0716"/>
    <w:rsid w:val="00FB3792"/>
    <w:rsid w:val="00FB4F7A"/>
    <w:rsid w:val="00FB644C"/>
    <w:rsid w:val="00FB7871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E11C9"/>
    <w:rsid w:val="00FE14DA"/>
    <w:rsid w:val="00FE4BE1"/>
    <w:rsid w:val="00FE527E"/>
    <w:rsid w:val="00FE55F3"/>
    <w:rsid w:val="00FE7127"/>
    <w:rsid w:val="00FF0E94"/>
    <w:rsid w:val="00FF1DDE"/>
    <w:rsid w:val="00FF339D"/>
    <w:rsid w:val="00FF5D69"/>
    <w:rsid w:val="00FF6A71"/>
    <w:rsid w:val="00FF772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7C9AFE"/>
  <w15:docId w15:val="{B330088E-4821-4D47-903C-2C55EA2A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A84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Заголовок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34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  <w:style w:type="paragraph" w:customStyle="1" w:styleId="ConsPlusNormal">
    <w:name w:val="ConsPlusNormal"/>
    <w:rsid w:val="00357414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styleId="aff0">
    <w:name w:val="Emphasis"/>
    <w:uiPriority w:val="20"/>
    <w:qFormat/>
    <w:rsid w:val="00E80B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96A20-D275-43BF-8498-CB6EDA85D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3071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20541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creator>Емельянов Борис</dc:creator>
  <cp:lastModifiedBy>User</cp:lastModifiedBy>
  <cp:revision>17</cp:revision>
  <cp:lastPrinted>2019-03-11T11:07:00Z</cp:lastPrinted>
  <dcterms:created xsi:type="dcterms:W3CDTF">2019-08-22T15:04:00Z</dcterms:created>
  <dcterms:modified xsi:type="dcterms:W3CDTF">2023-10-26T11:24:00Z</dcterms:modified>
</cp:coreProperties>
</file>