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891E29" w:rsidRPr="00CF7355" w:rsidRDefault="00891E29" w:rsidP="00891E29">
      <w:pPr>
        <w:jc w:val="center"/>
        <w:rPr>
          <w:sz w:val="28"/>
        </w:rPr>
      </w:pPr>
      <w:r>
        <w:rPr>
          <w:sz w:val="28"/>
        </w:rPr>
        <w:t>«КЛИНИЧЕСКАЯ ФАРМАКОЛОГИЯ»</w:t>
      </w:r>
    </w:p>
    <w:p w:rsidR="00891E29" w:rsidRPr="00CF7355" w:rsidRDefault="00891E29" w:rsidP="00891E29">
      <w:pPr>
        <w:jc w:val="center"/>
      </w:pPr>
    </w:p>
    <w:p w:rsidR="00891E29" w:rsidRPr="00CF7355" w:rsidRDefault="00891E29" w:rsidP="00891E29">
      <w:pPr>
        <w:jc w:val="center"/>
        <w:rPr>
          <w:sz w:val="28"/>
        </w:rPr>
      </w:pPr>
    </w:p>
    <w:p w:rsidR="00891E29" w:rsidRPr="00CF7355" w:rsidRDefault="00891E29" w:rsidP="00891E29">
      <w:pPr>
        <w:jc w:val="center"/>
        <w:rPr>
          <w:sz w:val="28"/>
        </w:rPr>
      </w:pPr>
    </w:p>
    <w:p w:rsidR="00891E29" w:rsidRPr="00CF7355" w:rsidRDefault="00891E29" w:rsidP="00891E29">
      <w:pPr>
        <w:jc w:val="center"/>
        <w:rPr>
          <w:sz w:val="28"/>
        </w:rPr>
      </w:pPr>
      <w:r w:rsidRPr="007A6E14">
        <w:rPr>
          <w:sz w:val="28"/>
        </w:rPr>
        <w:t>по направлению подготовки (специальности)</w:t>
      </w:r>
      <w:r w:rsidRPr="00CF7355">
        <w:rPr>
          <w:sz w:val="28"/>
        </w:rPr>
        <w:t xml:space="preserve"> </w:t>
      </w:r>
    </w:p>
    <w:p w:rsidR="00891E29" w:rsidRPr="00CF7355" w:rsidRDefault="00891E29" w:rsidP="00891E29">
      <w:pPr>
        <w:jc w:val="center"/>
        <w:rPr>
          <w:sz w:val="28"/>
        </w:rPr>
      </w:pPr>
    </w:p>
    <w:p w:rsidR="00891E29" w:rsidRPr="00CF7355" w:rsidRDefault="00891E29" w:rsidP="00891E29">
      <w:pPr>
        <w:jc w:val="center"/>
        <w:rPr>
          <w:sz w:val="28"/>
        </w:rPr>
      </w:pPr>
    </w:p>
    <w:p w:rsidR="00891E29" w:rsidRPr="00CF7355" w:rsidRDefault="00C442CE" w:rsidP="00891E29">
      <w:pPr>
        <w:jc w:val="center"/>
        <w:rPr>
          <w:sz w:val="28"/>
        </w:rPr>
      </w:pPr>
      <w:r w:rsidRPr="00C442CE">
        <w:rPr>
          <w:sz w:val="28"/>
        </w:rPr>
        <w:t>31.05.01 «Лечебное дело»</w:t>
      </w:r>
    </w:p>
    <w:p w:rsidR="00891E29" w:rsidRPr="00BD661B" w:rsidRDefault="00891E29" w:rsidP="00891E29">
      <w:pPr>
        <w:jc w:val="center"/>
        <w:rPr>
          <w:sz w:val="24"/>
          <w:szCs w:val="24"/>
        </w:rPr>
      </w:pPr>
    </w:p>
    <w:p w:rsidR="00891E29" w:rsidRPr="00BD661B" w:rsidRDefault="00891E29" w:rsidP="00891E29">
      <w:pPr>
        <w:jc w:val="center"/>
        <w:rPr>
          <w:sz w:val="24"/>
          <w:szCs w:val="24"/>
        </w:rPr>
      </w:pPr>
    </w:p>
    <w:p w:rsidR="00891E29" w:rsidRDefault="00891E29" w:rsidP="00891E29">
      <w:pPr>
        <w:rPr>
          <w:sz w:val="24"/>
          <w:szCs w:val="24"/>
        </w:rPr>
      </w:pPr>
    </w:p>
    <w:p w:rsidR="00891E29" w:rsidRDefault="00891E29" w:rsidP="00891E29">
      <w:pPr>
        <w:jc w:val="center"/>
        <w:rPr>
          <w:sz w:val="24"/>
          <w:szCs w:val="24"/>
        </w:rPr>
      </w:pPr>
    </w:p>
    <w:p w:rsidR="00891E29" w:rsidRDefault="00891E29" w:rsidP="00891E29">
      <w:pPr>
        <w:jc w:val="center"/>
        <w:rPr>
          <w:sz w:val="24"/>
          <w:szCs w:val="24"/>
        </w:rPr>
      </w:pPr>
    </w:p>
    <w:p w:rsidR="00891E29" w:rsidRDefault="00891E29" w:rsidP="00891E29">
      <w:pPr>
        <w:jc w:val="center"/>
        <w:rPr>
          <w:sz w:val="24"/>
          <w:szCs w:val="24"/>
        </w:rPr>
      </w:pPr>
    </w:p>
    <w:p w:rsidR="00891E29" w:rsidRDefault="00891E29" w:rsidP="00891E29">
      <w:pPr>
        <w:jc w:val="center"/>
        <w:rPr>
          <w:sz w:val="24"/>
          <w:szCs w:val="24"/>
        </w:rPr>
      </w:pPr>
    </w:p>
    <w:p w:rsidR="00891E29" w:rsidRPr="00BD661B" w:rsidRDefault="00891E29" w:rsidP="00891E29">
      <w:pPr>
        <w:jc w:val="center"/>
        <w:rPr>
          <w:sz w:val="24"/>
          <w:szCs w:val="24"/>
        </w:rPr>
      </w:pPr>
    </w:p>
    <w:p w:rsidR="00891E29" w:rsidRPr="00BD661B" w:rsidRDefault="00891E29" w:rsidP="00891E29">
      <w:pPr>
        <w:jc w:val="center"/>
        <w:rPr>
          <w:sz w:val="24"/>
          <w:szCs w:val="24"/>
        </w:rPr>
      </w:pPr>
    </w:p>
    <w:p w:rsidR="00891E29" w:rsidRPr="00BD661B" w:rsidRDefault="00891E29" w:rsidP="00891E29">
      <w:pPr>
        <w:jc w:val="center"/>
        <w:rPr>
          <w:sz w:val="24"/>
          <w:szCs w:val="24"/>
        </w:rPr>
      </w:pPr>
    </w:p>
    <w:p w:rsidR="00891E29" w:rsidRPr="007A6E14" w:rsidRDefault="00891E29" w:rsidP="00891E29">
      <w:pPr>
        <w:ind w:firstLine="709"/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7A6E14">
        <w:rPr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C442CE" w:rsidRPr="00C442CE">
        <w:rPr>
          <w:sz w:val="24"/>
          <w:szCs w:val="24"/>
        </w:rPr>
        <w:t>31.05.01 «Лечебное дело»</w:t>
      </w:r>
      <w:r w:rsidRPr="007A6E14">
        <w:rPr>
          <w:color w:val="000000"/>
          <w:sz w:val="24"/>
          <w:szCs w:val="24"/>
        </w:rPr>
        <w:t>,</w:t>
      </w:r>
    </w:p>
    <w:p w:rsidR="00891E29" w:rsidRPr="00CF7355" w:rsidRDefault="00891E29" w:rsidP="00891E29">
      <w:pPr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891E29" w:rsidRPr="00CF7355" w:rsidRDefault="00313F60" w:rsidP="00891E29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 9 от «30» 04. 2021</w:t>
      </w:r>
      <w:bookmarkStart w:id="0" w:name="_GoBack"/>
      <w:bookmarkEnd w:id="0"/>
      <w:r w:rsidR="00891E29">
        <w:rPr>
          <w:color w:val="000000"/>
          <w:sz w:val="24"/>
          <w:szCs w:val="24"/>
        </w:rPr>
        <w:t>г.</w:t>
      </w:r>
    </w:p>
    <w:p w:rsidR="00891E29" w:rsidRPr="00CF7355" w:rsidRDefault="00891E29" w:rsidP="00891E29">
      <w:pPr>
        <w:ind w:firstLine="709"/>
        <w:jc w:val="center"/>
        <w:rPr>
          <w:sz w:val="28"/>
        </w:rPr>
      </w:pPr>
    </w:p>
    <w:p w:rsidR="00891E29" w:rsidRDefault="00891E29" w:rsidP="00891E29">
      <w:pPr>
        <w:ind w:firstLine="709"/>
        <w:jc w:val="center"/>
        <w:rPr>
          <w:sz w:val="28"/>
        </w:rPr>
      </w:pPr>
    </w:p>
    <w:p w:rsidR="00891E29" w:rsidRDefault="00891E29" w:rsidP="00891E29">
      <w:pPr>
        <w:ind w:firstLine="709"/>
        <w:jc w:val="center"/>
        <w:rPr>
          <w:sz w:val="28"/>
        </w:rPr>
      </w:pPr>
    </w:p>
    <w:p w:rsidR="00891E29" w:rsidRDefault="00891E29" w:rsidP="00891E29">
      <w:pPr>
        <w:ind w:firstLine="709"/>
        <w:jc w:val="center"/>
        <w:rPr>
          <w:sz w:val="28"/>
        </w:rPr>
      </w:pPr>
    </w:p>
    <w:p w:rsidR="00891E29" w:rsidRPr="00CF7355" w:rsidRDefault="00891E29" w:rsidP="00891E29">
      <w:pPr>
        <w:ind w:firstLine="709"/>
        <w:jc w:val="center"/>
        <w:rPr>
          <w:sz w:val="28"/>
        </w:rPr>
      </w:pPr>
    </w:p>
    <w:p w:rsidR="00891E29" w:rsidRPr="00CF7355" w:rsidRDefault="00891E29" w:rsidP="00891E29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Pr="00F26227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>Целью самостоятельной р</w:t>
      </w:r>
      <w:r w:rsidR="00BE3263">
        <w:rPr>
          <w:sz w:val="28"/>
        </w:rPr>
        <w:t>аботы является овладение, закрепление и систематизация</w:t>
      </w:r>
      <w:r w:rsidR="00BE3263" w:rsidRPr="00BE3263">
        <w:rPr>
          <w:sz w:val="28"/>
        </w:rPr>
        <w:t xml:space="preserve"> знаний</w:t>
      </w:r>
      <w:r w:rsidR="00BE3263">
        <w:rPr>
          <w:sz w:val="28"/>
        </w:rPr>
        <w:t xml:space="preserve"> по </w:t>
      </w:r>
      <w:r w:rsidR="00F06971" w:rsidRPr="00F06971">
        <w:t xml:space="preserve"> </w:t>
      </w:r>
      <w:r w:rsidR="00F06971" w:rsidRPr="00F26227">
        <w:rPr>
          <w:sz w:val="28"/>
        </w:rPr>
        <w:t>рациональному выбору конкретных лекарственных средств при лечении основных патологических синдромов, заболеваний и неотложных состояний  в стоматологической практике; формирование навыков владения нормативной, справочной и научной литературой для решения профессиональных задач;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3118"/>
        <w:gridCol w:w="2004"/>
        <w:gridCol w:w="1959"/>
      </w:tblGrid>
      <w:tr w:rsidR="006F14A4" w:rsidRPr="00033367" w:rsidTr="00C442CE">
        <w:tc>
          <w:tcPr>
            <w:tcW w:w="70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311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C442CE">
        <w:tc>
          <w:tcPr>
            <w:tcW w:w="70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004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063E4F">
        <w:tc>
          <w:tcPr>
            <w:tcW w:w="10195" w:type="dxa"/>
            <w:gridSpan w:val="5"/>
            <w:shd w:val="clear" w:color="auto" w:fill="auto"/>
          </w:tcPr>
          <w:p w:rsidR="00A66139" w:rsidRDefault="00A66139" w:rsidP="00A66139">
            <w:pPr>
              <w:ind w:firstLine="709"/>
              <w:jc w:val="center"/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  <w:r>
              <w:t xml:space="preserve"> </w:t>
            </w:r>
          </w:p>
          <w:p w:rsidR="009978D9" w:rsidRPr="009978D9" w:rsidRDefault="009978D9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</w:p>
        </w:tc>
      </w:tr>
      <w:tr w:rsidR="00BF79FC" w:rsidRPr="00033367" w:rsidTr="00C442CE">
        <w:trPr>
          <w:trHeight w:val="3109"/>
        </w:trPr>
        <w:tc>
          <w:tcPr>
            <w:tcW w:w="704" w:type="dxa"/>
            <w:shd w:val="clear" w:color="auto" w:fill="auto"/>
          </w:tcPr>
          <w:p w:rsidR="00BF79FC" w:rsidRPr="00033367" w:rsidRDefault="009A1167" w:rsidP="00BF79FC">
            <w:pPr>
              <w:ind w:firstLine="709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1 </w:t>
            </w:r>
            <w:r w:rsidR="00BF79FC">
              <w:rPr>
                <w:sz w:val="28"/>
              </w:rPr>
              <w:t xml:space="preserve">    </w:t>
            </w:r>
          </w:p>
        </w:tc>
        <w:tc>
          <w:tcPr>
            <w:tcW w:w="2410" w:type="dxa"/>
            <w:shd w:val="clear" w:color="auto" w:fill="auto"/>
          </w:tcPr>
          <w:p w:rsidR="00BF79FC" w:rsidRPr="00033367" w:rsidRDefault="00BF79FC" w:rsidP="00BF79FC">
            <w:pPr>
              <w:ind w:right="-293"/>
              <w:rPr>
                <w:sz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BF79FC" w:rsidRDefault="00BF79FC" w:rsidP="00C442CE">
            <w:pPr>
              <w:ind w:right="-293"/>
              <w:rPr>
                <w:sz w:val="28"/>
              </w:rPr>
            </w:pPr>
            <w:r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  <w:r>
              <w:rPr>
                <w:sz w:val="28"/>
              </w:rPr>
              <w:t xml:space="preserve">работа со </w:t>
            </w:r>
            <w:r w:rsidRPr="00F06971">
              <w:rPr>
                <w:sz w:val="28"/>
              </w:rPr>
              <w:t xml:space="preserve"> справочниками</w:t>
            </w:r>
            <w:r>
              <w:rPr>
                <w:sz w:val="28"/>
              </w:rPr>
              <w:t>;</w:t>
            </w:r>
          </w:p>
          <w:p w:rsidR="00BF79FC" w:rsidRPr="00033367" w:rsidRDefault="00BF79FC" w:rsidP="009A1167">
            <w:pPr>
              <w:ind w:right="-293"/>
              <w:jc w:val="both"/>
              <w:rPr>
                <w:sz w:val="28"/>
              </w:rPr>
            </w:pPr>
          </w:p>
        </w:tc>
        <w:tc>
          <w:tcPr>
            <w:tcW w:w="2004" w:type="dxa"/>
            <w:shd w:val="clear" w:color="auto" w:fill="auto"/>
          </w:tcPr>
          <w:p w:rsidR="00984700" w:rsidRDefault="00BF79FC" w:rsidP="00984700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Устный опрос; тестирование; </w:t>
            </w:r>
          </w:p>
          <w:p w:rsidR="00984700" w:rsidRDefault="00984700" w:rsidP="00984700">
            <w:pPr>
              <w:ind w:right="-293"/>
              <w:rPr>
                <w:sz w:val="28"/>
              </w:rPr>
            </w:pPr>
          </w:p>
          <w:p w:rsidR="00984700" w:rsidRDefault="00984700" w:rsidP="00984700">
            <w:pPr>
              <w:ind w:right="-293"/>
              <w:rPr>
                <w:sz w:val="28"/>
              </w:rPr>
            </w:pPr>
          </w:p>
          <w:p w:rsidR="00984700" w:rsidRDefault="00984700" w:rsidP="00984700">
            <w:pPr>
              <w:ind w:right="-293"/>
              <w:rPr>
                <w:sz w:val="28"/>
              </w:rPr>
            </w:pPr>
          </w:p>
          <w:p w:rsidR="00BF79FC" w:rsidRPr="00033367" w:rsidRDefault="00BF79FC" w:rsidP="00984700">
            <w:pPr>
              <w:ind w:right="-293"/>
              <w:rPr>
                <w:sz w:val="28"/>
              </w:rPr>
            </w:pPr>
          </w:p>
        </w:tc>
        <w:tc>
          <w:tcPr>
            <w:tcW w:w="1959" w:type="dxa"/>
            <w:shd w:val="clear" w:color="auto" w:fill="auto"/>
          </w:tcPr>
          <w:p w:rsidR="00984700" w:rsidRDefault="00984700" w:rsidP="00C442CE">
            <w:pPr>
              <w:ind w:right="-293"/>
              <w:rPr>
                <w:sz w:val="28"/>
              </w:rPr>
            </w:pPr>
            <w:r w:rsidRPr="00597897">
              <w:rPr>
                <w:sz w:val="28"/>
              </w:rPr>
              <w:t>аудиторная – на практических занятиях;</w:t>
            </w:r>
          </w:p>
          <w:p w:rsidR="009C466B" w:rsidRDefault="009C466B" w:rsidP="00C442CE">
            <w:pPr>
              <w:ind w:right="-293"/>
              <w:rPr>
                <w:sz w:val="28"/>
              </w:rPr>
            </w:pPr>
          </w:p>
          <w:p w:rsidR="009C466B" w:rsidRDefault="009C466B" w:rsidP="00C442CE">
            <w:pPr>
              <w:ind w:right="-293"/>
              <w:rPr>
                <w:sz w:val="28"/>
              </w:rPr>
            </w:pPr>
          </w:p>
          <w:p w:rsidR="00BF79FC" w:rsidRPr="00033367" w:rsidRDefault="00BF79FC" w:rsidP="00C442CE">
            <w:pPr>
              <w:ind w:right="-293"/>
              <w:rPr>
                <w:sz w:val="28"/>
              </w:rPr>
            </w:pPr>
          </w:p>
        </w:tc>
      </w:tr>
      <w:tr w:rsidR="009A1167" w:rsidRPr="00033367" w:rsidTr="00C442CE">
        <w:tc>
          <w:tcPr>
            <w:tcW w:w="704" w:type="dxa"/>
            <w:shd w:val="clear" w:color="auto" w:fill="auto"/>
          </w:tcPr>
          <w:p w:rsidR="009A1167" w:rsidRDefault="009A1167" w:rsidP="00BF79FC">
            <w:pPr>
              <w:ind w:firstLine="709"/>
              <w:jc w:val="right"/>
              <w:rPr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A1167" w:rsidRPr="00033367" w:rsidRDefault="009A1167" w:rsidP="00BF79FC">
            <w:pPr>
              <w:ind w:right="-293"/>
              <w:rPr>
                <w:sz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9A1167" w:rsidRPr="00AF2823" w:rsidRDefault="00C442CE" w:rsidP="00C442CE">
            <w:pPr>
              <w:ind w:right="-293"/>
              <w:rPr>
                <w:sz w:val="28"/>
              </w:rPr>
            </w:pPr>
            <w:r w:rsidRPr="00C442CE">
              <w:rPr>
                <w:sz w:val="28"/>
              </w:rPr>
              <w:t>Написани</w:t>
            </w:r>
            <w:r>
              <w:rPr>
                <w:sz w:val="28"/>
              </w:rPr>
              <w:t>е клинико-фармакологической карты  курируемого больно</w:t>
            </w:r>
            <w:r w:rsidRPr="00C442CE">
              <w:rPr>
                <w:sz w:val="28"/>
              </w:rPr>
              <w:t>го</w:t>
            </w:r>
          </w:p>
        </w:tc>
        <w:tc>
          <w:tcPr>
            <w:tcW w:w="2004" w:type="dxa"/>
            <w:shd w:val="clear" w:color="auto" w:fill="auto"/>
          </w:tcPr>
          <w:p w:rsidR="009A1167" w:rsidRDefault="009A1167" w:rsidP="00BF79FC">
            <w:pPr>
              <w:ind w:right="-293"/>
              <w:rPr>
                <w:sz w:val="28"/>
              </w:rPr>
            </w:pPr>
            <w:r w:rsidRPr="009A1167">
              <w:rPr>
                <w:sz w:val="28"/>
              </w:rPr>
              <w:t>про</w:t>
            </w:r>
            <w:r w:rsidR="00C442CE">
              <w:rPr>
                <w:sz w:val="28"/>
              </w:rPr>
              <w:t>верка клинико-фармакологической карты</w:t>
            </w:r>
          </w:p>
        </w:tc>
        <w:tc>
          <w:tcPr>
            <w:tcW w:w="1959" w:type="dxa"/>
            <w:shd w:val="clear" w:color="auto" w:fill="auto"/>
          </w:tcPr>
          <w:p w:rsidR="009A1167" w:rsidRDefault="00984700" w:rsidP="00BF79FC">
            <w:pPr>
              <w:ind w:right="-293"/>
              <w:rPr>
                <w:sz w:val="28"/>
              </w:rPr>
            </w:pPr>
            <w:r w:rsidRPr="00F26227">
              <w:rPr>
                <w:sz w:val="28"/>
              </w:rPr>
              <w:t>внеаудиторная – КСР, на базе практической подготовки</w:t>
            </w:r>
          </w:p>
        </w:tc>
      </w:tr>
      <w:tr w:rsidR="00A66139" w:rsidRPr="00033367" w:rsidTr="0020691C">
        <w:tc>
          <w:tcPr>
            <w:tcW w:w="10195" w:type="dxa"/>
            <w:gridSpan w:val="5"/>
            <w:shd w:val="clear" w:color="auto" w:fill="auto"/>
          </w:tcPr>
          <w:p w:rsidR="00A66139" w:rsidRPr="00AA06EE" w:rsidRDefault="00A66139" w:rsidP="00AA06EE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</w:t>
            </w:r>
            <w:r>
              <w:rPr>
                <w:i/>
                <w:sz w:val="28"/>
              </w:rPr>
              <w:t>ах практических занятий</w:t>
            </w:r>
          </w:p>
        </w:tc>
      </w:tr>
      <w:tr w:rsidR="00A66139" w:rsidRPr="00033367" w:rsidTr="00C442CE">
        <w:tc>
          <w:tcPr>
            <w:tcW w:w="704" w:type="dxa"/>
            <w:shd w:val="clear" w:color="auto" w:fill="auto"/>
          </w:tcPr>
          <w:p w:rsidR="00A66139" w:rsidRPr="00033367" w:rsidRDefault="00A66139" w:rsidP="00A66139">
            <w:pPr>
              <w:ind w:firstLine="70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1    </w:t>
            </w:r>
          </w:p>
        </w:tc>
        <w:tc>
          <w:tcPr>
            <w:tcW w:w="2410" w:type="dxa"/>
            <w:shd w:val="clear" w:color="auto" w:fill="auto"/>
          </w:tcPr>
          <w:p w:rsidR="00A66139" w:rsidRPr="00AF2823" w:rsidRDefault="00A66139" w:rsidP="00A66139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3E074B">
              <w:rPr>
                <w:color w:val="000000"/>
                <w:sz w:val="28"/>
                <w:szCs w:val="28"/>
              </w:rPr>
              <w:t>Общие вопросы клинической фармакологии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66139" w:rsidRDefault="00A66139" w:rsidP="00A66139">
            <w:pPr>
              <w:ind w:right="-293"/>
              <w:rPr>
                <w:sz w:val="28"/>
              </w:rPr>
            </w:pPr>
          </w:p>
          <w:p w:rsidR="00A66139" w:rsidRDefault="00A66139" w:rsidP="00A66139">
            <w:pPr>
              <w:ind w:right="-293"/>
              <w:rPr>
                <w:sz w:val="28"/>
              </w:rPr>
            </w:pPr>
          </w:p>
          <w:p w:rsidR="00A66139" w:rsidRDefault="00A66139" w:rsidP="00A66139">
            <w:pPr>
              <w:ind w:right="-293"/>
              <w:rPr>
                <w:sz w:val="28"/>
              </w:rPr>
            </w:pPr>
          </w:p>
          <w:p w:rsidR="00984700" w:rsidRDefault="00984700" w:rsidP="00A66139">
            <w:pPr>
              <w:ind w:right="-293"/>
              <w:rPr>
                <w:sz w:val="28"/>
              </w:rPr>
            </w:pPr>
          </w:p>
          <w:p w:rsidR="00984700" w:rsidRDefault="00984700" w:rsidP="00A66139">
            <w:pPr>
              <w:ind w:right="-293"/>
              <w:rPr>
                <w:sz w:val="28"/>
              </w:rPr>
            </w:pPr>
          </w:p>
          <w:p w:rsidR="00984700" w:rsidRDefault="00984700" w:rsidP="00A66139">
            <w:pPr>
              <w:ind w:right="-293"/>
              <w:rPr>
                <w:sz w:val="28"/>
              </w:rPr>
            </w:pPr>
          </w:p>
          <w:p w:rsidR="00984700" w:rsidRDefault="00984700" w:rsidP="00A66139">
            <w:pPr>
              <w:ind w:right="-293"/>
              <w:rPr>
                <w:sz w:val="28"/>
              </w:rPr>
            </w:pPr>
          </w:p>
          <w:p w:rsidR="00984700" w:rsidRDefault="00984700" w:rsidP="00A66139">
            <w:pPr>
              <w:ind w:right="-293"/>
              <w:rPr>
                <w:sz w:val="28"/>
              </w:rPr>
            </w:pPr>
          </w:p>
          <w:p w:rsidR="00984700" w:rsidRDefault="00984700" w:rsidP="00A66139">
            <w:pPr>
              <w:ind w:right="-293"/>
              <w:rPr>
                <w:sz w:val="28"/>
              </w:rPr>
            </w:pPr>
          </w:p>
          <w:p w:rsidR="00984700" w:rsidRDefault="00984700" w:rsidP="00A66139">
            <w:pPr>
              <w:ind w:right="-293"/>
              <w:rPr>
                <w:sz w:val="28"/>
              </w:rPr>
            </w:pPr>
          </w:p>
          <w:p w:rsidR="00984700" w:rsidRDefault="00984700" w:rsidP="00A66139">
            <w:pPr>
              <w:ind w:right="-293"/>
              <w:rPr>
                <w:sz w:val="28"/>
              </w:rPr>
            </w:pPr>
          </w:p>
          <w:p w:rsidR="00A66139" w:rsidRPr="00033367" w:rsidRDefault="00A66139" w:rsidP="00A66139">
            <w:pPr>
              <w:ind w:right="-293"/>
              <w:rPr>
                <w:sz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A66139" w:rsidRDefault="004A0207" w:rsidP="00AA06EE">
            <w:pPr>
              <w:ind w:right="-293"/>
              <w:rPr>
                <w:sz w:val="28"/>
              </w:rPr>
            </w:pPr>
            <w:r>
              <w:rPr>
                <w:sz w:val="28"/>
              </w:rPr>
              <w:t>1.Р</w:t>
            </w:r>
            <w:r w:rsidR="00A66139" w:rsidRPr="00AF2823">
              <w:rPr>
                <w:sz w:val="28"/>
              </w:rPr>
              <w:t>абота с конспектом лекции</w:t>
            </w:r>
            <w:r w:rsidR="00A66139">
              <w:rPr>
                <w:sz w:val="28"/>
              </w:rPr>
              <w:t xml:space="preserve">; </w:t>
            </w:r>
            <w:r w:rsidR="00A66139" w:rsidRPr="00BE3263">
              <w:rPr>
                <w:sz w:val="28"/>
              </w:rPr>
              <w:t xml:space="preserve">работа над учебным материалом (учебника, первоисточника, дополнительной литературы); </w:t>
            </w:r>
            <w:r w:rsidR="00A66139">
              <w:rPr>
                <w:sz w:val="28"/>
              </w:rPr>
              <w:t xml:space="preserve">работа со </w:t>
            </w:r>
            <w:r w:rsidR="00A66139" w:rsidRPr="00F06971">
              <w:rPr>
                <w:sz w:val="28"/>
              </w:rPr>
              <w:t xml:space="preserve"> справочниками</w:t>
            </w:r>
            <w:r w:rsidR="00A66139">
              <w:rPr>
                <w:sz w:val="28"/>
              </w:rPr>
              <w:t>;</w:t>
            </w:r>
          </w:p>
          <w:p w:rsidR="00A66139" w:rsidRDefault="00A66139" w:rsidP="00AA06EE">
            <w:pPr>
              <w:ind w:right="-293"/>
              <w:rPr>
                <w:sz w:val="28"/>
              </w:rPr>
            </w:pPr>
            <w:r>
              <w:t xml:space="preserve"> </w:t>
            </w:r>
            <w:r w:rsidRPr="001F6DD1">
              <w:rPr>
                <w:sz w:val="28"/>
              </w:rPr>
              <w:t xml:space="preserve">решение </w:t>
            </w:r>
            <w:r w:rsidR="00AA06EE">
              <w:rPr>
                <w:sz w:val="28"/>
              </w:rPr>
              <w:t>проблемно-</w:t>
            </w:r>
            <w:r w:rsidRPr="001F6DD1">
              <w:rPr>
                <w:sz w:val="28"/>
              </w:rPr>
              <w:t>ситуационных задач;</w:t>
            </w:r>
            <w:r w:rsidR="00AA06EE">
              <w:rPr>
                <w:sz w:val="28"/>
              </w:rPr>
              <w:t xml:space="preserve"> </w:t>
            </w:r>
          </w:p>
          <w:p w:rsidR="00AA06EE" w:rsidRPr="00FA2D73" w:rsidRDefault="004A0207" w:rsidP="00AA06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A06EE">
              <w:rPr>
                <w:sz w:val="28"/>
                <w:szCs w:val="28"/>
              </w:rPr>
              <w:t>Практическая подготовка на клинической базе: с</w:t>
            </w:r>
            <w:r w:rsidR="00AA06EE" w:rsidRPr="00985619">
              <w:rPr>
                <w:sz w:val="28"/>
                <w:szCs w:val="28"/>
              </w:rPr>
              <w:t>амостоятельная работа студент</w:t>
            </w:r>
            <w:r w:rsidR="00AA06EE">
              <w:rPr>
                <w:sz w:val="28"/>
                <w:szCs w:val="28"/>
              </w:rPr>
              <w:t>а</w:t>
            </w:r>
            <w:r w:rsidR="00AA06EE" w:rsidRPr="00985619">
              <w:rPr>
                <w:sz w:val="28"/>
                <w:szCs w:val="28"/>
              </w:rPr>
              <w:t xml:space="preserve"> с </w:t>
            </w:r>
            <w:r w:rsidR="00AA06EE">
              <w:rPr>
                <w:sz w:val="28"/>
                <w:szCs w:val="28"/>
              </w:rPr>
              <w:t xml:space="preserve">курируемым </w:t>
            </w:r>
            <w:r w:rsidR="00AA06EE" w:rsidRPr="00985619">
              <w:rPr>
                <w:sz w:val="28"/>
                <w:szCs w:val="28"/>
              </w:rPr>
              <w:t>больным в палат</w:t>
            </w:r>
            <w:r w:rsidR="00AA06EE">
              <w:rPr>
                <w:sz w:val="28"/>
                <w:szCs w:val="28"/>
              </w:rPr>
              <w:t>е.</w:t>
            </w:r>
            <w:r w:rsidR="00AA06EE">
              <w:rPr>
                <w:sz w:val="24"/>
                <w:szCs w:val="24"/>
              </w:rPr>
              <w:t xml:space="preserve"> </w:t>
            </w:r>
            <w:r w:rsidR="00AA06EE" w:rsidRPr="00FA2D73">
              <w:rPr>
                <w:sz w:val="28"/>
                <w:szCs w:val="28"/>
              </w:rPr>
              <w:t>Проведение анализа данных клинического обследования</w:t>
            </w:r>
            <w:r w:rsidR="00AA06EE">
              <w:rPr>
                <w:sz w:val="28"/>
                <w:szCs w:val="28"/>
              </w:rPr>
              <w:t xml:space="preserve">, </w:t>
            </w:r>
            <w:r w:rsidR="00AA06EE" w:rsidRPr="00FA2D73">
              <w:rPr>
                <w:sz w:val="28"/>
                <w:szCs w:val="28"/>
              </w:rPr>
              <w:t xml:space="preserve"> </w:t>
            </w:r>
            <w:r w:rsidR="00AA06EE">
              <w:rPr>
                <w:sz w:val="28"/>
                <w:szCs w:val="28"/>
              </w:rPr>
              <w:t>лабораторных и инструментальных</w:t>
            </w:r>
            <w:r w:rsidR="00AA06EE" w:rsidRPr="00FA2D73">
              <w:rPr>
                <w:sz w:val="28"/>
                <w:szCs w:val="28"/>
              </w:rPr>
              <w:t xml:space="preserve"> методов иссле</w:t>
            </w:r>
            <w:r w:rsidR="00AA06EE">
              <w:rPr>
                <w:sz w:val="28"/>
                <w:szCs w:val="28"/>
              </w:rPr>
              <w:t>дования курируемого больного; анализ фармакотерапии</w:t>
            </w:r>
            <w:r>
              <w:rPr>
                <w:sz w:val="28"/>
                <w:szCs w:val="28"/>
              </w:rPr>
              <w:t>.</w:t>
            </w:r>
          </w:p>
          <w:p w:rsidR="004A0207" w:rsidRDefault="004A0207" w:rsidP="00AA06EE">
            <w:pPr>
              <w:ind w:right="-293"/>
              <w:rPr>
                <w:sz w:val="28"/>
                <w:szCs w:val="28"/>
              </w:rPr>
            </w:pPr>
          </w:p>
          <w:p w:rsidR="00AA06EE" w:rsidRDefault="004A0207" w:rsidP="00AA06EE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3.</w:t>
            </w:r>
            <w:r w:rsidR="00AA06EE" w:rsidRPr="00C73C9E">
              <w:rPr>
                <w:sz w:val="28"/>
                <w:szCs w:val="28"/>
              </w:rPr>
              <w:t xml:space="preserve">Написание </w:t>
            </w:r>
            <w:r w:rsidR="00AA06EE">
              <w:rPr>
                <w:sz w:val="28"/>
                <w:szCs w:val="28"/>
              </w:rPr>
              <w:t xml:space="preserve"> </w:t>
            </w:r>
            <w:r w:rsidR="00B86082">
              <w:rPr>
                <w:sz w:val="28"/>
                <w:szCs w:val="28"/>
              </w:rPr>
              <w:t>клинико-фармакологической карты</w:t>
            </w:r>
            <w:r w:rsidR="00AA06EE">
              <w:rPr>
                <w:sz w:val="28"/>
                <w:szCs w:val="28"/>
              </w:rPr>
              <w:t xml:space="preserve"> курируемого больного</w:t>
            </w:r>
          </w:p>
          <w:p w:rsidR="00984700" w:rsidRDefault="00984700" w:rsidP="00A66139">
            <w:pPr>
              <w:ind w:right="-293"/>
              <w:jc w:val="both"/>
              <w:rPr>
                <w:sz w:val="28"/>
              </w:rPr>
            </w:pPr>
          </w:p>
          <w:p w:rsidR="00984700" w:rsidRDefault="00984700" w:rsidP="00A66139">
            <w:pPr>
              <w:ind w:right="-293"/>
              <w:jc w:val="both"/>
              <w:rPr>
                <w:sz w:val="28"/>
              </w:rPr>
            </w:pPr>
          </w:p>
          <w:p w:rsidR="00984700" w:rsidRDefault="00984700" w:rsidP="00984700">
            <w:pPr>
              <w:ind w:right="-293"/>
              <w:jc w:val="both"/>
              <w:rPr>
                <w:sz w:val="28"/>
              </w:rPr>
            </w:pPr>
          </w:p>
          <w:p w:rsidR="00984700" w:rsidRDefault="00984700" w:rsidP="00984700">
            <w:pPr>
              <w:ind w:right="-293"/>
              <w:jc w:val="both"/>
              <w:rPr>
                <w:sz w:val="28"/>
              </w:rPr>
            </w:pPr>
          </w:p>
          <w:p w:rsidR="00984700" w:rsidRPr="00033367" w:rsidRDefault="00984700" w:rsidP="00AA06EE">
            <w:pPr>
              <w:ind w:right="-293"/>
              <w:jc w:val="both"/>
              <w:rPr>
                <w:sz w:val="28"/>
              </w:rPr>
            </w:pPr>
          </w:p>
        </w:tc>
        <w:tc>
          <w:tcPr>
            <w:tcW w:w="2004" w:type="dxa"/>
            <w:shd w:val="clear" w:color="auto" w:fill="auto"/>
          </w:tcPr>
          <w:p w:rsidR="00A66139" w:rsidRDefault="00A66139" w:rsidP="00A66139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Устный опрос; тестирование; </w:t>
            </w:r>
            <w:r w:rsidRPr="00F06971">
              <w:rPr>
                <w:sz w:val="28"/>
              </w:rPr>
              <w:t>решение проблемно-ситуационных задач</w:t>
            </w:r>
            <w:r w:rsidR="001D3175">
              <w:rPr>
                <w:sz w:val="28"/>
              </w:rPr>
              <w:t xml:space="preserve">; </w:t>
            </w:r>
            <w:r w:rsidR="001D3175" w:rsidRPr="001D3175">
              <w:rPr>
                <w:sz w:val="28"/>
              </w:rPr>
              <w:t>проверка практических навыков</w:t>
            </w:r>
          </w:p>
          <w:p w:rsidR="00984700" w:rsidRDefault="00984700" w:rsidP="00A66139">
            <w:pPr>
              <w:ind w:right="-293"/>
              <w:rPr>
                <w:sz w:val="28"/>
              </w:rPr>
            </w:pPr>
          </w:p>
          <w:p w:rsidR="00984700" w:rsidRDefault="00984700" w:rsidP="00A66139">
            <w:pPr>
              <w:ind w:right="-293"/>
              <w:rPr>
                <w:sz w:val="28"/>
              </w:rPr>
            </w:pPr>
          </w:p>
          <w:p w:rsidR="00984700" w:rsidRDefault="00984700" w:rsidP="00A66139">
            <w:pPr>
              <w:ind w:right="-293"/>
              <w:rPr>
                <w:sz w:val="28"/>
              </w:rPr>
            </w:pPr>
          </w:p>
          <w:p w:rsidR="00984700" w:rsidRDefault="00984700" w:rsidP="00A66139">
            <w:pPr>
              <w:ind w:right="-293"/>
              <w:rPr>
                <w:sz w:val="28"/>
              </w:rPr>
            </w:pPr>
          </w:p>
          <w:p w:rsidR="00984700" w:rsidRDefault="00984700" w:rsidP="00A66139">
            <w:pPr>
              <w:ind w:right="-293"/>
              <w:rPr>
                <w:sz w:val="28"/>
              </w:rPr>
            </w:pPr>
          </w:p>
          <w:p w:rsidR="00984700" w:rsidRDefault="00984700" w:rsidP="00A66139">
            <w:pPr>
              <w:ind w:right="-293"/>
              <w:rPr>
                <w:sz w:val="28"/>
              </w:rPr>
            </w:pPr>
          </w:p>
          <w:p w:rsidR="00984700" w:rsidRDefault="00984700" w:rsidP="00A66139">
            <w:pPr>
              <w:ind w:right="-293"/>
              <w:rPr>
                <w:sz w:val="28"/>
              </w:rPr>
            </w:pPr>
          </w:p>
          <w:p w:rsidR="00984700" w:rsidRDefault="00984700" w:rsidP="00A66139">
            <w:pPr>
              <w:ind w:right="-293"/>
              <w:rPr>
                <w:sz w:val="28"/>
              </w:rPr>
            </w:pPr>
          </w:p>
          <w:p w:rsidR="00984700" w:rsidRDefault="00984700" w:rsidP="00A66139">
            <w:pPr>
              <w:ind w:right="-293"/>
              <w:rPr>
                <w:sz w:val="28"/>
              </w:rPr>
            </w:pPr>
          </w:p>
          <w:p w:rsidR="00A66139" w:rsidRPr="00033367" w:rsidRDefault="00A66139" w:rsidP="00A66139">
            <w:pPr>
              <w:ind w:right="-293"/>
              <w:rPr>
                <w:sz w:val="28"/>
              </w:rPr>
            </w:pPr>
          </w:p>
        </w:tc>
        <w:tc>
          <w:tcPr>
            <w:tcW w:w="1959" w:type="dxa"/>
            <w:shd w:val="clear" w:color="auto" w:fill="auto"/>
          </w:tcPr>
          <w:p w:rsidR="00A66139" w:rsidRDefault="00A66139" w:rsidP="00A66139">
            <w:pPr>
              <w:ind w:right="-293"/>
              <w:rPr>
                <w:sz w:val="28"/>
              </w:rPr>
            </w:pPr>
            <w:r w:rsidRPr="00597897">
              <w:rPr>
                <w:sz w:val="28"/>
              </w:rPr>
              <w:t>аудиторная – на практических занятиях;</w:t>
            </w:r>
            <w:r>
              <w:rPr>
                <w:sz w:val="28"/>
              </w:rPr>
              <w:t xml:space="preserve"> </w:t>
            </w:r>
          </w:p>
          <w:p w:rsidR="00A66139" w:rsidRDefault="00A66139" w:rsidP="00A66139">
            <w:pPr>
              <w:ind w:right="-293"/>
              <w:rPr>
                <w:sz w:val="28"/>
              </w:rPr>
            </w:pPr>
          </w:p>
          <w:p w:rsidR="00A66139" w:rsidRDefault="00A66139" w:rsidP="00A66139">
            <w:pPr>
              <w:ind w:right="-293"/>
              <w:rPr>
                <w:sz w:val="28"/>
              </w:rPr>
            </w:pPr>
          </w:p>
          <w:p w:rsidR="00984700" w:rsidRDefault="00984700" w:rsidP="00A66139">
            <w:pPr>
              <w:ind w:right="-293"/>
              <w:rPr>
                <w:sz w:val="28"/>
              </w:rPr>
            </w:pPr>
          </w:p>
          <w:p w:rsidR="00984700" w:rsidRDefault="00984700" w:rsidP="00A66139">
            <w:pPr>
              <w:ind w:right="-293"/>
              <w:rPr>
                <w:sz w:val="28"/>
              </w:rPr>
            </w:pPr>
          </w:p>
          <w:p w:rsidR="00984700" w:rsidRDefault="00984700" w:rsidP="00A66139">
            <w:pPr>
              <w:ind w:right="-293"/>
              <w:rPr>
                <w:sz w:val="28"/>
              </w:rPr>
            </w:pPr>
          </w:p>
          <w:p w:rsidR="004A0207" w:rsidRDefault="004A0207" w:rsidP="00A66139">
            <w:pPr>
              <w:ind w:right="-293"/>
              <w:rPr>
                <w:sz w:val="28"/>
              </w:rPr>
            </w:pPr>
          </w:p>
          <w:p w:rsidR="00A66139" w:rsidRPr="00033367" w:rsidRDefault="00A66139" w:rsidP="00A66139">
            <w:pPr>
              <w:ind w:right="-293"/>
              <w:rPr>
                <w:sz w:val="28"/>
              </w:rPr>
            </w:pPr>
            <w:r w:rsidRPr="00F26227">
              <w:rPr>
                <w:sz w:val="28"/>
              </w:rPr>
              <w:t>внеаудиторная – КСР, на базе практической подготовки</w:t>
            </w:r>
          </w:p>
        </w:tc>
      </w:tr>
      <w:tr w:rsidR="00BF79FC" w:rsidRPr="00033367" w:rsidTr="00C442CE">
        <w:tc>
          <w:tcPr>
            <w:tcW w:w="704" w:type="dxa"/>
            <w:shd w:val="clear" w:color="auto" w:fill="auto"/>
          </w:tcPr>
          <w:p w:rsidR="00BF79FC" w:rsidRPr="00033367" w:rsidRDefault="00BF79FC" w:rsidP="00BF79FC">
            <w:pPr>
              <w:ind w:right="-293" w:firstLine="709"/>
              <w:jc w:val="center"/>
              <w:rPr>
                <w:sz w:val="28"/>
              </w:rPr>
            </w:pPr>
            <w:r w:rsidRPr="00BF79FC">
              <w:rPr>
                <w:sz w:val="28"/>
              </w:rPr>
              <w:lastRenderedPageBreak/>
              <w:t>1</w:t>
            </w:r>
            <w:r w:rsidR="004A0207">
              <w:rPr>
                <w:sz w:val="28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BF79FC" w:rsidRDefault="00BF79FC" w:rsidP="00BF79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2D7E34" w:rsidRPr="002D7E34">
              <w:rPr>
                <w:sz w:val="28"/>
              </w:rPr>
              <w:t>Клиническая фармакология гипотензивных, антиангинальных, гиполипидемических лекарственных средств</w:t>
            </w:r>
            <w:r w:rsidR="002D7E34">
              <w:rPr>
                <w:sz w:val="28"/>
              </w:rPr>
              <w:t>»</w:t>
            </w:r>
            <w:r w:rsidRPr="00AF2823">
              <w:rPr>
                <w:sz w:val="28"/>
              </w:rPr>
              <w:t>.</w:t>
            </w:r>
          </w:p>
          <w:p w:rsidR="00BF79FC" w:rsidRDefault="00BF79FC" w:rsidP="00BF79FC">
            <w:pPr>
              <w:ind w:right="-293"/>
              <w:rPr>
                <w:sz w:val="28"/>
              </w:rPr>
            </w:pPr>
          </w:p>
          <w:p w:rsidR="00984700" w:rsidRDefault="00984700" w:rsidP="00BF79FC">
            <w:pPr>
              <w:ind w:right="-293"/>
              <w:rPr>
                <w:sz w:val="28"/>
              </w:rPr>
            </w:pPr>
          </w:p>
          <w:p w:rsidR="00984700" w:rsidRDefault="00984700" w:rsidP="00BF79FC">
            <w:pPr>
              <w:ind w:right="-293"/>
              <w:rPr>
                <w:sz w:val="28"/>
              </w:rPr>
            </w:pPr>
          </w:p>
          <w:p w:rsidR="00984700" w:rsidRDefault="00984700" w:rsidP="00BF79FC">
            <w:pPr>
              <w:ind w:right="-293"/>
              <w:rPr>
                <w:sz w:val="28"/>
              </w:rPr>
            </w:pPr>
          </w:p>
          <w:p w:rsidR="00984700" w:rsidRDefault="00984700" w:rsidP="00BF79FC">
            <w:pPr>
              <w:ind w:right="-293"/>
              <w:rPr>
                <w:sz w:val="28"/>
              </w:rPr>
            </w:pPr>
          </w:p>
          <w:p w:rsidR="00984700" w:rsidRDefault="00984700" w:rsidP="00BF79FC">
            <w:pPr>
              <w:ind w:right="-293"/>
              <w:rPr>
                <w:sz w:val="28"/>
              </w:rPr>
            </w:pPr>
          </w:p>
          <w:p w:rsidR="00984700" w:rsidRDefault="00984700" w:rsidP="00BF79FC">
            <w:pPr>
              <w:ind w:right="-293"/>
              <w:rPr>
                <w:sz w:val="28"/>
              </w:rPr>
            </w:pPr>
          </w:p>
          <w:p w:rsidR="00984700" w:rsidRDefault="00984700" w:rsidP="00BF79FC">
            <w:pPr>
              <w:ind w:right="-293"/>
              <w:rPr>
                <w:sz w:val="28"/>
              </w:rPr>
            </w:pPr>
          </w:p>
          <w:p w:rsidR="00984700" w:rsidRDefault="00984700" w:rsidP="00BF79FC">
            <w:pPr>
              <w:ind w:right="-293"/>
              <w:rPr>
                <w:sz w:val="28"/>
              </w:rPr>
            </w:pPr>
          </w:p>
          <w:p w:rsidR="00BF79FC" w:rsidRPr="00033367" w:rsidRDefault="00BF79FC" w:rsidP="00BF79FC">
            <w:pPr>
              <w:ind w:right="-293"/>
              <w:rPr>
                <w:sz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BF79FC" w:rsidRDefault="002D7E34" w:rsidP="002D7E34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1.Р</w:t>
            </w:r>
            <w:r w:rsidR="00BF79FC">
              <w:rPr>
                <w:sz w:val="28"/>
              </w:rPr>
              <w:t>абота с кон</w:t>
            </w:r>
            <w:r w:rsidR="00BF79FC" w:rsidRPr="00AF2823">
              <w:rPr>
                <w:sz w:val="28"/>
              </w:rPr>
              <w:t>спектом лекции</w:t>
            </w:r>
            <w:r w:rsidR="00BF79FC">
              <w:rPr>
                <w:sz w:val="28"/>
              </w:rPr>
              <w:t>;</w:t>
            </w:r>
            <w:r w:rsidR="00BF79FC" w:rsidRPr="00AF2823">
              <w:rPr>
                <w:sz w:val="28"/>
              </w:rPr>
              <w:t xml:space="preserve"> </w:t>
            </w:r>
            <w:r w:rsidR="00BF79FC">
              <w:rPr>
                <w:sz w:val="28"/>
              </w:rPr>
              <w:t>работа над учебным материалом (учебника, первоисточника, дополнительной литера</w:t>
            </w:r>
            <w:r w:rsidR="00BF79FC" w:rsidRPr="00F26227">
              <w:rPr>
                <w:sz w:val="28"/>
              </w:rPr>
              <w:t>туры); работа со  справочниками;</w:t>
            </w:r>
            <w:r w:rsidR="00BF79FC">
              <w:rPr>
                <w:sz w:val="28"/>
              </w:rPr>
              <w:t xml:space="preserve"> </w:t>
            </w:r>
            <w:r w:rsidR="00BF79FC">
              <w:t xml:space="preserve"> </w:t>
            </w:r>
            <w:r w:rsidR="00BF79FC" w:rsidRPr="001F6DD1">
              <w:rPr>
                <w:sz w:val="28"/>
              </w:rPr>
              <w:t xml:space="preserve">решение </w:t>
            </w:r>
            <w:r>
              <w:rPr>
                <w:sz w:val="28"/>
              </w:rPr>
              <w:t xml:space="preserve">проблемно- </w:t>
            </w:r>
            <w:r w:rsidR="00BF79FC" w:rsidRPr="001F6DD1">
              <w:rPr>
                <w:sz w:val="28"/>
              </w:rPr>
              <w:t>ситуационных задач;</w:t>
            </w:r>
          </w:p>
          <w:p w:rsidR="00B86082" w:rsidRDefault="00B86082" w:rsidP="002D7E34">
            <w:pPr>
              <w:ind w:right="-293"/>
              <w:jc w:val="both"/>
              <w:rPr>
                <w:sz w:val="28"/>
              </w:rPr>
            </w:pPr>
          </w:p>
          <w:p w:rsidR="00B86082" w:rsidRPr="00B86082" w:rsidRDefault="00B86082" w:rsidP="00B86082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Pr="00B86082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Pr="00B86082">
              <w:rPr>
                <w:sz w:val="28"/>
              </w:rPr>
              <w:t>Практическая подго-товка на клинической базе: самостоятельная работа студента с ку-рируемым больным в палате</w:t>
            </w:r>
            <w:r>
              <w:rPr>
                <w:sz w:val="28"/>
              </w:rPr>
              <w:t>. Проведение анализа данных кли</w:t>
            </w:r>
            <w:r w:rsidRPr="00B86082">
              <w:rPr>
                <w:sz w:val="28"/>
              </w:rPr>
              <w:t>ничес</w:t>
            </w:r>
            <w:r>
              <w:rPr>
                <w:sz w:val="28"/>
              </w:rPr>
              <w:t>кого обследова</w:t>
            </w:r>
            <w:r w:rsidRPr="00B86082">
              <w:rPr>
                <w:sz w:val="28"/>
              </w:rPr>
              <w:t>ния,  лаб</w:t>
            </w:r>
            <w:r>
              <w:rPr>
                <w:sz w:val="28"/>
              </w:rPr>
              <w:t>ораторных и инструментальных ме</w:t>
            </w:r>
            <w:r w:rsidRPr="00B86082">
              <w:rPr>
                <w:sz w:val="28"/>
              </w:rPr>
              <w:t xml:space="preserve">тодов </w:t>
            </w:r>
            <w:r>
              <w:rPr>
                <w:sz w:val="28"/>
              </w:rPr>
              <w:t>исследования курируемого больного; анализ фармакоте</w:t>
            </w:r>
            <w:r w:rsidRPr="00B86082">
              <w:rPr>
                <w:sz w:val="28"/>
              </w:rPr>
              <w:t>рапии.</w:t>
            </w:r>
          </w:p>
          <w:p w:rsidR="002D7E34" w:rsidRDefault="002D7E34" w:rsidP="002D7E34">
            <w:pPr>
              <w:ind w:right="-293"/>
              <w:jc w:val="both"/>
              <w:rPr>
                <w:sz w:val="28"/>
              </w:rPr>
            </w:pPr>
          </w:p>
          <w:p w:rsidR="00E33768" w:rsidRPr="00E33768" w:rsidRDefault="00E33768" w:rsidP="00E33768">
            <w:pPr>
              <w:rPr>
                <w:sz w:val="28"/>
              </w:rPr>
            </w:pPr>
            <w:r w:rsidRPr="00E33768">
              <w:rPr>
                <w:sz w:val="28"/>
              </w:rPr>
              <w:t>3.Написание  клинико-фармакологич</w:t>
            </w:r>
            <w:r>
              <w:rPr>
                <w:sz w:val="28"/>
              </w:rPr>
              <w:t>еской карты курируемого больно</w:t>
            </w:r>
            <w:r w:rsidRPr="00E33768">
              <w:rPr>
                <w:sz w:val="28"/>
              </w:rPr>
              <w:t>го</w:t>
            </w:r>
            <w:r>
              <w:rPr>
                <w:sz w:val="28"/>
              </w:rPr>
              <w:t>.</w:t>
            </w:r>
          </w:p>
          <w:p w:rsidR="002D7E34" w:rsidRDefault="002D7E34" w:rsidP="002D7E34">
            <w:pPr>
              <w:ind w:right="-293"/>
              <w:jc w:val="both"/>
              <w:rPr>
                <w:sz w:val="28"/>
              </w:rPr>
            </w:pPr>
          </w:p>
          <w:p w:rsidR="002D7E34" w:rsidRDefault="002D7E34" w:rsidP="00BF79FC">
            <w:pPr>
              <w:ind w:right="-293"/>
              <w:rPr>
                <w:sz w:val="28"/>
              </w:rPr>
            </w:pPr>
          </w:p>
          <w:p w:rsidR="00984700" w:rsidRDefault="00984700" w:rsidP="00BF79FC">
            <w:pPr>
              <w:ind w:right="-293"/>
              <w:rPr>
                <w:sz w:val="28"/>
              </w:rPr>
            </w:pPr>
          </w:p>
          <w:p w:rsidR="00984700" w:rsidRDefault="00984700" w:rsidP="00BF79FC">
            <w:pPr>
              <w:ind w:right="-293"/>
              <w:rPr>
                <w:sz w:val="28"/>
              </w:rPr>
            </w:pPr>
          </w:p>
          <w:p w:rsidR="009C466B" w:rsidRDefault="009C466B" w:rsidP="00BF79FC">
            <w:pPr>
              <w:ind w:right="-293"/>
              <w:rPr>
                <w:sz w:val="28"/>
              </w:rPr>
            </w:pPr>
          </w:p>
          <w:p w:rsidR="00984700" w:rsidRPr="00033367" w:rsidRDefault="00984700" w:rsidP="00BF79FC">
            <w:pPr>
              <w:ind w:right="-293"/>
              <w:rPr>
                <w:sz w:val="28"/>
              </w:rPr>
            </w:pPr>
          </w:p>
        </w:tc>
        <w:tc>
          <w:tcPr>
            <w:tcW w:w="2004" w:type="dxa"/>
            <w:shd w:val="clear" w:color="auto" w:fill="auto"/>
          </w:tcPr>
          <w:p w:rsidR="00BF79FC" w:rsidRDefault="00BF79FC" w:rsidP="00BF79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Устный опрос; тестирование; </w:t>
            </w:r>
            <w:r w:rsidRPr="00F06971">
              <w:rPr>
                <w:sz w:val="28"/>
              </w:rPr>
              <w:t>решение проблемно-ситуационных задач</w:t>
            </w:r>
            <w:r w:rsidR="001D3175">
              <w:rPr>
                <w:sz w:val="28"/>
              </w:rPr>
              <w:t xml:space="preserve">; </w:t>
            </w:r>
            <w:r w:rsidR="001D3175" w:rsidRPr="001D3175">
              <w:rPr>
                <w:sz w:val="28"/>
              </w:rPr>
              <w:t>проверка практических навыков</w:t>
            </w:r>
          </w:p>
          <w:p w:rsidR="00BF79FC" w:rsidRDefault="00BF79FC" w:rsidP="00BF79FC">
            <w:pPr>
              <w:ind w:right="-293"/>
              <w:rPr>
                <w:sz w:val="28"/>
              </w:rPr>
            </w:pPr>
          </w:p>
          <w:p w:rsidR="00984700" w:rsidRDefault="00984700" w:rsidP="00BF79FC">
            <w:pPr>
              <w:ind w:right="-293"/>
              <w:rPr>
                <w:sz w:val="28"/>
              </w:rPr>
            </w:pPr>
          </w:p>
          <w:p w:rsidR="00984700" w:rsidRDefault="00984700" w:rsidP="00BF79FC">
            <w:pPr>
              <w:ind w:right="-293"/>
              <w:rPr>
                <w:sz w:val="28"/>
              </w:rPr>
            </w:pPr>
          </w:p>
          <w:p w:rsidR="00984700" w:rsidRDefault="00984700" w:rsidP="00BF79FC">
            <w:pPr>
              <w:ind w:right="-293"/>
              <w:rPr>
                <w:sz w:val="28"/>
              </w:rPr>
            </w:pPr>
          </w:p>
          <w:p w:rsidR="00984700" w:rsidRDefault="00984700" w:rsidP="00BF79FC">
            <w:pPr>
              <w:ind w:right="-293"/>
              <w:rPr>
                <w:sz w:val="28"/>
              </w:rPr>
            </w:pPr>
          </w:p>
          <w:p w:rsidR="00984700" w:rsidRDefault="00984700" w:rsidP="00BF79FC">
            <w:pPr>
              <w:ind w:right="-293"/>
              <w:rPr>
                <w:sz w:val="28"/>
              </w:rPr>
            </w:pPr>
          </w:p>
          <w:p w:rsidR="00984700" w:rsidRDefault="00984700" w:rsidP="00BF79FC">
            <w:pPr>
              <w:ind w:right="-293"/>
              <w:rPr>
                <w:sz w:val="28"/>
              </w:rPr>
            </w:pPr>
          </w:p>
          <w:p w:rsidR="00984700" w:rsidRDefault="00984700" w:rsidP="00BF79FC">
            <w:pPr>
              <w:ind w:right="-293"/>
              <w:rPr>
                <w:sz w:val="28"/>
              </w:rPr>
            </w:pPr>
          </w:p>
          <w:p w:rsidR="00984700" w:rsidRDefault="00984700" w:rsidP="00BF79FC">
            <w:pPr>
              <w:ind w:right="-293"/>
              <w:rPr>
                <w:sz w:val="28"/>
              </w:rPr>
            </w:pPr>
          </w:p>
          <w:p w:rsidR="00BF79FC" w:rsidRPr="00033367" w:rsidRDefault="00BF79FC" w:rsidP="00BF79FC">
            <w:pPr>
              <w:ind w:right="-293"/>
              <w:rPr>
                <w:sz w:val="28"/>
              </w:rPr>
            </w:pPr>
          </w:p>
        </w:tc>
        <w:tc>
          <w:tcPr>
            <w:tcW w:w="1959" w:type="dxa"/>
            <w:shd w:val="clear" w:color="auto" w:fill="auto"/>
          </w:tcPr>
          <w:p w:rsidR="00BF79FC" w:rsidRDefault="00BF79FC" w:rsidP="00BF79FC">
            <w:pPr>
              <w:ind w:right="-293"/>
              <w:rPr>
                <w:sz w:val="28"/>
              </w:rPr>
            </w:pPr>
            <w:r w:rsidRPr="00597897">
              <w:rPr>
                <w:sz w:val="28"/>
              </w:rPr>
              <w:t>аудиторная – на практических занятиях;</w:t>
            </w:r>
            <w:r>
              <w:rPr>
                <w:sz w:val="28"/>
              </w:rPr>
              <w:t xml:space="preserve"> </w:t>
            </w:r>
          </w:p>
          <w:p w:rsidR="00BF79FC" w:rsidRDefault="00BF79FC" w:rsidP="00BF79FC">
            <w:pPr>
              <w:ind w:right="-293"/>
              <w:rPr>
                <w:sz w:val="28"/>
              </w:rPr>
            </w:pPr>
          </w:p>
          <w:p w:rsidR="00BF79FC" w:rsidRDefault="00BF79FC" w:rsidP="00BF79FC">
            <w:pPr>
              <w:ind w:right="-293"/>
              <w:rPr>
                <w:sz w:val="28"/>
              </w:rPr>
            </w:pPr>
          </w:p>
          <w:p w:rsidR="00BF79FC" w:rsidRDefault="00BF79FC" w:rsidP="00BF79FC">
            <w:pPr>
              <w:ind w:right="-293"/>
              <w:rPr>
                <w:sz w:val="28"/>
              </w:rPr>
            </w:pPr>
          </w:p>
          <w:p w:rsidR="00984700" w:rsidRDefault="00984700" w:rsidP="00BF79FC">
            <w:pPr>
              <w:ind w:right="-293"/>
              <w:rPr>
                <w:sz w:val="28"/>
              </w:rPr>
            </w:pPr>
          </w:p>
          <w:p w:rsidR="00984700" w:rsidRDefault="00984700" w:rsidP="00BF79FC">
            <w:pPr>
              <w:ind w:right="-293"/>
              <w:rPr>
                <w:sz w:val="28"/>
              </w:rPr>
            </w:pPr>
          </w:p>
          <w:p w:rsidR="00984700" w:rsidRDefault="00984700" w:rsidP="00BF79FC">
            <w:pPr>
              <w:ind w:right="-293"/>
              <w:rPr>
                <w:sz w:val="28"/>
              </w:rPr>
            </w:pPr>
          </w:p>
          <w:p w:rsidR="00E33768" w:rsidRDefault="00E33768" w:rsidP="00BF79FC">
            <w:pPr>
              <w:ind w:right="-293"/>
              <w:rPr>
                <w:sz w:val="28"/>
              </w:rPr>
            </w:pPr>
          </w:p>
          <w:p w:rsidR="00BF79FC" w:rsidRPr="00033367" w:rsidRDefault="00BF79FC" w:rsidP="00BF79FC">
            <w:pPr>
              <w:ind w:right="-293"/>
              <w:rPr>
                <w:sz w:val="28"/>
              </w:rPr>
            </w:pPr>
            <w:r w:rsidRPr="00F26227">
              <w:rPr>
                <w:sz w:val="28"/>
              </w:rPr>
              <w:t>внеаудиторная – КСР, на базе практической подготовки</w:t>
            </w:r>
          </w:p>
        </w:tc>
      </w:tr>
      <w:tr w:rsidR="00BF79FC" w:rsidRPr="00033367" w:rsidTr="00C442CE">
        <w:tc>
          <w:tcPr>
            <w:tcW w:w="704" w:type="dxa"/>
            <w:shd w:val="clear" w:color="auto" w:fill="auto"/>
          </w:tcPr>
          <w:p w:rsidR="00BF79FC" w:rsidRPr="00033367" w:rsidRDefault="00BF79FC" w:rsidP="00BF79FC">
            <w:pPr>
              <w:ind w:right="-293" w:firstLine="709"/>
              <w:jc w:val="center"/>
              <w:rPr>
                <w:sz w:val="28"/>
              </w:rPr>
            </w:pPr>
            <w:r w:rsidRPr="00BF79FC">
              <w:rPr>
                <w:sz w:val="28"/>
              </w:rPr>
              <w:t>1</w:t>
            </w:r>
            <w:r w:rsidR="00E33768">
              <w:rPr>
                <w:sz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F79FC" w:rsidRDefault="00BF79FC" w:rsidP="00E33768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E33768" w:rsidRPr="00E33768">
              <w:rPr>
                <w:sz w:val="28"/>
              </w:rPr>
              <w:t>Клиническая фармакология лекарственных средств, влияющих на гемо</w:t>
            </w:r>
            <w:r w:rsidR="00E33768">
              <w:rPr>
                <w:sz w:val="28"/>
              </w:rPr>
              <w:t>стаз».</w:t>
            </w:r>
          </w:p>
          <w:p w:rsidR="00BF79FC" w:rsidRDefault="00BF79FC" w:rsidP="00BF79FC">
            <w:pPr>
              <w:ind w:right="-293"/>
              <w:jc w:val="center"/>
              <w:rPr>
                <w:sz w:val="28"/>
              </w:rPr>
            </w:pPr>
          </w:p>
          <w:p w:rsidR="009C466B" w:rsidRDefault="009C466B" w:rsidP="00BF79FC">
            <w:pPr>
              <w:ind w:right="-293"/>
              <w:jc w:val="center"/>
              <w:rPr>
                <w:sz w:val="28"/>
              </w:rPr>
            </w:pPr>
          </w:p>
          <w:p w:rsidR="009C466B" w:rsidRDefault="009C466B" w:rsidP="00BF79FC">
            <w:pPr>
              <w:ind w:right="-293"/>
              <w:jc w:val="center"/>
              <w:rPr>
                <w:sz w:val="28"/>
              </w:rPr>
            </w:pPr>
          </w:p>
          <w:p w:rsidR="009C466B" w:rsidRDefault="009C466B" w:rsidP="00BF79FC">
            <w:pPr>
              <w:ind w:right="-293"/>
              <w:jc w:val="center"/>
              <w:rPr>
                <w:sz w:val="28"/>
              </w:rPr>
            </w:pPr>
          </w:p>
          <w:p w:rsidR="009C466B" w:rsidRDefault="009C466B" w:rsidP="00BF79FC">
            <w:pPr>
              <w:ind w:right="-293"/>
              <w:jc w:val="center"/>
              <w:rPr>
                <w:sz w:val="28"/>
              </w:rPr>
            </w:pPr>
          </w:p>
          <w:p w:rsidR="009C466B" w:rsidRDefault="009C466B" w:rsidP="00BF79FC">
            <w:pPr>
              <w:ind w:right="-293"/>
              <w:jc w:val="center"/>
              <w:rPr>
                <w:sz w:val="28"/>
              </w:rPr>
            </w:pPr>
          </w:p>
          <w:p w:rsidR="009C466B" w:rsidRDefault="009C466B" w:rsidP="00BF79FC">
            <w:pPr>
              <w:ind w:right="-293"/>
              <w:jc w:val="center"/>
              <w:rPr>
                <w:sz w:val="28"/>
              </w:rPr>
            </w:pPr>
          </w:p>
          <w:p w:rsidR="009C466B" w:rsidRDefault="009C466B" w:rsidP="00BF79FC">
            <w:pPr>
              <w:ind w:right="-293"/>
              <w:jc w:val="center"/>
              <w:rPr>
                <w:sz w:val="28"/>
              </w:rPr>
            </w:pPr>
          </w:p>
          <w:p w:rsidR="009C466B" w:rsidRDefault="009C466B" w:rsidP="00BF79FC">
            <w:pPr>
              <w:ind w:right="-293"/>
              <w:jc w:val="center"/>
              <w:rPr>
                <w:sz w:val="28"/>
              </w:rPr>
            </w:pPr>
          </w:p>
          <w:p w:rsidR="009C466B" w:rsidRDefault="009C466B" w:rsidP="00BF79FC">
            <w:pPr>
              <w:ind w:right="-293"/>
              <w:jc w:val="center"/>
              <w:rPr>
                <w:sz w:val="28"/>
              </w:rPr>
            </w:pPr>
          </w:p>
          <w:p w:rsidR="00BF79FC" w:rsidRPr="00033367" w:rsidRDefault="00BF79FC" w:rsidP="00BF79FC">
            <w:pPr>
              <w:ind w:right="-293"/>
              <w:jc w:val="center"/>
              <w:rPr>
                <w:sz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BF79FC" w:rsidRPr="00F26227" w:rsidRDefault="00E33768" w:rsidP="00BF79FC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1. Работа с конспек</w:t>
            </w:r>
            <w:r w:rsidR="00BF79FC" w:rsidRPr="001270E7">
              <w:rPr>
                <w:sz w:val="28"/>
              </w:rPr>
              <w:t xml:space="preserve">том лекции; </w:t>
            </w:r>
            <w:r w:rsidR="00BF79FC">
              <w:rPr>
                <w:sz w:val="28"/>
              </w:rPr>
              <w:t>работа над учебным материалом (учебника, первоисточника, дополнительной литера</w:t>
            </w:r>
            <w:r w:rsidR="00BF79FC" w:rsidRPr="00F26227">
              <w:rPr>
                <w:sz w:val="28"/>
              </w:rPr>
              <w:t>туры); работа со  справочниками;</w:t>
            </w:r>
            <w:r w:rsidR="00BF79FC" w:rsidRPr="003D7FDB">
              <w:rPr>
                <w:sz w:val="28"/>
              </w:rPr>
              <w:t xml:space="preserve"> ознакомление с нормативными документами;</w:t>
            </w:r>
            <w:r w:rsidR="009C466B">
              <w:t xml:space="preserve"> </w:t>
            </w:r>
          </w:p>
          <w:p w:rsidR="00BF79FC" w:rsidRDefault="00BF79FC" w:rsidP="00BF79FC">
            <w:pPr>
              <w:ind w:right="-293"/>
              <w:rPr>
                <w:sz w:val="28"/>
              </w:rPr>
            </w:pPr>
            <w:r w:rsidRPr="001F6DD1">
              <w:rPr>
                <w:sz w:val="28"/>
              </w:rPr>
              <w:t xml:space="preserve">решение </w:t>
            </w:r>
            <w:r w:rsidR="00E33768">
              <w:rPr>
                <w:sz w:val="28"/>
              </w:rPr>
              <w:t xml:space="preserve">проблемно- </w:t>
            </w:r>
            <w:r w:rsidRPr="001F6DD1">
              <w:rPr>
                <w:sz w:val="28"/>
              </w:rPr>
              <w:t>ситуационных задач;</w:t>
            </w:r>
          </w:p>
          <w:p w:rsidR="00E33768" w:rsidRPr="00FA2D73" w:rsidRDefault="00E33768" w:rsidP="00E33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2.Практическая подготовка на клинической </w:t>
            </w:r>
            <w:r>
              <w:rPr>
                <w:sz w:val="28"/>
                <w:szCs w:val="28"/>
              </w:rPr>
              <w:lastRenderedPageBreak/>
              <w:t>базе: с</w:t>
            </w:r>
            <w:r w:rsidRPr="00985619">
              <w:rPr>
                <w:sz w:val="28"/>
                <w:szCs w:val="28"/>
              </w:rPr>
              <w:t>амостоятельная работа студент</w:t>
            </w:r>
            <w:r>
              <w:rPr>
                <w:sz w:val="28"/>
                <w:szCs w:val="28"/>
              </w:rPr>
              <w:t>а</w:t>
            </w:r>
            <w:r w:rsidRPr="00985619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курируемым </w:t>
            </w:r>
            <w:r w:rsidRPr="00985619">
              <w:rPr>
                <w:sz w:val="28"/>
                <w:szCs w:val="28"/>
              </w:rPr>
              <w:t>больным в палат</w:t>
            </w:r>
            <w:r>
              <w:rPr>
                <w:sz w:val="28"/>
                <w:szCs w:val="28"/>
              </w:rPr>
              <w:t>е.</w:t>
            </w:r>
            <w:r>
              <w:rPr>
                <w:sz w:val="24"/>
                <w:szCs w:val="24"/>
              </w:rPr>
              <w:t xml:space="preserve"> </w:t>
            </w:r>
            <w:r w:rsidRPr="00FA2D73">
              <w:rPr>
                <w:sz w:val="28"/>
                <w:szCs w:val="28"/>
              </w:rPr>
              <w:t>Проведение анализа данных клинического обследования</w:t>
            </w:r>
            <w:r>
              <w:rPr>
                <w:sz w:val="28"/>
                <w:szCs w:val="28"/>
              </w:rPr>
              <w:t xml:space="preserve">, </w:t>
            </w:r>
            <w:r w:rsidRPr="00FA2D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лабораторных и инструментальных</w:t>
            </w:r>
            <w:r w:rsidRPr="00FA2D73">
              <w:rPr>
                <w:sz w:val="28"/>
                <w:szCs w:val="28"/>
              </w:rPr>
              <w:t xml:space="preserve"> методов иссле</w:t>
            </w:r>
            <w:r>
              <w:rPr>
                <w:sz w:val="28"/>
                <w:szCs w:val="28"/>
              </w:rPr>
              <w:t>дования курируемого больного; анализ фармакотерапии.</w:t>
            </w:r>
          </w:p>
          <w:p w:rsidR="00E33768" w:rsidRDefault="00E33768" w:rsidP="00E33768">
            <w:pPr>
              <w:ind w:right="-293"/>
              <w:rPr>
                <w:sz w:val="28"/>
                <w:szCs w:val="28"/>
              </w:rPr>
            </w:pPr>
          </w:p>
          <w:p w:rsidR="00E33768" w:rsidRDefault="00E33768" w:rsidP="00E33768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3.</w:t>
            </w:r>
            <w:r w:rsidRPr="00C73C9E">
              <w:rPr>
                <w:sz w:val="28"/>
                <w:szCs w:val="28"/>
              </w:rPr>
              <w:t xml:space="preserve">Написание </w:t>
            </w:r>
            <w:r>
              <w:rPr>
                <w:sz w:val="28"/>
                <w:szCs w:val="28"/>
              </w:rPr>
              <w:t xml:space="preserve"> клинико-фармакологической карты курируемого больного</w:t>
            </w:r>
          </w:p>
          <w:p w:rsidR="00E33768" w:rsidRDefault="00E33768" w:rsidP="00BF79FC">
            <w:pPr>
              <w:ind w:right="-293"/>
              <w:rPr>
                <w:sz w:val="28"/>
              </w:rPr>
            </w:pPr>
          </w:p>
          <w:p w:rsidR="009C466B" w:rsidRDefault="009C466B" w:rsidP="00BF79FC">
            <w:pPr>
              <w:ind w:right="-293"/>
              <w:rPr>
                <w:sz w:val="28"/>
              </w:rPr>
            </w:pPr>
          </w:p>
          <w:p w:rsidR="009C466B" w:rsidRPr="00033367" w:rsidRDefault="009C466B" w:rsidP="009C466B">
            <w:pPr>
              <w:ind w:right="-293"/>
              <w:rPr>
                <w:sz w:val="28"/>
              </w:rPr>
            </w:pPr>
          </w:p>
        </w:tc>
        <w:tc>
          <w:tcPr>
            <w:tcW w:w="2004" w:type="dxa"/>
            <w:shd w:val="clear" w:color="auto" w:fill="auto"/>
          </w:tcPr>
          <w:p w:rsidR="00BF79FC" w:rsidRDefault="00BF79FC" w:rsidP="00BF79FC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Устный опрос; тестирование; </w:t>
            </w:r>
            <w:r w:rsidRPr="00F06971">
              <w:rPr>
                <w:sz w:val="28"/>
              </w:rPr>
              <w:t>решение проблемно-ситуационных задач</w:t>
            </w:r>
            <w:r w:rsidR="001D3175">
              <w:rPr>
                <w:sz w:val="28"/>
              </w:rPr>
              <w:t>;</w:t>
            </w:r>
            <w:r w:rsidR="001D3175">
              <w:t xml:space="preserve"> </w:t>
            </w:r>
            <w:r w:rsidR="001D3175" w:rsidRPr="001D3175">
              <w:rPr>
                <w:sz w:val="28"/>
              </w:rPr>
              <w:t>проверка практических навыков</w:t>
            </w:r>
            <w:r w:rsidR="001D3175">
              <w:rPr>
                <w:sz w:val="28"/>
              </w:rPr>
              <w:t xml:space="preserve"> </w:t>
            </w:r>
          </w:p>
          <w:p w:rsidR="00BF79FC" w:rsidRDefault="00BF79FC" w:rsidP="00BF79FC">
            <w:pPr>
              <w:ind w:right="-293"/>
              <w:rPr>
                <w:sz w:val="28"/>
              </w:rPr>
            </w:pPr>
          </w:p>
          <w:p w:rsidR="009C466B" w:rsidRDefault="009C466B" w:rsidP="00BF79FC">
            <w:pPr>
              <w:ind w:right="-293"/>
              <w:rPr>
                <w:sz w:val="28"/>
              </w:rPr>
            </w:pPr>
          </w:p>
          <w:p w:rsidR="009C466B" w:rsidRDefault="009C466B" w:rsidP="00BF79FC">
            <w:pPr>
              <w:ind w:right="-293"/>
              <w:rPr>
                <w:sz w:val="28"/>
              </w:rPr>
            </w:pPr>
          </w:p>
          <w:p w:rsidR="009C466B" w:rsidRDefault="009C466B" w:rsidP="00BF79FC">
            <w:pPr>
              <w:ind w:right="-293"/>
              <w:rPr>
                <w:sz w:val="28"/>
              </w:rPr>
            </w:pPr>
          </w:p>
          <w:p w:rsidR="009C466B" w:rsidRDefault="009C466B" w:rsidP="00BF79FC">
            <w:pPr>
              <w:ind w:right="-293"/>
              <w:rPr>
                <w:sz w:val="28"/>
              </w:rPr>
            </w:pPr>
          </w:p>
          <w:p w:rsidR="009C466B" w:rsidRDefault="009C466B" w:rsidP="00BF79FC">
            <w:pPr>
              <w:ind w:right="-293"/>
              <w:rPr>
                <w:sz w:val="28"/>
              </w:rPr>
            </w:pPr>
          </w:p>
          <w:p w:rsidR="009C466B" w:rsidRDefault="009C466B" w:rsidP="00BF79FC">
            <w:pPr>
              <w:ind w:right="-293"/>
              <w:rPr>
                <w:sz w:val="28"/>
              </w:rPr>
            </w:pPr>
          </w:p>
          <w:p w:rsidR="009C466B" w:rsidRDefault="009C466B" w:rsidP="00BF79FC">
            <w:pPr>
              <w:ind w:right="-293"/>
              <w:rPr>
                <w:sz w:val="28"/>
              </w:rPr>
            </w:pPr>
          </w:p>
          <w:p w:rsidR="009C466B" w:rsidRDefault="009C466B" w:rsidP="00BF79FC">
            <w:pPr>
              <w:ind w:right="-293"/>
              <w:rPr>
                <w:sz w:val="28"/>
              </w:rPr>
            </w:pPr>
          </w:p>
          <w:p w:rsidR="009C466B" w:rsidRDefault="009C466B" w:rsidP="00BF79FC">
            <w:pPr>
              <w:ind w:right="-293"/>
              <w:rPr>
                <w:sz w:val="28"/>
              </w:rPr>
            </w:pPr>
          </w:p>
          <w:p w:rsidR="00BF79FC" w:rsidRPr="00033367" w:rsidRDefault="00BF79FC" w:rsidP="00BF79FC">
            <w:pPr>
              <w:ind w:right="-293"/>
              <w:rPr>
                <w:sz w:val="28"/>
              </w:rPr>
            </w:pPr>
          </w:p>
        </w:tc>
        <w:tc>
          <w:tcPr>
            <w:tcW w:w="1959" w:type="dxa"/>
            <w:shd w:val="clear" w:color="auto" w:fill="auto"/>
          </w:tcPr>
          <w:p w:rsidR="00BF79FC" w:rsidRDefault="00BF79FC" w:rsidP="00BF79FC">
            <w:pPr>
              <w:ind w:right="-293"/>
              <w:rPr>
                <w:sz w:val="28"/>
              </w:rPr>
            </w:pPr>
            <w:r w:rsidRPr="00597897">
              <w:rPr>
                <w:sz w:val="28"/>
              </w:rPr>
              <w:lastRenderedPageBreak/>
              <w:t>аудиторная – на практических занятиях;</w:t>
            </w:r>
            <w:r>
              <w:rPr>
                <w:sz w:val="28"/>
              </w:rPr>
              <w:t xml:space="preserve"> </w:t>
            </w:r>
          </w:p>
          <w:p w:rsidR="00BF79FC" w:rsidRDefault="00BF79FC" w:rsidP="00BF79FC">
            <w:pPr>
              <w:ind w:right="-293"/>
              <w:rPr>
                <w:sz w:val="28"/>
              </w:rPr>
            </w:pPr>
          </w:p>
          <w:p w:rsidR="00BF79FC" w:rsidRDefault="00BF79FC" w:rsidP="00BF79FC">
            <w:pPr>
              <w:ind w:right="-293"/>
              <w:rPr>
                <w:sz w:val="28"/>
              </w:rPr>
            </w:pPr>
          </w:p>
          <w:p w:rsidR="00BF79FC" w:rsidRDefault="00BF79FC" w:rsidP="00BF79FC">
            <w:pPr>
              <w:ind w:right="-293"/>
              <w:rPr>
                <w:sz w:val="28"/>
              </w:rPr>
            </w:pPr>
          </w:p>
          <w:p w:rsidR="009C466B" w:rsidRDefault="009C466B" w:rsidP="00BF79FC">
            <w:pPr>
              <w:ind w:right="-293"/>
              <w:rPr>
                <w:sz w:val="28"/>
              </w:rPr>
            </w:pPr>
          </w:p>
          <w:p w:rsidR="009C466B" w:rsidRDefault="009C466B" w:rsidP="00BF79FC">
            <w:pPr>
              <w:ind w:right="-293"/>
              <w:rPr>
                <w:sz w:val="28"/>
              </w:rPr>
            </w:pPr>
          </w:p>
          <w:p w:rsidR="009C466B" w:rsidRDefault="009C466B" w:rsidP="00BF79FC">
            <w:pPr>
              <w:ind w:right="-293"/>
              <w:rPr>
                <w:sz w:val="28"/>
              </w:rPr>
            </w:pPr>
          </w:p>
          <w:p w:rsidR="009C466B" w:rsidRDefault="009C466B" w:rsidP="00BF79FC">
            <w:pPr>
              <w:ind w:right="-293"/>
              <w:rPr>
                <w:sz w:val="28"/>
              </w:rPr>
            </w:pPr>
          </w:p>
          <w:p w:rsidR="009C466B" w:rsidRDefault="009C466B" w:rsidP="00BF79FC">
            <w:pPr>
              <w:ind w:right="-293"/>
              <w:rPr>
                <w:sz w:val="28"/>
              </w:rPr>
            </w:pPr>
          </w:p>
          <w:p w:rsidR="00E33768" w:rsidRDefault="00E33768" w:rsidP="00BF79FC">
            <w:pPr>
              <w:ind w:right="-293"/>
              <w:rPr>
                <w:sz w:val="28"/>
              </w:rPr>
            </w:pPr>
          </w:p>
          <w:p w:rsidR="00BF79FC" w:rsidRPr="00033367" w:rsidRDefault="00BF79FC" w:rsidP="00BF79FC">
            <w:pPr>
              <w:ind w:right="-293"/>
              <w:rPr>
                <w:sz w:val="28"/>
              </w:rPr>
            </w:pPr>
            <w:r w:rsidRPr="00F26227">
              <w:rPr>
                <w:sz w:val="28"/>
              </w:rPr>
              <w:lastRenderedPageBreak/>
              <w:t>внеаудиторная – КСР, на базе практической подготовки</w:t>
            </w:r>
          </w:p>
        </w:tc>
      </w:tr>
      <w:tr w:rsidR="00BF79FC" w:rsidRPr="00033367" w:rsidTr="00C442CE">
        <w:tc>
          <w:tcPr>
            <w:tcW w:w="704" w:type="dxa"/>
            <w:shd w:val="clear" w:color="auto" w:fill="auto"/>
          </w:tcPr>
          <w:p w:rsidR="00BF79FC" w:rsidRPr="00033367" w:rsidRDefault="00BF79FC" w:rsidP="00BF79FC">
            <w:pPr>
              <w:ind w:right="-293" w:firstLine="709"/>
              <w:jc w:val="center"/>
              <w:rPr>
                <w:sz w:val="28"/>
              </w:rPr>
            </w:pPr>
            <w:r w:rsidRPr="00BF79FC">
              <w:rPr>
                <w:sz w:val="28"/>
              </w:rPr>
              <w:lastRenderedPageBreak/>
              <w:t>1</w:t>
            </w:r>
            <w:r w:rsidR="00E33768">
              <w:rPr>
                <w:sz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BF79FC" w:rsidRDefault="00BF79FC" w:rsidP="00E33768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E33768" w:rsidRPr="00E33768">
              <w:rPr>
                <w:sz w:val="28"/>
              </w:rPr>
              <w:t>Клиническая фармакология антибиотиков</w:t>
            </w:r>
            <w:r w:rsidR="00E33768">
              <w:rPr>
                <w:sz w:val="28"/>
              </w:rPr>
              <w:t>»</w:t>
            </w:r>
            <w:r>
              <w:rPr>
                <w:sz w:val="28"/>
              </w:rPr>
              <w:t>.</w:t>
            </w:r>
          </w:p>
          <w:p w:rsidR="00BF79FC" w:rsidRDefault="00BF79FC" w:rsidP="00E33768">
            <w:pPr>
              <w:ind w:right="-293"/>
              <w:rPr>
                <w:sz w:val="28"/>
              </w:rPr>
            </w:pPr>
          </w:p>
          <w:p w:rsidR="00BF79FC" w:rsidRPr="00033367" w:rsidRDefault="00BF79FC" w:rsidP="00BF79FC">
            <w:pPr>
              <w:ind w:right="-293"/>
              <w:jc w:val="center"/>
              <w:rPr>
                <w:sz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7D46A2" w:rsidRPr="00DF2FD4" w:rsidRDefault="00DF2FD4" w:rsidP="00DF2FD4">
            <w:pPr>
              <w:ind w:right="-293"/>
              <w:rPr>
                <w:sz w:val="28"/>
              </w:rPr>
            </w:pPr>
            <w:r>
              <w:rPr>
                <w:sz w:val="28"/>
              </w:rPr>
              <w:t>1.</w:t>
            </w:r>
            <w:r w:rsidR="00862080">
              <w:rPr>
                <w:sz w:val="28"/>
              </w:rPr>
              <w:t>Р</w:t>
            </w:r>
            <w:r w:rsidR="00E33768" w:rsidRPr="00DF2FD4">
              <w:rPr>
                <w:sz w:val="28"/>
              </w:rPr>
              <w:t>абота с конспек</w:t>
            </w:r>
            <w:r w:rsidR="007D46A2" w:rsidRPr="00DF2FD4">
              <w:rPr>
                <w:sz w:val="28"/>
              </w:rPr>
              <w:t xml:space="preserve">том лекции; работа над учебным материалом (учебника, первоисточника, дополнительной литературы); </w:t>
            </w:r>
          </w:p>
          <w:p w:rsidR="00BF79FC" w:rsidRDefault="007D46A2" w:rsidP="00E33768">
            <w:pPr>
              <w:ind w:right="-293"/>
              <w:rPr>
                <w:sz w:val="28"/>
              </w:rPr>
            </w:pPr>
            <w:r w:rsidRPr="001F6DD1">
              <w:rPr>
                <w:sz w:val="28"/>
              </w:rPr>
              <w:t xml:space="preserve">решение </w:t>
            </w:r>
            <w:r w:rsidR="00E33768">
              <w:rPr>
                <w:sz w:val="28"/>
              </w:rPr>
              <w:t>проблемно-</w:t>
            </w:r>
            <w:r w:rsidRPr="001F6DD1">
              <w:rPr>
                <w:sz w:val="28"/>
              </w:rPr>
              <w:t>ситуационных задач;</w:t>
            </w:r>
          </w:p>
          <w:p w:rsidR="00E33768" w:rsidRPr="00E33768" w:rsidRDefault="00E33768" w:rsidP="00E33768">
            <w:pPr>
              <w:ind w:right="-293"/>
              <w:rPr>
                <w:sz w:val="28"/>
              </w:rPr>
            </w:pPr>
            <w:r w:rsidRPr="00E33768">
              <w:rPr>
                <w:sz w:val="28"/>
              </w:rPr>
              <w:t>2.Практическая подго-товка на клинической базе: самос</w:t>
            </w:r>
            <w:r>
              <w:rPr>
                <w:sz w:val="28"/>
              </w:rPr>
              <w:t>тоятельная работа студента с ку</w:t>
            </w:r>
            <w:r w:rsidRPr="00E33768">
              <w:rPr>
                <w:sz w:val="28"/>
              </w:rPr>
              <w:t>рируемым больным в палате</w:t>
            </w:r>
            <w:r>
              <w:rPr>
                <w:sz w:val="28"/>
              </w:rPr>
              <w:t>. Проведение анализа данных клинического обследова</w:t>
            </w:r>
            <w:r w:rsidRPr="00E33768">
              <w:rPr>
                <w:sz w:val="28"/>
              </w:rPr>
              <w:t>ния,  лаб</w:t>
            </w:r>
            <w:r>
              <w:rPr>
                <w:sz w:val="28"/>
              </w:rPr>
              <w:t>ораторных и инструментальных ме</w:t>
            </w:r>
            <w:r w:rsidRPr="00E33768">
              <w:rPr>
                <w:sz w:val="28"/>
              </w:rPr>
              <w:t>тодов иссле</w:t>
            </w:r>
            <w:r>
              <w:rPr>
                <w:sz w:val="28"/>
              </w:rPr>
              <w:t>дования курируемого больного; анализ фармакоте</w:t>
            </w:r>
            <w:r w:rsidRPr="00E33768">
              <w:rPr>
                <w:sz w:val="28"/>
              </w:rPr>
              <w:t>рапии.</w:t>
            </w:r>
          </w:p>
          <w:p w:rsidR="00E33768" w:rsidRPr="00E33768" w:rsidRDefault="00E33768" w:rsidP="00E33768">
            <w:pPr>
              <w:ind w:right="-293"/>
              <w:rPr>
                <w:sz w:val="28"/>
              </w:rPr>
            </w:pPr>
          </w:p>
          <w:p w:rsidR="00E33768" w:rsidRDefault="00E33768" w:rsidP="00E33768">
            <w:pPr>
              <w:ind w:right="-293"/>
              <w:rPr>
                <w:sz w:val="28"/>
              </w:rPr>
            </w:pPr>
            <w:r w:rsidRPr="00E33768">
              <w:rPr>
                <w:sz w:val="28"/>
              </w:rPr>
              <w:t>3.Написание  клинико-фармакологической кар-ты курируемого больно</w:t>
            </w:r>
            <w:r w:rsidR="001D3175">
              <w:rPr>
                <w:sz w:val="28"/>
              </w:rPr>
              <w:t>го</w:t>
            </w:r>
          </w:p>
          <w:p w:rsidR="00E33768" w:rsidRPr="00033367" w:rsidRDefault="00E33768" w:rsidP="00BF79FC">
            <w:pPr>
              <w:ind w:right="-293"/>
              <w:rPr>
                <w:sz w:val="28"/>
              </w:rPr>
            </w:pPr>
          </w:p>
        </w:tc>
        <w:tc>
          <w:tcPr>
            <w:tcW w:w="2004" w:type="dxa"/>
            <w:shd w:val="clear" w:color="auto" w:fill="auto"/>
          </w:tcPr>
          <w:p w:rsidR="00BF79FC" w:rsidRPr="00033367" w:rsidRDefault="00BF79FC" w:rsidP="00BF79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Устный опрос; тестирование; </w:t>
            </w:r>
            <w:r w:rsidRPr="00F06971">
              <w:rPr>
                <w:sz w:val="28"/>
              </w:rPr>
              <w:t>решение проблемно-ситуационных задач</w:t>
            </w:r>
            <w:r w:rsidR="00E33768">
              <w:rPr>
                <w:sz w:val="28"/>
              </w:rPr>
              <w:t>;</w:t>
            </w:r>
            <w:r w:rsidR="001D3175">
              <w:rPr>
                <w:sz w:val="28"/>
              </w:rPr>
              <w:t xml:space="preserve"> </w:t>
            </w:r>
            <w:r w:rsidR="001D3175" w:rsidRPr="001D3175">
              <w:rPr>
                <w:sz w:val="28"/>
              </w:rPr>
              <w:t>проверка практических навыков</w:t>
            </w:r>
          </w:p>
        </w:tc>
        <w:tc>
          <w:tcPr>
            <w:tcW w:w="1959" w:type="dxa"/>
            <w:shd w:val="clear" w:color="auto" w:fill="auto"/>
          </w:tcPr>
          <w:p w:rsidR="00BF79FC" w:rsidRDefault="00BF79FC" w:rsidP="00BF79FC">
            <w:pPr>
              <w:ind w:right="-293"/>
              <w:rPr>
                <w:sz w:val="28"/>
              </w:rPr>
            </w:pPr>
            <w:r w:rsidRPr="00597897">
              <w:rPr>
                <w:sz w:val="28"/>
              </w:rPr>
              <w:t>аудиторная – на практических занятиях;</w:t>
            </w:r>
            <w:r>
              <w:rPr>
                <w:sz w:val="28"/>
              </w:rPr>
              <w:t xml:space="preserve"> </w:t>
            </w:r>
          </w:p>
          <w:p w:rsidR="00E33768" w:rsidRDefault="00E33768" w:rsidP="00BF79FC">
            <w:pPr>
              <w:ind w:right="-293"/>
              <w:rPr>
                <w:sz w:val="28"/>
              </w:rPr>
            </w:pPr>
          </w:p>
          <w:p w:rsidR="00E33768" w:rsidRDefault="00E33768" w:rsidP="00BF79FC">
            <w:pPr>
              <w:ind w:right="-293"/>
              <w:rPr>
                <w:sz w:val="28"/>
              </w:rPr>
            </w:pPr>
          </w:p>
          <w:p w:rsidR="00E33768" w:rsidRDefault="00E33768" w:rsidP="00BF79FC">
            <w:pPr>
              <w:ind w:right="-293"/>
              <w:rPr>
                <w:sz w:val="28"/>
              </w:rPr>
            </w:pPr>
          </w:p>
          <w:p w:rsidR="00E33768" w:rsidRDefault="00E33768" w:rsidP="00BF79FC">
            <w:pPr>
              <w:ind w:right="-293"/>
              <w:rPr>
                <w:sz w:val="28"/>
              </w:rPr>
            </w:pPr>
          </w:p>
          <w:p w:rsidR="00E33768" w:rsidRDefault="00E33768" w:rsidP="00BF79FC">
            <w:pPr>
              <w:ind w:right="-293"/>
              <w:rPr>
                <w:sz w:val="28"/>
              </w:rPr>
            </w:pPr>
            <w:r w:rsidRPr="00E33768">
              <w:rPr>
                <w:sz w:val="28"/>
              </w:rPr>
              <w:t>внеаудиторная – КСР, на базе практической подготовки</w:t>
            </w:r>
          </w:p>
          <w:p w:rsidR="00BF79FC" w:rsidRDefault="00BF79FC" w:rsidP="00BF79FC">
            <w:pPr>
              <w:ind w:right="-293"/>
              <w:rPr>
                <w:sz w:val="28"/>
              </w:rPr>
            </w:pPr>
          </w:p>
          <w:p w:rsidR="00BF79FC" w:rsidRDefault="00BF79FC" w:rsidP="00BF79FC">
            <w:pPr>
              <w:ind w:right="-293"/>
              <w:rPr>
                <w:sz w:val="28"/>
              </w:rPr>
            </w:pPr>
          </w:p>
          <w:p w:rsidR="00BF79FC" w:rsidRPr="00033367" w:rsidRDefault="00BF79FC" w:rsidP="00BF79FC">
            <w:pPr>
              <w:ind w:right="-293"/>
              <w:rPr>
                <w:sz w:val="28"/>
              </w:rPr>
            </w:pPr>
          </w:p>
        </w:tc>
      </w:tr>
      <w:tr w:rsidR="00BF79FC" w:rsidRPr="00033367" w:rsidTr="00C442CE">
        <w:tc>
          <w:tcPr>
            <w:tcW w:w="704" w:type="dxa"/>
            <w:shd w:val="clear" w:color="auto" w:fill="auto"/>
          </w:tcPr>
          <w:p w:rsidR="00BF79FC" w:rsidRPr="00033367" w:rsidRDefault="00E33768" w:rsidP="00BF79FC">
            <w:pPr>
              <w:ind w:firstLine="70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5</w:t>
            </w:r>
            <w:r w:rsidR="00BF79FC">
              <w:rPr>
                <w:sz w:val="28"/>
              </w:rPr>
              <w:t xml:space="preserve">    </w:t>
            </w:r>
          </w:p>
        </w:tc>
        <w:tc>
          <w:tcPr>
            <w:tcW w:w="2410" w:type="dxa"/>
            <w:shd w:val="clear" w:color="auto" w:fill="auto"/>
          </w:tcPr>
          <w:p w:rsidR="00BF79FC" w:rsidRPr="00033367" w:rsidRDefault="00BF79FC" w:rsidP="006A2DC6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E33768" w:rsidRPr="00E33768">
              <w:rPr>
                <w:sz w:val="28"/>
              </w:rPr>
              <w:t>Клиническая фармаколо</w:t>
            </w:r>
            <w:r w:rsidR="00E33768" w:rsidRPr="00E33768">
              <w:rPr>
                <w:sz w:val="28"/>
              </w:rPr>
              <w:lastRenderedPageBreak/>
              <w:t>гия лекарственных средств, применяемых для лечени</w:t>
            </w:r>
            <w:r w:rsidR="00E33768">
              <w:rPr>
                <w:sz w:val="28"/>
              </w:rPr>
              <w:t>я бронхообструктивного синдрома».</w:t>
            </w:r>
          </w:p>
        </w:tc>
        <w:tc>
          <w:tcPr>
            <w:tcW w:w="3118" w:type="dxa"/>
            <w:shd w:val="clear" w:color="auto" w:fill="auto"/>
          </w:tcPr>
          <w:p w:rsidR="00BF79FC" w:rsidRDefault="00DF2FD4" w:rsidP="00E33768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  <w:r w:rsidR="00862080">
              <w:rPr>
                <w:sz w:val="28"/>
              </w:rPr>
              <w:t>Р</w:t>
            </w:r>
            <w:r w:rsidR="00E33768">
              <w:rPr>
                <w:sz w:val="28"/>
              </w:rPr>
              <w:t>абота с конспек</w:t>
            </w:r>
            <w:r w:rsidR="007D46A2" w:rsidRPr="001270E7">
              <w:rPr>
                <w:sz w:val="28"/>
              </w:rPr>
              <w:t xml:space="preserve">том лекции; </w:t>
            </w:r>
            <w:r w:rsidR="007D46A2">
              <w:rPr>
                <w:sz w:val="28"/>
              </w:rPr>
              <w:t>работа над учеб</w:t>
            </w:r>
            <w:r w:rsidR="007D46A2">
              <w:rPr>
                <w:sz w:val="28"/>
              </w:rPr>
              <w:lastRenderedPageBreak/>
              <w:t>ным материалом (учебника, первоисточника, дополнительной литера</w:t>
            </w:r>
            <w:r w:rsidR="007D46A2" w:rsidRPr="00F26227">
              <w:rPr>
                <w:sz w:val="28"/>
              </w:rPr>
              <w:t>туры); работа со  справочниками;</w:t>
            </w:r>
            <w:r w:rsidR="007D46A2" w:rsidRPr="003D7FDB">
              <w:rPr>
                <w:sz w:val="28"/>
              </w:rPr>
              <w:t xml:space="preserve"> </w:t>
            </w:r>
            <w:r w:rsidR="007D46A2" w:rsidRPr="001F6DD1">
              <w:rPr>
                <w:sz w:val="28"/>
              </w:rPr>
              <w:t>решение</w:t>
            </w:r>
            <w:r w:rsidR="001D3175">
              <w:rPr>
                <w:sz w:val="28"/>
              </w:rPr>
              <w:t>проблемно-</w:t>
            </w:r>
            <w:r w:rsidR="007D46A2" w:rsidRPr="001F6DD1">
              <w:rPr>
                <w:sz w:val="28"/>
              </w:rPr>
              <w:t xml:space="preserve"> ситуационных задач;</w:t>
            </w:r>
          </w:p>
          <w:p w:rsidR="001D3175" w:rsidRDefault="001D3175" w:rsidP="00E33768">
            <w:pPr>
              <w:ind w:right="-293"/>
              <w:rPr>
                <w:sz w:val="28"/>
              </w:rPr>
            </w:pPr>
          </w:p>
          <w:p w:rsidR="001D3175" w:rsidRPr="00E33768" w:rsidRDefault="001D3175" w:rsidP="001D3175">
            <w:pPr>
              <w:ind w:right="-293"/>
              <w:rPr>
                <w:sz w:val="28"/>
              </w:rPr>
            </w:pPr>
            <w:r w:rsidRPr="00E33768">
              <w:rPr>
                <w:sz w:val="28"/>
              </w:rPr>
              <w:t>2.Практическая подго-товка на клинической базе: самос</w:t>
            </w:r>
            <w:r>
              <w:rPr>
                <w:sz w:val="28"/>
              </w:rPr>
              <w:t>тоятельная работа студента с ку</w:t>
            </w:r>
            <w:r w:rsidRPr="00E33768">
              <w:rPr>
                <w:sz w:val="28"/>
              </w:rPr>
              <w:t>рируемым больным в палате</w:t>
            </w:r>
            <w:r>
              <w:rPr>
                <w:sz w:val="28"/>
              </w:rPr>
              <w:t>. Проведение анализа данных клинического обследова</w:t>
            </w:r>
            <w:r w:rsidRPr="00E33768">
              <w:rPr>
                <w:sz w:val="28"/>
              </w:rPr>
              <w:t>ния,  лаб</w:t>
            </w:r>
            <w:r>
              <w:rPr>
                <w:sz w:val="28"/>
              </w:rPr>
              <w:t>ораторных и инструментальных ме</w:t>
            </w:r>
            <w:r w:rsidRPr="00E33768">
              <w:rPr>
                <w:sz w:val="28"/>
              </w:rPr>
              <w:t>тодов иссле</w:t>
            </w:r>
            <w:r>
              <w:rPr>
                <w:sz w:val="28"/>
              </w:rPr>
              <w:t>дования курируемого больного; анализ фармакоте</w:t>
            </w:r>
            <w:r w:rsidRPr="00E33768">
              <w:rPr>
                <w:sz w:val="28"/>
              </w:rPr>
              <w:t>рапии.</w:t>
            </w:r>
          </w:p>
          <w:p w:rsidR="001D3175" w:rsidRPr="00E33768" w:rsidRDefault="001D3175" w:rsidP="001D3175">
            <w:pPr>
              <w:ind w:right="-293"/>
              <w:rPr>
                <w:sz w:val="28"/>
              </w:rPr>
            </w:pPr>
          </w:p>
          <w:p w:rsidR="001D3175" w:rsidRDefault="001D3175" w:rsidP="001D3175">
            <w:pPr>
              <w:ind w:right="-293"/>
              <w:rPr>
                <w:sz w:val="28"/>
              </w:rPr>
            </w:pPr>
            <w:r w:rsidRPr="00E33768">
              <w:rPr>
                <w:sz w:val="28"/>
              </w:rPr>
              <w:t>3.Написание  клинико-фармакологической кар-ты курируемого больно</w:t>
            </w:r>
            <w:r>
              <w:rPr>
                <w:sz w:val="28"/>
              </w:rPr>
              <w:t>го</w:t>
            </w:r>
          </w:p>
          <w:p w:rsidR="001D3175" w:rsidRDefault="001D3175" w:rsidP="00E33768">
            <w:pPr>
              <w:ind w:right="-293"/>
              <w:rPr>
                <w:sz w:val="28"/>
              </w:rPr>
            </w:pPr>
          </w:p>
          <w:p w:rsidR="001D3175" w:rsidRDefault="001D3175" w:rsidP="00E33768">
            <w:pPr>
              <w:ind w:right="-293"/>
              <w:rPr>
                <w:sz w:val="28"/>
              </w:rPr>
            </w:pPr>
          </w:p>
          <w:p w:rsidR="001D3175" w:rsidRPr="00033367" w:rsidRDefault="001D3175" w:rsidP="00E33768">
            <w:pPr>
              <w:ind w:right="-293"/>
              <w:rPr>
                <w:sz w:val="28"/>
              </w:rPr>
            </w:pPr>
          </w:p>
        </w:tc>
        <w:tc>
          <w:tcPr>
            <w:tcW w:w="2004" w:type="dxa"/>
            <w:shd w:val="clear" w:color="auto" w:fill="auto"/>
          </w:tcPr>
          <w:p w:rsidR="00BF79FC" w:rsidRPr="00033367" w:rsidRDefault="009C466B" w:rsidP="00BF79FC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Письменный опрос; проверка компьютерной </w:t>
            </w:r>
            <w:r>
              <w:rPr>
                <w:sz w:val="28"/>
              </w:rPr>
              <w:lastRenderedPageBreak/>
              <w:t>пре</w:t>
            </w:r>
            <w:r w:rsidRPr="009C466B">
              <w:rPr>
                <w:sz w:val="28"/>
              </w:rPr>
              <w:t>зентации;</w:t>
            </w:r>
            <w:r>
              <w:rPr>
                <w:sz w:val="28"/>
              </w:rPr>
              <w:t xml:space="preserve"> проверка решения проблемно-ситуационных задач</w:t>
            </w:r>
            <w:r w:rsidR="00BF79FC">
              <w:rPr>
                <w:sz w:val="28"/>
              </w:rPr>
              <w:t>;</w:t>
            </w:r>
            <w:r w:rsidR="001D3175">
              <w:rPr>
                <w:sz w:val="28"/>
              </w:rPr>
              <w:t xml:space="preserve"> </w:t>
            </w:r>
            <w:r w:rsidR="001D3175" w:rsidRPr="001D3175">
              <w:rPr>
                <w:sz w:val="28"/>
              </w:rPr>
              <w:t>проверка практических навыков</w:t>
            </w:r>
            <w:r w:rsidR="005A2D5B"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BF79FC" w:rsidRDefault="00BF79FC" w:rsidP="00BF79FC">
            <w:pPr>
              <w:ind w:right="-293"/>
              <w:rPr>
                <w:sz w:val="28"/>
              </w:rPr>
            </w:pPr>
            <w:r w:rsidRPr="00597897">
              <w:rPr>
                <w:sz w:val="28"/>
              </w:rPr>
              <w:lastRenderedPageBreak/>
              <w:t>аудиторная – на практических занятиях;</w:t>
            </w:r>
            <w:r>
              <w:rPr>
                <w:sz w:val="28"/>
              </w:rPr>
              <w:t xml:space="preserve"> </w:t>
            </w:r>
          </w:p>
          <w:p w:rsidR="00BF79FC" w:rsidRDefault="00BF79FC" w:rsidP="00BF79FC">
            <w:pPr>
              <w:ind w:right="-293"/>
              <w:rPr>
                <w:sz w:val="28"/>
              </w:rPr>
            </w:pPr>
          </w:p>
          <w:p w:rsidR="00BF79FC" w:rsidRDefault="00BF79FC" w:rsidP="00BF79FC">
            <w:pPr>
              <w:ind w:right="-293"/>
              <w:rPr>
                <w:sz w:val="28"/>
              </w:rPr>
            </w:pPr>
          </w:p>
          <w:p w:rsidR="001D3175" w:rsidRDefault="001D3175" w:rsidP="00BF79FC">
            <w:pPr>
              <w:ind w:right="-293"/>
              <w:rPr>
                <w:sz w:val="28"/>
              </w:rPr>
            </w:pPr>
          </w:p>
          <w:p w:rsidR="001D3175" w:rsidRDefault="001D3175" w:rsidP="00BF79FC">
            <w:pPr>
              <w:ind w:right="-293"/>
              <w:rPr>
                <w:sz w:val="28"/>
              </w:rPr>
            </w:pPr>
          </w:p>
          <w:p w:rsidR="001D3175" w:rsidRDefault="001D3175" w:rsidP="00BF79FC">
            <w:pPr>
              <w:ind w:right="-293"/>
              <w:rPr>
                <w:sz w:val="28"/>
              </w:rPr>
            </w:pPr>
          </w:p>
          <w:p w:rsidR="001D3175" w:rsidRDefault="001D3175" w:rsidP="00BF79FC">
            <w:pPr>
              <w:ind w:right="-293"/>
              <w:rPr>
                <w:sz w:val="28"/>
              </w:rPr>
            </w:pPr>
          </w:p>
          <w:p w:rsidR="001D3175" w:rsidRDefault="001D3175" w:rsidP="00BF79FC">
            <w:pPr>
              <w:ind w:right="-293"/>
              <w:rPr>
                <w:sz w:val="28"/>
              </w:rPr>
            </w:pPr>
          </w:p>
          <w:p w:rsidR="001D3175" w:rsidRDefault="001D3175" w:rsidP="00BF79FC">
            <w:pPr>
              <w:ind w:right="-293"/>
              <w:rPr>
                <w:sz w:val="28"/>
              </w:rPr>
            </w:pPr>
          </w:p>
          <w:p w:rsidR="001D3175" w:rsidRDefault="001D3175" w:rsidP="00BF79FC">
            <w:pPr>
              <w:ind w:right="-293"/>
              <w:rPr>
                <w:sz w:val="28"/>
              </w:rPr>
            </w:pPr>
            <w:r w:rsidRPr="001D3175">
              <w:rPr>
                <w:sz w:val="28"/>
              </w:rPr>
              <w:t>внеаудиторная – КСР, на базе практической подготовки</w:t>
            </w:r>
          </w:p>
          <w:p w:rsidR="00BF79FC" w:rsidRPr="00033367" w:rsidRDefault="00BF79FC" w:rsidP="00BF79FC">
            <w:pPr>
              <w:ind w:right="-293"/>
              <w:rPr>
                <w:sz w:val="28"/>
              </w:rPr>
            </w:pPr>
          </w:p>
        </w:tc>
      </w:tr>
      <w:tr w:rsidR="00BF79FC" w:rsidRPr="00033367" w:rsidTr="00C442CE">
        <w:tc>
          <w:tcPr>
            <w:tcW w:w="704" w:type="dxa"/>
            <w:shd w:val="clear" w:color="auto" w:fill="auto"/>
          </w:tcPr>
          <w:p w:rsidR="00BF79FC" w:rsidRDefault="00DF2FD4" w:rsidP="00BF79FC">
            <w:pPr>
              <w:ind w:firstLine="709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6</w:t>
            </w:r>
          </w:p>
        </w:tc>
        <w:tc>
          <w:tcPr>
            <w:tcW w:w="2410" w:type="dxa"/>
            <w:shd w:val="clear" w:color="auto" w:fill="auto"/>
          </w:tcPr>
          <w:p w:rsidR="001D3175" w:rsidRPr="001D3175" w:rsidRDefault="00BF79FC" w:rsidP="001D3175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1D3175" w:rsidRPr="001D3175">
              <w:rPr>
                <w:sz w:val="28"/>
              </w:rPr>
              <w:t>Клиническая фармакология препаратов, применяемых при лечении язвенной болезни</w:t>
            </w:r>
            <w:r w:rsidR="001D3175">
              <w:rPr>
                <w:sz w:val="28"/>
              </w:rPr>
              <w:t>»</w:t>
            </w:r>
            <w:r w:rsidR="001D3175" w:rsidRPr="001D3175">
              <w:rPr>
                <w:sz w:val="28"/>
              </w:rPr>
              <w:t>.</w:t>
            </w:r>
          </w:p>
          <w:p w:rsidR="00BF79FC" w:rsidRDefault="001D3175" w:rsidP="001D3175">
            <w:pPr>
              <w:jc w:val="both"/>
              <w:rPr>
                <w:sz w:val="28"/>
              </w:rPr>
            </w:pPr>
            <w:r w:rsidRPr="001D3175">
              <w:rPr>
                <w:sz w:val="28"/>
              </w:rPr>
              <w:t xml:space="preserve">                                </w:t>
            </w:r>
          </w:p>
          <w:p w:rsidR="00BF79FC" w:rsidRDefault="00BF79FC" w:rsidP="00BF79FC">
            <w:pPr>
              <w:jc w:val="both"/>
              <w:rPr>
                <w:sz w:val="28"/>
              </w:rPr>
            </w:pPr>
          </w:p>
          <w:p w:rsidR="00BF79FC" w:rsidRPr="00033367" w:rsidRDefault="00BF79FC" w:rsidP="00BF79FC">
            <w:pPr>
              <w:jc w:val="both"/>
              <w:rPr>
                <w:sz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7D46A2" w:rsidRPr="00F26227" w:rsidRDefault="005A2D5B" w:rsidP="007D46A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1.</w:t>
            </w:r>
            <w:r w:rsidR="001D3175">
              <w:rPr>
                <w:sz w:val="28"/>
              </w:rPr>
              <w:t>работа с конспек</w:t>
            </w:r>
            <w:r w:rsidR="007D46A2" w:rsidRPr="001270E7">
              <w:rPr>
                <w:sz w:val="28"/>
              </w:rPr>
              <w:t xml:space="preserve">том лекции; </w:t>
            </w:r>
            <w:r w:rsidR="007D46A2">
              <w:rPr>
                <w:sz w:val="28"/>
              </w:rPr>
              <w:t>работа над учебным материалом (учебника, первоисточника, дополнительной литера</w:t>
            </w:r>
            <w:r w:rsidR="007D46A2" w:rsidRPr="00F26227">
              <w:rPr>
                <w:sz w:val="28"/>
              </w:rPr>
              <w:t>туры); работа со  справочниками;</w:t>
            </w:r>
            <w:r w:rsidR="007D46A2" w:rsidRPr="003D7FDB">
              <w:rPr>
                <w:sz w:val="28"/>
              </w:rPr>
              <w:t xml:space="preserve"> </w:t>
            </w:r>
            <w:r w:rsidR="007D46A2" w:rsidRPr="00F26227">
              <w:rPr>
                <w:sz w:val="28"/>
              </w:rPr>
              <w:t xml:space="preserve">составление </w:t>
            </w:r>
            <w:r w:rsidR="007D46A2">
              <w:rPr>
                <w:sz w:val="28"/>
              </w:rPr>
              <w:t>компьютерной презентации</w:t>
            </w:r>
            <w:r w:rsidR="007D46A2" w:rsidRPr="003D7FDB">
              <w:rPr>
                <w:sz w:val="28"/>
              </w:rPr>
              <w:t>;</w:t>
            </w:r>
            <w:r w:rsidR="007D46A2">
              <w:t xml:space="preserve"> </w:t>
            </w:r>
            <w:r w:rsidR="007D46A2" w:rsidRPr="009C466B">
              <w:rPr>
                <w:sz w:val="28"/>
              </w:rPr>
              <w:t>работа с историями болезней,</w:t>
            </w:r>
          </w:p>
          <w:p w:rsidR="00BF79FC" w:rsidRDefault="007D46A2" w:rsidP="007D46A2">
            <w:pPr>
              <w:ind w:right="-293"/>
              <w:rPr>
                <w:sz w:val="28"/>
              </w:rPr>
            </w:pPr>
            <w:r w:rsidRPr="001F6DD1">
              <w:rPr>
                <w:sz w:val="28"/>
              </w:rPr>
              <w:t xml:space="preserve">решение </w:t>
            </w:r>
            <w:r w:rsidR="001D3175">
              <w:rPr>
                <w:sz w:val="28"/>
              </w:rPr>
              <w:t>проблемно-</w:t>
            </w:r>
            <w:r w:rsidRPr="001F6DD1">
              <w:rPr>
                <w:sz w:val="28"/>
              </w:rPr>
              <w:t>ситуационных задач;</w:t>
            </w:r>
          </w:p>
          <w:p w:rsidR="005A2D5B" w:rsidRPr="00E33768" w:rsidRDefault="005A2D5B" w:rsidP="005A2D5B">
            <w:pPr>
              <w:ind w:right="-293"/>
              <w:rPr>
                <w:sz w:val="28"/>
              </w:rPr>
            </w:pPr>
            <w:r w:rsidRPr="00E33768">
              <w:rPr>
                <w:sz w:val="28"/>
              </w:rPr>
              <w:t>2.Практическая подго-товка на клинической базе: самос</w:t>
            </w:r>
            <w:r>
              <w:rPr>
                <w:sz w:val="28"/>
              </w:rPr>
              <w:t>тоятельная работа студента с ку</w:t>
            </w:r>
            <w:r w:rsidRPr="00E33768">
              <w:rPr>
                <w:sz w:val="28"/>
              </w:rPr>
              <w:t>рируемым больным в палате</w:t>
            </w:r>
            <w:r>
              <w:rPr>
                <w:sz w:val="28"/>
              </w:rPr>
              <w:t>. Проведение анализа дан</w:t>
            </w:r>
            <w:r>
              <w:rPr>
                <w:sz w:val="28"/>
              </w:rPr>
              <w:lastRenderedPageBreak/>
              <w:t>ных клинического обследова</w:t>
            </w:r>
            <w:r w:rsidRPr="00E33768">
              <w:rPr>
                <w:sz w:val="28"/>
              </w:rPr>
              <w:t>ния,  лаб</w:t>
            </w:r>
            <w:r>
              <w:rPr>
                <w:sz w:val="28"/>
              </w:rPr>
              <w:t>ораторных и инструментальных ме</w:t>
            </w:r>
            <w:r w:rsidRPr="00E33768">
              <w:rPr>
                <w:sz w:val="28"/>
              </w:rPr>
              <w:t>тодов иссле</w:t>
            </w:r>
            <w:r>
              <w:rPr>
                <w:sz w:val="28"/>
              </w:rPr>
              <w:t>дования курируемого больного; анализ фармакоте</w:t>
            </w:r>
            <w:r w:rsidRPr="00E33768">
              <w:rPr>
                <w:sz w:val="28"/>
              </w:rPr>
              <w:t>рапии.</w:t>
            </w:r>
          </w:p>
          <w:p w:rsidR="005A2D5B" w:rsidRPr="00E33768" w:rsidRDefault="005A2D5B" w:rsidP="005A2D5B">
            <w:pPr>
              <w:ind w:right="-293"/>
              <w:rPr>
                <w:sz w:val="28"/>
              </w:rPr>
            </w:pPr>
          </w:p>
          <w:p w:rsidR="005A2D5B" w:rsidRDefault="005A2D5B" w:rsidP="005A2D5B">
            <w:pPr>
              <w:ind w:right="-293"/>
              <w:rPr>
                <w:sz w:val="28"/>
              </w:rPr>
            </w:pPr>
            <w:r w:rsidRPr="00E33768">
              <w:rPr>
                <w:sz w:val="28"/>
              </w:rPr>
              <w:t>3.Написание  клинико-фармакологической кар-ты курируемого больно</w:t>
            </w:r>
            <w:r>
              <w:rPr>
                <w:sz w:val="28"/>
              </w:rPr>
              <w:t>го</w:t>
            </w:r>
          </w:p>
          <w:p w:rsidR="001D3175" w:rsidRDefault="001D3175" w:rsidP="007D46A2">
            <w:pPr>
              <w:ind w:right="-293"/>
              <w:rPr>
                <w:sz w:val="28"/>
              </w:rPr>
            </w:pPr>
          </w:p>
          <w:p w:rsidR="001D3175" w:rsidRDefault="001D3175" w:rsidP="007D46A2">
            <w:pPr>
              <w:ind w:right="-293"/>
              <w:rPr>
                <w:sz w:val="28"/>
              </w:rPr>
            </w:pPr>
          </w:p>
          <w:p w:rsidR="001D3175" w:rsidRPr="00033367" w:rsidRDefault="001D3175" w:rsidP="007D46A2">
            <w:pPr>
              <w:ind w:right="-293"/>
              <w:rPr>
                <w:sz w:val="28"/>
              </w:rPr>
            </w:pPr>
          </w:p>
        </w:tc>
        <w:tc>
          <w:tcPr>
            <w:tcW w:w="2004" w:type="dxa"/>
            <w:shd w:val="clear" w:color="auto" w:fill="auto"/>
          </w:tcPr>
          <w:p w:rsidR="00BF79FC" w:rsidRPr="00033367" w:rsidRDefault="00BF79FC" w:rsidP="00BF79FC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Устный опрос; тестирование; </w:t>
            </w:r>
            <w:r w:rsidRPr="00F06971">
              <w:rPr>
                <w:sz w:val="28"/>
              </w:rPr>
              <w:t>решение проблемно-ситуационных задач</w:t>
            </w:r>
            <w:r>
              <w:rPr>
                <w:sz w:val="28"/>
              </w:rPr>
              <w:t xml:space="preserve">; </w:t>
            </w:r>
            <w:r w:rsidR="005A2D5B" w:rsidRPr="005A2D5B">
              <w:rPr>
                <w:sz w:val="28"/>
              </w:rPr>
              <w:t>проверка прак-тических навы-ков</w:t>
            </w:r>
            <w:r w:rsidR="005A2D5B"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BF79FC" w:rsidRDefault="00BF79FC" w:rsidP="00BF79FC">
            <w:pPr>
              <w:ind w:right="-293"/>
              <w:rPr>
                <w:sz w:val="28"/>
              </w:rPr>
            </w:pPr>
            <w:r w:rsidRPr="00597897">
              <w:rPr>
                <w:sz w:val="28"/>
              </w:rPr>
              <w:t>аудиторная – на практических занятиях;</w:t>
            </w:r>
            <w:r>
              <w:rPr>
                <w:sz w:val="28"/>
              </w:rPr>
              <w:t xml:space="preserve"> </w:t>
            </w:r>
          </w:p>
          <w:p w:rsidR="00BF79FC" w:rsidRDefault="00BF79FC" w:rsidP="00BF79FC">
            <w:pPr>
              <w:ind w:right="-293"/>
              <w:rPr>
                <w:sz w:val="28"/>
              </w:rPr>
            </w:pPr>
          </w:p>
          <w:p w:rsidR="00BF79FC" w:rsidRDefault="00BF79FC" w:rsidP="00BF79FC">
            <w:pPr>
              <w:ind w:right="-293"/>
              <w:rPr>
                <w:sz w:val="28"/>
              </w:rPr>
            </w:pPr>
          </w:p>
          <w:p w:rsidR="00BF79FC" w:rsidRDefault="00BF79FC" w:rsidP="00BF79FC">
            <w:pPr>
              <w:ind w:right="-293"/>
              <w:rPr>
                <w:sz w:val="28"/>
              </w:rPr>
            </w:pPr>
          </w:p>
          <w:p w:rsidR="00BF79FC" w:rsidRDefault="00BF79FC" w:rsidP="00BF79FC">
            <w:pPr>
              <w:ind w:right="-293"/>
              <w:rPr>
                <w:sz w:val="28"/>
              </w:rPr>
            </w:pPr>
          </w:p>
          <w:p w:rsidR="00BF79FC" w:rsidRPr="00033367" w:rsidRDefault="00BF79FC" w:rsidP="00BF79FC">
            <w:pPr>
              <w:ind w:right="-293"/>
              <w:rPr>
                <w:sz w:val="28"/>
              </w:rPr>
            </w:pPr>
          </w:p>
        </w:tc>
      </w:tr>
      <w:tr w:rsidR="00BF79FC" w:rsidRPr="00033367" w:rsidTr="00C442CE">
        <w:tc>
          <w:tcPr>
            <w:tcW w:w="704" w:type="dxa"/>
            <w:shd w:val="clear" w:color="auto" w:fill="auto"/>
          </w:tcPr>
          <w:p w:rsidR="00BF79FC" w:rsidRDefault="00BF79FC" w:rsidP="00BF79FC">
            <w:pPr>
              <w:ind w:firstLine="709"/>
              <w:jc w:val="right"/>
              <w:rPr>
                <w:sz w:val="28"/>
              </w:rPr>
            </w:pPr>
            <w:r w:rsidRPr="00BF79FC">
              <w:rPr>
                <w:sz w:val="28"/>
              </w:rPr>
              <w:lastRenderedPageBreak/>
              <w:t>6</w:t>
            </w:r>
            <w:r w:rsidR="00DF2FD4">
              <w:rPr>
                <w:sz w:val="2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BF79FC" w:rsidRDefault="005A2D5B" w:rsidP="005A2D5B">
            <w:pPr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Тема: «</w:t>
            </w:r>
            <w:r w:rsidRPr="005A2D5B">
              <w:rPr>
                <w:color w:val="000000"/>
                <w:sz w:val="28"/>
                <w:szCs w:val="28"/>
              </w:rPr>
              <w:t>Клиническая фармакология стероидных и нес</w:t>
            </w:r>
            <w:r>
              <w:rPr>
                <w:color w:val="000000"/>
                <w:sz w:val="28"/>
                <w:szCs w:val="28"/>
              </w:rPr>
              <w:t>тероидных противовоспалительных».</w:t>
            </w:r>
            <w:r w:rsidRPr="005A2D5B">
              <w:rPr>
                <w:color w:val="000000"/>
                <w:sz w:val="28"/>
                <w:szCs w:val="28"/>
              </w:rPr>
              <w:t xml:space="preserve"> </w:t>
            </w:r>
            <w:r w:rsidR="0084111C" w:rsidRPr="0084111C">
              <w:rPr>
                <w:color w:val="000000"/>
                <w:sz w:val="28"/>
                <w:szCs w:val="28"/>
              </w:rPr>
              <w:t>Зачет по дисциплине.</w:t>
            </w:r>
          </w:p>
        </w:tc>
        <w:tc>
          <w:tcPr>
            <w:tcW w:w="3118" w:type="dxa"/>
            <w:shd w:val="clear" w:color="auto" w:fill="auto"/>
          </w:tcPr>
          <w:p w:rsidR="005A2D5B" w:rsidRDefault="00862080" w:rsidP="005A2D5B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</w:t>
            </w:r>
            <w:r w:rsidR="001D3175">
              <w:rPr>
                <w:sz w:val="28"/>
              </w:rPr>
              <w:t>абота с конспек</w:t>
            </w:r>
            <w:r w:rsidR="007D46A2" w:rsidRPr="001270E7">
              <w:rPr>
                <w:sz w:val="28"/>
              </w:rPr>
              <w:t xml:space="preserve">том лекции; </w:t>
            </w:r>
            <w:r w:rsidR="007D46A2">
              <w:rPr>
                <w:sz w:val="28"/>
              </w:rPr>
              <w:t>работа над учебным материалом (учебника, первоисточника, дополнительной литера</w:t>
            </w:r>
            <w:r w:rsidR="007D46A2" w:rsidRPr="00F26227">
              <w:rPr>
                <w:sz w:val="28"/>
              </w:rPr>
              <w:t>туры); работа со  справочниками;</w:t>
            </w:r>
            <w:r w:rsidR="007D46A2" w:rsidRPr="003D7FDB">
              <w:rPr>
                <w:sz w:val="28"/>
              </w:rPr>
              <w:t xml:space="preserve"> </w:t>
            </w:r>
          </w:p>
          <w:p w:rsidR="00BF79FC" w:rsidRDefault="0084111C" w:rsidP="007D46A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Подготовка к зачету</w:t>
            </w:r>
            <w:r w:rsidRPr="0084111C">
              <w:rPr>
                <w:sz w:val="28"/>
              </w:rPr>
              <w:t>.</w:t>
            </w:r>
          </w:p>
        </w:tc>
        <w:tc>
          <w:tcPr>
            <w:tcW w:w="2004" w:type="dxa"/>
            <w:shd w:val="clear" w:color="auto" w:fill="auto"/>
          </w:tcPr>
          <w:p w:rsidR="00BF79FC" w:rsidRDefault="00BF79FC" w:rsidP="00BF79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Устный опрос; тестирование; </w:t>
            </w:r>
          </w:p>
          <w:p w:rsidR="0084111C" w:rsidRDefault="0084111C" w:rsidP="00BF79FC">
            <w:pPr>
              <w:ind w:right="-293"/>
              <w:rPr>
                <w:sz w:val="28"/>
              </w:rPr>
            </w:pPr>
          </w:p>
          <w:p w:rsidR="0084111C" w:rsidRDefault="0084111C" w:rsidP="00BF79FC">
            <w:pPr>
              <w:ind w:right="-293"/>
              <w:rPr>
                <w:sz w:val="28"/>
              </w:rPr>
            </w:pPr>
          </w:p>
          <w:p w:rsidR="0084111C" w:rsidRDefault="0084111C" w:rsidP="00BF79FC">
            <w:pPr>
              <w:ind w:right="-293"/>
              <w:rPr>
                <w:sz w:val="28"/>
              </w:rPr>
            </w:pPr>
          </w:p>
          <w:p w:rsidR="0084111C" w:rsidRDefault="0084111C" w:rsidP="00BF79FC">
            <w:pPr>
              <w:ind w:right="-293"/>
              <w:rPr>
                <w:sz w:val="28"/>
              </w:rPr>
            </w:pPr>
          </w:p>
          <w:p w:rsidR="00BF79FC" w:rsidRDefault="0084111C" w:rsidP="00BF79FC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Проведение зачета по дисциплине</w:t>
            </w:r>
            <w:r w:rsidRPr="0084111C"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BF79FC" w:rsidRDefault="00BF79FC" w:rsidP="0084111C">
            <w:pPr>
              <w:ind w:right="-293"/>
              <w:rPr>
                <w:sz w:val="28"/>
              </w:rPr>
            </w:pPr>
            <w:r w:rsidRPr="00597897">
              <w:rPr>
                <w:sz w:val="28"/>
              </w:rPr>
              <w:t>аудиторная – на практических занятиях;</w:t>
            </w:r>
            <w:r>
              <w:rPr>
                <w:sz w:val="28"/>
              </w:rPr>
              <w:t xml:space="preserve"> </w:t>
            </w:r>
          </w:p>
          <w:p w:rsidR="00BF79FC" w:rsidRPr="00597897" w:rsidRDefault="00BF79FC" w:rsidP="00BF79FC">
            <w:pPr>
              <w:ind w:right="-293"/>
              <w:rPr>
                <w:sz w:val="28"/>
              </w:rPr>
            </w:pP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D35869" w:rsidRDefault="00D35869" w:rsidP="00047450">
      <w:pPr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7D46A2" w:rsidRPr="00181082" w:rsidRDefault="007D46A2" w:rsidP="007D46A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Методические указания обучающимся </w:t>
      </w:r>
    </w:p>
    <w:p w:rsidR="007D46A2" w:rsidRPr="00181082" w:rsidRDefault="007D46A2" w:rsidP="007D46A2">
      <w:pPr>
        <w:ind w:firstLine="709"/>
        <w:jc w:val="center"/>
        <w:rPr>
          <w:b/>
          <w:sz w:val="28"/>
          <w:szCs w:val="28"/>
        </w:rPr>
      </w:pPr>
      <w:r w:rsidRPr="00181082"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7D46A2" w:rsidRPr="00181082" w:rsidRDefault="007D46A2" w:rsidP="007D46A2">
      <w:pPr>
        <w:ind w:firstLine="709"/>
        <w:jc w:val="both"/>
        <w:rPr>
          <w:color w:val="000000"/>
          <w:sz w:val="10"/>
          <w:szCs w:val="28"/>
        </w:rPr>
      </w:pPr>
    </w:p>
    <w:p w:rsidR="007D46A2" w:rsidRPr="00181082" w:rsidRDefault="007D46A2" w:rsidP="007D46A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1. Основой качественного усвоения </w:t>
      </w:r>
      <w:r>
        <w:rPr>
          <w:color w:val="000000"/>
          <w:sz w:val="28"/>
          <w:szCs w:val="28"/>
        </w:rPr>
        <w:t>учебного</w:t>
      </w:r>
      <w:r w:rsidRPr="00181082">
        <w:rPr>
          <w:color w:val="000000"/>
          <w:sz w:val="28"/>
          <w:szCs w:val="28"/>
        </w:rPr>
        <w:t xml:space="preserve"> материала служит конспект, но конспект не столько приспособление для фиксации содержания </w:t>
      </w:r>
      <w:r>
        <w:rPr>
          <w:color w:val="000000"/>
          <w:sz w:val="28"/>
          <w:szCs w:val="28"/>
        </w:rPr>
        <w:t>учебного материала</w:t>
      </w:r>
      <w:r w:rsidRPr="00181082">
        <w:rPr>
          <w:color w:val="000000"/>
          <w:sz w:val="28"/>
          <w:szCs w:val="28"/>
        </w:rPr>
        <w:t xml:space="preserve">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7D46A2" w:rsidRPr="00181082" w:rsidRDefault="007D46A2" w:rsidP="007D46A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7D46A2" w:rsidRPr="00181082" w:rsidRDefault="007D46A2" w:rsidP="007D46A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7D46A2" w:rsidRPr="00181082" w:rsidRDefault="007D46A2" w:rsidP="007D46A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7D46A2" w:rsidRPr="00181082" w:rsidRDefault="007D46A2" w:rsidP="007D46A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7D46A2" w:rsidRPr="00181082" w:rsidRDefault="007D46A2" w:rsidP="007D46A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7D46A2" w:rsidRPr="00181082" w:rsidRDefault="007D46A2" w:rsidP="007D46A2">
      <w:pPr>
        <w:ind w:firstLine="709"/>
        <w:jc w:val="center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Пример 1</w:t>
      </w:r>
    </w:p>
    <w:p w:rsidR="007D46A2" w:rsidRPr="00181082" w:rsidRDefault="007D46A2" w:rsidP="007D46A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/ - прочитать еще раз;</w:t>
      </w:r>
    </w:p>
    <w:p w:rsidR="007D46A2" w:rsidRPr="00181082" w:rsidRDefault="007D46A2" w:rsidP="007D46A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// законспектировать первоисточник;</w:t>
      </w:r>
    </w:p>
    <w:p w:rsidR="007D46A2" w:rsidRPr="00181082" w:rsidRDefault="007D46A2" w:rsidP="007D46A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lastRenderedPageBreak/>
        <w:t>? – непонятно, требует уточнения;</w:t>
      </w:r>
    </w:p>
    <w:p w:rsidR="007D46A2" w:rsidRPr="00181082" w:rsidRDefault="007D46A2" w:rsidP="007D46A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! – смело;</w:t>
      </w:r>
    </w:p>
    <w:p w:rsidR="007D46A2" w:rsidRPr="00181082" w:rsidRDefault="007D46A2" w:rsidP="007D46A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S – слишком сложно. </w:t>
      </w:r>
    </w:p>
    <w:p w:rsidR="007D46A2" w:rsidRPr="00181082" w:rsidRDefault="007D46A2" w:rsidP="007D46A2">
      <w:pPr>
        <w:ind w:firstLine="709"/>
        <w:jc w:val="center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Пример 2</w:t>
      </w:r>
    </w:p>
    <w:p w:rsidR="007D46A2" w:rsidRPr="00181082" w:rsidRDefault="007D46A2" w:rsidP="007D46A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= - это важно;</w:t>
      </w:r>
    </w:p>
    <w:p w:rsidR="007D46A2" w:rsidRPr="00181082" w:rsidRDefault="007D46A2" w:rsidP="007D46A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[ - сделать выписки;</w:t>
      </w:r>
    </w:p>
    <w:p w:rsidR="007D46A2" w:rsidRPr="00181082" w:rsidRDefault="007D46A2" w:rsidP="007D46A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[ ] – выписки сделаны;</w:t>
      </w:r>
    </w:p>
    <w:p w:rsidR="007D46A2" w:rsidRPr="00181082" w:rsidRDefault="007D46A2" w:rsidP="007D46A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! – очень важно;</w:t>
      </w:r>
    </w:p>
    <w:p w:rsidR="007D46A2" w:rsidRPr="00181082" w:rsidRDefault="007D46A2" w:rsidP="007D46A2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D2CC8C" wp14:editId="12FDF57F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A4E28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2e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a86s6KlF&#10;n0k0YVuj2DTKMzhfUtaje8BYoHf3IL95ZmHdUZa6RYShU6ImUkXMz55diI6nq2w7fICa0MUuQFLq&#10;0GAfAUkDdkgNOZ4bog6BSfpZXC2u8j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AbkM2e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181082">
        <w:rPr>
          <w:color w:val="000000"/>
          <w:sz w:val="28"/>
          <w:szCs w:val="28"/>
        </w:rPr>
        <w:t>? – надо посмотреть, не совсем понятно;</w:t>
      </w:r>
    </w:p>
    <w:p w:rsidR="007D46A2" w:rsidRPr="00181082" w:rsidRDefault="007D46A2" w:rsidP="007D46A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     - основные определения;</w:t>
      </w:r>
    </w:p>
    <w:p w:rsidR="007D46A2" w:rsidRPr="00181082" w:rsidRDefault="007D46A2" w:rsidP="007D46A2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BFCC6C" wp14:editId="6012296B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19050" r="10795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C591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"/>
            </w:pict>
          </mc:Fallback>
        </mc:AlternateContent>
      </w:r>
      <w:r w:rsidRPr="00181082">
        <w:rPr>
          <w:color w:val="000000"/>
          <w:sz w:val="28"/>
          <w:szCs w:val="28"/>
        </w:rPr>
        <w:t xml:space="preserve">      - не представляет интереса. </w:t>
      </w:r>
    </w:p>
    <w:p w:rsidR="007D46A2" w:rsidRPr="00181082" w:rsidRDefault="007D46A2" w:rsidP="007D46A2">
      <w:pPr>
        <w:ind w:firstLine="709"/>
        <w:jc w:val="both"/>
        <w:rPr>
          <w:color w:val="000000"/>
          <w:sz w:val="28"/>
          <w:szCs w:val="28"/>
        </w:rPr>
      </w:pPr>
    </w:p>
    <w:p w:rsidR="007D46A2" w:rsidRPr="00181082" w:rsidRDefault="007D46A2" w:rsidP="007D46A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7D46A2" w:rsidRPr="00181082" w:rsidRDefault="007D46A2" w:rsidP="007D46A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181082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181082">
        <w:rPr>
          <w:color w:val="000000"/>
          <w:sz w:val="28"/>
          <w:szCs w:val="28"/>
        </w:rPr>
        <w:t xml:space="preserve">л. </w:t>
      </w:r>
    </w:p>
    <w:p w:rsidR="007D46A2" w:rsidRPr="00181082" w:rsidRDefault="007D46A2" w:rsidP="007D46A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7D46A2" w:rsidRPr="00181082" w:rsidRDefault="007D46A2" w:rsidP="007D46A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7D46A2" w:rsidRPr="00181082" w:rsidRDefault="007D46A2" w:rsidP="007D46A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7D46A2" w:rsidRPr="00181082" w:rsidRDefault="007D46A2" w:rsidP="007D46A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7D46A2" w:rsidRPr="00181082" w:rsidRDefault="007D46A2" w:rsidP="007D46A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8. </w:t>
      </w:r>
      <w:r w:rsidRPr="00181082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181082">
        <w:rPr>
          <w:color w:val="000000"/>
          <w:sz w:val="28"/>
          <w:szCs w:val="28"/>
        </w:rPr>
        <w:t>».</w:t>
      </w:r>
    </w:p>
    <w:p w:rsidR="007D46A2" w:rsidRPr="00181082" w:rsidRDefault="007D46A2" w:rsidP="007D46A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</w:t>
      </w:r>
      <w:r w:rsidRPr="00181082">
        <w:rPr>
          <w:color w:val="000000"/>
          <w:sz w:val="28"/>
          <w:szCs w:val="28"/>
        </w:rPr>
        <w:lastRenderedPageBreak/>
        <w:t xml:space="preserve">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7D46A2" w:rsidRPr="00181082" w:rsidRDefault="007D46A2" w:rsidP="007D46A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181082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181082">
        <w:rPr>
          <w:color w:val="000000"/>
          <w:sz w:val="28"/>
          <w:szCs w:val="28"/>
        </w:rPr>
        <w:t xml:space="preserve">. </w:t>
      </w:r>
    </w:p>
    <w:p w:rsidR="007D46A2" w:rsidRPr="00181082" w:rsidRDefault="007D46A2" w:rsidP="007D46A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7D46A2" w:rsidRPr="00181082" w:rsidRDefault="007D46A2" w:rsidP="007D46A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7D46A2" w:rsidRPr="00181082" w:rsidRDefault="007D46A2" w:rsidP="007D46A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13. У каждого слушателя имеется своя система скорописи, которая основывается на следующих приемах: </w:t>
      </w:r>
      <w:r w:rsidRPr="00181082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181082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7D46A2" w:rsidRPr="00181082" w:rsidRDefault="007D46A2" w:rsidP="007D46A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7D46A2" w:rsidRPr="00181082" w:rsidRDefault="007D46A2" w:rsidP="007D46A2">
      <w:pPr>
        <w:ind w:firstLine="709"/>
        <w:jc w:val="both"/>
        <w:rPr>
          <w:color w:val="000000"/>
          <w:sz w:val="28"/>
          <w:szCs w:val="28"/>
        </w:rPr>
      </w:pPr>
      <w:r w:rsidRPr="00181082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181082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181082">
        <w:rPr>
          <w:color w:val="000000"/>
          <w:sz w:val="28"/>
          <w:szCs w:val="28"/>
        </w:rPr>
        <w:t xml:space="preserve">. </w:t>
      </w:r>
    </w:p>
    <w:p w:rsidR="007D46A2" w:rsidRDefault="007D46A2" w:rsidP="007D46A2">
      <w:pPr>
        <w:ind w:firstLine="709"/>
        <w:jc w:val="both"/>
        <w:rPr>
          <w:sz w:val="28"/>
        </w:rPr>
      </w:pPr>
    </w:p>
    <w:p w:rsidR="007D46A2" w:rsidRDefault="007D46A2" w:rsidP="007D46A2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7D46A2" w:rsidRPr="00460AEA" w:rsidRDefault="007D46A2" w:rsidP="007D46A2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7D46A2" w:rsidRPr="00C35B2E" w:rsidRDefault="007D46A2" w:rsidP="007D46A2">
      <w:pPr>
        <w:ind w:firstLine="709"/>
        <w:jc w:val="both"/>
        <w:rPr>
          <w:sz w:val="8"/>
          <w:szCs w:val="28"/>
        </w:rPr>
      </w:pPr>
    </w:p>
    <w:p w:rsidR="007D46A2" w:rsidRPr="00821EB4" w:rsidRDefault="007D46A2" w:rsidP="007D46A2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7D46A2" w:rsidRDefault="007D46A2" w:rsidP="007D46A2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7D46A2" w:rsidRDefault="007D46A2" w:rsidP="007D46A2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7D46A2" w:rsidRDefault="007D46A2" w:rsidP="007D46A2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7D46A2" w:rsidRDefault="007D46A2" w:rsidP="007D46A2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7D46A2" w:rsidRDefault="007D46A2" w:rsidP="007D46A2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7D46A2" w:rsidRDefault="007D46A2" w:rsidP="007D46A2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7D46A2" w:rsidRDefault="007D46A2" w:rsidP="007D46A2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7D46A2" w:rsidRDefault="007D46A2" w:rsidP="007D46A2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7D46A2" w:rsidRDefault="007D46A2" w:rsidP="007D46A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привлечь внимание, вызвать интерес слушателей к проблеме, предмету ответа;</w:t>
      </w:r>
    </w:p>
    <w:p w:rsidR="007D46A2" w:rsidRDefault="007D46A2" w:rsidP="007D46A2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7D46A2" w:rsidRDefault="007D46A2" w:rsidP="007D46A2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7D46A2" w:rsidRDefault="007D46A2" w:rsidP="007D46A2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7D46A2" w:rsidRDefault="007D46A2" w:rsidP="007D46A2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7D46A2" w:rsidRDefault="007D46A2" w:rsidP="007D46A2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7D46A2" w:rsidRDefault="007D46A2" w:rsidP="007D46A2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7D46A2" w:rsidRDefault="007D46A2" w:rsidP="007D46A2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7D46A2" w:rsidRDefault="007D46A2" w:rsidP="007D46A2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7D46A2" w:rsidRDefault="007D46A2" w:rsidP="007D46A2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7D46A2" w:rsidRDefault="007D46A2" w:rsidP="007D46A2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7D46A2" w:rsidRDefault="007D46A2" w:rsidP="007D46A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7D46A2" w:rsidRDefault="007D46A2" w:rsidP="007D46A2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7D46A2" w:rsidRDefault="007D46A2" w:rsidP="007D46A2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7D46A2" w:rsidRPr="00981A6C" w:rsidRDefault="007D46A2" w:rsidP="007D46A2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7D46A2" w:rsidRPr="009F413C" w:rsidRDefault="007D46A2" w:rsidP="007D46A2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7D46A2" w:rsidRPr="009F413C" w:rsidRDefault="007D46A2" w:rsidP="007D46A2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7D46A2" w:rsidRPr="009F413C" w:rsidRDefault="007D46A2" w:rsidP="007D46A2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7D46A2" w:rsidRPr="009F413C" w:rsidRDefault="007D46A2" w:rsidP="007D46A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7D46A2" w:rsidRPr="009F413C" w:rsidRDefault="007D46A2" w:rsidP="007D46A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7D46A2" w:rsidRPr="009F413C" w:rsidRDefault="007D46A2" w:rsidP="007D46A2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7D46A2" w:rsidRPr="009F413C" w:rsidRDefault="007D46A2" w:rsidP="007D46A2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7D46A2" w:rsidRDefault="007D46A2" w:rsidP="007D46A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7D46A2" w:rsidRDefault="007D46A2" w:rsidP="007D46A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</w:p>
    <w:p w:rsidR="007D46A2" w:rsidRPr="00644C8B" w:rsidRDefault="007D46A2" w:rsidP="007D46A2">
      <w:pPr>
        <w:pStyle w:val="a4"/>
        <w:tabs>
          <w:tab w:val="left" w:pos="549"/>
        </w:tabs>
        <w:ind w:firstLine="709"/>
        <w:jc w:val="center"/>
        <w:rPr>
          <w:b/>
          <w:sz w:val="28"/>
          <w:szCs w:val="22"/>
        </w:rPr>
      </w:pPr>
      <w:r w:rsidRPr="00644C8B">
        <w:rPr>
          <w:b/>
          <w:sz w:val="28"/>
          <w:szCs w:val="22"/>
        </w:rPr>
        <w:t>Методические указания по подготовке к тес</w:t>
      </w:r>
      <w:r>
        <w:rPr>
          <w:b/>
          <w:sz w:val="28"/>
          <w:szCs w:val="22"/>
        </w:rPr>
        <w:t>тированию</w:t>
      </w:r>
    </w:p>
    <w:p w:rsidR="007D46A2" w:rsidRPr="00644C8B" w:rsidRDefault="007D46A2" w:rsidP="007D46A2">
      <w:pPr>
        <w:pStyle w:val="a4"/>
        <w:tabs>
          <w:tab w:val="left" w:pos="549"/>
        </w:tabs>
        <w:jc w:val="both"/>
        <w:rPr>
          <w:sz w:val="28"/>
          <w:szCs w:val="22"/>
        </w:rPr>
      </w:pPr>
      <w:r>
        <w:rPr>
          <w:sz w:val="28"/>
          <w:szCs w:val="22"/>
        </w:rPr>
        <w:t>Подготовка к тестирова</w:t>
      </w:r>
      <w:r w:rsidRPr="00644C8B">
        <w:rPr>
          <w:sz w:val="28"/>
          <w:szCs w:val="22"/>
        </w:rPr>
        <w:t>нию. Тест назначается после изучения определенного раздела (разделов) дисциплины и представл</w:t>
      </w:r>
      <w:r>
        <w:rPr>
          <w:sz w:val="28"/>
          <w:szCs w:val="22"/>
        </w:rPr>
        <w:t xml:space="preserve">яет собой совокупность </w:t>
      </w:r>
      <w:r w:rsidRPr="00644C8B">
        <w:rPr>
          <w:sz w:val="28"/>
          <w:szCs w:val="22"/>
        </w:rPr>
        <w:t>письменных ответов студентов на вопросы, которые они заранее получают от преподавателя.</w:t>
      </w:r>
    </w:p>
    <w:p w:rsidR="007D46A2" w:rsidRPr="00644C8B" w:rsidRDefault="007D46A2" w:rsidP="007D46A2">
      <w:pPr>
        <w:pStyle w:val="a4"/>
        <w:tabs>
          <w:tab w:val="left" w:pos="549"/>
        </w:tabs>
        <w:ind w:firstLine="709"/>
        <w:jc w:val="both"/>
        <w:rPr>
          <w:sz w:val="28"/>
          <w:szCs w:val="22"/>
        </w:rPr>
      </w:pPr>
      <w:r w:rsidRPr="00644C8B">
        <w:rPr>
          <w:sz w:val="28"/>
          <w:szCs w:val="22"/>
        </w:rPr>
        <w:t>Алгоритм подготовки к тестированию:</w:t>
      </w:r>
    </w:p>
    <w:p w:rsidR="007D46A2" w:rsidRPr="00644C8B" w:rsidRDefault="007D46A2" w:rsidP="007D46A2">
      <w:pPr>
        <w:pStyle w:val="a4"/>
        <w:tabs>
          <w:tab w:val="left" w:pos="549"/>
        </w:tabs>
        <w:ind w:firstLine="709"/>
        <w:jc w:val="both"/>
        <w:rPr>
          <w:sz w:val="28"/>
          <w:szCs w:val="22"/>
        </w:rPr>
      </w:pPr>
      <w:r w:rsidRPr="00644C8B">
        <w:rPr>
          <w:sz w:val="28"/>
          <w:szCs w:val="22"/>
        </w:rPr>
        <w:lastRenderedPageBreak/>
        <w:t>- изучение конспектов лекций, раскрывающих материал, знание которого проверяется контрольной работой;</w:t>
      </w:r>
    </w:p>
    <w:p w:rsidR="007D46A2" w:rsidRPr="00644C8B" w:rsidRDefault="007D46A2" w:rsidP="007D46A2">
      <w:pPr>
        <w:pStyle w:val="a4"/>
        <w:tabs>
          <w:tab w:val="left" w:pos="549"/>
        </w:tabs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- </w:t>
      </w:r>
      <w:r w:rsidRPr="00644C8B">
        <w:rPr>
          <w:sz w:val="28"/>
          <w:szCs w:val="22"/>
        </w:rPr>
        <w:t xml:space="preserve"> повторение учебного материала, полученного при подготовке к семинарам, практическим занятиям и в ходе их проведения;</w:t>
      </w:r>
    </w:p>
    <w:p w:rsidR="007D46A2" w:rsidRPr="00644C8B" w:rsidRDefault="007D46A2" w:rsidP="007D46A2">
      <w:pPr>
        <w:pStyle w:val="a4"/>
        <w:tabs>
          <w:tab w:val="left" w:pos="549"/>
        </w:tabs>
        <w:ind w:firstLine="709"/>
        <w:jc w:val="both"/>
        <w:rPr>
          <w:sz w:val="28"/>
          <w:szCs w:val="22"/>
        </w:rPr>
      </w:pPr>
      <w:r w:rsidRPr="00644C8B">
        <w:rPr>
          <w:sz w:val="28"/>
          <w:szCs w:val="22"/>
        </w:rPr>
        <w:t>- изучение дополнительной литературы, в которой уточняется содержание проверяемых знаний;</w:t>
      </w:r>
    </w:p>
    <w:p w:rsidR="007D46A2" w:rsidRPr="00644C8B" w:rsidRDefault="007D46A2" w:rsidP="007D46A2">
      <w:pPr>
        <w:pStyle w:val="a4"/>
        <w:tabs>
          <w:tab w:val="left" w:pos="549"/>
        </w:tabs>
        <w:ind w:firstLine="709"/>
        <w:jc w:val="both"/>
        <w:rPr>
          <w:sz w:val="28"/>
          <w:szCs w:val="22"/>
        </w:rPr>
      </w:pPr>
      <w:r w:rsidRPr="00644C8B">
        <w:rPr>
          <w:sz w:val="28"/>
          <w:szCs w:val="22"/>
        </w:rPr>
        <w:t>- составление в мысленной форме ответов на вопросы, поставленные в тесте;</w:t>
      </w:r>
    </w:p>
    <w:p w:rsidR="007D46A2" w:rsidRDefault="007D46A2" w:rsidP="007D46A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644C8B">
        <w:rPr>
          <w:sz w:val="28"/>
          <w:szCs w:val="22"/>
        </w:rPr>
        <w:t>- формирование психологического настроя на успешное выполнение всех заданий</w:t>
      </w:r>
    </w:p>
    <w:p w:rsidR="007D46A2" w:rsidRDefault="007D46A2" w:rsidP="007D46A2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</w:p>
    <w:p w:rsidR="007D46A2" w:rsidRPr="00644C8B" w:rsidRDefault="007D46A2" w:rsidP="007D46A2">
      <w:pPr>
        <w:pStyle w:val="a4"/>
        <w:tabs>
          <w:tab w:val="left" w:pos="549"/>
        </w:tabs>
        <w:ind w:firstLine="709"/>
        <w:jc w:val="center"/>
        <w:rPr>
          <w:b/>
          <w:sz w:val="28"/>
          <w:szCs w:val="22"/>
        </w:rPr>
      </w:pPr>
      <w:r w:rsidRPr="00644C8B">
        <w:rPr>
          <w:b/>
          <w:sz w:val="28"/>
          <w:szCs w:val="22"/>
        </w:rPr>
        <w:t>Методические ука</w:t>
      </w:r>
      <w:r>
        <w:rPr>
          <w:b/>
          <w:sz w:val="28"/>
          <w:szCs w:val="22"/>
        </w:rPr>
        <w:t xml:space="preserve">зания по выполнению проблемно-ситуационных задач </w:t>
      </w:r>
    </w:p>
    <w:p w:rsidR="007D46A2" w:rsidRDefault="007D46A2" w:rsidP="007D46A2">
      <w:pPr>
        <w:pStyle w:val="a4"/>
        <w:tabs>
          <w:tab w:val="left" w:pos="549"/>
        </w:tabs>
        <w:ind w:firstLine="709"/>
        <w:jc w:val="both"/>
        <w:rPr>
          <w:sz w:val="28"/>
          <w:szCs w:val="22"/>
        </w:rPr>
      </w:pPr>
      <w:r w:rsidRPr="009006B3">
        <w:rPr>
          <w:sz w:val="28"/>
          <w:szCs w:val="22"/>
        </w:rPr>
        <w:t xml:space="preserve">Проблемно-ситуационные задачи-это разновидность практической задачи, которая предполагает решение вопроса в определенной ситуации. И сам вопрос, и сама ситуация могут быть проблематичными. В большинстве случаев проблемно-ситуационные задачи имеют профессиональную направленность. Они позволяют оценить способность студентов применять полученные теоретические знания в различных ситуациях. </w:t>
      </w:r>
    </w:p>
    <w:p w:rsidR="007D46A2" w:rsidRPr="00644C8B" w:rsidRDefault="007D46A2" w:rsidP="007D46A2">
      <w:pPr>
        <w:pStyle w:val="a4"/>
        <w:tabs>
          <w:tab w:val="left" w:pos="549"/>
        </w:tabs>
        <w:ind w:firstLine="709"/>
        <w:jc w:val="both"/>
        <w:rPr>
          <w:sz w:val="28"/>
          <w:szCs w:val="22"/>
        </w:rPr>
      </w:pPr>
      <w:r w:rsidRPr="00644C8B">
        <w:rPr>
          <w:sz w:val="28"/>
          <w:szCs w:val="22"/>
        </w:rPr>
        <w:t>Алгоритм выполнения задачи:</w:t>
      </w:r>
    </w:p>
    <w:p w:rsidR="007D46A2" w:rsidRDefault="007D46A2" w:rsidP="007D46A2">
      <w:pPr>
        <w:pStyle w:val="a4"/>
        <w:tabs>
          <w:tab w:val="left" w:pos="549"/>
        </w:tabs>
        <w:spacing w:after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В</w:t>
      </w:r>
      <w:r w:rsidRPr="0047437A">
        <w:rPr>
          <w:sz w:val="28"/>
          <w:szCs w:val="22"/>
        </w:rPr>
        <w:t>нимательно прочитать задачу, ознакомиться с анамнезом заболевания, обратить внимание на симптомы и результаты анализов. Сформули</w:t>
      </w:r>
      <w:r>
        <w:rPr>
          <w:sz w:val="28"/>
          <w:szCs w:val="22"/>
        </w:rPr>
        <w:t>ровать диагноз (если требуется)</w:t>
      </w:r>
      <w:r w:rsidRPr="0047437A">
        <w:rPr>
          <w:sz w:val="28"/>
          <w:szCs w:val="22"/>
        </w:rPr>
        <w:t>. Назначить рациональную фармакотерапию</w:t>
      </w:r>
      <w:r w:rsidRPr="00DF1BA2">
        <w:t xml:space="preserve"> </w:t>
      </w:r>
      <w:r w:rsidRPr="00DF1BA2">
        <w:rPr>
          <w:sz w:val="28"/>
          <w:szCs w:val="22"/>
        </w:rPr>
        <w:t>основного заболева</w:t>
      </w:r>
      <w:r>
        <w:rPr>
          <w:sz w:val="28"/>
          <w:szCs w:val="22"/>
        </w:rPr>
        <w:t>ния и</w:t>
      </w:r>
      <w:r w:rsidRPr="00DF1BA2">
        <w:rPr>
          <w:sz w:val="28"/>
          <w:szCs w:val="22"/>
        </w:rPr>
        <w:t>, при необход</w:t>
      </w:r>
      <w:r>
        <w:rPr>
          <w:sz w:val="28"/>
          <w:szCs w:val="22"/>
        </w:rPr>
        <w:t>имости, сопутствующей патологии</w:t>
      </w:r>
      <w:r w:rsidRPr="0047437A">
        <w:rPr>
          <w:sz w:val="28"/>
          <w:szCs w:val="22"/>
        </w:rPr>
        <w:t>. Объяснить свой ответ.</w:t>
      </w:r>
      <w:r>
        <w:rPr>
          <w:sz w:val="28"/>
          <w:szCs w:val="22"/>
        </w:rPr>
        <w:t xml:space="preserve">   </w:t>
      </w:r>
    </w:p>
    <w:p w:rsidR="007D46A2" w:rsidRDefault="007D46A2" w:rsidP="007D46A2">
      <w:pPr>
        <w:pStyle w:val="a4"/>
        <w:tabs>
          <w:tab w:val="left" w:pos="549"/>
        </w:tabs>
        <w:spacing w:after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</w:t>
      </w:r>
    </w:p>
    <w:p w:rsidR="00BB1DC4" w:rsidRPr="00BB1DC4" w:rsidRDefault="00BB1DC4" w:rsidP="00BB1DC4">
      <w:pPr>
        <w:pStyle w:val="aa"/>
        <w:tabs>
          <w:tab w:val="left" w:pos="1134"/>
        </w:tabs>
        <w:ind w:firstLine="709"/>
        <w:contextualSpacing/>
        <w:jc w:val="center"/>
        <w:rPr>
          <w:b/>
          <w:sz w:val="28"/>
          <w:szCs w:val="28"/>
        </w:rPr>
      </w:pPr>
      <w:r w:rsidRPr="00BB1DC4">
        <w:rPr>
          <w:b/>
          <w:sz w:val="28"/>
          <w:szCs w:val="28"/>
        </w:rPr>
        <w:t>Методические указания к написанию клинико-фармакологической карты</w:t>
      </w:r>
    </w:p>
    <w:p w:rsidR="00BB1DC4" w:rsidRPr="00BB1DC4" w:rsidRDefault="00BB1DC4" w:rsidP="00BB1DC4">
      <w:pPr>
        <w:pStyle w:val="aa"/>
        <w:tabs>
          <w:tab w:val="left" w:pos="1134"/>
        </w:tabs>
        <w:ind w:firstLine="709"/>
        <w:contextualSpacing/>
        <w:jc w:val="center"/>
        <w:rPr>
          <w:b/>
          <w:sz w:val="28"/>
          <w:szCs w:val="28"/>
        </w:rPr>
      </w:pPr>
    </w:p>
    <w:p w:rsidR="00BB1DC4" w:rsidRPr="00BB1DC4" w:rsidRDefault="00BB1DC4" w:rsidP="00BB1DC4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B1DC4">
        <w:rPr>
          <w:sz w:val="28"/>
          <w:szCs w:val="28"/>
        </w:rPr>
        <w:t>Текст клинико-фармакологической карты</w:t>
      </w:r>
      <w:r w:rsidR="009032AA">
        <w:rPr>
          <w:sz w:val="28"/>
          <w:szCs w:val="28"/>
        </w:rPr>
        <w:t xml:space="preserve"> (КФК)</w:t>
      </w:r>
      <w:r w:rsidRPr="00BB1DC4">
        <w:rPr>
          <w:sz w:val="28"/>
          <w:szCs w:val="28"/>
        </w:rPr>
        <w:t xml:space="preserve"> должен быть написан аккуратным, четким и разборчивым почерком, без сокращения слов. При оформлении должны быть соблюдены следующие требования:</w:t>
      </w:r>
    </w:p>
    <w:p w:rsidR="00BB1DC4" w:rsidRPr="00BB1DC4" w:rsidRDefault="00BB1DC4" w:rsidP="00BB1DC4">
      <w:pPr>
        <w:pStyle w:val="aa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BB1DC4">
        <w:rPr>
          <w:sz w:val="28"/>
          <w:szCs w:val="28"/>
        </w:rPr>
        <w:t>•</w:t>
      </w:r>
      <w:r w:rsidRPr="00BB1DC4">
        <w:rPr>
          <w:sz w:val="28"/>
          <w:szCs w:val="28"/>
        </w:rPr>
        <w:tab/>
        <w:t>строгое следова</w:t>
      </w:r>
      <w:r w:rsidR="009032AA">
        <w:rPr>
          <w:sz w:val="28"/>
          <w:szCs w:val="28"/>
        </w:rPr>
        <w:t>ние принятой на кафедре форме К</w:t>
      </w:r>
      <w:r w:rsidRPr="00BB1DC4">
        <w:rPr>
          <w:sz w:val="28"/>
          <w:szCs w:val="28"/>
        </w:rPr>
        <w:t>ФК;</w:t>
      </w:r>
    </w:p>
    <w:p w:rsidR="00BB1DC4" w:rsidRPr="00BB1DC4" w:rsidRDefault="00BB1DC4" w:rsidP="00BB1DC4">
      <w:pPr>
        <w:pStyle w:val="aa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BB1DC4">
        <w:rPr>
          <w:sz w:val="28"/>
          <w:szCs w:val="28"/>
        </w:rPr>
        <w:t>•</w:t>
      </w:r>
      <w:r w:rsidRPr="00BB1DC4">
        <w:rPr>
          <w:sz w:val="28"/>
          <w:szCs w:val="28"/>
        </w:rPr>
        <w:tab/>
        <w:t>точность и логичность изложения;</w:t>
      </w:r>
    </w:p>
    <w:p w:rsidR="00BB1DC4" w:rsidRPr="00BB1DC4" w:rsidRDefault="00BB1DC4" w:rsidP="00BB1DC4">
      <w:pPr>
        <w:pStyle w:val="aa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BB1DC4">
        <w:rPr>
          <w:sz w:val="28"/>
          <w:szCs w:val="28"/>
        </w:rPr>
        <w:t>•</w:t>
      </w:r>
      <w:r w:rsidRPr="00BB1DC4">
        <w:rPr>
          <w:sz w:val="28"/>
          <w:szCs w:val="28"/>
        </w:rPr>
        <w:tab/>
        <w:t>исчерпывающая полнота необходимых сведений;</w:t>
      </w:r>
    </w:p>
    <w:p w:rsidR="00BB1DC4" w:rsidRPr="00BB1DC4" w:rsidRDefault="00BB1DC4" w:rsidP="00BB1DC4">
      <w:pPr>
        <w:pStyle w:val="aa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BB1DC4">
        <w:rPr>
          <w:sz w:val="28"/>
          <w:szCs w:val="28"/>
        </w:rPr>
        <w:t>•</w:t>
      </w:r>
      <w:r w:rsidRPr="00BB1DC4">
        <w:rPr>
          <w:sz w:val="28"/>
          <w:szCs w:val="28"/>
        </w:rPr>
        <w:tab/>
        <w:t>ясность изложения;</w:t>
      </w:r>
    </w:p>
    <w:p w:rsidR="00BB1DC4" w:rsidRPr="00BB1DC4" w:rsidRDefault="00BB1DC4" w:rsidP="00BB1DC4">
      <w:pPr>
        <w:pStyle w:val="aa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BB1DC4">
        <w:rPr>
          <w:sz w:val="28"/>
          <w:szCs w:val="28"/>
        </w:rPr>
        <w:t>•</w:t>
      </w:r>
      <w:r w:rsidRPr="00BB1DC4">
        <w:rPr>
          <w:sz w:val="28"/>
          <w:szCs w:val="28"/>
        </w:rPr>
        <w:tab/>
        <w:t>все подзаголовки разделов КФК должны быть выделены;</w:t>
      </w:r>
    </w:p>
    <w:p w:rsidR="00BB1DC4" w:rsidRPr="00BB1DC4" w:rsidRDefault="00BB1DC4" w:rsidP="00BB1DC4">
      <w:pPr>
        <w:pStyle w:val="aa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BB1DC4">
        <w:rPr>
          <w:sz w:val="28"/>
          <w:szCs w:val="28"/>
        </w:rPr>
        <w:t>•</w:t>
      </w:r>
      <w:r w:rsidRPr="00BB1DC4">
        <w:rPr>
          <w:sz w:val="28"/>
          <w:szCs w:val="28"/>
        </w:rPr>
        <w:tab/>
        <w:t>обязательно должны быть широкие поля для замечаний преподавателя.</w:t>
      </w:r>
    </w:p>
    <w:p w:rsidR="00BB1DC4" w:rsidRPr="00BB1DC4" w:rsidRDefault="00BB1DC4" w:rsidP="00BB1DC4">
      <w:pPr>
        <w:pStyle w:val="aa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</w:p>
    <w:p w:rsidR="00BB1DC4" w:rsidRPr="00BB1DC4" w:rsidRDefault="00BB1DC4" w:rsidP="00BB1DC4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B1DC4">
        <w:rPr>
          <w:sz w:val="28"/>
          <w:szCs w:val="28"/>
        </w:rPr>
        <w:t>Схема клинико-фармакологической карты и критерии оценивания защиты КФК представлены в фонде оценочных сред</w:t>
      </w:r>
      <w:r>
        <w:rPr>
          <w:sz w:val="28"/>
          <w:szCs w:val="28"/>
        </w:rPr>
        <w:t>ств для проведения текущего кон</w:t>
      </w:r>
      <w:r w:rsidRPr="00BB1DC4">
        <w:rPr>
          <w:sz w:val="28"/>
          <w:szCs w:val="28"/>
        </w:rPr>
        <w:t>троля успеваемости и промежуточной аттест</w:t>
      </w:r>
      <w:r w:rsidR="009032AA">
        <w:rPr>
          <w:sz w:val="28"/>
          <w:szCs w:val="28"/>
        </w:rPr>
        <w:t>ации по дисциплине, который при</w:t>
      </w:r>
      <w:r w:rsidRPr="00BB1DC4">
        <w:rPr>
          <w:sz w:val="28"/>
          <w:szCs w:val="28"/>
        </w:rPr>
        <w:t>креплен к рабочей программе дисциплины, раздел 6 «Учебно</w:t>
      </w:r>
      <w:r w:rsidR="009032AA">
        <w:rPr>
          <w:sz w:val="28"/>
          <w:szCs w:val="28"/>
        </w:rPr>
        <w:t xml:space="preserve"> </w:t>
      </w:r>
      <w:r w:rsidRPr="00BB1DC4">
        <w:rPr>
          <w:sz w:val="28"/>
          <w:szCs w:val="28"/>
        </w:rPr>
        <w:t>- методическое обесп</w:t>
      </w:r>
      <w:r>
        <w:rPr>
          <w:sz w:val="28"/>
          <w:szCs w:val="28"/>
        </w:rPr>
        <w:t>ечение по дисциплине</w:t>
      </w:r>
      <w:r w:rsidRPr="00BB1DC4">
        <w:rPr>
          <w:sz w:val="28"/>
          <w:szCs w:val="28"/>
        </w:rPr>
        <w:t>», в информационной системе Университета.</w:t>
      </w:r>
    </w:p>
    <w:p w:rsidR="00BB1DC4" w:rsidRPr="00BB1DC4" w:rsidRDefault="00BB1DC4" w:rsidP="00BB1DC4">
      <w:pPr>
        <w:pStyle w:val="aa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BB1DC4">
        <w:rPr>
          <w:sz w:val="28"/>
          <w:szCs w:val="28"/>
        </w:rPr>
        <w:t xml:space="preserve">                  </w:t>
      </w:r>
    </w:p>
    <w:p w:rsidR="00C35B2E" w:rsidRDefault="009032AA" w:rsidP="009032AA">
      <w:pPr>
        <w:pStyle w:val="aa"/>
        <w:tabs>
          <w:tab w:val="left" w:pos="1134"/>
        </w:tabs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BB1DC4" w:rsidRPr="00BB1DC4">
        <w:rPr>
          <w:sz w:val="28"/>
          <w:szCs w:val="28"/>
        </w:rPr>
        <w:t>Защита клинико-фармакологической ка</w:t>
      </w:r>
      <w:r>
        <w:rPr>
          <w:sz w:val="28"/>
          <w:szCs w:val="28"/>
        </w:rPr>
        <w:t>рты - заключительный этап освое</w:t>
      </w:r>
      <w:r w:rsidR="00BB1DC4" w:rsidRPr="00BB1DC4">
        <w:rPr>
          <w:sz w:val="28"/>
          <w:szCs w:val="28"/>
        </w:rPr>
        <w:t>ния дисциплины. Поэтому можно рассматривать учебную клинико-фармакологическую карту как итоговый доку</w:t>
      </w:r>
      <w:r>
        <w:rPr>
          <w:sz w:val="28"/>
          <w:szCs w:val="28"/>
        </w:rPr>
        <w:t>мент, который характеризует уро</w:t>
      </w:r>
      <w:r w:rsidR="00BB1DC4" w:rsidRPr="00BB1DC4">
        <w:rPr>
          <w:sz w:val="28"/>
          <w:szCs w:val="28"/>
        </w:rPr>
        <w:t>вень практических умений и навыков студента.</w:t>
      </w:r>
    </w:p>
    <w:p w:rsidR="00047450" w:rsidRDefault="00047450" w:rsidP="00C35B2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047450" w:rsidRDefault="00047450" w:rsidP="00047450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047450" w:rsidRDefault="00047450" w:rsidP="00047450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047450" w:rsidRDefault="00047450" w:rsidP="00047450">
      <w:pPr>
        <w:ind w:firstLine="709"/>
        <w:jc w:val="both"/>
        <w:rPr>
          <w:sz w:val="28"/>
        </w:rPr>
      </w:pPr>
    </w:p>
    <w:p w:rsidR="00047450" w:rsidRDefault="00047450" w:rsidP="00C35B2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sectPr w:rsidR="00047450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5D3" w:rsidRDefault="001515D3" w:rsidP="00FD5B6B">
      <w:r>
        <w:separator/>
      </w:r>
    </w:p>
  </w:endnote>
  <w:endnote w:type="continuationSeparator" w:id="0">
    <w:p w:rsidR="001515D3" w:rsidRDefault="001515D3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B6B" w:rsidRDefault="00FD5B6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313F60">
      <w:rPr>
        <w:noProof/>
      </w:rPr>
      <w:t>2</w:t>
    </w:r>
    <w:r>
      <w:fldChar w:fldCharType="end"/>
    </w:r>
  </w:p>
  <w:p w:rsidR="00FD5B6B" w:rsidRDefault="00FD5B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5D3" w:rsidRDefault="001515D3" w:rsidP="00FD5B6B">
      <w:r>
        <w:separator/>
      </w:r>
    </w:p>
  </w:footnote>
  <w:footnote w:type="continuationSeparator" w:id="0">
    <w:p w:rsidR="001515D3" w:rsidRDefault="001515D3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11F5F"/>
    <w:multiLevelType w:val="hybridMultilevel"/>
    <w:tmpl w:val="0492A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10A9E"/>
    <w:rsid w:val="00033367"/>
    <w:rsid w:val="0003403A"/>
    <w:rsid w:val="00047450"/>
    <w:rsid w:val="00063E4F"/>
    <w:rsid w:val="000743DD"/>
    <w:rsid w:val="00083C34"/>
    <w:rsid w:val="000931E3"/>
    <w:rsid w:val="000B24AF"/>
    <w:rsid w:val="001270E7"/>
    <w:rsid w:val="001515D3"/>
    <w:rsid w:val="001D3175"/>
    <w:rsid w:val="001F5EE1"/>
    <w:rsid w:val="001F6DD1"/>
    <w:rsid w:val="0026698D"/>
    <w:rsid w:val="002D2784"/>
    <w:rsid w:val="002D46F9"/>
    <w:rsid w:val="002D7E34"/>
    <w:rsid w:val="00313F60"/>
    <w:rsid w:val="003B5F75"/>
    <w:rsid w:val="003C37BE"/>
    <w:rsid w:val="003D7FDB"/>
    <w:rsid w:val="00476000"/>
    <w:rsid w:val="004A0207"/>
    <w:rsid w:val="004B2C94"/>
    <w:rsid w:val="004C1386"/>
    <w:rsid w:val="004D1091"/>
    <w:rsid w:val="005677BE"/>
    <w:rsid w:val="00582BA5"/>
    <w:rsid w:val="00585862"/>
    <w:rsid w:val="00593334"/>
    <w:rsid w:val="00597897"/>
    <w:rsid w:val="005A2D5B"/>
    <w:rsid w:val="006328FC"/>
    <w:rsid w:val="006847B8"/>
    <w:rsid w:val="00693E11"/>
    <w:rsid w:val="006A2DC6"/>
    <w:rsid w:val="006A3B50"/>
    <w:rsid w:val="006F14A4"/>
    <w:rsid w:val="006F7AD8"/>
    <w:rsid w:val="0071505F"/>
    <w:rsid w:val="00742208"/>
    <w:rsid w:val="00755609"/>
    <w:rsid w:val="00756EF0"/>
    <w:rsid w:val="0079237F"/>
    <w:rsid w:val="007C066D"/>
    <w:rsid w:val="007D46A2"/>
    <w:rsid w:val="007D6B27"/>
    <w:rsid w:val="008113A5"/>
    <w:rsid w:val="00830485"/>
    <w:rsid w:val="00832D24"/>
    <w:rsid w:val="0084111C"/>
    <w:rsid w:val="00845C7D"/>
    <w:rsid w:val="00862080"/>
    <w:rsid w:val="00891E29"/>
    <w:rsid w:val="008A6535"/>
    <w:rsid w:val="008B722B"/>
    <w:rsid w:val="009032AA"/>
    <w:rsid w:val="00923965"/>
    <w:rsid w:val="009511F7"/>
    <w:rsid w:val="00984700"/>
    <w:rsid w:val="00985E1D"/>
    <w:rsid w:val="009978D9"/>
    <w:rsid w:val="009A1167"/>
    <w:rsid w:val="009A617D"/>
    <w:rsid w:val="009C2F35"/>
    <w:rsid w:val="009C466B"/>
    <w:rsid w:val="009C4A0D"/>
    <w:rsid w:val="009F49C5"/>
    <w:rsid w:val="009F4BDB"/>
    <w:rsid w:val="00A66139"/>
    <w:rsid w:val="00AA06EE"/>
    <w:rsid w:val="00AD3EBB"/>
    <w:rsid w:val="00AF2823"/>
    <w:rsid w:val="00AF327C"/>
    <w:rsid w:val="00AF3DE9"/>
    <w:rsid w:val="00B3363C"/>
    <w:rsid w:val="00B350F3"/>
    <w:rsid w:val="00B86082"/>
    <w:rsid w:val="00BB1DC4"/>
    <w:rsid w:val="00BE15E6"/>
    <w:rsid w:val="00BE3263"/>
    <w:rsid w:val="00BF1CD1"/>
    <w:rsid w:val="00BF2EFA"/>
    <w:rsid w:val="00BF79FC"/>
    <w:rsid w:val="00C35B2E"/>
    <w:rsid w:val="00C37E46"/>
    <w:rsid w:val="00C439D0"/>
    <w:rsid w:val="00C442CE"/>
    <w:rsid w:val="00C83AB7"/>
    <w:rsid w:val="00D06B87"/>
    <w:rsid w:val="00D13263"/>
    <w:rsid w:val="00D33524"/>
    <w:rsid w:val="00D33764"/>
    <w:rsid w:val="00D35869"/>
    <w:rsid w:val="00D471E6"/>
    <w:rsid w:val="00D62AF4"/>
    <w:rsid w:val="00D82510"/>
    <w:rsid w:val="00DA7731"/>
    <w:rsid w:val="00DF2FD4"/>
    <w:rsid w:val="00E23FB1"/>
    <w:rsid w:val="00E33768"/>
    <w:rsid w:val="00E57C66"/>
    <w:rsid w:val="00EA5E62"/>
    <w:rsid w:val="00EF320A"/>
    <w:rsid w:val="00F0689E"/>
    <w:rsid w:val="00F06971"/>
    <w:rsid w:val="00F26227"/>
    <w:rsid w:val="00F44E53"/>
    <w:rsid w:val="00F5136B"/>
    <w:rsid w:val="00F55788"/>
    <w:rsid w:val="00F8248C"/>
    <w:rsid w:val="00F8739C"/>
    <w:rsid w:val="00F922E9"/>
    <w:rsid w:val="00FD34ED"/>
    <w:rsid w:val="00FD5B6B"/>
    <w:rsid w:val="00FE1CBA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3007</Words>
  <Characters>17143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2</cp:revision>
  <dcterms:created xsi:type="dcterms:W3CDTF">2023-10-31T07:31:00Z</dcterms:created>
  <dcterms:modified xsi:type="dcterms:W3CDTF">2023-10-31T07:31:00Z</dcterms:modified>
</cp:coreProperties>
</file>